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000BF" w14:textId="77777777" w:rsidR="00FC3EB6" w:rsidRPr="00952AB5" w:rsidRDefault="00FC3EB6" w:rsidP="00FC3EB6">
      <w:pPr>
        <w:spacing w:after="67"/>
        <w:ind w:right="-1440"/>
        <w:rPr>
          <w:rFonts w:ascii="Avenir Next LT Pro Light" w:hAnsi="Avenir Next LT Pro Light"/>
          <w:sz w:val="18"/>
          <w:szCs w:val="18"/>
        </w:rPr>
      </w:pPr>
      <w:r w:rsidRPr="00952AB5">
        <w:rPr>
          <w:rFonts w:ascii="Avenir Next LT Pro Light" w:eastAsia="Arial" w:hAnsi="Avenir Next LT Pro Light" w:cs="Arial"/>
          <w:sz w:val="18"/>
          <w:szCs w:val="18"/>
        </w:rPr>
        <w:t>Leigh Sinclair 2313952</w:t>
      </w:r>
    </w:p>
    <w:p w14:paraId="25A96380" w14:textId="77777777" w:rsidR="00FC3EB6" w:rsidRPr="00952AB5" w:rsidRDefault="00FC3EB6" w:rsidP="00FC3EB6">
      <w:pPr>
        <w:tabs>
          <w:tab w:val="right" w:pos="7920"/>
        </w:tabs>
        <w:spacing w:after="120"/>
        <w:ind w:right="-1414"/>
        <w:rPr>
          <w:rFonts w:ascii="Avenir Next LT Pro Light" w:hAnsi="Avenir Next LT Pro Light"/>
          <w:sz w:val="18"/>
          <w:szCs w:val="18"/>
        </w:rPr>
      </w:pPr>
      <w:r w:rsidRPr="00952AB5">
        <w:rPr>
          <w:rFonts w:ascii="Avenir Next LT Pro Light" w:eastAsia="Arial" w:hAnsi="Avenir Next LT Pro Light" w:cs="Arial"/>
          <w:sz w:val="18"/>
          <w:szCs w:val="18"/>
        </w:rPr>
        <w:t xml:space="preserve">Contemporary Dialogues: Fine Art. </w:t>
      </w:r>
    </w:p>
    <w:p w14:paraId="6E5ADD3F" w14:textId="77777777" w:rsidR="00FC3EB6" w:rsidRPr="00952AB5" w:rsidRDefault="00FC3EB6" w:rsidP="00FC3EB6">
      <w:pPr>
        <w:spacing w:after="115"/>
        <w:ind w:right="67"/>
        <w:rPr>
          <w:rFonts w:ascii="Avenir Next LT Pro Light" w:hAnsi="Avenir Next LT Pro Light"/>
          <w:sz w:val="18"/>
          <w:szCs w:val="18"/>
        </w:rPr>
      </w:pPr>
      <w:r w:rsidRPr="00952AB5">
        <w:rPr>
          <w:rFonts w:ascii="Avenir Next LT Pro Light" w:eastAsia="Arial" w:hAnsi="Avenir Next LT Pro Light" w:cs="Arial"/>
          <w:sz w:val="18"/>
          <w:szCs w:val="18"/>
        </w:rPr>
        <w:t xml:space="preserve">Confirmative Praxis </w:t>
      </w:r>
    </w:p>
    <w:p w14:paraId="2EE6991F" w14:textId="73C15C47" w:rsidR="00FC3EB6" w:rsidRDefault="00FC3EB6" w:rsidP="00FC3EB6">
      <w:pPr>
        <w:spacing w:after="38"/>
        <w:ind w:right="67"/>
        <w:rPr>
          <w:rFonts w:ascii="Avenir Next LT Pro Light" w:eastAsia="Arial" w:hAnsi="Avenir Next LT Pro Light" w:cs="Arial"/>
          <w:sz w:val="18"/>
          <w:szCs w:val="18"/>
        </w:rPr>
      </w:pPr>
      <w:r w:rsidRPr="00952AB5">
        <w:rPr>
          <w:rFonts w:ascii="Avenir Next LT Pro Light" w:eastAsia="Arial" w:hAnsi="Avenir Next LT Pro Light" w:cs="Arial"/>
          <w:sz w:val="18"/>
          <w:szCs w:val="18"/>
        </w:rPr>
        <w:t xml:space="preserve">Word count: </w:t>
      </w:r>
      <w:r w:rsidR="002A6549">
        <w:rPr>
          <w:rFonts w:ascii="Avenir Next LT Pro Light" w:eastAsia="Arial" w:hAnsi="Avenir Next LT Pro Light" w:cs="Arial"/>
          <w:sz w:val="18"/>
          <w:szCs w:val="18"/>
        </w:rPr>
        <w:t>5125</w:t>
      </w:r>
    </w:p>
    <w:p w14:paraId="6DC166B8" w14:textId="77777777" w:rsidR="00A20285" w:rsidRPr="00952AB5" w:rsidRDefault="00A20285" w:rsidP="00FC3EB6">
      <w:pPr>
        <w:spacing w:after="38"/>
        <w:ind w:right="67"/>
        <w:rPr>
          <w:rFonts w:ascii="Avenir Next LT Pro Light" w:hAnsi="Avenir Next LT Pro Light"/>
          <w:sz w:val="18"/>
          <w:szCs w:val="18"/>
        </w:rPr>
      </w:pPr>
    </w:p>
    <w:p w14:paraId="5F8D0F01" w14:textId="77777777" w:rsidR="00FC3EB6" w:rsidRDefault="00FC3EB6" w:rsidP="00FC3EB6">
      <w:pPr>
        <w:rPr>
          <w:rFonts w:ascii="Avenir Next LT Pro Light" w:hAnsi="Avenir Next LT Pro Light" w:cstheme="majorHAnsi"/>
          <w:sz w:val="40"/>
          <w:szCs w:val="40"/>
        </w:rPr>
      </w:pPr>
      <w:r w:rsidRPr="00952AB5">
        <w:rPr>
          <w:rFonts w:ascii="Avenir Next LT Pro Light" w:hAnsi="Avenir Next LT Pro Light" w:cstheme="majorHAnsi"/>
          <w:sz w:val="40"/>
          <w:szCs w:val="40"/>
        </w:rPr>
        <w:t>Layering, Folding, Revealing</w:t>
      </w:r>
    </w:p>
    <w:p w14:paraId="418583E9" w14:textId="1C1EBC53" w:rsidR="00FC3EB6" w:rsidRPr="00952AB5" w:rsidRDefault="00DF01E5" w:rsidP="00FC3EB6">
      <w:pPr>
        <w:rPr>
          <w:rFonts w:ascii="Avenir Next LT Pro Light" w:hAnsi="Avenir Next LT Pro Light" w:cstheme="majorHAnsi"/>
          <w:sz w:val="40"/>
          <w:szCs w:val="40"/>
        </w:rPr>
      </w:pPr>
      <w:r>
        <w:rPr>
          <w:rFonts w:ascii="Avenir Next LT Pro Light" w:hAnsi="Avenir Next LT Pro Light" w:cstheme="majorHAnsi"/>
          <w:noProof/>
          <w:sz w:val="40"/>
          <w:szCs w:val="40"/>
        </w:rPr>
        <w:drawing>
          <wp:inline distT="0" distB="0" distL="0" distR="0" wp14:anchorId="622B7E2A" wp14:editId="232CA432">
            <wp:extent cx="5731510" cy="6513830"/>
            <wp:effectExtent l="0" t="0" r="2540" b="1270"/>
            <wp:docPr id="406404812" name="Picture 30" descr="A black and white painted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04812" name="Picture 30" descr="A black and white painted wal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6513830"/>
                    </a:xfrm>
                    <a:prstGeom prst="rect">
                      <a:avLst/>
                    </a:prstGeom>
                  </pic:spPr>
                </pic:pic>
              </a:graphicData>
            </a:graphic>
          </wp:inline>
        </w:drawing>
      </w:r>
    </w:p>
    <w:p w14:paraId="773EA036" w14:textId="7EDBACA4" w:rsidR="00EF0DE0" w:rsidRDefault="00FC3EB6" w:rsidP="00AD7851">
      <w:pPr>
        <w:spacing w:after="3"/>
        <w:rPr>
          <w:rFonts w:ascii="Avenir Next LT Pro Light" w:eastAsia="Arial" w:hAnsi="Avenir Next LT Pro Light" w:cstheme="majorHAnsi"/>
          <w:sz w:val="24"/>
        </w:rPr>
      </w:pPr>
      <w:r w:rsidRPr="002F70F4">
        <w:rPr>
          <w:rFonts w:ascii="Avenir Next LT Pro Light" w:eastAsia="Arial" w:hAnsi="Avenir Next LT Pro Light" w:cstheme="majorHAnsi"/>
          <w:sz w:val="24"/>
        </w:rPr>
        <w:t xml:space="preserve">Figure 1. </w:t>
      </w:r>
      <w:r w:rsidR="00C756B0">
        <w:rPr>
          <w:rFonts w:ascii="Avenir Next LT Pro Light" w:eastAsia="Arial" w:hAnsi="Avenir Next LT Pro Light" w:cstheme="majorHAnsi"/>
          <w:sz w:val="24"/>
        </w:rPr>
        <w:t>Sinclair, L</w:t>
      </w:r>
      <w:r w:rsidRPr="002F70F4">
        <w:rPr>
          <w:rFonts w:ascii="Avenir Next LT Pro Light" w:eastAsia="Arial" w:hAnsi="Avenir Next LT Pro Light" w:cstheme="majorHAnsi"/>
          <w:sz w:val="24"/>
        </w:rPr>
        <w:t xml:space="preserve">. </w:t>
      </w:r>
      <w:r w:rsidR="00C756B0">
        <w:rPr>
          <w:rFonts w:ascii="Avenir Next LT Pro Light" w:eastAsia="Arial" w:hAnsi="Avenir Next LT Pro Light" w:cstheme="majorHAnsi"/>
          <w:sz w:val="24"/>
        </w:rPr>
        <w:t>2024</w:t>
      </w:r>
      <w:r w:rsidR="00DF01E5">
        <w:rPr>
          <w:rFonts w:ascii="Avenir Next LT Pro Light" w:eastAsia="Arial" w:hAnsi="Avenir Next LT Pro Light" w:cstheme="majorHAnsi"/>
          <w:sz w:val="24"/>
        </w:rPr>
        <w:t>‘Estyn’</w:t>
      </w:r>
      <w:r w:rsidRPr="002F70F4">
        <w:rPr>
          <w:rFonts w:ascii="Avenir Next LT Pro Light" w:eastAsia="Arial" w:hAnsi="Avenir Next LT Pro Light" w:cstheme="majorHAnsi"/>
          <w:sz w:val="24"/>
        </w:rPr>
        <w:t xml:space="preserve">  </w:t>
      </w:r>
    </w:p>
    <w:p w14:paraId="6514DA5F" w14:textId="77777777" w:rsidR="00DF01E5" w:rsidRDefault="00DF01E5" w:rsidP="00AD7851">
      <w:pPr>
        <w:spacing w:after="3"/>
        <w:rPr>
          <w:rFonts w:ascii="Avenir Next LT Pro Light" w:eastAsia="Arial" w:hAnsi="Avenir Next LT Pro Light" w:cstheme="majorHAnsi"/>
          <w:sz w:val="24"/>
        </w:rPr>
      </w:pPr>
    </w:p>
    <w:p w14:paraId="47B7F7FA" w14:textId="77777777" w:rsidR="00DF01E5" w:rsidRDefault="00DF01E5" w:rsidP="00AD7851">
      <w:pPr>
        <w:spacing w:after="3"/>
        <w:rPr>
          <w:rFonts w:ascii="Avenir Next LT Pro Light" w:eastAsia="Arial" w:hAnsi="Avenir Next LT Pro Light" w:cstheme="majorHAnsi"/>
          <w:sz w:val="24"/>
        </w:rPr>
      </w:pPr>
    </w:p>
    <w:p w14:paraId="5BA0C084" w14:textId="77777777" w:rsidR="00DF01E5" w:rsidRDefault="00DF01E5" w:rsidP="00AD7851">
      <w:pPr>
        <w:spacing w:after="3"/>
        <w:rPr>
          <w:rFonts w:ascii="Avenir Next LT Pro Light" w:hAnsi="Avenir Next LT Pro Light" w:cstheme="majorHAnsi"/>
        </w:rPr>
      </w:pPr>
    </w:p>
    <w:p w14:paraId="3F261692" w14:textId="77777777" w:rsidR="003532C6" w:rsidRDefault="003532C6" w:rsidP="00AD7851">
      <w:pPr>
        <w:spacing w:after="3"/>
        <w:rPr>
          <w:rFonts w:ascii="Avenir Next LT Pro Light" w:hAnsi="Avenir Next LT Pro Light" w:cstheme="majorHAnsi"/>
        </w:rPr>
      </w:pPr>
    </w:p>
    <w:p w14:paraId="3D0030BA" w14:textId="6C34A04B" w:rsidR="003532C6" w:rsidRPr="003532C6" w:rsidRDefault="003532C6" w:rsidP="003532C6">
      <w:pPr>
        <w:spacing w:after="3"/>
        <w:ind w:firstLine="357"/>
        <w:rPr>
          <w:rFonts w:ascii="Avenir Next LT Pro Light" w:hAnsi="Avenir Next LT Pro Light" w:cstheme="majorHAnsi"/>
          <w:sz w:val="40"/>
          <w:szCs w:val="40"/>
        </w:rPr>
      </w:pPr>
      <w:r w:rsidRPr="003532C6">
        <w:rPr>
          <w:rFonts w:ascii="Avenir Next LT Pro Light" w:hAnsi="Avenir Next LT Pro Light" w:cstheme="majorHAnsi"/>
          <w:sz w:val="40"/>
          <w:szCs w:val="40"/>
        </w:rPr>
        <w:t>Table of Contents</w:t>
      </w:r>
    </w:p>
    <w:p w14:paraId="5DB40A26" w14:textId="77777777" w:rsidR="003532C6" w:rsidRDefault="003532C6" w:rsidP="00AD7851">
      <w:pPr>
        <w:spacing w:after="3"/>
        <w:rPr>
          <w:rFonts w:ascii="Avenir Next LT Pro Light" w:hAnsi="Avenir Next LT Pro Light" w:cstheme="majorHAnsi"/>
        </w:rPr>
      </w:pPr>
    </w:p>
    <w:p w14:paraId="29CE103D" w14:textId="77777777" w:rsidR="003532C6" w:rsidRPr="00AD7851" w:rsidRDefault="003532C6" w:rsidP="00AD7851">
      <w:pPr>
        <w:spacing w:after="3"/>
        <w:rPr>
          <w:rFonts w:ascii="Avenir Next LT Pro Light" w:hAnsi="Avenir Next LT Pro Light" w:cstheme="majorHAnsi"/>
        </w:rPr>
      </w:pPr>
    </w:p>
    <w:p w14:paraId="19C21FF0" w14:textId="5AFF1C4D" w:rsidR="003532C6" w:rsidRPr="003532C6" w:rsidRDefault="003532C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Introduction</w:t>
      </w:r>
    </w:p>
    <w:p w14:paraId="4CA88659" w14:textId="27820E4F" w:rsidR="00EF0DE0"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Six Acres</w:t>
      </w:r>
    </w:p>
    <w:p w14:paraId="0600B5D2" w14:textId="08A1053D" w:rsidR="00E47C75"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Autoethnography/Psychogeography</w:t>
      </w:r>
    </w:p>
    <w:p w14:paraId="360C2D55" w14:textId="4849D462" w:rsidR="00E47C75"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Futures</w:t>
      </w:r>
    </w:p>
    <w:p w14:paraId="776656F2" w14:textId="1C34D56D" w:rsidR="00E47C75"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Past</w:t>
      </w:r>
    </w:p>
    <w:p w14:paraId="131F06C0" w14:textId="256E1F72" w:rsidR="00E47C75"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Temporal Latency-Duration</w:t>
      </w:r>
    </w:p>
    <w:p w14:paraId="750AC9C5" w14:textId="076A084D" w:rsidR="00E47C75" w:rsidRPr="00B533EF" w:rsidRDefault="00E47C75"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Stratification</w:t>
      </w:r>
    </w:p>
    <w:p w14:paraId="1DDD818E" w14:textId="1007EBEA" w:rsidR="00E47C75" w:rsidRPr="00B533EF" w:rsidRDefault="002B4E56" w:rsidP="00B533EF">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Relationism</w:t>
      </w:r>
    </w:p>
    <w:p w14:paraId="2B97AACD" w14:textId="1193E27A" w:rsidR="002B4E56" w:rsidRDefault="002B4E5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sidRPr="00B533EF">
        <w:rPr>
          <w:rFonts w:ascii="Avenir Next LT Pro Light" w:hAnsi="Avenir Next LT Pro Light" w:cstheme="majorHAnsi"/>
          <w:spacing w:val="20"/>
          <w:sz w:val="24"/>
          <w:szCs w:val="24"/>
        </w:rPr>
        <w:t>Appropriation/ Assemblage</w:t>
      </w:r>
    </w:p>
    <w:p w14:paraId="2B315BEA" w14:textId="1C3B40AB" w:rsidR="003532C6" w:rsidRDefault="003532C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Pr>
          <w:rFonts w:ascii="Avenir Next LT Pro Light" w:hAnsi="Avenir Next LT Pro Light" w:cstheme="majorHAnsi"/>
          <w:spacing w:val="20"/>
          <w:sz w:val="24"/>
          <w:szCs w:val="24"/>
        </w:rPr>
        <w:t>Material as Memory and Time</w:t>
      </w:r>
    </w:p>
    <w:p w14:paraId="5149A4B4" w14:textId="621416A0" w:rsidR="003532C6" w:rsidRDefault="003532C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Pr>
          <w:rFonts w:ascii="Avenir Next LT Pro Light" w:hAnsi="Avenir Next LT Pro Light" w:cstheme="majorHAnsi"/>
          <w:spacing w:val="20"/>
          <w:sz w:val="24"/>
          <w:szCs w:val="24"/>
        </w:rPr>
        <w:t>On Abstraction and Thresholds</w:t>
      </w:r>
    </w:p>
    <w:p w14:paraId="2FE4B706" w14:textId="7A0FC51F" w:rsidR="003532C6" w:rsidRDefault="003532C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Pr>
          <w:rFonts w:ascii="Avenir Next LT Pro Light" w:hAnsi="Avenir Next LT Pro Light" w:cstheme="majorHAnsi"/>
          <w:spacing w:val="20"/>
          <w:sz w:val="24"/>
          <w:szCs w:val="24"/>
        </w:rPr>
        <w:t>Dialectics</w:t>
      </w:r>
    </w:p>
    <w:p w14:paraId="0354365E" w14:textId="2DA14401" w:rsidR="003532C6" w:rsidRPr="003532C6" w:rsidRDefault="003532C6" w:rsidP="003532C6">
      <w:pPr>
        <w:pStyle w:val="ListParagraph"/>
        <w:numPr>
          <w:ilvl w:val="0"/>
          <w:numId w:val="9"/>
        </w:numPr>
        <w:spacing w:line="480" w:lineRule="auto"/>
        <w:ind w:left="714" w:hanging="357"/>
        <w:rPr>
          <w:rFonts w:ascii="Avenir Next LT Pro Light" w:hAnsi="Avenir Next LT Pro Light" w:cstheme="majorHAnsi"/>
          <w:spacing w:val="20"/>
          <w:sz w:val="24"/>
          <w:szCs w:val="24"/>
        </w:rPr>
      </w:pPr>
      <w:r>
        <w:rPr>
          <w:rFonts w:ascii="Avenir Next LT Pro Light" w:hAnsi="Avenir Next LT Pro Light" w:cstheme="majorHAnsi"/>
          <w:spacing w:val="20"/>
          <w:sz w:val="24"/>
          <w:szCs w:val="24"/>
        </w:rPr>
        <w:t>Conclusion</w:t>
      </w:r>
    </w:p>
    <w:p w14:paraId="2B86BC2E" w14:textId="77777777" w:rsidR="00E47C75" w:rsidRDefault="00E47C75" w:rsidP="00AD7851">
      <w:pPr>
        <w:rPr>
          <w:rFonts w:ascii="Avenir Next LT Pro Light" w:hAnsi="Avenir Next LT Pro Light" w:cstheme="majorHAnsi"/>
          <w:sz w:val="40"/>
          <w:szCs w:val="40"/>
        </w:rPr>
      </w:pPr>
    </w:p>
    <w:p w14:paraId="62A35C23" w14:textId="77777777" w:rsidR="00E47C75" w:rsidRDefault="00E47C75" w:rsidP="00AD7851">
      <w:pPr>
        <w:rPr>
          <w:rFonts w:ascii="Avenir Next LT Pro Light" w:hAnsi="Avenir Next LT Pro Light" w:cstheme="majorHAnsi"/>
          <w:sz w:val="40"/>
          <w:szCs w:val="40"/>
        </w:rPr>
      </w:pPr>
    </w:p>
    <w:p w14:paraId="3336E99D" w14:textId="77777777" w:rsidR="00E47C75" w:rsidRDefault="00E47C75" w:rsidP="00AD7851">
      <w:pPr>
        <w:rPr>
          <w:rFonts w:ascii="Avenir Next LT Pro Light" w:hAnsi="Avenir Next LT Pro Light" w:cstheme="majorHAnsi"/>
          <w:sz w:val="40"/>
          <w:szCs w:val="40"/>
        </w:rPr>
      </w:pPr>
    </w:p>
    <w:p w14:paraId="70F8BFE3" w14:textId="77777777" w:rsidR="00E47C75" w:rsidRDefault="00E47C75" w:rsidP="00AD7851">
      <w:pPr>
        <w:rPr>
          <w:rFonts w:ascii="Avenir Next LT Pro Light" w:hAnsi="Avenir Next LT Pro Light" w:cstheme="majorHAnsi"/>
          <w:sz w:val="40"/>
          <w:szCs w:val="40"/>
        </w:rPr>
      </w:pPr>
    </w:p>
    <w:p w14:paraId="4BB72463" w14:textId="77777777" w:rsidR="00E47C75" w:rsidRDefault="00E47C75" w:rsidP="00AD7851">
      <w:pPr>
        <w:rPr>
          <w:rFonts w:ascii="Avenir Next LT Pro Light" w:hAnsi="Avenir Next LT Pro Light" w:cstheme="majorHAnsi"/>
          <w:sz w:val="40"/>
          <w:szCs w:val="40"/>
        </w:rPr>
      </w:pPr>
    </w:p>
    <w:p w14:paraId="2A516076" w14:textId="77777777" w:rsidR="00E47C75" w:rsidRDefault="00E47C75" w:rsidP="00AD7851">
      <w:pPr>
        <w:rPr>
          <w:rFonts w:ascii="Avenir Next LT Pro Light" w:hAnsi="Avenir Next LT Pro Light" w:cstheme="majorHAnsi"/>
          <w:sz w:val="40"/>
          <w:szCs w:val="40"/>
        </w:rPr>
      </w:pPr>
    </w:p>
    <w:p w14:paraId="0050F5B7" w14:textId="77777777" w:rsidR="00E47C75" w:rsidRDefault="00E47C75" w:rsidP="00AD7851">
      <w:pPr>
        <w:rPr>
          <w:rFonts w:ascii="Avenir Next LT Pro Light" w:hAnsi="Avenir Next LT Pro Light" w:cstheme="majorHAnsi"/>
          <w:sz w:val="40"/>
          <w:szCs w:val="40"/>
        </w:rPr>
      </w:pPr>
    </w:p>
    <w:p w14:paraId="20C3EC00" w14:textId="0DD0B426" w:rsidR="00D551AF" w:rsidRDefault="00D551AF" w:rsidP="00AD7851">
      <w:pPr>
        <w:rPr>
          <w:rFonts w:ascii="Avenir Next LT Pro Light" w:hAnsi="Avenir Next LT Pro Light" w:cstheme="majorHAnsi"/>
          <w:sz w:val="40"/>
          <w:szCs w:val="40"/>
        </w:rPr>
      </w:pPr>
      <w:r>
        <w:rPr>
          <w:rFonts w:ascii="Avenir Next LT Pro Light" w:hAnsi="Avenir Next LT Pro Light" w:cstheme="majorHAnsi"/>
          <w:sz w:val="40"/>
          <w:szCs w:val="40"/>
        </w:rPr>
        <w:lastRenderedPageBreak/>
        <w:t>Introduction</w:t>
      </w:r>
    </w:p>
    <w:p w14:paraId="691A9792" w14:textId="77777777" w:rsidR="00D551AF" w:rsidRDefault="00D551AF" w:rsidP="00AD7851">
      <w:pPr>
        <w:rPr>
          <w:rFonts w:ascii="Avenir Next LT Pro Light" w:hAnsi="Avenir Next LT Pro Light" w:cstheme="majorHAnsi"/>
          <w:sz w:val="40"/>
          <w:szCs w:val="40"/>
        </w:rPr>
      </w:pPr>
    </w:p>
    <w:p w14:paraId="3183FF42" w14:textId="3EB68C7F" w:rsidR="00FF3DFE" w:rsidRDefault="00D551AF" w:rsidP="008839A8">
      <w:pPr>
        <w:spacing w:line="480" w:lineRule="auto"/>
        <w:rPr>
          <w:rFonts w:ascii="Avenir Next LT Pro Light" w:hAnsi="Avenir Next LT Pro Light" w:cstheme="majorHAnsi"/>
          <w:b/>
          <w:bCs/>
          <w:spacing w:val="20"/>
          <w:sz w:val="24"/>
          <w:szCs w:val="24"/>
        </w:rPr>
      </w:pPr>
      <w:r w:rsidRPr="008839A8">
        <w:rPr>
          <w:rFonts w:ascii="Avenir Next LT Pro Light" w:hAnsi="Avenir Next LT Pro Light" w:cstheme="majorHAnsi"/>
          <w:spacing w:val="20"/>
          <w:sz w:val="24"/>
          <w:szCs w:val="24"/>
        </w:rPr>
        <w:t xml:space="preserve">Aristotle </w:t>
      </w:r>
      <w:r w:rsidR="008839A8" w:rsidRPr="008839A8">
        <w:rPr>
          <w:rFonts w:ascii="Avenir Next LT Pro Light" w:hAnsi="Avenir Next LT Pro Light" w:cstheme="majorHAnsi"/>
          <w:spacing w:val="20"/>
          <w:sz w:val="24"/>
          <w:szCs w:val="24"/>
        </w:rPr>
        <w:t>stated,</w:t>
      </w:r>
      <w:r w:rsidRPr="008839A8">
        <w:rPr>
          <w:rFonts w:ascii="Avenir Next LT Pro Light" w:hAnsi="Avenir Next LT Pro Light" w:cstheme="majorHAnsi"/>
          <w:spacing w:val="20"/>
          <w:sz w:val="24"/>
          <w:szCs w:val="24"/>
        </w:rPr>
        <w:t xml:space="preserve"> </w:t>
      </w:r>
      <w:r w:rsidRPr="008839A8">
        <w:rPr>
          <w:rFonts w:ascii="Avenir Next LT Pro Light" w:hAnsi="Avenir Next LT Pro Light" w:cstheme="majorHAnsi"/>
          <w:b/>
          <w:bCs/>
          <w:i/>
          <w:iCs/>
          <w:spacing w:val="20"/>
          <w:sz w:val="24"/>
          <w:szCs w:val="24"/>
        </w:rPr>
        <w:t xml:space="preserve">“Time is </w:t>
      </w:r>
      <w:r w:rsidR="00B533EF">
        <w:rPr>
          <w:rFonts w:ascii="Avenir Next LT Pro Light" w:hAnsi="Avenir Next LT Pro Light" w:cstheme="majorHAnsi"/>
          <w:b/>
          <w:bCs/>
          <w:i/>
          <w:iCs/>
          <w:spacing w:val="20"/>
          <w:sz w:val="24"/>
          <w:szCs w:val="24"/>
        </w:rPr>
        <w:t>a</w:t>
      </w:r>
      <w:r w:rsidRPr="008839A8">
        <w:rPr>
          <w:rFonts w:ascii="Avenir Next LT Pro Light" w:hAnsi="Avenir Next LT Pro Light" w:cstheme="majorHAnsi"/>
          <w:b/>
          <w:bCs/>
          <w:i/>
          <w:iCs/>
          <w:spacing w:val="20"/>
          <w:sz w:val="24"/>
          <w:szCs w:val="24"/>
        </w:rPr>
        <w:t xml:space="preserve"> measure of change.” </w:t>
      </w:r>
      <w:r w:rsidRPr="008839A8">
        <w:rPr>
          <w:rFonts w:ascii="Avenir Next LT Pro Light" w:hAnsi="Avenir Next LT Pro Light" w:cstheme="majorHAnsi"/>
          <w:b/>
          <w:bCs/>
          <w:spacing w:val="20"/>
          <w:sz w:val="24"/>
          <w:szCs w:val="24"/>
        </w:rPr>
        <w:t xml:space="preserve">(Rovelli, 2019, P86) </w:t>
      </w:r>
      <w:r w:rsidR="00A409F4" w:rsidRPr="008839A8">
        <w:rPr>
          <w:rFonts w:ascii="Avenir Next LT Pro Light" w:hAnsi="Avenir Next LT Pro Light" w:cstheme="majorHAnsi"/>
          <w:spacing w:val="20"/>
          <w:sz w:val="24"/>
          <w:szCs w:val="24"/>
        </w:rPr>
        <w:t>As descriptions go this is</w:t>
      </w:r>
      <w:r w:rsidR="008839A8" w:rsidRPr="008839A8">
        <w:rPr>
          <w:rFonts w:ascii="Avenir Next LT Pro Light" w:hAnsi="Avenir Next LT Pro Light" w:cstheme="majorHAnsi"/>
          <w:spacing w:val="20"/>
          <w:sz w:val="24"/>
          <w:szCs w:val="24"/>
        </w:rPr>
        <w:t xml:space="preserve"> </w:t>
      </w:r>
      <w:r w:rsidR="008D625C" w:rsidRPr="008839A8">
        <w:rPr>
          <w:rFonts w:ascii="Avenir Next LT Pro Light" w:hAnsi="Avenir Next LT Pro Light" w:cstheme="majorHAnsi"/>
          <w:spacing w:val="20"/>
          <w:sz w:val="24"/>
          <w:szCs w:val="24"/>
        </w:rPr>
        <w:t>reasonabl</w:t>
      </w:r>
      <w:r w:rsidR="00666DA6">
        <w:rPr>
          <w:rFonts w:ascii="Avenir Next LT Pro Light" w:hAnsi="Avenir Next LT Pro Light" w:cstheme="majorHAnsi"/>
          <w:spacing w:val="20"/>
          <w:sz w:val="24"/>
          <w:szCs w:val="24"/>
        </w:rPr>
        <w:t>e,</w:t>
      </w:r>
      <w:r w:rsidR="008D625C">
        <w:rPr>
          <w:rFonts w:ascii="Avenir Next LT Pro Light" w:hAnsi="Avenir Next LT Pro Light" w:cstheme="majorHAnsi"/>
          <w:spacing w:val="20"/>
          <w:sz w:val="24"/>
          <w:szCs w:val="24"/>
        </w:rPr>
        <w:t xml:space="preserve"> </w:t>
      </w:r>
      <w:r w:rsidR="008839A8" w:rsidRPr="008839A8">
        <w:rPr>
          <w:rFonts w:ascii="Avenir Next LT Pro Light" w:hAnsi="Avenir Next LT Pro Light" w:cstheme="majorHAnsi"/>
          <w:spacing w:val="20"/>
          <w:sz w:val="24"/>
          <w:szCs w:val="24"/>
        </w:rPr>
        <w:t>comprehensive</w:t>
      </w:r>
      <w:r w:rsidR="00A409F4" w:rsidRPr="008839A8">
        <w:rPr>
          <w:rFonts w:ascii="Avenir Next LT Pro Light" w:hAnsi="Avenir Next LT Pro Light" w:cstheme="majorHAnsi"/>
          <w:spacing w:val="20"/>
          <w:sz w:val="24"/>
          <w:szCs w:val="24"/>
        </w:rPr>
        <w:t>, but within that change there is so much that occurs</w:t>
      </w:r>
      <w:r w:rsidR="00B533EF">
        <w:rPr>
          <w:rFonts w:ascii="Avenir Next LT Pro Light" w:hAnsi="Avenir Next LT Pro Light" w:cstheme="majorHAnsi"/>
          <w:spacing w:val="20"/>
          <w:sz w:val="24"/>
          <w:szCs w:val="24"/>
        </w:rPr>
        <w:t xml:space="preserve">, </w:t>
      </w:r>
      <w:r w:rsidR="00B533EF" w:rsidRPr="00B533EF">
        <w:rPr>
          <w:rFonts w:ascii="Avenir Next LT Pro Light" w:hAnsi="Avenir Next LT Pro Light" w:cstheme="majorHAnsi"/>
          <w:b/>
          <w:bCs/>
          <w:i/>
          <w:iCs/>
          <w:spacing w:val="20"/>
          <w:sz w:val="24"/>
          <w:szCs w:val="24"/>
        </w:rPr>
        <w:t>“Think of the world as being made up of events. Of happenings. Of processes.”</w:t>
      </w:r>
      <w:r w:rsidR="00A409F4" w:rsidRPr="008839A8">
        <w:rPr>
          <w:rFonts w:ascii="Avenir Next LT Pro Light" w:hAnsi="Avenir Next LT Pro Light" w:cstheme="majorHAnsi"/>
          <w:spacing w:val="20"/>
          <w:sz w:val="24"/>
          <w:szCs w:val="24"/>
        </w:rPr>
        <w:t xml:space="preserve"> </w:t>
      </w:r>
      <w:r w:rsidR="00B533EF" w:rsidRPr="008839A8">
        <w:rPr>
          <w:rFonts w:ascii="Avenir Next LT Pro Light" w:hAnsi="Avenir Next LT Pro Light" w:cstheme="majorHAnsi"/>
          <w:b/>
          <w:bCs/>
          <w:i/>
          <w:iCs/>
          <w:spacing w:val="20"/>
          <w:sz w:val="24"/>
          <w:szCs w:val="24"/>
        </w:rPr>
        <w:t>.”</w:t>
      </w:r>
      <w:r w:rsidR="00B533EF" w:rsidRPr="008839A8">
        <w:rPr>
          <w:rFonts w:ascii="Avenir Next LT Pro Light" w:hAnsi="Avenir Next LT Pro Light" w:cstheme="majorHAnsi"/>
          <w:b/>
          <w:bCs/>
          <w:spacing w:val="20"/>
          <w:sz w:val="24"/>
          <w:szCs w:val="24"/>
        </w:rPr>
        <w:t>(Rovelli, 2019, P8</w:t>
      </w:r>
      <w:r w:rsidR="00B533EF">
        <w:rPr>
          <w:rFonts w:ascii="Avenir Next LT Pro Light" w:hAnsi="Avenir Next LT Pro Light" w:cstheme="majorHAnsi"/>
          <w:b/>
          <w:bCs/>
          <w:spacing w:val="20"/>
          <w:sz w:val="24"/>
          <w:szCs w:val="24"/>
        </w:rPr>
        <w:t>7</w:t>
      </w:r>
      <w:r w:rsidR="00B533EF" w:rsidRPr="008839A8">
        <w:rPr>
          <w:rFonts w:ascii="Avenir Next LT Pro Light" w:hAnsi="Avenir Next LT Pro Light" w:cstheme="majorHAnsi"/>
          <w:b/>
          <w:bCs/>
          <w:spacing w:val="20"/>
          <w:sz w:val="24"/>
          <w:szCs w:val="24"/>
        </w:rPr>
        <w:t>)</w:t>
      </w:r>
    </w:p>
    <w:p w14:paraId="088A3981" w14:textId="363E315F" w:rsidR="008839A8" w:rsidRPr="00FF3DFE" w:rsidRDefault="00A409F4" w:rsidP="008839A8">
      <w:pPr>
        <w:spacing w:line="480" w:lineRule="auto"/>
        <w:rPr>
          <w:rFonts w:ascii="Avenir Next LT Pro Light" w:hAnsi="Avenir Next LT Pro Light" w:cstheme="majorHAnsi"/>
          <w:b/>
          <w:bCs/>
          <w:spacing w:val="20"/>
          <w:sz w:val="24"/>
          <w:szCs w:val="24"/>
        </w:rPr>
      </w:pPr>
      <w:r w:rsidRPr="008839A8">
        <w:rPr>
          <w:rFonts w:ascii="Avenir Next LT Pro Light" w:hAnsi="Avenir Next LT Pro Light" w:cstheme="majorHAnsi"/>
          <w:spacing w:val="20"/>
          <w:sz w:val="24"/>
          <w:szCs w:val="24"/>
        </w:rPr>
        <w:t xml:space="preserve">There is a violence </w:t>
      </w:r>
      <w:r w:rsidR="008839A8">
        <w:rPr>
          <w:rFonts w:ascii="Avenir Next LT Pro Light" w:hAnsi="Avenir Next LT Pro Light" w:cstheme="majorHAnsi"/>
          <w:spacing w:val="20"/>
          <w:sz w:val="24"/>
          <w:szCs w:val="24"/>
        </w:rPr>
        <w:t>in</w:t>
      </w:r>
      <w:r w:rsidRPr="008839A8">
        <w:rPr>
          <w:rFonts w:ascii="Avenir Next LT Pro Light" w:hAnsi="Avenir Next LT Pro Light" w:cstheme="majorHAnsi"/>
          <w:spacing w:val="20"/>
          <w:sz w:val="24"/>
          <w:szCs w:val="24"/>
        </w:rPr>
        <w:t xml:space="preserve"> time, an indifference a </w:t>
      </w:r>
      <w:r w:rsidR="008839A8" w:rsidRPr="008839A8">
        <w:rPr>
          <w:rFonts w:ascii="Avenir Next LT Pro Light" w:hAnsi="Avenir Next LT Pro Light" w:cstheme="majorHAnsi"/>
          <w:spacing w:val="20"/>
          <w:sz w:val="24"/>
          <w:szCs w:val="24"/>
        </w:rPr>
        <w:t>disregard</w:t>
      </w:r>
      <w:r w:rsidRPr="008839A8">
        <w:rPr>
          <w:rFonts w:ascii="Avenir Next LT Pro Light" w:hAnsi="Avenir Next LT Pro Light" w:cstheme="majorHAnsi"/>
          <w:spacing w:val="20"/>
          <w:sz w:val="24"/>
          <w:szCs w:val="24"/>
        </w:rPr>
        <w:t xml:space="preserve">, it speeds up, slows down, distorts, bends, time as a ‘changing’ entity seems altogether </w:t>
      </w:r>
      <w:r w:rsidR="008839A8" w:rsidRPr="008839A8">
        <w:rPr>
          <w:rFonts w:ascii="Avenir Next LT Pro Light" w:hAnsi="Avenir Next LT Pro Light" w:cstheme="majorHAnsi"/>
          <w:spacing w:val="20"/>
          <w:sz w:val="24"/>
          <w:szCs w:val="24"/>
        </w:rPr>
        <w:t>too</w:t>
      </w:r>
      <w:r w:rsidRPr="008839A8">
        <w:rPr>
          <w:rFonts w:ascii="Avenir Next LT Pro Light" w:hAnsi="Avenir Next LT Pro Light" w:cstheme="majorHAnsi"/>
          <w:spacing w:val="20"/>
          <w:sz w:val="24"/>
          <w:szCs w:val="24"/>
        </w:rPr>
        <w:t xml:space="preserve"> passive</w:t>
      </w:r>
      <w:r w:rsidR="008839A8" w:rsidRPr="008839A8">
        <w:rPr>
          <w:rFonts w:ascii="Avenir Next LT Pro Light" w:hAnsi="Avenir Next LT Pro Light" w:cstheme="majorHAnsi"/>
          <w:spacing w:val="20"/>
          <w:sz w:val="24"/>
          <w:szCs w:val="24"/>
        </w:rPr>
        <w:t xml:space="preserve"> a description</w:t>
      </w:r>
      <w:r w:rsidRPr="008839A8">
        <w:rPr>
          <w:rFonts w:ascii="Avenir Next LT Pro Light" w:hAnsi="Avenir Next LT Pro Light" w:cstheme="majorHAnsi"/>
          <w:spacing w:val="20"/>
          <w:sz w:val="24"/>
          <w:szCs w:val="24"/>
        </w:rPr>
        <w:t xml:space="preserve"> to capture the force with which it exerts its </w:t>
      </w:r>
      <w:r w:rsidR="00E2721E">
        <w:rPr>
          <w:rFonts w:ascii="Avenir Next LT Pro Light" w:hAnsi="Avenir Next LT Pro Light" w:cstheme="majorHAnsi"/>
          <w:spacing w:val="20"/>
          <w:sz w:val="24"/>
          <w:szCs w:val="24"/>
        </w:rPr>
        <w:t>energies</w:t>
      </w:r>
      <w:r w:rsidRPr="008839A8">
        <w:rPr>
          <w:rFonts w:ascii="Avenir Next LT Pro Light" w:hAnsi="Avenir Next LT Pro Light" w:cstheme="majorHAnsi"/>
          <w:spacing w:val="20"/>
          <w:sz w:val="24"/>
          <w:szCs w:val="24"/>
        </w:rPr>
        <w:t>.</w:t>
      </w:r>
    </w:p>
    <w:p w14:paraId="1592395E" w14:textId="5A6BF2EF" w:rsidR="008839A8" w:rsidRDefault="008839A8" w:rsidP="008839A8">
      <w:pPr>
        <w:spacing w:line="480" w:lineRule="auto"/>
        <w:rPr>
          <w:rFonts w:ascii="Avenir Next LT Pro Light" w:hAnsi="Avenir Next LT Pro Light" w:cstheme="majorHAnsi"/>
          <w:spacing w:val="20"/>
          <w:sz w:val="24"/>
          <w:szCs w:val="24"/>
        </w:rPr>
      </w:pPr>
      <w:r w:rsidRPr="008839A8">
        <w:rPr>
          <w:rFonts w:ascii="Avenir Next LT Pro Light" w:hAnsi="Avenir Next LT Pro Light" w:cstheme="majorHAnsi"/>
          <w:spacing w:val="20"/>
          <w:sz w:val="24"/>
          <w:szCs w:val="24"/>
        </w:rPr>
        <w:t xml:space="preserve">This report communicates the conceptual and practical framework which has informed my praxis. My intention was to explore the relationship between mechanical time and the </w:t>
      </w:r>
      <w:proofErr w:type="spellStart"/>
      <w:r w:rsidRPr="008839A8">
        <w:rPr>
          <w:rFonts w:ascii="Avenir Next LT Pro Light" w:hAnsi="Avenir Next LT Pro Light" w:cstheme="majorHAnsi"/>
          <w:spacing w:val="20"/>
          <w:sz w:val="24"/>
          <w:szCs w:val="24"/>
        </w:rPr>
        <w:t>Bergsonian</w:t>
      </w:r>
      <w:proofErr w:type="spellEnd"/>
      <w:r w:rsidRPr="008839A8">
        <w:rPr>
          <w:rFonts w:ascii="Avenir Next LT Pro Light" w:hAnsi="Avenir Next LT Pro Light" w:cstheme="majorHAnsi"/>
          <w:spacing w:val="20"/>
          <w:sz w:val="24"/>
          <w:szCs w:val="24"/>
        </w:rPr>
        <w:t xml:space="preserve"> concept of real time and duration</w:t>
      </w:r>
      <w:r w:rsidR="00706351">
        <w:rPr>
          <w:rFonts w:ascii="Avenir Next LT Pro Light" w:hAnsi="Avenir Next LT Pro Light" w:cstheme="majorHAnsi"/>
          <w:spacing w:val="20"/>
          <w:sz w:val="24"/>
          <w:szCs w:val="24"/>
        </w:rPr>
        <w:t>,</w:t>
      </w:r>
      <w:r w:rsidR="00DB4614">
        <w:rPr>
          <w:rFonts w:ascii="Avenir Next LT Pro Light" w:hAnsi="Avenir Next LT Pro Light" w:cstheme="majorHAnsi"/>
          <w:spacing w:val="20"/>
          <w:sz w:val="24"/>
          <w:szCs w:val="24"/>
        </w:rPr>
        <w:t xml:space="preserve"> </w:t>
      </w:r>
      <w:r w:rsidR="00403065" w:rsidRPr="00403065">
        <w:rPr>
          <w:rFonts w:ascii="Avenir Next LT Pro Light" w:hAnsi="Avenir Next LT Pro Light" w:cstheme="majorHAnsi"/>
          <w:i/>
          <w:iCs/>
          <w:spacing w:val="20"/>
          <w:sz w:val="24"/>
          <w:szCs w:val="24"/>
        </w:rPr>
        <w:t>‘La Dur</w:t>
      </w:r>
      <w:r w:rsidR="00963399">
        <w:rPr>
          <w:rFonts w:ascii="Avenir Next LT Pro Light" w:hAnsi="Avenir Next LT Pro Light" w:cstheme="majorHAnsi"/>
          <w:i/>
          <w:iCs/>
          <w:spacing w:val="20"/>
          <w:sz w:val="24"/>
          <w:szCs w:val="24"/>
        </w:rPr>
        <w:t>é</w:t>
      </w:r>
      <w:r w:rsidR="00403065">
        <w:rPr>
          <w:rFonts w:ascii="Avenir Next LT Pro Light" w:hAnsi="Avenir Next LT Pro Light" w:cstheme="majorHAnsi"/>
          <w:i/>
          <w:iCs/>
          <w:spacing w:val="20"/>
          <w:sz w:val="24"/>
          <w:szCs w:val="24"/>
        </w:rPr>
        <w:t>e</w:t>
      </w:r>
      <w:r w:rsidR="00B02118" w:rsidRPr="00403065">
        <w:rPr>
          <w:rFonts w:ascii="Avenir Next LT Pro Light" w:hAnsi="Avenir Next LT Pro Light" w:cstheme="majorHAnsi"/>
          <w:i/>
          <w:iCs/>
          <w:spacing w:val="20"/>
          <w:sz w:val="24"/>
          <w:szCs w:val="24"/>
        </w:rPr>
        <w:t>.</w:t>
      </w:r>
      <w:r w:rsidR="00403065" w:rsidRPr="00403065">
        <w:rPr>
          <w:rFonts w:ascii="Avenir Next LT Pro Light" w:hAnsi="Avenir Next LT Pro Light" w:cstheme="majorHAnsi"/>
          <w:i/>
          <w:iCs/>
          <w:spacing w:val="20"/>
          <w:sz w:val="24"/>
          <w:szCs w:val="24"/>
        </w:rPr>
        <w:t>’</w:t>
      </w:r>
      <w:r w:rsidR="00286644">
        <w:rPr>
          <w:rFonts w:ascii="Avenir Next LT Pro Light" w:hAnsi="Avenir Next LT Pro Light" w:cstheme="majorHAnsi"/>
          <w:spacing w:val="20"/>
          <w:sz w:val="24"/>
          <w:szCs w:val="24"/>
        </w:rPr>
        <w:t xml:space="preserve"> </w:t>
      </w:r>
      <w:r w:rsidR="00286644" w:rsidRPr="00286644">
        <w:rPr>
          <w:rFonts w:ascii="Avenir Next LT Pro Light" w:hAnsi="Avenir Next LT Pro Light" w:cstheme="majorHAnsi"/>
          <w:b/>
          <w:bCs/>
          <w:i/>
          <w:iCs/>
          <w:spacing w:val="20"/>
          <w:sz w:val="24"/>
          <w:szCs w:val="24"/>
        </w:rPr>
        <w:t>”Pure duration offers us a succession that is purely internal.”</w:t>
      </w:r>
      <w:r w:rsidRPr="00286644">
        <w:rPr>
          <w:rFonts w:ascii="Avenir Next LT Pro Light" w:hAnsi="Avenir Next LT Pro Light" w:cstheme="majorHAnsi"/>
          <w:b/>
          <w:bCs/>
          <w:i/>
          <w:iCs/>
          <w:spacing w:val="20"/>
          <w:sz w:val="24"/>
          <w:szCs w:val="24"/>
        </w:rPr>
        <w:t xml:space="preserve"> </w:t>
      </w:r>
      <w:r w:rsidR="00286644" w:rsidRPr="00802C5C">
        <w:rPr>
          <w:rFonts w:ascii="Avenir Next LT Pro Light" w:hAnsi="Avenir Next LT Pro Light" w:cstheme="majorHAnsi"/>
          <w:b/>
          <w:bCs/>
          <w:spacing w:val="30"/>
          <w:sz w:val="24"/>
          <w:szCs w:val="24"/>
        </w:rPr>
        <w:t>(Gilles Deleuze, 1988. P.37)</w:t>
      </w:r>
    </w:p>
    <w:p w14:paraId="5A0F40FC" w14:textId="23D18FF2" w:rsidR="008839A8" w:rsidRDefault="008839A8" w:rsidP="008839A8">
      <w:pPr>
        <w:spacing w:line="480" w:lineRule="auto"/>
        <w:rPr>
          <w:rFonts w:ascii="Avenir Next LT Pro Light" w:hAnsi="Avenir Next LT Pro Light" w:cstheme="majorHAnsi"/>
          <w:spacing w:val="20"/>
          <w:sz w:val="24"/>
          <w:szCs w:val="24"/>
        </w:rPr>
      </w:pPr>
      <w:r>
        <w:rPr>
          <w:rFonts w:ascii="Avenir Next LT Pro Light" w:hAnsi="Avenir Next LT Pro Light" w:cstheme="majorHAnsi"/>
          <w:spacing w:val="20"/>
          <w:sz w:val="24"/>
          <w:szCs w:val="24"/>
        </w:rPr>
        <w:t>Through this research I explore the macro and micro features of time in relation to space and place, juxtaposing scientific ideas such as super positional theory with hauntology and psychogeography.</w:t>
      </w:r>
    </w:p>
    <w:p w14:paraId="1ADA6F3B" w14:textId="01BE965E" w:rsidR="008839A8" w:rsidRPr="008839A8" w:rsidRDefault="008839A8" w:rsidP="008839A8">
      <w:pPr>
        <w:spacing w:line="480" w:lineRule="auto"/>
        <w:rPr>
          <w:rFonts w:ascii="Avenir Next LT Pro Light" w:hAnsi="Avenir Next LT Pro Light" w:cstheme="majorHAnsi"/>
          <w:spacing w:val="20"/>
          <w:sz w:val="24"/>
          <w:szCs w:val="24"/>
        </w:rPr>
      </w:pPr>
      <w:r w:rsidRPr="008839A8">
        <w:rPr>
          <w:rFonts w:ascii="Avenir Next LT Pro Light" w:hAnsi="Avenir Next LT Pro Light" w:cstheme="majorHAnsi"/>
          <w:spacing w:val="20"/>
          <w:sz w:val="24"/>
          <w:szCs w:val="24"/>
        </w:rPr>
        <w:t xml:space="preserve">I achieved this through an intense scrutiny of materials and an autoethnographic investigation into the significance of the former family farm, and the landscape it inhabited. </w:t>
      </w:r>
      <w:r w:rsidR="00DD582C">
        <w:rPr>
          <w:rFonts w:ascii="Avenir Next LT Pro Light" w:hAnsi="Avenir Next LT Pro Light" w:cstheme="majorHAnsi"/>
          <w:spacing w:val="20"/>
          <w:sz w:val="24"/>
          <w:szCs w:val="24"/>
        </w:rPr>
        <w:t>Examining</w:t>
      </w:r>
      <w:r w:rsidRPr="008839A8">
        <w:rPr>
          <w:rFonts w:ascii="Avenir Next LT Pro Light" w:hAnsi="Avenir Next LT Pro Light" w:cstheme="majorHAnsi"/>
          <w:spacing w:val="20"/>
          <w:sz w:val="24"/>
          <w:szCs w:val="24"/>
        </w:rPr>
        <w:t xml:space="preserve"> the context</w:t>
      </w:r>
      <w:r w:rsidR="00DD582C">
        <w:rPr>
          <w:rFonts w:ascii="Avenir Next LT Pro Light" w:hAnsi="Avenir Next LT Pro Light" w:cstheme="majorHAnsi"/>
          <w:spacing w:val="20"/>
          <w:sz w:val="24"/>
          <w:szCs w:val="24"/>
        </w:rPr>
        <w:t>,</w:t>
      </w:r>
      <w:r w:rsidRPr="008839A8">
        <w:rPr>
          <w:rFonts w:ascii="Avenir Next LT Pro Light" w:hAnsi="Avenir Next LT Pro Light" w:cstheme="majorHAnsi"/>
          <w:spacing w:val="20"/>
          <w:sz w:val="24"/>
          <w:szCs w:val="24"/>
        </w:rPr>
        <w:t xml:space="preserve"> history and culture of the area where I grew u</w:t>
      </w:r>
      <w:r w:rsidR="00B02118">
        <w:rPr>
          <w:rFonts w:ascii="Avenir Next LT Pro Light" w:hAnsi="Avenir Next LT Pro Light" w:cstheme="majorHAnsi"/>
          <w:spacing w:val="20"/>
          <w:sz w:val="24"/>
          <w:szCs w:val="24"/>
        </w:rPr>
        <w:t>p,</w:t>
      </w:r>
      <w:r w:rsidRPr="008839A8">
        <w:rPr>
          <w:rFonts w:ascii="Avenir Next LT Pro Light" w:hAnsi="Avenir Next LT Pro Light" w:cstheme="majorHAnsi"/>
          <w:spacing w:val="20"/>
          <w:sz w:val="24"/>
          <w:szCs w:val="24"/>
        </w:rPr>
        <w:t xml:space="preserve"> I developed a broader </w:t>
      </w:r>
      <w:r w:rsidRPr="008839A8">
        <w:rPr>
          <w:rFonts w:ascii="Avenir Next LT Pro Light" w:hAnsi="Avenir Next LT Pro Light" w:cstheme="majorHAnsi"/>
          <w:spacing w:val="20"/>
          <w:sz w:val="24"/>
          <w:szCs w:val="24"/>
        </w:rPr>
        <w:lastRenderedPageBreak/>
        <w:t>understanding and perspective of the super-positions which have formed my understanding of the time and events that have shaped me in relation to this land.</w:t>
      </w:r>
    </w:p>
    <w:p w14:paraId="48E9EF38" w14:textId="62C46458" w:rsidR="008839A8" w:rsidRPr="008839A8" w:rsidRDefault="008839A8" w:rsidP="008839A8">
      <w:pPr>
        <w:spacing w:line="480" w:lineRule="auto"/>
        <w:rPr>
          <w:rFonts w:ascii="Avenir Next LT Pro Light" w:hAnsi="Avenir Next LT Pro Light" w:cstheme="majorHAnsi"/>
          <w:spacing w:val="20"/>
          <w:sz w:val="24"/>
          <w:szCs w:val="24"/>
        </w:rPr>
      </w:pPr>
      <w:r w:rsidRPr="008839A8">
        <w:rPr>
          <w:rFonts w:ascii="Avenir Next LT Pro Light" w:hAnsi="Avenir Next LT Pro Light" w:cstheme="majorHAnsi"/>
          <w:spacing w:val="20"/>
          <w:sz w:val="24"/>
          <w:szCs w:val="24"/>
        </w:rPr>
        <w:t>Through this prism I visited</w:t>
      </w:r>
      <w:r w:rsidR="00B02118">
        <w:rPr>
          <w:rFonts w:ascii="Avenir Next LT Pro Light" w:hAnsi="Avenir Next LT Pro Light" w:cstheme="majorHAnsi"/>
          <w:spacing w:val="20"/>
          <w:sz w:val="24"/>
          <w:szCs w:val="24"/>
        </w:rPr>
        <w:t xml:space="preserve"> further</w:t>
      </w:r>
      <w:r w:rsidRPr="008839A8">
        <w:rPr>
          <w:rFonts w:ascii="Avenir Next LT Pro Light" w:hAnsi="Avenir Next LT Pro Light" w:cstheme="majorHAnsi"/>
          <w:spacing w:val="20"/>
          <w:sz w:val="24"/>
          <w:szCs w:val="24"/>
        </w:rPr>
        <w:t xml:space="preserve"> themes relating to ideas surrounding atemporality and contemporary artists such as Oscar Murillo and Ben Rivers, whilst taking on and challenging historical references from Abstract Expressionism and Arte Povera through artists such as Antoni </w:t>
      </w:r>
      <w:proofErr w:type="spellStart"/>
      <w:r w:rsidRPr="008839A8">
        <w:rPr>
          <w:rFonts w:ascii="Avenir Next LT Pro Light" w:hAnsi="Avenir Next LT Pro Light" w:cstheme="majorHAnsi"/>
          <w:spacing w:val="20"/>
          <w:sz w:val="24"/>
          <w:szCs w:val="24"/>
        </w:rPr>
        <w:t>Tapies</w:t>
      </w:r>
      <w:proofErr w:type="spellEnd"/>
      <w:r w:rsidRPr="008839A8">
        <w:rPr>
          <w:rFonts w:ascii="Avenir Next LT Pro Light" w:hAnsi="Avenir Next LT Pro Light" w:cstheme="majorHAnsi"/>
          <w:spacing w:val="20"/>
          <w:sz w:val="24"/>
          <w:szCs w:val="24"/>
        </w:rPr>
        <w:t xml:space="preserve"> and</w:t>
      </w:r>
      <w:r w:rsidR="00DB63AE">
        <w:rPr>
          <w:rFonts w:ascii="Avenir Next LT Pro Light" w:hAnsi="Avenir Next LT Pro Light" w:cstheme="majorHAnsi"/>
          <w:spacing w:val="20"/>
          <w:sz w:val="24"/>
          <w:szCs w:val="24"/>
        </w:rPr>
        <w:t xml:space="preserve"> Mary Lloyd Jones.</w:t>
      </w:r>
    </w:p>
    <w:p w14:paraId="518B0771" w14:textId="7148BC6E" w:rsidR="008839A8" w:rsidRPr="008839A8" w:rsidRDefault="008839A8" w:rsidP="008839A8">
      <w:pPr>
        <w:spacing w:line="480" w:lineRule="auto"/>
        <w:rPr>
          <w:rFonts w:ascii="Avenir Next LT Pro Light" w:hAnsi="Avenir Next LT Pro Light"/>
          <w:spacing w:val="20"/>
          <w:sz w:val="24"/>
          <w:szCs w:val="24"/>
        </w:rPr>
      </w:pPr>
      <w:r w:rsidRPr="008839A8">
        <w:rPr>
          <w:rFonts w:ascii="Avenir Next LT Pro Light" w:hAnsi="Avenir Next LT Pro Light" w:cstheme="majorHAnsi"/>
          <w:spacing w:val="20"/>
          <w:sz w:val="24"/>
          <w:szCs w:val="24"/>
        </w:rPr>
        <w:t>Throughout the research I e</w:t>
      </w:r>
      <w:r w:rsidR="00DD582C">
        <w:rPr>
          <w:rFonts w:ascii="Avenir Next LT Pro Light" w:hAnsi="Avenir Next LT Pro Light" w:cstheme="majorHAnsi"/>
          <w:spacing w:val="20"/>
          <w:sz w:val="24"/>
          <w:szCs w:val="24"/>
        </w:rPr>
        <w:t>ngaged with</w:t>
      </w:r>
      <w:r w:rsidRPr="008839A8">
        <w:rPr>
          <w:rFonts w:ascii="Avenir Next LT Pro Light" w:hAnsi="Avenir Next LT Pro Light"/>
          <w:spacing w:val="20"/>
          <w:sz w:val="24"/>
          <w:szCs w:val="24"/>
        </w:rPr>
        <w:t xml:space="preserve"> Post Structuralism </w:t>
      </w:r>
      <w:r w:rsidR="00DD582C">
        <w:rPr>
          <w:rFonts w:ascii="Avenir Next LT Pro Light" w:hAnsi="Avenir Next LT Pro Light"/>
          <w:spacing w:val="20"/>
          <w:sz w:val="24"/>
          <w:szCs w:val="24"/>
        </w:rPr>
        <w:t>through philosophers</w:t>
      </w:r>
      <w:r w:rsidRPr="008839A8">
        <w:rPr>
          <w:rFonts w:ascii="Avenir Next LT Pro Light" w:hAnsi="Avenir Next LT Pro Light"/>
          <w:spacing w:val="20"/>
          <w:sz w:val="24"/>
          <w:szCs w:val="24"/>
        </w:rPr>
        <w:t xml:space="preserve"> such as Derrida and Deleuze, whilst also exploring other </w:t>
      </w:r>
      <w:r w:rsidR="00DD582C">
        <w:rPr>
          <w:rFonts w:ascii="Avenir Next LT Pro Light" w:hAnsi="Avenir Next LT Pro Light"/>
          <w:spacing w:val="20"/>
          <w:sz w:val="24"/>
          <w:szCs w:val="24"/>
        </w:rPr>
        <w:t>thinkers</w:t>
      </w:r>
      <w:r w:rsidRPr="008839A8">
        <w:rPr>
          <w:rFonts w:ascii="Avenir Next LT Pro Light" w:hAnsi="Avenir Next LT Pro Light"/>
          <w:spacing w:val="20"/>
          <w:sz w:val="24"/>
          <w:szCs w:val="24"/>
        </w:rPr>
        <w:t xml:space="preserve"> such as and Yi- Fu Tun and Walter Benjamin</w:t>
      </w:r>
    </w:p>
    <w:p w14:paraId="4503F7FD" w14:textId="77777777" w:rsidR="008839A8" w:rsidRPr="008839A8" w:rsidRDefault="008839A8" w:rsidP="008839A8">
      <w:pPr>
        <w:spacing w:line="480" w:lineRule="auto"/>
        <w:rPr>
          <w:rFonts w:ascii="Avenir Next LT Pro Light" w:hAnsi="Avenir Next LT Pro Light"/>
          <w:spacing w:val="20"/>
          <w:sz w:val="24"/>
          <w:szCs w:val="24"/>
        </w:rPr>
      </w:pPr>
      <w:r w:rsidRPr="008839A8">
        <w:rPr>
          <w:rFonts w:ascii="Avenir Next LT Pro Light" w:hAnsi="Avenir Next LT Pro Light"/>
          <w:spacing w:val="20"/>
          <w:sz w:val="24"/>
          <w:szCs w:val="24"/>
        </w:rPr>
        <w:t>Painting, drawing and printmaking make up the core of my practice, combining these elements to illustrate and examine the temporal layers that mould our personal and collective histories.</w:t>
      </w:r>
    </w:p>
    <w:p w14:paraId="7D956416" w14:textId="4C2A4795" w:rsidR="001E0562" w:rsidRDefault="008839A8" w:rsidP="001E0562">
      <w:pPr>
        <w:spacing w:line="480" w:lineRule="auto"/>
        <w:rPr>
          <w:rFonts w:ascii="Avenir Next LT Pro Light" w:hAnsi="Avenir Next LT Pro Light"/>
          <w:spacing w:val="20"/>
          <w:sz w:val="24"/>
          <w:szCs w:val="24"/>
        </w:rPr>
      </w:pPr>
      <w:r w:rsidRPr="008839A8">
        <w:rPr>
          <w:rFonts w:ascii="Avenir Next LT Pro Light" w:hAnsi="Avenir Next LT Pro Light"/>
          <w:spacing w:val="20"/>
          <w:sz w:val="24"/>
          <w:szCs w:val="24"/>
        </w:rPr>
        <w:t xml:space="preserve">Through the work It was my ambition to present the relationships between, time, memory, landscape and materiality, revealing the correlation between painting practice and the entropic processes witnessed in nature. I came to use a variety of materials to create a textured surface, layering, obscuring and revealing. </w:t>
      </w:r>
      <w:r w:rsidR="00AC7072">
        <w:rPr>
          <w:rFonts w:ascii="Avenir Next LT Pro Light" w:hAnsi="Avenir Next LT Pro Light"/>
          <w:spacing w:val="20"/>
          <w:sz w:val="24"/>
          <w:szCs w:val="24"/>
        </w:rPr>
        <w:t xml:space="preserve">Working </w:t>
      </w:r>
      <w:r w:rsidRPr="008839A8">
        <w:rPr>
          <w:rFonts w:ascii="Avenir Next LT Pro Light" w:hAnsi="Avenir Next LT Pro Light"/>
          <w:spacing w:val="20"/>
          <w:sz w:val="24"/>
          <w:szCs w:val="24"/>
        </w:rPr>
        <w:t xml:space="preserve">intuitively, </w:t>
      </w:r>
      <w:r w:rsidR="00AC7072">
        <w:rPr>
          <w:rFonts w:ascii="Avenir Next LT Pro Light" w:hAnsi="Avenir Next LT Pro Light"/>
          <w:spacing w:val="20"/>
          <w:sz w:val="24"/>
          <w:szCs w:val="24"/>
        </w:rPr>
        <w:t>I allowed</w:t>
      </w:r>
      <w:r w:rsidRPr="008839A8">
        <w:rPr>
          <w:rFonts w:ascii="Avenir Next LT Pro Light" w:hAnsi="Avenir Next LT Pro Light"/>
          <w:spacing w:val="20"/>
          <w:sz w:val="24"/>
          <w:szCs w:val="24"/>
        </w:rPr>
        <w:t xml:space="preserve"> the surface to dictate the flow of paint and the varying </w:t>
      </w:r>
      <w:r w:rsidR="00AC7072">
        <w:rPr>
          <w:rFonts w:ascii="Avenir Next LT Pro Light" w:hAnsi="Avenir Next LT Pro Light"/>
          <w:spacing w:val="20"/>
          <w:sz w:val="24"/>
          <w:szCs w:val="24"/>
        </w:rPr>
        <w:t xml:space="preserve">curing qualities </w:t>
      </w:r>
      <w:r w:rsidRPr="008839A8">
        <w:rPr>
          <w:rFonts w:ascii="Avenir Next LT Pro Light" w:hAnsi="Avenir Next LT Pro Light"/>
          <w:spacing w:val="20"/>
          <w:sz w:val="24"/>
          <w:szCs w:val="24"/>
        </w:rPr>
        <w:t>of the materials to dictate the outcome. What eventually revealed is an expression of activity and duration of time condensed, a temporal artefact.</w:t>
      </w:r>
    </w:p>
    <w:p w14:paraId="6BB9B25F" w14:textId="43C87DF8" w:rsidR="00EF0DE0" w:rsidRPr="003413F7" w:rsidRDefault="00AD7851" w:rsidP="001E0562">
      <w:pPr>
        <w:spacing w:line="480" w:lineRule="auto"/>
        <w:rPr>
          <w:rFonts w:ascii="Avenir Next LT Pro Light" w:hAnsi="Avenir Next LT Pro Light"/>
          <w:color w:val="C00000"/>
          <w:spacing w:val="20"/>
          <w:sz w:val="40"/>
          <w:szCs w:val="40"/>
        </w:rPr>
      </w:pPr>
      <w:r w:rsidRPr="003413F7">
        <w:rPr>
          <w:rFonts w:ascii="Avenir Next LT Pro Light" w:hAnsi="Avenir Next LT Pro Light" w:cstheme="majorHAnsi"/>
          <w:b/>
          <w:bCs/>
          <w:i/>
          <w:iCs/>
          <w:color w:val="C00000"/>
          <w:sz w:val="40"/>
          <w:szCs w:val="40"/>
        </w:rPr>
        <w:lastRenderedPageBreak/>
        <w:t xml:space="preserve">“The experience of space and time is largely subconscious” </w:t>
      </w:r>
      <w:r w:rsidR="00682438" w:rsidRPr="003413F7">
        <w:rPr>
          <w:rFonts w:ascii="Avenir Next LT Pro Light" w:hAnsi="Avenir Next LT Pro Light" w:cstheme="majorHAnsi"/>
          <w:b/>
          <w:bCs/>
          <w:i/>
          <w:iCs/>
          <w:color w:val="C00000"/>
          <w:sz w:val="40"/>
          <w:szCs w:val="40"/>
        </w:rPr>
        <w:t>(Tuan, 1977, P, 118)</w:t>
      </w:r>
    </w:p>
    <w:p w14:paraId="75D63E25" w14:textId="77777777" w:rsidR="00EF0DE0" w:rsidRDefault="00EF0DE0" w:rsidP="00FC3EB6">
      <w:pPr>
        <w:jc w:val="center"/>
        <w:rPr>
          <w:rFonts w:ascii="Avenir Next LT Pro Light" w:hAnsi="Avenir Next LT Pro Light" w:cstheme="majorHAnsi"/>
          <w:sz w:val="40"/>
          <w:szCs w:val="40"/>
        </w:rPr>
      </w:pPr>
    </w:p>
    <w:p w14:paraId="63F1F915" w14:textId="371B03A2" w:rsidR="00FC3EB6" w:rsidRDefault="00FC3EB6" w:rsidP="00C00BCE">
      <w:pPr>
        <w:rPr>
          <w:rFonts w:ascii="Avenir Next LT Pro Light" w:hAnsi="Avenir Next LT Pro Light" w:cstheme="majorHAnsi"/>
          <w:sz w:val="40"/>
          <w:szCs w:val="40"/>
        </w:rPr>
      </w:pPr>
      <w:r>
        <w:rPr>
          <w:rFonts w:ascii="Avenir Next LT Pro Light" w:hAnsi="Avenir Next LT Pro Light" w:cstheme="majorHAnsi"/>
          <w:sz w:val="40"/>
          <w:szCs w:val="40"/>
        </w:rPr>
        <w:t>Six Acres</w:t>
      </w:r>
    </w:p>
    <w:p w14:paraId="54ED9848" w14:textId="77777777" w:rsidR="00FC3EB6" w:rsidRDefault="00FC3EB6" w:rsidP="00FC3EB6">
      <w:pPr>
        <w:jc w:val="center"/>
        <w:rPr>
          <w:rFonts w:ascii="Avenir Next LT Pro Light" w:hAnsi="Avenir Next LT Pro Light" w:cstheme="majorHAnsi"/>
          <w:sz w:val="40"/>
          <w:szCs w:val="40"/>
        </w:rPr>
      </w:pPr>
    </w:p>
    <w:p w14:paraId="78434ED4" w14:textId="2BA3A9BF" w:rsidR="00FC3EB6" w:rsidRPr="00604FD1" w:rsidRDefault="00FC3EB6" w:rsidP="00FC3EB6">
      <w:pPr>
        <w:spacing w:line="480" w:lineRule="auto"/>
        <w:jc w:val="both"/>
        <w:rPr>
          <w:rFonts w:ascii="Avenir Next LT Pro Light" w:hAnsi="Avenir Next LT Pro Light" w:cstheme="majorHAnsi"/>
          <w:spacing w:val="30"/>
          <w:sz w:val="24"/>
          <w:szCs w:val="24"/>
        </w:rPr>
      </w:pPr>
      <w:r w:rsidRPr="00604FD1">
        <w:rPr>
          <w:rFonts w:ascii="Avenir Next LT Pro Light" w:hAnsi="Avenir Next LT Pro Light" w:cstheme="majorHAnsi"/>
          <w:spacing w:val="30"/>
          <w:sz w:val="24"/>
          <w:szCs w:val="24"/>
        </w:rPr>
        <w:t>Six Acres</w:t>
      </w:r>
      <w:r>
        <w:rPr>
          <w:rFonts w:ascii="Avenir Next LT Pro Light" w:hAnsi="Avenir Next LT Pro Light" w:cstheme="majorHAnsi"/>
          <w:spacing w:val="30"/>
          <w:sz w:val="24"/>
          <w:szCs w:val="24"/>
        </w:rPr>
        <w:t xml:space="preserve"> </w:t>
      </w:r>
      <w:r w:rsidRPr="00604FD1">
        <w:rPr>
          <w:rFonts w:ascii="Avenir Next LT Pro Light" w:hAnsi="Avenir Next LT Pro Light" w:cstheme="majorHAnsi"/>
          <w:spacing w:val="30"/>
          <w:sz w:val="24"/>
          <w:szCs w:val="24"/>
        </w:rPr>
        <w:t xml:space="preserve">is what remains of the family farm in </w:t>
      </w:r>
      <w:proofErr w:type="spellStart"/>
      <w:r w:rsidRPr="00604FD1">
        <w:rPr>
          <w:rFonts w:ascii="Avenir Next LT Pro Light" w:hAnsi="Avenir Next LT Pro Light" w:cstheme="majorHAnsi"/>
          <w:spacing w:val="30"/>
          <w:sz w:val="24"/>
          <w:szCs w:val="24"/>
        </w:rPr>
        <w:t>Brynamman</w:t>
      </w:r>
      <w:proofErr w:type="spellEnd"/>
      <w:r w:rsidR="008E2C4E">
        <w:rPr>
          <w:rFonts w:ascii="Avenir Next LT Pro Light" w:hAnsi="Avenir Next LT Pro Light" w:cstheme="majorHAnsi"/>
          <w:spacing w:val="30"/>
          <w:sz w:val="24"/>
          <w:szCs w:val="24"/>
        </w:rPr>
        <w:t>,</w:t>
      </w:r>
      <w:r w:rsidRPr="00604FD1">
        <w:rPr>
          <w:rFonts w:ascii="Avenir Next LT Pro Light" w:hAnsi="Avenir Next LT Pro Light" w:cstheme="majorHAnsi"/>
          <w:spacing w:val="30"/>
          <w:sz w:val="24"/>
          <w:szCs w:val="24"/>
        </w:rPr>
        <w:t xml:space="preserve"> We know it as ‘Yr Ynys’ (The Island) In this place, memory and nostalgia have usurped my </w:t>
      </w:r>
      <w:r>
        <w:rPr>
          <w:rFonts w:ascii="Avenir Next LT Pro Light" w:hAnsi="Avenir Next LT Pro Light" w:cstheme="majorHAnsi"/>
          <w:spacing w:val="30"/>
          <w:sz w:val="24"/>
          <w:szCs w:val="24"/>
        </w:rPr>
        <w:t>ability to perceive this place objectively</w:t>
      </w:r>
      <w:r w:rsidRPr="00604FD1">
        <w:rPr>
          <w:rFonts w:ascii="Avenir Next LT Pro Light" w:hAnsi="Avenir Next LT Pro Light" w:cstheme="majorHAnsi"/>
          <w:spacing w:val="30"/>
          <w:sz w:val="24"/>
          <w:szCs w:val="24"/>
        </w:rPr>
        <w:t xml:space="preserve">. My Grandfathers farm, where my mother grew up and where I spent so much of my childhood is now an oasis of nature, situated between the Amman River and the old railway, it is now a dense scrubland of birch, oak, nettles, gorse and all </w:t>
      </w:r>
      <w:r w:rsidR="00F533E6">
        <w:rPr>
          <w:rFonts w:ascii="Avenir Next LT Pro Light" w:hAnsi="Avenir Next LT Pro Light" w:cstheme="majorHAnsi"/>
          <w:spacing w:val="30"/>
          <w:sz w:val="24"/>
          <w:szCs w:val="24"/>
        </w:rPr>
        <w:t>manner</w:t>
      </w:r>
      <w:r w:rsidRPr="00604FD1">
        <w:rPr>
          <w:rFonts w:ascii="Avenir Next LT Pro Light" w:hAnsi="Avenir Next LT Pro Light" w:cstheme="majorHAnsi"/>
          <w:spacing w:val="30"/>
          <w:sz w:val="24"/>
          <w:szCs w:val="24"/>
        </w:rPr>
        <w:t xml:space="preserve"> of wildlife. </w:t>
      </w:r>
    </w:p>
    <w:p w14:paraId="493402DE" w14:textId="7530AC81" w:rsidR="00FC3EB6" w:rsidRPr="00082FCB" w:rsidRDefault="00FC3EB6" w:rsidP="00FC3EB6">
      <w:pPr>
        <w:spacing w:line="480" w:lineRule="auto"/>
        <w:rPr>
          <w:rFonts w:ascii="Avenir Next LT Pro Light" w:hAnsi="Avenir Next LT Pro Light" w:cstheme="majorHAnsi"/>
          <w:spacing w:val="30"/>
          <w:sz w:val="24"/>
          <w:szCs w:val="24"/>
        </w:rPr>
      </w:pPr>
      <w:r w:rsidRPr="00604FD1">
        <w:rPr>
          <w:rFonts w:ascii="Avenir Next LT Pro Light" w:hAnsi="Avenir Next LT Pro Light" w:cstheme="majorHAnsi"/>
          <w:spacing w:val="30"/>
          <w:sz w:val="24"/>
          <w:szCs w:val="24"/>
        </w:rPr>
        <w:t>Visiting</w:t>
      </w:r>
      <w:r w:rsidRPr="00082FCB">
        <w:rPr>
          <w:rFonts w:ascii="Avenir Next LT Pro Light" w:hAnsi="Avenir Next LT Pro Light" w:cstheme="majorHAnsi"/>
          <w:spacing w:val="30"/>
          <w:sz w:val="24"/>
          <w:szCs w:val="24"/>
        </w:rPr>
        <w:t xml:space="preserve"> there as an adult what I see through my eyes, etched</w:t>
      </w:r>
      <w:r>
        <w:rPr>
          <w:rFonts w:ascii="Avenir Next LT Pro Light" w:hAnsi="Avenir Next LT Pro Light" w:cstheme="majorHAnsi"/>
          <w:spacing w:val="30"/>
          <w:sz w:val="24"/>
          <w:szCs w:val="24"/>
        </w:rPr>
        <w:t xml:space="preserve"> as they are</w:t>
      </w:r>
      <w:r w:rsidRPr="00082FCB">
        <w:rPr>
          <w:rFonts w:ascii="Avenir Next LT Pro Light" w:hAnsi="Avenir Next LT Pro Light" w:cstheme="majorHAnsi"/>
          <w:spacing w:val="30"/>
          <w:sz w:val="24"/>
          <w:szCs w:val="24"/>
        </w:rPr>
        <w:t xml:space="preserve"> with </w:t>
      </w:r>
      <w:r w:rsidRPr="00604FD1">
        <w:rPr>
          <w:rFonts w:ascii="Avenir Next LT Pro Light" w:hAnsi="Avenir Next LT Pro Light" w:cstheme="majorHAnsi"/>
          <w:spacing w:val="30"/>
          <w:sz w:val="24"/>
          <w:szCs w:val="24"/>
        </w:rPr>
        <w:t xml:space="preserve">so many </w:t>
      </w:r>
      <w:r w:rsidRPr="00082FCB">
        <w:rPr>
          <w:rFonts w:ascii="Avenir Next LT Pro Light" w:hAnsi="Avenir Next LT Pro Light" w:cstheme="majorHAnsi"/>
          <w:spacing w:val="30"/>
          <w:sz w:val="24"/>
          <w:szCs w:val="24"/>
        </w:rPr>
        <w:t>memories, is no longer chronologically accurate</w:t>
      </w:r>
      <w:r w:rsidR="00F533E6">
        <w:rPr>
          <w:rFonts w:ascii="Avenir Next LT Pro Light" w:hAnsi="Avenir Next LT Pro Light" w:cstheme="majorHAnsi"/>
          <w:spacing w:val="30"/>
          <w:sz w:val="24"/>
          <w:szCs w:val="24"/>
        </w:rPr>
        <w:t xml:space="preserve">, the past and present oscillate. </w:t>
      </w:r>
      <w:r w:rsidRPr="00082FCB">
        <w:rPr>
          <w:rFonts w:ascii="Avenir Next LT Pro Light" w:hAnsi="Avenir Next LT Pro Light" w:cstheme="majorHAnsi"/>
          <w:spacing w:val="30"/>
          <w:sz w:val="24"/>
          <w:szCs w:val="24"/>
        </w:rPr>
        <w:t>I see the landscape not only through my own experience,</w:t>
      </w:r>
      <w:r>
        <w:rPr>
          <w:rFonts w:ascii="Avenir Next LT Pro Light" w:hAnsi="Avenir Next LT Pro Light" w:cstheme="majorHAnsi"/>
          <w:spacing w:val="30"/>
          <w:sz w:val="24"/>
          <w:szCs w:val="24"/>
        </w:rPr>
        <w:t xml:space="preserve"> </w:t>
      </w:r>
      <w:r w:rsidRPr="00082FCB">
        <w:rPr>
          <w:rFonts w:ascii="Avenir Next LT Pro Light" w:hAnsi="Avenir Next LT Pro Light" w:cstheme="majorHAnsi"/>
          <w:spacing w:val="30"/>
          <w:sz w:val="24"/>
          <w:szCs w:val="24"/>
        </w:rPr>
        <w:t>I</w:t>
      </w:r>
      <w:r>
        <w:rPr>
          <w:rFonts w:ascii="Avenir Next LT Pro Light" w:hAnsi="Avenir Next LT Pro Light" w:cstheme="majorHAnsi"/>
          <w:spacing w:val="30"/>
          <w:sz w:val="24"/>
          <w:szCs w:val="24"/>
        </w:rPr>
        <w:t xml:space="preserve"> </w:t>
      </w:r>
      <w:r w:rsidRPr="00082FCB">
        <w:rPr>
          <w:rFonts w:ascii="Avenir Next LT Pro Light" w:hAnsi="Avenir Next LT Pro Light" w:cstheme="majorHAnsi"/>
          <w:spacing w:val="30"/>
          <w:sz w:val="24"/>
          <w:szCs w:val="24"/>
        </w:rPr>
        <w:t xml:space="preserve">see it through the stories passed on to me, through the prejudices, misconceptions and misinterpretations of my youth, through the previous history I was once ignorant of. What I now perceive is not what is there, what I see is a history beyond my own. </w:t>
      </w:r>
    </w:p>
    <w:p w14:paraId="17950438" w14:textId="5CB47A84" w:rsidR="00682438" w:rsidRDefault="00C00BCE" w:rsidP="00682438">
      <w:pPr>
        <w:spacing w:line="480" w:lineRule="auto"/>
        <w:rPr>
          <w:rFonts w:ascii="Avenir Next LT Pro Light" w:hAnsi="Avenir Next LT Pro Light"/>
          <w:spacing w:val="30"/>
          <w:sz w:val="24"/>
          <w:szCs w:val="24"/>
        </w:rPr>
      </w:pPr>
      <w:r>
        <w:rPr>
          <w:rFonts w:ascii="Avenir Next LT Pro Light" w:hAnsi="Avenir Next LT Pro Light" w:cstheme="majorHAnsi"/>
          <w:noProof/>
          <w:spacing w:val="30"/>
          <w:sz w:val="24"/>
          <w:szCs w:val="24"/>
        </w:rPr>
        <w:lastRenderedPageBreak/>
        <w:drawing>
          <wp:anchor distT="0" distB="0" distL="114300" distR="114300" simplePos="0" relativeHeight="251214848" behindDoc="0" locked="0" layoutInCell="1" allowOverlap="1" wp14:anchorId="6E352839" wp14:editId="769EE377">
            <wp:simplePos x="0" y="0"/>
            <wp:positionH relativeFrom="column">
              <wp:posOffset>381000</wp:posOffset>
            </wp:positionH>
            <wp:positionV relativeFrom="paragraph">
              <wp:posOffset>628015</wp:posOffset>
            </wp:positionV>
            <wp:extent cx="5333365" cy="3298190"/>
            <wp:effectExtent l="0" t="0" r="635" b="0"/>
            <wp:wrapThrough wrapText="bothSides">
              <wp:wrapPolygon edited="0">
                <wp:start x="0" y="0"/>
                <wp:lineTo x="0" y="21459"/>
                <wp:lineTo x="21525" y="21459"/>
                <wp:lineTo x="21525" y="0"/>
                <wp:lineTo x="0" y="0"/>
              </wp:wrapPolygon>
            </wp:wrapThrough>
            <wp:docPr id="194316181" name="Picture 9" descr="A factory building with a train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6181" name="Picture 9" descr="A factory building with a train track&#10;&#10;AI-generated content may be incorrect."/>
                    <pic:cNvPicPr/>
                  </pic:nvPicPr>
                  <pic:blipFill>
                    <a:blip r:embed="rId9">
                      <a:alphaModFix amt="43000"/>
                      <a:extLst>
                        <a:ext uri="{28A0092B-C50C-407E-A947-70E740481C1C}">
                          <a14:useLocalDpi xmlns:a14="http://schemas.microsoft.com/office/drawing/2010/main" val="0"/>
                        </a:ext>
                      </a:extLst>
                    </a:blip>
                    <a:stretch>
                      <a:fillRect/>
                    </a:stretch>
                  </pic:blipFill>
                  <pic:spPr>
                    <a:xfrm>
                      <a:off x="0" y="0"/>
                      <a:ext cx="5333365" cy="3298190"/>
                    </a:xfrm>
                    <a:prstGeom prst="rect">
                      <a:avLst/>
                    </a:prstGeom>
                  </pic:spPr>
                </pic:pic>
              </a:graphicData>
            </a:graphic>
            <wp14:sizeRelH relativeFrom="page">
              <wp14:pctWidth>0</wp14:pctWidth>
            </wp14:sizeRelH>
            <wp14:sizeRelV relativeFrom="page">
              <wp14:pctHeight>0</wp14:pctHeight>
            </wp14:sizeRelV>
          </wp:anchor>
        </w:drawing>
      </w:r>
      <w:r w:rsidR="00682438">
        <w:rPr>
          <w:rFonts w:ascii="Avenir Next LT Pro Light" w:hAnsi="Avenir Next LT Pro Light"/>
          <w:noProof/>
          <w:spacing w:val="30"/>
          <w:sz w:val="24"/>
          <w:szCs w:val="24"/>
        </w:rPr>
        <mc:AlternateContent>
          <mc:Choice Requires="wps">
            <w:drawing>
              <wp:anchor distT="0" distB="0" distL="114300" distR="114300" simplePos="0" relativeHeight="251231232" behindDoc="0" locked="0" layoutInCell="1" allowOverlap="1" wp14:anchorId="40538288" wp14:editId="4C4ACBC2">
                <wp:simplePos x="0" y="0"/>
                <wp:positionH relativeFrom="column">
                  <wp:posOffset>561975</wp:posOffset>
                </wp:positionH>
                <wp:positionV relativeFrom="paragraph">
                  <wp:posOffset>657225</wp:posOffset>
                </wp:positionV>
                <wp:extent cx="2927985" cy="3101975"/>
                <wp:effectExtent l="0" t="0" r="24765" b="22225"/>
                <wp:wrapNone/>
                <wp:docPr id="1396743019" name="Oval 3"/>
                <wp:cNvGraphicFramePr/>
                <a:graphic xmlns:a="http://schemas.openxmlformats.org/drawingml/2006/main">
                  <a:graphicData uri="http://schemas.microsoft.com/office/word/2010/wordprocessingShape">
                    <wps:wsp>
                      <wps:cNvSpPr/>
                      <wps:spPr>
                        <a:xfrm>
                          <a:off x="0" y="0"/>
                          <a:ext cx="2927985" cy="3101975"/>
                        </a:xfrm>
                        <a:prstGeom prst="ellipse">
                          <a:avLst/>
                        </a:prstGeom>
                        <a:gradFill flip="none" rotWithShape="1">
                          <a:gsLst>
                            <a:gs pos="100000">
                              <a:schemeClr val="accent1">
                                <a:tint val="66000"/>
                                <a:satMod val="160000"/>
                                <a:alpha val="54000"/>
                              </a:schemeClr>
                            </a:gs>
                            <a:gs pos="100000">
                              <a:schemeClr val="accent1">
                                <a:tint val="44500"/>
                                <a:satMod val="160000"/>
                              </a:schemeClr>
                            </a:gs>
                            <a:gs pos="100000">
                              <a:schemeClr val="accent1">
                                <a:tint val="23500"/>
                                <a:satMod val="160000"/>
                              </a:schemeClr>
                            </a:gs>
                          </a:gsLst>
                          <a:lin ang="27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960DFF" id="Oval 3" o:spid="_x0000_s1026" style="position:absolute;margin-left:44.25pt;margin-top:51.75pt;width:230.55pt;height:244.25pt;z-index:2512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" fillcolor="#83a1d8 [2132]" strokecolor="#09101d [484]" strokeweight="1pt">
                <v:fill color2="#d4def1 [756]" o:opacity2="35389f" rotate="t" angle="45" colors="0 #95abea;1 #95abea;1 #bfcbf0" focus="100%" type="gradient"/>
                <v:stroke joinstyle="miter"/>
              </v:oval>
            </w:pict>
          </mc:Fallback>
        </mc:AlternateContent>
      </w:r>
    </w:p>
    <w:p w14:paraId="3BCA4306" w14:textId="12CD10B8" w:rsidR="00682438" w:rsidRDefault="00D474FF" w:rsidP="00682438">
      <w:pPr>
        <w:spacing w:line="480" w:lineRule="auto"/>
        <w:rPr>
          <w:rFonts w:ascii="Avenir Next LT Pro Light" w:hAnsi="Avenir Next LT Pro Light"/>
          <w:spacing w:val="30"/>
          <w:sz w:val="24"/>
          <w:szCs w:val="24"/>
        </w:rPr>
      </w:pPr>
      <w:r>
        <w:rPr>
          <w:rFonts w:ascii="Avenir Next LT Pro Light" w:hAnsi="Avenir Next LT Pro Light"/>
          <w:noProof/>
          <w:spacing w:val="30"/>
          <w:sz w:val="24"/>
          <w:szCs w:val="24"/>
        </w:rPr>
        <mc:AlternateContent>
          <mc:Choice Requires="wps">
            <w:drawing>
              <wp:anchor distT="0" distB="0" distL="114300" distR="114300" simplePos="0" relativeHeight="251256832" behindDoc="0" locked="0" layoutInCell="1" allowOverlap="1" wp14:anchorId="3EEC28E0" wp14:editId="0B5F7396">
                <wp:simplePos x="0" y="0"/>
                <wp:positionH relativeFrom="column">
                  <wp:posOffset>556260</wp:posOffset>
                </wp:positionH>
                <wp:positionV relativeFrom="paragraph">
                  <wp:posOffset>247650</wp:posOffset>
                </wp:positionV>
                <wp:extent cx="2930525" cy="3043555"/>
                <wp:effectExtent l="38100" t="38100" r="41275" b="42545"/>
                <wp:wrapNone/>
                <wp:docPr id="1386352583" name="Oval 3"/>
                <wp:cNvGraphicFramePr/>
                <a:graphic xmlns:a="http://schemas.openxmlformats.org/drawingml/2006/main">
                  <a:graphicData uri="http://schemas.microsoft.com/office/word/2010/wordprocessingShape">
                    <wps:wsp>
                      <wps:cNvSpPr/>
                      <wps:spPr>
                        <a:xfrm>
                          <a:off x="0" y="0"/>
                          <a:ext cx="2930525" cy="3043555"/>
                        </a:xfrm>
                        <a:prstGeom prst="ellipse">
                          <a:avLst/>
                        </a:prstGeom>
                        <a:noFill/>
                        <a:ln w="762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259FCC" id="Oval 3" o:spid="_x0000_s1026" style="position:absolute;margin-left:43.8pt;margin-top:19.5pt;width:230.75pt;height:239.65pt;z-index:2512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" filled="f" strokecolor="#09101d [484]" strokeweight="6pt">
                <v:stroke joinstyle="miter"/>
              </v:oval>
            </w:pict>
          </mc:Fallback>
        </mc:AlternateContent>
      </w:r>
      <w:r w:rsidR="00D551AF">
        <w:rPr>
          <w:rFonts w:ascii="Avenir Next LT Pro Light" w:hAnsi="Avenir Next LT Pro Light"/>
          <w:noProof/>
          <w:spacing w:val="30"/>
          <w:sz w:val="24"/>
          <w:szCs w:val="24"/>
        </w:rPr>
        <mc:AlternateContent>
          <mc:Choice Requires="wps">
            <w:drawing>
              <wp:anchor distT="0" distB="0" distL="114300" distR="114300" simplePos="0" relativeHeight="251244544" behindDoc="0" locked="0" layoutInCell="1" allowOverlap="1" wp14:anchorId="3ECDCC6C" wp14:editId="487F0599">
                <wp:simplePos x="0" y="0"/>
                <wp:positionH relativeFrom="column">
                  <wp:posOffset>2257425</wp:posOffset>
                </wp:positionH>
                <wp:positionV relativeFrom="paragraph">
                  <wp:posOffset>246380</wp:posOffset>
                </wp:positionV>
                <wp:extent cx="2985135" cy="3121025"/>
                <wp:effectExtent l="38100" t="38100" r="43815" b="41275"/>
                <wp:wrapNone/>
                <wp:docPr id="713737828" name="Oval 3"/>
                <wp:cNvGraphicFramePr/>
                <a:graphic xmlns:a="http://schemas.openxmlformats.org/drawingml/2006/main">
                  <a:graphicData uri="http://schemas.microsoft.com/office/word/2010/wordprocessingShape">
                    <wps:wsp>
                      <wps:cNvSpPr/>
                      <wps:spPr>
                        <a:xfrm>
                          <a:off x="0" y="0"/>
                          <a:ext cx="2985135" cy="3121025"/>
                        </a:xfrm>
                        <a:prstGeom prst="ellipse">
                          <a:avLst/>
                        </a:prstGeom>
                        <a:gradFill flip="none" rotWithShape="1">
                          <a:gsLst>
                            <a:gs pos="0">
                              <a:schemeClr val="accent2">
                                <a:tint val="66000"/>
                                <a:satMod val="160000"/>
                                <a:alpha val="0"/>
                              </a:schemeClr>
                            </a:gs>
                            <a:gs pos="96000">
                              <a:schemeClr val="accent2">
                                <a:tint val="44500"/>
                                <a:satMod val="160000"/>
                              </a:schemeClr>
                            </a:gs>
                            <a:gs pos="100000">
                              <a:schemeClr val="accent2">
                                <a:tint val="23500"/>
                                <a:satMod val="160000"/>
                              </a:schemeClr>
                            </a:gs>
                          </a:gsLst>
                          <a:lin ang="2700000" scaled="1"/>
                          <a:tileRect/>
                        </a:gradFill>
                        <a:ln w="762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450D0C" id="Oval 3" o:spid="_x0000_s1026" style="position:absolute;margin-left:177.75pt;margin-top:19.4pt;width:235.05pt;height:245.75pt;z-index:2512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" fillcolor="#f3a977 [2133]" strokecolor="#09101d [484]" strokeweight="6pt">
                <v:fill color2="#fbe1d0 [757]" o:opacity2="0" rotate="t" angle="45" colors="0 #ffac89;62915f #ffcbb8;1 #ffe5dd" focus="100%" type="gradient"/>
                <v:stroke joinstyle="miter"/>
              </v:oval>
            </w:pict>
          </mc:Fallback>
        </mc:AlternateContent>
      </w:r>
      <w:r w:rsidR="00C00BCE">
        <w:rPr>
          <w:rFonts w:ascii="Avenir Next LT Pro Light" w:hAnsi="Avenir Next LT Pro Light" w:cstheme="majorHAnsi"/>
          <w:noProof/>
          <w:spacing w:val="30"/>
          <w:sz w:val="24"/>
          <w:szCs w:val="24"/>
        </w:rPr>
        <w:drawing>
          <wp:anchor distT="0" distB="0" distL="114300" distR="114300" simplePos="0" relativeHeight="251206656" behindDoc="0" locked="0" layoutInCell="1" allowOverlap="1" wp14:anchorId="69E822E7" wp14:editId="60D664EA">
            <wp:simplePos x="0" y="0"/>
            <wp:positionH relativeFrom="column">
              <wp:posOffset>381000</wp:posOffset>
            </wp:positionH>
            <wp:positionV relativeFrom="paragraph">
              <wp:posOffset>151130</wp:posOffset>
            </wp:positionV>
            <wp:extent cx="5331460" cy="3220085"/>
            <wp:effectExtent l="0" t="0" r="2540" b="0"/>
            <wp:wrapThrough wrapText="bothSides">
              <wp:wrapPolygon edited="0">
                <wp:start x="0" y="0"/>
                <wp:lineTo x="0" y="21468"/>
                <wp:lineTo x="21533" y="21468"/>
                <wp:lineTo x="21533" y="0"/>
                <wp:lineTo x="0" y="0"/>
              </wp:wrapPolygon>
            </wp:wrapThrough>
            <wp:docPr id="320530075" name="Picture 10" descr="A group of trees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30075" name="Picture 10" descr="A group of trees in a field&#10;&#10;AI-generated content may be incorrect."/>
                    <pic:cNvPicPr/>
                  </pic:nvPicPr>
                  <pic:blipFill>
                    <a:blip r:embed="rId10" cstate="print">
                      <a:alphaModFix amt="74000"/>
                      <a:extLst>
                        <a:ext uri="{28A0092B-C50C-407E-A947-70E740481C1C}">
                          <a14:useLocalDpi xmlns:a14="http://schemas.microsoft.com/office/drawing/2010/main" val="0"/>
                        </a:ext>
                      </a:extLst>
                    </a:blip>
                    <a:stretch>
                      <a:fillRect/>
                    </a:stretch>
                  </pic:blipFill>
                  <pic:spPr>
                    <a:xfrm>
                      <a:off x="0" y="0"/>
                      <a:ext cx="5331460" cy="3220085"/>
                    </a:xfrm>
                    <a:prstGeom prst="rect">
                      <a:avLst/>
                    </a:prstGeom>
                  </pic:spPr>
                </pic:pic>
              </a:graphicData>
            </a:graphic>
            <wp14:sizeRelH relativeFrom="page">
              <wp14:pctWidth>0</wp14:pctWidth>
            </wp14:sizeRelH>
            <wp14:sizeRelV relativeFrom="page">
              <wp14:pctHeight>0</wp14:pctHeight>
            </wp14:sizeRelV>
          </wp:anchor>
        </w:drawing>
      </w:r>
    </w:p>
    <w:p w14:paraId="386533EF" w14:textId="7274DB1F" w:rsidR="00682438" w:rsidRDefault="00D551AF" w:rsidP="00682438">
      <w:pPr>
        <w:spacing w:line="480" w:lineRule="auto"/>
        <w:rPr>
          <w:rFonts w:ascii="Avenir Next LT Pro Light" w:hAnsi="Avenir Next LT Pro Light"/>
          <w:spacing w:val="30"/>
          <w:sz w:val="24"/>
          <w:szCs w:val="24"/>
        </w:rPr>
      </w:pPr>
      <w:r w:rsidRPr="001D58FA">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361280" behindDoc="0" locked="0" layoutInCell="1" allowOverlap="1" wp14:anchorId="3FD3E7EF" wp14:editId="2CD0D033">
                <wp:simplePos x="0" y="0"/>
                <wp:positionH relativeFrom="column">
                  <wp:posOffset>2771775</wp:posOffset>
                </wp:positionH>
                <wp:positionV relativeFrom="paragraph">
                  <wp:posOffset>112395</wp:posOffset>
                </wp:positionV>
                <wp:extent cx="247650" cy="2321560"/>
                <wp:effectExtent l="0" t="0" r="0" b="2540"/>
                <wp:wrapSquare wrapText="bothSides"/>
                <wp:docPr id="1260254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321560"/>
                        </a:xfrm>
                        <a:prstGeom prst="rect">
                          <a:avLst/>
                        </a:prstGeom>
                        <a:noFill/>
                        <a:ln w="9525">
                          <a:noFill/>
                          <a:miter lim="800000"/>
                          <a:headEnd/>
                          <a:tailEnd/>
                        </a:ln>
                      </wps:spPr>
                      <wps:txbx>
                        <w:txbxContent>
                          <w:p w14:paraId="2625B59E" w14:textId="77777777" w:rsidR="00C00BCE" w:rsidRPr="00874AEF" w:rsidRDefault="00C00BCE" w:rsidP="00C00BCE">
                            <w:pPr>
                              <w:rPr>
                                <w:rFonts w:ascii="Avenir Next LT Pro Light" w:hAnsi="Avenir Next LT Pro Light"/>
                                <w:b/>
                                <w:bCs/>
                              </w:rPr>
                            </w:pPr>
                            <w:r w:rsidRPr="00874AEF">
                              <w:rPr>
                                <w:rFonts w:ascii="Avenir Next LT Pro Light" w:hAnsi="Avenir Next LT Pro Light"/>
                                <w:b/>
                                <w:bCs/>
                              </w:rPr>
                              <w:t>ATEMPORALITY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3E7EF" id="_x0000_t202" coordsize="21600,21600" o:spt="202" path="m,l,21600r21600,l21600,xe">
                <v:stroke joinstyle="miter"/>
                <v:path gradientshapeok="t" o:connecttype="rect"/>
              </v:shapetype>
              <v:shape id="Text Box 2" o:spid="_x0000_s1026" type="#_x0000_t202" style="position:absolute;margin-left:218.25pt;margin-top:8.85pt;width:19.5pt;height:182.8pt;z-index:25136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" filled="f" stroked="f">
                <v:textbox>
                  <w:txbxContent>
                    <w:p w14:paraId="2625B59E" w14:textId="77777777" w:rsidR="00C00BCE" w:rsidRPr="00874AEF" w:rsidRDefault="00C00BCE" w:rsidP="00C00BCE">
                      <w:pPr>
                        <w:rPr>
                          <w:rFonts w:ascii="Avenir Next LT Pro Light" w:hAnsi="Avenir Next LT Pro Light"/>
                          <w:b/>
                          <w:bCs/>
                        </w:rPr>
                      </w:pPr>
                      <w:r w:rsidRPr="00874AEF">
                        <w:rPr>
                          <w:rFonts w:ascii="Avenir Next LT Pro Light" w:hAnsi="Avenir Next LT Pro Light"/>
                          <w:b/>
                          <w:bCs/>
                        </w:rPr>
                        <w:t>ATEMPORALITY</w:t>
                      </w:r>
                    </w:p>
                  </w:txbxContent>
                </v:textbox>
                <w10:wrap type="square"/>
              </v:shape>
            </w:pict>
          </mc:Fallback>
        </mc:AlternateContent>
      </w:r>
      <w:r w:rsidRPr="001D58FA">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328512" behindDoc="0" locked="0" layoutInCell="1" allowOverlap="1" wp14:anchorId="13E31C21" wp14:editId="41D55283">
                <wp:simplePos x="0" y="0"/>
                <wp:positionH relativeFrom="column">
                  <wp:posOffset>3886200</wp:posOffset>
                </wp:positionH>
                <wp:positionV relativeFrom="paragraph">
                  <wp:posOffset>208915</wp:posOffset>
                </wp:positionV>
                <wp:extent cx="266700" cy="2228850"/>
                <wp:effectExtent l="0" t="0" r="0" b="0"/>
                <wp:wrapSquare wrapText="bothSides"/>
                <wp:docPr id="322065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28850"/>
                        </a:xfrm>
                        <a:prstGeom prst="rect">
                          <a:avLst/>
                        </a:prstGeom>
                        <a:noFill/>
                        <a:ln w="9525">
                          <a:noFill/>
                          <a:miter lim="800000"/>
                          <a:headEnd/>
                          <a:tailEnd/>
                        </a:ln>
                      </wps:spPr>
                      <wps:txbx>
                        <w:txbxContent>
                          <w:p w14:paraId="7AE02647" w14:textId="77777777" w:rsidR="00C00BCE" w:rsidRPr="00874AEF" w:rsidRDefault="00C00BCE" w:rsidP="00C00BCE">
                            <w:pPr>
                              <w:rPr>
                                <w:rFonts w:ascii="Avenir Next LT Pro Light" w:hAnsi="Avenir Next LT Pro Light"/>
                                <w:b/>
                                <w:bCs/>
                              </w:rPr>
                            </w:pPr>
                            <w:r w:rsidRPr="00874AEF">
                              <w:rPr>
                                <w:rFonts w:ascii="Avenir Next LT Pro Light" w:hAnsi="Avenir Next LT Pro Light"/>
                                <w:b/>
                                <w:bCs/>
                              </w:rPr>
                              <w:t>MODERNITY</w:t>
                            </w:r>
                            <w:r w:rsidRPr="00874AEF">
                              <w:rPr>
                                <w:rFonts w:ascii="Avenir Next LT Pro Light" w:hAnsi="Avenir Next LT Pro Light"/>
                                <w:b/>
                                <w:bCs/>
                                <w:noProof/>
                              </w:rPr>
                              <w:drawing>
                                <wp:inline distT="0" distB="0" distL="0" distR="0" wp14:anchorId="0429718D" wp14:editId="44F5D629">
                                  <wp:extent cx="11430" cy="95250"/>
                                  <wp:effectExtent l="0" t="0" r="0" b="0"/>
                                  <wp:docPr id="290216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 cy="952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31C21" id="_x0000_s1027" type="#_x0000_t202" style="position:absolute;margin-left:306pt;margin-top:16.45pt;width:21pt;height:175.5pt;z-index:25132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" filled="f" stroked="f">
                <v:textbox>
                  <w:txbxContent>
                    <w:p w14:paraId="7AE02647" w14:textId="77777777" w:rsidR="00C00BCE" w:rsidRPr="00874AEF" w:rsidRDefault="00C00BCE" w:rsidP="00C00BCE">
                      <w:pPr>
                        <w:rPr>
                          <w:rFonts w:ascii="Avenir Next LT Pro Light" w:hAnsi="Avenir Next LT Pro Light"/>
                          <w:b/>
                          <w:bCs/>
                        </w:rPr>
                      </w:pPr>
                      <w:r w:rsidRPr="00874AEF">
                        <w:rPr>
                          <w:rFonts w:ascii="Avenir Next LT Pro Light" w:hAnsi="Avenir Next LT Pro Light"/>
                          <w:b/>
                          <w:bCs/>
                        </w:rPr>
                        <w:t>MODERNITY</w:t>
                      </w:r>
                      <w:r w:rsidRPr="00874AEF">
                        <w:rPr>
                          <w:rFonts w:ascii="Avenir Next LT Pro Light" w:hAnsi="Avenir Next LT Pro Light"/>
                          <w:b/>
                          <w:bCs/>
                          <w:noProof/>
                        </w:rPr>
                        <w:drawing>
                          <wp:inline distT="0" distB="0" distL="0" distR="0" wp14:anchorId="0429718D" wp14:editId="44F5D629">
                            <wp:extent cx="11430" cy="95250"/>
                            <wp:effectExtent l="0" t="0" r="0" b="0"/>
                            <wp:docPr id="290216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 cy="95250"/>
                                    </a:xfrm>
                                    <a:prstGeom prst="rect">
                                      <a:avLst/>
                                    </a:prstGeom>
                                    <a:noFill/>
                                    <a:ln>
                                      <a:noFill/>
                                    </a:ln>
                                  </pic:spPr>
                                </pic:pic>
                              </a:graphicData>
                            </a:graphic>
                          </wp:inline>
                        </w:drawing>
                      </w:r>
                    </w:p>
                  </w:txbxContent>
                </v:textbox>
                <w10:wrap type="square"/>
              </v:shape>
            </w:pict>
          </mc:Fallback>
        </mc:AlternateContent>
      </w:r>
      <w:r w:rsidRPr="001D58FA">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293696" behindDoc="0" locked="0" layoutInCell="1" allowOverlap="1" wp14:anchorId="35EF3CDF" wp14:editId="102FB708">
                <wp:simplePos x="0" y="0"/>
                <wp:positionH relativeFrom="column">
                  <wp:posOffset>1581150</wp:posOffset>
                </wp:positionH>
                <wp:positionV relativeFrom="paragraph">
                  <wp:posOffset>208915</wp:posOffset>
                </wp:positionV>
                <wp:extent cx="45085" cy="2057400"/>
                <wp:effectExtent l="57150" t="0" r="69215" b="0"/>
                <wp:wrapSquare wrapText="bothSides"/>
                <wp:docPr id="1548730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2057400"/>
                        </a:xfrm>
                        <a:prstGeom prst="rect">
                          <a:avLst/>
                        </a:prstGeom>
                        <a:noFill/>
                        <a:ln w="9525">
                          <a:noFill/>
                          <a:miter lim="800000"/>
                          <a:headEnd/>
                          <a:tailEnd/>
                        </a:ln>
                      </wps:spPr>
                      <wps:txbx>
                        <w:txbxContent>
                          <w:p w14:paraId="733CB45C" w14:textId="2192BCE6" w:rsidR="00C00BCE" w:rsidRPr="00874AEF" w:rsidRDefault="00C00BCE" w:rsidP="00C00BCE">
                            <w:pPr>
                              <w:rPr>
                                <w:rFonts w:ascii="Avenir Next LT Pro Light" w:hAnsi="Avenir Next LT Pro Light"/>
                                <w:b/>
                                <w:bCs/>
                              </w:rPr>
                            </w:pPr>
                            <w:r w:rsidRPr="00874AEF">
                              <w:rPr>
                                <w:rFonts w:ascii="Avenir Next LT Pro Light" w:hAnsi="Avenir Next LT Pro Light"/>
                                <w:b/>
                                <w:bCs/>
                              </w:rPr>
                              <w:t>ANTI</w:t>
                            </w:r>
                            <w:r w:rsidR="00D551AF">
                              <w:rPr>
                                <w:rFonts w:ascii="Avenir Next LT Pro Light" w:hAnsi="Avenir Next LT Pro Light"/>
                                <w:b/>
                                <w:bCs/>
                              </w:rPr>
                              <w:t>Q</w:t>
                            </w:r>
                            <w:r w:rsidRPr="00874AEF">
                              <w:rPr>
                                <w:rFonts w:ascii="Avenir Next LT Pro Light" w:hAnsi="Avenir Next LT Pro Light"/>
                                <w:b/>
                                <w:bCs/>
                              </w:rPr>
                              <w:t>UITY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F3CDF" id="_x0000_s1028" type="#_x0000_t202" style="position:absolute;margin-left:124.5pt;margin-top:16.45pt;width:3.55pt;height:162pt;z-index:25129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" filled="f" stroked="f">
                <v:textbox>
                  <w:txbxContent>
                    <w:p w14:paraId="733CB45C" w14:textId="2192BCE6" w:rsidR="00C00BCE" w:rsidRPr="00874AEF" w:rsidRDefault="00C00BCE" w:rsidP="00C00BCE">
                      <w:pPr>
                        <w:rPr>
                          <w:rFonts w:ascii="Avenir Next LT Pro Light" w:hAnsi="Avenir Next LT Pro Light"/>
                          <w:b/>
                          <w:bCs/>
                        </w:rPr>
                      </w:pPr>
                      <w:r w:rsidRPr="00874AEF">
                        <w:rPr>
                          <w:rFonts w:ascii="Avenir Next LT Pro Light" w:hAnsi="Avenir Next LT Pro Light"/>
                          <w:b/>
                          <w:bCs/>
                        </w:rPr>
                        <w:t>ANTI</w:t>
                      </w:r>
                      <w:r w:rsidR="00D551AF">
                        <w:rPr>
                          <w:rFonts w:ascii="Avenir Next LT Pro Light" w:hAnsi="Avenir Next LT Pro Light"/>
                          <w:b/>
                          <w:bCs/>
                        </w:rPr>
                        <w:t>Q</w:t>
                      </w:r>
                      <w:r w:rsidRPr="00874AEF">
                        <w:rPr>
                          <w:rFonts w:ascii="Avenir Next LT Pro Light" w:hAnsi="Avenir Next LT Pro Light"/>
                          <w:b/>
                          <w:bCs/>
                        </w:rPr>
                        <w:t>UITY</w:t>
                      </w:r>
                    </w:p>
                  </w:txbxContent>
                </v:textbox>
                <w10:wrap type="square"/>
              </v:shape>
            </w:pict>
          </mc:Fallback>
        </mc:AlternateContent>
      </w:r>
    </w:p>
    <w:p w14:paraId="047D1B18" w14:textId="77777777" w:rsidR="007B6694" w:rsidRDefault="007B6694" w:rsidP="007B6694">
      <w:pPr>
        <w:spacing w:line="480" w:lineRule="auto"/>
        <w:rPr>
          <w:rFonts w:ascii="Avenir Next LT Pro Light" w:hAnsi="Avenir Next LT Pro Light" w:cstheme="majorHAnsi"/>
          <w:spacing w:val="30"/>
          <w:sz w:val="40"/>
          <w:szCs w:val="40"/>
        </w:rPr>
      </w:pPr>
    </w:p>
    <w:p w14:paraId="660C00D5" w14:textId="77777777" w:rsidR="007B6694" w:rsidRDefault="007B6694" w:rsidP="007B6694">
      <w:pPr>
        <w:spacing w:line="480" w:lineRule="auto"/>
        <w:rPr>
          <w:rFonts w:ascii="Avenir Next LT Pro Light" w:hAnsi="Avenir Next LT Pro Light" w:cstheme="majorHAnsi"/>
          <w:spacing w:val="30"/>
          <w:sz w:val="40"/>
          <w:szCs w:val="40"/>
        </w:rPr>
      </w:pPr>
    </w:p>
    <w:p w14:paraId="1B64829F" w14:textId="77777777" w:rsidR="007B6694" w:rsidRDefault="007B6694" w:rsidP="007B6694">
      <w:pPr>
        <w:spacing w:line="480" w:lineRule="auto"/>
        <w:rPr>
          <w:rFonts w:ascii="Avenir Next LT Pro Light" w:hAnsi="Avenir Next LT Pro Light" w:cstheme="majorHAnsi"/>
          <w:spacing w:val="30"/>
          <w:sz w:val="40"/>
          <w:szCs w:val="40"/>
        </w:rPr>
      </w:pPr>
    </w:p>
    <w:p w14:paraId="19377C97" w14:textId="0B271709" w:rsidR="007B6694" w:rsidRDefault="00601CE8" w:rsidP="007B6694">
      <w:pPr>
        <w:spacing w:line="480" w:lineRule="auto"/>
        <w:rPr>
          <w:rFonts w:ascii="Avenir Next LT Pro Light" w:hAnsi="Avenir Next LT Pro Light" w:cstheme="majorHAnsi"/>
          <w:spacing w:val="30"/>
          <w:sz w:val="40"/>
          <w:szCs w:val="40"/>
        </w:rPr>
      </w:pPr>
      <w:r w:rsidRPr="00601CE8">
        <w:rPr>
          <w:rFonts w:ascii="Avenir Next LT Pro Light" w:hAnsi="Avenir Next LT Pro Light"/>
          <w:noProof/>
          <w:spacing w:val="30"/>
          <w:sz w:val="24"/>
          <w:szCs w:val="24"/>
        </w:rPr>
        <mc:AlternateContent>
          <mc:Choice Requires="wps">
            <w:drawing>
              <wp:anchor distT="45720" distB="45720" distL="114300" distR="114300" simplePos="0" relativeHeight="251490304" behindDoc="0" locked="0" layoutInCell="1" allowOverlap="1" wp14:anchorId="1E008B34" wp14:editId="6B66B323">
                <wp:simplePos x="0" y="0"/>
                <wp:positionH relativeFrom="column">
                  <wp:posOffset>359410</wp:posOffset>
                </wp:positionH>
                <wp:positionV relativeFrom="paragraph">
                  <wp:posOffset>452120</wp:posOffset>
                </wp:positionV>
                <wp:extent cx="3526790" cy="333375"/>
                <wp:effectExtent l="0" t="0" r="0" b="9525"/>
                <wp:wrapThrough wrapText="bothSides">
                  <wp:wrapPolygon edited="0">
                    <wp:start x="0" y="0"/>
                    <wp:lineTo x="0" y="20983"/>
                    <wp:lineTo x="21468" y="20983"/>
                    <wp:lineTo x="21468" y="0"/>
                    <wp:lineTo x="0" y="0"/>
                  </wp:wrapPolygon>
                </wp:wrapThrough>
                <wp:docPr id="329336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790" cy="333375"/>
                        </a:xfrm>
                        <a:prstGeom prst="rect">
                          <a:avLst/>
                        </a:prstGeom>
                        <a:solidFill>
                          <a:srgbClr val="FFFFFF"/>
                        </a:solidFill>
                        <a:ln w="9525">
                          <a:noFill/>
                          <a:miter lim="800000"/>
                          <a:headEnd/>
                          <a:tailEnd/>
                        </a:ln>
                      </wps:spPr>
                      <wps:txbx>
                        <w:txbxContent>
                          <w:p w14:paraId="35D84036" w14:textId="1F440473" w:rsidR="00601CE8" w:rsidRPr="002F70F4" w:rsidRDefault="00601CE8" w:rsidP="00601CE8">
                            <w:pPr>
                              <w:spacing w:after="3"/>
                              <w:rPr>
                                <w:rFonts w:ascii="Avenir Next LT Pro Light" w:hAnsi="Avenir Next LT Pro Light" w:cstheme="majorHAnsi"/>
                              </w:rPr>
                            </w:pPr>
                            <w:r w:rsidRPr="00874AEF">
                              <w:rPr>
                                <w:rFonts w:ascii="Avenir Next LT Pro Light" w:eastAsia="Arial" w:hAnsi="Avenir Next LT Pro Light" w:cstheme="majorHAnsi"/>
                                <w:b/>
                                <w:bCs/>
                                <w:sz w:val="24"/>
                              </w:rPr>
                              <w:t>Fig 2.</w:t>
                            </w:r>
                            <w:r w:rsidRPr="002F70F4">
                              <w:rPr>
                                <w:rFonts w:ascii="Avenir Next LT Pro Light" w:eastAsia="Arial" w:hAnsi="Avenir Next LT Pro Light" w:cstheme="majorHAnsi"/>
                                <w:sz w:val="24"/>
                              </w:rPr>
                              <w:t xml:space="preserve"> </w:t>
                            </w:r>
                            <w:r>
                              <w:rPr>
                                <w:rFonts w:ascii="Avenir Next LT Pro Light" w:eastAsia="Arial" w:hAnsi="Avenir Next LT Pro Light" w:cstheme="majorHAnsi"/>
                                <w:sz w:val="24"/>
                              </w:rPr>
                              <w:t xml:space="preserve"> </w:t>
                            </w:r>
                            <w:r w:rsidR="00C756B0">
                              <w:rPr>
                                <w:rFonts w:ascii="Avenir Next LT Pro Light" w:eastAsia="Arial" w:hAnsi="Avenir Next LT Pro Light" w:cstheme="majorHAnsi"/>
                                <w:sz w:val="24"/>
                              </w:rPr>
                              <w:t>Sinclair, L.</w:t>
                            </w:r>
                            <w:r>
                              <w:rPr>
                                <w:rFonts w:ascii="Avenir Next LT Pro Light" w:eastAsia="Arial" w:hAnsi="Avenir Next LT Pro Light" w:cstheme="majorHAnsi"/>
                                <w:sz w:val="24"/>
                              </w:rPr>
                              <w:t xml:space="preserve"> 2025</w:t>
                            </w:r>
                            <w:r w:rsidR="00C756B0">
                              <w:rPr>
                                <w:rFonts w:ascii="Avenir Next LT Pro Light" w:eastAsia="Arial" w:hAnsi="Avenir Next LT Pro Light" w:cstheme="majorHAnsi"/>
                                <w:sz w:val="24"/>
                              </w:rPr>
                              <w:t>. ‘</w:t>
                            </w:r>
                            <w:r>
                              <w:rPr>
                                <w:rFonts w:ascii="Avenir Next LT Pro Light" w:eastAsia="Arial" w:hAnsi="Avenir Next LT Pro Light" w:cstheme="majorHAnsi"/>
                                <w:sz w:val="24"/>
                              </w:rPr>
                              <w:t>Yr Ynys</w:t>
                            </w:r>
                            <w:r w:rsidR="00C756B0">
                              <w:rPr>
                                <w:rFonts w:ascii="Avenir Next LT Pro Light" w:eastAsia="Arial" w:hAnsi="Avenir Next LT Pro Light" w:cstheme="majorHAnsi"/>
                                <w:sz w:val="24"/>
                              </w:rPr>
                              <w:t>’</w:t>
                            </w:r>
                          </w:p>
                          <w:p w14:paraId="513D53E9" w14:textId="6D48E7C4" w:rsidR="00601CE8" w:rsidRDefault="00601C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08B34" id="_x0000_s1029" type="#_x0000_t202" style="position:absolute;margin-left:28.3pt;margin-top:35.6pt;width:277.7pt;height:26.25pt;z-index:25149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" stroked="f">
                <v:textbox>
                  <w:txbxContent>
                    <w:p w14:paraId="35D84036" w14:textId="1F440473" w:rsidR="00601CE8" w:rsidRPr="002F70F4" w:rsidRDefault="00601CE8" w:rsidP="00601CE8">
                      <w:pPr>
                        <w:spacing w:after="3"/>
                        <w:rPr>
                          <w:rFonts w:ascii="Avenir Next LT Pro Light" w:hAnsi="Avenir Next LT Pro Light" w:cstheme="majorHAnsi"/>
                        </w:rPr>
                      </w:pPr>
                      <w:r w:rsidRPr="00874AEF">
                        <w:rPr>
                          <w:rFonts w:ascii="Avenir Next LT Pro Light" w:eastAsia="Arial" w:hAnsi="Avenir Next LT Pro Light" w:cstheme="majorHAnsi"/>
                          <w:b/>
                          <w:bCs/>
                          <w:sz w:val="24"/>
                        </w:rPr>
                        <w:t>Fig 2.</w:t>
                      </w:r>
                      <w:r w:rsidRPr="002F70F4">
                        <w:rPr>
                          <w:rFonts w:ascii="Avenir Next LT Pro Light" w:eastAsia="Arial" w:hAnsi="Avenir Next LT Pro Light" w:cstheme="majorHAnsi"/>
                          <w:sz w:val="24"/>
                        </w:rPr>
                        <w:t xml:space="preserve"> </w:t>
                      </w:r>
                      <w:r>
                        <w:rPr>
                          <w:rFonts w:ascii="Avenir Next LT Pro Light" w:eastAsia="Arial" w:hAnsi="Avenir Next LT Pro Light" w:cstheme="majorHAnsi"/>
                          <w:sz w:val="24"/>
                        </w:rPr>
                        <w:t xml:space="preserve"> </w:t>
                      </w:r>
                      <w:r w:rsidR="00C756B0">
                        <w:rPr>
                          <w:rFonts w:ascii="Avenir Next LT Pro Light" w:eastAsia="Arial" w:hAnsi="Avenir Next LT Pro Light" w:cstheme="majorHAnsi"/>
                          <w:sz w:val="24"/>
                        </w:rPr>
                        <w:t>Sinclair, L.</w:t>
                      </w:r>
                      <w:r>
                        <w:rPr>
                          <w:rFonts w:ascii="Avenir Next LT Pro Light" w:eastAsia="Arial" w:hAnsi="Avenir Next LT Pro Light" w:cstheme="majorHAnsi"/>
                          <w:sz w:val="24"/>
                        </w:rPr>
                        <w:t xml:space="preserve"> 2025</w:t>
                      </w:r>
                      <w:r w:rsidR="00C756B0">
                        <w:rPr>
                          <w:rFonts w:ascii="Avenir Next LT Pro Light" w:eastAsia="Arial" w:hAnsi="Avenir Next LT Pro Light" w:cstheme="majorHAnsi"/>
                          <w:sz w:val="24"/>
                        </w:rPr>
                        <w:t>. ‘</w:t>
                      </w:r>
                      <w:r>
                        <w:rPr>
                          <w:rFonts w:ascii="Avenir Next LT Pro Light" w:eastAsia="Arial" w:hAnsi="Avenir Next LT Pro Light" w:cstheme="majorHAnsi"/>
                          <w:sz w:val="24"/>
                        </w:rPr>
                        <w:t>Yr Ynys</w:t>
                      </w:r>
                      <w:r w:rsidR="00C756B0">
                        <w:rPr>
                          <w:rFonts w:ascii="Avenir Next LT Pro Light" w:eastAsia="Arial" w:hAnsi="Avenir Next LT Pro Light" w:cstheme="majorHAnsi"/>
                          <w:sz w:val="24"/>
                        </w:rPr>
                        <w:t>’</w:t>
                      </w:r>
                    </w:p>
                    <w:p w14:paraId="513D53E9" w14:textId="6D48E7C4" w:rsidR="00601CE8" w:rsidRDefault="00601CE8"/>
                  </w:txbxContent>
                </v:textbox>
                <w10:wrap type="through"/>
              </v:shape>
            </w:pict>
          </mc:Fallback>
        </mc:AlternateContent>
      </w:r>
    </w:p>
    <w:p w14:paraId="0DBEBD6D" w14:textId="140B28C0" w:rsidR="00682438" w:rsidRDefault="00682438" w:rsidP="00682438">
      <w:pPr>
        <w:spacing w:line="480" w:lineRule="auto"/>
        <w:rPr>
          <w:rFonts w:ascii="Avenir Next LT Pro Light" w:hAnsi="Avenir Next LT Pro Light"/>
          <w:spacing w:val="30"/>
          <w:sz w:val="24"/>
          <w:szCs w:val="24"/>
        </w:rPr>
      </w:pPr>
    </w:p>
    <w:p w14:paraId="685FAAB8" w14:textId="77777777" w:rsidR="00E47C75" w:rsidRPr="00E47C75" w:rsidRDefault="00E47C75" w:rsidP="00E47C75">
      <w:pPr>
        <w:rPr>
          <w:rFonts w:ascii="Avenir Next LT Pro Light" w:hAnsi="Avenir Next LT Pro Light" w:cstheme="majorHAnsi"/>
          <w:sz w:val="40"/>
          <w:szCs w:val="40"/>
        </w:rPr>
      </w:pPr>
      <w:r w:rsidRPr="00E47C75">
        <w:rPr>
          <w:rFonts w:ascii="Avenir Next LT Pro Light" w:hAnsi="Avenir Next LT Pro Light" w:cstheme="majorHAnsi"/>
          <w:sz w:val="40"/>
          <w:szCs w:val="40"/>
        </w:rPr>
        <w:t>Autoethnography/Psychogeography</w:t>
      </w:r>
    </w:p>
    <w:p w14:paraId="2257B29C" w14:textId="77777777" w:rsidR="00E47C75" w:rsidRDefault="00E47C75" w:rsidP="00AC2AF8">
      <w:pPr>
        <w:spacing w:line="480" w:lineRule="auto"/>
        <w:rPr>
          <w:rFonts w:ascii="Avenir Next LT Pro Light" w:hAnsi="Avenir Next LT Pro Light" w:cstheme="majorHAnsi"/>
          <w:spacing w:val="30"/>
          <w:sz w:val="40"/>
          <w:szCs w:val="40"/>
        </w:rPr>
      </w:pPr>
    </w:p>
    <w:p w14:paraId="6267AD21" w14:textId="520EF19B" w:rsidR="007B6694" w:rsidRPr="00AC2AF8" w:rsidRDefault="00AC2AF8" w:rsidP="00AC2AF8">
      <w:pPr>
        <w:spacing w:line="480" w:lineRule="auto"/>
        <w:rPr>
          <w:rFonts w:ascii="Avenir Next LT Pro Light" w:hAnsi="Avenir Next LT Pro Light" w:cstheme="majorHAnsi"/>
          <w:spacing w:val="30"/>
          <w:sz w:val="40"/>
          <w:szCs w:val="40"/>
        </w:rPr>
      </w:pPr>
      <w:r w:rsidRPr="00AC2AF8">
        <w:rPr>
          <w:rFonts w:ascii="Avenir Next LT Pro Light" w:hAnsi="Avenir Next LT Pro Light" w:cstheme="majorHAnsi"/>
          <w:b/>
          <w:bCs/>
          <w:i/>
          <w:iCs/>
          <w:spacing w:val="30"/>
          <w:sz w:val="24"/>
          <w:szCs w:val="24"/>
        </w:rPr>
        <w:t>“In South Wales a lot of communities grew up around the industry and were left like boats on a muddy floor once the industry left, or as it died.”</w:t>
      </w:r>
      <w:r w:rsidRPr="00AC2AF8">
        <w:rPr>
          <w:rFonts w:ascii="Avenir Next LT Pro Light" w:hAnsi="Avenir Next LT Pro Light" w:cstheme="majorHAnsi"/>
          <w:b/>
          <w:bCs/>
          <w:spacing w:val="30"/>
          <w:sz w:val="24"/>
          <w:szCs w:val="24"/>
        </w:rPr>
        <w:t xml:space="preserve"> (King, 2022, P.390)</w:t>
      </w:r>
    </w:p>
    <w:p w14:paraId="339FDB6D" w14:textId="6A6FFC7A" w:rsidR="00AC2AF8" w:rsidRDefault="007B6694" w:rsidP="007B6694">
      <w:pPr>
        <w:spacing w:line="480" w:lineRule="auto"/>
        <w:rPr>
          <w:rFonts w:ascii="Avenir Next LT Pro Light" w:hAnsi="Avenir Next LT Pro Light" w:cstheme="majorHAnsi"/>
          <w:b/>
          <w:bCs/>
          <w:spacing w:val="30"/>
          <w:sz w:val="24"/>
          <w:szCs w:val="24"/>
        </w:rPr>
      </w:pPr>
      <w:r w:rsidRPr="00802C5C">
        <w:rPr>
          <w:rFonts w:ascii="Avenir Next LT Pro Light" w:hAnsi="Avenir Next LT Pro Light" w:cstheme="majorHAnsi"/>
          <w:spacing w:val="30"/>
          <w:sz w:val="24"/>
          <w:szCs w:val="24"/>
        </w:rPr>
        <w:t>Growing up in 1980’s Brynaman, we were surrounded by the remnants of industry,</w:t>
      </w:r>
      <w:r w:rsidR="00AC2AF8">
        <w:rPr>
          <w:rFonts w:ascii="Avenir Next LT Pro Light" w:hAnsi="Avenir Next LT Pro Light" w:cstheme="majorHAnsi"/>
          <w:spacing w:val="30"/>
          <w:sz w:val="24"/>
          <w:szCs w:val="24"/>
        </w:rPr>
        <w:t xml:space="preserve"> our homes were decorated with</w:t>
      </w:r>
      <w:r w:rsidRPr="00802C5C">
        <w:rPr>
          <w:rFonts w:ascii="Avenir Next LT Pro Light" w:hAnsi="Avenir Next LT Pro Light" w:cstheme="majorHAnsi"/>
          <w:spacing w:val="30"/>
          <w:sz w:val="24"/>
          <w:szCs w:val="24"/>
        </w:rPr>
        <w:t xml:space="preserve"> miners’ lamps</w:t>
      </w:r>
      <w:r w:rsidR="00EB4E9A">
        <w:rPr>
          <w:rFonts w:ascii="Avenir Next LT Pro Light" w:hAnsi="Avenir Next LT Pro Light" w:cstheme="majorHAnsi"/>
          <w:spacing w:val="30"/>
          <w:sz w:val="24"/>
          <w:szCs w:val="24"/>
        </w:rPr>
        <w:t xml:space="preserve"> and</w:t>
      </w:r>
      <w:r w:rsidRPr="00802C5C">
        <w:rPr>
          <w:rFonts w:ascii="Avenir Next LT Pro Light" w:hAnsi="Avenir Next LT Pro Light" w:cstheme="majorHAnsi"/>
          <w:spacing w:val="30"/>
          <w:sz w:val="24"/>
          <w:szCs w:val="24"/>
        </w:rPr>
        <w:t xml:space="preserve"> brass pit ponies,</w:t>
      </w:r>
      <w:r w:rsidR="00AC2AF8">
        <w:rPr>
          <w:rFonts w:ascii="Avenir Next LT Pro Light" w:hAnsi="Avenir Next LT Pro Light" w:cstheme="majorHAnsi"/>
          <w:spacing w:val="30"/>
          <w:sz w:val="24"/>
          <w:szCs w:val="24"/>
        </w:rPr>
        <w:t xml:space="preserve"> reclaimed by nature</w:t>
      </w:r>
      <w:r w:rsidRPr="00802C5C">
        <w:rPr>
          <w:rFonts w:ascii="Avenir Next LT Pro Light" w:hAnsi="Avenir Next LT Pro Light" w:cstheme="majorHAnsi"/>
          <w:spacing w:val="30"/>
          <w:sz w:val="24"/>
          <w:szCs w:val="24"/>
        </w:rPr>
        <w:t xml:space="preserve"> </w:t>
      </w:r>
      <w:r w:rsidR="00AC2AF8">
        <w:rPr>
          <w:rFonts w:ascii="Avenir Next LT Pro Light" w:hAnsi="Avenir Next LT Pro Light" w:cstheme="majorHAnsi"/>
          <w:spacing w:val="30"/>
          <w:sz w:val="24"/>
          <w:szCs w:val="24"/>
        </w:rPr>
        <w:t xml:space="preserve">our playgrounds were </w:t>
      </w:r>
      <w:r w:rsidRPr="00802C5C">
        <w:rPr>
          <w:rFonts w:ascii="Avenir Next LT Pro Light" w:hAnsi="Avenir Next LT Pro Light" w:cstheme="majorHAnsi"/>
          <w:spacing w:val="30"/>
          <w:sz w:val="24"/>
          <w:szCs w:val="24"/>
        </w:rPr>
        <w:t>derelict collieries</w:t>
      </w:r>
      <w:r>
        <w:rPr>
          <w:rFonts w:ascii="Avenir Next LT Pro Light" w:hAnsi="Avenir Next LT Pro Light" w:cstheme="majorHAnsi"/>
          <w:spacing w:val="30"/>
          <w:sz w:val="24"/>
          <w:szCs w:val="24"/>
        </w:rPr>
        <w:t>,</w:t>
      </w:r>
      <w:r w:rsidRPr="00802C5C">
        <w:rPr>
          <w:rFonts w:ascii="Avenir Next LT Pro Light" w:hAnsi="Avenir Next LT Pro Light" w:cstheme="majorHAnsi"/>
          <w:spacing w:val="30"/>
          <w:sz w:val="24"/>
          <w:szCs w:val="24"/>
        </w:rPr>
        <w:t xml:space="preserve"> slag tips and quarries.</w:t>
      </w:r>
      <w:r w:rsidRPr="001E12BF">
        <w:rPr>
          <w:rFonts w:ascii="Avenir Next LT Pro Light" w:hAnsi="Avenir Next LT Pro Light" w:cstheme="majorHAnsi"/>
          <w:b/>
          <w:bCs/>
          <w:spacing w:val="30"/>
          <w:sz w:val="24"/>
          <w:szCs w:val="24"/>
        </w:rPr>
        <w:t xml:space="preserve"> </w:t>
      </w:r>
    </w:p>
    <w:p w14:paraId="3E69B47D" w14:textId="1C4DF3DF" w:rsidR="007B6694" w:rsidRDefault="00601CE8" w:rsidP="007B6694">
      <w:pPr>
        <w:spacing w:line="480" w:lineRule="auto"/>
        <w:rPr>
          <w:rFonts w:ascii="Avenir Next LT Pro Light" w:hAnsi="Avenir Next LT Pro Light" w:cstheme="majorHAnsi"/>
          <w:spacing w:val="30"/>
          <w:sz w:val="24"/>
          <w:szCs w:val="24"/>
        </w:rPr>
      </w:pPr>
      <w:r w:rsidRPr="00601CE8">
        <w:rPr>
          <w:rFonts w:ascii="Avenir Next LT Pro Light" w:hAnsi="Avenir Next LT Pro Light" w:cstheme="majorHAnsi"/>
          <w:noProof/>
          <w:spacing w:val="30"/>
          <w:sz w:val="24"/>
          <w:szCs w:val="24"/>
        </w:rPr>
        <w:lastRenderedPageBreak/>
        <mc:AlternateContent>
          <mc:Choice Requires="wps">
            <w:drawing>
              <wp:anchor distT="45720" distB="45720" distL="114300" distR="114300" simplePos="0" relativeHeight="251489280" behindDoc="0" locked="0" layoutInCell="1" allowOverlap="1" wp14:anchorId="75916FAD" wp14:editId="75211E62">
                <wp:simplePos x="0" y="0"/>
                <wp:positionH relativeFrom="column">
                  <wp:posOffset>3657600</wp:posOffset>
                </wp:positionH>
                <wp:positionV relativeFrom="paragraph">
                  <wp:posOffset>3886200</wp:posOffset>
                </wp:positionV>
                <wp:extent cx="2360930" cy="476250"/>
                <wp:effectExtent l="0" t="0" r="0" b="0"/>
                <wp:wrapThrough wrapText="bothSides">
                  <wp:wrapPolygon edited="0">
                    <wp:start x="0" y="0"/>
                    <wp:lineTo x="0" y="20736"/>
                    <wp:lineTo x="21361" y="20736"/>
                    <wp:lineTo x="21361" y="0"/>
                    <wp:lineTo x="0" y="0"/>
                  </wp:wrapPolygon>
                </wp:wrapThrough>
                <wp:docPr id="2497810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6250"/>
                        </a:xfrm>
                        <a:prstGeom prst="rect">
                          <a:avLst/>
                        </a:prstGeom>
                        <a:solidFill>
                          <a:srgbClr val="FFFFFF"/>
                        </a:solidFill>
                        <a:ln w="9525">
                          <a:noFill/>
                          <a:miter lim="800000"/>
                          <a:headEnd/>
                          <a:tailEnd/>
                        </a:ln>
                      </wps:spPr>
                      <wps:txbx>
                        <w:txbxContent>
                          <w:p w14:paraId="2A828889" w14:textId="27F3A8C5" w:rsidR="00601CE8" w:rsidRPr="007D5395" w:rsidRDefault="00601CE8">
                            <w:pPr>
                              <w:rPr>
                                <w:rFonts w:ascii="Avenir Next LT Pro Light" w:hAnsi="Avenir Next LT Pro Light"/>
                              </w:rPr>
                            </w:pPr>
                            <w:r w:rsidRPr="008D625C">
                              <w:rPr>
                                <w:rFonts w:ascii="Avenir Next LT Pro Light" w:hAnsi="Avenir Next LT Pro Light"/>
                                <w:b/>
                                <w:bCs/>
                              </w:rPr>
                              <w:t>Fig 3.</w:t>
                            </w:r>
                            <w:r w:rsidRPr="007D5395">
                              <w:rPr>
                                <w:rFonts w:ascii="Avenir Next LT Pro Light" w:hAnsi="Avenir Next LT Pro Light"/>
                              </w:rPr>
                              <w:t xml:space="preserve"> Ordinance Survey map of </w:t>
                            </w:r>
                            <w:proofErr w:type="spellStart"/>
                            <w:r w:rsidRPr="007D5395">
                              <w:rPr>
                                <w:rFonts w:ascii="Avenir Next LT Pro Light" w:hAnsi="Avenir Next LT Pro Light"/>
                              </w:rPr>
                              <w:t>Brynamman</w:t>
                            </w:r>
                            <w:proofErr w:type="spell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5916FAD" id="_x0000_s1030" type="#_x0000_t202" style="position:absolute;margin-left:4in;margin-top:306pt;width:185.9pt;height:37.5pt;z-index:2514892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" stroked="f">
                <v:textbox>
                  <w:txbxContent>
                    <w:p w14:paraId="2A828889" w14:textId="27F3A8C5" w:rsidR="00601CE8" w:rsidRPr="007D5395" w:rsidRDefault="00601CE8">
                      <w:pPr>
                        <w:rPr>
                          <w:rFonts w:ascii="Avenir Next LT Pro Light" w:hAnsi="Avenir Next LT Pro Light"/>
                        </w:rPr>
                      </w:pPr>
                      <w:r w:rsidRPr="008D625C">
                        <w:rPr>
                          <w:rFonts w:ascii="Avenir Next LT Pro Light" w:hAnsi="Avenir Next LT Pro Light"/>
                          <w:b/>
                          <w:bCs/>
                        </w:rPr>
                        <w:t>Fig 3.</w:t>
                      </w:r>
                      <w:r w:rsidRPr="007D5395">
                        <w:rPr>
                          <w:rFonts w:ascii="Avenir Next LT Pro Light" w:hAnsi="Avenir Next LT Pro Light"/>
                        </w:rPr>
                        <w:t xml:space="preserve"> Ordinance Survey map of </w:t>
                      </w:r>
                      <w:proofErr w:type="spellStart"/>
                      <w:r w:rsidRPr="007D5395">
                        <w:rPr>
                          <w:rFonts w:ascii="Avenir Next LT Pro Light" w:hAnsi="Avenir Next LT Pro Light"/>
                        </w:rPr>
                        <w:t>Brynamman</w:t>
                      </w:r>
                      <w:proofErr w:type="spellEnd"/>
                    </w:p>
                  </w:txbxContent>
                </v:textbox>
                <w10:wrap type="through"/>
              </v:shape>
            </w:pict>
          </mc:Fallback>
        </mc:AlternateContent>
      </w:r>
      <w:r>
        <w:rPr>
          <w:rFonts w:ascii="Avenir Next LT Pro Light" w:hAnsi="Avenir Next LT Pro Light" w:cstheme="majorHAnsi"/>
          <w:noProof/>
          <w:spacing w:val="30"/>
          <w:sz w:val="24"/>
          <w:szCs w:val="24"/>
        </w:rPr>
        <w:drawing>
          <wp:anchor distT="0" distB="0" distL="114300" distR="114300" simplePos="0" relativeHeight="251488256" behindDoc="0" locked="0" layoutInCell="1" allowOverlap="1" wp14:anchorId="438FFF08" wp14:editId="02E352B6">
            <wp:simplePos x="0" y="0"/>
            <wp:positionH relativeFrom="column">
              <wp:posOffset>3657600</wp:posOffset>
            </wp:positionH>
            <wp:positionV relativeFrom="paragraph">
              <wp:posOffset>2219325</wp:posOffset>
            </wp:positionV>
            <wp:extent cx="2421890" cy="1610360"/>
            <wp:effectExtent l="0" t="0" r="0" b="8890"/>
            <wp:wrapThrough wrapText="bothSides">
              <wp:wrapPolygon edited="0">
                <wp:start x="0" y="0"/>
                <wp:lineTo x="0" y="21464"/>
                <wp:lineTo x="21407" y="21464"/>
                <wp:lineTo x="21407" y="0"/>
                <wp:lineTo x="0" y="0"/>
              </wp:wrapPolygon>
            </wp:wrapThrough>
            <wp:docPr id="406920541" name="Picture 7"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20541" name="Picture 7" descr="A close-up of a map&#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21890" cy="1610360"/>
                    </a:xfrm>
                    <a:prstGeom prst="rect">
                      <a:avLst/>
                    </a:prstGeom>
                  </pic:spPr>
                </pic:pic>
              </a:graphicData>
            </a:graphic>
            <wp14:sizeRelH relativeFrom="page">
              <wp14:pctWidth>0</wp14:pctWidth>
            </wp14:sizeRelH>
            <wp14:sizeRelV relativeFrom="page">
              <wp14:pctHeight>0</wp14:pctHeight>
            </wp14:sizeRelV>
          </wp:anchor>
        </w:drawing>
      </w:r>
      <w:r w:rsidR="007B6694" w:rsidRPr="00802C5C">
        <w:rPr>
          <w:rFonts w:ascii="Avenir Next LT Pro Light" w:hAnsi="Avenir Next LT Pro Light" w:cstheme="majorHAnsi"/>
          <w:spacing w:val="30"/>
          <w:sz w:val="24"/>
          <w:szCs w:val="24"/>
        </w:rPr>
        <w:t>As a child I had no concept of my proximity in time to the collapse of industry</w:t>
      </w:r>
      <w:r w:rsidR="00AC2AF8" w:rsidRPr="00ED4B33">
        <w:rPr>
          <w:rFonts w:ascii="Avenir Next LT Pro Light" w:hAnsi="Avenir Next LT Pro Light" w:cstheme="majorHAnsi"/>
          <w:b/>
          <w:bCs/>
          <w:i/>
          <w:iCs/>
          <w:spacing w:val="30"/>
          <w:sz w:val="24"/>
          <w:szCs w:val="24"/>
        </w:rPr>
        <w:t>,</w:t>
      </w:r>
      <w:r w:rsidR="00ED4B33" w:rsidRPr="00ED4B33">
        <w:rPr>
          <w:rFonts w:ascii="Avenir Next LT Pro Light" w:hAnsi="Avenir Next LT Pro Light" w:cstheme="majorHAnsi"/>
          <w:b/>
          <w:bCs/>
          <w:i/>
          <w:iCs/>
          <w:spacing w:val="30"/>
          <w:sz w:val="24"/>
          <w:szCs w:val="24"/>
        </w:rPr>
        <w:t xml:space="preserve"> “A young </w:t>
      </w:r>
      <w:proofErr w:type="spellStart"/>
      <w:r w:rsidR="00ED4B33" w:rsidRPr="00ED4B33">
        <w:rPr>
          <w:rFonts w:ascii="Avenir Next LT Pro Light" w:hAnsi="Avenir Next LT Pro Light" w:cstheme="majorHAnsi"/>
          <w:b/>
          <w:bCs/>
          <w:i/>
          <w:iCs/>
          <w:spacing w:val="30"/>
          <w:sz w:val="24"/>
          <w:szCs w:val="24"/>
        </w:rPr>
        <w:t>childs</w:t>
      </w:r>
      <w:proofErr w:type="spellEnd"/>
      <w:r w:rsidR="00ED4B33" w:rsidRPr="00ED4B33">
        <w:rPr>
          <w:rFonts w:ascii="Avenir Next LT Pro Light" w:hAnsi="Avenir Next LT Pro Light" w:cstheme="majorHAnsi"/>
          <w:b/>
          <w:bCs/>
          <w:i/>
          <w:iCs/>
          <w:spacing w:val="30"/>
          <w:sz w:val="24"/>
          <w:szCs w:val="24"/>
        </w:rPr>
        <w:t xml:space="preserve"> experience of time differs from that of an adult. To the child time does not “flow”; he stands as it were outside it.”</w:t>
      </w:r>
      <w:r w:rsidR="00ED4B33">
        <w:rPr>
          <w:rFonts w:ascii="Avenir Next LT Pro Light" w:hAnsi="Avenir Next LT Pro Light" w:cstheme="majorHAnsi"/>
          <w:spacing w:val="30"/>
          <w:sz w:val="24"/>
          <w:szCs w:val="24"/>
        </w:rPr>
        <w:t xml:space="preserve"> </w:t>
      </w:r>
      <w:r w:rsidR="00ED4B33" w:rsidRPr="00ED4B33">
        <w:rPr>
          <w:rFonts w:ascii="Avenir Next LT Pro Light" w:hAnsi="Avenir Next LT Pro Light" w:cstheme="majorHAnsi"/>
          <w:b/>
          <w:bCs/>
          <w:spacing w:val="30"/>
          <w:sz w:val="24"/>
          <w:szCs w:val="24"/>
        </w:rPr>
        <w:t>(Tuan, 1977</w:t>
      </w:r>
      <w:r w:rsidR="00ED4B33">
        <w:rPr>
          <w:rFonts w:ascii="Avenir Next LT Pro Light" w:hAnsi="Avenir Next LT Pro Light" w:cstheme="majorHAnsi"/>
          <w:b/>
          <w:bCs/>
          <w:spacing w:val="30"/>
          <w:sz w:val="24"/>
          <w:szCs w:val="24"/>
        </w:rPr>
        <w:t>,</w:t>
      </w:r>
      <w:r w:rsidR="00ED4B33" w:rsidRPr="00ED4B33">
        <w:rPr>
          <w:rFonts w:ascii="Avenir Next LT Pro Light" w:hAnsi="Avenir Next LT Pro Light" w:cstheme="majorHAnsi"/>
          <w:b/>
          <w:bCs/>
          <w:spacing w:val="30"/>
          <w:sz w:val="24"/>
          <w:szCs w:val="24"/>
        </w:rPr>
        <w:t xml:space="preserve"> P.185)</w:t>
      </w:r>
      <w:r w:rsidR="00EB4E9A">
        <w:rPr>
          <w:rFonts w:ascii="Avenir Next LT Pro Light" w:hAnsi="Avenir Next LT Pro Light" w:cstheme="majorHAnsi"/>
          <w:spacing w:val="30"/>
          <w:sz w:val="24"/>
          <w:szCs w:val="24"/>
        </w:rPr>
        <w:t xml:space="preserve"> It seemed ancient, long in the past,</w:t>
      </w:r>
      <w:r w:rsidR="00AC2AF8">
        <w:rPr>
          <w:rFonts w:ascii="Avenir Next LT Pro Light" w:hAnsi="Avenir Next LT Pro Light" w:cstheme="majorHAnsi"/>
          <w:spacing w:val="30"/>
          <w:sz w:val="24"/>
          <w:szCs w:val="24"/>
        </w:rPr>
        <w:t xml:space="preserve"> I was, for a long time ignorant </w:t>
      </w:r>
      <w:r w:rsidR="00A13D22">
        <w:rPr>
          <w:rFonts w:ascii="Avenir Next LT Pro Light" w:hAnsi="Avenir Next LT Pro Light" w:cstheme="majorHAnsi"/>
          <w:spacing w:val="30"/>
          <w:sz w:val="24"/>
          <w:szCs w:val="24"/>
        </w:rPr>
        <w:t>and unsympathetic towards the malaise caused by the socioeconomic climate</w:t>
      </w:r>
      <w:r w:rsidR="00EB4E9A">
        <w:rPr>
          <w:rFonts w:ascii="Avenir Next LT Pro Light" w:hAnsi="Avenir Next LT Pro Light" w:cstheme="majorHAnsi"/>
          <w:spacing w:val="30"/>
          <w:sz w:val="24"/>
          <w:szCs w:val="24"/>
        </w:rPr>
        <w:t xml:space="preserve"> and the aftermath I was growing up in.</w:t>
      </w:r>
      <w:r w:rsidR="003E6DA0">
        <w:rPr>
          <w:rFonts w:ascii="Avenir Next LT Pro Light" w:hAnsi="Avenir Next LT Pro Light" w:cstheme="majorHAnsi"/>
          <w:spacing w:val="30"/>
          <w:sz w:val="24"/>
          <w:szCs w:val="24"/>
        </w:rPr>
        <w:br/>
        <w:t xml:space="preserve">Brynaman as I was familiar with bared no relation to the one that existed ten years before I was born and no comparison to the village that developed there over a hundred years prior. </w:t>
      </w:r>
    </w:p>
    <w:p w14:paraId="5A892688" w14:textId="77777777" w:rsidR="008D625C" w:rsidRDefault="003E6DA0" w:rsidP="007B6694">
      <w:pPr>
        <w:spacing w:line="480" w:lineRule="auto"/>
        <w:rPr>
          <w:rFonts w:ascii="Avenir Next LT Pro Light" w:hAnsi="Avenir Next LT Pro Light" w:cstheme="majorHAnsi"/>
          <w:b/>
          <w:bCs/>
          <w:i/>
          <w:iCs/>
          <w:spacing w:val="30"/>
          <w:sz w:val="24"/>
          <w:szCs w:val="24"/>
        </w:rPr>
      </w:pPr>
      <w:r>
        <w:rPr>
          <w:rFonts w:ascii="Avenir Next LT Pro Light" w:hAnsi="Avenir Next LT Pro Light" w:cstheme="majorHAnsi"/>
          <w:spacing w:val="30"/>
          <w:sz w:val="24"/>
          <w:szCs w:val="24"/>
        </w:rPr>
        <w:t>Originally the village was a collection of farmsteads, mostly owned by private landowners occupied by tenant farmers,</w:t>
      </w:r>
      <w:r w:rsidR="004A196F">
        <w:rPr>
          <w:rFonts w:ascii="Avenir Next LT Pro Light" w:hAnsi="Avenir Next LT Pro Light" w:cstheme="majorHAnsi"/>
          <w:spacing w:val="30"/>
          <w:sz w:val="24"/>
          <w:szCs w:val="24"/>
        </w:rPr>
        <w:t xml:space="preserve"> </w:t>
      </w:r>
      <w:r w:rsidR="004A196F" w:rsidRPr="004A196F">
        <w:rPr>
          <w:rFonts w:ascii="Avenir Next LT Pro Light" w:hAnsi="Avenir Next LT Pro Light" w:cstheme="majorHAnsi"/>
          <w:b/>
          <w:bCs/>
          <w:i/>
          <w:iCs/>
          <w:spacing w:val="30"/>
          <w:sz w:val="24"/>
          <w:szCs w:val="24"/>
        </w:rPr>
        <w:t xml:space="preserve">“There is evidence that people have lived in this area for centuries, as there are ruins of ancient stone dwellings, possibly prehistoric “ </w:t>
      </w:r>
      <w:r w:rsidR="007953CE" w:rsidRPr="007953CE">
        <w:rPr>
          <w:rFonts w:ascii="Avenir Next LT Pro Light" w:hAnsi="Avenir Next LT Pro Light" w:cstheme="majorHAnsi"/>
          <w:b/>
          <w:bCs/>
          <w:i/>
          <w:iCs/>
          <w:spacing w:val="30"/>
          <w:sz w:val="24"/>
          <w:szCs w:val="24"/>
        </w:rPr>
        <w:t>(Davies, 2019</w:t>
      </w:r>
      <w:r w:rsidR="007953CE">
        <w:rPr>
          <w:rFonts w:ascii="Avenir Next LT Pro Light" w:hAnsi="Avenir Next LT Pro Light" w:cstheme="majorHAnsi"/>
          <w:b/>
          <w:bCs/>
          <w:i/>
          <w:iCs/>
          <w:spacing w:val="30"/>
          <w:sz w:val="24"/>
          <w:szCs w:val="24"/>
        </w:rPr>
        <w:t>, P.15</w:t>
      </w:r>
      <w:r w:rsidR="007953CE" w:rsidRPr="007953CE">
        <w:rPr>
          <w:rFonts w:ascii="Avenir Next LT Pro Light" w:hAnsi="Avenir Next LT Pro Light" w:cstheme="majorHAnsi"/>
          <w:b/>
          <w:bCs/>
          <w:i/>
          <w:iCs/>
          <w:spacing w:val="30"/>
          <w:sz w:val="24"/>
          <w:szCs w:val="24"/>
        </w:rPr>
        <w:t>)</w:t>
      </w:r>
    </w:p>
    <w:p w14:paraId="32931CAE" w14:textId="129789AB" w:rsidR="003E6DA0" w:rsidRDefault="007953CE"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b/>
          <w:bCs/>
          <w:i/>
          <w:iCs/>
          <w:spacing w:val="30"/>
          <w:sz w:val="24"/>
          <w:szCs w:val="24"/>
        </w:rPr>
        <w:t xml:space="preserve"> </w:t>
      </w:r>
      <w:r w:rsidR="004A196F">
        <w:rPr>
          <w:rFonts w:ascii="Avenir Next LT Pro Light" w:hAnsi="Avenir Next LT Pro Light" w:cstheme="majorHAnsi"/>
          <w:spacing w:val="30"/>
          <w:sz w:val="24"/>
          <w:szCs w:val="24"/>
        </w:rPr>
        <w:t>T</w:t>
      </w:r>
      <w:r w:rsidR="003E6DA0">
        <w:rPr>
          <w:rFonts w:ascii="Avenir Next LT Pro Light" w:hAnsi="Avenir Next LT Pro Light" w:cstheme="majorHAnsi"/>
          <w:spacing w:val="30"/>
          <w:sz w:val="24"/>
          <w:szCs w:val="24"/>
        </w:rPr>
        <w:t>his came to change during the boom for coal during the 19</w:t>
      </w:r>
      <w:r w:rsidR="003E6DA0" w:rsidRPr="003E6DA0">
        <w:rPr>
          <w:rFonts w:ascii="Avenir Next LT Pro Light" w:hAnsi="Avenir Next LT Pro Light" w:cstheme="majorHAnsi"/>
          <w:spacing w:val="30"/>
          <w:sz w:val="24"/>
          <w:szCs w:val="24"/>
          <w:vertAlign w:val="superscript"/>
        </w:rPr>
        <w:t>th</w:t>
      </w:r>
      <w:r w:rsidR="003E6DA0">
        <w:rPr>
          <w:rFonts w:ascii="Avenir Next LT Pro Light" w:hAnsi="Avenir Next LT Pro Light" w:cstheme="majorHAnsi"/>
          <w:spacing w:val="30"/>
          <w:sz w:val="24"/>
          <w:szCs w:val="24"/>
        </w:rPr>
        <w:t xml:space="preserve"> century. Mines sprung up all around the valley and what developed was a thriving village, that attracted workers and families from all over South Wales and Beyond. </w:t>
      </w:r>
    </w:p>
    <w:p w14:paraId="0194ADD0" w14:textId="07A2B340" w:rsidR="003E6DA0" w:rsidRDefault="003E6DA0"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lastRenderedPageBreak/>
        <w:t xml:space="preserve">Several generations benefitted from the investment of landowners </w:t>
      </w:r>
      <w:r w:rsidR="0034545F">
        <w:rPr>
          <w:rFonts w:ascii="Avenir Next LT Pro Light" w:hAnsi="Avenir Next LT Pro Light" w:cstheme="majorHAnsi"/>
          <w:spacing w:val="30"/>
          <w:sz w:val="24"/>
          <w:szCs w:val="24"/>
        </w:rPr>
        <w:t>such as John Jones and his son John Jones junior, roads were built, villages, farms and mines connected,</w:t>
      </w:r>
      <w:r w:rsidR="00D65FCB">
        <w:rPr>
          <w:rFonts w:ascii="Avenir Next LT Pro Light" w:hAnsi="Avenir Next LT Pro Light" w:cstheme="majorHAnsi"/>
          <w:spacing w:val="30"/>
          <w:sz w:val="24"/>
          <w:szCs w:val="24"/>
        </w:rPr>
        <w:t xml:space="preserve"> </w:t>
      </w:r>
      <w:r>
        <w:rPr>
          <w:rFonts w:ascii="Avenir Next LT Pro Light" w:hAnsi="Avenir Next LT Pro Light" w:cstheme="majorHAnsi"/>
          <w:spacing w:val="30"/>
          <w:sz w:val="24"/>
          <w:szCs w:val="24"/>
        </w:rPr>
        <w:t xml:space="preserve"> workers</w:t>
      </w:r>
      <w:r w:rsidR="0034545F">
        <w:rPr>
          <w:rFonts w:ascii="Avenir Next LT Pro Light" w:hAnsi="Avenir Next LT Pro Light" w:cstheme="majorHAnsi"/>
          <w:spacing w:val="30"/>
          <w:sz w:val="24"/>
          <w:szCs w:val="24"/>
        </w:rPr>
        <w:t xml:space="preserve"> also contributed to establishing</w:t>
      </w:r>
      <w:r>
        <w:rPr>
          <w:rFonts w:ascii="Avenir Next LT Pro Light" w:hAnsi="Avenir Next LT Pro Light" w:cstheme="majorHAnsi"/>
          <w:spacing w:val="30"/>
          <w:sz w:val="24"/>
          <w:szCs w:val="24"/>
        </w:rPr>
        <w:t xml:space="preserve"> local resources, chapels took care of the spiritual aspect of the community, schools and libraries </w:t>
      </w:r>
      <w:r w:rsidR="00D253EC">
        <w:rPr>
          <w:rFonts w:ascii="Avenir Next LT Pro Light" w:hAnsi="Avenir Next LT Pro Light" w:cstheme="majorHAnsi"/>
          <w:spacing w:val="30"/>
          <w:sz w:val="24"/>
          <w:szCs w:val="24"/>
        </w:rPr>
        <w:t xml:space="preserve">fostered </w:t>
      </w:r>
      <w:r>
        <w:rPr>
          <w:rFonts w:ascii="Avenir Next LT Pro Light" w:hAnsi="Avenir Next LT Pro Light" w:cstheme="majorHAnsi"/>
          <w:spacing w:val="30"/>
          <w:sz w:val="24"/>
          <w:szCs w:val="24"/>
        </w:rPr>
        <w:t xml:space="preserve">education and the entertainment </w:t>
      </w:r>
      <w:r w:rsidR="002B4E56">
        <w:rPr>
          <w:rFonts w:ascii="Avenir Next LT Pro Light" w:hAnsi="Avenir Next LT Pro Light" w:cstheme="majorHAnsi"/>
          <w:spacing w:val="30"/>
          <w:sz w:val="24"/>
          <w:szCs w:val="24"/>
        </w:rPr>
        <w:t>were</w:t>
      </w:r>
      <w:r>
        <w:rPr>
          <w:rFonts w:ascii="Avenir Next LT Pro Light" w:hAnsi="Avenir Next LT Pro Light" w:cstheme="majorHAnsi"/>
          <w:spacing w:val="30"/>
          <w:sz w:val="24"/>
          <w:szCs w:val="24"/>
        </w:rPr>
        <w:t xml:space="preserve"> covered by billiard halls, theatre</w:t>
      </w:r>
      <w:r w:rsidR="00DD582C">
        <w:rPr>
          <w:rFonts w:ascii="Avenir Next LT Pro Light" w:hAnsi="Avenir Next LT Pro Light" w:cstheme="majorHAnsi"/>
          <w:spacing w:val="30"/>
          <w:sz w:val="24"/>
          <w:szCs w:val="24"/>
        </w:rPr>
        <w:t>,</w:t>
      </w:r>
      <w:r>
        <w:rPr>
          <w:rFonts w:ascii="Avenir Next LT Pro Light" w:hAnsi="Avenir Next LT Pro Light" w:cstheme="majorHAnsi"/>
          <w:spacing w:val="30"/>
          <w:sz w:val="24"/>
          <w:szCs w:val="24"/>
        </w:rPr>
        <w:t xml:space="preserve"> pub</w:t>
      </w:r>
      <w:r w:rsidR="00DD582C">
        <w:rPr>
          <w:rFonts w:ascii="Avenir Next LT Pro Light" w:hAnsi="Avenir Next LT Pro Light" w:cstheme="majorHAnsi"/>
          <w:spacing w:val="30"/>
          <w:sz w:val="24"/>
          <w:szCs w:val="24"/>
        </w:rPr>
        <w:t xml:space="preserve">lic houses, </w:t>
      </w:r>
      <w:r w:rsidR="008D625C">
        <w:rPr>
          <w:rFonts w:ascii="Avenir Next LT Pro Light" w:hAnsi="Avenir Next LT Pro Light" w:cstheme="majorHAnsi"/>
          <w:spacing w:val="30"/>
          <w:sz w:val="24"/>
          <w:szCs w:val="24"/>
        </w:rPr>
        <w:t>workingmen’s</w:t>
      </w:r>
      <w:r w:rsidR="00DD582C">
        <w:rPr>
          <w:rFonts w:ascii="Avenir Next LT Pro Light" w:hAnsi="Avenir Next LT Pro Light" w:cstheme="majorHAnsi"/>
          <w:spacing w:val="30"/>
          <w:sz w:val="24"/>
          <w:szCs w:val="24"/>
        </w:rPr>
        <w:t xml:space="preserve"> hall</w:t>
      </w:r>
      <w:r>
        <w:rPr>
          <w:rFonts w:ascii="Avenir Next LT Pro Light" w:hAnsi="Avenir Next LT Pro Light" w:cstheme="majorHAnsi"/>
          <w:spacing w:val="30"/>
          <w:sz w:val="24"/>
          <w:szCs w:val="24"/>
        </w:rPr>
        <w:t xml:space="preserve"> and a lido. </w:t>
      </w:r>
    </w:p>
    <w:p w14:paraId="1661279B" w14:textId="6E0399E2" w:rsidR="008D625C" w:rsidRDefault="00D253EC"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My Family (on my </w:t>
      </w:r>
      <w:r w:rsidR="008D625C">
        <w:rPr>
          <w:rFonts w:ascii="Avenir Next LT Pro Light" w:hAnsi="Avenir Next LT Pro Light" w:cstheme="majorHAnsi"/>
          <w:spacing w:val="30"/>
          <w:sz w:val="24"/>
          <w:szCs w:val="24"/>
        </w:rPr>
        <w:t>mother’s</w:t>
      </w:r>
      <w:r>
        <w:rPr>
          <w:rFonts w:ascii="Avenir Next LT Pro Light" w:hAnsi="Avenir Next LT Pro Light" w:cstheme="majorHAnsi"/>
          <w:spacing w:val="30"/>
          <w:sz w:val="24"/>
          <w:szCs w:val="24"/>
        </w:rPr>
        <w:t xml:space="preserve"> side</w:t>
      </w:r>
      <w:r w:rsidR="00C17AB0">
        <w:rPr>
          <w:rFonts w:ascii="Avenir Next LT Pro Light" w:hAnsi="Avenir Next LT Pro Light" w:cstheme="majorHAnsi"/>
          <w:spacing w:val="30"/>
          <w:sz w:val="24"/>
          <w:szCs w:val="24"/>
        </w:rPr>
        <w:t>)</w:t>
      </w:r>
      <w:r>
        <w:rPr>
          <w:rFonts w:ascii="Avenir Next LT Pro Light" w:hAnsi="Avenir Next LT Pro Light" w:cstheme="majorHAnsi"/>
          <w:spacing w:val="30"/>
          <w:sz w:val="24"/>
          <w:szCs w:val="24"/>
        </w:rPr>
        <w:t xml:space="preserve"> have resided in the village for several generations, with my </w:t>
      </w:r>
      <w:r w:rsidR="00C17AB0">
        <w:rPr>
          <w:rFonts w:ascii="Avenir Next LT Pro Light" w:hAnsi="Avenir Next LT Pro Light" w:cstheme="majorHAnsi"/>
          <w:spacing w:val="30"/>
          <w:sz w:val="24"/>
          <w:szCs w:val="24"/>
        </w:rPr>
        <w:t xml:space="preserve">great </w:t>
      </w:r>
      <w:r>
        <w:rPr>
          <w:rFonts w:ascii="Avenir Next LT Pro Light" w:hAnsi="Avenir Next LT Pro Light" w:cstheme="majorHAnsi"/>
          <w:spacing w:val="30"/>
          <w:sz w:val="24"/>
          <w:szCs w:val="24"/>
        </w:rPr>
        <w:t>grandfather</w:t>
      </w:r>
      <w:r w:rsidR="00C17AB0">
        <w:rPr>
          <w:rFonts w:ascii="Avenir Next LT Pro Light" w:hAnsi="Avenir Next LT Pro Light" w:cstheme="majorHAnsi"/>
          <w:spacing w:val="30"/>
          <w:sz w:val="24"/>
          <w:szCs w:val="24"/>
        </w:rPr>
        <w:t xml:space="preserve"> and then my grandfather</w:t>
      </w:r>
      <w:r>
        <w:rPr>
          <w:rFonts w:ascii="Avenir Next LT Pro Light" w:hAnsi="Avenir Next LT Pro Light" w:cstheme="majorHAnsi"/>
          <w:spacing w:val="30"/>
          <w:sz w:val="24"/>
          <w:szCs w:val="24"/>
        </w:rPr>
        <w:t xml:space="preserve"> taking ownership of </w:t>
      </w:r>
      <w:proofErr w:type="spellStart"/>
      <w:r>
        <w:rPr>
          <w:rFonts w:ascii="Avenir Next LT Pro Light" w:hAnsi="Avenir Next LT Pro Light" w:cstheme="majorHAnsi"/>
          <w:spacing w:val="30"/>
          <w:sz w:val="24"/>
          <w:szCs w:val="24"/>
        </w:rPr>
        <w:t>Glyn</w:t>
      </w:r>
      <w:r w:rsidR="00C17AB0">
        <w:rPr>
          <w:rFonts w:ascii="Avenir Next LT Pro Light" w:hAnsi="Avenir Next LT Pro Light" w:cstheme="majorHAnsi"/>
          <w:spacing w:val="30"/>
          <w:sz w:val="24"/>
          <w:szCs w:val="24"/>
        </w:rPr>
        <w:t>b</w:t>
      </w:r>
      <w:r>
        <w:rPr>
          <w:rFonts w:ascii="Avenir Next LT Pro Light" w:hAnsi="Avenir Next LT Pro Light" w:cstheme="majorHAnsi"/>
          <w:spacing w:val="30"/>
          <w:sz w:val="24"/>
          <w:szCs w:val="24"/>
        </w:rPr>
        <w:t>eudy</w:t>
      </w:r>
      <w:proofErr w:type="spellEnd"/>
      <w:r>
        <w:rPr>
          <w:rFonts w:ascii="Avenir Next LT Pro Light" w:hAnsi="Avenir Next LT Pro Light" w:cstheme="majorHAnsi"/>
          <w:spacing w:val="30"/>
          <w:sz w:val="24"/>
          <w:szCs w:val="24"/>
        </w:rPr>
        <w:t xml:space="preserve"> Farm</w:t>
      </w:r>
      <w:r w:rsidR="00C17AB0">
        <w:rPr>
          <w:rFonts w:ascii="Avenir Next LT Pro Light" w:hAnsi="Avenir Next LT Pro Light" w:cstheme="majorHAnsi"/>
          <w:spacing w:val="30"/>
          <w:sz w:val="24"/>
          <w:szCs w:val="24"/>
        </w:rPr>
        <w:t xml:space="preserve">, </w:t>
      </w:r>
      <w:r w:rsidR="00E056D2">
        <w:rPr>
          <w:rFonts w:ascii="Avenir Next LT Pro Light" w:hAnsi="Avenir Next LT Pro Light" w:cstheme="majorHAnsi"/>
          <w:spacing w:val="30"/>
          <w:sz w:val="24"/>
          <w:szCs w:val="24"/>
        </w:rPr>
        <w:t>which</w:t>
      </w:r>
      <w:r w:rsidR="00C17AB0">
        <w:rPr>
          <w:rFonts w:ascii="Avenir Next LT Pro Light" w:hAnsi="Avenir Next LT Pro Light" w:cstheme="majorHAnsi"/>
          <w:spacing w:val="30"/>
          <w:sz w:val="24"/>
          <w:szCs w:val="24"/>
        </w:rPr>
        <w:t xml:space="preserve"> was situated on land that had previously been a tinwork, a colliery and the Brynaman railway station. </w:t>
      </w:r>
    </w:p>
    <w:p w14:paraId="5FD787D9" w14:textId="69AFBFE2" w:rsidR="00D253EC" w:rsidRDefault="00C17AB0"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Not a great deal is documented about the land prior to industrialisation, its chrono history beginning with the dawn of the industrial revolution.</w:t>
      </w:r>
    </w:p>
    <w:p w14:paraId="47AA4A2D" w14:textId="70CAAF99" w:rsidR="00E47C75" w:rsidRDefault="003E6DA0" w:rsidP="00E47C75">
      <w:pPr>
        <w:spacing w:line="480" w:lineRule="auto"/>
        <w:rPr>
          <w:rFonts w:ascii="Avenir Next LT Pro Light" w:hAnsi="Avenir Next LT Pro Light" w:cstheme="majorHAnsi"/>
          <w:spacing w:val="30"/>
          <w:sz w:val="40"/>
          <w:szCs w:val="40"/>
        </w:rPr>
      </w:pPr>
      <w:r>
        <w:rPr>
          <w:rFonts w:ascii="Avenir Next LT Pro Light" w:hAnsi="Avenir Next LT Pro Light" w:cstheme="majorHAnsi"/>
          <w:spacing w:val="30"/>
          <w:sz w:val="24"/>
          <w:szCs w:val="24"/>
        </w:rPr>
        <w:t>My experience of the village growing up bared no resemblance to what it had previously looked like, what this temporal disconnect has come</w:t>
      </w:r>
      <w:r w:rsidR="007B6694" w:rsidRPr="00802C5C">
        <w:rPr>
          <w:rFonts w:ascii="Avenir Next LT Pro Light" w:hAnsi="Avenir Next LT Pro Light" w:cstheme="majorHAnsi"/>
          <w:spacing w:val="30"/>
          <w:sz w:val="24"/>
          <w:szCs w:val="24"/>
        </w:rPr>
        <w:t xml:space="preserve"> to illustrate </w:t>
      </w:r>
      <w:r>
        <w:rPr>
          <w:rFonts w:ascii="Avenir Next LT Pro Light" w:hAnsi="Avenir Next LT Pro Light" w:cstheme="majorHAnsi"/>
          <w:spacing w:val="30"/>
          <w:sz w:val="24"/>
          <w:szCs w:val="24"/>
        </w:rPr>
        <w:t>for</w:t>
      </w:r>
      <w:r w:rsidR="007B6694">
        <w:rPr>
          <w:rFonts w:ascii="Avenir Next LT Pro Light" w:hAnsi="Avenir Next LT Pro Light" w:cstheme="majorHAnsi"/>
          <w:spacing w:val="30"/>
          <w:sz w:val="24"/>
          <w:szCs w:val="24"/>
        </w:rPr>
        <w:t xml:space="preserve"> me </w:t>
      </w:r>
      <w:r w:rsidR="007B6694" w:rsidRPr="00802C5C">
        <w:rPr>
          <w:rFonts w:ascii="Avenir Next LT Pro Light" w:hAnsi="Avenir Next LT Pro Light" w:cstheme="majorHAnsi"/>
          <w:spacing w:val="30"/>
          <w:sz w:val="24"/>
          <w:szCs w:val="24"/>
        </w:rPr>
        <w:t>is a latency within our perception and of how we understand the world around us</w:t>
      </w:r>
      <w:r>
        <w:rPr>
          <w:rFonts w:ascii="Avenir Next LT Pro Light" w:hAnsi="Avenir Next LT Pro Light" w:cstheme="majorHAnsi"/>
          <w:spacing w:val="30"/>
          <w:sz w:val="24"/>
          <w:szCs w:val="24"/>
        </w:rPr>
        <w:t xml:space="preserve"> in relation to the past and present</w:t>
      </w:r>
      <w:r w:rsidR="007B6694" w:rsidRPr="00802C5C">
        <w:rPr>
          <w:rFonts w:ascii="Avenir Next LT Pro Light" w:hAnsi="Avenir Next LT Pro Light" w:cstheme="majorHAnsi"/>
          <w:spacing w:val="30"/>
          <w:sz w:val="24"/>
          <w:szCs w:val="24"/>
        </w:rPr>
        <w:t>.</w:t>
      </w:r>
      <w:r w:rsidR="00E47C75" w:rsidRPr="00E47C75">
        <w:rPr>
          <w:rFonts w:ascii="Avenir Next LT Pro Light" w:hAnsi="Avenir Next LT Pro Light" w:cstheme="majorHAnsi"/>
          <w:spacing w:val="30"/>
          <w:sz w:val="40"/>
          <w:szCs w:val="40"/>
        </w:rPr>
        <w:t xml:space="preserve"> </w:t>
      </w:r>
    </w:p>
    <w:p w14:paraId="0A9FF191" w14:textId="612858C1" w:rsidR="00E47C75" w:rsidRDefault="00E47C75" w:rsidP="00E47C75">
      <w:pPr>
        <w:spacing w:line="480" w:lineRule="auto"/>
        <w:rPr>
          <w:rFonts w:ascii="Avenir Next LT Pro Light" w:hAnsi="Avenir Next LT Pro Light" w:cstheme="majorHAnsi"/>
          <w:spacing w:val="30"/>
          <w:sz w:val="40"/>
          <w:szCs w:val="40"/>
        </w:rPr>
      </w:pPr>
    </w:p>
    <w:p w14:paraId="0DEE7D14" w14:textId="524E7804" w:rsidR="00601CE8" w:rsidRDefault="00601CE8" w:rsidP="00E47C75">
      <w:pPr>
        <w:spacing w:line="480" w:lineRule="auto"/>
        <w:rPr>
          <w:rFonts w:ascii="Avenir Next LT Pro Light" w:hAnsi="Avenir Next LT Pro Light" w:cstheme="majorHAnsi"/>
          <w:spacing w:val="30"/>
          <w:sz w:val="40"/>
          <w:szCs w:val="40"/>
        </w:rPr>
      </w:pPr>
    </w:p>
    <w:p w14:paraId="0C531CDC" w14:textId="7781CB67" w:rsidR="00601CE8" w:rsidRDefault="005C2605" w:rsidP="00E47C75">
      <w:pPr>
        <w:spacing w:line="480" w:lineRule="auto"/>
        <w:rPr>
          <w:rFonts w:ascii="Avenir Next LT Pro Light" w:hAnsi="Avenir Next LT Pro Light" w:cstheme="majorHAnsi"/>
          <w:spacing w:val="30"/>
          <w:sz w:val="40"/>
          <w:szCs w:val="40"/>
        </w:rPr>
      </w:pP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1740160" behindDoc="0" locked="0" layoutInCell="1" allowOverlap="1" wp14:anchorId="6A986831" wp14:editId="6AFC3B16">
                <wp:simplePos x="0" y="0"/>
                <wp:positionH relativeFrom="column">
                  <wp:posOffset>3068320</wp:posOffset>
                </wp:positionH>
                <wp:positionV relativeFrom="paragraph">
                  <wp:posOffset>1818640</wp:posOffset>
                </wp:positionV>
                <wp:extent cx="1706880" cy="584200"/>
                <wp:effectExtent l="0" t="0" r="7620" b="6350"/>
                <wp:wrapSquare wrapText="bothSides"/>
                <wp:docPr id="146112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584200"/>
                        </a:xfrm>
                        <a:prstGeom prst="rect">
                          <a:avLst/>
                        </a:prstGeom>
                        <a:solidFill>
                          <a:srgbClr val="FFFFFF"/>
                        </a:solidFill>
                        <a:ln w="9525">
                          <a:noFill/>
                          <a:miter lim="800000"/>
                          <a:headEnd/>
                          <a:tailEnd/>
                        </a:ln>
                      </wps:spPr>
                      <wps:txbx>
                        <w:txbxContent>
                          <w:p w14:paraId="5D49072B" w14:textId="72EFA051"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EC3CA8">
                              <w:rPr>
                                <w:rFonts w:ascii="Avenir Next LT Pro Light" w:hAnsi="Avenir Next LT Pro Light"/>
                                <w:b/>
                                <w:bCs/>
                                <w:sz w:val="24"/>
                                <w:szCs w:val="24"/>
                              </w:rPr>
                              <w:t>6</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w:t>
                            </w:r>
                            <w:r w:rsidR="00E056D2">
                              <w:rPr>
                                <w:rFonts w:ascii="Avenir Next LT Pro Light" w:eastAsia="Arial" w:hAnsi="Avenir Next LT Pro Light" w:cstheme="majorHAnsi"/>
                                <w:sz w:val="24"/>
                              </w:rPr>
                              <w:t xml:space="preserve"> </w:t>
                            </w:r>
                            <w:r w:rsidR="005C2605">
                              <w:rPr>
                                <w:rFonts w:ascii="Avenir Next LT Pro Light" w:eastAsia="Arial" w:hAnsi="Avenir Next LT Pro Light" w:cstheme="majorHAnsi"/>
                                <w:sz w:val="24"/>
                              </w:rPr>
                              <w:t xml:space="preserve">L. </w:t>
                            </w:r>
                            <w:r>
                              <w:rPr>
                                <w:rFonts w:ascii="Avenir Next LT Pro Light" w:eastAsia="Arial" w:hAnsi="Avenir Next LT Pro Light" w:cstheme="majorHAnsi"/>
                                <w:sz w:val="24"/>
                              </w:rPr>
                              <w:t>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3</w:t>
                            </w:r>
                            <w:r>
                              <w:rPr>
                                <w:rFonts w:ascii="Avenir Next LT Pro Light" w:eastAsia="Arial" w:hAnsi="Avenir Next LT Pro Light" w:cstheme="majorHAns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986831" id="_x0000_t202" coordsize="21600,21600" o:spt="202" path="m,l,21600r21600,l21600,xe">
                <v:stroke joinstyle="miter"/>
                <v:path gradientshapeok="t" o:connecttype="rect"/>
              </v:shapetype>
              <v:shape id="_x0000_s1031" type="#_x0000_t202" style="position:absolute;margin-left:241.6pt;margin-top:143.2pt;width:134.4pt;height:46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" stroked="f">
                <v:textbox>
                  <w:txbxContent>
                    <w:p w14:paraId="5D49072B" w14:textId="72EFA051"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EC3CA8">
                        <w:rPr>
                          <w:rFonts w:ascii="Avenir Next LT Pro Light" w:hAnsi="Avenir Next LT Pro Light"/>
                          <w:b/>
                          <w:bCs/>
                          <w:sz w:val="24"/>
                          <w:szCs w:val="24"/>
                        </w:rPr>
                        <w:t>6</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w:t>
                      </w:r>
                      <w:r w:rsidR="00E056D2">
                        <w:rPr>
                          <w:rFonts w:ascii="Avenir Next LT Pro Light" w:eastAsia="Arial" w:hAnsi="Avenir Next LT Pro Light" w:cstheme="majorHAnsi"/>
                          <w:sz w:val="24"/>
                        </w:rPr>
                        <w:t xml:space="preserve"> </w:t>
                      </w:r>
                      <w:r w:rsidR="005C2605">
                        <w:rPr>
                          <w:rFonts w:ascii="Avenir Next LT Pro Light" w:eastAsia="Arial" w:hAnsi="Avenir Next LT Pro Light" w:cstheme="majorHAnsi"/>
                          <w:sz w:val="24"/>
                        </w:rPr>
                        <w:t xml:space="preserve">L. </w:t>
                      </w:r>
                      <w:r>
                        <w:rPr>
                          <w:rFonts w:ascii="Avenir Next LT Pro Light" w:eastAsia="Arial" w:hAnsi="Avenir Next LT Pro Light" w:cstheme="majorHAnsi"/>
                          <w:sz w:val="24"/>
                        </w:rPr>
                        <w:t>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3</w:t>
                      </w:r>
                      <w:r>
                        <w:rPr>
                          <w:rFonts w:ascii="Avenir Next LT Pro Light" w:eastAsia="Arial" w:hAnsi="Avenir Next LT Pro Light" w:cstheme="majorHAnsi"/>
                          <w:sz w:val="24"/>
                        </w:rPr>
                        <w:t>’</w:t>
                      </w:r>
                    </w:p>
                  </w:txbxContent>
                </v:textbox>
                <w10:wrap type="square"/>
              </v:shape>
            </w:pict>
          </mc:Fallback>
        </mc:AlternateContent>
      </w: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1704320" behindDoc="0" locked="0" layoutInCell="1" allowOverlap="1" wp14:anchorId="7D040CC4" wp14:editId="3BEE4B99">
                <wp:simplePos x="0" y="0"/>
                <wp:positionH relativeFrom="column">
                  <wp:posOffset>4697730</wp:posOffset>
                </wp:positionH>
                <wp:positionV relativeFrom="paragraph">
                  <wp:posOffset>1788160</wp:posOffset>
                </wp:positionV>
                <wp:extent cx="1765300" cy="596900"/>
                <wp:effectExtent l="0" t="0" r="6350" b="0"/>
                <wp:wrapSquare wrapText="bothSides"/>
                <wp:docPr id="1557399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596900"/>
                        </a:xfrm>
                        <a:prstGeom prst="rect">
                          <a:avLst/>
                        </a:prstGeom>
                        <a:solidFill>
                          <a:srgbClr val="FFFFFF"/>
                        </a:solidFill>
                        <a:ln w="9525">
                          <a:noFill/>
                          <a:miter lim="800000"/>
                          <a:headEnd/>
                          <a:tailEnd/>
                        </a:ln>
                      </wps:spPr>
                      <wps:txbx>
                        <w:txbxContent>
                          <w:p w14:paraId="7D474CA7" w14:textId="309FEE04"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EC3CA8">
                              <w:rPr>
                                <w:rFonts w:ascii="Avenir Next LT Pro Light" w:hAnsi="Avenir Next LT Pro Light"/>
                                <w:b/>
                                <w:bCs/>
                                <w:sz w:val="24"/>
                                <w:szCs w:val="24"/>
                              </w:rPr>
                              <w:t>7</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4</w:t>
                            </w:r>
                            <w:r>
                              <w:rPr>
                                <w:rFonts w:ascii="Avenir Next LT Pro Light" w:eastAsia="Arial" w:hAnsi="Avenir Next LT Pro Light" w:cstheme="majorHAns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40CC4" id="_x0000_s1032" type="#_x0000_t202" style="position:absolute;margin-left:369.9pt;margin-top:140.8pt;width:139pt;height:4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" stroked="f">
                <v:textbox>
                  <w:txbxContent>
                    <w:p w14:paraId="7D474CA7" w14:textId="309FEE04"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EC3CA8">
                        <w:rPr>
                          <w:rFonts w:ascii="Avenir Next LT Pro Light" w:hAnsi="Avenir Next LT Pro Light"/>
                          <w:b/>
                          <w:bCs/>
                          <w:sz w:val="24"/>
                          <w:szCs w:val="24"/>
                        </w:rPr>
                        <w:t>7</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4</w:t>
                      </w:r>
                      <w:r>
                        <w:rPr>
                          <w:rFonts w:ascii="Avenir Next LT Pro Light" w:eastAsia="Arial" w:hAnsi="Avenir Next LT Pro Light" w:cstheme="majorHAnsi"/>
                          <w:sz w:val="24"/>
                        </w:rPr>
                        <w:t>’</w:t>
                      </w:r>
                    </w:p>
                  </w:txbxContent>
                </v:textbox>
                <w10:wrap type="square"/>
              </v:shape>
            </w:pict>
          </mc:Fallback>
        </mc:AlternateContent>
      </w:r>
      <w:r w:rsidR="00D474FF"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1669504" behindDoc="0" locked="0" layoutInCell="1" allowOverlap="1" wp14:anchorId="73D2500C" wp14:editId="5105AF53">
                <wp:simplePos x="0" y="0"/>
                <wp:positionH relativeFrom="column">
                  <wp:posOffset>1219200</wp:posOffset>
                </wp:positionH>
                <wp:positionV relativeFrom="paragraph">
                  <wp:posOffset>1803400</wp:posOffset>
                </wp:positionV>
                <wp:extent cx="1828800" cy="571500"/>
                <wp:effectExtent l="0" t="0" r="0" b="0"/>
                <wp:wrapSquare wrapText="bothSides"/>
                <wp:docPr id="1180267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9525">
                          <a:noFill/>
                          <a:miter lim="800000"/>
                          <a:headEnd/>
                          <a:tailEnd/>
                        </a:ln>
                      </wps:spPr>
                      <wps:txbx>
                        <w:txbxContent>
                          <w:p w14:paraId="073E16DF" w14:textId="650FDFE5"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5</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2</w:t>
                            </w:r>
                            <w:r>
                              <w:rPr>
                                <w:rFonts w:ascii="Avenir Next LT Pro Light" w:eastAsia="Arial" w:hAnsi="Avenir Next LT Pro Light" w:cstheme="majorHAns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2500C" id="_x0000_s1033" type="#_x0000_t202" style="position:absolute;margin-left:96pt;margin-top:142pt;width:2in;height: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" stroked="f">
                <v:textbox>
                  <w:txbxContent>
                    <w:p w14:paraId="073E16DF" w14:textId="650FDFE5" w:rsidR="00D3319B" w:rsidRPr="00D3319B" w:rsidRDefault="00D3319B" w:rsidP="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5</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2</w:t>
                      </w:r>
                      <w:r>
                        <w:rPr>
                          <w:rFonts w:ascii="Avenir Next LT Pro Light" w:eastAsia="Arial" w:hAnsi="Avenir Next LT Pro Light" w:cstheme="majorHAnsi"/>
                          <w:sz w:val="24"/>
                        </w:rPr>
                        <w:t>’</w:t>
                      </w:r>
                    </w:p>
                  </w:txbxContent>
                </v:textbox>
                <w10:wrap type="square"/>
              </v:shape>
            </w:pict>
          </mc:Fallback>
        </mc:AlternateContent>
      </w:r>
      <w:r w:rsidR="00D474FF">
        <w:rPr>
          <w:rFonts w:ascii="Avenir Next LT Pro Light" w:hAnsi="Avenir Next LT Pro Light" w:cstheme="majorHAnsi"/>
          <w:noProof/>
          <w:spacing w:val="30"/>
          <w:sz w:val="40"/>
          <w:szCs w:val="40"/>
        </w:rPr>
        <w:drawing>
          <wp:anchor distT="0" distB="0" distL="114300" distR="114300" simplePos="0" relativeHeight="251924480" behindDoc="0" locked="0" layoutInCell="1" allowOverlap="1" wp14:anchorId="6ACB6F6A" wp14:editId="125A8A26">
            <wp:simplePos x="0" y="0"/>
            <wp:positionH relativeFrom="column">
              <wp:posOffset>3124200</wp:posOffset>
            </wp:positionH>
            <wp:positionV relativeFrom="paragraph">
              <wp:posOffset>355600</wp:posOffset>
            </wp:positionV>
            <wp:extent cx="1447165" cy="1363345"/>
            <wp:effectExtent l="0" t="0" r="635" b="8255"/>
            <wp:wrapThrough wrapText="bothSides">
              <wp:wrapPolygon edited="0">
                <wp:start x="0" y="0"/>
                <wp:lineTo x="0" y="21429"/>
                <wp:lineTo x="21325" y="21429"/>
                <wp:lineTo x="21325" y="0"/>
                <wp:lineTo x="0" y="0"/>
              </wp:wrapPolygon>
            </wp:wrapThrough>
            <wp:docPr id="713837141" name="Picture 15" descr="A tree branches and a bri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837141" name="Picture 15" descr="A tree branches and a brick wall&#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47165" cy="1363345"/>
                    </a:xfrm>
                    <a:prstGeom prst="rect">
                      <a:avLst/>
                    </a:prstGeom>
                  </pic:spPr>
                </pic:pic>
              </a:graphicData>
            </a:graphic>
            <wp14:sizeRelH relativeFrom="margin">
              <wp14:pctWidth>0</wp14:pctWidth>
            </wp14:sizeRelH>
            <wp14:sizeRelV relativeFrom="margin">
              <wp14:pctHeight>0</wp14:pctHeight>
            </wp14:sizeRelV>
          </wp:anchor>
        </w:drawing>
      </w:r>
      <w:r w:rsidR="00D474FF">
        <w:rPr>
          <w:rFonts w:ascii="Avenir Next LT Pro Light" w:hAnsi="Avenir Next LT Pro Light" w:cstheme="majorHAnsi"/>
          <w:noProof/>
          <w:spacing w:val="30"/>
          <w:sz w:val="40"/>
          <w:szCs w:val="40"/>
        </w:rPr>
        <w:drawing>
          <wp:anchor distT="0" distB="0" distL="114300" distR="114300" simplePos="0" relativeHeight="251954176" behindDoc="0" locked="0" layoutInCell="1" allowOverlap="1" wp14:anchorId="45EA7526" wp14:editId="760E0173">
            <wp:simplePos x="0" y="0"/>
            <wp:positionH relativeFrom="column">
              <wp:posOffset>4634865</wp:posOffset>
            </wp:positionH>
            <wp:positionV relativeFrom="paragraph">
              <wp:posOffset>330200</wp:posOffset>
            </wp:positionV>
            <wp:extent cx="1827530" cy="1376680"/>
            <wp:effectExtent l="0" t="0" r="1270" b="0"/>
            <wp:wrapThrough wrapText="bothSides">
              <wp:wrapPolygon edited="0">
                <wp:start x="0" y="0"/>
                <wp:lineTo x="0" y="21221"/>
                <wp:lineTo x="21390" y="21221"/>
                <wp:lineTo x="21390" y="0"/>
                <wp:lineTo x="0" y="0"/>
              </wp:wrapPolygon>
            </wp:wrapThrough>
            <wp:docPr id="1887496734" name="Picture 17" descr="A stream with a stream running through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96734" name="Picture 17" descr="A stream with a stream running through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27530" cy="1376680"/>
                    </a:xfrm>
                    <a:prstGeom prst="rect">
                      <a:avLst/>
                    </a:prstGeom>
                  </pic:spPr>
                </pic:pic>
              </a:graphicData>
            </a:graphic>
            <wp14:sizeRelH relativeFrom="margin">
              <wp14:pctWidth>0</wp14:pctWidth>
            </wp14:sizeRelH>
            <wp14:sizeRelV relativeFrom="margin">
              <wp14:pctHeight>0</wp14:pctHeight>
            </wp14:sizeRelV>
          </wp:anchor>
        </w:drawing>
      </w:r>
      <w:r w:rsidR="00D474FF">
        <w:rPr>
          <w:rFonts w:ascii="Avenir Next LT Pro Light" w:hAnsi="Avenir Next LT Pro Light" w:cstheme="majorHAnsi"/>
          <w:noProof/>
          <w:spacing w:val="30"/>
          <w:sz w:val="40"/>
          <w:szCs w:val="40"/>
        </w:rPr>
        <w:drawing>
          <wp:anchor distT="0" distB="0" distL="114300" distR="114300" simplePos="0" relativeHeight="251586560" behindDoc="0" locked="0" layoutInCell="1" allowOverlap="1" wp14:anchorId="6A14DCA9" wp14:editId="728BBE3C">
            <wp:simplePos x="0" y="0"/>
            <wp:positionH relativeFrom="column">
              <wp:posOffset>1219200</wp:posOffset>
            </wp:positionH>
            <wp:positionV relativeFrom="paragraph">
              <wp:posOffset>342265</wp:posOffset>
            </wp:positionV>
            <wp:extent cx="1828800" cy="1376680"/>
            <wp:effectExtent l="0" t="0" r="0" b="0"/>
            <wp:wrapThrough wrapText="bothSides">
              <wp:wrapPolygon edited="0">
                <wp:start x="0" y="0"/>
                <wp:lineTo x="0" y="21221"/>
                <wp:lineTo x="21375" y="21221"/>
                <wp:lineTo x="21375" y="0"/>
                <wp:lineTo x="0" y="0"/>
              </wp:wrapPolygon>
            </wp:wrapThrough>
            <wp:docPr id="1882126574" name="Picture 16" descr="A grassy area with trees and bus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26574" name="Picture 16" descr="A grassy area with trees and bush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28800" cy="1376680"/>
                    </a:xfrm>
                    <a:prstGeom prst="rect">
                      <a:avLst/>
                    </a:prstGeom>
                  </pic:spPr>
                </pic:pic>
              </a:graphicData>
            </a:graphic>
            <wp14:sizeRelH relativeFrom="page">
              <wp14:pctWidth>0</wp14:pctWidth>
            </wp14:sizeRelH>
            <wp14:sizeRelV relativeFrom="page">
              <wp14:pctHeight>0</wp14:pctHeight>
            </wp14:sizeRelV>
          </wp:anchor>
        </w:drawing>
      </w:r>
      <w:r w:rsidR="00D474FF">
        <w:rPr>
          <w:rFonts w:ascii="Avenir Next LT Pro Light" w:hAnsi="Avenir Next LT Pro Light" w:cstheme="majorHAnsi"/>
          <w:noProof/>
          <w:spacing w:val="30"/>
          <w:sz w:val="40"/>
          <w:szCs w:val="40"/>
        </w:rPr>
        <w:drawing>
          <wp:anchor distT="0" distB="0" distL="114300" distR="114300" simplePos="0" relativeHeight="251541504" behindDoc="0" locked="0" layoutInCell="1" allowOverlap="1" wp14:anchorId="67FE1512" wp14:editId="648C39A1">
            <wp:simplePos x="0" y="0"/>
            <wp:positionH relativeFrom="column">
              <wp:posOffset>-762000</wp:posOffset>
            </wp:positionH>
            <wp:positionV relativeFrom="paragraph">
              <wp:posOffset>330200</wp:posOffset>
            </wp:positionV>
            <wp:extent cx="1892300" cy="1376045"/>
            <wp:effectExtent l="0" t="0" r="0" b="0"/>
            <wp:wrapThrough wrapText="bothSides">
              <wp:wrapPolygon edited="0">
                <wp:start x="0" y="0"/>
                <wp:lineTo x="0" y="21231"/>
                <wp:lineTo x="21310" y="21231"/>
                <wp:lineTo x="21310" y="0"/>
                <wp:lineTo x="0" y="0"/>
              </wp:wrapPolygon>
            </wp:wrapThrough>
            <wp:docPr id="1398421026" name="Picture 12" descr="A group of trees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21026" name="Picture 12" descr="A group of trees in a fiel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92300" cy="1376045"/>
                    </a:xfrm>
                    <a:prstGeom prst="rect">
                      <a:avLst/>
                    </a:prstGeom>
                  </pic:spPr>
                </pic:pic>
              </a:graphicData>
            </a:graphic>
            <wp14:sizeRelH relativeFrom="margin">
              <wp14:pctWidth>0</wp14:pctWidth>
            </wp14:sizeRelH>
            <wp14:sizeRelV relativeFrom="margin">
              <wp14:pctHeight>0</wp14:pctHeight>
            </wp14:sizeRelV>
          </wp:anchor>
        </w:drawing>
      </w:r>
      <w:r w:rsidR="00D474FF"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1630592" behindDoc="0" locked="0" layoutInCell="1" allowOverlap="1" wp14:anchorId="2E832D44" wp14:editId="77EA36A0">
                <wp:simplePos x="0" y="0"/>
                <wp:positionH relativeFrom="column">
                  <wp:posOffset>-762000</wp:posOffset>
                </wp:positionH>
                <wp:positionV relativeFrom="paragraph">
                  <wp:posOffset>1816100</wp:posOffset>
                </wp:positionV>
                <wp:extent cx="1892300" cy="571500"/>
                <wp:effectExtent l="0" t="0" r="0" b="0"/>
                <wp:wrapSquare wrapText="bothSides"/>
                <wp:docPr id="1793881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571500"/>
                        </a:xfrm>
                        <a:prstGeom prst="rect">
                          <a:avLst/>
                        </a:prstGeom>
                        <a:solidFill>
                          <a:srgbClr val="FFFFFF"/>
                        </a:solidFill>
                        <a:ln w="9525">
                          <a:noFill/>
                          <a:miter lim="800000"/>
                          <a:headEnd/>
                          <a:tailEnd/>
                        </a:ln>
                      </wps:spPr>
                      <wps:txbx>
                        <w:txbxContent>
                          <w:p w14:paraId="20366298" w14:textId="524BED19" w:rsidR="00D3319B" w:rsidRPr="00D3319B" w:rsidRDefault="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4.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1</w:t>
                            </w:r>
                            <w:r>
                              <w:rPr>
                                <w:rFonts w:ascii="Avenir Next LT Pro Light" w:eastAsia="Arial" w:hAnsi="Avenir Next LT Pro Light" w:cstheme="majorHAnsi"/>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32D44" id="_x0000_s1034" type="#_x0000_t202" style="position:absolute;margin-left:-60pt;margin-top:143pt;width:149pt;height:4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" stroked="f">
                <v:textbox>
                  <w:txbxContent>
                    <w:p w14:paraId="20366298" w14:textId="524BED19" w:rsidR="00D3319B" w:rsidRPr="00D3319B" w:rsidRDefault="00D3319B">
                      <w:pPr>
                        <w:rPr>
                          <w:rFonts w:ascii="Avenir Next LT Pro Light" w:hAnsi="Avenir Next LT Pro Light"/>
                          <w:b/>
                          <w:bCs/>
                          <w:sz w:val="24"/>
                          <w:szCs w:val="24"/>
                        </w:rPr>
                      </w:pPr>
                      <w:r w:rsidRPr="00D3319B">
                        <w:rPr>
                          <w:rFonts w:ascii="Avenir Next LT Pro Light" w:hAnsi="Avenir Next LT Pro Light"/>
                          <w:b/>
                          <w:bCs/>
                          <w:sz w:val="24"/>
                          <w:szCs w:val="24"/>
                        </w:rPr>
                        <w:t xml:space="preserve">Fig 4.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‘Yr Ynys</w:t>
                      </w:r>
                      <w:r w:rsidR="00C756B0">
                        <w:rPr>
                          <w:rFonts w:ascii="Avenir Next LT Pro Light" w:eastAsia="Arial" w:hAnsi="Avenir Next LT Pro Light" w:cstheme="majorHAnsi"/>
                          <w:sz w:val="24"/>
                        </w:rPr>
                        <w:t xml:space="preserve"> 1</w:t>
                      </w:r>
                      <w:r>
                        <w:rPr>
                          <w:rFonts w:ascii="Avenir Next LT Pro Light" w:eastAsia="Arial" w:hAnsi="Avenir Next LT Pro Light" w:cstheme="majorHAnsi"/>
                          <w:sz w:val="24"/>
                        </w:rPr>
                        <w:t>’</w:t>
                      </w:r>
                    </w:p>
                  </w:txbxContent>
                </v:textbox>
                <w10:wrap type="square"/>
              </v:shape>
            </w:pict>
          </mc:Fallback>
        </mc:AlternateContent>
      </w:r>
    </w:p>
    <w:p w14:paraId="657834BB" w14:textId="036E0EBC" w:rsidR="00793D17" w:rsidRDefault="00793D17" w:rsidP="00E47C75">
      <w:pPr>
        <w:spacing w:line="480" w:lineRule="auto"/>
        <w:rPr>
          <w:rFonts w:ascii="Avenir Next LT Pro Light" w:hAnsi="Avenir Next LT Pro Light" w:cstheme="majorHAnsi"/>
          <w:spacing w:val="30"/>
          <w:sz w:val="40"/>
          <w:szCs w:val="40"/>
        </w:rPr>
      </w:pPr>
    </w:p>
    <w:p w14:paraId="0A11FB51" w14:textId="64B04C40" w:rsidR="00793D17" w:rsidRPr="003413F7" w:rsidRDefault="00D474FF" w:rsidP="00BE1A70">
      <w:pPr>
        <w:spacing w:line="480" w:lineRule="auto"/>
        <w:jc w:val="both"/>
        <w:rPr>
          <w:rFonts w:ascii="Avenir Next LT Pro Light" w:hAnsi="Avenir Next LT Pro Light" w:cstheme="majorHAnsi"/>
          <w:color w:val="C00000"/>
          <w:spacing w:val="30"/>
          <w:sz w:val="40"/>
          <w:szCs w:val="40"/>
        </w:rPr>
      </w:pPr>
      <w:r w:rsidRPr="003413F7">
        <w:rPr>
          <w:rFonts w:ascii="Avenir Next LT Pro Light" w:hAnsi="Avenir Next LT Pro Light" w:cstheme="majorHAnsi"/>
          <w:color w:val="C00000"/>
          <w:spacing w:val="30"/>
          <w:sz w:val="40"/>
          <w:szCs w:val="40"/>
        </w:rPr>
        <w:t xml:space="preserve">I begin taking walks, unearthing, stalking memories, </w:t>
      </w:r>
      <w:r w:rsidR="00E056D2" w:rsidRPr="003413F7">
        <w:rPr>
          <w:rFonts w:ascii="Avenir Next LT Pro Light" w:hAnsi="Avenir Next LT Pro Light" w:cstheme="majorHAnsi"/>
          <w:color w:val="C00000"/>
          <w:spacing w:val="30"/>
          <w:sz w:val="40"/>
          <w:szCs w:val="40"/>
        </w:rPr>
        <w:t>it</w:t>
      </w:r>
      <w:r w:rsidR="00B3147A">
        <w:rPr>
          <w:rFonts w:ascii="Avenir Next LT Pro Light" w:hAnsi="Avenir Next LT Pro Light" w:cstheme="majorHAnsi"/>
          <w:color w:val="C00000"/>
          <w:spacing w:val="30"/>
          <w:sz w:val="40"/>
          <w:szCs w:val="40"/>
        </w:rPr>
        <w:t xml:space="preserve"> occurs to me</w:t>
      </w:r>
      <w:r w:rsidRPr="003413F7">
        <w:rPr>
          <w:rFonts w:ascii="Avenir Next LT Pro Light" w:hAnsi="Avenir Next LT Pro Light" w:cstheme="majorHAnsi"/>
          <w:color w:val="C00000"/>
          <w:spacing w:val="30"/>
          <w:sz w:val="40"/>
          <w:szCs w:val="40"/>
        </w:rPr>
        <w:t xml:space="preserve"> I am a </w:t>
      </w:r>
      <w:r w:rsidR="00BE1A70" w:rsidRPr="003413F7">
        <w:rPr>
          <w:rFonts w:ascii="Avenir Next LT Pro Light" w:hAnsi="Avenir Next LT Pro Light" w:cstheme="majorHAnsi"/>
          <w:color w:val="C00000"/>
          <w:spacing w:val="30"/>
          <w:sz w:val="40"/>
          <w:szCs w:val="40"/>
        </w:rPr>
        <w:t>spectre</w:t>
      </w:r>
      <w:r w:rsidRPr="003413F7">
        <w:rPr>
          <w:rFonts w:ascii="Avenir Next LT Pro Light" w:hAnsi="Avenir Next LT Pro Light" w:cstheme="majorHAnsi"/>
          <w:color w:val="C00000"/>
          <w:spacing w:val="30"/>
          <w:sz w:val="40"/>
          <w:szCs w:val="40"/>
        </w:rPr>
        <w:t xml:space="preserve">, </w:t>
      </w:r>
      <w:r w:rsidR="00BE1A70" w:rsidRPr="003413F7">
        <w:rPr>
          <w:rFonts w:ascii="Avenir Next LT Pro Light" w:hAnsi="Avenir Next LT Pro Light" w:cstheme="majorHAnsi"/>
          <w:color w:val="C00000"/>
          <w:spacing w:val="30"/>
          <w:sz w:val="40"/>
          <w:szCs w:val="40"/>
        </w:rPr>
        <w:t>performing a haunting.</w:t>
      </w:r>
    </w:p>
    <w:p w14:paraId="1CEDDDA6" w14:textId="5932B744" w:rsidR="00BE1A70" w:rsidRPr="00BE1A70" w:rsidRDefault="00BE1A70" w:rsidP="00BE1A70">
      <w:pPr>
        <w:spacing w:line="480" w:lineRule="auto"/>
        <w:jc w:val="both"/>
        <w:rPr>
          <w:rFonts w:ascii="Avenir Next LT Pro Light" w:hAnsi="Avenir Next LT Pro Light" w:cstheme="majorHAnsi"/>
          <w:color w:val="FF0000"/>
          <w:spacing w:val="30"/>
          <w:sz w:val="40"/>
          <w:szCs w:val="40"/>
        </w:rPr>
      </w:pPr>
    </w:p>
    <w:p w14:paraId="33E49C39" w14:textId="6CF6D8F9" w:rsidR="00E47C75" w:rsidRPr="003E6DA0" w:rsidRDefault="00E47C75" w:rsidP="00E47C75">
      <w:pPr>
        <w:spacing w:line="480" w:lineRule="auto"/>
        <w:rPr>
          <w:rFonts w:ascii="Avenir Next LT Pro Light" w:hAnsi="Avenir Next LT Pro Light" w:cstheme="majorHAnsi"/>
          <w:spacing w:val="30"/>
          <w:sz w:val="40"/>
          <w:szCs w:val="40"/>
        </w:rPr>
      </w:pPr>
      <w:r w:rsidRPr="003E6DA0">
        <w:rPr>
          <w:rFonts w:ascii="Avenir Next LT Pro Light" w:hAnsi="Avenir Next LT Pro Light" w:cstheme="majorHAnsi"/>
          <w:spacing w:val="30"/>
          <w:sz w:val="40"/>
          <w:szCs w:val="40"/>
        </w:rPr>
        <w:t>Future</w:t>
      </w:r>
      <w:r>
        <w:rPr>
          <w:rFonts w:ascii="Avenir Next LT Pro Light" w:hAnsi="Avenir Next LT Pro Light" w:cstheme="majorHAnsi"/>
          <w:spacing w:val="30"/>
          <w:sz w:val="40"/>
          <w:szCs w:val="40"/>
        </w:rPr>
        <w:t>’s</w:t>
      </w:r>
    </w:p>
    <w:p w14:paraId="644A13EA" w14:textId="1C8FA7C8" w:rsidR="00E47C75" w:rsidRDefault="00E47C75" w:rsidP="00E47C75">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Mark Fisher explored the relevance of the Future in his book ’Ghosts of My Life: Writings On Depression, Hauntology and Lost Futures.’ Fisher Posits that the failure to deliver the promises of a utopian future has created a disillusioned now. </w:t>
      </w:r>
      <w:r w:rsidRPr="00751F63">
        <w:rPr>
          <w:rFonts w:ascii="Avenir Next LT Pro Light" w:hAnsi="Avenir Next LT Pro Light" w:cstheme="majorHAnsi"/>
          <w:b/>
          <w:bCs/>
          <w:i/>
          <w:iCs/>
          <w:spacing w:val="30"/>
          <w:sz w:val="24"/>
          <w:szCs w:val="24"/>
        </w:rPr>
        <w:t xml:space="preserve">“This stasis has </w:t>
      </w:r>
      <w:r w:rsidRPr="00751F63">
        <w:rPr>
          <w:rFonts w:ascii="Avenir Next LT Pro Light" w:hAnsi="Avenir Next LT Pro Light" w:cstheme="majorHAnsi"/>
          <w:b/>
          <w:bCs/>
          <w:i/>
          <w:iCs/>
          <w:spacing w:val="30"/>
          <w:sz w:val="24"/>
          <w:szCs w:val="24"/>
        </w:rPr>
        <w:lastRenderedPageBreak/>
        <w:t>been buried, interred behind a superficial frenzy of ‘newness’, of perpetual movement ‘the jumbling of time’, montaging of earlier eras, has ceased to be worthy of comment; it is now so prevalent that it is no longer even noticed”</w:t>
      </w:r>
      <w:r>
        <w:rPr>
          <w:rFonts w:ascii="Avenir Next LT Pro Light" w:hAnsi="Avenir Next LT Pro Light" w:cstheme="majorHAnsi"/>
          <w:b/>
          <w:bCs/>
          <w:i/>
          <w:iCs/>
          <w:spacing w:val="30"/>
          <w:sz w:val="24"/>
          <w:szCs w:val="24"/>
        </w:rPr>
        <w:t xml:space="preserve"> </w:t>
      </w:r>
      <w:r w:rsidRPr="00751F63">
        <w:rPr>
          <w:rFonts w:ascii="Avenir Next LT Pro Light" w:hAnsi="Avenir Next LT Pro Light" w:cstheme="majorHAnsi"/>
          <w:b/>
          <w:bCs/>
          <w:spacing w:val="30"/>
          <w:sz w:val="24"/>
          <w:szCs w:val="24"/>
        </w:rPr>
        <w:t>(Fisher, 2014, P.17)</w:t>
      </w:r>
    </w:p>
    <w:p w14:paraId="5AC58937" w14:textId="2B09C502" w:rsidR="00DD582C" w:rsidRDefault="00E47C75" w:rsidP="00E47C75">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For Fisher this cultural revisionism is a symptom of something having gone wrong,</w:t>
      </w:r>
      <w:r w:rsidR="00DD582C">
        <w:rPr>
          <w:rFonts w:ascii="Avenir Next LT Pro Light" w:hAnsi="Avenir Next LT Pro Light" w:cstheme="majorHAnsi"/>
          <w:spacing w:val="30"/>
          <w:sz w:val="24"/>
          <w:szCs w:val="24"/>
        </w:rPr>
        <w:t xml:space="preserve"> Brynaman, along with so many communities across south Wales are examples of th</w:t>
      </w:r>
      <w:r w:rsidR="008D625C">
        <w:rPr>
          <w:rFonts w:ascii="Avenir Next LT Pro Light" w:hAnsi="Avenir Next LT Pro Light" w:cstheme="majorHAnsi"/>
          <w:spacing w:val="30"/>
          <w:sz w:val="24"/>
          <w:szCs w:val="24"/>
        </w:rPr>
        <w:t>e failure of the future</w:t>
      </w:r>
      <w:r w:rsidR="00DD582C">
        <w:rPr>
          <w:rFonts w:ascii="Avenir Next LT Pro Light" w:hAnsi="Avenir Next LT Pro Light" w:cstheme="majorHAnsi"/>
          <w:spacing w:val="30"/>
          <w:sz w:val="24"/>
          <w:szCs w:val="24"/>
        </w:rPr>
        <w:t>.</w:t>
      </w:r>
    </w:p>
    <w:p w14:paraId="458568AD" w14:textId="71ED3E6C" w:rsidR="00BE1A70" w:rsidRDefault="005C2605" w:rsidP="00E47C75">
      <w:pPr>
        <w:spacing w:line="480" w:lineRule="auto"/>
        <w:rPr>
          <w:rFonts w:ascii="Avenir Next LT Pro Light" w:hAnsi="Avenir Next LT Pro Light" w:cstheme="majorHAnsi"/>
          <w:spacing w:val="30"/>
          <w:sz w:val="24"/>
          <w:szCs w:val="24"/>
        </w:rPr>
      </w:pP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2053504" behindDoc="0" locked="0" layoutInCell="1" allowOverlap="1" wp14:anchorId="6C615CF6" wp14:editId="6F3F2149">
                <wp:simplePos x="0" y="0"/>
                <wp:positionH relativeFrom="column">
                  <wp:posOffset>-650240</wp:posOffset>
                </wp:positionH>
                <wp:positionV relativeFrom="paragraph">
                  <wp:posOffset>1957705</wp:posOffset>
                </wp:positionV>
                <wp:extent cx="1548765" cy="571500"/>
                <wp:effectExtent l="0" t="0" r="0" b="0"/>
                <wp:wrapSquare wrapText="bothSides"/>
                <wp:docPr id="1821883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765" cy="571500"/>
                        </a:xfrm>
                        <a:prstGeom prst="rect">
                          <a:avLst/>
                        </a:prstGeom>
                        <a:solidFill>
                          <a:srgbClr val="FFFFFF"/>
                        </a:solidFill>
                        <a:ln w="9525">
                          <a:noFill/>
                          <a:miter lim="800000"/>
                          <a:headEnd/>
                          <a:tailEnd/>
                        </a:ln>
                      </wps:spPr>
                      <wps:txbx>
                        <w:txbxContent>
                          <w:p w14:paraId="574AC913" w14:textId="3F913CB6" w:rsidR="00BE1A70" w:rsidRPr="00D3319B" w:rsidRDefault="00BE1A70" w:rsidP="00BE1A70">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5C2605">
                              <w:rPr>
                                <w:rFonts w:ascii="Avenir Next LT Pro Light" w:hAnsi="Avenir Next LT Pro Light"/>
                                <w:b/>
                                <w:bCs/>
                                <w:sz w:val="24"/>
                                <w:szCs w:val="24"/>
                              </w:rPr>
                              <w:t>8</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 Study</w:t>
                            </w:r>
                            <w:r w:rsidR="00C756B0">
                              <w:rPr>
                                <w:rFonts w:ascii="Avenir Next LT Pro Light" w:eastAsia="Arial" w:hAnsi="Avenir Next LT Pro Light" w:cstheme="majorHAnsi"/>
                                <w:sz w:val="24"/>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15CF6" id="_x0000_s1035" type="#_x0000_t202" style="position:absolute;margin-left:-51.2pt;margin-top:154.15pt;width:121.95pt;height:45pt;z-index:25205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" stroked="f">
                <v:textbox>
                  <w:txbxContent>
                    <w:p w14:paraId="574AC913" w14:textId="3F913CB6" w:rsidR="00BE1A70" w:rsidRPr="00D3319B" w:rsidRDefault="00BE1A70" w:rsidP="00BE1A70">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sidR="005C2605">
                        <w:rPr>
                          <w:rFonts w:ascii="Avenir Next LT Pro Light" w:hAnsi="Avenir Next LT Pro Light"/>
                          <w:b/>
                          <w:bCs/>
                          <w:sz w:val="24"/>
                          <w:szCs w:val="24"/>
                        </w:rPr>
                        <w:t>8</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sidR="005C2605">
                        <w:rPr>
                          <w:rFonts w:ascii="Avenir Next LT Pro Light" w:eastAsia="Arial" w:hAnsi="Avenir Next LT Pro Light" w:cstheme="majorHAnsi"/>
                          <w:sz w:val="24"/>
                        </w:rPr>
                        <w:t>4, Study</w:t>
                      </w:r>
                      <w:r w:rsidR="00C756B0">
                        <w:rPr>
                          <w:rFonts w:ascii="Avenir Next LT Pro Light" w:eastAsia="Arial" w:hAnsi="Avenir Next LT Pro Light" w:cstheme="majorHAnsi"/>
                          <w:sz w:val="24"/>
                        </w:rPr>
                        <w:t xml:space="preserve"> 1</w:t>
                      </w:r>
                    </w:p>
                  </w:txbxContent>
                </v:textbox>
                <w10:wrap type="square"/>
              </v:shape>
            </w:pict>
          </mc:Fallback>
        </mc:AlternateContent>
      </w: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2075008" behindDoc="0" locked="0" layoutInCell="1" allowOverlap="1" wp14:anchorId="1094EBA5" wp14:editId="13156298">
                <wp:simplePos x="0" y="0"/>
                <wp:positionH relativeFrom="column">
                  <wp:posOffset>4754880</wp:posOffset>
                </wp:positionH>
                <wp:positionV relativeFrom="paragraph">
                  <wp:posOffset>1998345</wp:posOffset>
                </wp:positionV>
                <wp:extent cx="1645920" cy="571500"/>
                <wp:effectExtent l="0" t="0" r="0" b="0"/>
                <wp:wrapSquare wrapText="bothSides"/>
                <wp:docPr id="7589840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571500"/>
                        </a:xfrm>
                        <a:prstGeom prst="rect">
                          <a:avLst/>
                        </a:prstGeom>
                        <a:solidFill>
                          <a:srgbClr val="FFFFFF"/>
                        </a:solidFill>
                        <a:ln w="9525">
                          <a:noFill/>
                          <a:miter lim="800000"/>
                          <a:headEnd/>
                          <a:tailEnd/>
                        </a:ln>
                      </wps:spPr>
                      <wps:txbx>
                        <w:txbxContent>
                          <w:p w14:paraId="61E44F2F" w14:textId="0258E45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11</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2024, Study</w:t>
                            </w:r>
                            <w:r w:rsidR="00C756B0">
                              <w:rPr>
                                <w:rFonts w:ascii="Avenir Next LT Pro Light" w:eastAsia="Arial" w:hAnsi="Avenir Next LT Pro Light" w:cstheme="majorHAnsi"/>
                                <w:sz w:val="24"/>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4EBA5" id="_x0000_s1036" type="#_x0000_t202" style="position:absolute;margin-left:374.4pt;margin-top:157.35pt;width:129.6pt;height:45pt;z-index:252075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s8EAIAAP4DAAAOAAAAZHJzL2Uyb0RvYy54bWysk99u2yAUxu8n7R0Q94udKG4bK07Vpcs0&#10;qfsjdXsAjHGMhjnsQGJ3T78DTtOou5vmCwQ+8HHO73ysb8fesKNCr8FWfD7LOVNWQqPtvuI/vu/e&#10;3XD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" stroked="f">
                <v:textbox>
                  <w:txbxContent>
                    <w:p w14:paraId="61E44F2F" w14:textId="0258E45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11</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w:t>
                      </w:r>
                      <w:r>
                        <w:rPr>
                          <w:rFonts w:ascii="Avenir Next LT Pro Light" w:eastAsia="Arial" w:hAnsi="Avenir Next LT Pro Light" w:cstheme="majorHAnsi"/>
                          <w:sz w:val="24"/>
                        </w:rPr>
                        <w:t>Study</w:t>
                      </w:r>
                      <w:r w:rsidR="00C756B0">
                        <w:rPr>
                          <w:rFonts w:ascii="Avenir Next LT Pro Light" w:eastAsia="Arial" w:hAnsi="Avenir Next LT Pro Light" w:cstheme="majorHAnsi"/>
                          <w:sz w:val="24"/>
                        </w:rPr>
                        <w:t xml:space="preserve"> 4</w:t>
                      </w:r>
                    </w:p>
                  </w:txbxContent>
                </v:textbox>
                <w10:wrap type="square"/>
              </v:shape>
            </w:pict>
          </mc:Fallback>
        </mc:AlternateContent>
      </w:r>
      <w:r w:rsidR="00BE1A70">
        <w:rPr>
          <w:rFonts w:ascii="Avenir Next LT Pro Light" w:hAnsi="Avenir Next LT Pro Light" w:cstheme="majorHAnsi"/>
          <w:noProof/>
          <w:spacing w:val="30"/>
          <w:sz w:val="24"/>
          <w:szCs w:val="24"/>
        </w:rPr>
        <w:drawing>
          <wp:anchor distT="0" distB="0" distL="114300" distR="114300" simplePos="0" relativeHeight="252007424" behindDoc="0" locked="0" layoutInCell="1" allowOverlap="1" wp14:anchorId="73C2CFAF" wp14:editId="207EEBDA">
            <wp:simplePos x="0" y="0"/>
            <wp:positionH relativeFrom="column">
              <wp:posOffset>4876165</wp:posOffset>
            </wp:positionH>
            <wp:positionV relativeFrom="paragraph">
              <wp:posOffset>375285</wp:posOffset>
            </wp:positionV>
            <wp:extent cx="1361440" cy="1659890"/>
            <wp:effectExtent l="3175" t="0" r="0" b="0"/>
            <wp:wrapThrough wrapText="bothSides">
              <wp:wrapPolygon edited="0">
                <wp:start x="21550" y="-41"/>
                <wp:lineTo x="393" y="-41"/>
                <wp:lineTo x="393" y="21278"/>
                <wp:lineTo x="21550" y="21278"/>
                <wp:lineTo x="21550" y="-41"/>
              </wp:wrapPolygon>
            </wp:wrapThrough>
            <wp:docPr id="1748765202" name="Picture 34" descr="A close 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65202" name="Picture 34" descr="A close up of a painting&#10;&#10;AI-generated content may be incorrect."/>
                    <pic:cNvPicPr/>
                  </pic:nvPicPr>
                  <pic:blipFill rotWithShape="1">
                    <a:blip r:embed="rId18" cstate="print">
                      <a:extLst>
                        <a:ext uri="{28A0092B-C50C-407E-A947-70E740481C1C}">
                          <a14:useLocalDpi xmlns:a14="http://schemas.microsoft.com/office/drawing/2010/main" val="0"/>
                        </a:ext>
                      </a:extLst>
                    </a:blip>
                    <a:srcRect l="14784" t="5876" r="13080" b="6175"/>
                    <a:stretch/>
                  </pic:blipFill>
                  <pic:spPr bwMode="auto">
                    <a:xfrm rot="16200000">
                      <a:off x="0" y="0"/>
                      <a:ext cx="1361440" cy="1659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A70">
        <w:rPr>
          <w:rFonts w:ascii="Avenir Next LT Pro Light" w:hAnsi="Avenir Next LT Pro Light" w:cstheme="majorHAnsi"/>
          <w:noProof/>
          <w:spacing w:val="30"/>
          <w:sz w:val="24"/>
          <w:szCs w:val="24"/>
        </w:rPr>
        <w:drawing>
          <wp:anchor distT="0" distB="0" distL="114300" distR="114300" simplePos="0" relativeHeight="252027904" behindDoc="0" locked="0" layoutInCell="1" allowOverlap="1" wp14:anchorId="23EE41BB" wp14:editId="5036A7C6">
            <wp:simplePos x="0" y="0"/>
            <wp:positionH relativeFrom="column">
              <wp:posOffset>3067685</wp:posOffset>
            </wp:positionH>
            <wp:positionV relativeFrom="paragraph">
              <wp:posOffset>382270</wp:posOffset>
            </wp:positionV>
            <wp:extent cx="1358900" cy="1643380"/>
            <wp:effectExtent l="0" t="8890" r="3810" b="3810"/>
            <wp:wrapThrough wrapText="bothSides">
              <wp:wrapPolygon edited="0">
                <wp:start x="-141" y="21483"/>
                <wp:lineTo x="21358" y="21483"/>
                <wp:lineTo x="21358" y="200"/>
                <wp:lineTo x="-141" y="200"/>
                <wp:lineTo x="-141" y="21483"/>
              </wp:wrapPolygon>
            </wp:wrapThrough>
            <wp:docPr id="49099186" name="Picture 32"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9186" name="Picture 32" descr="A close-up of a painting&#10;&#10;AI-generated content may be incorrect."/>
                    <pic:cNvPicPr/>
                  </pic:nvPicPr>
                  <pic:blipFill rotWithShape="1">
                    <a:blip r:embed="rId19" cstate="print">
                      <a:extLst>
                        <a:ext uri="{28A0092B-C50C-407E-A947-70E740481C1C}">
                          <a14:useLocalDpi xmlns:a14="http://schemas.microsoft.com/office/drawing/2010/main" val="0"/>
                        </a:ext>
                      </a:extLst>
                    </a:blip>
                    <a:srcRect l="13073" t="5534" r="13262" b="5373"/>
                    <a:stretch/>
                  </pic:blipFill>
                  <pic:spPr bwMode="auto">
                    <a:xfrm rot="5400000">
                      <a:off x="0" y="0"/>
                      <a:ext cx="1358900" cy="1643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A70">
        <w:rPr>
          <w:rFonts w:ascii="Avenir Next LT Pro Light" w:hAnsi="Avenir Next LT Pro Light" w:cstheme="majorHAnsi"/>
          <w:noProof/>
          <w:spacing w:val="30"/>
          <w:sz w:val="24"/>
          <w:szCs w:val="24"/>
        </w:rPr>
        <w:drawing>
          <wp:anchor distT="0" distB="0" distL="114300" distR="114300" simplePos="0" relativeHeight="252038144" behindDoc="0" locked="0" layoutInCell="1" allowOverlap="1" wp14:anchorId="2338A52E" wp14:editId="3890A7B7">
            <wp:simplePos x="0" y="0"/>
            <wp:positionH relativeFrom="column">
              <wp:posOffset>1327150</wp:posOffset>
            </wp:positionH>
            <wp:positionV relativeFrom="paragraph">
              <wp:posOffset>405765</wp:posOffset>
            </wp:positionV>
            <wp:extent cx="1342390" cy="1587500"/>
            <wp:effectExtent l="0" t="8255" r="1905" b="1905"/>
            <wp:wrapThrough wrapText="bothSides">
              <wp:wrapPolygon edited="0">
                <wp:start x="-133" y="21488"/>
                <wp:lineTo x="21324" y="21488"/>
                <wp:lineTo x="21324" y="233"/>
                <wp:lineTo x="-133" y="233"/>
                <wp:lineTo x="-133" y="21488"/>
              </wp:wrapPolygon>
            </wp:wrapThrough>
            <wp:docPr id="1062111959" name="Picture 33"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11959" name="Picture 33" descr="A close-up of a painting&#10;&#10;AI-generated content may be incorrect."/>
                    <pic:cNvPicPr/>
                  </pic:nvPicPr>
                  <pic:blipFill rotWithShape="1">
                    <a:blip r:embed="rId20" cstate="print">
                      <a:extLst>
                        <a:ext uri="{28A0092B-C50C-407E-A947-70E740481C1C}">
                          <a14:useLocalDpi xmlns:a14="http://schemas.microsoft.com/office/drawing/2010/main" val="0"/>
                        </a:ext>
                      </a:extLst>
                    </a:blip>
                    <a:srcRect l="12852" t="6870" r="12863" b="5317"/>
                    <a:stretch/>
                  </pic:blipFill>
                  <pic:spPr bwMode="auto">
                    <a:xfrm rot="5400000">
                      <a:off x="0" y="0"/>
                      <a:ext cx="1342390" cy="158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A70">
        <w:rPr>
          <w:rFonts w:ascii="Avenir Next LT Pro Light" w:hAnsi="Avenir Next LT Pro Light" w:cstheme="majorHAnsi"/>
          <w:noProof/>
          <w:spacing w:val="30"/>
          <w:sz w:val="24"/>
          <w:szCs w:val="24"/>
        </w:rPr>
        <w:drawing>
          <wp:anchor distT="0" distB="0" distL="114300" distR="114300" simplePos="0" relativeHeight="251978752" behindDoc="0" locked="0" layoutInCell="1" allowOverlap="1" wp14:anchorId="7063504C" wp14:editId="0BA448FC">
            <wp:simplePos x="0" y="0"/>
            <wp:positionH relativeFrom="column">
              <wp:posOffset>-476250</wp:posOffset>
            </wp:positionH>
            <wp:positionV relativeFrom="paragraph">
              <wp:posOffset>363220</wp:posOffset>
            </wp:positionV>
            <wp:extent cx="1377315" cy="1698625"/>
            <wp:effectExtent l="0" t="8255" r="5080" b="5080"/>
            <wp:wrapThrough wrapText="bothSides">
              <wp:wrapPolygon edited="0">
                <wp:start x="-129" y="21495"/>
                <wp:lineTo x="21381" y="21495"/>
                <wp:lineTo x="21381" y="178"/>
                <wp:lineTo x="-129" y="178"/>
                <wp:lineTo x="-129" y="21495"/>
              </wp:wrapPolygon>
            </wp:wrapThrough>
            <wp:docPr id="1485623323" name="Picture 35"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23323" name="Picture 35" descr="A close-up of a painting&#10;&#10;AI-generated content may be incorrect."/>
                    <pic:cNvPicPr/>
                  </pic:nvPicPr>
                  <pic:blipFill rotWithShape="1">
                    <a:blip r:embed="rId21" cstate="print">
                      <a:extLst>
                        <a:ext uri="{28A0092B-C50C-407E-A947-70E740481C1C}">
                          <a14:useLocalDpi xmlns:a14="http://schemas.microsoft.com/office/drawing/2010/main" val="0"/>
                        </a:ext>
                      </a:extLst>
                    </a:blip>
                    <a:srcRect l="14370" t="6752" r="15748" b="7047"/>
                    <a:stretch/>
                  </pic:blipFill>
                  <pic:spPr bwMode="auto">
                    <a:xfrm rot="5400000">
                      <a:off x="0" y="0"/>
                      <a:ext cx="1377315" cy="169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B5CC57" w14:textId="58BFF79D" w:rsidR="00BE1A70" w:rsidRPr="00911F75" w:rsidRDefault="005C2605" w:rsidP="005C2605">
      <w:pPr>
        <w:spacing w:line="480" w:lineRule="auto"/>
        <w:rPr>
          <w:rFonts w:ascii="Avenir Next LT Pro Light" w:hAnsi="Avenir Next LT Pro Light" w:cstheme="majorHAnsi"/>
          <w:color w:val="FF0000"/>
          <w:spacing w:val="30"/>
          <w:sz w:val="24"/>
          <w:szCs w:val="24"/>
        </w:rPr>
      </w:pP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2070912" behindDoc="0" locked="0" layoutInCell="1" allowOverlap="1" wp14:anchorId="3EE41685" wp14:editId="6F6DC9D1">
                <wp:simplePos x="0" y="0"/>
                <wp:positionH relativeFrom="column">
                  <wp:posOffset>2936240</wp:posOffset>
                </wp:positionH>
                <wp:positionV relativeFrom="paragraph">
                  <wp:posOffset>1476375</wp:posOffset>
                </wp:positionV>
                <wp:extent cx="1656080" cy="571500"/>
                <wp:effectExtent l="0" t="0" r="1270" b="0"/>
                <wp:wrapSquare wrapText="bothSides"/>
                <wp:docPr id="1251470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571500"/>
                        </a:xfrm>
                        <a:prstGeom prst="rect">
                          <a:avLst/>
                        </a:prstGeom>
                        <a:solidFill>
                          <a:srgbClr val="FFFFFF"/>
                        </a:solidFill>
                        <a:ln w="9525">
                          <a:noFill/>
                          <a:miter lim="800000"/>
                          <a:headEnd/>
                          <a:tailEnd/>
                        </a:ln>
                      </wps:spPr>
                      <wps:txbx>
                        <w:txbxContent>
                          <w:p w14:paraId="59AEE7C6" w14:textId="3223352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10</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2024, Study</w:t>
                            </w:r>
                            <w:r w:rsidR="00C756B0">
                              <w:rPr>
                                <w:rFonts w:ascii="Avenir Next LT Pro Light" w:eastAsia="Arial" w:hAnsi="Avenir Next LT Pro Light" w:cstheme="majorHAnsi"/>
                                <w:sz w:val="24"/>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41685" id="_x0000_s1037" type="#_x0000_t202" style="position:absolute;margin-left:231.2pt;margin-top:116.25pt;width:130.4pt;height:45pt;z-index:252070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" stroked="f">
                <v:textbox>
                  <w:txbxContent>
                    <w:p w14:paraId="59AEE7C6" w14:textId="3223352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10</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Sinclair, L. 202</w:t>
                      </w:r>
                      <w:r>
                        <w:rPr>
                          <w:rFonts w:ascii="Avenir Next LT Pro Light" w:eastAsia="Arial" w:hAnsi="Avenir Next LT Pro Light" w:cstheme="majorHAnsi"/>
                          <w:sz w:val="24"/>
                        </w:rPr>
                        <w:t>4,</w:t>
                      </w:r>
                      <w:r>
                        <w:rPr>
                          <w:rFonts w:ascii="Avenir Next LT Pro Light" w:eastAsia="Arial" w:hAnsi="Avenir Next LT Pro Light" w:cstheme="majorHAnsi"/>
                          <w:sz w:val="24"/>
                        </w:rPr>
                        <w:t xml:space="preserve"> </w:t>
                      </w:r>
                      <w:r>
                        <w:rPr>
                          <w:rFonts w:ascii="Avenir Next LT Pro Light" w:eastAsia="Arial" w:hAnsi="Avenir Next LT Pro Light" w:cstheme="majorHAnsi"/>
                          <w:sz w:val="24"/>
                        </w:rPr>
                        <w:t>Study</w:t>
                      </w:r>
                      <w:r w:rsidR="00C756B0">
                        <w:rPr>
                          <w:rFonts w:ascii="Avenir Next LT Pro Light" w:eastAsia="Arial" w:hAnsi="Avenir Next LT Pro Light" w:cstheme="majorHAnsi"/>
                          <w:sz w:val="24"/>
                        </w:rPr>
                        <w:t xml:space="preserve"> 3</w:t>
                      </w:r>
                    </w:p>
                  </w:txbxContent>
                </v:textbox>
                <w10:wrap type="square"/>
              </v:shape>
            </w:pict>
          </mc:Fallback>
        </mc:AlternateContent>
      </w: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2065792" behindDoc="0" locked="0" layoutInCell="1" allowOverlap="1" wp14:anchorId="47DBE061" wp14:editId="27C26399">
                <wp:simplePos x="0" y="0"/>
                <wp:positionH relativeFrom="column">
                  <wp:posOffset>1239520</wp:posOffset>
                </wp:positionH>
                <wp:positionV relativeFrom="paragraph">
                  <wp:posOffset>1486535</wp:posOffset>
                </wp:positionV>
                <wp:extent cx="1574800" cy="571500"/>
                <wp:effectExtent l="0" t="0" r="6350" b="0"/>
                <wp:wrapSquare wrapText="bothSides"/>
                <wp:docPr id="1755638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571500"/>
                        </a:xfrm>
                        <a:prstGeom prst="rect">
                          <a:avLst/>
                        </a:prstGeom>
                        <a:solidFill>
                          <a:srgbClr val="FFFFFF"/>
                        </a:solidFill>
                        <a:ln w="9525">
                          <a:noFill/>
                          <a:miter lim="800000"/>
                          <a:headEnd/>
                          <a:tailEnd/>
                        </a:ln>
                      </wps:spPr>
                      <wps:txbx>
                        <w:txbxContent>
                          <w:p w14:paraId="7A4E9B9E" w14:textId="6DE62DD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9</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 xml:space="preserve">Sinclair, L. </w:t>
                            </w:r>
                            <w:r>
                              <w:rPr>
                                <w:rFonts w:ascii="Avenir Next LT Pro Light" w:eastAsia="Arial" w:hAnsi="Avenir Next LT Pro Light" w:cstheme="majorHAnsi"/>
                                <w:sz w:val="24"/>
                              </w:rPr>
                              <w:t xml:space="preserve">2024, Study </w:t>
                            </w:r>
                            <w:r w:rsidR="00C756B0">
                              <w:rPr>
                                <w:rFonts w:ascii="Avenir Next LT Pro Light" w:eastAsia="Arial" w:hAnsi="Avenir Next LT Pro Light" w:cstheme="majorHAnsi"/>
                                <w:sz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BE061" id="_x0000_s1038" type="#_x0000_t202" style="position:absolute;margin-left:97.6pt;margin-top:117.05pt;width:124pt;height:45pt;z-index:252065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" stroked="f">
                <v:textbox>
                  <w:txbxContent>
                    <w:p w14:paraId="7A4E9B9E" w14:textId="6DE62DD2"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w:t>
                      </w:r>
                      <w:r>
                        <w:rPr>
                          <w:rFonts w:ascii="Avenir Next LT Pro Light" w:hAnsi="Avenir Next LT Pro Light"/>
                          <w:b/>
                          <w:bCs/>
                          <w:sz w:val="24"/>
                          <w:szCs w:val="24"/>
                        </w:rPr>
                        <w:t>9</w:t>
                      </w:r>
                      <w:r w:rsidRPr="00D3319B">
                        <w:rPr>
                          <w:rFonts w:ascii="Avenir Next LT Pro Light" w:hAnsi="Avenir Next LT Pro Light"/>
                          <w:b/>
                          <w:bCs/>
                          <w:sz w:val="24"/>
                          <w:szCs w:val="24"/>
                        </w:rPr>
                        <w:t xml:space="preserve">. </w:t>
                      </w:r>
                      <w:r>
                        <w:rPr>
                          <w:rFonts w:ascii="Avenir Next LT Pro Light" w:eastAsia="Arial" w:hAnsi="Avenir Next LT Pro Light" w:cstheme="majorHAnsi"/>
                          <w:sz w:val="24"/>
                        </w:rPr>
                        <w:t xml:space="preserve">Sinclair, L. </w:t>
                      </w:r>
                      <w:r>
                        <w:rPr>
                          <w:rFonts w:ascii="Avenir Next LT Pro Light" w:eastAsia="Arial" w:hAnsi="Avenir Next LT Pro Light" w:cstheme="majorHAnsi"/>
                          <w:sz w:val="24"/>
                        </w:rPr>
                        <w:t xml:space="preserve">2024, Study </w:t>
                      </w:r>
                      <w:r w:rsidR="00C756B0">
                        <w:rPr>
                          <w:rFonts w:ascii="Avenir Next LT Pro Light" w:eastAsia="Arial" w:hAnsi="Avenir Next LT Pro Light" w:cstheme="majorHAnsi"/>
                          <w:sz w:val="24"/>
                        </w:rPr>
                        <w:t>2</w:t>
                      </w:r>
                    </w:p>
                  </w:txbxContent>
                </v:textbox>
                <w10:wrap type="square"/>
              </v:shape>
            </w:pict>
          </mc:Fallback>
        </mc:AlternateContent>
      </w:r>
      <w:r w:rsidRPr="00D3319B">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2060672" behindDoc="0" locked="0" layoutInCell="1" allowOverlap="1" wp14:anchorId="1B59EE70" wp14:editId="2B437369">
                <wp:simplePos x="0" y="0"/>
                <wp:positionH relativeFrom="column">
                  <wp:posOffset>1239520</wp:posOffset>
                </wp:positionH>
                <wp:positionV relativeFrom="paragraph">
                  <wp:posOffset>1486535</wp:posOffset>
                </wp:positionV>
                <wp:extent cx="1574800" cy="571500"/>
                <wp:effectExtent l="0" t="0" r="6350" b="0"/>
                <wp:wrapSquare wrapText="bothSides"/>
                <wp:docPr id="1306576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571500"/>
                        </a:xfrm>
                        <a:prstGeom prst="rect">
                          <a:avLst/>
                        </a:prstGeom>
                        <a:solidFill>
                          <a:srgbClr val="FFFFFF"/>
                        </a:solidFill>
                        <a:ln w="9525">
                          <a:noFill/>
                          <a:miter lim="800000"/>
                          <a:headEnd/>
                          <a:tailEnd/>
                        </a:ln>
                      </wps:spPr>
                      <wps:txbx>
                        <w:txbxContent>
                          <w:p w14:paraId="04F19B54" w14:textId="77777777"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4. </w:t>
                            </w:r>
                            <w:r>
                              <w:rPr>
                                <w:rFonts w:ascii="Avenir Next LT Pro Light" w:eastAsia="Arial" w:hAnsi="Avenir Next LT Pro Light" w:cstheme="majorHAnsi"/>
                                <w:sz w:val="24"/>
                              </w:rPr>
                              <w:t>Sinclair, L. 2025 ‘Yr Ynys’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9EE70" id="_x0000_s1039" type="#_x0000_t202" style="position:absolute;margin-left:97.6pt;margin-top:117.05pt;width:124pt;height:45pt;z-index:252060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" stroked="f">
                <v:textbox>
                  <w:txbxContent>
                    <w:p w14:paraId="04F19B54" w14:textId="77777777" w:rsidR="005C2605" w:rsidRPr="00D3319B" w:rsidRDefault="005C2605" w:rsidP="005C2605">
                      <w:pPr>
                        <w:rPr>
                          <w:rFonts w:ascii="Avenir Next LT Pro Light" w:hAnsi="Avenir Next LT Pro Light"/>
                          <w:b/>
                          <w:bCs/>
                          <w:sz w:val="24"/>
                          <w:szCs w:val="24"/>
                        </w:rPr>
                      </w:pPr>
                      <w:r w:rsidRPr="00D3319B">
                        <w:rPr>
                          <w:rFonts w:ascii="Avenir Next LT Pro Light" w:hAnsi="Avenir Next LT Pro Light"/>
                          <w:b/>
                          <w:bCs/>
                          <w:sz w:val="24"/>
                          <w:szCs w:val="24"/>
                        </w:rPr>
                        <w:t xml:space="preserve">Fig 4. </w:t>
                      </w:r>
                      <w:r>
                        <w:rPr>
                          <w:rFonts w:ascii="Avenir Next LT Pro Light" w:eastAsia="Arial" w:hAnsi="Avenir Next LT Pro Light" w:cstheme="majorHAnsi"/>
                          <w:sz w:val="24"/>
                        </w:rPr>
                        <w:t>Sinclair, L. 2025 ‘Yr Ynys’</w:t>
                      </w:r>
                    </w:p>
                  </w:txbxContent>
                </v:textbox>
                <w10:wrap type="square"/>
              </v:shape>
            </w:pict>
          </mc:Fallback>
        </mc:AlternateContent>
      </w:r>
    </w:p>
    <w:p w14:paraId="01DF36DE" w14:textId="01AAEE40" w:rsidR="005C2605" w:rsidRPr="003413F7" w:rsidRDefault="005C2605" w:rsidP="00911F75">
      <w:pPr>
        <w:spacing w:line="480" w:lineRule="auto"/>
        <w:jc w:val="both"/>
        <w:rPr>
          <w:rFonts w:ascii="Avenir Next LT Pro Light" w:hAnsi="Avenir Next LT Pro Light" w:cstheme="majorHAnsi"/>
          <w:color w:val="C00000"/>
          <w:spacing w:val="30"/>
          <w:sz w:val="24"/>
          <w:szCs w:val="24"/>
        </w:rPr>
      </w:pPr>
      <w:r w:rsidRPr="003413F7">
        <w:rPr>
          <w:rFonts w:ascii="Avenir Next LT Pro Light" w:hAnsi="Avenir Next LT Pro Light" w:cstheme="majorHAnsi"/>
          <w:color w:val="C00000"/>
          <w:spacing w:val="30"/>
          <w:sz w:val="40"/>
          <w:szCs w:val="40"/>
        </w:rPr>
        <w:t>An excavation, beyond place, memories</w:t>
      </w:r>
      <w:r w:rsidR="00911F75" w:rsidRPr="003413F7">
        <w:rPr>
          <w:rFonts w:ascii="Avenir Next LT Pro Light" w:hAnsi="Avenir Next LT Pro Light" w:cstheme="majorHAnsi"/>
          <w:color w:val="C00000"/>
          <w:spacing w:val="30"/>
          <w:sz w:val="40"/>
          <w:szCs w:val="40"/>
        </w:rPr>
        <w:t xml:space="preserve"> uncovered, exposed</w:t>
      </w:r>
      <w:r w:rsidR="00911F75" w:rsidRPr="003413F7">
        <w:rPr>
          <w:rFonts w:ascii="Avenir Next LT Pro Light" w:hAnsi="Avenir Next LT Pro Light" w:cstheme="majorHAnsi"/>
          <w:color w:val="C00000"/>
          <w:spacing w:val="30"/>
          <w:sz w:val="24"/>
          <w:szCs w:val="24"/>
        </w:rPr>
        <w:t>.</w:t>
      </w:r>
    </w:p>
    <w:p w14:paraId="5CB6A38A" w14:textId="77777777" w:rsidR="00911F75" w:rsidRDefault="00E47C75" w:rsidP="00E47C75">
      <w:pPr>
        <w:spacing w:line="480" w:lineRule="auto"/>
        <w:rPr>
          <w:rFonts w:ascii="Avenir Next LT Pro Light" w:hAnsi="Avenir Next LT Pro Light" w:cstheme="majorHAnsi"/>
          <w:spacing w:val="30"/>
          <w:sz w:val="40"/>
          <w:szCs w:val="40"/>
        </w:rPr>
      </w:pPr>
      <w:r w:rsidRPr="003E6DA0">
        <w:rPr>
          <w:rFonts w:ascii="Avenir Next LT Pro Light" w:hAnsi="Avenir Next LT Pro Light" w:cstheme="majorHAnsi"/>
          <w:spacing w:val="30"/>
          <w:sz w:val="40"/>
          <w:szCs w:val="40"/>
        </w:rPr>
        <w:t xml:space="preserve"> </w:t>
      </w:r>
    </w:p>
    <w:p w14:paraId="5D3A17E6" w14:textId="77777777" w:rsidR="008D625C" w:rsidRDefault="008D625C" w:rsidP="00E47C75">
      <w:pPr>
        <w:spacing w:line="480" w:lineRule="auto"/>
        <w:rPr>
          <w:rFonts w:ascii="Avenir Next LT Pro Light" w:hAnsi="Avenir Next LT Pro Light" w:cstheme="majorHAnsi"/>
          <w:b/>
          <w:bCs/>
          <w:spacing w:val="30"/>
          <w:sz w:val="40"/>
          <w:szCs w:val="40"/>
        </w:rPr>
      </w:pPr>
    </w:p>
    <w:p w14:paraId="705B0775" w14:textId="30D7ADFA" w:rsidR="00E47C75" w:rsidRPr="00911F75" w:rsidRDefault="00E47C75" w:rsidP="00E47C75">
      <w:pPr>
        <w:spacing w:line="480" w:lineRule="auto"/>
        <w:rPr>
          <w:rFonts w:ascii="Avenir Next LT Pro Light" w:hAnsi="Avenir Next LT Pro Light" w:cstheme="majorHAnsi"/>
          <w:spacing w:val="30"/>
          <w:sz w:val="40"/>
          <w:szCs w:val="40"/>
        </w:rPr>
      </w:pPr>
      <w:r w:rsidRPr="003E6DA0">
        <w:rPr>
          <w:rFonts w:ascii="Avenir Next LT Pro Light" w:hAnsi="Avenir Next LT Pro Light" w:cstheme="majorHAnsi"/>
          <w:b/>
          <w:bCs/>
          <w:spacing w:val="30"/>
          <w:sz w:val="40"/>
          <w:szCs w:val="40"/>
        </w:rPr>
        <w:lastRenderedPageBreak/>
        <w:t>Past</w:t>
      </w:r>
    </w:p>
    <w:p w14:paraId="1102F480" w14:textId="02BF9749" w:rsidR="00BC1188" w:rsidRDefault="00BC1188" w:rsidP="00E47C75">
      <w:pPr>
        <w:spacing w:line="480" w:lineRule="auto"/>
        <w:rPr>
          <w:rFonts w:ascii="Avenir Next LT Pro Light" w:hAnsi="Avenir Next LT Pro Light" w:cstheme="majorHAnsi"/>
          <w:b/>
          <w:bCs/>
          <w:i/>
          <w:iCs/>
          <w:spacing w:val="30"/>
          <w:sz w:val="24"/>
          <w:szCs w:val="24"/>
        </w:rPr>
      </w:pPr>
      <w:r w:rsidRPr="00802C5C">
        <w:rPr>
          <w:rFonts w:ascii="Avenir Next LT Pro Light" w:hAnsi="Avenir Next LT Pro Light" w:cstheme="majorHAnsi"/>
          <w:b/>
          <w:bCs/>
          <w:i/>
          <w:iCs/>
          <w:spacing w:val="30"/>
          <w:sz w:val="24"/>
          <w:szCs w:val="24"/>
        </w:rPr>
        <w:t>‘All our experiences, in as much as they are ours, arrange themselves in terms of before and after.’ (</w:t>
      </w:r>
      <w:r w:rsidRPr="00802C5C">
        <w:rPr>
          <w:rFonts w:ascii="Avenir Next LT Pro Light" w:hAnsi="Avenir Next LT Pro Light" w:cstheme="majorHAnsi"/>
          <w:b/>
          <w:bCs/>
          <w:spacing w:val="30"/>
          <w:sz w:val="24"/>
          <w:szCs w:val="24"/>
        </w:rPr>
        <w:t>Priest, 2002 p.119</w:t>
      </w:r>
      <w:r w:rsidRPr="00802C5C">
        <w:rPr>
          <w:rFonts w:ascii="Avenir Next LT Pro Light" w:hAnsi="Avenir Next LT Pro Light" w:cstheme="majorHAnsi"/>
          <w:b/>
          <w:bCs/>
          <w:i/>
          <w:iCs/>
          <w:spacing w:val="30"/>
          <w:sz w:val="24"/>
          <w:szCs w:val="24"/>
        </w:rPr>
        <w:t xml:space="preserve">) </w:t>
      </w:r>
    </w:p>
    <w:p w14:paraId="0A1F6EB3" w14:textId="0E021C81" w:rsidR="00BC1188" w:rsidRPr="00B51824" w:rsidRDefault="00BC1188" w:rsidP="00E47C75">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For the industrial communities of South Wales, a</w:t>
      </w:r>
      <w:r w:rsidR="00E47C75">
        <w:rPr>
          <w:rFonts w:ascii="Avenir Next LT Pro Light" w:hAnsi="Avenir Next LT Pro Light" w:cstheme="majorHAnsi"/>
          <w:spacing w:val="30"/>
          <w:sz w:val="24"/>
          <w:szCs w:val="24"/>
        </w:rPr>
        <w:t xml:space="preserve">ny sense of the future </w:t>
      </w:r>
      <w:r w:rsidR="008D625C">
        <w:rPr>
          <w:rFonts w:ascii="Avenir Next LT Pro Light" w:hAnsi="Avenir Next LT Pro Light" w:cstheme="majorHAnsi"/>
          <w:spacing w:val="30"/>
          <w:sz w:val="24"/>
          <w:szCs w:val="24"/>
        </w:rPr>
        <w:t>ended abruptly</w:t>
      </w:r>
      <w:r>
        <w:rPr>
          <w:rFonts w:ascii="Avenir Next LT Pro Light" w:hAnsi="Avenir Next LT Pro Light" w:cstheme="majorHAnsi"/>
          <w:spacing w:val="30"/>
          <w:sz w:val="24"/>
          <w:szCs w:val="24"/>
        </w:rPr>
        <w:t xml:space="preserve"> in 1986,</w:t>
      </w:r>
      <w:r w:rsidR="00E47C75">
        <w:rPr>
          <w:rFonts w:ascii="Avenir Next LT Pro Light" w:hAnsi="Avenir Next LT Pro Light" w:cstheme="majorHAnsi"/>
          <w:spacing w:val="30"/>
          <w:sz w:val="24"/>
          <w:szCs w:val="24"/>
        </w:rPr>
        <w:t xml:space="preserve"> the</w:t>
      </w:r>
      <w:r w:rsidR="00E47C75" w:rsidRPr="00802C5C">
        <w:rPr>
          <w:rFonts w:ascii="Avenir Next LT Pro Light" w:hAnsi="Avenir Next LT Pro Light" w:cstheme="majorHAnsi"/>
          <w:spacing w:val="30"/>
          <w:sz w:val="24"/>
          <w:szCs w:val="24"/>
        </w:rPr>
        <w:t xml:space="preserve"> demise of the coal industry</w:t>
      </w:r>
      <w:r>
        <w:rPr>
          <w:rFonts w:ascii="Avenir Next LT Pro Light" w:hAnsi="Avenir Next LT Pro Light" w:cstheme="majorHAnsi"/>
          <w:spacing w:val="30"/>
          <w:sz w:val="24"/>
          <w:szCs w:val="24"/>
        </w:rPr>
        <w:t>, collapsed their economic security, leaving them cut off from an increasingly globalist world ushered in by Margaret Thatcher and neo liberal politic</w:t>
      </w:r>
      <w:r w:rsidR="00B51824">
        <w:rPr>
          <w:rFonts w:ascii="Avenir Next LT Pro Light" w:hAnsi="Avenir Next LT Pro Light" w:cstheme="majorHAnsi"/>
          <w:spacing w:val="30"/>
          <w:sz w:val="24"/>
          <w:szCs w:val="24"/>
        </w:rPr>
        <w:t xml:space="preserve">s. Christine Powell, who famously egged Thatcher, said of the Tory </w:t>
      </w:r>
      <w:r w:rsidR="0069223C">
        <w:rPr>
          <w:rFonts w:ascii="Avenir Next LT Pro Light" w:hAnsi="Avenir Next LT Pro Light" w:cstheme="majorHAnsi"/>
          <w:spacing w:val="30"/>
          <w:sz w:val="24"/>
          <w:szCs w:val="24"/>
        </w:rPr>
        <w:t>leader’s</w:t>
      </w:r>
      <w:r w:rsidR="00B51824">
        <w:rPr>
          <w:rFonts w:ascii="Avenir Next LT Pro Light" w:hAnsi="Avenir Next LT Pro Light" w:cstheme="majorHAnsi"/>
          <w:spacing w:val="30"/>
          <w:sz w:val="24"/>
          <w:szCs w:val="24"/>
        </w:rPr>
        <w:t xml:space="preserve"> intentions</w:t>
      </w:r>
      <w:r w:rsidR="0069223C">
        <w:rPr>
          <w:rFonts w:ascii="Avenir Next LT Pro Light" w:hAnsi="Avenir Next LT Pro Light" w:cstheme="majorHAnsi"/>
          <w:spacing w:val="30"/>
          <w:sz w:val="24"/>
          <w:szCs w:val="24"/>
        </w:rPr>
        <w:t>,</w:t>
      </w:r>
      <w:r w:rsidR="00B51824">
        <w:rPr>
          <w:rFonts w:ascii="Avenir Next LT Pro Light" w:hAnsi="Avenir Next LT Pro Light" w:cstheme="majorHAnsi"/>
          <w:spacing w:val="30"/>
          <w:sz w:val="24"/>
          <w:szCs w:val="24"/>
        </w:rPr>
        <w:t xml:space="preserve"> </w:t>
      </w:r>
      <w:r w:rsidR="00B51824" w:rsidRPr="00B51824">
        <w:rPr>
          <w:rFonts w:ascii="Avenir Next LT Pro Light" w:hAnsi="Avenir Next LT Pro Light" w:cstheme="majorHAnsi"/>
          <w:b/>
          <w:bCs/>
          <w:i/>
          <w:iCs/>
          <w:spacing w:val="30"/>
          <w:sz w:val="24"/>
          <w:szCs w:val="24"/>
        </w:rPr>
        <w:t>“Thatcher was going to kill the coal industry whether is was by strike, or by stealth or privatisation: it was going.”</w:t>
      </w:r>
      <w:r w:rsidR="00B51824">
        <w:rPr>
          <w:rFonts w:ascii="Avenir Next LT Pro Light" w:hAnsi="Avenir Next LT Pro Light" w:cstheme="majorHAnsi"/>
          <w:b/>
          <w:bCs/>
          <w:i/>
          <w:iCs/>
          <w:spacing w:val="30"/>
          <w:sz w:val="24"/>
          <w:szCs w:val="24"/>
        </w:rPr>
        <w:t xml:space="preserve"> </w:t>
      </w:r>
      <w:r w:rsidR="00B51824" w:rsidRPr="00B51824">
        <w:rPr>
          <w:rFonts w:ascii="Avenir Next LT Pro Light" w:hAnsi="Avenir Next LT Pro Light" w:cstheme="majorHAnsi"/>
          <w:b/>
          <w:bCs/>
          <w:i/>
          <w:iCs/>
          <w:spacing w:val="30"/>
          <w:sz w:val="24"/>
          <w:szCs w:val="24"/>
        </w:rPr>
        <w:t>(King, 2022</w:t>
      </w:r>
      <w:r w:rsidR="00B51824">
        <w:rPr>
          <w:rFonts w:ascii="Avenir Next LT Pro Light" w:hAnsi="Avenir Next LT Pro Light" w:cstheme="majorHAnsi"/>
          <w:b/>
          <w:bCs/>
          <w:i/>
          <w:iCs/>
          <w:spacing w:val="30"/>
          <w:sz w:val="24"/>
          <w:szCs w:val="24"/>
        </w:rPr>
        <w:t>. P,275</w:t>
      </w:r>
      <w:r w:rsidR="00B51824" w:rsidRPr="00B51824">
        <w:rPr>
          <w:rFonts w:ascii="Avenir Next LT Pro Light" w:hAnsi="Avenir Next LT Pro Light" w:cstheme="majorHAnsi"/>
          <w:b/>
          <w:bCs/>
          <w:i/>
          <w:iCs/>
          <w:spacing w:val="30"/>
          <w:sz w:val="24"/>
          <w:szCs w:val="24"/>
        </w:rPr>
        <w:t>)</w:t>
      </w:r>
    </w:p>
    <w:p w14:paraId="6F3A0099" w14:textId="31785B11" w:rsidR="00E47C75" w:rsidRPr="00E21EC2" w:rsidRDefault="00BC1188" w:rsidP="00E47C75">
      <w:pPr>
        <w:spacing w:line="480" w:lineRule="auto"/>
        <w:rPr>
          <w:rFonts w:ascii="Avenir Next LT Pro Light" w:hAnsi="Avenir Next LT Pro Light" w:cstheme="majorHAnsi"/>
          <w:b/>
          <w:bCs/>
          <w:spacing w:val="30"/>
          <w:sz w:val="40"/>
          <w:szCs w:val="40"/>
        </w:rPr>
      </w:pPr>
      <w:r>
        <w:rPr>
          <w:rFonts w:ascii="Avenir Next LT Pro Light" w:hAnsi="Avenir Next LT Pro Light" w:cstheme="majorHAnsi"/>
          <w:spacing w:val="30"/>
          <w:sz w:val="24"/>
          <w:szCs w:val="24"/>
        </w:rPr>
        <w:t>At</w:t>
      </w:r>
      <w:r w:rsidR="00E47C75" w:rsidRPr="00802C5C">
        <w:rPr>
          <w:rFonts w:ascii="Avenir Next LT Pro Light" w:hAnsi="Avenir Next LT Pro Light" w:cstheme="majorHAnsi"/>
          <w:spacing w:val="30"/>
          <w:sz w:val="24"/>
          <w:szCs w:val="24"/>
        </w:rPr>
        <w:t xml:space="preserve"> that precise moment,</w:t>
      </w:r>
      <w:r w:rsidR="00E47C75" w:rsidRPr="001E4EA5">
        <w:rPr>
          <w:rFonts w:ascii="Avenir Next LT Pro Light" w:hAnsi="Avenir Next LT Pro Light" w:cstheme="majorHAnsi"/>
          <w:spacing w:val="30"/>
          <w:sz w:val="24"/>
          <w:szCs w:val="24"/>
        </w:rPr>
        <w:t xml:space="preserve"> as below, the above communities became a petrified relic of a previous time</w:t>
      </w:r>
      <w:r w:rsidR="00E47C75" w:rsidRPr="001E4EA5">
        <w:rPr>
          <w:rFonts w:ascii="Avenir Next LT Pro Light" w:hAnsi="Avenir Next LT Pro Light" w:cstheme="majorHAnsi"/>
          <w:b/>
          <w:bCs/>
          <w:i/>
          <w:iCs/>
          <w:spacing w:val="30"/>
          <w:sz w:val="24"/>
          <w:szCs w:val="24"/>
        </w:rPr>
        <w:t xml:space="preserve">, </w:t>
      </w:r>
      <w:r w:rsidR="00E21EC2" w:rsidRPr="00E21EC2">
        <w:rPr>
          <w:rFonts w:ascii="Avenir Next LT Pro Light" w:hAnsi="Avenir Next LT Pro Light" w:cstheme="majorHAnsi"/>
          <w:b/>
          <w:bCs/>
          <w:i/>
          <w:iCs/>
          <w:spacing w:val="30"/>
          <w:sz w:val="24"/>
          <w:szCs w:val="24"/>
        </w:rPr>
        <w:t>“The present slips and vanishes like sand between fingers, acquiring material weight only in its recollection.”</w:t>
      </w:r>
      <w:r w:rsidR="00E21EC2">
        <w:rPr>
          <w:rFonts w:ascii="Avenir Next LT Pro Light" w:hAnsi="Avenir Next LT Pro Light" w:cstheme="majorHAnsi"/>
          <w:b/>
          <w:bCs/>
          <w:i/>
          <w:iCs/>
          <w:spacing w:val="30"/>
          <w:sz w:val="24"/>
          <w:szCs w:val="24"/>
        </w:rPr>
        <w:t xml:space="preserve"> </w:t>
      </w:r>
      <w:r w:rsidR="00E21EC2" w:rsidRPr="00E21EC2">
        <w:rPr>
          <w:rFonts w:ascii="Avenir Next LT Pro Light" w:hAnsi="Avenir Next LT Pro Light" w:cstheme="majorHAnsi"/>
          <w:b/>
          <w:bCs/>
          <w:spacing w:val="30"/>
          <w:sz w:val="24"/>
          <w:szCs w:val="24"/>
        </w:rPr>
        <w:t>(</w:t>
      </w:r>
      <w:proofErr w:type="spellStart"/>
      <w:r w:rsidR="00E21EC2" w:rsidRPr="00E21EC2">
        <w:rPr>
          <w:rFonts w:ascii="Avenir Next LT Pro Light" w:hAnsi="Avenir Next LT Pro Light" w:cstheme="majorHAnsi"/>
          <w:b/>
          <w:bCs/>
          <w:spacing w:val="30"/>
          <w:sz w:val="24"/>
          <w:szCs w:val="24"/>
        </w:rPr>
        <w:t>Tarkovsky,</w:t>
      </w:r>
      <w:r w:rsidR="00B51824">
        <w:rPr>
          <w:rFonts w:ascii="Avenir Next LT Pro Light" w:hAnsi="Avenir Next LT Pro Light" w:cstheme="majorHAnsi"/>
          <w:b/>
          <w:bCs/>
          <w:spacing w:val="30"/>
          <w:sz w:val="24"/>
          <w:szCs w:val="24"/>
        </w:rPr>
        <w:t>A</w:t>
      </w:r>
      <w:proofErr w:type="spellEnd"/>
      <w:r w:rsidR="00E21EC2" w:rsidRPr="00E21EC2">
        <w:rPr>
          <w:rFonts w:ascii="Avenir Next LT Pro Light" w:hAnsi="Avenir Next LT Pro Light" w:cstheme="majorHAnsi"/>
          <w:b/>
          <w:bCs/>
          <w:spacing w:val="30"/>
          <w:sz w:val="24"/>
          <w:szCs w:val="24"/>
        </w:rPr>
        <w:t xml:space="preserve"> 1986</w:t>
      </w:r>
      <w:r w:rsidR="00E21EC2">
        <w:rPr>
          <w:rFonts w:ascii="Avenir Next LT Pro Light" w:hAnsi="Avenir Next LT Pro Light" w:cstheme="majorHAnsi"/>
          <w:b/>
          <w:bCs/>
          <w:spacing w:val="30"/>
          <w:sz w:val="24"/>
          <w:szCs w:val="24"/>
        </w:rPr>
        <w:t>, P.58</w:t>
      </w:r>
      <w:r w:rsidR="00E21EC2" w:rsidRPr="00E21EC2">
        <w:rPr>
          <w:rFonts w:ascii="Avenir Next LT Pro Light" w:hAnsi="Avenir Next LT Pro Light" w:cstheme="majorHAnsi"/>
          <w:b/>
          <w:bCs/>
          <w:spacing w:val="30"/>
          <w:sz w:val="24"/>
          <w:szCs w:val="24"/>
        </w:rPr>
        <w:t>)</w:t>
      </w:r>
      <w:r w:rsidR="00E21EC2">
        <w:rPr>
          <w:rFonts w:ascii="Avenir Next LT Pro Light" w:hAnsi="Avenir Next LT Pro Light" w:cstheme="majorHAnsi"/>
          <w:b/>
          <w:bCs/>
          <w:spacing w:val="30"/>
          <w:sz w:val="40"/>
          <w:szCs w:val="40"/>
        </w:rPr>
        <w:t xml:space="preserve"> </w:t>
      </w:r>
      <w:r w:rsidR="00E47C75" w:rsidRPr="001E4EA5">
        <w:rPr>
          <w:rFonts w:ascii="Avenir Next LT Pro Light" w:hAnsi="Avenir Next LT Pro Light" w:cstheme="majorHAnsi"/>
          <w:spacing w:val="30"/>
          <w:sz w:val="24"/>
          <w:szCs w:val="24"/>
        </w:rPr>
        <w:t xml:space="preserve">the people became history, carbonised into memory. </w:t>
      </w:r>
    </w:p>
    <w:p w14:paraId="7B678A26" w14:textId="10F27654" w:rsidR="00190D86" w:rsidRDefault="00E47C75" w:rsidP="007B6694">
      <w:pPr>
        <w:spacing w:line="480" w:lineRule="auto"/>
        <w:rPr>
          <w:rFonts w:ascii="Avenir Next LT Pro Light" w:hAnsi="Avenir Next LT Pro Light" w:cstheme="majorHAnsi"/>
          <w:spacing w:val="30"/>
          <w:sz w:val="24"/>
          <w:szCs w:val="24"/>
        </w:rPr>
      </w:pPr>
      <w:r w:rsidRPr="001E4EA5">
        <w:rPr>
          <w:rFonts w:ascii="Avenir Next LT Pro Light" w:hAnsi="Avenir Next LT Pro Light" w:cstheme="majorHAnsi"/>
          <w:spacing w:val="30"/>
          <w:sz w:val="24"/>
          <w:szCs w:val="24"/>
        </w:rPr>
        <w:t xml:space="preserve">The stratification of a culture was televised live, a localised story broadcast across the world. The competing forces of the </w:t>
      </w:r>
      <w:r w:rsidRPr="00802C5C">
        <w:rPr>
          <w:rFonts w:ascii="Avenir Next LT Pro Light" w:hAnsi="Avenir Next LT Pro Light" w:cstheme="majorHAnsi"/>
          <w:spacing w:val="30"/>
          <w:sz w:val="24"/>
          <w:szCs w:val="24"/>
        </w:rPr>
        <w:t>conflict</w:t>
      </w:r>
      <w:r w:rsidRPr="001E4EA5">
        <w:rPr>
          <w:rFonts w:ascii="Avenir Next LT Pro Light" w:hAnsi="Avenir Next LT Pro Light" w:cstheme="majorHAnsi"/>
          <w:spacing w:val="30"/>
          <w:sz w:val="24"/>
          <w:szCs w:val="24"/>
        </w:rPr>
        <w:t>, the unions and the government dictated opposing narratives which have taken 40 years’ worth of unravelling to truly gain full perspective on the sequence</w:t>
      </w:r>
      <w:r w:rsidR="007348A6">
        <w:rPr>
          <w:rFonts w:ascii="Avenir Next LT Pro Light" w:hAnsi="Avenir Next LT Pro Light" w:cstheme="majorHAnsi"/>
          <w:spacing w:val="30"/>
          <w:sz w:val="24"/>
          <w:szCs w:val="24"/>
        </w:rPr>
        <w:t xml:space="preserve"> and consequences </w:t>
      </w:r>
      <w:r w:rsidRPr="001E4EA5">
        <w:rPr>
          <w:rFonts w:ascii="Avenir Next LT Pro Light" w:hAnsi="Avenir Next LT Pro Light" w:cstheme="majorHAnsi"/>
          <w:spacing w:val="30"/>
          <w:sz w:val="24"/>
          <w:szCs w:val="24"/>
        </w:rPr>
        <w:t>of events</w:t>
      </w:r>
      <w:r w:rsidR="007348A6">
        <w:rPr>
          <w:rFonts w:ascii="Avenir Next LT Pro Light" w:hAnsi="Avenir Next LT Pro Light" w:cstheme="majorHAnsi"/>
          <w:b/>
          <w:bCs/>
          <w:spacing w:val="30"/>
          <w:sz w:val="24"/>
          <w:szCs w:val="24"/>
        </w:rPr>
        <w:t xml:space="preserve">. </w:t>
      </w:r>
      <w:r w:rsidR="007348A6" w:rsidRPr="007348A6">
        <w:rPr>
          <w:rFonts w:ascii="Avenir Next LT Pro Light" w:hAnsi="Avenir Next LT Pro Light" w:cstheme="majorHAnsi"/>
          <w:b/>
          <w:bCs/>
          <w:i/>
          <w:iCs/>
          <w:spacing w:val="30"/>
          <w:sz w:val="24"/>
          <w:szCs w:val="24"/>
        </w:rPr>
        <w:t>“</w:t>
      </w:r>
      <w:proofErr w:type="spellStart"/>
      <w:r w:rsidR="007348A6" w:rsidRPr="007348A6">
        <w:rPr>
          <w:rFonts w:ascii="Avenir Next LT Pro Light" w:hAnsi="Avenir Next LT Pro Light" w:cstheme="majorHAnsi"/>
          <w:b/>
          <w:bCs/>
          <w:i/>
          <w:iCs/>
          <w:spacing w:val="30"/>
          <w:sz w:val="24"/>
          <w:szCs w:val="24"/>
        </w:rPr>
        <w:t>Its</w:t>
      </w:r>
      <w:proofErr w:type="spellEnd"/>
      <w:r w:rsidR="007348A6" w:rsidRPr="007348A6">
        <w:rPr>
          <w:rFonts w:ascii="Avenir Next LT Pro Light" w:hAnsi="Avenir Next LT Pro Light" w:cstheme="majorHAnsi"/>
          <w:b/>
          <w:bCs/>
          <w:i/>
          <w:iCs/>
          <w:spacing w:val="30"/>
          <w:sz w:val="24"/>
          <w:szCs w:val="24"/>
        </w:rPr>
        <w:t xml:space="preserve"> not just a black and white story. You </w:t>
      </w:r>
      <w:proofErr w:type="spellStart"/>
      <w:r w:rsidR="007348A6" w:rsidRPr="007348A6">
        <w:rPr>
          <w:rFonts w:ascii="Avenir Next LT Pro Light" w:hAnsi="Avenir Next LT Pro Light" w:cstheme="majorHAnsi"/>
          <w:b/>
          <w:bCs/>
          <w:i/>
          <w:iCs/>
          <w:spacing w:val="30"/>
          <w:sz w:val="24"/>
          <w:szCs w:val="24"/>
        </w:rPr>
        <w:t>cant</w:t>
      </w:r>
      <w:proofErr w:type="spellEnd"/>
      <w:r w:rsidR="007348A6" w:rsidRPr="007348A6">
        <w:rPr>
          <w:rFonts w:ascii="Avenir Next LT Pro Light" w:hAnsi="Avenir Next LT Pro Light" w:cstheme="majorHAnsi"/>
          <w:b/>
          <w:bCs/>
          <w:i/>
          <w:iCs/>
          <w:spacing w:val="30"/>
          <w:sz w:val="24"/>
          <w:szCs w:val="24"/>
        </w:rPr>
        <w:t xml:space="preserve"> simply replace jobs in </w:t>
      </w:r>
      <w:r w:rsidR="007348A6" w:rsidRPr="007348A6">
        <w:rPr>
          <w:rFonts w:ascii="Avenir Next LT Pro Light" w:hAnsi="Avenir Next LT Pro Light" w:cstheme="majorHAnsi"/>
          <w:b/>
          <w:bCs/>
          <w:i/>
          <w:iCs/>
          <w:spacing w:val="30"/>
          <w:sz w:val="24"/>
          <w:szCs w:val="24"/>
        </w:rPr>
        <w:lastRenderedPageBreak/>
        <w:t xml:space="preserve">that sort of setting, because the old industrial patterns were not only about jobs, and that is something which people didn’t entirely grasp. They were about community patterns; they were about common culture.” </w:t>
      </w:r>
      <w:r w:rsidR="007348A6" w:rsidRPr="007348A6">
        <w:rPr>
          <w:rFonts w:ascii="Avenir Next LT Pro Light" w:hAnsi="Avenir Next LT Pro Light" w:cstheme="majorHAnsi"/>
          <w:b/>
          <w:bCs/>
          <w:spacing w:val="30"/>
          <w:sz w:val="24"/>
          <w:szCs w:val="24"/>
        </w:rPr>
        <w:t>(King, 2022. P,</w:t>
      </w:r>
      <w:r w:rsidR="007348A6">
        <w:rPr>
          <w:rFonts w:ascii="Avenir Next LT Pro Light" w:hAnsi="Avenir Next LT Pro Light" w:cstheme="majorHAnsi"/>
          <w:b/>
          <w:bCs/>
          <w:spacing w:val="30"/>
          <w:sz w:val="24"/>
          <w:szCs w:val="24"/>
        </w:rPr>
        <w:t>327</w:t>
      </w:r>
      <w:r w:rsidR="007348A6" w:rsidRPr="007348A6">
        <w:rPr>
          <w:rFonts w:ascii="Avenir Next LT Pro Light" w:hAnsi="Avenir Next LT Pro Light" w:cstheme="majorHAnsi"/>
          <w:b/>
          <w:bCs/>
          <w:spacing w:val="30"/>
          <w:sz w:val="24"/>
          <w:szCs w:val="24"/>
        </w:rPr>
        <w:t xml:space="preserve">) </w:t>
      </w:r>
      <w:r w:rsidRPr="00802C5C">
        <w:rPr>
          <w:rFonts w:ascii="Avenir Next LT Pro Light" w:hAnsi="Avenir Next LT Pro Light" w:cstheme="majorHAnsi"/>
          <w:spacing w:val="30"/>
          <w:sz w:val="24"/>
          <w:szCs w:val="24"/>
        </w:rPr>
        <w:t xml:space="preserve">How we portray history is often defined through binaries, but as the mediums through which time and experience is measured, temporality is considerably more nuanced than our ability to document and communicate it. </w:t>
      </w:r>
    </w:p>
    <w:p w14:paraId="0E13E8AE" w14:textId="77777777" w:rsidR="007348A6" w:rsidRPr="00E21EC2" w:rsidRDefault="007348A6" w:rsidP="007B6694">
      <w:pPr>
        <w:spacing w:line="480" w:lineRule="auto"/>
        <w:rPr>
          <w:rFonts w:ascii="Avenir Next LT Pro Light" w:hAnsi="Avenir Next LT Pro Light" w:cstheme="majorHAnsi"/>
          <w:spacing w:val="30"/>
          <w:sz w:val="24"/>
          <w:szCs w:val="24"/>
        </w:rPr>
      </w:pPr>
    </w:p>
    <w:p w14:paraId="5004EDB4" w14:textId="5FCBE699" w:rsidR="00EC3CA8" w:rsidRPr="003413F7" w:rsidRDefault="00911F75" w:rsidP="00EC3CA8">
      <w:pPr>
        <w:tabs>
          <w:tab w:val="left" w:pos="1216"/>
        </w:tabs>
        <w:spacing w:line="480" w:lineRule="auto"/>
        <w:jc w:val="right"/>
        <w:rPr>
          <w:rFonts w:ascii="Avenir Next LT Pro Light" w:hAnsi="Avenir Next LT Pro Light" w:cstheme="majorHAnsi"/>
          <w:b/>
          <w:bCs/>
          <w:color w:val="C00000"/>
          <w:spacing w:val="30"/>
          <w:sz w:val="40"/>
          <w:szCs w:val="40"/>
        </w:rPr>
      </w:pPr>
      <w:r w:rsidRPr="003413F7">
        <w:rPr>
          <w:rFonts w:ascii="Avenir Next LT Pro Light" w:hAnsi="Avenir Next LT Pro Light" w:cstheme="majorHAnsi"/>
          <w:b/>
          <w:bCs/>
          <w:noProof/>
          <w:color w:val="C00000"/>
          <w:spacing w:val="30"/>
          <w:sz w:val="40"/>
          <w:szCs w:val="40"/>
        </w:rPr>
        <w:drawing>
          <wp:anchor distT="0" distB="0" distL="114300" distR="114300" simplePos="0" relativeHeight="252078080" behindDoc="0" locked="0" layoutInCell="1" allowOverlap="1" wp14:anchorId="55F2C0D1" wp14:editId="2145EA79">
            <wp:simplePos x="0" y="0"/>
            <wp:positionH relativeFrom="column">
              <wp:posOffset>-568960</wp:posOffset>
            </wp:positionH>
            <wp:positionV relativeFrom="paragraph">
              <wp:posOffset>0</wp:posOffset>
            </wp:positionV>
            <wp:extent cx="2336545" cy="1776095"/>
            <wp:effectExtent l="0" t="0" r="6985" b="0"/>
            <wp:wrapThrough wrapText="bothSides">
              <wp:wrapPolygon edited="0">
                <wp:start x="0" y="0"/>
                <wp:lineTo x="0" y="21314"/>
                <wp:lineTo x="21488" y="21314"/>
                <wp:lineTo x="21488" y="0"/>
                <wp:lineTo x="0" y="0"/>
              </wp:wrapPolygon>
            </wp:wrapThrough>
            <wp:docPr id="1735933679" name="Picture 36" descr="A yellow bird standing on a sti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33679" name="Picture 36" descr="A yellow bird standing on a stick&#10;&#10;AI-generated content may be incorrect."/>
                    <pic:cNvPicPr/>
                  </pic:nvPicPr>
                  <pic:blipFill>
                    <a:blip r:embed="rId22"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2336545" cy="1776095"/>
                    </a:xfrm>
                    <a:prstGeom prst="rect">
                      <a:avLst/>
                    </a:prstGeom>
                  </pic:spPr>
                </pic:pic>
              </a:graphicData>
            </a:graphic>
          </wp:anchor>
        </w:drawing>
      </w:r>
      <w:r w:rsidR="00EC3CA8" w:rsidRPr="003413F7">
        <w:rPr>
          <w:rFonts w:ascii="Avenir Next LT Pro Light" w:hAnsi="Avenir Next LT Pro Light" w:cstheme="majorHAnsi"/>
          <w:b/>
          <w:bCs/>
          <w:color w:val="C00000"/>
          <w:spacing w:val="30"/>
          <w:sz w:val="40"/>
          <w:szCs w:val="40"/>
        </w:rPr>
        <w:t xml:space="preserve">Silent </w:t>
      </w:r>
      <w:r w:rsidR="00DC5E64" w:rsidRPr="003413F7">
        <w:rPr>
          <w:rFonts w:ascii="Avenir Next LT Pro Light" w:hAnsi="Avenir Next LT Pro Light" w:cstheme="majorHAnsi"/>
          <w:b/>
          <w:bCs/>
          <w:color w:val="C00000"/>
          <w:spacing w:val="30"/>
          <w:sz w:val="40"/>
          <w:szCs w:val="40"/>
        </w:rPr>
        <w:t>c</w:t>
      </w:r>
      <w:r w:rsidR="00EC3CA8" w:rsidRPr="003413F7">
        <w:rPr>
          <w:rFonts w:ascii="Avenir Next LT Pro Light" w:hAnsi="Avenir Next LT Pro Light" w:cstheme="majorHAnsi"/>
          <w:b/>
          <w:bCs/>
          <w:color w:val="C00000"/>
          <w:spacing w:val="30"/>
          <w:sz w:val="40"/>
          <w:szCs w:val="40"/>
        </w:rPr>
        <w:t>anary</w:t>
      </w:r>
    </w:p>
    <w:p w14:paraId="15B7E70F" w14:textId="2F208365" w:rsidR="00EC3CA8" w:rsidRPr="00DC5E64" w:rsidRDefault="00EC3CA8" w:rsidP="00EC3CA8">
      <w:pPr>
        <w:tabs>
          <w:tab w:val="left" w:pos="1216"/>
        </w:tabs>
        <w:spacing w:line="480" w:lineRule="auto"/>
        <w:jc w:val="center"/>
        <w:rPr>
          <w:rFonts w:ascii="Avenir Next LT Pro Light" w:hAnsi="Avenir Next LT Pro Light" w:cstheme="majorHAnsi"/>
          <w:b/>
          <w:bCs/>
          <w:color w:val="FF0000"/>
          <w:spacing w:val="30"/>
          <w:sz w:val="40"/>
          <w:szCs w:val="40"/>
        </w:rPr>
      </w:pPr>
      <w:r w:rsidRPr="00DC5E64">
        <w:rPr>
          <w:rFonts w:ascii="Avenir Next LT Pro Light" w:hAnsi="Avenir Next LT Pro Light" w:cstheme="majorHAnsi"/>
          <w:b/>
          <w:bCs/>
          <w:color w:val="FF0000"/>
          <w:spacing w:val="30"/>
          <w:sz w:val="40"/>
          <w:szCs w:val="40"/>
        </w:rPr>
        <w:t xml:space="preserve">     </w:t>
      </w:r>
      <w:r w:rsidRPr="003413F7">
        <w:rPr>
          <w:rFonts w:ascii="Avenir Next LT Pro Light" w:hAnsi="Avenir Next LT Pro Light" w:cstheme="majorHAnsi"/>
          <w:b/>
          <w:bCs/>
          <w:color w:val="C00000"/>
          <w:spacing w:val="30"/>
          <w:sz w:val="40"/>
          <w:szCs w:val="40"/>
        </w:rPr>
        <w:t xml:space="preserve">Uncertain future </w:t>
      </w:r>
    </w:p>
    <w:p w14:paraId="7F47222B" w14:textId="1CB52E67" w:rsidR="00EC3CA8" w:rsidRDefault="00EC3CA8" w:rsidP="00EC3CA8">
      <w:pPr>
        <w:tabs>
          <w:tab w:val="left" w:pos="1216"/>
        </w:tabs>
        <w:spacing w:line="480" w:lineRule="auto"/>
        <w:rPr>
          <w:rFonts w:ascii="Avenir Next LT Pro Light" w:hAnsi="Avenir Next LT Pro Light" w:cstheme="majorHAnsi"/>
          <w:b/>
          <w:bCs/>
          <w:spacing w:val="30"/>
          <w:sz w:val="40"/>
          <w:szCs w:val="40"/>
        </w:rPr>
      </w:pPr>
      <w:r w:rsidRPr="003413F7">
        <w:rPr>
          <w:rFonts w:ascii="Avenir Next LT Pro Light" w:hAnsi="Avenir Next LT Pro Light" w:cstheme="majorHAnsi"/>
          <w:b/>
          <w:bCs/>
          <w:noProof/>
          <w:color w:val="C00000"/>
          <w:spacing w:val="30"/>
          <w:sz w:val="40"/>
          <w:szCs w:val="40"/>
        </w:rPr>
        <mc:AlternateContent>
          <mc:Choice Requires="wps">
            <w:drawing>
              <wp:anchor distT="45720" distB="45720" distL="114300" distR="114300" simplePos="0" relativeHeight="252082176" behindDoc="0" locked="0" layoutInCell="1" allowOverlap="1" wp14:anchorId="30A7606D" wp14:editId="1E565221">
                <wp:simplePos x="0" y="0"/>
                <wp:positionH relativeFrom="column">
                  <wp:posOffset>-569595</wp:posOffset>
                </wp:positionH>
                <wp:positionV relativeFrom="paragraph">
                  <wp:posOffset>403225</wp:posOffset>
                </wp:positionV>
                <wp:extent cx="2336165" cy="447040"/>
                <wp:effectExtent l="0" t="0" r="6985" b="0"/>
                <wp:wrapSquare wrapText="bothSides"/>
                <wp:docPr id="2063027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165" cy="447040"/>
                        </a:xfrm>
                        <a:prstGeom prst="rect">
                          <a:avLst/>
                        </a:prstGeom>
                        <a:solidFill>
                          <a:srgbClr val="FFFFFF"/>
                        </a:solidFill>
                        <a:ln w="9525">
                          <a:noFill/>
                          <a:miter lim="800000"/>
                          <a:headEnd/>
                          <a:tailEnd/>
                        </a:ln>
                      </wps:spPr>
                      <wps:txbx>
                        <w:txbxContent>
                          <w:p w14:paraId="2AB3E2B4" w14:textId="017FAA65" w:rsidR="00EC3CA8" w:rsidRPr="00EC3CA8" w:rsidRDefault="00EC3CA8">
                            <w:pPr>
                              <w:rPr>
                                <w:rFonts w:ascii="Avenir Next LT Pro Light" w:hAnsi="Avenir Next LT Pro Light"/>
                                <w:b/>
                                <w:bCs/>
                              </w:rPr>
                            </w:pPr>
                            <w:r w:rsidRPr="00EC3CA8">
                              <w:rPr>
                                <w:rFonts w:ascii="Avenir Next LT Pro Light" w:hAnsi="Avenir Next LT Pro Light"/>
                                <w:b/>
                                <w:bCs/>
                              </w:rPr>
                              <w:t xml:space="preserve">Fig </w:t>
                            </w:r>
                            <w:r w:rsidR="00DC5E64">
                              <w:rPr>
                                <w:rFonts w:ascii="Avenir Next LT Pro Light" w:hAnsi="Avenir Next LT Pro Light"/>
                                <w:b/>
                                <w:bCs/>
                              </w:rPr>
                              <w:t>12</w:t>
                            </w:r>
                            <w:r w:rsidRPr="00EC3CA8">
                              <w:rPr>
                                <w:rFonts w:ascii="Avenir Next LT Pro Light" w:hAnsi="Avenir Next LT Pro Light"/>
                                <w:b/>
                                <w:bCs/>
                              </w:rPr>
                              <w:t>.</w:t>
                            </w:r>
                            <w:r>
                              <w:rPr>
                                <w:rFonts w:ascii="Avenir Next LT Pro Light" w:hAnsi="Avenir Next LT Pro Light"/>
                                <w:b/>
                                <w:bCs/>
                              </w:rPr>
                              <w:t xml:space="preserve"> </w:t>
                            </w:r>
                            <w:r w:rsidRPr="00DC5E64">
                              <w:rPr>
                                <w:rFonts w:ascii="Avenir Next LT Pro Light" w:hAnsi="Avenir Next LT Pro Light"/>
                              </w:rPr>
                              <w:t>Canary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7606D" id="_x0000_s1040" type="#_x0000_t202" style="position:absolute;margin-left:-44.85pt;margin-top:31.75pt;width:183.95pt;height:35.2pt;z-index:25208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" stroked="f">
                <v:textbox>
                  <w:txbxContent>
                    <w:p w14:paraId="2AB3E2B4" w14:textId="017FAA65" w:rsidR="00EC3CA8" w:rsidRPr="00EC3CA8" w:rsidRDefault="00EC3CA8">
                      <w:pPr>
                        <w:rPr>
                          <w:rFonts w:ascii="Avenir Next LT Pro Light" w:hAnsi="Avenir Next LT Pro Light"/>
                          <w:b/>
                          <w:bCs/>
                        </w:rPr>
                      </w:pPr>
                      <w:r w:rsidRPr="00EC3CA8">
                        <w:rPr>
                          <w:rFonts w:ascii="Avenir Next LT Pro Light" w:hAnsi="Avenir Next LT Pro Light"/>
                          <w:b/>
                          <w:bCs/>
                        </w:rPr>
                        <w:t xml:space="preserve">Fig </w:t>
                      </w:r>
                      <w:r w:rsidR="00DC5E64">
                        <w:rPr>
                          <w:rFonts w:ascii="Avenir Next LT Pro Light" w:hAnsi="Avenir Next LT Pro Light"/>
                          <w:b/>
                          <w:bCs/>
                        </w:rPr>
                        <w:t>12</w:t>
                      </w:r>
                      <w:r w:rsidRPr="00EC3CA8">
                        <w:rPr>
                          <w:rFonts w:ascii="Avenir Next LT Pro Light" w:hAnsi="Avenir Next LT Pro Light"/>
                          <w:b/>
                          <w:bCs/>
                        </w:rPr>
                        <w:t>.</w:t>
                      </w:r>
                      <w:r>
                        <w:rPr>
                          <w:rFonts w:ascii="Avenir Next LT Pro Light" w:hAnsi="Avenir Next LT Pro Light"/>
                          <w:b/>
                          <w:bCs/>
                        </w:rPr>
                        <w:t xml:space="preserve"> </w:t>
                      </w:r>
                      <w:r w:rsidRPr="00DC5E64">
                        <w:rPr>
                          <w:rFonts w:ascii="Avenir Next LT Pro Light" w:hAnsi="Avenir Next LT Pro Light"/>
                        </w:rPr>
                        <w:t>Canary</w:t>
                      </w:r>
                    </w:p>
                  </w:txbxContent>
                </v:textbox>
                <w10:wrap type="square"/>
              </v:shape>
            </w:pict>
          </mc:Fallback>
        </mc:AlternateContent>
      </w:r>
      <w:r w:rsidR="00DC5E64" w:rsidRPr="003413F7">
        <w:rPr>
          <w:rFonts w:ascii="Avenir Next LT Pro Light" w:hAnsi="Avenir Next LT Pro Light" w:cstheme="majorHAnsi"/>
          <w:b/>
          <w:bCs/>
          <w:color w:val="C00000"/>
          <w:spacing w:val="30"/>
          <w:sz w:val="40"/>
          <w:szCs w:val="40"/>
        </w:rPr>
        <w:t>Calcified</w:t>
      </w:r>
      <w:r w:rsidRPr="003413F7">
        <w:rPr>
          <w:rFonts w:ascii="Avenir Next LT Pro Light" w:hAnsi="Avenir Next LT Pro Light" w:cstheme="majorHAnsi"/>
          <w:b/>
          <w:bCs/>
          <w:color w:val="C00000"/>
          <w:spacing w:val="30"/>
          <w:sz w:val="40"/>
          <w:szCs w:val="40"/>
        </w:rPr>
        <w:t xml:space="preserve"> past</w:t>
      </w:r>
      <w:r w:rsidR="00911F75">
        <w:rPr>
          <w:rFonts w:ascii="Avenir Next LT Pro Light" w:hAnsi="Avenir Next LT Pro Light" w:cstheme="majorHAnsi"/>
          <w:b/>
          <w:bCs/>
          <w:spacing w:val="30"/>
          <w:sz w:val="40"/>
          <w:szCs w:val="40"/>
        </w:rPr>
        <w:br w:type="textWrapping" w:clear="all"/>
      </w:r>
    </w:p>
    <w:p w14:paraId="005729CC" w14:textId="3AAA166C" w:rsidR="00E21EC2" w:rsidRPr="00E47C75" w:rsidRDefault="00E47C75" w:rsidP="007B6694">
      <w:pPr>
        <w:spacing w:line="480" w:lineRule="auto"/>
        <w:rPr>
          <w:rFonts w:ascii="Avenir Next LT Pro Light" w:hAnsi="Avenir Next LT Pro Light" w:cstheme="majorHAnsi"/>
          <w:b/>
          <w:bCs/>
          <w:spacing w:val="30"/>
          <w:sz w:val="40"/>
          <w:szCs w:val="40"/>
        </w:rPr>
      </w:pPr>
      <w:r w:rsidRPr="00E47C75">
        <w:rPr>
          <w:rFonts w:ascii="Avenir Next LT Pro Light" w:hAnsi="Avenir Next LT Pro Light" w:cstheme="majorHAnsi"/>
          <w:b/>
          <w:bCs/>
          <w:spacing w:val="30"/>
          <w:sz w:val="40"/>
          <w:szCs w:val="40"/>
        </w:rPr>
        <w:t>Temporal Latency- Duration</w:t>
      </w:r>
    </w:p>
    <w:p w14:paraId="31EA690D" w14:textId="131E4270" w:rsidR="003E6DA0" w:rsidRDefault="00BC1188"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Einstein</w:t>
      </w:r>
      <w:r w:rsidR="00A13D22" w:rsidRPr="00A13D22">
        <w:rPr>
          <w:rFonts w:ascii="Avenir Next LT Pro Light" w:hAnsi="Avenir Next LT Pro Light" w:cstheme="majorHAnsi"/>
          <w:spacing w:val="30"/>
          <w:sz w:val="24"/>
          <w:szCs w:val="24"/>
        </w:rPr>
        <w:t xml:space="preserve"> recognised that gravity impacts the passing of time,</w:t>
      </w:r>
      <w:r w:rsidR="00A13D22">
        <w:rPr>
          <w:rFonts w:ascii="Avenir Next LT Pro Light" w:hAnsi="Avenir Next LT Pro Light" w:cstheme="majorHAnsi"/>
          <w:b/>
          <w:bCs/>
          <w:spacing w:val="30"/>
          <w:sz w:val="24"/>
          <w:szCs w:val="24"/>
        </w:rPr>
        <w:t xml:space="preserve"> </w:t>
      </w:r>
      <w:r w:rsidR="00A13D22">
        <w:rPr>
          <w:rFonts w:ascii="Avenir Next LT Pro Light" w:hAnsi="Avenir Next LT Pro Light" w:cstheme="majorHAnsi"/>
          <w:spacing w:val="30"/>
          <w:sz w:val="24"/>
          <w:szCs w:val="24"/>
        </w:rPr>
        <w:t xml:space="preserve">as </w:t>
      </w:r>
    </w:p>
    <w:p w14:paraId="59B94C96" w14:textId="64D50071" w:rsidR="00BD6B85" w:rsidRDefault="00A13D22"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illustrated by Carlo </w:t>
      </w:r>
      <w:proofErr w:type="spellStart"/>
      <w:r>
        <w:rPr>
          <w:rFonts w:ascii="Avenir Next LT Pro Light" w:hAnsi="Avenir Next LT Pro Light" w:cstheme="majorHAnsi"/>
          <w:spacing w:val="30"/>
          <w:sz w:val="24"/>
          <w:szCs w:val="24"/>
        </w:rPr>
        <w:t>Rovellli</w:t>
      </w:r>
      <w:proofErr w:type="spellEnd"/>
      <w:r w:rsidR="00C17AB0" w:rsidRPr="00C17AB0">
        <w:rPr>
          <w:rFonts w:ascii="Avenir Next LT Pro Light" w:hAnsi="Avenir Next LT Pro Light" w:cstheme="majorHAnsi"/>
          <w:spacing w:val="30"/>
          <w:sz w:val="24"/>
          <w:szCs w:val="24"/>
        </w:rPr>
        <w:t>,</w:t>
      </w:r>
      <w:r w:rsidR="00C17AB0" w:rsidRPr="00A13D22">
        <w:rPr>
          <w:rFonts w:ascii="Avenir Next LT Pro Light" w:hAnsi="Avenir Next LT Pro Light" w:cstheme="majorHAnsi"/>
          <w:b/>
          <w:bCs/>
          <w:i/>
          <w:iCs/>
          <w:spacing w:val="30"/>
          <w:sz w:val="24"/>
          <w:szCs w:val="24"/>
        </w:rPr>
        <w:t>” a</w:t>
      </w:r>
      <w:r w:rsidRPr="00A13D22">
        <w:rPr>
          <w:rFonts w:ascii="Avenir Next LT Pro Light" w:hAnsi="Avenir Next LT Pro Light" w:cstheme="majorHAnsi"/>
          <w:b/>
          <w:bCs/>
          <w:i/>
          <w:iCs/>
          <w:spacing w:val="30"/>
          <w:sz w:val="24"/>
          <w:szCs w:val="24"/>
        </w:rPr>
        <w:t xml:space="preserve"> clock placed on the floor runs a little more slowly than one placed on a table.”</w:t>
      </w:r>
      <w:r>
        <w:rPr>
          <w:rFonts w:ascii="Avenir Next LT Pro Light" w:hAnsi="Avenir Next LT Pro Light" w:cstheme="majorHAnsi"/>
          <w:b/>
          <w:bCs/>
          <w:i/>
          <w:iCs/>
          <w:spacing w:val="30"/>
          <w:sz w:val="24"/>
          <w:szCs w:val="24"/>
        </w:rPr>
        <w:t xml:space="preserve"> </w:t>
      </w:r>
      <w:r w:rsidR="00BD6B85" w:rsidRPr="00BD6B85">
        <w:rPr>
          <w:rFonts w:ascii="Avenir Next LT Pro Light" w:hAnsi="Avenir Next LT Pro Light" w:cstheme="majorHAnsi"/>
          <w:b/>
          <w:bCs/>
          <w:spacing w:val="30"/>
          <w:sz w:val="24"/>
          <w:szCs w:val="24"/>
        </w:rPr>
        <w:t>(Rovelli, 2019</w:t>
      </w:r>
      <w:r w:rsidR="00BD6B85">
        <w:rPr>
          <w:rFonts w:ascii="Avenir Next LT Pro Light" w:hAnsi="Avenir Next LT Pro Light" w:cstheme="majorHAnsi"/>
          <w:b/>
          <w:bCs/>
          <w:spacing w:val="30"/>
          <w:sz w:val="24"/>
          <w:szCs w:val="24"/>
        </w:rPr>
        <w:t>, P9</w:t>
      </w:r>
      <w:r w:rsidR="00BD6B85" w:rsidRPr="00BD6B85">
        <w:rPr>
          <w:rFonts w:ascii="Avenir Next LT Pro Light" w:hAnsi="Avenir Next LT Pro Light" w:cstheme="majorHAnsi"/>
          <w:b/>
          <w:bCs/>
          <w:spacing w:val="30"/>
          <w:sz w:val="24"/>
          <w:szCs w:val="24"/>
        </w:rPr>
        <w:t>)</w:t>
      </w:r>
      <w:r w:rsidR="00BD6B85">
        <w:rPr>
          <w:rFonts w:ascii="Avenir Next LT Pro Light" w:hAnsi="Avenir Next LT Pro Light" w:cstheme="majorHAnsi"/>
          <w:b/>
          <w:bCs/>
          <w:spacing w:val="30"/>
          <w:sz w:val="24"/>
          <w:szCs w:val="24"/>
        </w:rPr>
        <w:t xml:space="preserve"> </w:t>
      </w:r>
    </w:p>
    <w:p w14:paraId="7AF0406B" w14:textId="0DADC39E" w:rsidR="00BD6B85" w:rsidRDefault="00BD6B85"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lastRenderedPageBreak/>
        <w:t>This impact of gravity on time proves the parallel existence of different times</w:t>
      </w:r>
      <w:r w:rsidR="00EB4E9A">
        <w:rPr>
          <w:rFonts w:ascii="Avenir Next LT Pro Light" w:hAnsi="Avenir Next LT Pro Light" w:cstheme="majorHAnsi"/>
          <w:spacing w:val="30"/>
          <w:sz w:val="24"/>
          <w:szCs w:val="24"/>
        </w:rPr>
        <w:t xml:space="preserve"> and therefore different perceptions of time and meaning</w:t>
      </w:r>
      <w:r>
        <w:rPr>
          <w:rFonts w:ascii="Avenir Next LT Pro Light" w:hAnsi="Avenir Next LT Pro Light" w:cstheme="majorHAnsi"/>
          <w:spacing w:val="30"/>
          <w:sz w:val="24"/>
          <w:szCs w:val="24"/>
        </w:rPr>
        <w:t xml:space="preserve">. Gravity slows time down, as gravity diminishes at the edges of the atmosphere space and time dilates, speeds up and creates a temporal latency between the upper and lower atmospheres. </w:t>
      </w:r>
    </w:p>
    <w:p w14:paraId="6C957CE3" w14:textId="44423902" w:rsidR="00190D86" w:rsidRDefault="00190D86" w:rsidP="00190D86">
      <w:pPr>
        <w:spacing w:line="480" w:lineRule="auto"/>
        <w:rPr>
          <w:rFonts w:ascii="Avenir Next LT Pro Light" w:hAnsi="Avenir Next LT Pro Light" w:cstheme="majorHAnsi"/>
          <w:spacing w:val="20"/>
          <w:sz w:val="24"/>
          <w:szCs w:val="24"/>
        </w:rPr>
      </w:pPr>
      <w:r>
        <w:rPr>
          <w:rFonts w:ascii="Avenir Next LT Pro Light" w:hAnsi="Avenir Next LT Pro Light" w:cstheme="majorHAnsi"/>
          <w:spacing w:val="30"/>
          <w:sz w:val="24"/>
          <w:szCs w:val="24"/>
        </w:rPr>
        <w:t>This is further evidenced through</w:t>
      </w:r>
      <w:r w:rsidRPr="00190D86">
        <w:rPr>
          <w:rFonts w:ascii="Avenir Next LT Pro Light" w:hAnsi="Avenir Next LT Pro Light" w:cstheme="majorHAnsi"/>
          <w:spacing w:val="30"/>
          <w:sz w:val="24"/>
          <w:szCs w:val="24"/>
        </w:rPr>
        <w:t xml:space="preserve"> </w:t>
      </w:r>
      <w:r w:rsidRPr="00190D86">
        <w:rPr>
          <w:rFonts w:ascii="Avenir Next LT Pro Light" w:hAnsi="Avenir Next LT Pro Light" w:cstheme="majorHAnsi"/>
          <w:sz w:val="24"/>
          <w:szCs w:val="24"/>
        </w:rPr>
        <w:t>‘</w:t>
      </w:r>
      <w:proofErr w:type="spellStart"/>
      <w:r w:rsidRPr="00190D86">
        <w:rPr>
          <w:rFonts w:ascii="Avenir Next LT Pro Light" w:hAnsi="Avenir Next LT Pro Light" w:cstheme="majorHAnsi"/>
          <w:spacing w:val="20"/>
          <w:sz w:val="24"/>
          <w:szCs w:val="24"/>
        </w:rPr>
        <w:t>Earandel</w:t>
      </w:r>
      <w:proofErr w:type="spellEnd"/>
      <w:r>
        <w:rPr>
          <w:rFonts w:ascii="Avenir Next LT Pro Light" w:hAnsi="Avenir Next LT Pro Light" w:cstheme="majorHAnsi"/>
          <w:spacing w:val="20"/>
          <w:sz w:val="24"/>
          <w:szCs w:val="24"/>
        </w:rPr>
        <w:t>,</w:t>
      </w:r>
      <w:r w:rsidRPr="00190D86">
        <w:rPr>
          <w:rFonts w:ascii="Avenir Next LT Pro Light" w:hAnsi="Avenir Next LT Pro Light" w:cstheme="majorHAnsi"/>
          <w:spacing w:val="20"/>
          <w:sz w:val="24"/>
          <w:szCs w:val="24"/>
        </w:rPr>
        <w:t>’ th</w:t>
      </w:r>
      <w:r>
        <w:rPr>
          <w:rFonts w:ascii="Avenir Next LT Pro Light" w:hAnsi="Avenir Next LT Pro Light" w:cstheme="majorHAnsi"/>
          <w:spacing w:val="20"/>
          <w:sz w:val="24"/>
          <w:szCs w:val="24"/>
        </w:rPr>
        <w:t xml:space="preserve">e star furthest away from Earth, </w:t>
      </w:r>
      <w:r w:rsidRPr="00190D86">
        <w:rPr>
          <w:rFonts w:ascii="Avenir Next LT Pro Light" w:hAnsi="Avenir Next LT Pro Light" w:cstheme="majorHAnsi"/>
          <w:spacing w:val="20"/>
          <w:sz w:val="24"/>
          <w:szCs w:val="24"/>
        </w:rPr>
        <w:t>28 billion light years away, the light that we can see and photograph is 13 billion light years old and the star almost certainly perished about 12.9 billion light years ago.</w:t>
      </w:r>
      <w:r w:rsidRPr="00190D86">
        <w:rPr>
          <w:rFonts w:ascii="Avenir Next LT Pro Light" w:hAnsi="Avenir Next LT Pro Light"/>
          <w:color w:val="2C3E50"/>
          <w:spacing w:val="20"/>
          <w:sz w:val="24"/>
          <w:szCs w:val="24"/>
          <w:shd w:val="clear" w:color="auto" w:fill="FFFFFF"/>
        </w:rPr>
        <w:t xml:space="preserve"> </w:t>
      </w:r>
      <w:r w:rsidRPr="00190D86">
        <w:rPr>
          <w:rFonts w:ascii="Avenir Next LT Pro Light" w:hAnsi="Avenir Next LT Pro Light" w:cstheme="majorHAnsi"/>
          <w:b/>
          <w:bCs/>
          <w:spacing w:val="20"/>
          <w:sz w:val="24"/>
          <w:szCs w:val="24"/>
        </w:rPr>
        <w:t>(Parks, 2022)</w:t>
      </w:r>
      <w:r w:rsidRPr="00190D86">
        <w:rPr>
          <w:rFonts w:ascii="Avenir Next LT Pro Light" w:hAnsi="Avenir Next LT Pro Light" w:cstheme="majorHAnsi"/>
          <w:spacing w:val="20"/>
          <w:sz w:val="24"/>
          <w:szCs w:val="24"/>
        </w:rPr>
        <w:t xml:space="preserve"> What we can deduce here is that the further we investigate </w:t>
      </w:r>
      <w:r w:rsidR="008D625C">
        <w:rPr>
          <w:rFonts w:ascii="Avenir Next LT Pro Light" w:hAnsi="Avenir Next LT Pro Light" w:cstheme="majorHAnsi"/>
          <w:spacing w:val="20"/>
          <w:sz w:val="24"/>
          <w:szCs w:val="24"/>
        </w:rPr>
        <w:t xml:space="preserve">time and </w:t>
      </w:r>
      <w:r w:rsidRPr="00190D86">
        <w:rPr>
          <w:rFonts w:ascii="Avenir Next LT Pro Light" w:hAnsi="Avenir Next LT Pro Light" w:cstheme="majorHAnsi"/>
          <w:spacing w:val="20"/>
          <w:sz w:val="24"/>
          <w:szCs w:val="24"/>
        </w:rPr>
        <w:t xml:space="preserve">space the more abstract it becomes, as we observe </w:t>
      </w:r>
      <w:proofErr w:type="spellStart"/>
      <w:r w:rsidRPr="00190D86">
        <w:rPr>
          <w:rFonts w:ascii="Avenir Next LT Pro Light" w:hAnsi="Avenir Next LT Pro Light" w:cstheme="majorHAnsi"/>
          <w:spacing w:val="20"/>
          <w:sz w:val="24"/>
          <w:szCs w:val="24"/>
        </w:rPr>
        <w:t>Earandel</w:t>
      </w:r>
      <w:proofErr w:type="spellEnd"/>
      <w:r w:rsidRPr="00190D86">
        <w:rPr>
          <w:rFonts w:ascii="Avenir Next LT Pro Light" w:hAnsi="Avenir Next LT Pro Light" w:cstheme="majorHAnsi"/>
          <w:spacing w:val="20"/>
          <w:sz w:val="24"/>
          <w:szCs w:val="24"/>
        </w:rPr>
        <w:t xml:space="preserve">, we are literally looking back, travelling back in time, with the knowledge that it is no longer there. </w:t>
      </w:r>
    </w:p>
    <w:p w14:paraId="3E9955D0" w14:textId="0159F0D3" w:rsidR="00047954" w:rsidRDefault="00047954" w:rsidP="00190D86">
      <w:pPr>
        <w:spacing w:line="480" w:lineRule="auto"/>
        <w:rPr>
          <w:rFonts w:ascii="Avenir Next LT Pro Light" w:hAnsi="Avenir Next LT Pro Light" w:cstheme="majorHAnsi"/>
        </w:rPr>
      </w:pPr>
    </w:p>
    <w:p w14:paraId="783DEFA8" w14:textId="5E965525" w:rsidR="007B6694" w:rsidRPr="006B707E" w:rsidRDefault="0021794A" w:rsidP="006B707E">
      <w:pPr>
        <w:spacing w:line="480" w:lineRule="auto"/>
        <w:rPr>
          <w:rFonts w:ascii="Avenir Next LT Pro Light" w:hAnsi="Avenir Next LT Pro Light" w:cstheme="majorHAnsi"/>
          <w:b/>
          <w:bCs/>
          <w:i/>
          <w:iCs/>
          <w:spacing w:val="30"/>
          <w:sz w:val="24"/>
          <w:szCs w:val="24"/>
        </w:rPr>
      </w:pPr>
      <w:r>
        <w:rPr>
          <w:rFonts w:ascii="Avenir Next LT Pro Light" w:hAnsi="Avenir Next LT Pro Light" w:cstheme="majorHAnsi"/>
          <w:spacing w:val="30"/>
          <w:sz w:val="24"/>
          <w:szCs w:val="24"/>
        </w:rPr>
        <w:t>T</w:t>
      </w:r>
      <w:r w:rsidR="007B6694" w:rsidRPr="00802C5C">
        <w:rPr>
          <w:rFonts w:ascii="Avenir Next LT Pro Light" w:hAnsi="Avenir Next LT Pro Light" w:cstheme="majorHAnsi"/>
          <w:spacing w:val="30"/>
          <w:sz w:val="24"/>
          <w:szCs w:val="24"/>
        </w:rPr>
        <w:t>his latency can be applied externally to the subject as well as internally</w:t>
      </w:r>
      <w:r>
        <w:rPr>
          <w:rFonts w:ascii="Avenir Next LT Pro Light" w:hAnsi="Avenir Next LT Pro Light" w:cstheme="majorHAnsi"/>
          <w:spacing w:val="30"/>
          <w:sz w:val="24"/>
          <w:szCs w:val="24"/>
        </w:rPr>
        <w:t xml:space="preserve"> </w:t>
      </w:r>
      <w:r w:rsidR="006B707E">
        <w:rPr>
          <w:rFonts w:ascii="Avenir Next LT Pro Light" w:hAnsi="Avenir Next LT Pro Light" w:cstheme="majorHAnsi"/>
          <w:b/>
          <w:bCs/>
          <w:i/>
          <w:iCs/>
          <w:spacing w:val="30"/>
          <w:sz w:val="24"/>
          <w:szCs w:val="24"/>
        </w:rPr>
        <w:t xml:space="preserve">“Each force field (set in </w:t>
      </w:r>
      <w:r w:rsidR="003E6DA0">
        <w:rPr>
          <w:rFonts w:ascii="Avenir Next LT Pro Light" w:hAnsi="Avenir Next LT Pro Light" w:cstheme="majorHAnsi"/>
          <w:b/>
          <w:bCs/>
          <w:i/>
          <w:iCs/>
          <w:spacing w:val="30"/>
          <w:sz w:val="24"/>
          <w:szCs w:val="24"/>
        </w:rPr>
        <w:t>t</w:t>
      </w:r>
      <w:r w:rsidR="006B707E">
        <w:rPr>
          <w:rFonts w:ascii="Avenir Next LT Pro Light" w:hAnsi="Avenir Next LT Pro Light" w:cstheme="majorHAnsi"/>
          <w:b/>
          <w:bCs/>
          <w:i/>
          <w:iCs/>
          <w:spacing w:val="30"/>
          <w:sz w:val="24"/>
          <w:szCs w:val="24"/>
        </w:rPr>
        <w:t xml:space="preserve">he chrono- time appropriate to it) oscillates between periods of relative arrest and periods of heightened imbalance and change, followed again by new stabilization.” </w:t>
      </w:r>
      <w:r w:rsidR="006B707E" w:rsidRPr="006B707E">
        <w:rPr>
          <w:rFonts w:ascii="Avenir Next LT Pro Light" w:hAnsi="Avenir Next LT Pro Light" w:cstheme="majorHAnsi"/>
          <w:b/>
          <w:bCs/>
          <w:spacing w:val="30"/>
          <w:sz w:val="24"/>
          <w:szCs w:val="24"/>
        </w:rPr>
        <w:t>(Coole and Frost, 201</w:t>
      </w:r>
      <w:r w:rsidR="006B707E">
        <w:rPr>
          <w:rFonts w:ascii="Avenir Next LT Pro Light" w:hAnsi="Avenir Next LT Pro Light" w:cstheme="majorHAnsi"/>
          <w:b/>
          <w:bCs/>
          <w:spacing w:val="30"/>
          <w:sz w:val="24"/>
          <w:szCs w:val="24"/>
        </w:rPr>
        <w:t>0, p.179</w:t>
      </w:r>
      <w:r w:rsidR="006B707E" w:rsidRPr="006B707E">
        <w:rPr>
          <w:rFonts w:ascii="Avenir Next LT Pro Light" w:hAnsi="Avenir Next LT Pro Light" w:cstheme="majorHAnsi"/>
          <w:b/>
          <w:bCs/>
          <w:spacing w:val="30"/>
          <w:sz w:val="24"/>
          <w:szCs w:val="24"/>
        </w:rPr>
        <w:t>)</w:t>
      </w:r>
      <w:r w:rsidR="006B707E">
        <w:rPr>
          <w:rFonts w:ascii="Avenir Next LT Pro Light" w:hAnsi="Avenir Next LT Pro Light" w:cstheme="majorHAnsi"/>
          <w:spacing w:val="30"/>
          <w:sz w:val="24"/>
          <w:szCs w:val="24"/>
        </w:rPr>
        <w:t xml:space="preserve"> this imbalance and</w:t>
      </w:r>
      <w:r w:rsidR="007B6694" w:rsidRPr="00802C5C">
        <w:rPr>
          <w:rFonts w:ascii="Avenir Next LT Pro Light" w:hAnsi="Avenir Next LT Pro Light" w:cstheme="majorHAnsi"/>
          <w:spacing w:val="30"/>
          <w:sz w:val="24"/>
          <w:szCs w:val="24"/>
        </w:rPr>
        <w:t xml:space="preserve"> latency draws parallels with Henri Bergson’s notions concerning duration.</w:t>
      </w:r>
    </w:p>
    <w:p w14:paraId="7B1FEE79" w14:textId="215392D7" w:rsidR="007B6694" w:rsidRDefault="007B6694" w:rsidP="007B6694">
      <w:pPr>
        <w:spacing w:line="480" w:lineRule="auto"/>
        <w:rPr>
          <w:rFonts w:ascii="Avenir Next LT Pro Light" w:hAnsi="Avenir Next LT Pro Light" w:cstheme="majorHAnsi"/>
          <w:spacing w:val="30"/>
          <w:sz w:val="24"/>
          <w:szCs w:val="24"/>
        </w:rPr>
      </w:pPr>
      <w:r w:rsidRPr="00802C5C">
        <w:rPr>
          <w:rFonts w:ascii="Avenir Next LT Pro Light" w:hAnsi="Avenir Next LT Pro Light" w:cstheme="majorHAnsi"/>
          <w:spacing w:val="30"/>
          <w:sz w:val="24"/>
          <w:szCs w:val="24"/>
        </w:rPr>
        <w:lastRenderedPageBreak/>
        <w:t xml:space="preserve">Duration according to </w:t>
      </w:r>
      <w:r w:rsidR="00D250F4" w:rsidRPr="00802C5C">
        <w:rPr>
          <w:rFonts w:ascii="Avenir Next LT Pro Light" w:hAnsi="Avenir Next LT Pro Light" w:cstheme="majorHAnsi"/>
          <w:spacing w:val="30"/>
          <w:sz w:val="24"/>
          <w:szCs w:val="24"/>
        </w:rPr>
        <w:t>Bergson</w:t>
      </w:r>
      <w:r w:rsidRPr="00802C5C">
        <w:rPr>
          <w:rFonts w:ascii="Avenir Next LT Pro Light" w:hAnsi="Avenir Next LT Pro Light" w:cstheme="majorHAnsi"/>
          <w:spacing w:val="30"/>
          <w:sz w:val="24"/>
          <w:szCs w:val="24"/>
        </w:rPr>
        <w:t xml:space="preserve"> is a condition of ‘real time. Deleuze </w:t>
      </w:r>
      <w:r w:rsidR="003E6DA0">
        <w:rPr>
          <w:rFonts w:ascii="Avenir Next LT Pro Light" w:hAnsi="Avenir Next LT Pro Light" w:cstheme="majorHAnsi"/>
          <w:spacing w:val="30"/>
          <w:sz w:val="24"/>
          <w:szCs w:val="24"/>
        </w:rPr>
        <w:t xml:space="preserve">expands this </w:t>
      </w:r>
      <w:r w:rsidR="00A409A0">
        <w:rPr>
          <w:rFonts w:ascii="Avenir Next LT Pro Light" w:hAnsi="Avenir Next LT Pro Light" w:cstheme="majorHAnsi"/>
          <w:spacing w:val="30"/>
          <w:sz w:val="24"/>
          <w:szCs w:val="24"/>
        </w:rPr>
        <w:t>idea</w:t>
      </w:r>
      <w:r w:rsidRPr="00802C5C">
        <w:rPr>
          <w:rFonts w:ascii="Avenir Next LT Pro Light" w:hAnsi="Avenir Next LT Pro Light" w:cstheme="majorHAnsi"/>
          <w:spacing w:val="30"/>
          <w:sz w:val="24"/>
          <w:szCs w:val="24"/>
        </w:rPr>
        <w:t xml:space="preserve">; </w:t>
      </w:r>
      <w:r w:rsidRPr="00802C5C">
        <w:rPr>
          <w:rFonts w:ascii="Avenir Next LT Pro Light" w:hAnsi="Avenir Next LT Pro Light" w:cstheme="majorHAnsi"/>
          <w:b/>
          <w:bCs/>
          <w:i/>
          <w:iCs/>
          <w:spacing w:val="30"/>
          <w:sz w:val="24"/>
          <w:szCs w:val="24"/>
        </w:rPr>
        <w:t>‘Duration is not merely lived experience; it is also experience enlarged or even gone beyond’</w:t>
      </w:r>
      <w:r w:rsidRPr="00802C5C">
        <w:rPr>
          <w:rFonts w:ascii="Avenir Next LT Pro Light" w:hAnsi="Avenir Next LT Pro Light" w:cstheme="majorHAnsi"/>
          <w:spacing w:val="30"/>
          <w:sz w:val="24"/>
          <w:szCs w:val="24"/>
        </w:rPr>
        <w:t xml:space="preserve"> </w:t>
      </w:r>
      <w:r w:rsidRPr="00802C5C">
        <w:rPr>
          <w:rFonts w:ascii="Avenir Next LT Pro Light" w:hAnsi="Avenir Next LT Pro Light" w:cstheme="majorHAnsi"/>
          <w:b/>
          <w:bCs/>
          <w:spacing w:val="30"/>
          <w:sz w:val="24"/>
          <w:szCs w:val="24"/>
        </w:rPr>
        <w:t xml:space="preserve">(Gilles Deleuze, 1988. P.37) </w:t>
      </w:r>
      <w:r w:rsidRPr="00802C5C">
        <w:rPr>
          <w:rFonts w:ascii="Avenir Next LT Pro Light" w:hAnsi="Avenir Next LT Pro Light" w:cstheme="majorHAnsi"/>
          <w:spacing w:val="30"/>
          <w:sz w:val="24"/>
          <w:szCs w:val="24"/>
        </w:rPr>
        <w:t>From this interpretation we can distinguish ‘Duration’ from the standard quantitative definition of time, thus providing us with a qualitive measure of experience, and broadening our relationship with time as a subjective entity</w:t>
      </w:r>
      <w:r w:rsidR="005D6A75">
        <w:rPr>
          <w:rFonts w:ascii="Avenir Next LT Pro Light" w:hAnsi="Avenir Next LT Pro Light" w:cstheme="majorHAnsi"/>
          <w:spacing w:val="30"/>
          <w:sz w:val="24"/>
          <w:szCs w:val="24"/>
        </w:rPr>
        <w:t xml:space="preserve">, of fluid time untethered from </w:t>
      </w:r>
      <w:r w:rsidR="00EB4E9A">
        <w:rPr>
          <w:rFonts w:ascii="Avenir Next LT Pro Light" w:hAnsi="Avenir Next LT Pro Light" w:cstheme="majorHAnsi"/>
          <w:spacing w:val="30"/>
          <w:sz w:val="24"/>
          <w:szCs w:val="24"/>
        </w:rPr>
        <w:t>a fixed-point perspective.</w:t>
      </w:r>
    </w:p>
    <w:p w14:paraId="45480E42" w14:textId="001EC1F7" w:rsidR="00047954" w:rsidRPr="00047954" w:rsidRDefault="004D43B4" w:rsidP="007B6694">
      <w:pPr>
        <w:spacing w:line="480" w:lineRule="auto"/>
        <w:rPr>
          <w:rFonts w:ascii="Avenir Next LT Pro Light" w:hAnsi="Avenir Next LT Pro Light" w:cstheme="majorHAnsi"/>
          <w:spacing w:val="20"/>
          <w:sz w:val="24"/>
          <w:szCs w:val="24"/>
        </w:rPr>
      </w:pPr>
      <w:r w:rsidRPr="004D43B4">
        <w:rPr>
          <w:rFonts w:ascii="Avenir Next LT Pro Light" w:hAnsi="Avenir Next LT Pro Light" w:cstheme="majorHAnsi"/>
          <w:noProof/>
          <w:spacing w:val="20"/>
          <w:sz w:val="24"/>
          <w:szCs w:val="24"/>
        </w:rPr>
        <mc:AlternateContent>
          <mc:Choice Requires="wps">
            <w:drawing>
              <wp:anchor distT="45720" distB="45720" distL="114300" distR="114300" simplePos="0" relativeHeight="251750400" behindDoc="0" locked="0" layoutInCell="1" allowOverlap="1" wp14:anchorId="5E58693D" wp14:editId="77C13347">
                <wp:simplePos x="0" y="0"/>
                <wp:positionH relativeFrom="column">
                  <wp:posOffset>4354195</wp:posOffset>
                </wp:positionH>
                <wp:positionV relativeFrom="paragraph">
                  <wp:posOffset>2612390</wp:posOffset>
                </wp:positionV>
                <wp:extent cx="1817370" cy="463550"/>
                <wp:effectExtent l="0" t="0" r="0" b="0"/>
                <wp:wrapSquare wrapText="bothSides"/>
                <wp:docPr id="6818931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463550"/>
                        </a:xfrm>
                        <a:prstGeom prst="rect">
                          <a:avLst/>
                        </a:prstGeom>
                        <a:solidFill>
                          <a:srgbClr val="FFFFFF"/>
                        </a:solidFill>
                        <a:ln w="9525">
                          <a:noFill/>
                          <a:miter lim="800000"/>
                          <a:headEnd/>
                          <a:tailEnd/>
                        </a:ln>
                      </wps:spPr>
                      <wps:txbx>
                        <w:txbxContent>
                          <w:p w14:paraId="094ADDF5" w14:textId="05ABA169" w:rsidR="004D43B4" w:rsidRPr="0021453E" w:rsidRDefault="004D43B4">
                            <w:pPr>
                              <w:rPr>
                                <w:rFonts w:ascii="Avenir Next LT Pro Light" w:hAnsi="Avenir Next LT Pro Light"/>
                              </w:rPr>
                            </w:pPr>
                            <w:r w:rsidRPr="00DC5E64">
                              <w:rPr>
                                <w:rFonts w:ascii="Avenir Next LT Pro Light" w:hAnsi="Avenir Next LT Pro Light"/>
                                <w:b/>
                                <w:bCs/>
                              </w:rPr>
                              <w:t xml:space="preserve">Fig </w:t>
                            </w:r>
                            <w:r w:rsidR="00DC5E64">
                              <w:rPr>
                                <w:rFonts w:ascii="Avenir Next LT Pro Light" w:hAnsi="Avenir Next LT Pro Light"/>
                                <w:b/>
                                <w:bCs/>
                              </w:rPr>
                              <w:t>13</w:t>
                            </w:r>
                            <w:r w:rsidRPr="0021453E">
                              <w:rPr>
                                <w:rFonts w:ascii="Avenir Next LT Pro Light" w:hAnsi="Avenir Next LT Pro Light"/>
                              </w:rPr>
                              <w:t xml:space="preserve">. Vonnegut, K. </w:t>
                            </w:r>
                            <w:r w:rsidR="0021453E" w:rsidRPr="0021453E">
                              <w:rPr>
                                <w:rFonts w:ascii="Avenir Next LT Pro Light" w:hAnsi="Avenir Next LT Pro Light"/>
                              </w:rPr>
                              <w:t>1969, Slaughterhouse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8693D" id="_x0000_s1041" type="#_x0000_t202" style="position:absolute;margin-left:342.85pt;margin-top:205.7pt;width:143.1pt;height:36.5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" stroked="f">
                <v:textbox>
                  <w:txbxContent>
                    <w:p w14:paraId="094ADDF5" w14:textId="05ABA169" w:rsidR="004D43B4" w:rsidRPr="0021453E" w:rsidRDefault="004D43B4">
                      <w:pPr>
                        <w:rPr>
                          <w:rFonts w:ascii="Avenir Next LT Pro Light" w:hAnsi="Avenir Next LT Pro Light"/>
                        </w:rPr>
                      </w:pPr>
                      <w:r w:rsidRPr="00DC5E64">
                        <w:rPr>
                          <w:rFonts w:ascii="Avenir Next LT Pro Light" w:hAnsi="Avenir Next LT Pro Light"/>
                          <w:b/>
                          <w:bCs/>
                        </w:rPr>
                        <w:t xml:space="preserve">Fig </w:t>
                      </w:r>
                      <w:r w:rsidR="00DC5E64">
                        <w:rPr>
                          <w:rFonts w:ascii="Avenir Next LT Pro Light" w:hAnsi="Avenir Next LT Pro Light"/>
                          <w:b/>
                          <w:bCs/>
                        </w:rPr>
                        <w:t>13</w:t>
                      </w:r>
                      <w:r w:rsidRPr="0021453E">
                        <w:rPr>
                          <w:rFonts w:ascii="Avenir Next LT Pro Light" w:hAnsi="Avenir Next LT Pro Light"/>
                        </w:rPr>
                        <w:t xml:space="preserve">. Vonnegut, K. </w:t>
                      </w:r>
                      <w:r w:rsidR="0021453E" w:rsidRPr="0021453E">
                        <w:rPr>
                          <w:rFonts w:ascii="Avenir Next LT Pro Light" w:hAnsi="Avenir Next LT Pro Light"/>
                        </w:rPr>
                        <w:t>1969, Slaughterhouse 5</w:t>
                      </w:r>
                    </w:p>
                  </w:txbxContent>
                </v:textbox>
                <w10:wrap type="square"/>
              </v:shape>
            </w:pict>
          </mc:Fallback>
        </mc:AlternateContent>
      </w:r>
      <w:r>
        <w:rPr>
          <w:rFonts w:ascii="Avenir Next LT Pro Light" w:hAnsi="Avenir Next LT Pro Light" w:cstheme="majorHAnsi"/>
          <w:noProof/>
          <w:spacing w:val="20"/>
          <w:sz w:val="24"/>
          <w:szCs w:val="24"/>
        </w:rPr>
        <w:drawing>
          <wp:anchor distT="0" distB="0" distL="114300" distR="114300" simplePos="0" relativeHeight="251746304" behindDoc="0" locked="0" layoutInCell="1" allowOverlap="1" wp14:anchorId="71416C14" wp14:editId="330101B7">
            <wp:simplePos x="0" y="0"/>
            <wp:positionH relativeFrom="column">
              <wp:posOffset>4350326</wp:posOffset>
            </wp:positionH>
            <wp:positionV relativeFrom="paragraph">
              <wp:posOffset>74</wp:posOffset>
            </wp:positionV>
            <wp:extent cx="1620520" cy="2488954"/>
            <wp:effectExtent l="0" t="0" r="0" b="6985"/>
            <wp:wrapThrough wrapText="bothSides">
              <wp:wrapPolygon edited="0">
                <wp:start x="0" y="0"/>
                <wp:lineTo x="0" y="21495"/>
                <wp:lineTo x="21329" y="21495"/>
                <wp:lineTo x="21329" y="0"/>
                <wp:lineTo x="0" y="0"/>
              </wp:wrapPolygon>
            </wp:wrapThrough>
            <wp:docPr id="329419391" name="Picture 18" descr="A close-up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19391" name="Picture 18" descr="A close-up of a clo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624475" cy="2495029"/>
                    </a:xfrm>
                    <a:prstGeom prst="rect">
                      <a:avLst/>
                    </a:prstGeom>
                  </pic:spPr>
                </pic:pic>
              </a:graphicData>
            </a:graphic>
            <wp14:sizeRelH relativeFrom="page">
              <wp14:pctWidth>0</wp14:pctWidth>
            </wp14:sizeRelH>
            <wp14:sizeRelV relativeFrom="page">
              <wp14:pctHeight>0</wp14:pctHeight>
            </wp14:sizeRelV>
          </wp:anchor>
        </w:drawing>
      </w:r>
      <w:r w:rsidR="00047954" w:rsidRPr="00047954">
        <w:rPr>
          <w:rFonts w:ascii="Avenir Next LT Pro Light" w:hAnsi="Avenir Next LT Pro Light" w:cstheme="majorHAnsi"/>
          <w:spacing w:val="20"/>
          <w:sz w:val="24"/>
          <w:szCs w:val="24"/>
        </w:rPr>
        <w:t xml:space="preserve">Kurt </w:t>
      </w:r>
      <w:proofErr w:type="spellStart"/>
      <w:r w:rsidR="00047954" w:rsidRPr="00047954">
        <w:rPr>
          <w:rFonts w:ascii="Avenir Next LT Pro Light" w:hAnsi="Avenir Next LT Pro Light" w:cstheme="majorHAnsi"/>
          <w:spacing w:val="20"/>
          <w:sz w:val="24"/>
          <w:szCs w:val="24"/>
        </w:rPr>
        <w:t>Vonneguts</w:t>
      </w:r>
      <w:proofErr w:type="spellEnd"/>
      <w:r w:rsidR="00047954" w:rsidRPr="00047954">
        <w:rPr>
          <w:rFonts w:ascii="Avenir Next LT Pro Light" w:hAnsi="Avenir Next LT Pro Light" w:cstheme="majorHAnsi"/>
          <w:spacing w:val="20"/>
          <w:sz w:val="24"/>
          <w:szCs w:val="24"/>
        </w:rPr>
        <w:t xml:space="preserve"> novel ‘Slaughter House 5’ begins with the line, ‘Listen, Billy Pilgrim has become unstuck in time.’ what follows is a narrative untethered from linear progression, chronicling the subjective experience of </w:t>
      </w:r>
      <w:proofErr w:type="spellStart"/>
      <w:r w:rsidR="00047954" w:rsidRPr="00047954">
        <w:rPr>
          <w:rFonts w:ascii="Avenir Next LT Pro Light" w:hAnsi="Avenir Next LT Pro Light" w:cstheme="majorHAnsi"/>
          <w:spacing w:val="20"/>
          <w:sz w:val="24"/>
          <w:szCs w:val="24"/>
        </w:rPr>
        <w:t>Vonneguts</w:t>
      </w:r>
      <w:proofErr w:type="spellEnd"/>
      <w:r w:rsidR="00047954" w:rsidRPr="00047954">
        <w:rPr>
          <w:rFonts w:ascii="Avenir Next LT Pro Light" w:hAnsi="Avenir Next LT Pro Light" w:cstheme="majorHAnsi"/>
          <w:spacing w:val="20"/>
          <w:sz w:val="24"/>
          <w:szCs w:val="24"/>
        </w:rPr>
        <w:t xml:space="preserve"> time as a soldier in World War 2</w:t>
      </w:r>
      <w:r w:rsidR="00047954">
        <w:rPr>
          <w:rFonts w:ascii="Avenir Next LT Pro Light" w:hAnsi="Avenir Next LT Pro Light" w:cstheme="majorHAnsi"/>
          <w:spacing w:val="20"/>
          <w:sz w:val="24"/>
          <w:szCs w:val="24"/>
        </w:rPr>
        <w:t xml:space="preserve">, mechanical time becomes inadequate to deal with the emotional issues he experienced. For Vonnegut, an oscillating fluid account of </w:t>
      </w:r>
      <w:r w:rsidR="00A409A0">
        <w:rPr>
          <w:rFonts w:ascii="Avenir Next LT Pro Light" w:hAnsi="Avenir Next LT Pro Light" w:cstheme="majorHAnsi"/>
          <w:spacing w:val="20"/>
          <w:sz w:val="24"/>
          <w:szCs w:val="24"/>
        </w:rPr>
        <w:t>past events</w:t>
      </w:r>
      <w:r w:rsidR="00047954">
        <w:rPr>
          <w:rFonts w:ascii="Avenir Next LT Pro Light" w:hAnsi="Avenir Next LT Pro Light" w:cstheme="majorHAnsi"/>
          <w:spacing w:val="20"/>
          <w:sz w:val="24"/>
          <w:szCs w:val="24"/>
        </w:rPr>
        <w:t xml:space="preserve"> prove to make more sense to him than the standard notion of time.</w:t>
      </w:r>
    </w:p>
    <w:p w14:paraId="660DB8A0" w14:textId="2FD24510" w:rsidR="00EB4E9A" w:rsidRPr="00802C5C" w:rsidRDefault="00EB4E9A" w:rsidP="00EB4E9A">
      <w:pPr>
        <w:spacing w:line="480" w:lineRule="auto"/>
        <w:rPr>
          <w:rFonts w:ascii="Avenir Next LT Pro Light" w:hAnsi="Avenir Next LT Pro Light" w:cstheme="majorHAnsi"/>
          <w:b/>
          <w:bCs/>
          <w:spacing w:val="30"/>
          <w:sz w:val="24"/>
          <w:szCs w:val="24"/>
        </w:rPr>
      </w:pPr>
      <w:r w:rsidRPr="00802C5C">
        <w:rPr>
          <w:rFonts w:ascii="Avenir Next LT Pro Light" w:hAnsi="Avenir Next LT Pro Light" w:cstheme="majorHAnsi"/>
          <w:spacing w:val="30"/>
          <w:sz w:val="24"/>
          <w:szCs w:val="24"/>
        </w:rPr>
        <w:t xml:space="preserve">Deleuze expanded upon </w:t>
      </w:r>
      <w:r w:rsidR="00EB5D3F" w:rsidRPr="00802C5C">
        <w:rPr>
          <w:rFonts w:ascii="Avenir Next LT Pro Light" w:hAnsi="Avenir Next LT Pro Light" w:cstheme="majorHAnsi"/>
          <w:spacing w:val="30"/>
          <w:sz w:val="24"/>
          <w:szCs w:val="24"/>
        </w:rPr>
        <w:t>Bergson’s</w:t>
      </w:r>
      <w:r w:rsidRPr="00802C5C">
        <w:rPr>
          <w:rFonts w:ascii="Avenir Next LT Pro Light" w:hAnsi="Avenir Next LT Pro Light" w:cstheme="majorHAnsi"/>
          <w:spacing w:val="30"/>
          <w:sz w:val="24"/>
          <w:szCs w:val="24"/>
        </w:rPr>
        <w:t xml:space="preserve"> concepts of a more fluid dilation of time and multiplicity through his work ‘The Fold.’ The fold as he explains it </w:t>
      </w:r>
      <w:r w:rsidRPr="00802C5C">
        <w:rPr>
          <w:rFonts w:ascii="Avenir Next LT Pro Light" w:hAnsi="Avenir Next LT Pro Light" w:cstheme="majorHAnsi"/>
          <w:b/>
          <w:bCs/>
          <w:i/>
          <w:iCs/>
          <w:spacing w:val="30"/>
          <w:sz w:val="24"/>
          <w:szCs w:val="24"/>
        </w:rPr>
        <w:t xml:space="preserve">‘Goes out to infinity’ </w:t>
      </w:r>
      <w:r w:rsidRPr="00802C5C">
        <w:rPr>
          <w:rFonts w:ascii="Avenir Next LT Pro Light" w:hAnsi="Avenir Next LT Pro Light" w:cstheme="majorHAnsi"/>
          <w:b/>
          <w:bCs/>
          <w:spacing w:val="30"/>
          <w:sz w:val="24"/>
          <w:szCs w:val="24"/>
        </w:rPr>
        <w:t xml:space="preserve">(Gilles Deleuze, 2006 p.139) </w:t>
      </w:r>
      <w:r w:rsidRPr="00802C5C">
        <w:rPr>
          <w:rFonts w:ascii="Avenir Next LT Pro Light" w:hAnsi="Avenir Next LT Pro Light" w:cstheme="majorHAnsi"/>
          <w:spacing w:val="30"/>
          <w:sz w:val="24"/>
          <w:szCs w:val="24"/>
        </w:rPr>
        <w:t xml:space="preserve">For Deleuze the fold which he compares to the fashion and style of the baroque, obfuscates and distorts what is beneath </w:t>
      </w:r>
      <w:r w:rsidRPr="00802C5C">
        <w:rPr>
          <w:rFonts w:ascii="Avenir Next LT Pro Light" w:hAnsi="Avenir Next LT Pro Light" w:cstheme="majorHAnsi"/>
          <w:spacing w:val="30"/>
          <w:sz w:val="24"/>
          <w:szCs w:val="24"/>
        </w:rPr>
        <w:lastRenderedPageBreak/>
        <w:t xml:space="preserve">the multiplicity of the fold </w:t>
      </w:r>
      <w:r w:rsidRPr="00802C5C">
        <w:rPr>
          <w:rFonts w:ascii="Avenir Next LT Pro Light" w:hAnsi="Avenir Next LT Pro Light" w:cstheme="majorHAnsi"/>
          <w:b/>
          <w:bCs/>
          <w:i/>
          <w:iCs/>
          <w:spacing w:val="30"/>
          <w:sz w:val="24"/>
          <w:szCs w:val="24"/>
        </w:rPr>
        <w:t xml:space="preserve">‘In the Thousand folds of garments that tend to become one with their respective wearers, to exceed their attitudes, to overcome their bodily contradictions, and to make their heads like those of swimmers bobbing in the waves.’ </w:t>
      </w:r>
      <w:r w:rsidRPr="00802C5C">
        <w:rPr>
          <w:rFonts w:ascii="Avenir Next LT Pro Light" w:hAnsi="Avenir Next LT Pro Light" w:cstheme="majorHAnsi"/>
          <w:b/>
          <w:bCs/>
          <w:spacing w:val="30"/>
          <w:sz w:val="24"/>
          <w:szCs w:val="24"/>
        </w:rPr>
        <w:t>(Gilles Deleuze, 2006 p.139)</w:t>
      </w:r>
    </w:p>
    <w:p w14:paraId="25CECB03" w14:textId="77777777" w:rsidR="00A409A0" w:rsidRDefault="00EB4E9A" w:rsidP="00EB4E9A">
      <w:pPr>
        <w:spacing w:line="480" w:lineRule="auto"/>
        <w:rPr>
          <w:rFonts w:ascii="Avenir Next LT Pro Light" w:hAnsi="Avenir Next LT Pro Light" w:cstheme="majorHAnsi"/>
          <w:spacing w:val="30"/>
          <w:sz w:val="24"/>
          <w:szCs w:val="24"/>
        </w:rPr>
      </w:pPr>
      <w:proofErr w:type="spellStart"/>
      <w:r w:rsidRPr="00802C5C">
        <w:rPr>
          <w:rFonts w:ascii="Avenir Next LT Pro Light" w:hAnsi="Avenir Next LT Pro Light" w:cstheme="majorHAnsi"/>
          <w:spacing w:val="30"/>
          <w:sz w:val="24"/>
          <w:szCs w:val="24"/>
        </w:rPr>
        <w:t>Deleuzian</w:t>
      </w:r>
      <w:proofErr w:type="spellEnd"/>
      <w:r w:rsidRPr="00802C5C">
        <w:rPr>
          <w:rFonts w:ascii="Avenir Next LT Pro Light" w:hAnsi="Avenir Next LT Pro Light" w:cstheme="majorHAnsi"/>
          <w:spacing w:val="30"/>
          <w:sz w:val="24"/>
          <w:szCs w:val="24"/>
        </w:rPr>
        <w:t xml:space="preserve"> folds, represent the ‘infinite’ and the garbed body </w:t>
      </w:r>
      <w:r>
        <w:rPr>
          <w:rFonts w:ascii="Avenir Next LT Pro Light" w:hAnsi="Avenir Next LT Pro Light" w:cstheme="majorHAnsi"/>
          <w:spacing w:val="30"/>
          <w:sz w:val="24"/>
          <w:szCs w:val="24"/>
        </w:rPr>
        <w:t xml:space="preserve">the </w:t>
      </w:r>
      <w:r w:rsidRPr="00802C5C">
        <w:rPr>
          <w:rFonts w:ascii="Avenir Next LT Pro Light" w:hAnsi="Avenir Next LT Pro Light" w:cstheme="majorHAnsi"/>
          <w:spacing w:val="30"/>
          <w:sz w:val="24"/>
          <w:szCs w:val="24"/>
        </w:rPr>
        <w:t>‘</w:t>
      </w:r>
      <w:r>
        <w:rPr>
          <w:rFonts w:ascii="Avenir Next LT Pro Light" w:hAnsi="Avenir Next LT Pro Light" w:cstheme="majorHAnsi"/>
          <w:spacing w:val="30"/>
          <w:sz w:val="24"/>
          <w:szCs w:val="24"/>
        </w:rPr>
        <w:t>finite</w:t>
      </w:r>
      <w:r w:rsidRPr="00802C5C">
        <w:rPr>
          <w:rFonts w:ascii="Avenir Next LT Pro Light" w:hAnsi="Avenir Next LT Pro Light" w:cstheme="majorHAnsi"/>
          <w:spacing w:val="30"/>
          <w:sz w:val="24"/>
          <w:szCs w:val="24"/>
        </w:rPr>
        <w:t xml:space="preserve">.’ Within this definition we can distinguish </w:t>
      </w:r>
      <w:proofErr w:type="spellStart"/>
      <w:r w:rsidRPr="00802C5C">
        <w:rPr>
          <w:rFonts w:ascii="Avenir Next LT Pro Light" w:hAnsi="Avenir Next LT Pro Light" w:cstheme="majorHAnsi"/>
          <w:spacing w:val="30"/>
          <w:sz w:val="24"/>
          <w:szCs w:val="24"/>
        </w:rPr>
        <w:t>Bergsons</w:t>
      </w:r>
      <w:proofErr w:type="spellEnd"/>
      <w:r w:rsidRPr="00802C5C">
        <w:rPr>
          <w:rFonts w:ascii="Avenir Next LT Pro Light" w:hAnsi="Avenir Next LT Pro Light" w:cstheme="majorHAnsi"/>
          <w:spacing w:val="30"/>
          <w:sz w:val="24"/>
          <w:szCs w:val="24"/>
        </w:rPr>
        <w:t xml:space="preserve"> ‘real time’ from ‘mechanical time.’ </w:t>
      </w:r>
    </w:p>
    <w:p w14:paraId="5906244A" w14:textId="5E8D921B" w:rsidR="00BC1188" w:rsidRDefault="00EB4E9A" w:rsidP="00EB4E9A">
      <w:pPr>
        <w:spacing w:line="480" w:lineRule="auto"/>
        <w:rPr>
          <w:rFonts w:ascii="Avenir Next LT Pro Light" w:hAnsi="Avenir Next LT Pro Light" w:cstheme="majorHAnsi"/>
          <w:spacing w:val="30"/>
          <w:sz w:val="24"/>
          <w:szCs w:val="24"/>
        </w:rPr>
      </w:pPr>
      <w:r w:rsidRPr="00802C5C">
        <w:rPr>
          <w:rFonts w:ascii="Avenir Next LT Pro Light" w:hAnsi="Avenir Next LT Pro Light" w:cstheme="majorHAnsi"/>
          <w:spacing w:val="30"/>
          <w:sz w:val="24"/>
          <w:szCs w:val="24"/>
        </w:rPr>
        <w:t>Duration and the latency experienced</w:t>
      </w:r>
      <w:r>
        <w:rPr>
          <w:rFonts w:ascii="Avenir Next LT Pro Light" w:hAnsi="Avenir Next LT Pro Light" w:cstheme="majorHAnsi"/>
          <w:spacing w:val="30"/>
          <w:sz w:val="24"/>
          <w:szCs w:val="24"/>
        </w:rPr>
        <w:t xml:space="preserve"> </w:t>
      </w:r>
      <w:r w:rsidR="00A409A0">
        <w:rPr>
          <w:rFonts w:ascii="Avenir Next LT Pro Light" w:hAnsi="Avenir Next LT Pro Light" w:cstheme="majorHAnsi"/>
          <w:spacing w:val="30"/>
          <w:sz w:val="24"/>
          <w:szCs w:val="24"/>
        </w:rPr>
        <w:t>in</w:t>
      </w:r>
      <w:r w:rsidRPr="00802C5C">
        <w:rPr>
          <w:rFonts w:ascii="Avenir Next LT Pro Light" w:hAnsi="Avenir Next LT Pro Light" w:cstheme="majorHAnsi"/>
          <w:spacing w:val="30"/>
          <w:sz w:val="24"/>
          <w:szCs w:val="24"/>
        </w:rPr>
        <w:t xml:space="preserve"> time then can be perceived on these terms as an abstract experience, as the folds of reality continue to flow in and out of itself, time is constantly moving, evolving and ever changing</w:t>
      </w:r>
      <w:r w:rsidR="00BC1188">
        <w:rPr>
          <w:rFonts w:ascii="Avenir Next LT Pro Light" w:hAnsi="Avenir Next LT Pro Light" w:cstheme="majorHAnsi"/>
          <w:spacing w:val="30"/>
          <w:sz w:val="24"/>
          <w:szCs w:val="24"/>
        </w:rPr>
        <w:t>.</w:t>
      </w:r>
    </w:p>
    <w:p w14:paraId="10BF3020" w14:textId="77777777" w:rsidR="0027354A" w:rsidRDefault="00FF3F0A" w:rsidP="00EB4E9A">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Through this definition, Bergson d</w:t>
      </w:r>
      <w:r w:rsidR="00B553F2">
        <w:rPr>
          <w:rFonts w:ascii="Avenir Next LT Pro Light" w:hAnsi="Avenir Next LT Pro Light" w:cstheme="majorHAnsi"/>
          <w:spacing w:val="30"/>
          <w:sz w:val="24"/>
          <w:szCs w:val="24"/>
        </w:rPr>
        <w:t>istinguishes the past from the present through identifying the past as virtual</w:t>
      </w:r>
      <w:r w:rsidR="00A13167">
        <w:rPr>
          <w:rFonts w:ascii="Avenir Next LT Pro Light" w:hAnsi="Avenir Next LT Pro Light" w:cstheme="majorHAnsi"/>
          <w:spacing w:val="30"/>
          <w:sz w:val="24"/>
          <w:szCs w:val="24"/>
        </w:rPr>
        <w:t xml:space="preserve">, layers of events co existing alongside a </w:t>
      </w:r>
      <w:r w:rsidR="003D4857">
        <w:rPr>
          <w:rFonts w:ascii="Avenir Next LT Pro Light" w:hAnsi="Avenir Next LT Pro Light" w:cstheme="majorHAnsi"/>
          <w:spacing w:val="30"/>
          <w:sz w:val="24"/>
          <w:szCs w:val="24"/>
        </w:rPr>
        <w:t>present in perpetual motion</w:t>
      </w:r>
      <w:r w:rsidR="00613E1A">
        <w:rPr>
          <w:rFonts w:ascii="Avenir Next LT Pro Light" w:hAnsi="Avenir Next LT Pro Light" w:cstheme="majorHAnsi"/>
          <w:spacing w:val="30"/>
          <w:sz w:val="24"/>
          <w:szCs w:val="24"/>
        </w:rPr>
        <w:t xml:space="preserve">, intuitively </w:t>
      </w:r>
      <w:r w:rsidR="00D811F1">
        <w:rPr>
          <w:rFonts w:ascii="Avenir Next LT Pro Light" w:hAnsi="Avenir Next LT Pro Light" w:cstheme="majorHAnsi"/>
          <w:spacing w:val="30"/>
          <w:sz w:val="24"/>
          <w:szCs w:val="24"/>
        </w:rPr>
        <w:t>drawing on history as we move into an unpredictable future.</w:t>
      </w:r>
      <w:r w:rsidR="004A4A02">
        <w:rPr>
          <w:rFonts w:ascii="Avenir Next LT Pro Light" w:hAnsi="Avenir Next LT Pro Light" w:cstheme="majorHAnsi"/>
          <w:spacing w:val="30"/>
          <w:sz w:val="24"/>
          <w:szCs w:val="24"/>
        </w:rPr>
        <w:t xml:space="preserve"> </w:t>
      </w:r>
    </w:p>
    <w:p w14:paraId="3770C0A5" w14:textId="287D5CC2" w:rsidR="00EB4E9A" w:rsidRDefault="00BC1188" w:rsidP="00EB4E9A">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lastRenderedPageBreak/>
        <w:t>M</w:t>
      </w:r>
      <w:r w:rsidR="00EB4E9A" w:rsidRPr="00802C5C">
        <w:rPr>
          <w:rFonts w:ascii="Avenir Next LT Pro Light" w:hAnsi="Avenir Next LT Pro Light" w:cstheme="majorHAnsi"/>
          <w:spacing w:val="30"/>
          <w:sz w:val="24"/>
          <w:szCs w:val="24"/>
        </w:rPr>
        <w:t>echanical time is therefore reduced to a mathematical system only</w:t>
      </w:r>
      <w:r w:rsidR="00EB4E9A">
        <w:rPr>
          <w:rFonts w:ascii="Avenir Next LT Pro Light" w:hAnsi="Avenir Next LT Pro Light" w:cstheme="majorHAnsi"/>
          <w:spacing w:val="30"/>
          <w:sz w:val="24"/>
          <w:szCs w:val="24"/>
        </w:rPr>
        <w:t xml:space="preserve"> and real time a subjective malleable </w:t>
      </w:r>
      <w:r w:rsidR="002D794C">
        <w:rPr>
          <w:rFonts w:ascii="Avenir Next LT Pro Light" w:hAnsi="Avenir Next LT Pro Light" w:cstheme="majorHAnsi"/>
          <w:spacing w:val="30"/>
          <w:sz w:val="24"/>
          <w:szCs w:val="24"/>
        </w:rPr>
        <w:t xml:space="preserve">amorphous </w:t>
      </w:r>
      <w:r w:rsidR="00EB4E9A">
        <w:rPr>
          <w:rFonts w:ascii="Avenir Next LT Pro Light" w:hAnsi="Avenir Next LT Pro Light" w:cstheme="majorHAnsi"/>
          <w:spacing w:val="30"/>
          <w:sz w:val="24"/>
          <w:szCs w:val="24"/>
        </w:rPr>
        <w:t>form that Is</w:t>
      </w:r>
      <w:r w:rsidR="004A4A02">
        <w:rPr>
          <w:rFonts w:ascii="Avenir Next LT Pro Light" w:hAnsi="Avenir Next LT Pro Light" w:cstheme="majorHAnsi"/>
          <w:noProof/>
          <w:spacing w:val="30"/>
          <w:sz w:val="40"/>
          <w:szCs w:val="40"/>
        </w:rPr>
        <w:drawing>
          <wp:anchor distT="0" distB="0" distL="114300" distR="114300" simplePos="0" relativeHeight="251755520" behindDoc="0" locked="0" layoutInCell="1" allowOverlap="1" wp14:anchorId="271BAAD4" wp14:editId="29594645">
            <wp:simplePos x="0" y="0"/>
            <wp:positionH relativeFrom="column">
              <wp:posOffset>842010</wp:posOffset>
            </wp:positionH>
            <wp:positionV relativeFrom="paragraph">
              <wp:posOffset>1273810</wp:posOffset>
            </wp:positionV>
            <wp:extent cx="4144010" cy="6174105"/>
            <wp:effectExtent l="0" t="5398" r="3493" b="3492"/>
            <wp:wrapThrough wrapText="bothSides">
              <wp:wrapPolygon edited="0">
                <wp:start x="21628" y="19"/>
                <wp:lineTo x="81" y="19"/>
                <wp:lineTo x="81" y="21546"/>
                <wp:lineTo x="21628" y="21546"/>
                <wp:lineTo x="21628" y="19"/>
              </wp:wrapPolygon>
            </wp:wrapThrough>
            <wp:docPr id="750688970" name="Picture 19" descr="A close-up of a palet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88970" name="Picture 19" descr="A close-up of a palette&#10;&#10;AI-generated content may be incorrect."/>
                    <pic:cNvPicPr/>
                  </pic:nvPicPr>
                  <pic:blipFill rotWithShape="1">
                    <a:blip r:embed="rId24" cstate="print">
                      <a:extLst>
                        <a:ext uri="{28A0092B-C50C-407E-A947-70E740481C1C}">
                          <a14:useLocalDpi xmlns:a14="http://schemas.microsoft.com/office/drawing/2010/main" val="0"/>
                        </a:ext>
                      </a:extLst>
                    </a:blip>
                    <a:srcRect l="21860" t="7216" r="20883" b="7486"/>
                    <a:stretch/>
                  </pic:blipFill>
                  <pic:spPr bwMode="auto">
                    <a:xfrm rot="16200000">
                      <a:off x="0" y="0"/>
                      <a:ext cx="4144010" cy="6174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354A">
        <w:rPr>
          <w:rFonts w:ascii="Avenir Next LT Pro Light" w:hAnsi="Avenir Next LT Pro Light" w:cstheme="majorHAnsi"/>
          <w:spacing w:val="30"/>
          <w:sz w:val="24"/>
          <w:szCs w:val="24"/>
        </w:rPr>
        <w:t xml:space="preserve"> </w:t>
      </w:r>
      <w:r w:rsidR="002D794C">
        <w:rPr>
          <w:rFonts w:ascii="Avenir Next LT Pro Light" w:hAnsi="Avenir Next LT Pro Light" w:cstheme="majorHAnsi"/>
          <w:spacing w:val="30"/>
          <w:sz w:val="24"/>
          <w:szCs w:val="24"/>
        </w:rPr>
        <w:t>interpreted and manifest through the subjective experience</w:t>
      </w:r>
      <w:r w:rsidR="003E6DA0">
        <w:rPr>
          <w:rFonts w:ascii="Avenir Next LT Pro Light" w:hAnsi="Avenir Next LT Pro Light" w:cstheme="majorHAnsi"/>
          <w:spacing w:val="30"/>
          <w:sz w:val="24"/>
          <w:szCs w:val="24"/>
        </w:rPr>
        <w:t>, continually constructing and collapsing meaning.</w:t>
      </w:r>
    </w:p>
    <w:p w14:paraId="3C9E5028" w14:textId="0860B5D7" w:rsidR="00EB4E9A" w:rsidRPr="00802C5C" w:rsidRDefault="00EB4E9A" w:rsidP="007B6694">
      <w:pPr>
        <w:spacing w:line="480" w:lineRule="auto"/>
        <w:rPr>
          <w:rFonts w:ascii="Avenir Next LT Pro Light" w:hAnsi="Avenir Next LT Pro Light" w:cstheme="majorHAnsi"/>
          <w:spacing w:val="30"/>
          <w:sz w:val="24"/>
          <w:szCs w:val="24"/>
        </w:rPr>
      </w:pPr>
    </w:p>
    <w:p w14:paraId="01FFCAA8" w14:textId="012C9F53" w:rsidR="0021453E" w:rsidRDefault="004A4A02" w:rsidP="005D6A75">
      <w:pPr>
        <w:spacing w:line="480" w:lineRule="auto"/>
        <w:rPr>
          <w:rFonts w:ascii="Avenir Next LT Pro Light" w:hAnsi="Avenir Next LT Pro Light" w:cstheme="majorHAnsi"/>
          <w:spacing w:val="30"/>
          <w:sz w:val="40"/>
          <w:szCs w:val="40"/>
        </w:rPr>
      </w:pPr>
      <w:r w:rsidRPr="0021453E">
        <w:rPr>
          <w:rFonts w:ascii="Avenir Next LT Pro Light" w:hAnsi="Avenir Next LT Pro Light" w:cstheme="majorHAnsi"/>
          <w:noProof/>
          <w:spacing w:val="30"/>
          <w:sz w:val="40"/>
          <w:szCs w:val="40"/>
        </w:rPr>
        <mc:AlternateContent>
          <mc:Choice Requires="wps">
            <w:drawing>
              <wp:anchor distT="45720" distB="45720" distL="114300" distR="114300" simplePos="0" relativeHeight="251759616" behindDoc="0" locked="0" layoutInCell="1" allowOverlap="1" wp14:anchorId="123EB7AA" wp14:editId="2ABA45F5">
                <wp:simplePos x="0" y="0"/>
                <wp:positionH relativeFrom="column">
                  <wp:posOffset>-174625</wp:posOffset>
                </wp:positionH>
                <wp:positionV relativeFrom="paragraph">
                  <wp:posOffset>5222240</wp:posOffset>
                </wp:positionV>
                <wp:extent cx="6193790" cy="1404620"/>
                <wp:effectExtent l="0" t="0" r="0" b="0"/>
                <wp:wrapSquare wrapText="bothSides"/>
                <wp:docPr id="872182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790" cy="1404620"/>
                        </a:xfrm>
                        <a:prstGeom prst="rect">
                          <a:avLst/>
                        </a:prstGeom>
                        <a:solidFill>
                          <a:srgbClr val="FFFFFF"/>
                        </a:solidFill>
                        <a:ln w="9525">
                          <a:noFill/>
                          <a:miter lim="800000"/>
                          <a:headEnd/>
                          <a:tailEnd/>
                        </a:ln>
                      </wps:spPr>
                      <wps:txbx>
                        <w:txbxContent>
                          <w:p w14:paraId="52B07BBD" w14:textId="3C36F69F" w:rsidR="0021453E" w:rsidRPr="00EE152B" w:rsidRDefault="0021453E">
                            <w:pPr>
                              <w:rPr>
                                <w:rFonts w:ascii="Avenir Next LT Pro Light" w:hAnsi="Avenir Next LT Pro Light"/>
                                <w:b/>
                                <w:bCs/>
                                <w:sz w:val="24"/>
                                <w:szCs w:val="24"/>
                              </w:rPr>
                            </w:pPr>
                            <w:r w:rsidRPr="00EE152B">
                              <w:rPr>
                                <w:rFonts w:ascii="Avenir Next LT Pro Light" w:hAnsi="Avenir Next LT Pro Light"/>
                                <w:b/>
                                <w:bCs/>
                                <w:sz w:val="24"/>
                                <w:szCs w:val="24"/>
                              </w:rPr>
                              <w:t xml:space="preserve">Fig </w:t>
                            </w:r>
                            <w:r w:rsidR="00DC5E64" w:rsidRPr="00EE152B">
                              <w:rPr>
                                <w:rFonts w:ascii="Avenir Next LT Pro Light" w:hAnsi="Avenir Next LT Pro Light"/>
                                <w:b/>
                                <w:bCs/>
                                <w:sz w:val="24"/>
                                <w:szCs w:val="24"/>
                              </w:rPr>
                              <w:t>14</w:t>
                            </w:r>
                            <w:r w:rsidRPr="00EE152B">
                              <w:rPr>
                                <w:rFonts w:ascii="Avenir Next LT Pro Light" w:hAnsi="Avenir Next LT Pro Light"/>
                                <w:b/>
                                <w:bCs/>
                                <w:sz w:val="24"/>
                                <w:szCs w:val="24"/>
                              </w:rPr>
                              <w:t xml:space="preserve">. </w:t>
                            </w:r>
                            <w:r w:rsidRPr="00EE152B">
                              <w:rPr>
                                <w:rFonts w:ascii="Avenir Next LT Pro Light" w:hAnsi="Avenir Next LT Pro Light"/>
                                <w:sz w:val="24"/>
                                <w:szCs w:val="24"/>
                              </w:rPr>
                              <w:t xml:space="preserve">Sinclair, L. 2024. </w:t>
                            </w:r>
                            <w:r w:rsidR="00441BE9" w:rsidRPr="00EE152B">
                              <w:rPr>
                                <w:rFonts w:ascii="Avenir Next LT Pro Light" w:hAnsi="Avenir Next LT Pro Light"/>
                                <w:sz w:val="24"/>
                                <w:szCs w:val="24"/>
                              </w:rPr>
                              <w:t>Study</w:t>
                            </w:r>
                            <w:r w:rsidR="00C756B0" w:rsidRPr="00EE152B">
                              <w:rPr>
                                <w:rFonts w:ascii="Avenir Next LT Pro Light" w:hAnsi="Avenir Next LT Pro Light"/>
                                <w:sz w:val="24"/>
                                <w:szCs w:val="24"/>
                              </w:rPr>
                              <w:t xml:space="preserve">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3EB7AA" id="_x0000_s1042" type="#_x0000_t202" style="position:absolute;margin-left:-13.75pt;margin-top:411.2pt;width:487.7pt;height:110.6pt;z-index:251759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AJWEwIAAP8DAAAOAAAAZHJzL2Uyb0RvYy54bWysk99u2yAUxu8n7R0Q94udLEkb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" stroked="f">
                <v:textbox style="mso-fit-shape-to-text:t">
                  <w:txbxContent>
                    <w:p w14:paraId="52B07BBD" w14:textId="3C36F69F" w:rsidR="0021453E" w:rsidRPr="00EE152B" w:rsidRDefault="0021453E">
                      <w:pPr>
                        <w:rPr>
                          <w:rFonts w:ascii="Avenir Next LT Pro Light" w:hAnsi="Avenir Next LT Pro Light"/>
                          <w:b/>
                          <w:bCs/>
                          <w:sz w:val="24"/>
                          <w:szCs w:val="24"/>
                        </w:rPr>
                      </w:pPr>
                      <w:r w:rsidRPr="00EE152B">
                        <w:rPr>
                          <w:rFonts w:ascii="Avenir Next LT Pro Light" w:hAnsi="Avenir Next LT Pro Light"/>
                          <w:b/>
                          <w:bCs/>
                          <w:sz w:val="24"/>
                          <w:szCs w:val="24"/>
                        </w:rPr>
                        <w:t xml:space="preserve">Fig </w:t>
                      </w:r>
                      <w:r w:rsidR="00DC5E64" w:rsidRPr="00EE152B">
                        <w:rPr>
                          <w:rFonts w:ascii="Avenir Next LT Pro Light" w:hAnsi="Avenir Next LT Pro Light"/>
                          <w:b/>
                          <w:bCs/>
                          <w:sz w:val="24"/>
                          <w:szCs w:val="24"/>
                        </w:rPr>
                        <w:t>14</w:t>
                      </w:r>
                      <w:r w:rsidRPr="00EE152B">
                        <w:rPr>
                          <w:rFonts w:ascii="Avenir Next LT Pro Light" w:hAnsi="Avenir Next LT Pro Light"/>
                          <w:b/>
                          <w:bCs/>
                          <w:sz w:val="24"/>
                          <w:szCs w:val="24"/>
                        </w:rPr>
                        <w:t xml:space="preserve">. </w:t>
                      </w:r>
                      <w:r w:rsidRPr="00EE152B">
                        <w:rPr>
                          <w:rFonts w:ascii="Avenir Next LT Pro Light" w:hAnsi="Avenir Next LT Pro Light"/>
                          <w:sz w:val="24"/>
                          <w:szCs w:val="24"/>
                        </w:rPr>
                        <w:t xml:space="preserve">Sinclair, L. 2024. </w:t>
                      </w:r>
                      <w:r w:rsidR="00441BE9" w:rsidRPr="00EE152B">
                        <w:rPr>
                          <w:rFonts w:ascii="Avenir Next LT Pro Light" w:hAnsi="Avenir Next LT Pro Light"/>
                          <w:sz w:val="24"/>
                          <w:szCs w:val="24"/>
                        </w:rPr>
                        <w:t>Study</w:t>
                      </w:r>
                      <w:r w:rsidR="00C756B0" w:rsidRPr="00EE152B">
                        <w:rPr>
                          <w:rFonts w:ascii="Avenir Next LT Pro Light" w:hAnsi="Avenir Next LT Pro Light"/>
                          <w:sz w:val="24"/>
                          <w:szCs w:val="24"/>
                        </w:rPr>
                        <w:t xml:space="preserve"> 5</w:t>
                      </w:r>
                    </w:p>
                  </w:txbxContent>
                </v:textbox>
                <w10:wrap type="square"/>
              </v:shape>
            </w:pict>
          </mc:Fallback>
        </mc:AlternateContent>
      </w:r>
    </w:p>
    <w:p w14:paraId="2ACDD838" w14:textId="77777777" w:rsidR="004A4A02" w:rsidRDefault="004A4A02" w:rsidP="005D6A75">
      <w:pPr>
        <w:spacing w:line="480" w:lineRule="auto"/>
        <w:rPr>
          <w:rFonts w:ascii="Avenir Next LT Pro Light" w:hAnsi="Avenir Next LT Pro Light" w:cstheme="majorHAnsi"/>
          <w:spacing w:val="30"/>
          <w:sz w:val="40"/>
          <w:szCs w:val="40"/>
        </w:rPr>
      </w:pPr>
    </w:p>
    <w:p w14:paraId="50E17B2E" w14:textId="77777777" w:rsidR="004A4A02" w:rsidRDefault="004A4A02" w:rsidP="005D6A75">
      <w:pPr>
        <w:spacing w:line="480" w:lineRule="auto"/>
        <w:rPr>
          <w:rFonts w:ascii="Avenir Next LT Pro Light" w:hAnsi="Avenir Next LT Pro Light" w:cstheme="majorHAnsi"/>
          <w:spacing w:val="30"/>
          <w:sz w:val="40"/>
          <w:szCs w:val="40"/>
        </w:rPr>
      </w:pPr>
    </w:p>
    <w:p w14:paraId="1BB9BEA6" w14:textId="77777777" w:rsidR="004A4A02" w:rsidRDefault="004A4A02" w:rsidP="005D6A75">
      <w:pPr>
        <w:spacing w:line="480" w:lineRule="auto"/>
        <w:rPr>
          <w:rFonts w:ascii="Avenir Next LT Pro Light" w:hAnsi="Avenir Next LT Pro Light" w:cstheme="majorHAnsi"/>
          <w:spacing w:val="30"/>
          <w:sz w:val="40"/>
          <w:szCs w:val="40"/>
        </w:rPr>
      </w:pPr>
    </w:p>
    <w:p w14:paraId="1A01B23C" w14:textId="753F62AF" w:rsidR="005D6A75" w:rsidRPr="008F1665" w:rsidRDefault="00E47C75" w:rsidP="005D6A75">
      <w:pPr>
        <w:spacing w:line="480" w:lineRule="auto"/>
        <w:rPr>
          <w:rFonts w:ascii="Avenir Next LT Pro Light" w:hAnsi="Avenir Next LT Pro Light" w:cstheme="majorHAnsi"/>
          <w:spacing w:val="30"/>
          <w:sz w:val="40"/>
          <w:szCs w:val="40"/>
        </w:rPr>
      </w:pPr>
      <w:r w:rsidRPr="008F1665">
        <w:rPr>
          <w:rFonts w:ascii="Avenir Next LT Pro Light" w:hAnsi="Avenir Next LT Pro Light" w:cstheme="majorHAnsi"/>
          <w:spacing w:val="30"/>
          <w:sz w:val="40"/>
          <w:szCs w:val="40"/>
        </w:rPr>
        <w:t>Stratification</w:t>
      </w:r>
    </w:p>
    <w:p w14:paraId="247D17EF" w14:textId="6F5D71D7" w:rsidR="005D6A75" w:rsidRPr="00802C5C" w:rsidRDefault="002D794C" w:rsidP="005D6A75">
      <w:pPr>
        <w:spacing w:line="480" w:lineRule="auto"/>
        <w:rPr>
          <w:rFonts w:ascii="Avenir Next LT Pro Light" w:hAnsi="Avenir Next LT Pro Light" w:cstheme="majorHAnsi"/>
          <w:spacing w:val="30"/>
          <w:sz w:val="24"/>
          <w:szCs w:val="24"/>
        </w:rPr>
      </w:pPr>
      <w:r w:rsidRPr="00802C5C">
        <w:rPr>
          <w:rFonts w:ascii="Avenir Next LT Pro Light" w:hAnsi="Avenir Next LT Pro Light" w:cstheme="majorHAnsi"/>
          <w:noProof/>
          <w:spacing w:val="30"/>
          <w:sz w:val="24"/>
          <w:szCs w:val="24"/>
        </w:rPr>
        <w:drawing>
          <wp:anchor distT="0" distB="0" distL="114300" distR="114300" simplePos="0" relativeHeight="251366400" behindDoc="0" locked="0" layoutInCell="1" allowOverlap="1" wp14:anchorId="00E6779B" wp14:editId="23EC9A8D">
            <wp:simplePos x="0" y="0"/>
            <wp:positionH relativeFrom="column">
              <wp:posOffset>3075940</wp:posOffset>
            </wp:positionH>
            <wp:positionV relativeFrom="paragraph">
              <wp:posOffset>89716</wp:posOffset>
            </wp:positionV>
            <wp:extent cx="2851349" cy="1921328"/>
            <wp:effectExtent l="0" t="0" r="6350" b="3175"/>
            <wp:wrapThrough wrapText="bothSides">
              <wp:wrapPolygon edited="0">
                <wp:start x="0" y="0"/>
                <wp:lineTo x="0" y="21421"/>
                <wp:lineTo x="21504" y="21421"/>
                <wp:lineTo x="21504" y="0"/>
                <wp:lineTo x="0" y="0"/>
              </wp:wrapPolygon>
            </wp:wrapThrough>
            <wp:docPr id="631006351" name="Picture 1" descr="A stack of wood piece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06351" name="Picture 1" descr="A stack of wood pieces in a roo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51349" cy="1921328"/>
                    </a:xfrm>
                    <a:prstGeom prst="rect">
                      <a:avLst/>
                    </a:prstGeom>
                  </pic:spPr>
                </pic:pic>
              </a:graphicData>
            </a:graphic>
            <wp14:sizeRelH relativeFrom="page">
              <wp14:pctWidth>0</wp14:pctWidth>
            </wp14:sizeRelH>
            <wp14:sizeRelV relativeFrom="page">
              <wp14:pctHeight>0</wp14:pctHeight>
            </wp14:sizeRelV>
          </wp:anchor>
        </w:drawing>
      </w:r>
      <w:r w:rsidR="005D6A75" w:rsidRPr="00802C5C">
        <w:rPr>
          <w:rFonts w:ascii="Avenir Next LT Pro Light" w:hAnsi="Avenir Next LT Pro Light" w:cstheme="majorHAnsi"/>
          <w:spacing w:val="30"/>
          <w:sz w:val="24"/>
          <w:szCs w:val="24"/>
        </w:rPr>
        <w:t xml:space="preserve">What Bergson and Deleuze allow us to indulge through this concept of unfolding and fluid time, is the freedom of epochs, </w:t>
      </w:r>
    </w:p>
    <w:p w14:paraId="708A0B14" w14:textId="07ACD266" w:rsidR="005D6A75" w:rsidRDefault="002D794C" w:rsidP="005D6A75">
      <w:pPr>
        <w:spacing w:line="480" w:lineRule="auto"/>
        <w:rPr>
          <w:rFonts w:ascii="Avenir Next LT Pro Light" w:hAnsi="Avenir Next LT Pro Light" w:cstheme="majorHAnsi"/>
          <w:b/>
          <w:bCs/>
          <w:i/>
          <w:iCs/>
          <w:spacing w:val="30"/>
          <w:sz w:val="24"/>
          <w:szCs w:val="24"/>
        </w:rPr>
      </w:pPr>
      <w:r w:rsidRPr="00802C5C">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375616" behindDoc="0" locked="0" layoutInCell="1" allowOverlap="1" wp14:anchorId="243066C5" wp14:editId="3FA56508">
                <wp:simplePos x="0" y="0"/>
                <wp:positionH relativeFrom="column">
                  <wp:posOffset>3082471</wp:posOffset>
                </wp:positionH>
                <wp:positionV relativeFrom="paragraph">
                  <wp:posOffset>529318</wp:posOffset>
                </wp:positionV>
                <wp:extent cx="2563495" cy="1404620"/>
                <wp:effectExtent l="0" t="0" r="8255" b="3810"/>
                <wp:wrapThrough wrapText="bothSides">
                  <wp:wrapPolygon edited="0">
                    <wp:start x="0" y="0"/>
                    <wp:lineTo x="0" y="21020"/>
                    <wp:lineTo x="21509" y="21020"/>
                    <wp:lineTo x="21509"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495" cy="1404620"/>
                        </a:xfrm>
                        <a:prstGeom prst="rect">
                          <a:avLst/>
                        </a:prstGeom>
                        <a:solidFill>
                          <a:srgbClr val="FFFFFF"/>
                        </a:solidFill>
                        <a:ln w="9525">
                          <a:noFill/>
                          <a:miter lim="800000"/>
                          <a:headEnd/>
                          <a:tailEnd/>
                        </a:ln>
                      </wps:spPr>
                      <wps:txbx>
                        <w:txbxContent>
                          <w:p w14:paraId="53540B64" w14:textId="2764A4DD" w:rsidR="005D6A75" w:rsidRPr="00EE152B" w:rsidRDefault="005D6A75" w:rsidP="005D6A75">
                            <w:pPr>
                              <w:rPr>
                                <w:rFonts w:ascii="Avenir Next LT Pro Light" w:hAnsi="Avenir Next LT Pro Light"/>
                                <w:b/>
                                <w:bCs/>
                                <w:sz w:val="24"/>
                                <w:szCs w:val="24"/>
                              </w:rPr>
                            </w:pPr>
                            <w:r w:rsidRPr="00EE152B">
                              <w:rPr>
                                <w:rFonts w:ascii="Avenir Next LT Pro Light" w:hAnsi="Avenir Next LT Pro Light"/>
                                <w:b/>
                                <w:bCs/>
                                <w:sz w:val="24"/>
                                <w:szCs w:val="24"/>
                              </w:rPr>
                              <w:t xml:space="preserve">Fig </w:t>
                            </w:r>
                            <w:r w:rsidR="00DC5E64" w:rsidRPr="00EE152B">
                              <w:rPr>
                                <w:rFonts w:ascii="Avenir Next LT Pro Light" w:hAnsi="Avenir Next LT Pro Light"/>
                                <w:b/>
                                <w:bCs/>
                                <w:sz w:val="24"/>
                                <w:szCs w:val="24"/>
                              </w:rPr>
                              <w:t>15</w:t>
                            </w:r>
                            <w:r w:rsidRPr="00EE152B">
                              <w:rPr>
                                <w:rFonts w:ascii="Avenir Next LT Pro Light" w:hAnsi="Avenir Next LT Pro Light"/>
                                <w:b/>
                                <w:bCs/>
                                <w:sz w:val="24"/>
                                <w:szCs w:val="24"/>
                              </w:rPr>
                              <w:t xml:space="preserve">. </w:t>
                            </w:r>
                            <w:r w:rsidRPr="00EE152B">
                              <w:rPr>
                                <w:rFonts w:ascii="Avenir Next LT Pro Light" w:hAnsi="Avenir Next LT Pro Light"/>
                                <w:sz w:val="24"/>
                                <w:szCs w:val="24"/>
                              </w:rPr>
                              <w:t>Kiefer, A. Ages of the World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3066C5" id="_x0000_s1043" type="#_x0000_t202" style="position:absolute;margin-left:242.7pt;margin-top:41.7pt;width:201.85pt;height:110.6pt;z-index:251375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kSFAIAAP8DAAAOAAAAZHJzL2Uyb0RvYy54bWysk99u2yAUxu8n7R0Q94udLEkb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" stroked="f">
                <v:textbox style="mso-fit-shape-to-text:t">
                  <w:txbxContent>
                    <w:p w14:paraId="53540B64" w14:textId="2764A4DD" w:rsidR="005D6A75" w:rsidRPr="00EE152B" w:rsidRDefault="005D6A75" w:rsidP="005D6A75">
                      <w:pPr>
                        <w:rPr>
                          <w:rFonts w:ascii="Avenir Next LT Pro Light" w:hAnsi="Avenir Next LT Pro Light"/>
                          <w:b/>
                          <w:bCs/>
                          <w:sz w:val="24"/>
                          <w:szCs w:val="24"/>
                        </w:rPr>
                      </w:pPr>
                      <w:r w:rsidRPr="00EE152B">
                        <w:rPr>
                          <w:rFonts w:ascii="Avenir Next LT Pro Light" w:hAnsi="Avenir Next LT Pro Light"/>
                          <w:b/>
                          <w:bCs/>
                          <w:sz w:val="24"/>
                          <w:szCs w:val="24"/>
                        </w:rPr>
                        <w:t xml:space="preserve">Fig </w:t>
                      </w:r>
                      <w:r w:rsidR="00DC5E64" w:rsidRPr="00EE152B">
                        <w:rPr>
                          <w:rFonts w:ascii="Avenir Next LT Pro Light" w:hAnsi="Avenir Next LT Pro Light"/>
                          <w:b/>
                          <w:bCs/>
                          <w:sz w:val="24"/>
                          <w:szCs w:val="24"/>
                        </w:rPr>
                        <w:t>15</w:t>
                      </w:r>
                      <w:r w:rsidRPr="00EE152B">
                        <w:rPr>
                          <w:rFonts w:ascii="Avenir Next LT Pro Light" w:hAnsi="Avenir Next LT Pro Light"/>
                          <w:b/>
                          <w:bCs/>
                          <w:sz w:val="24"/>
                          <w:szCs w:val="24"/>
                        </w:rPr>
                        <w:t xml:space="preserve">. </w:t>
                      </w:r>
                      <w:r w:rsidRPr="00EE152B">
                        <w:rPr>
                          <w:rFonts w:ascii="Avenir Next LT Pro Light" w:hAnsi="Avenir Next LT Pro Light"/>
                          <w:sz w:val="24"/>
                          <w:szCs w:val="24"/>
                        </w:rPr>
                        <w:t>Kiefer, A. Ages of the World (2014)</w:t>
                      </w:r>
                    </w:p>
                  </w:txbxContent>
                </v:textbox>
                <w10:wrap type="through"/>
              </v:shape>
            </w:pict>
          </mc:Fallback>
        </mc:AlternateContent>
      </w:r>
      <w:r w:rsidR="005D6A75" w:rsidRPr="00802C5C">
        <w:rPr>
          <w:rFonts w:ascii="Avenir Next LT Pro Light" w:hAnsi="Avenir Next LT Pro Light" w:cstheme="majorHAnsi"/>
          <w:spacing w:val="30"/>
          <w:sz w:val="24"/>
          <w:szCs w:val="24"/>
        </w:rPr>
        <w:t xml:space="preserve">Anselm </w:t>
      </w:r>
      <w:proofErr w:type="spellStart"/>
      <w:r w:rsidR="005D6A75" w:rsidRPr="00802C5C">
        <w:rPr>
          <w:rFonts w:ascii="Avenir Next LT Pro Light" w:hAnsi="Avenir Next LT Pro Light" w:cstheme="majorHAnsi"/>
          <w:spacing w:val="30"/>
          <w:sz w:val="24"/>
          <w:szCs w:val="24"/>
        </w:rPr>
        <w:t>kiefer</w:t>
      </w:r>
      <w:proofErr w:type="spellEnd"/>
      <w:r w:rsidR="005D6A75" w:rsidRPr="00802C5C">
        <w:rPr>
          <w:rFonts w:ascii="Avenir Next LT Pro Light" w:hAnsi="Avenir Next LT Pro Light" w:cstheme="majorHAnsi"/>
          <w:spacing w:val="30"/>
          <w:sz w:val="24"/>
          <w:szCs w:val="24"/>
        </w:rPr>
        <w:t xml:space="preserve"> when discussing his work ‘Ages of the World’ describes it as being about the </w:t>
      </w:r>
      <w:r w:rsidR="003E6DA0" w:rsidRPr="00802C5C">
        <w:rPr>
          <w:rFonts w:ascii="Avenir Next LT Pro Light" w:hAnsi="Avenir Next LT Pro Light" w:cstheme="majorHAnsi"/>
          <w:spacing w:val="30"/>
          <w:sz w:val="24"/>
          <w:szCs w:val="24"/>
        </w:rPr>
        <w:t>strata</w:t>
      </w:r>
      <w:r w:rsidR="005D6A75" w:rsidRPr="00802C5C">
        <w:rPr>
          <w:rFonts w:ascii="Avenir Next LT Pro Light" w:hAnsi="Avenir Next LT Pro Light" w:cstheme="majorHAnsi"/>
          <w:spacing w:val="30"/>
          <w:sz w:val="24"/>
          <w:szCs w:val="24"/>
        </w:rPr>
        <w:t xml:space="preserve"> of time, specifically his time, a form of self-portrait, he describes as being </w:t>
      </w:r>
      <w:r w:rsidR="005D6A75" w:rsidRPr="00802C5C">
        <w:rPr>
          <w:rFonts w:ascii="Avenir Next LT Pro Light" w:hAnsi="Avenir Next LT Pro Light" w:cstheme="majorHAnsi"/>
          <w:b/>
          <w:bCs/>
          <w:i/>
          <w:iCs/>
          <w:spacing w:val="30"/>
          <w:sz w:val="24"/>
          <w:szCs w:val="24"/>
        </w:rPr>
        <w:t xml:space="preserve">‘Me transported to the geological time. ’(imagine, remembering the future,2023)  </w:t>
      </w:r>
    </w:p>
    <w:p w14:paraId="5965746D" w14:textId="35C623C2" w:rsidR="005D6A75" w:rsidRPr="005D6A75" w:rsidRDefault="00E47C75" w:rsidP="005D6A75">
      <w:pPr>
        <w:spacing w:line="480" w:lineRule="auto"/>
        <w:rPr>
          <w:rFonts w:ascii="Avenir Next LT Pro Light" w:hAnsi="Avenir Next LT Pro Light" w:cstheme="majorHAnsi"/>
          <w:b/>
          <w:bCs/>
          <w:i/>
          <w:iCs/>
          <w:spacing w:val="30"/>
          <w:sz w:val="24"/>
          <w:szCs w:val="24"/>
        </w:rPr>
      </w:pPr>
      <w:r w:rsidRPr="00802C5C">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395072" behindDoc="0" locked="0" layoutInCell="1" allowOverlap="1" wp14:anchorId="71766A35" wp14:editId="7D67BF4B">
                <wp:simplePos x="0" y="0"/>
                <wp:positionH relativeFrom="column">
                  <wp:posOffset>4034790</wp:posOffset>
                </wp:positionH>
                <wp:positionV relativeFrom="paragraph">
                  <wp:posOffset>2459990</wp:posOffset>
                </wp:positionV>
                <wp:extent cx="2611120" cy="792480"/>
                <wp:effectExtent l="0" t="0" r="0" b="7620"/>
                <wp:wrapThrough wrapText="bothSides">
                  <wp:wrapPolygon edited="0">
                    <wp:start x="0" y="0"/>
                    <wp:lineTo x="0" y="21288"/>
                    <wp:lineTo x="21432" y="21288"/>
                    <wp:lineTo x="21432" y="0"/>
                    <wp:lineTo x="0" y="0"/>
                  </wp:wrapPolygon>
                </wp:wrapThrough>
                <wp:docPr id="1436695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120" cy="792480"/>
                        </a:xfrm>
                        <a:prstGeom prst="rect">
                          <a:avLst/>
                        </a:prstGeom>
                        <a:solidFill>
                          <a:srgbClr val="FFFFFF"/>
                        </a:solidFill>
                        <a:ln w="9525">
                          <a:noFill/>
                          <a:miter lim="800000"/>
                          <a:headEnd/>
                          <a:tailEnd/>
                        </a:ln>
                      </wps:spPr>
                      <wps:txbx>
                        <w:txbxContent>
                          <w:p w14:paraId="5A45EFB1" w14:textId="18CCC798" w:rsidR="005D6A75" w:rsidRPr="00294CB8" w:rsidRDefault="005D6A75" w:rsidP="005D6A75">
                            <w:pPr>
                              <w:rPr>
                                <w:rFonts w:ascii="Avenir Next LT Pro Light" w:hAnsi="Avenir Next LT Pro Light"/>
                                <w:sz w:val="24"/>
                                <w:szCs w:val="24"/>
                              </w:rPr>
                            </w:pPr>
                            <w:r w:rsidRPr="00294CB8">
                              <w:rPr>
                                <w:rFonts w:ascii="Avenir Next LT Pro Light" w:hAnsi="Avenir Next LT Pro Light"/>
                                <w:b/>
                                <w:bCs/>
                                <w:sz w:val="24"/>
                                <w:szCs w:val="24"/>
                              </w:rPr>
                              <w:t xml:space="preserve">Fig </w:t>
                            </w:r>
                            <w:r w:rsidR="00F46FF8" w:rsidRPr="00294CB8">
                              <w:rPr>
                                <w:rFonts w:ascii="Avenir Next LT Pro Light" w:hAnsi="Avenir Next LT Pro Light"/>
                                <w:b/>
                                <w:bCs/>
                                <w:sz w:val="24"/>
                                <w:szCs w:val="24"/>
                              </w:rPr>
                              <w:t>1</w:t>
                            </w:r>
                            <w:r w:rsidR="00DC5E64" w:rsidRPr="00294CB8">
                              <w:rPr>
                                <w:rFonts w:ascii="Avenir Next LT Pro Light" w:hAnsi="Avenir Next LT Pro Light"/>
                                <w:b/>
                                <w:bCs/>
                                <w:sz w:val="24"/>
                                <w:szCs w:val="24"/>
                              </w:rPr>
                              <w:t>6</w:t>
                            </w:r>
                            <w:r w:rsidRPr="00294CB8">
                              <w:rPr>
                                <w:rFonts w:ascii="Avenir Next LT Pro Light" w:hAnsi="Avenir Next LT Pro Light"/>
                                <w:b/>
                                <w:bCs/>
                                <w:sz w:val="24"/>
                                <w:szCs w:val="24"/>
                              </w:rPr>
                              <w:t xml:space="preserve">. </w:t>
                            </w:r>
                            <w:proofErr w:type="spellStart"/>
                            <w:r w:rsidRPr="00294CB8">
                              <w:rPr>
                                <w:rFonts w:ascii="Avenir Next LT Pro Light" w:hAnsi="Avenir Next LT Pro Light"/>
                                <w:sz w:val="24"/>
                                <w:szCs w:val="24"/>
                              </w:rPr>
                              <w:t>Durer,A</w:t>
                            </w:r>
                            <w:proofErr w:type="spellEnd"/>
                            <w:r w:rsidRPr="00294CB8">
                              <w:rPr>
                                <w:rFonts w:ascii="Avenir Next LT Pro Light" w:hAnsi="Avenir Next LT Pro Light"/>
                                <w:sz w:val="24"/>
                                <w:szCs w:val="24"/>
                              </w:rPr>
                              <w:t>. ‘The Holy Family and the Mayfly.’(1465/1466)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66A35" id="_x0000_s1044" type="#_x0000_t202" style="position:absolute;margin-left:317.7pt;margin-top:193.7pt;width:205.6pt;height:62.4pt;z-index:251395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" stroked="f">
                <v:textbox>
                  <w:txbxContent>
                    <w:p w14:paraId="5A45EFB1" w14:textId="18CCC798" w:rsidR="005D6A75" w:rsidRPr="00294CB8" w:rsidRDefault="005D6A75" w:rsidP="005D6A75">
                      <w:pPr>
                        <w:rPr>
                          <w:rFonts w:ascii="Avenir Next LT Pro Light" w:hAnsi="Avenir Next LT Pro Light"/>
                          <w:sz w:val="24"/>
                          <w:szCs w:val="24"/>
                        </w:rPr>
                      </w:pPr>
                      <w:r w:rsidRPr="00294CB8">
                        <w:rPr>
                          <w:rFonts w:ascii="Avenir Next LT Pro Light" w:hAnsi="Avenir Next LT Pro Light"/>
                          <w:b/>
                          <w:bCs/>
                          <w:sz w:val="24"/>
                          <w:szCs w:val="24"/>
                        </w:rPr>
                        <w:t xml:space="preserve">Fig </w:t>
                      </w:r>
                      <w:r w:rsidR="00F46FF8" w:rsidRPr="00294CB8">
                        <w:rPr>
                          <w:rFonts w:ascii="Avenir Next LT Pro Light" w:hAnsi="Avenir Next LT Pro Light"/>
                          <w:b/>
                          <w:bCs/>
                          <w:sz w:val="24"/>
                          <w:szCs w:val="24"/>
                        </w:rPr>
                        <w:t>1</w:t>
                      </w:r>
                      <w:r w:rsidR="00DC5E64" w:rsidRPr="00294CB8">
                        <w:rPr>
                          <w:rFonts w:ascii="Avenir Next LT Pro Light" w:hAnsi="Avenir Next LT Pro Light"/>
                          <w:b/>
                          <w:bCs/>
                          <w:sz w:val="24"/>
                          <w:szCs w:val="24"/>
                        </w:rPr>
                        <w:t>6</w:t>
                      </w:r>
                      <w:r w:rsidRPr="00294CB8">
                        <w:rPr>
                          <w:rFonts w:ascii="Avenir Next LT Pro Light" w:hAnsi="Avenir Next LT Pro Light"/>
                          <w:b/>
                          <w:bCs/>
                          <w:sz w:val="24"/>
                          <w:szCs w:val="24"/>
                        </w:rPr>
                        <w:t xml:space="preserve">. </w:t>
                      </w:r>
                      <w:proofErr w:type="spellStart"/>
                      <w:proofErr w:type="gramStart"/>
                      <w:r w:rsidRPr="00294CB8">
                        <w:rPr>
                          <w:rFonts w:ascii="Avenir Next LT Pro Light" w:hAnsi="Avenir Next LT Pro Light"/>
                          <w:sz w:val="24"/>
                          <w:szCs w:val="24"/>
                        </w:rPr>
                        <w:t>Durer,A</w:t>
                      </w:r>
                      <w:proofErr w:type="spellEnd"/>
                      <w:r w:rsidRPr="00294CB8">
                        <w:rPr>
                          <w:rFonts w:ascii="Avenir Next LT Pro Light" w:hAnsi="Avenir Next LT Pro Light"/>
                          <w:sz w:val="24"/>
                          <w:szCs w:val="24"/>
                        </w:rPr>
                        <w:t>.</w:t>
                      </w:r>
                      <w:proofErr w:type="gramEnd"/>
                      <w:r w:rsidRPr="00294CB8">
                        <w:rPr>
                          <w:rFonts w:ascii="Avenir Next LT Pro Light" w:hAnsi="Avenir Next LT Pro Light"/>
                          <w:sz w:val="24"/>
                          <w:szCs w:val="24"/>
                        </w:rPr>
                        <w:t xml:space="preserve"> ‘The Holy Family and the Mayfly.</w:t>
                      </w:r>
                      <w:proofErr w:type="gramStart"/>
                      <w:r w:rsidRPr="00294CB8">
                        <w:rPr>
                          <w:rFonts w:ascii="Avenir Next LT Pro Light" w:hAnsi="Avenir Next LT Pro Light"/>
                          <w:sz w:val="24"/>
                          <w:szCs w:val="24"/>
                        </w:rPr>
                        <w:t>’(</w:t>
                      </w:r>
                      <w:proofErr w:type="gramEnd"/>
                      <w:r w:rsidRPr="00294CB8">
                        <w:rPr>
                          <w:rFonts w:ascii="Avenir Next LT Pro Light" w:hAnsi="Avenir Next LT Pro Light"/>
                          <w:sz w:val="24"/>
                          <w:szCs w:val="24"/>
                        </w:rPr>
                        <w:t>1465/1466)</w:t>
                      </w:r>
                    </w:p>
                  </w:txbxContent>
                </v:textbox>
                <w10:wrap type="through"/>
              </v:shape>
            </w:pict>
          </mc:Fallback>
        </mc:AlternateContent>
      </w:r>
      <w:r w:rsidRPr="00802C5C">
        <w:rPr>
          <w:rFonts w:ascii="Avenir Next LT Pro Light" w:hAnsi="Avenir Next LT Pro Light" w:cstheme="majorHAnsi"/>
          <w:noProof/>
          <w:spacing w:val="30"/>
          <w:sz w:val="24"/>
          <w:szCs w:val="24"/>
        </w:rPr>
        <w:drawing>
          <wp:anchor distT="0" distB="0" distL="114300" distR="114300" simplePos="0" relativeHeight="251387904" behindDoc="0" locked="0" layoutInCell="1" allowOverlap="1" wp14:anchorId="21756280" wp14:editId="76A96186">
            <wp:simplePos x="0" y="0"/>
            <wp:positionH relativeFrom="column">
              <wp:posOffset>4080510</wp:posOffset>
            </wp:positionH>
            <wp:positionV relativeFrom="paragraph">
              <wp:posOffset>0</wp:posOffset>
            </wp:positionV>
            <wp:extent cx="1849120" cy="2393950"/>
            <wp:effectExtent l="0" t="0" r="0" b="6350"/>
            <wp:wrapThrough wrapText="bothSides">
              <wp:wrapPolygon edited="0">
                <wp:start x="0" y="0"/>
                <wp:lineTo x="0" y="21485"/>
                <wp:lineTo x="21363" y="21485"/>
                <wp:lineTo x="21363" y="0"/>
                <wp:lineTo x="0" y="0"/>
              </wp:wrapPolygon>
            </wp:wrapThrough>
            <wp:docPr id="914067619" name="Picture 1" descr="A drawing of a person holding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67619" name="Picture 1" descr="A drawing of a person holding a baby&#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49120" cy="2393950"/>
                    </a:xfrm>
                    <a:prstGeom prst="rect">
                      <a:avLst/>
                    </a:prstGeom>
                  </pic:spPr>
                </pic:pic>
              </a:graphicData>
            </a:graphic>
            <wp14:sizeRelH relativeFrom="page">
              <wp14:pctWidth>0</wp14:pctWidth>
            </wp14:sizeRelH>
            <wp14:sizeRelV relativeFrom="page">
              <wp14:pctHeight>0</wp14:pctHeight>
            </wp14:sizeRelV>
          </wp:anchor>
        </w:drawing>
      </w:r>
      <w:r w:rsidR="005D6A75" w:rsidRPr="00802C5C">
        <w:rPr>
          <w:rFonts w:ascii="Avenir Next LT Pro Light" w:hAnsi="Avenir Next LT Pro Light" w:cstheme="majorHAnsi"/>
          <w:spacing w:val="30"/>
          <w:sz w:val="24"/>
          <w:szCs w:val="24"/>
        </w:rPr>
        <w:t xml:space="preserve">This concept of geological time proposes a different temporal connection. Are we separate from it? if so, is time different for all living things? Is human time different to that of a May Fly? </w:t>
      </w:r>
      <w:r w:rsidR="00DE7B13">
        <w:rPr>
          <w:rFonts w:ascii="Avenir Next LT Pro Light" w:hAnsi="Avenir Next LT Pro Light" w:cstheme="majorHAnsi"/>
          <w:spacing w:val="30"/>
          <w:sz w:val="24"/>
          <w:szCs w:val="24"/>
        </w:rPr>
        <w:t>We have already established that time moves faster the higher you are on the planet. This</w:t>
      </w:r>
      <w:r w:rsidR="002D794C">
        <w:rPr>
          <w:rFonts w:ascii="Avenir Next LT Pro Light" w:hAnsi="Avenir Next LT Pro Light" w:cstheme="majorHAnsi"/>
          <w:spacing w:val="30"/>
          <w:sz w:val="24"/>
          <w:szCs w:val="24"/>
        </w:rPr>
        <w:t xml:space="preserve"> question</w:t>
      </w:r>
      <w:r w:rsidR="005D6A75" w:rsidRPr="00802C5C">
        <w:rPr>
          <w:rFonts w:ascii="Avenir Next LT Pro Light" w:hAnsi="Avenir Next LT Pro Light" w:cstheme="majorHAnsi"/>
          <w:spacing w:val="30"/>
          <w:sz w:val="24"/>
          <w:szCs w:val="24"/>
        </w:rPr>
        <w:t xml:space="preserve"> bring</w:t>
      </w:r>
      <w:r w:rsidR="006D7586">
        <w:rPr>
          <w:rFonts w:ascii="Avenir Next LT Pro Light" w:hAnsi="Avenir Next LT Pro Light" w:cstheme="majorHAnsi"/>
          <w:spacing w:val="30"/>
          <w:sz w:val="24"/>
          <w:szCs w:val="24"/>
        </w:rPr>
        <w:t>s</w:t>
      </w:r>
      <w:r w:rsidR="005D6A75" w:rsidRPr="00802C5C">
        <w:rPr>
          <w:rFonts w:ascii="Avenir Next LT Pro Light" w:hAnsi="Avenir Next LT Pro Light" w:cstheme="majorHAnsi"/>
          <w:spacing w:val="30"/>
          <w:sz w:val="24"/>
          <w:szCs w:val="24"/>
        </w:rPr>
        <w:t xml:space="preserve"> us back to the meaning of Duration and the micro and macro aspect of tim</w:t>
      </w:r>
      <w:r w:rsidR="00FF02BD">
        <w:rPr>
          <w:rFonts w:ascii="Avenir Next LT Pro Light" w:hAnsi="Avenir Next LT Pro Light" w:cstheme="majorHAnsi"/>
          <w:spacing w:val="30"/>
          <w:sz w:val="24"/>
          <w:szCs w:val="24"/>
        </w:rPr>
        <w:t>e</w:t>
      </w:r>
      <w:r w:rsidR="0080738B">
        <w:rPr>
          <w:rFonts w:ascii="Avenir Next LT Pro Light" w:hAnsi="Avenir Next LT Pro Light" w:cstheme="majorHAnsi"/>
          <w:spacing w:val="30"/>
          <w:sz w:val="24"/>
          <w:szCs w:val="24"/>
        </w:rPr>
        <w:t xml:space="preserve">, particularly </w:t>
      </w:r>
      <w:r w:rsidR="0080738B">
        <w:rPr>
          <w:rFonts w:ascii="Avenir Next LT Pro Light" w:hAnsi="Avenir Next LT Pro Light" w:cstheme="majorHAnsi"/>
          <w:spacing w:val="30"/>
          <w:sz w:val="24"/>
          <w:szCs w:val="24"/>
        </w:rPr>
        <w:lastRenderedPageBreak/>
        <w:t>when considered as sedimentary layers over lapping, pressing and forming the stratification of all time.</w:t>
      </w:r>
      <w:r w:rsidR="00FF02BD">
        <w:rPr>
          <w:rFonts w:ascii="Avenir Next LT Pro Light" w:hAnsi="Avenir Next LT Pro Light" w:cstheme="majorHAnsi"/>
          <w:spacing w:val="30"/>
          <w:sz w:val="24"/>
          <w:szCs w:val="24"/>
        </w:rPr>
        <w:t xml:space="preserve"> </w:t>
      </w:r>
      <w:r w:rsidR="00FF02BD" w:rsidRPr="00FF02BD">
        <w:rPr>
          <w:rFonts w:ascii="Avenir Next LT Pro Light" w:hAnsi="Avenir Next LT Pro Light" w:cstheme="majorHAnsi"/>
          <w:b/>
          <w:bCs/>
          <w:i/>
          <w:iCs/>
          <w:spacing w:val="30"/>
          <w:sz w:val="24"/>
          <w:szCs w:val="24"/>
        </w:rPr>
        <w:t>“Strata come in at least pairs, but in a different way each stratum is double (it itself has several layers). Each Stratum exhibits phenomena constitutive of double articulation.”</w:t>
      </w:r>
      <w:r w:rsidR="00FF02BD">
        <w:rPr>
          <w:rFonts w:ascii="Avenir Next LT Pro Light" w:hAnsi="Avenir Next LT Pro Light" w:cstheme="majorHAnsi"/>
          <w:b/>
          <w:bCs/>
          <w:i/>
          <w:iCs/>
          <w:spacing w:val="30"/>
          <w:sz w:val="24"/>
          <w:szCs w:val="24"/>
        </w:rPr>
        <w:t xml:space="preserve"> </w:t>
      </w:r>
      <w:r w:rsidR="00FF02BD" w:rsidRPr="00FF02BD">
        <w:rPr>
          <w:rFonts w:ascii="Avenir Next LT Pro Light" w:hAnsi="Avenir Next LT Pro Light" w:cstheme="majorHAnsi"/>
          <w:b/>
          <w:bCs/>
          <w:spacing w:val="30"/>
          <w:sz w:val="24"/>
          <w:szCs w:val="24"/>
        </w:rPr>
        <w:t xml:space="preserve">(Deleuze and </w:t>
      </w:r>
      <w:proofErr w:type="spellStart"/>
      <w:r w:rsidR="00FF02BD" w:rsidRPr="00FF02BD">
        <w:rPr>
          <w:rFonts w:ascii="Avenir Next LT Pro Light" w:hAnsi="Avenir Next LT Pro Light" w:cstheme="majorHAnsi"/>
          <w:b/>
          <w:bCs/>
          <w:spacing w:val="30"/>
          <w:sz w:val="24"/>
          <w:szCs w:val="24"/>
        </w:rPr>
        <w:t>Guattari</w:t>
      </w:r>
      <w:proofErr w:type="spellEnd"/>
      <w:r w:rsidR="00FF02BD" w:rsidRPr="00FF02BD">
        <w:rPr>
          <w:rFonts w:ascii="Avenir Next LT Pro Light" w:hAnsi="Avenir Next LT Pro Light" w:cstheme="majorHAnsi"/>
          <w:b/>
          <w:bCs/>
          <w:spacing w:val="30"/>
          <w:sz w:val="24"/>
          <w:szCs w:val="24"/>
        </w:rPr>
        <w:t>, 1987</w:t>
      </w:r>
      <w:r w:rsidR="00FF02BD">
        <w:rPr>
          <w:rFonts w:ascii="Avenir Next LT Pro Light" w:hAnsi="Avenir Next LT Pro Light" w:cstheme="majorHAnsi"/>
          <w:b/>
          <w:bCs/>
          <w:spacing w:val="30"/>
          <w:sz w:val="24"/>
          <w:szCs w:val="24"/>
        </w:rPr>
        <w:t xml:space="preserve"> P.</w:t>
      </w:r>
      <w:r w:rsidR="0080738B">
        <w:rPr>
          <w:rFonts w:ascii="Avenir Next LT Pro Light" w:hAnsi="Avenir Next LT Pro Light" w:cstheme="majorHAnsi"/>
          <w:b/>
          <w:bCs/>
          <w:spacing w:val="30"/>
          <w:sz w:val="24"/>
          <w:szCs w:val="24"/>
        </w:rPr>
        <w:t xml:space="preserve"> 46-47</w:t>
      </w:r>
      <w:r w:rsidR="00FF02BD" w:rsidRPr="00FF02BD">
        <w:rPr>
          <w:rFonts w:ascii="Avenir Next LT Pro Light" w:hAnsi="Avenir Next LT Pro Light" w:cstheme="majorHAnsi"/>
          <w:b/>
          <w:bCs/>
          <w:spacing w:val="30"/>
          <w:sz w:val="24"/>
          <w:szCs w:val="24"/>
        </w:rPr>
        <w:t>)</w:t>
      </w:r>
      <w:r w:rsidR="0080738B">
        <w:rPr>
          <w:rFonts w:ascii="Avenir Next LT Pro Light" w:hAnsi="Avenir Next LT Pro Light" w:cstheme="majorHAnsi"/>
          <w:b/>
          <w:bCs/>
          <w:i/>
          <w:iCs/>
          <w:spacing w:val="30"/>
          <w:sz w:val="24"/>
          <w:szCs w:val="24"/>
        </w:rPr>
        <w:t xml:space="preserve"> </w:t>
      </w:r>
      <w:r w:rsidR="0080738B">
        <w:rPr>
          <w:rFonts w:ascii="Avenir Next LT Pro Light" w:hAnsi="Avenir Next LT Pro Light" w:cstheme="majorHAnsi"/>
          <w:spacing w:val="30"/>
          <w:sz w:val="24"/>
          <w:szCs w:val="24"/>
        </w:rPr>
        <w:t>This view</w:t>
      </w:r>
      <w:r w:rsidR="005D6A75" w:rsidRPr="00802C5C">
        <w:rPr>
          <w:rFonts w:ascii="Avenir Next LT Pro Light" w:hAnsi="Avenir Next LT Pro Light" w:cstheme="majorHAnsi"/>
          <w:spacing w:val="30"/>
          <w:sz w:val="24"/>
          <w:szCs w:val="24"/>
        </w:rPr>
        <w:t xml:space="preserve"> provides other perspectives upon how temporality can be experienced and valued but also the relational aspect of time. </w:t>
      </w:r>
    </w:p>
    <w:p w14:paraId="380F9E3B" w14:textId="0D569FB9" w:rsidR="002D794C" w:rsidRDefault="002D794C" w:rsidP="007B6694">
      <w:pPr>
        <w:spacing w:line="480" w:lineRule="auto"/>
        <w:rPr>
          <w:rFonts w:ascii="Avenir Next LT Pro Light" w:hAnsi="Avenir Next LT Pro Light" w:cstheme="majorHAnsi"/>
          <w:b/>
          <w:bCs/>
          <w:spacing w:val="30"/>
          <w:sz w:val="24"/>
          <w:szCs w:val="24"/>
        </w:rPr>
      </w:pPr>
      <w:r>
        <w:rPr>
          <w:rFonts w:ascii="Avenir Next LT Pro Light" w:hAnsi="Avenir Next LT Pro Light" w:cstheme="majorHAnsi"/>
          <w:spacing w:val="30"/>
          <w:sz w:val="24"/>
          <w:szCs w:val="24"/>
        </w:rPr>
        <w:t xml:space="preserve">In Ben Rivers 2019 film ‘Ghost Strata’ he takes </w:t>
      </w:r>
      <w:r w:rsidR="0055133E">
        <w:rPr>
          <w:rFonts w:ascii="Avenir Next LT Pro Light" w:hAnsi="Avenir Next LT Pro Light" w:cstheme="majorHAnsi"/>
          <w:spacing w:val="30"/>
          <w:sz w:val="24"/>
          <w:szCs w:val="24"/>
        </w:rPr>
        <w:t xml:space="preserve">on time and the juxtaposition of geological time and the layering of our human </w:t>
      </w:r>
      <w:r w:rsidR="006D7586">
        <w:rPr>
          <w:rFonts w:ascii="Avenir Next LT Pro Light" w:hAnsi="Avenir Next LT Pro Light" w:cstheme="majorHAnsi"/>
          <w:spacing w:val="30"/>
          <w:sz w:val="24"/>
          <w:szCs w:val="24"/>
        </w:rPr>
        <w:t>temporal experience</w:t>
      </w:r>
      <w:r w:rsidR="0055133E">
        <w:rPr>
          <w:rFonts w:ascii="Avenir Next LT Pro Light" w:hAnsi="Avenir Next LT Pro Light" w:cstheme="majorHAnsi"/>
          <w:spacing w:val="30"/>
          <w:sz w:val="24"/>
          <w:szCs w:val="24"/>
        </w:rPr>
        <w:t xml:space="preserve">. He presents a world tenanted by humans, recognizing in the geology of rocks the brevity of all </w:t>
      </w:r>
      <w:r w:rsidR="006D7586">
        <w:rPr>
          <w:rFonts w:ascii="Avenir Next LT Pro Light" w:hAnsi="Avenir Next LT Pro Light" w:cstheme="majorHAnsi"/>
          <w:spacing w:val="30"/>
          <w:sz w:val="24"/>
          <w:szCs w:val="24"/>
        </w:rPr>
        <w:t>thing’s</w:t>
      </w:r>
      <w:r w:rsidR="0055133E">
        <w:rPr>
          <w:rFonts w:ascii="Avenir Next LT Pro Light" w:hAnsi="Avenir Next LT Pro Light" w:cstheme="majorHAnsi"/>
          <w:spacing w:val="30"/>
          <w:sz w:val="24"/>
          <w:szCs w:val="24"/>
        </w:rPr>
        <w:t xml:space="preserve"> material. </w:t>
      </w:r>
      <w:r w:rsidR="0055133E" w:rsidRPr="006D7586">
        <w:rPr>
          <w:rFonts w:ascii="Avenir Next LT Pro Light" w:hAnsi="Avenir Next LT Pro Light" w:cstheme="majorHAnsi"/>
          <w:b/>
          <w:bCs/>
          <w:i/>
          <w:iCs/>
          <w:spacing w:val="30"/>
          <w:sz w:val="24"/>
          <w:szCs w:val="24"/>
        </w:rPr>
        <w:t xml:space="preserve">‘What one wants to get at </w:t>
      </w:r>
      <w:r w:rsidR="006D7586" w:rsidRPr="006D7586">
        <w:rPr>
          <w:rFonts w:ascii="Avenir Next LT Pro Light" w:hAnsi="Avenir Next LT Pro Light" w:cstheme="majorHAnsi"/>
          <w:b/>
          <w:bCs/>
          <w:i/>
          <w:iCs/>
          <w:spacing w:val="30"/>
          <w:sz w:val="24"/>
          <w:szCs w:val="24"/>
        </w:rPr>
        <w:t>is the real nature of things and the history of things, and the idea that even rocks are impermanent.”</w:t>
      </w:r>
      <w:r w:rsidR="006D7586">
        <w:rPr>
          <w:rFonts w:ascii="Avenir Next LT Pro Light" w:hAnsi="Avenir Next LT Pro Light" w:cstheme="majorHAnsi"/>
          <w:b/>
          <w:bCs/>
          <w:i/>
          <w:iCs/>
          <w:spacing w:val="30"/>
          <w:sz w:val="24"/>
          <w:szCs w:val="24"/>
        </w:rPr>
        <w:t xml:space="preserve"> </w:t>
      </w:r>
      <w:r w:rsidR="006D7586" w:rsidRPr="006D7586">
        <w:rPr>
          <w:rFonts w:ascii="Avenir Next LT Pro Light" w:hAnsi="Avenir Next LT Pro Light" w:cstheme="majorHAnsi"/>
          <w:b/>
          <w:bCs/>
          <w:spacing w:val="30"/>
          <w:sz w:val="24"/>
          <w:szCs w:val="24"/>
        </w:rPr>
        <w:t>(</w:t>
      </w:r>
      <w:proofErr w:type="spellStart"/>
      <w:r w:rsidR="006D7586" w:rsidRPr="006D7586">
        <w:rPr>
          <w:rFonts w:ascii="Avenir Next LT Pro Light" w:hAnsi="Avenir Next LT Pro Light" w:cstheme="majorHAnsi"/>
          <w:b/>
          <w:bCs/>
          <w:spacing w:val="30"/>
          <w:sz w:val="24"/>
          <w:szCs w:val="24"/>
        </w:rPr>
        <w:t>Youtube</w:t>
      </w:r>
      <w:proofErr w:type="spellEnd"/>
      <w:r w:rsidR="006D7586" w:rsidRPr="006D7586">
        <w:rPr>
          <w:rFonts w:ascii="Avenir Next LT Pro Light" w:hAnsi="Avenir Next LT Pro Light" w:cstheme="majorHAnsi"/>
          <w:b/>
          <w:bCs/>
          <w:spacing w:val="30"/>
          <w:sz w:val="24"/>
          <w:szCs w:val="24"/>
        </w:rPr>
        <w:t>, 2025)</w:t>
      </w:r>
    </w:p>
    <w:p w14:paraId="6F208129" w14:textId="59FB98CE" w:rsidR="003E6DA0" w:rsidRDefault="003E6DA0" w:rsidP="003E6DA0">
      <w:pPr>
        <w:spacing w:line="480" w:lineRule="auto"/>
        <w:rPr>
          <w:rFonts w:ascii="Avenir Next LT Pro Light" w:hAnsi="Avenir Next LT Pro Light" w:cstheme="majorHAnsi"/>
          <w:spacing w:val="30"/>
          <w:sz w:val="24"/>
          <w:szCs w:val="24"/>
        </w:rPr>
      </w:pPr>
    </w:p>
    <w:p w14:paraId="3D54E673" w14:textId="5DDA16E8" w:rsidR="003E6DA0" w:rsidRPr="003413F7" w:rsidRDefault="00541AFA" w:rsidP="007B6694">
      <w:pPr>
        <w:spacing w:line="480" w:lineRule="auto"/>
        <w:rPr>
          <w:rFonts w:ascii="Avenir Next LT Pro Light" w:hAnsi="Avenir Next LT Pro Light" w:cstheme="majorHAnsi"/>
          <w:b/>
          <w:bCs/>
          <w:i/>
          <w:iCs/>
          <w:color w:val="C00000"/>
          <w:spacing w:val="30"/>
          <w:sz w:val="24"/>
          <w:szCs w:val="24"/>
        </w:rPr>
      </w:pPr>
      <w:r w:rsidRPr="003413F7">
        <w:rPr>
          <w:rFonts w:ascii="Avenir Next LT Pro Light" w:hAnsi="Avenir Next LT Pro Light" w:cstheme="majorHAnsi"/>
          <w:b/>
          <w:bCs/>
          <w:i/>
          <w:iCs/>
          <w:color w:val="C00000"/>
          <w:spacing w:val="30"/>
          <w:sz w:val="24"/>
          <w:szCs w:val="24"/>
        </w:rPr>
        <w:t>Now what are space and time? Are they actual entities? Are they only determinations or also relations of things, but still such as would belong to them even if they were not intuited? Or are they such that they belong only to the form of intuition, and therefore to the subjective constitution of our mind, without which these predicates could not be ascribed to any things at all?</w:t>
      </w:r>
    </w:p>
    <w:p w14:paraId="2CCEDA75" w14:textId="21DA8986" w:rsidR="00541AFA" w:rsidRPr="003413F7" w:rsidRDefault="00541AFA" w:rsidP="007B6694">
      <w:pPr>
        <w:spacing w:line="480" w:lineRule="auto"/>
        <w:rPr>
          <w:rFonts w:ascii="Avenir Next LT Pro Light" w:hAnsi="Avenir Next LT Pro Light" w:cstheme="majorHAnsi"/>
          <w:b/>
          <w:bCs/>
          <w:i/>
          <w:iCs/>
          <w:color w:val="C00000"/>
          <w:spacing w:val="30"/>
          <w:sz w:val="24"/>
          <w:szCs w:val="24"/>
        </w:rPr>
      </w:pPr>
      <w:r w:rsidRPr="003413F7">
        <w:rPr>
          <w:rFonts w:ascii="Avenir Next LT Pro Light" w:hAnsi="Avenir Next LT Pro Light" w:cstheme="majorHAnsi"/>
          <w:b/>
          <w:bCs/>
          <w:i/>
          <w:iCs/>
          <w:color w:val="C00000"/>
          <w:spacing w:val="30"/>
          <w:sz w:val="24"/>
          <w:szCs w:val="24"/>
        </w:rPr>
        <w:t>Emmanuel Kant</w:t>
      </w:r>
    </w:p>
    <w:p w14:paraId="77AADA96" w14:textId="0C94567F" w:rsidR="00541AFA" w:rsidRPr="003413F7" w:rsidRDefault="00541AFA" w:rsidP="007B6694">
      <w:pPr>
        <w:spacing w:line="480" w:lineRule="auto"/>
        <w:rPr>
          <w:rFonts w:ascii="Avenir Next LT Pro Light" w:hAnsi="Avenir Next LT Pro Light" w:cstheme="majorHAnsi"/>
          <w:b/>
          <w:bCs/>
          <w:color w:val="C00000"/>
          <w:spacing w:val="30"/>
          <w:sz w:val="24"/>
          <w:szCs w:val="24"/>
        </w:rPr>
      </w:pPr>
      <w:r w:rsidRPr="003413F7">
        <w:rPr>
          <w:rFonts w:ascii="Avenir Next LT Pro Light" w:hAnsi="Avenir Next LT Pro Light" w:cstheme="majorHAnsi"/>
          <w:b/>
          <w:bCs/>
          <w:color w:val="C00000"/>
          <w:spacing w:val="30"/>
          <w:sz w:val="24"/>
          <w:szCs w:val="24"/>
        </w:rPr>
        <w:t>(Janiak, 2016)</w:t>
      </w:r>
    </w:p>
    <w:p w14:paraId="033DC409" w14:textId="77777777" w:rsidR="00541AFA" w:rsidRDefault="00541AFA" w:rsidP="007B6694">
      <w:pPr>
        <w:spacing w:line="480" w:lineRule="auto"/>
        <w:rPr>
          <w:rFonts w:ascii="Avenir Next LT Pro Light" w:hAnsi="Avenir Next LT Pro Light" w:cstheme="majorHAnsi"/>
          <w:b/>
          <w:bCs/>
          <w:spacing w:val="30"/>
          <w:sz w:val="40"/>
          <w:szCs w:val="40"/>
        </w:rPr>
      </w:pPr>
    </w:p>
    <w:p w14:paraId="5B19DC68" w14:textId="05FAD804" w:rsidR="003E6DA0" w:rsidRPr="003E6DA0" w:rsidRDefault="00E47C75" w:rsidP="007B6694">
      <w:pPr>
        <w:spacing w:line="480" w:lineRule="auto"/>
        <w:rPr>
          <w:rFonts w:ascii="Avenir Next LT Pro Light" w:hAnsi="Avenir Next LT Pro Light" w:cstheme="majorHAnsi"/>
          <w:b/>
          <w:bCs/>
          <w:spacing w:val="30"/>
          <w:sz w:val="40"/>
          <w:szCs w:val="40"/>
        </w:rPr>
      </w:pPr>
      <w:r w:rsidRPr="003E6DA0">
        <w:rPr>
          <w:rFonts w:ascii="Avenir Next LT Pro Light" w:hAnsi="Avenir Next LT Pro Light" w:cstheme="majorHAnsi"/>
          <w:b/>
          <w:bCs/>
          <w:spacing w:val="30"/>
          <w:sz w:val="40"/>
          <w:szCs w:val="40"/>
        </w:rPr>
        <w:t>Relationism</w:t>
      </w:r>
    </w:p>
    <w:p w14:paraId="39323706" w14:textId="78333479" w:rsidR="003B259D" w:rsidRDefault="006D7586"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Yi-Fu Tuan states that our experience of time is always </w:t>
      </w:r>
      <w:r w:rsidR="00146055">
        <w:rPr>
          <w:rFonts w:ascii="Avenir Next LT Pro Light" w:hAnsi="Avenir Next LT Pro Light" w:cstheme="majorHAnsi"/>
          <w:spacing w:val="30"/>
          <w:sz w:val="24"/>
          <w:szCs w:val="24"/>
        </w:rPr>
        <w:t>identified in</w:t>
      </w:r>
      <w:r>
        <w:rPr>
          <w:rFonts w:ascii="Avenir Next LT Pro Light" w:hAnsi="Avenir Next LT Pro Light" w:cstheme="majorHAnsi"/>
          <w:spacing w:val="30"/>
          <w:sz w:val="24"/>
          <w:szCs w:val="24"/>
        </w:rPr>
        <w:t xml:space="preserve"> relation to </w:t>
      </w:r>
      <w:r w:rsidR="0080738B">
        <w:rPr>
          <w:rFonts w:ascii="Avenir Next LT Pro Light" w:hAnsi="Avenir Next LT Pro Light" w:cstheme="majorHAnsi"/>
          <w:spacing w:val="30"/>
          <w:sz w:val="24"/>
          <w:szCs w:val="24"/>
        </w:rPr>
        <w:t xml:space="preserve">the </w:t>
      </w:r>
      <w:r>
        <w:rPr>
          <w:rFonts w:ascii="Avenir Next LT Pro Light" w:hAnsi="Avenir Next LT Pro Light" w:cstheme="majorHAnsi"/>
          <w:spacing w:val="30"/>
          <w:sz w:val="24"/>
          <w:szCs w:val="24"/>
        </w:rPr>
        <w:t>space</w:t>
      </w:r>
      <w:r w:rsidR="0080738B">
        <w:rPr>
          <w:rFonts w:ascii="Avenir Next LT Pro Light" w:hAnsi="Avenir Next LT Pro Light" w:cstheme="majorHAnsi"/>
          <w:spacing w:val="30"/>
          <w:sz w:val="24"/>
          <w:szCs w:val="24"/>
        </w:rPr>
        <w:t xml:space="preserve"> it occupies</w:t>
      </w:r>
      <w:r w:rsidR="002B6D08">
        <w:rPr>
          <w:rFonts w:ascii="Avenir Next LT Pro Light" w:hAnsi="Avenir Next LT Pro Light" w:cstheme="majorHAnsi"/>
          <w:spacing w:val="30"/>
          <w:sz w:val="24"/>
          <w:szCs w:val="24"/>
        </w:rPr>
        <w:t>. A day for example, is the measurement of one full rotation of the earth through space. An arrow is often employed to mark the directional aspect, a pendulu</w:t>
      </w:r>
      <w:r w:rsidR="002C1FEA">
        <w:rPr>
          <w:rFonts w:ascii="Avenir Next LT Pro Light" w:hAnsi="Avenir Next LT Pro Light" w:cstheme="majorHAnsi"/>
          <w:spacing w:val="30"/>
          <w:sz w:val="24"/>
          <w:szCs w:val="24"/>
        </w:rPr>
        <w:t>m illustrates the movements of a clock. h</w:t>
      </w:r>
      <w:r w:rsidR="002B6D08">
        <w:rPr>
          <w:rFonts w:ascii="Avenir Next LT Pro Light" w:hAnsi="Avenir Next LT Pro Light" w:cstheme="majorHAnsi"/>
          <w:spacing w:val="30"/>
          <w:sz w:val="24"/>
          <w:szCs w:val="24"/>
        </w:rPr>
        <w:t>owever,</w:t>
      </w:r>
      <w:r w:rsidR="0080738B">
        <w:rPr>
          <w:rFonts w:ascii="Avenir Next LT Pro Light" w:hAnsi="Avenir Next LT Pro Light" w:cstheme="majorHAnsi"/>
          <w:spacing w:val="30"/>
          <w:sz w:val="24"/>
          <w:szCs w:val="24"/>
        </w:rPr>
        <w:t xml:space="preserve"> </w:t>
      </w:r>
      <w:r w:rsidR="002C1FEA">
        <w:rPr>
          <w:rFonts w:ascii="Avenir Next LT Pro Light" w:hAnsi="Avenir Next LT Pro Light" w:cstheme="majorHAnsi"/>
          <w:spacing w:val="30"/>
          <w:sz w:val="24"/>
          <w:szCs w:val="24"/>
        </w:rPr>
        <w:t>these symbols</w:t>
      </w:r>
      <w:r w:rsidR="002B6D08">
        <w:rPr>
          <w:rFonts w:ascii="Avenir Next LT Pro Light" w:hAnsi="Avenir Next LT Pro Light" w:cstheme="majorHAnsi"/>
          <w:spacing w:val="30"/>
          <w:sz w:val="24"/>
          <w:szCs w:val="24"/>
        </w:rPr>
        <w:t xml:space="preserve"> only mak</w:t>
      </w:r>
      <w:r w:rsidR="00EE152B">
        <w:rPr>
          <w:rFonts w:ascii="Avenir Next LT Pro Light" w:hAnsi="Avenir Next LT Pro Light" w:cstheme="majorHAnsi"/>
          <w:spacing w:val="30"/>
          <w:sz w:val="24"/>
          <w:szCs w:val="24"/>
        </w:rPr>
        <w:t>e</w:t>
      </w:r>
      <w:r w:rsidR="002B6D08">
        <w:rPr>
          <w:rFonts w:ascii="Avenir Next LT Pro Light" w:hAnsi="Avenir Next LT Pro Light" w:cstheme="majorHAnsi"/>
          <w:spacing w:val="30"/>
          <w:sz w:val="24"/>
          <w:szCs w:val="24"/>
        </w:rPr>
        <w:t xml:space="preserve"> sense through the context with which </w:t>
      </w:r>
      <w:r w:rsidR="002C1FEA">
        <w:rPr>
          <w:rFonts w:ascii="Avenir Next LT Pro Light" w:hAnsi="Avenir Next LT Pro Light" w:cstheme="majorHAnsi"/>
          <w:spacing w:val="30"/>
          <w:sz w:val="24"/>
          <w:szCs w:val="24"/>
        </w:rPr>
        <w:t xml:space="preserve">they are placed, without any relational aspect they cease to hold any meaning. </w:t>
      </w:r>
    </w:p>
    <w:p w14:paraId="02804491" w14:textId="717BC727" w:rsidR="003E6DA0" w:rsidRDefault="003E6DA0" w:rsidP="007B6694">
      <w:pPr>
        <w:spacing w:line="480" w:lineRule="auto"/>
        <w:rPr>
          <w:rFonts w:ascii="Avenir Next LT Pro Light" w:hAnsi="Avenir Next LT Pro Light" w:cstheme="majorHAnsi"/>
          <w:b/>
          <w:bCs/>
          <w:spacing w:val="30"/>
          <w:sz w:val="24"/>
          <w:szCs w:val="24"/>
        </w:rPr>
      </w:pPr>
      <w:r>
        <w:rPr>
          <w:rFonts w:ascii="Avenir Next LT Pro Light" w:hAnsi="Avenir Next LT Pro Light" w:cstheme="majorHAnsi"/>
          <w:spacing w:val="30"/>
          <w:sz w:val="24"/>
          <w:szCs w:val="24"/>
        </w:rPr>
        <w:t xml:space="preserve">Super-Positional theory within quantum mechanics expands upon this relational aspect of time from an atomic perspective. An electron has no fixed position or determined pattern. </w:t>
      </w:r>
      <w:r w:rsidRPr="003E6DA0">
        <w:rPr>
          <w:rFonts w:ascii="Avenir Next LT Pro Light" w:hAnsi="Avenir Next LT Pro Light" w:cstheme="majorHAnsi"/>
          <w:b/>
          <w:bCs/>
          <w:i/>
          <w:iCs/>
          <w:spacing w:val="30"/>
          <w:sz w:val="24"/>
          <w:szCs w:val="24"/>
        </w:rPr>
        <w:t>“As if it were in a cloud of probability. In the jargon of physicists, we say that it is in a superposition of positions’</w:t>
      </w:r>
      <w:r>
        <w:rPr>
          <w:rFonts w:ascii="Avenir Next LT Pro Light" w:hAnsi="Avenir Next LT Pro Light" w:cstheme="majorHAnsi"/>
          <w:b/>
          <w:bCs/>
          <w:i/>
          <w:iCs/>
          <w:spacing w:val="30"/>
          <w:sz w:val="24"/>
          <w:szCs w:val="24"/>
        </w:rPr>
        <w:t xml:space="preserve"> </w:t>
      </w:r>
      <w:r w:rsidRPr="00BD6B85">
        <w:rPr>
          <w:rFonts w:ascii="Avenir Next LT Pro Light" w:hAnsi="Avenir Next LT Pro Light" w:cstheme="majorHAnsi"/>
          <w:b/>
          <w:bCs/>
          <w:spacing w:val="30"/>
          <w:sz w:val="24"/>
          <w:szCs w:val="24"/>
        </w:rPr>
        <w:t>(Rovelli, 2019</w:t>
      </w:r>
      <w:r>
        <w:rPr>
          <w:rFonts w:ascii="Avenir Next LT Pro Light" w:hAnsi="Avenir Next LT Pro Light" w:cstheme="majorHAnsi"/>
          <w:b/>
          <w:bCs/>
          <w:spacing w:val="30"/>
          <w:sz w:val="24"/>
          <w:szCs w:val="24"/>
        </w:rPr>
        <w:t>, P77</w:t>
      </w:r>
      <w:r w:rsidRPr="00BD6B85">
        <w:rPr>
          <w:rFonts w:ascii="Avenir Next LT Pro Light" w:hAnsi="Avenir Next LT Pro Light" w:cstheme="majorHAnsi"/>
          <w:b/>
          <w:bCs/>
          <w:spacing w:val="30"/>
          <w:sz w:val="24"/>
          <w:szCs w:val="24"/>
        </w:rPr>
        <w:t>)</w:t>
      </w:r>
      <w:r>
        <w:rPr>
          <w:rFonts w:ascii="Avenir Next LT Pro Light" w:hAnsi="Avenir Next LT Pro Light" w:cstheme="majorHAnsi"/>
          <w:b/>
          <w:bCs/>
          <w:spacing w:val="30"/>
          <w:sz w:val="24"/>
          <w:szCs w:val="24"/>
        </w:rPr>
        <w:t xml:space="preserve"> </w:t>
      </w:r>
    </w:p>
    <w:p w14:paraId="243CC66A" w14:textId="01B8E708" w:rsidR="003E6DA0" w:rsidRDefault="002E6614"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Carlo </w:t>
      </w:r>
      <w:r w:rsidR="003E6DA0">
        <w:rPr>
          <w:rFonts w:ascii="Avenir Next LT Pro Light" w:hAnsi="Avenir Next LT Pro Light" w:cstheme="majorHAnsi"/>
          <w:spacing w:val="30"/>
          <w:sz w:val="24"/>
          <w:szCs w:val="24"/>
        </w:rPr>
        <w:t xml:space="preserve">Rovelli expands </w:t>
      </w:r>
      <w:r>
        <w:rPr>
          <w:rFonts w:ascii="Avenir Next LT Pro Light" w:hAnsi="Avenir Next LT Pro Light" w:cstheme="majorHAnsi"/>
          <w:spacing w:val="30"/>
          <w:sz w:val="24"/>
          <w:szCs w:val="24"/>
        </w:rPr>
        <w:t>the</w:t>
      </w:r>
      <w:r w:rsidR="003E6DA0">
        <w:rPr>
          <w:rFonts w:ascii="Avenir Next LT Pro Light" w:hAnsi="Avenir Next LT Pro Light" w:cstheme="majorHAnsi"/>
          <w:spacing w:val="30"/>
          <w:sz w:val="24"/>
          <w:szCs w:val="24"/>
        </w:rPr>
        <w:t xml:space="preserve"> example of superposition</w:t>
      </w:r>
      <w:r>
        <w:rPr>
          <w:rFonts w:ascii="Avenir Next LT Pro Light" w:hAnsi="Avenir Next LT Pro Light" w:cstheme="majorHAnsi"/>
          <w:spacing w:val="30"/>
          <w:sz w:val="24"/>
          <w:szCs w:val="24"/>
        </w:rPr>
        <w:t xml:space="preserve"> in relation to an</w:t>
      </w:r>
      <w:r w:rsidR="003E6DA0">
        <w:rPr>
          <w:rFonts w:ascii="Avenir Next LT Pro Light" w:hAnsi="Avenir Next LT Pro Light" w:cstheme="majorHAnsi"/>
          <w:spacing w:val="30"/>
          <w:sz w:val="24"/>
          <w:szCs w:val="24"/>
        </w:rPr>
        <w:t xml:space="preserve"> electron to that of space time, the experiential existence of different times in space existing in parallel forms, fluctuatin</w:t>
      </w:r>
      <w:r>
        <w:rPr>
          <w:rFonts w:ascii="Avenir Next LT Pro Light" w:hAnsi="Avenir Next LT Pro Light" w:cstheme="majorHAnsi"/>
          <w:spacing w:val="30"/>
          <w:sz w:val="24"/>
          <w:szCs w:val="24"/>
        </w:rPr>
        <w:t xml:space="preserve">g, </w:t>
      </w:r>
      <w:r w:rsidR="003E6DA0">
        <w:rPr>
          <w:rFonts w:ascii="Avenir Next LT Pro Light" w:hAnsi="Avenir Next LT Pro Light" w:cstheme="majorHAnsi"/>
          <w:spacing w:val="30"/>
          <w:sz w:val="24"/>
          <w:szCs w:val="24"/>
        </w:rPr>
        <w:t xml:space="preserve">oscillating, events occurring both before and after. Electrons Rovelli states can only be perceived in their relation to other forms, without this comparison, in space they cannot be perceived. </w:t>
      </w:r>
    </w:p>
    <w:p w14:paraId="1595951A" w14:textId="703EB921" w:rsidR="003E6DA0" w:rsidRDefault="003E6DA0"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lastRenderedPageBreak/>
        <w:t>Our understanding of time is limited to our subjective experience of time, we witness the events of our lives thus giving them form, but this form is a subjective temporal interpretation of events, for in space time there is no absolute truth, because everything is a constant state of change and flux.</w:t>
      </w:r>
    </w:p>
    <w:p w14:paraId="7466880C" w14:textId="6387ECE6" w:rsidR="00205612" w:rsidRDefault="00205612" w:rsidP="007B6694">
      <w:pPr>
        <w:spacing w:line="480" w:lineRule="auto"/>
        <w:rPr>
          <w:rFonts w:ascii="Avenir Next LT Pro Light" w:hAnsi="Avenir Next LT Pro Light" w:cstheme="majorHAnsi"/>
          <w:spacing w:val="30"/>
          <w:sz w:val="24"/>
          <w:szCs w:val="24"/>
        </w:rPr>
      </w:pPr>
    </w:p>
    <w:p w14:paraId="2D71AF91" w14:textId="37C06B44" w:rsidR="00205612" w:rsidRDefault="00205612" w:rsidP="007B6694">
      <w:pPr>
        <w:spacing w:line="480" w:lineRule="auto"/>
        <w:rPr>
          <w:rFonts w:ascii="Avenir Next LT Pro Light" w:hAnsi="Avenir Next LT Pro Light" w:cstheme="majorHAnsi"/>
          <w:spacing w:val="30"/>
          <w:sz w:val="24"/>
          <w:szCs w:val="24"/>
        </w:rPr>
      </w:pPr>
    </w:p>
    <w:p w14:paraId="1876368F" w14:textId="6288869D" w:rsidR="00205612" w:rsidRPr="00205612" w:rsidRDefault="00205612" w:rsidP="007B6694">
      <w:pPr>
        <w:spacing w:line="480" w:lineRule="auto"/>
        <w:rPr>
          <w:rFonts w:ascii="Avenir Next LT Pro Light" w:hAnsi="Avenir Next LT Pro Light" w:cstheme="majorHAnsi"/>
          <w:b/>
          <w:bCs/>
          <w:spacing w:val="30"/>
          <w:sz w:val="40"/>
          <w:szCs w:val="40"/>
        </w:rPr>
      </w:pPr>
      <w:r>
        <w:rPr>
          <w:rFonts w:ascii="Avenir Next LT Pro Light" w:hAnsi="Avenir Next LT Pro Light" w:cstheme="majorHAnsi"/>
          <w:noProof/>
          <w:spacing w:val="30"/>
          <w:sz w:val="24"/>
          <w:szCs w:val="24"/>
        </w:rPr>
        <w:drawing>
          <wp:anchor distT="0" distB="0" distL="114300" distR="114300" simplePos="0" relativeHeight="251406336" behindDoc="0" locked="0" layoutInCell="1" allowOverlap="1" wp14:anchorId="39CA1D07" wp14:editId="457517B8">
            <wp:simplePos x="0" y="0"/>
            <wp:positionH relativeFrom="column">
              <wp:posOffset>4533900</wp:posOffset>
            </wp:positionH>
            <wp:positionV relativeFrom="paragraph">
              <wp:posOffset>29845</wp:posOffset>
            </wp:positionV>
            <wp:extent cx="1952625" cy="2614930"/>
            <wp:effectExtent l="0" t="0" r="9525" b="0"/>
            <wp:wrapThrough wrapText="bothSides">
              <wp:wrapPolygon edited="0">
                <wp:start x="0" y="0"/>
                <wp:lineTo x="0" y="21401"/>
                <wp:lineTo x="21495" y="21401"/>
                <wp:lineTo x="21495" y="0"/>
                <wp:lineTo x="0" y="0"/>
              </wp:wrapPolygon>
            </wp:wrapThrough>
            <wp:docPr id="450001135" name="Picture 4" descr="A rectangular brick wall with a white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01135" name="Picture 4" descr="A rectangular brick wall with a white fram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1952625" cy="2614930"/>
                    </a:xfrm>
                    <a:prstGeom prst="rect">
                      <a:avLst/>
                    </a:prstGeom>
                  </pic:spPr>
                </pic:pic>
              </a:graphicData>
            </a:graphic>
            <wp14:sizeRelH relativeFrom="page">
              <wp14:pctWidth>0</wp14:pctWidth>
            </wp14:sizeRelH>
            <wp14:sizeRelV relativeFrom="page">
              <wp14:pctHeight>0</wp14:pctHeight>
            </wp14:sizeRelV>
          </wp:anchor>
        </w:drawing>
      </w:r>
      <w:r w:rsidRPr="00205612">
        <w:rPr>
          <w:rFonts w:ascii="Avenir Next LT Pro Light" w:hAnsi="Avenir Next LT Pro Light" w:cstheme="majorHAnsi"/>
          <w:b/>
          <w:bCs/>
          <w:spacing w:val="30"/>
          <w:sz w:val="40"/>
          <w:szCs w:val="40"/>
        </w:rPr>
        <w:t xml:space="preserve">Appropriation/ </w:t>
      </w:r>
      <w:r>
        <w:rPr>
          <w:rFonts w:ascii="Avenir Next LT Pro Light" w:hAnsi="Avenir Next LT Pro Light" w:cstheme="majorHAnsi"/>
          <w:b/>
          <w:bCs/>
          <w:spacing w:val="30"/>
          <w:sz w:val="40"/>
          <w:szCs w:val="40"/>
        </w:rPr>
        <w:t>Assemblage</w:t>
      </w:r>
    </w:p>
    <w:p w14:paraId="7E8CA0C5" w14:textId="06E80EA8" w:rsidR="00205612" w:rsidRDefault="00DC5E64" w:rsidP="007B6694">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noProof/>
          <w:spacing w:val="30"/>
          <w:sz w:val="24"/>
          <w:szCs w:val="24"/>
        </w:rPr>
        <w:drawing>
          <wp:anchor distT="0" distB="0" distL="114300" distR="114300" simplePos="0" relativeHeight="251475968" behindDoc="1" locked="0" layoutInCell="1" allowOverlap="1" wp14:anchorId="6B65FE16" wp14:editId="6A5FCCA1">
            <wp:simplePos x="0" y="0"/>
            <wp:positionH relativeFrom="column">
              <wp:posOffset>4584065</wp:posOffset>
            </wp:positionH>
            <wp:positionV relativeFrom="paragraph">
              <wp:posOffset>2393950</wp:posOffset>
            </wp:positionV>
            <wp:extent cx="1899285" cy="2375535"/>
            <wp:effectExtent l="0" t="0" r="5715" b="5715"/>
            <wp:wrapThrough wrapText="bothSides">
              <wp:wrapPolygon edited="0">
                <wp:start x="0" y="0"/>
                <wp:lineTo x="0" y="21479"/>
                <wp:lineTo x="21448" y="21479"/>
                <wp:lineTo x="21448" y="0"/>
                <wp:lineTo x="0" y="0"/>
              </wp:wrapPolygon>
            </wp:wrapThrough>
            <wp:docPr id="272814862" name="Picture 6" descr="A pile of brown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14862" name="Picture 6" descr="A pile of brown hai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99285" cy="2375535"/>
                    </a:xfrm>
                    <a:prstGeom prst="rect">
                      <a:avLst/>
                    </a:prstGeom>
                  </pic:spPr>
                </pic:pic>
              </a:graphicData>
            </a:graphic>
          </wp:anchor>
        </w:drawing>
      </w:r>
      <w:r w:rsidRPr="003723AB">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439104" behindDoc="0" locked="0" layoutInCell="1" allowOverlap="1" wp14:anchorId="35F7F1DC" wp14:editId="333BC1C9">
                <wp:simplePos x="0" y="0"/>
                <wp:positionH relativeFrom="column">
                  <wp:posOffset>4476750</wp:posOffset>
                </wp:positionH>
                <wp:positionV relativeFrom="paragraph">
                  <wp:posOffset>2010410</wp:posOffset>
                </wp:positionV>
                <wp:extent cx="2009775" cy="314325"/>
                <wp:effectExtent l="0" t="0" r="9525" b="9525"/>
                <wp:wrapThrough wrapText="bothSides">
                  <wp:wrapPolygon edited="0">
                    <wp:start x="0" y="0"/>
                    <wp:lineTo x="0" y="20945"/>
                    <wp:lineTo x="21498" y="20945"/>
                    <wp:lineTo x="21498" y="0"/>
                    <wp:lineTo x="0" y="0"/>
                  </wp:wrapPolygon>
                </wp:wrapThrough>
                <wp:docPr id="631532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14325"/>
                        </a:xfrm>
                        <a:prstGeom prst="rect">
                          <a:avLst/>
                        </a:prstGeom>
                        <a:solidFill>
                          <a:srgbClr val="FFFFFF"/>
                        </a:solidFill>
                        <a:ln w="9525">
                          <a:noFill/>
                          <a:miter lim="800000"/>
                          <a:headEnd/>
                          <a:tailEnd/>
                        </a:ln>
                      </wps:spPr>
                      <wps:txbx>
                        <w:txbxContent>
                          <w:p w14:paraId="6E840A91" w14:textId="55B855AC" w:rsidR="003723AB" w:rsidRDefault="003723AB">
                            <w:r w:rsidRPr="00EE152B">
                              <w:rPr>
                                <w:rFonts w:ascii="Avenir Next LT Pro Light" w:hAnsi="Avenir Next LT Pro Light"/>
                                <w:b/>
                                <w:bCs/>
                                <w:sz w:val="24"/>
                                <w:szCs w:val="24"/>
                              </w:rPr>
                              <w:t>Fig.</w:t>
                            </w:r>
                            <w:r w:rsidR="00F46FF8" w:rsidRPr="00EE152B">
                              <w:rPr>
                                <w:rFonts w:ascii="Avenir Next LT Pro Light" w:hAnsi="Avenir Next LT Pro Light"/>
                                <w:b/>
                                <w:bCs/>
                                <w:sz w:val="24"/>
                                <w:szCs w:val="24"/>
                              </w:rPr>
                              <w:t>1</w:t>
                            </w:r>
                            <w:r w:rsidR="003B0DC1" w:rsidRPr="00EE152B">
                              <w:rPr>
                                <w:rFonts w:ascii="Avenir Next LT Pro Light" w:hAnsi="Avenir Next LT Pro Light"/>
                                <w:b/>
                                <w:bCs/>
                                <w:sz w:val="24"/>
                                <w:szCs w:val="24"/>
                              </w:rPr>
                              <w:t>7</w:t>
                            </w:r>
                            <w:r w:rsidR="00F46FF8" w:rsidRPr="00EE152B">
                              <w:rPr>
                                <w:rFonts w:ascii="Avenir Next LT Pro Light" w:hAnsi="Avenir Next LT Pro Light"/>
                                <w:sz w:val="24"/>
                                <w:szCs w:val="24"/>
                              </w:rPr>
                              <w:t xml:space="preserve"> </w:t>
                            </w:r>
                            <w:proofErr w:type="spellStart"/>
                            <w:r w:rsidRPr="00EE152B">
                              <w:rPr>
                                <w:rFonts w:ascii="Avenir Next LT Pro Light" w:hAnsi="Avenir Next LT Pro Light"/>
                                <w:sz w:val="24"/>
                                <w:szCs w:val="24"/>
                              </w:rPr>
                              <w:t>Kounellis</w:t>
                            </w:r>
                            <w:proofErr w:type="spellEnd"/>
                            <w:r w:rsidRPr="00EE152B">
                              <w:rPr>
                                <w:rFonts w:ascii="Avenir Next LT Pro Light" w:hAnsi="Avenir Next LT Pro Light"/>
                                <w:sz w:val="24"/>
                                <w:szCs w:val="24"/>
                              </w:rPr>
                              <w:t>, J. Untitled</w:t>
                            </w:r>
                            <w:r>
                              <w:t xml:space="preserve"> 1969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7F1DC" id="_x0000_s1045" type="#_x0000_t202" style="position:absolute;margin-left:352.5pt;margin-top:158.3pt;width:158.25pt;height:24.75pt;z-index:251439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" stroked="f">
                <v:textbox>
                  <w:txbxContent>
                    <w:p w14:paraId="6E840A91" w14:textId="55B855AC" w:rsidR="003723AB" w:rsidRDefault="003723AB">
                      <w:r w:rsidRPr="00EE152B">
                        <w:rPr>
                          <w:rFonts w:ascii="Avenir Next LT Pro Light" w:hAnsi="Avenir Next LT Pro Light"/>
                          <w:b/>
                          <w:bCs/>
                          <w:sz w:val="24"/>
                          <w:szCs w:val="24"/>
                        </w:rPr>
                        <w:t>Fig.</w:t>
                      </w:r>
                      <w:r w:rsidR="00F46FF8" w:rsidRPr="00EE152B">
                        <w:rPr>
                          <w:rFonts w:ascii="Avenir Next LT Pro Light" w:hAnsi="Avenir Next LT Pro Light"/>
                          <w:b/>
                          <w:bCs/>
                          <w:sz w:val="24"/>
                          <w:szCs w:val="24"/>
                        </w:rPr>
                        <w:t>1</w:t>
                      </w:r>
                      <w:r w:rsidR="003B0DC1" w:rsidRPr="00EE152B">
                        <w:rPr>
                          <w:rFonts w:ascii="Avenir Next LT Pro Light" w:hAnsi="Avenir Next LT Pro Light"/>
                          <w:b/>
                          <w:bCs/>
                          <w:sz w:val="24"/>
                          <w:szCs w:val="24"/>
                        </w:rPr>
                        <w:t>7</w:t>
                      </w:r>
                      <w:r w:rsidR="00F46FF8" w:rsidRPr="00EE152B">
                        <w:rPr>
                          <w:rFonts w:ascii="Avenir Next LT Pro Light" w:hAnsi="Avenir Next LT Pro Light"/>
                          <w:sz w:val="24"/>
                          <w:szCs w:val="24"/>
                        </w:rPr>
                        <w:t xml:space="preserve"> </w:t>
                      </w:r>
                      <w:proofErr w:type="spellStart"/>
                      <w:r w:rsidRPr="00EE152B">
                        <w:rPr>
                          <w:rFonts w:ascii="Avenir Next LT Pro Light" w:hAnsi="Avenir Next LT Pro Light"/>
                          <w:sz w:val="24"/>
                          <w:szCs w:val="24"/>
                        </w:rPr>
                        <w:t>Kounellis</w:t>
                      </w:r>
                      <w:proofErr w:type="spellEnd"/>
                      <w:r w:rsidRPr="00EE152B">
                        <w:rPr>
                          <w:rFonts w:ascii="Avenir Next LT Pro Light" w:hAnsi="Avenir Next LT Pro Light"/>
                          <w:sz w:val="24"/>
                          <w:szCs w:val="24"/>
                        </w:rPr>
                        <w:t>, J. Untitled</w:t>
                      </w:r>
                      <w:r>
                        <w:t xml:space="preserve"> 1969</w:t>
                      </w:r>
                    </w:p>
                  </w:txbxContent>
                </v:textbox>
                <w10:wrap type="through"/>
              </v:shape>
            </w:pict>
          </mc:Fallback>
        </mc:AlternateContent>
      </w:r>
      <w:r w:rsidR="006C21F1">
        <w:rPr>
          <w:rFonts w:ascii="Avenir Next LT Pro Light" w:hAnsi="Avenir Next LT Pro Light" w:cstheme="majorHAnsi"/>
          <w:spacing w:val="30"/>
          <w:sz w:val="24"/>
          <w:szCs w:val="24"/>
        </w:rPr>
        <w:t xml:space="preserve">Art </w:t>
      </w:r>
      <w:r w:rsidR="003E6DA0">
        <w:rPr>
          <w:rFonts w:ascii="Avenir Next LT Pro Light" w:hAnsi="Avenir Next LT Pro Light" w:cstheme="majorHAnsi"/>
          <w:spacing w:val="30"/>
          <w:sz w:val="24"/>
          <w:szCs w:val="24"/>
        </w:rPr>
        <w:t>in the 20</w:t>
      </w:r>
      <w:r w:rsidR="003E6DA0" w:rsidRPr="003E6DA0">
        <w:rPr>
          <w:rFonts w:ascii="Avenir Next LT Pro Light" w:hAnsi="Avenir Next LT Pro Light" w:cstheme="majorHAnsi"/>
          <w:spacing w:val="30"/>
          <w:sz w:val="24"/>
          <w:szCs w:val="24"/>
          <w:vertAlign w:val="superscript"/>
        </w:rPr>
        <w:t>th</w:t>
      </w:r>
      <w:r w:rsidR="003E6DA0">
        <w:rPr>
          <w:rFonts w:ascii="Avenir Next LT Pro Light" w:hAnsi="Avenir Next LT Pro Light" w:cstheme="majorHAnsi"/>
          <w:spacing w:val="30"/>
          <w:sz w:val="24"/>
          <w:szCs w:val="24"/>
        </w:rPr>
        <w:t xml:space="preserve"> century</w:t>
      </w:r>
      <w:r w:rsidR="006C21F1">
        <w:rPr>
          <w:rFonts w:ascii="Avenir Next LT Pro Light" w:hAnsi="Avenir Next LT Pro Light" w:cstheme="majorHAnsi"/>
          <w:spacing w:val="30"/>
          <w:sz w:val="24"/>
          <w:szCs w:val="24"/>
        </w:rPr>
        <w:t xml:space="preserve"> </w:t>
      </w:r>
      <w:r w:rsidR="003E6DA0">
        <w:rPr>
          <w:rFonts w:ascii="Avenir Next LT Pro Light" w:hAnsi="Avenir Next LT Pro Light" w:cstheme="majorHAnsi"/>
          <w:spacing w:val="30"/>
          <w:sz w:val="24"/>
          <w:szCs w:val="24"/>
        </w:rPr>
        <w:t>embraced this notion of flux and meaning</w:t>
      </w:r>
      <w:r w:rsidR="006C21F1">
        <w:rPr>
          <w:rFonts w:ascii="Avenir Next LT Pro Light" w:hAnsi="Avenir Next LT Pro Light" w:cstheme="majorHAnsi"/>
          <w:spacing w:val="30"/>
          <w:sz w:val="24"/>
          <w:szCs w:val="24"/>
        </w:rPr>
        <w:t>,</w:t>
      </w:r>
      <w:r w:rsidR="003E6DA0">
        <w:rPr>
          <w:rFonts w:ascii="Avenir Next LT Pro Light" w:hAnsi="Avenir Next LT Pro Light" w:cstheme="majorHAnsi"/>
          <w:spacing w:val="30"/>
          <w:sz w:val="24"/>
          <w:szCs w:val="24"/>
        </w:rPr>
        <w:t xml:space="preserve"> Following the collapse of old symbology associated with religion, a more secular philosophical position has dominated productivity.</w:t>
      </w:r>
      <w:r w:rsidR="001D5D54">
        <w:rPr>
          <w:rFonts w:ascii="Avenir Next LT Pro Light" w:hAnsi="Avenir Next LT Pro Light" w:cstheme="majorHAnsi"/>
          <w:spacing w:val="30"/>
          <w:sz w:val="24"/>
          <w:szCs w:val="24"/>
        </w:rPr>
        <w:t xml:space="preserve"> </w:t>
      </w:r>
      <w:r w:rsidR="003E6DA0">
        <w:rPr>
          <w:rFonts w:ascii="Avenir Next LT Pro Light" w:hAnsi="Avenir Next LT Pro Light" w:cstheme="majorHAnsi"/>
          <w:spacing w:val="30"/>
          <w:sz w:val="24"/>
          <w:szCs w:val="24"/>
        </w:rPr>
        <w:t>T</w:t>
      </w:r>
      <w:r w:rsidR="006C21F1">
        <w:rPr>
          <w:rFonts w:ascii="Avenir Next LT Pro Light" w:hAnsi="Avenir Next LT Pro Light" w:cstheme="majorHAnsi"/>
          <w:spacing w:val="30"/>
          <w:sz w:val="24"/>
          <w:szCs w:val="24"/>
        </w:rPr>
        <w:t>echnological innovation within fine art has become secondary to ‘concep</w:t>
      </w:r>
      <w:r w:rsidR="00396DB1">
        <w:rPr>
          <w:rFonts w:ascii="Avenir Next LT Pro Light" w:hAnsi="Avenir Next LT Pro Light" w:cstheme="majorHAnsi"/>
          <w:spacing w:val="30"/>
          <w:sz w:val="24"/>
          <w:szCs w:val="24"/>
        </w:rPr>
        <w:t>t’ and in terms of its use and innovation of materials and styles</w:t>
      </w:r>
      <w:r w:rsidR="00DE7B13">
        <w:rPr>
          <w:rFonts w:ascii="Avenir Next LT Pro Light" w:hAnsi="Avenir Next LT Pro Light" w:cstheme="majorHAnsi"/>
          <w:spacing w:val="30"/>
          <w:sz w:val="24"/>
          <w:szCs w:val="24"/>
        </w:rPr>
        <w:t>,</w:t>
      </w:r>
      <w:r w:rsidR="00396DB1">
        <w:rPr>
          <w:rFonts w:ascii="Avenir Next LT Pro Light" w:hAnsi="Avenir Next LT Pro Light" w:cstheme="majorHAnsi"/>
          <w:spacing w:val="30"/>
          <w:sz w:val="24"/>
          <w:szCs w:val="24"/>
        </w:rPr>
        <w:t xml:space="preserve"> become more circular </w:t>
      </w:r>
      <w:r w:rsidR="00DE7B13">
        <w:rPr>
          <w:rFonts w:ascii="Avenir Next LT Pro Light" w:hAnsi="Avenir Next LT Pro Light" w:cstheme="majorHAnsi"/>
          <w:spacing w:val="30"/>
          <w:sz w:val="24"/>
          <w:szCs w:val="24"/>
        </w:rPr>
        <w:t>regarding</w:t>
      </w:r>
      <w:r w:rsidR="00396DB1">
        <w:rPr>
          <w:rFonts w:ascii="Avenir Next LT Pro Light" w:hAnsi="Avenir Next LT Pro Light" w:cstheme="majorHAnsi"/>
          <w:spacing w:val="30"/>
          <w:sz w:val="24"/>
          <w:szCs w:val="24"/>
        </w:rPr>
        <w:t xml:space="preserve"> its experience of time.</w:t>
      </w:r>
      <w:r w:rsidR="006C21F1">
        <w:rPr>
          <w:rFonts w:ascii="Avenir Next LT Pro Light" w:hAnsi="Avenir Next LT Pro Light" w:cstheme="majorHAnsi"/>
          <w:spacing w:val="30"/>
          <w:sz w:val="24"/>
          <w:szCs w:val="24"/>
        </w:rPr>
        <w:t xml:space="preserve"> </w:t>
      </w:r>
      <w:r w:rsidR="003B259D">
        <w:rPr>
          <w:rFonts w:ascii="Avenir Next LT Pro Light" w:hAnsi="Avenir Next LT Pro Light" w:cstheme="majorHAnsi"/>
          <w:spacing w:val="30"/>
          <w:sz w:val="24"/>
          <w:szCs w:val="24"/>
        </w:rPr>
        <w:t xml:space="preserve">Arte </w:t>
      </w:r>
      <w:proofErr w:type="spellStart"/>
      <w:r w:rsidR="003B259D">
        <w:rPr>
          <w:rFonts w:ascii="Avenir Next LT Pro Light" w:hAnsi="Avenir Next LT Pro Light" w:cstheme="majorHAnsi"/>
          <w:spacing w:val="30"/>
          <w:sz w:val="24"/>
          <w:szCs w:val="24"/>
        </w:rPr>
        <w:t>Povera’s</w:t>
      </w:r>
      <w:proofErr w:type="spellEnd"/>
      <w:r w:rsidR="003B259D">
        <w:rPr>
          <w:rFonts w:ascii="Avenir Next LT Pro Light" w:hAnsi="Avenir Next LT Pro Light" w:cstheme="majorHAnsi"/>
          <w:spacing w:val="30"/>
          <w:sz w:val="24"/>
          <w:szCs w:val="24"/>
        </w:rPr>
        <w:t xml:space="preserve"> great legacy was the </w:t>
      </w:r>
      <w:r w:rsidR="006C21F1">
        <w:rPr>
          <w:rFonts w:ascii="Avenir Next LT Pro Light" w:hAnsi="Avenir Next LT Pro Light" w:cstheme="majorHAnsi"/>
          <w:spacing w:val="30"/>
          <w:sz w:val="24"/>
          <w:szCs w:val="24"/>
        </w:rPr>
        <w:t>use of everyday items that already existed in the world to create new works</w:t>
      </w:r>
      <w:r w:rsidR="00DE7B13">
        <w:rPr>
          <w:rFonts w:ascii="Avenir Next LT Pro Light" w:hAnsi="Avenir Next LT Pro Light" w:cstheme="majorHAnsi"/>
          <w:spacing w:val="30"/>
          <w:sz w:val="24"/>
          <w:szCs w:val="24"/>
        </w:rPr>
        <w:t xml:space="preserve">, exemplified by artists such as </w:t>
      </w:r>
      <w:r w:rsidR="003723AB">
        <w:rPr>
          <w:rFonts w:ascii="Avenir Next LT Pro Light" w:hAnsi="Avenir Next LT Pro Light" w:cstheme="majorHAnsi"/>
          <w:spacing w:val="30"/>
          <w:sz w:val="24"/>
          <w:szCs w:val="24"/>
        </w:rPr>
        <w:t>J</w:t>
      </w:r>
      <w:r w:rsidR="00DE7B13">
        <w:rPr>
          <w:rFonts w:ascii="Avenir Next LT Pro Light" w:hAnsi="Avenir Next LT Pro Light" w:cstheme="majorHAnsi"/>
          <w:spacing w:val="30"/>
          <w:sz w:val="24"/>
          <w:szCs w:val="24"/>
        </w:rPr>
        <w:t xml:space="preserve">annis </w:t>
      </w:r>
      <w:proofErr w:type="spellStart"/>
      <w:r w:rsidR="00DE7B13">
        <w:rPr>
          <w:rFonts w:ascii="Avenir Next LT Pro Light" w:hAnsi="Avenir Next LT Pro Light" w:cstheme="majorHAnsi"/>
          <w:spacing w:val="30"/>
          <w:sz w:val="24"/>
          <w:szCs w:val="24"/>
        </w:rPr>
        <w:t>Kounellis</w:t>
      </w:r>
      <w:proofErr w:type="spellEnd"/>
      <w:r w:rsidR="00DE7B13">
        <w:rPr>
          <w:rFonts w:ascii="Avenir Next LT Pro Light" w:hAnsi="Avenir Next LT Pro Light" w:cstheme="majorHAnsi"/>
          <w:spacing w:val="30"/>
          <w:sz w:val="24"/>
          <w:szCs w:val="24"/>
        </w:rPr>
        <w:t xml:space="preserve"> and Antoni </w:t>
      </w:r>
      <w:proofErr w:type="spellStart"/>
      <w:r w:rsidR="00DE7B13">
        <w:rPr>
          <w:rFonts w:ascii="Avenir Next LT Pro Light" w:hAnsi="Avenir Next LT Pro Light" w:cstheme="majorHAnsi"/>
          <w:spacing w:val="30"/>
          <w:sz w:val="24"/>
          <w:szCs w:val="24"/>
        </w:rPr>
        <w:t>Tapies</w:t>
      </w:r>
      <w:proofErr w:type="spellEnd"/>
      <w:r w:rsidR="00DE7B13">
        <w:rPr>
          <w:rFonts w:ascii="Avenir Next LT Pro Light" w:hAnsi="Avenir Next LT Pro Light" w:cstheme="majorHAnsi"/>
          <w:spacing w:val="30"/>
          <w:sz w:val="24"/>
          <w:szCs w:val="24"/>
        </w:rPr>
        <w:t>.</w:t>
      </w:r>
    </w:p>
    <w:p w14:paraId="74CD0438" w14:textId="34AF7E68" w:rsidR="006C21F1" w:rsidRDefault="00F46FF8" w:rsidP="007B6694">
      <w:pPr>
        <w:spacing w:line="480" w:lineRule="auto"/>
        <w:rPr>
          <w:rFonts w:ascii="Avenir Next LT Pro Light" w:hAnsi="Avenir Next LT Pro Light" w:cstheme="majorHAnsi"/>
          <w:spacing w:val="30"/>
          <w:sz w:val="24"/>
          <w:szCs w:val="24"/>
        </w:rPr>
      </w:pPr>
      <w:r w:rsidRPr="003723AB">
        <w:rPr>
          <w:rFonts w:ascii="Avenir Next LT Pro Light" w:hAnsi="Avenir Next LT Pro Light" w:cstheme="majorHAnsi"/>
          <w:noProof/>
          <w:spacing w:val="30"/>
          <w:sz w:val="24"/>
          <w:szCs w:val="24"/>
        </w:rPr>
        <mc:AlternateContent>
          <mc:Choice Requires="wps">
            <w:drawing>
              <wp:anchor distT="45720" distB="45720" distL="114300" distR="114300" simplePos="0" relativeHeight="251486208" behindDoc="0" locked="0" layoutInCell="1" allowOverlap="1" wp14:anchorId="2B49AA05" wp14:editId="522285BD">
                <wp:simplePos x="0" y="0"/>
                <wp:positionH relativeFrom="column">
                  <wp:posOffset>4607560</wp:posOffset>
                </wp:positionH>
                <wp:positionV relativeFrom="paragraph">
                  <wp:posOffset>233680</wp:posOffset>
                </wp:positionV>
                <wp:extent cx="2009775" cy="447675"/>
                <wp:effectExtent l="0" t="0" r="9525" b="9525"/>
                <wp:wrapThrough wrapText="bothSides">
                  <wp:wrapPolygon edited="0">
                    <wp:start x="0" y="0"/>
                    <wp:lineTo x="0" y="21140"/>
                    <wp:lineTo x="21498" y="21140"/>
                    <wp:lineTo x="21498" y="0"/>
                    <wp:lineTo x="0" y="0"/>
                  </wp:wrapPolygon>
                </wp:wrapThrough>
                <wp:docPr id="1299820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447675"/>
                        </a:xfrm>
                        <a:prstGeom prst="rect">
                          <a:avLst/>
                        </a:prstGeom>
                        <a:solidFill>
                          <a:srgbClr val="FFFFFF"/>
                        </a:solidFill>
                        <a:ln w="9525">
                          <a:noFill/>
                          <a:miter lim="800000"/>
                          <a:headEnd/>
                          <a:tailEnd/>
                        </a:ln>
                      </wps:spPr>
                      <wps:txbx>
                        <w:txbxContent>
                          <w:p w14:paraId="719189C3" w14:textId="09872D1B" w:rsidR="00116BC7" w:rsidRPr="00EE152B" w:rsidRDefault="00116BC7" w:rsidP="00116BC7">
                            <w:pPr>
                              <w:rPr>
                                <w:rFonts w:ascii="Avenir Next LT Pro Light" w:hAnsi="Avenir Next LT Pro Light"/>
                                <w:sz w:val="24"/>
                                <w:szCs w:val="24"/>
                              </w:rPr>
                            </w:pPr>
                            <w:r w:rsidRPr="00EE152B">
                              <w:rPr>
                                <w:rFonts w:ascii="Avenir Next LT Pro Light" w:hAnsi="Avenir Next LT Pro Light"/>
                                <w:b/>
                                <w:bCs/>
                                <w:sz w:val="24"/>
                                <w:szCs w:val="24"/>
                              </w:rPr>
                              <w:t>Fig.</w:t>
                            </w:r>
                            <w:r w:rsidR="00F46FF8" w:rsidRPr="00EE152B">
                              <w:rPr>
                                <w:rFonts w:ascii="Avenir Next LT Pro Light" w:hAnsi="Avenir Next LT Pro Light"/>
                                <w:b/>
                                <w:bCs/>
                                <w:sz w:val="24"/>
                                <w:szCs w:val="24"/>
                              </w:rPr>
                              <w:t>1</w:t>
                            </w:r>
                            <w:r w:rsidR="003B0DC1" w:rsidRPr="00EE152B">
                              <w:rPr>
                                <w:rFonts w:ascii="Avenir Next LT Pro Light" w:hAnsi="Avenir Next LT Pro Light"/>
                                <w:b/>
                                <w:bCs/>
                                <w:sz w:val="24"/>
                                <w:szCs w:val="24"/>
                              </w:rPr>
                              <w:t>8</w:t>
                            </w:r>
                            <w:r w:rsidRPr="00EE152B">
                              <w:rPr>
                                <w:rFonts w:ascii="Avenir Next LT Pro Light" w:hAnsi="Avenir Next LT Pro Light"/>
                                <w:sz w:val="24"/>
                                <w:szCs w:val="24"/>
                              </w:rPr>
                              <w:t xml:space="preserve"> </w:t>
                            </w:r>
                            <w:proofErr w:type="spellStart"/>
                            <w:r w:rsidRPr="00EE152B">
                              <w:rPr>
                                <w:rFonts w:ascii="Avenir Next LT Pro Light" w:hAnsi="Avenir Next LT Pro Light"/>
                                <w:sz w:val="24"/>
                                <w:szCs w:val="24"/>
                              </w:rPr>
                              <w:t>Tapies</w:t>
                            </w:r>
                            <w:proofErr w:type="spellEnd"/>
                            <w:r w:rsidRPr="00EE152B">
                              <w:rPr>
                                <w:rFonts w:ascii="Avenir Next LT Pro Light" w:hAnsi="Avenir Next LT Pro Light"/>
                                <w:sz w:val="24"/>
                                <w:szCs w:val="24"/>
                              </w:rPr>
                              <w:t>. A. Straw and Wood, 1969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9AA05" id="_x0000_s1046" type="#_x0000_t202" style="position:absolute;margin-left:362.8pt;margin-top:18.4pt;width:158.25pt;height:35.25pt;z-index:25148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" stroked="f">
                <v:textbox>
                  <w:txbxContent>
                    <w:p w14:paraId="719189C3" w14:textId="09872D1B" w:rsidR="00116BC7" w:rsidRPr="00EE152B" w:rsidRDefault="00116BC7" w:rsidP="00116BC7">
                      <w:pPr>
                        <w:rPr>
                          <w:rFonts w:ascii="Avenir Next LT Pro Light" w:hAnsi="Avenir Next LT Pro Light"/>
                          <w:sz w:val="24"/>
                          <w:szCs w:val="24"/>
                        </w:rPr>
                      </w:pPr>
                      <w:r w:rsidRPr="00EE152B">
                        <w:rPr>
                          <w:rFonts w:ascii="Avenir Next LT Pro Light" w:hAnsi="Avenir Next LT Pro Light"/>
                          <w:b/>
                          <w:bCs/>
                          <w:sz w:val="24"/>
                          <w:szCs w:val="24"/>
                        </w:rPr>
                        <w:t>Fig.</w:t>
                      </w:r>
                      <w:r w:rsidR="00F46FF8" w:rsidRPr="00EE152B">
                        <w:rPr>
                          <w:rFonts w:ascii="Avenir Next LT Pro Light" w:hAnsi="Avenir Next LT Pro Light"/>
                          <w:b/>
                          <w:bCs/>
                          <w:sz w:val="24"/>
                          <w:szCs w:val="24"/>
                        </w:rPr>
                        <w:t>1</w:t>
                      </w:r>
                      <w:r w:rsidR="003B0DC1" w:rsidRPr="00EE152B">
                        <w:rPr>
                          <w:rFonts w:ascii="Avenir Next LT Pro Light" w:hAnsi="Avenir Next LT Pro Light"/>
                          <w:b/>
                          <w:bCs/>
                          <w:sz w:val="24"/>
                          <w:szCs w:val="24"/>
                        </w:rPr>
                        <w:t>8</w:t>
                      </w:r>
                      <w:r w:rsidRPr="00EE152B">
                        <w:rPr>
                          <w:rFonts w:ascii="Avenir Next LT Pro Light" w:hAnsi="Avenir Next LT Pro Light"/>
                          <w:sz w:val="24"/>
                          <w:szCs w:val="24"/>
                        </w:rPr>
                        <w:t xml:space="preserve"> </w:t>
                      </w:r>
                      <w:proofErr w:type="spellStart"/>
                      <w:r w:rsidRPr="00EE152B">
                        <w:rPr>
                          <w:rFonts w:ascii="Avenir Next LT Pro Light" w:hAnsi="Avenir Next LT Pro Light"/>
                          <w:sz w:val="24"/>
                          <w:szCs w:val="24"/>
                        </w:rPr>
                        <w:t>Tapies</w:t>
                      </w:r>
                      <w:proofErr w:type="spellEnd"/>
                      <w:r w:rsidRPr="00EE152B">
                        <w:rPr>
                          <w:rFonts w:ascii="Avenir Next LT Pro Light" w:hAnsi="Avenir Next LT Pro Light"/>
                          <w:sz w:val="24"/>
                          <w:szCs w:val="24"/>
                        </w:rPr>
                        <w:t>. A</w:t>
                      </w:r>
                      <w:r w:rsidRPr="00EE152B">
                        <w:rPr>
                          <w:rFonts w:ascii="Avenir Next LT Pro Light" w:hAnsi="Avenir Next LT Pro Light"/>
                          <w:sz w:val="24"/>
                          <w:szCs w:val="24"/>
                        </w:rPr>
                        <w:t xml:space="preserve">. </w:t>
                      </w:r>
                      <w:r w:rsidRPr="00EE152B">
                        <w:rPr>
                          <w:rFonts w:ascii="Avenir Next LT Pro Light" w:hAnsi="Avenir Next LT Pro Light"/>
                          <w:sz w:val="24"/>
                          <w:szCs w:val="24"/>
                        </w:rPr>
                        <w:t>Straw and Wood</w:t>
                      </w:r>
                      <w:r w:rsidRPr="00EE152B">
                        <w:rPr>
                          <w:rFonts w:ascii="Avenir Next LT Pro Light" w:hAnsi="Avenir Next LT Pro Light"/>
                          <w:sz w:val="24"/>
                          <w:szCs w:val="24"/>
                        </w:rPr>
                        <w:t>, 1969</w:t>
                      </w:r>
                    </w:p>
                  </w:txbxContent>
                </v:textbox>
                <w10:wrap type="through"/>
              </v:shape>
            </w:pict>
          </mc:Fallback>
        </mc:AlternateContent>
      </w:r>
      <w:r w:rsidR="006C21F1">
        <w:rPr>
          <w:rFonts w:ascii="Avenir Next LT Pro Light" w:hAnsi="Avenir Next LT Pro Light" w:cstheme="majorHAnsi"/>
          <w:spacing w:val="30"/>
          <w:sz w:val="24"/>
          <w:szCs w:val="24"/>
        </w:rPr>
        <w:t xml:space="preserve">Duchamps ‘Ready-Mades’ and the collages of the Dada group and later of pop artists like Robert </w:t>
      </w:r>
      <w:r w:rsidR="006C21F1">
        <w:rPr>
          <w:rFonts w:ascii="Avenir Next LT Pro Light" w:hAnsi="Avenir Next LT Pro Light" w:cstheme="majorHAnsi"/>
          <w:spacing w:val="30"/>
          <w:sz w:val="24"/>
          <w:szCs w:val="24"/>
        </w:rPr>
        <w:lastRenderedPageBreak/>
        <w:t xml:space="preserve">Rauschenberg led to a </w:t>
      </w:r>
      <w:r w:rsidR="00E95905">
        <w:rPr>
          <w:rFonts w:ascii="Avenir Next LT Pro Light" w:hAnsi="Avenir Next LT Pro Light" w:cstheme="majorHAnsi"/>
          <w:spacing w:val="30"/>
          <w:sz w:val="24"/>
          <w:szCs w:val="24"/>
        </w:rPr>
        <w:t>democratisation</w:t>
      </w:r>
      <w:r w:rsidR="006C21F1">
        <w:rPr>
          <w:rFonts w:ascii="Avenir Next LT Pro Light" w:hAnsi="Avenir Next LT Pro Light" w:cstheme="majorHAnsi"/>
          <w:spacing w:val="30"/>
          <w:sz w:val="24"/>
          <w:szCs w:val="24"/>
        </w:rPr>
        <w:t xml:space="preserve"> of </w:t>
      </w:r>
      <w:r w:rsidR="00E95905">
        <w:rPr>
          <w:rFonts w:ascii="Avenir Next LT Pro Light" w:hAnsi="Avenir Next LT Pro Light" w:cstheme="majorHAnsi"/>
          <w:spacing w:val="30"/>
          <w:sz w:val="24"/>
          <w:szCs w:val="24"/>
        </w:rPr>
        <w:t>artistic resources</w:t>
      </w:r>
      <w:r w:rsidR="006C21F1">
        <w:rPr>
          <w:rFonts w:ascii="Avenir Next LT Pro Light" w:hAnsi="Avenir Next LT Pro Light" w:cstheme="majorHAnsi"/>
          <w:spacing w:val="30"/>
          <w:sz w:val="24"/>
          <w:szCs w:val="24"/>
        </w:rPr>
        <w:t xml:space="preserve"> </w:t>
      </w:r>
      <w:r w:rsidR="00E95905">
        <w:rPr>
          <w:rFonts w:ascii="Avenir Next LT Pro Light" w:hAnsi="Avenir Next LT Pro Light" w:cstheme="majorHAnsi"/>
          <w:spacing w:val="30"/>
          <w:sz w:val="24"/>
          <w:szCs w:val="24"/>
        </w:rPr>
        <w:t xml:space="preserve">and </w:t>
      </w:r>
      <w:r w:rsidR="006C21F1">
        <w:rPr>
          <w:rFonts w:ascii="Avenir Next LT Pro Light" w:hAnsi="Avenir Next LT Pro Light" w:cstheme="majorHAnsi"/>
          <w:spacing w:val="30"/>
          <w:sz w:val="24"/>
          <w:szCs w:val="24"/>
        </w:rPr>
        <w:t>making art out of recognisable</w:t>
      </w:r>
      <w:r w:rsidR="00E95905">
        <w:rPr>
          <w:rFonts w:ascii="Avenir Next LT Pro Light" w:hAnsi="Avenir Next LT Pro Light" w:cstheme="majorHAnsi"/>
          <w:spacing w:val="30"/>
          <w:sz w:val="24"/>
          <w:szCs w:val="24"/>
        </w:rPr>
        <w:t xml:space="preserve"> materials</w:t>
      </w:r>
      <w:r w:rsidR="006C21F1">
        <w:rPr>
          <w:rFonts w:ascii="Avenir Next LT Pro Light" w:hAnsi="Avenir Next LT Pro Light" w:cstheme="majorHAnsi"/>
          <w:spacing w:val="30"/>
          <w:sz w:val="24"/>
          <w:szCs w:val="24"/>
        </w:rPr>
        <w:t xml:space="preserve"> </w:t>
      </w:r>
      <w:r w:rsidR="00E95905">
        <w:rPr>
          <w:rFonts w:ascii="Avenir Next LT Pro Light" w:hAnsi="Avenir Next LT Pro Light" w:cstheme="majorHAnsi"/>
          <w:spacing w:val="30"/>
          <w:sz w:val="24"/>
          <w:szCs w:val="24"/>
        </w:rPr>
        <w:t>which were</w:t>
      </w:r>
      <w:r w:rsidR="006C21F1">
        <w:rPr>
          <w:rFonts w:ascii="Avenir Next LT Pro Light" w:hAnsi="Avenir Next LT Pro Light" w:cstheme="majorHAnsi"/>
          <w:spacing w:val="30"/>
          <w:sz w:val="24"/>
          <w:szCs w:val="24"/>
        </w:rPr>
        <w:t xml:space="preserve"> readily available to ordinary people. </w:t>
      </w:r>
    </w:p>
    <w:p w14:paraId="54D76C4E" w14:textId="68E1ACCF" w:rsidR="006C21F1" w:rsidRDefault="006C21F1" w:rsidP="007B6694">
      <w:pPr>
        <w:spacing w:line="480" w:lineRule="auto"/>
        <w:rPr>
          <w:rFonts w:ascii="Avenir Next LT Pro Light" w:hAnsi="Avenir Next LT Pro Light" w:cstheme="majorHAnsi"/>
          <w:b/>
          <w:bCs/>
          <w:spacing w:val="30"/>
          <w:sz w:val="24"/>
          <w:szCs w:val="24"/>
        </w:rPr>
      </w:pPr>
      <w:r>
        <w:rPr>
          <w:rFonts w:ascii="Avenir Next LT Pro Light" w:hAnsi="Avenir Next LT Pro Light" w:cstheme="majorHAnsi"/>
          <w:spacing w:val="30"/>
          <w:sz w:val="24"/>
          <w:szCs w:val="24"/>
        </w:rPr>
        <w:t>Appropriation of materials</w:t>
      </w:r>
      <w:r w:rsidR="00E95905">
        <w:rPr>
          <w:rFonts w:ascii="Avenir Next LT Pro Light" w:hAnsi="Avenir Next LT Pro Light" w:cstheme="majorHAnsi"/>
          <w:spacing w:val="30"/>
          <w:sz w:val="24"/>
          <w:szCs w:val="24"/>
        </w:rPr>
        <w:t xml:space="preserve"> </w:t>
      </w:r>
      <w:r>
        <w:rPr>
          <w:rFonts w:ascii="Avenir Next LT Pro Light" w:hAnsi="Avenir Next LT Pro Light" w:cstheme="majorHAnsi"/>
          <w:spacing w:val="30"/>
          <w:sz w:val="24"/>
          <w:szCs w:val="24"/>
        </w:rPr>
        <w:t>is now broadly accepted as a legitimate approach</w:t>
      </w:r>
      <w:r w:rsidR="00E95905">
        <w:rPr>
          <w:rFonts w:ascii="Avenir Next LT Pro Light" w:hAnsi="Avenir Next LT Pro Light" w:cstheme="majorHAnsi"/>
          <w:spacing w:val="30"/>
          <w:sz w:val="24"/>
          <w:szCs w:val="24"/>
        </w:rPr>
        <w:t xml:space="preserve"> in the production of art,</w:t>
      </w:r>
      <w:r>
        <w:rPr>
          <w:rFonts w:ascii="Avenir Next LT Pro Light" w:hAnsi="Avenir Next LT Pro Light" w:cstheme="majorHAnsi"/>
          <w:spacing w:val="30"/>
          <w:sz w:val="24"/>
          <w:szCs w:val="24"/>
        </w:rPr>
        <w:t xml:space="preserve"> as</w:t>
      </w:r>
      <w:r w:rsidR="00D87064">
        <w:rPr>
          <w:rFonts w:ascii="Avenir Next LT Pro Light" w:hAnsi="Avenir Next LT Pro Light" w:cstheme="majorHAnsi"/>
          <w:spacing w:val="30"/>
          <w:sz w:val="24"/>
          <w:szCs w:val="24"/>
        </w:rPr>
        <w:t xml:space="preserve"> Nicholas </w:t>
      </w:r>
      <w:proofErr w:type="spellStart"/>
      <w:r w:rsidR="00D87064">
        <w:rPr>
          <w:rFonts w:ascii="Avenir Next LT Pro Light" w:hAnsi="Avenir Next LT Pro Light" w:cstheme="majorHAnsi"/>
          <w:spacing w:val="30"/>
          <w:sz w:val="24"/>
          <w:szCs w:val="24"/>
        </w:rPr>
        <w:t>Bourriaud</w:t>
      </w:r>
      <w:proofErr w:type="spellEnd"/>
      <w:r w:rsidR="00D87064">
        <w:rPr>
          <w:rFonts w:ascii="Avenir Next LT Pro Light" w:hAnsi="Avenir Next LT Pro Light" w:cstheme="majorHAnsi"/>
          <w:spacing w:val="30"/>
          <w:sz w:val="24"/>
          <w:szCs w:val="24"/>
        </w:rPr>
        <w:t xml:space="preserve"> expanded upon in his book</w:t>
      </w:r>
      <w:r>
        <w:rPr>
          <w:rFonts w:ascii="Avenir Next LT Pro Light" w:hAnsi="Avenir Next LT Pro Light" w:cstheme="majorHAnsi"/>
          <w:spacing w:val="30"/>
          <w:sz w:val="24"/>
          <w:szCs w:val="24"/>
        </w:rPr>
        <w:t xml:space="preserve"> </w:t>
      </w:r>
      <w:r w:rsidR="00D87064">
        <w:rPr>
          <w:rFonts w:ascii="Avenir Next LT Pro Light" w:hAnsi="Avenir Next LT Pro Light" w:cstheme="majorHAnsi"/>
          <w:spacing w:val="30"/>
          <w:sz w:val="24"/>
          <w:szCs w:val="24"/>
        </w:rPr>
        <w:t xml:space="preserve">relational aesthetics, which talks about art as being </w:t>
      </w:r>
      <w:r w:rsidR="00D87064" w:rsidRPr="00D87064">
        <w:rPr>
          <w:rFonts w:ascii="Avenir Next LT Pro Light" w:hAnsi="Avenir Next LT Pro Light" w:cstheme="majorHAnsi"/>
          <w:b/>
          <w:bCs/>
          <w:i/>
          <w:iCs/>
          <w:spacing w:val="30"/>
          <w:sz w:val="24"/>
          <w:szCs w:val="24"/>
        </w:rPr>
        <w:t>“Being made of the same material as social exchanges.”</w:t>
      </w:r>
      <w:r w:rsidR="00D87064">
        <w:rPr>
          <w:rFonts w:ascii="Avenir Next LT Pro Light" w:hAnsi="Avenir Next LT Pro Light" w:cstheme="majorHAnsi"/>
          <w:b/>
          <w:bCs/>
          <w:i/>
          <w:iCs/>
          <w:spacing w:val="30"/>
          <w:sz w:val="24"/>
          <w:szCs w:val="24"/>
        </w:rPr>
        <w:t xml:space="preserve"> </w:t>
      </w:r>
      <w:r w:rsidR="00D87064" w:rsidRPr="00D87064">
        <w:rPr>
          <w:rFonts w:ascii="Avenir Next LT Pro Light" w:hAnsi="Avenir Next LT Pro Light" w:cstheme="majorHAnsi"/>
          <w:b/>
          <w:bCs/>
          <w:spacing w:val="30"/>
          <w:sz w:val="24"/>
          <w:szCs w:val="24"/>
        </w:rPr>
        <w:t>(</w:t>
      </w:r>
      <w:proofErr w:type="spellStart"/>
      <w:r w:rsidR="00D87064" w:rsidRPr="00D87064">
        <w:rPr>
          <w:rFonts w:ascii="Avenir Next LT Pro Light" w:hAnsi="Avenir Next LT Pro Light" w:cstheme="majorHAnsi"/>
          <w:b/>
          <w:bCs/>
          <w:spacing w:val="30"/>
          <w:sz w:val="24"/>
          <w:szCs w:val="24"/>
        </w:rPr>
        <w:t>Bourriaud</w:t>
      </w:r>
      <w:proofErr w:type="spellEnd"/>
      <w:r w:rsidR="00D87064" w:rsidRPr="00D87064">
        <w:rPr>
          <w:rFonts w:ascii="Avenir Next LT Pro Light" w:hAnsi="Avenir Next LT Pro Light" w:cstheme="majorHAnsi"/>
          <w:b/>
          <w:bCs/>
          <w:spacing w:val="30"/>
          <w:sz w:val="24"/>
          <w:szCs w:val="24"/>
        </w:rPr>
        <w:t>, 1998, P.521)</w:t>
      </w:r>
    </w:p>
    <w:p w14:paraId="45ACBACB" w14:textId="77777777" w:rsidR="005F7E9D" w:rsidRDefault="00D87064" w:rsidP="001D5D54">
      <w:pPr>
        <w:spacing w:line="480" w:lineRule="auto"/>
        <w:rPr>
          <w:rFonts w:ascii="Avenir Next LT Pro Light" w:hAnsi="Avenir Next LT Pro Light" w:cstheme="majorHAnsi"/>
          <w:b/>
          <w:bCs/>
          <w:spacing w:val="30"/>
          <w:sz w:val="24"/>
          <w:szCs w:val="24"/>
        </w:rPr>
      </w:pPr>
      <w:proofErr w:type="spellStart"/>
      <w:r>
        <w:rPr>
          <w:rFonts w:ascii="Avenir Next LT Pro Light" w:hAnsi="Avenir Next LT Pro Light" w:cstheme="majorHAnsi"/>
          <w:spacing w:val="30"/>
          <w:sz w:val="24"/>
          <w:szCs w:val="24"/>
        </w:rPr>
        <w:t>Bourriaud</w:t>
      </w:r>
      <w:proofErr w:type="spellEnd"/>
      <w:r>
        <w:rPr>
          <w:rFonts w:ascii="Avenir Next LT Pro Light" w:hAnsi="Avenir Next LT Pro Light" w:cstheme="majorHAnsi"/>
          <w:spacing w:val="30"/>
          <w:sz w:val="24"/>
          <w:szCs w:val="24"/>
        </w:rPr>
        <w:t xml:space="preserve"> believes that </w:t>
      </w:r>
      <w:r w:rsidR="00953CFA">
        <w:rPr>
          <w:rFonts w:ascii="Avenir Next LT Pro Light" w:hAnsi="Avenir Next LT Pro Light" w:cstheme="majorHAnsi"/>
          <w:spacing w:val="30"/>
          <w:sz w:val="24"/>
          <w:szCs w:val="24"/>
        </w:rPr>
        <w:t xml:space="preserve">a </w:t>
      </w:r>
      <w:r>
        <w:rPr>
          <w:rFonts w:ascii="Avenir Next LT Pro Light" w:hAnsi="Avenir Next LT Pro Light" w:cstheme="majorHAnsi"/>
          <w:spacing w:val="30"/>
          <w:sz w:val="24"/>
          <w:szCs w:val="24"/>
        </w:rPr>
        <w:t xml:space="preserve">legitimate work of art is rooted in the here and now, </w:t>
      </w:r>
      <w:r w:rsidR="00953CFA">
        <w:rPr>
          <w:rFonts w:ascii="Avenir Next LT Pro Light" w:hAnsi="Avenir Next LT Pro Light" w:cstheme="majorHAnsi"/>
          <w:spacing w:val="30"/>
          <w:sz w:val="24"/>
          <w:szCs w:val="24"/>
        </w:rPr>
        <w:t>that it presents</w:t>
      </w:r>
      <w:r>
        <w:rPr>
          <w:rFonts w:ascii="Avenir Next LT Pro Light" w:hAnsi="Avenir Next LT Pro Light" w:cstheme="majorHAnsi"/>
          <w:spacing w:val="30"/>
          <w:sz w:val="24"/>
          <w:szCs w:val="24"/>
        </w:rPr>
        <w:t xml:space="preserve"> an opportunity for </w:t>
      </w:r>
      <w:r w:rsidR="001D5D54">
        <w:rPr>
          <w:rFonts w:ascii="Avenir Next LT Pro Light" w:hAnsi="Avenir Next LT Pro Light" w:cstheme="majorHAnsi"/>
          <w:spacing w:val="30"/>
          <w:sz w:val="24"/>
          <w:szCs w:val="24"/>
        </w:rPr>
        <w:t>people to engage with it</w:t>
      </w:r>
      <w:r>
        <w:rPr>
          <w:rFonts w:ascii="Avenir Next LT Pro Light" w:hAnsi="Avenir Next LT Pro Light" w:cstheme="majorHAnsi"/>
          <w:spacing w:val="30"/>
          <w:sz w:val="24"/>
          <w:szCs w:val="24"/>
        </w:rPr>
        <w:t>.</w:t>
      </w:r>
      <w:r w:rsidR="001D5D54">
        <w:rPr>
          <w:rFonts w:ascii="Avenir Next LT Pro Light" w:hAnsi="Avenir Next LT Pro Light" w:cstheme="majorHAnsi"/>
          <w:spacing w:val="30"/>
          <w:sz w:val="24"/>
          <w:szCs w:val="24"/>
        </w:rPr>
        <w:t xml:space="preserve"> </w:t>
      </w:r>
      <w:r w:rsidR="001D5D54" w:rsidRPr="001D5D54">
        <w:rPr>
          <w:rFonts w:ascii="Avenir Next LT Pro Light" w:hAnsi="Avenir Next LT Pro Light" w:cstheme="majorHAnsi"/>
          <w:spacing w:val="30"/>
          <w:sz w:val="24"/>
          <w:szCs w:val="24"/>
        </w:rPr>
        <w:t>It should he states,</w:t>
      </w:r>
      <w:r w:rsidR="001D5D54">
        <w:rPr>
          <w:rFonts w:ascii="Avenir Next LT Pro Light" w:hAnsi="Avenir Next LT Pro Light" w:cstheme="majorHAnsi"/>
          <w:spacing w:val="30"/>
          <w:sz w:val="24"/>
          <w:szCs w:val="24"/>
        </w:rPr>
        <w:t xml:space="preserve"> </w:t>
      </w:r>
      <w:r w:rsidR="001D5D54" w:rsidRPr="001D5D54">
        <w:rPr>
          <w:rFonts w:ascii="Avenir Next LT Pro Light" w:hAnsi="Avenir Next LT Pro Light" w:cstheme="majorHAnsi"/>
          <w:b/>
          <w:bCs/>
          <w:i/>
          <w:iCs/>
          <w:spacing w:val="30"/>
          <w:sz w:val="24"/>
          <w:szCs w:val="24"/>
        </w:rPr>
        <w:t>“set its sights beyond its mere presence in space: it will be open to a dialogue, discussion, and that will form of inter-human negotiation that Marcel Duchamp called “the coefficient of art,” which is a temporal process.”</w:t>
      </w:r>
      <w:r w:rsidR="001D5D54">
        <w:rPr>
          <w:rFonts w:ascii="Avenir Next LT Pro Light" w:hAnsi="Avenir Next LT Pro Light" w:cstheme="majorHAnsi"/>
          <w:spacing w:val="30"/>
          <w:sz w:val="24"/>
          <w:szCs w:val="24"/>
        </w:rPr>
        <w:t xml:space="preserve"> </w:t>
      </w:r>
      <w:r w:rsidR="001D5D54" w:rsidRPr="00D87064">
        <w:rPr>
          <w:rFonts w:ascii="Avenir Next LT Pro Light" w:hAnsi="Avenir Next LT Pro Light" w:cstheme="majorHAnsi"/>
          <w:b/>
          <w:bCs/>
          <w:spacing w:val="30"/>
          <w:sz w:val="24"/>
          <w:szCs w:val="24"/>
        </w:rPr>
        <w:t>(</w:t>
      </w:r>
      <w:proofErr w:type="spellStart"/>
      <w:r w:rsidR="001D5D54" w:rsidRPr="00D87064">
        <w:rPr>
          <w:rFonts w:ascii="Avenir Next LT Pro Light" w:hAnsi="Avenir Next LT Pro Light" w:cstheme="majorHAnsi"/>
          <w:b/>
          <w:bCs/>
          <w:spacing w:val="30"/>
          <w:sz w:val="24"/>
          <w:szCs w:val="24"/>
        </w:rPr>
        <w:t>Bourriaud</w:t>
      </w:r>
      <w:proofErr w:type="spellEnd"/>
      <w:r w:rsidR="001D5D54" w:rsidRPr="00D87064">
        <w:rPr>
          <w:rFonts w:ascii="Avenir Next LT Pro Light" w:hAnsi="Avenir Next LT Pro Light" w:cstheme="majorHAnsi"/>
          <w:b/>
          <w:bCs/>
          <w:spacing w:val="30"/>
          <w:sz w:val="24"/>
          <w:szCs w:val="24"/>
        </w:rPr>
        <w:t>, 1998, P.521)</w:t>
      </w:r>
    </w:p>
    <w:p w14:paraId="0B03BBDE" w14:textId="3A6EBF46" w:rsidR="00953CFA" w:rsidRPr="005F7E9D" w:rsidRDefault="00230603" w:rsidP="001D5D54">
      <w:pPr>
        <w:spacing w:line="480" w:lineRule="auto"/>
        <w:rPr>
          <w:rFonts w:ascii="Avenir Next LT Pro Light" w:hAnsi="Avenir Next LT Pro Light" w:cstheme="majorHAnsi"/>
          <w:b/>
          <w:bCs/>
          <w:spacing w:val="30"/>
          <w:sz w:val="24"/>
          <w:szCs w:val="24"/>
        </w:rPr>
      </w:pPr>
      <w:r>
        <w:rPr>
          <w:rFonts w:ascii="Avenir Next LT Pro Light" w:hAnsi="Avenir Next LT Pro Light" w:cstheme="majorHAnsi"/>
          <w:noProof/>
          <w:spacing w:val="30"/>
          <w:sz w:val="24"/>
          <w:szCs w:val="24"/>
        </w:rPr>
        <w:lastRenderedPageBreak/>
        <w:drawing>
          <wp:anchor distT="0" distB="0" distL="114300" distR="114300" simplePos="0" relativeHeight="251768832" behindDoc="0" locked="0" layoutInCell="1" allowOverlap="1" wp14:anchorId="2ABD17E8" wp14:editId="6D023C1A">
            <wp:simplePos x="0" y="0"/>
            <wp:positionH relativeFrom="column">
              <wp:posOffset>3025775</wp:posOffset>
            </wp:positionH>
            <wp:positionV relativeFrom="paragraph">
              <wp:posOffset>587375</wp:posOffset>
            </wp:positionV>
            <wp:extent cx="3254829" cy="2700939"/>
            <wp:effectExtent l="0" t="0" r="3175" b="4445"/>
            <wp:wrapThrough wrapText="bothSides">
              <wp:wrapPolygon edited="0">
                <wp:start x="0" y="0"/>
                <wp:lineTo x="0" y="21483"/>
                <wp:lineTo x="21495" y="21483"/>
                <wp:lineTo x="21495" y="0"/>
                <wp:lineTo x="0" y="0"/>
              </wp:wrapPolygon>
            </wp:wrapThrough>
            <wp:docPr id="1376442142" name="Picture 20" descr="A painting of a person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42142" name="Picture 20" descr="A painting of a person with different color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254829" cy="2700939"/>
                    </a:xfrm>
                    <a:prstGeom prst="rect">
                      <a:avLst/>
                    </a:prstGeom>
                  </pic:spPr>
                </pic:pic>
              </a:graphicData>
            </a:graphic>
            <wp14:sizeRelH relativeFrom="page">
              <wp14:pctWidth>0</wp14:pctWidth>
            </wp14:sizeRelH>
            <wp14:sizeRelV relativeFrom="page">
              <wp14:pctHeight>0</wp14:pctHeight>
            </wp14:sizeRelV>
          </wp:anchor>
        </w:drawing>
      </w:r>
      <w:r w:rsidRPr="00F46FF8">
        <w:rPr>
          <w:rFonts w:ascii="Avenir Next LT Pro Light" w:hAnsi="Avenir Next LT Pro Light" w:cstheme="majorHAnsi"/>
          <w:b/>
          <w:bCs/>
          <w:noProof/>
          <w:spacing w:val="30"/>
          <w:sz w:val="24"/>
          <w:szCs w:val="24"/>
        </w:rPr>
        <mc:AlternateContent>
          <mc:Choice Requires="wps">
            <w:drawing>
              <wp:anchor distT="45720" distB="45720" distL="114300" distR="114300" simplePos="0" relativeHeight="251777024" behindDoc="0" locked="0" layoutInCell="1" allowOverlap="1" wp14:anchorId="246502FB" wp14:editId="0D2562B6">
                <wp:simplePos x="0" y="0"/>
                <wp:positionH relativeFrom="column">
                  <wp:posOffset>3014889</wp:posOffset>
                </wp:positionH>
                <wp:positionV relativeFrom="paragraph">
                  <wp:posOffset>3350260</wp:posOffset>
                </wp:positionV>
                <wp:extent cx="3254375" cy="1404620"/>
                <wp:effectExtent l="0" t="0" r="3175" b="0"/>
                <wp:wrapSquare wrapText="bothSides"/>
                <wp:docPr id="1144627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4375" cy="1404620"/>
                        </a:xfrm>
                        <a:prstGeom prst="rect">
                          <a:avLst/>
                        </a:prstGeom>
                        <a:solidFill>
                          <a:srgbClr val="FFFFFF"/>
                        </a:solidFill>
                        <a:ln w="9525">
                          <a:noFill/>
                          <a:miter lim="800000"/>
                          <a:headEnd/>
                          <a:tailEnd/>
                        </a:ln>
                      </wps:spPr>
                      <wps:txbx>
                        <w:txbxContent>
                          <w:p w14:paraId="7A645AA0" w14:textId="490A615C" w:rsidR="00F46FF8" w:rsidRPr="00EE152B" w:rsidRDefault="00F46FF8">
                            <w:pPr>
                              <w:rPr>
                                <w:rFonts w:ascii="Avenir Next LT Pro Light" w:hAnsi="Avenir Next LT Pro Light"/>
                                <w:i/>
                                <w:iCs/>
                                <w:sz w:val="24"/>
                                <w:szCs w:val="24"/>
                              </w:rPr>
                            </w:pPr>
                            <w:r w:rsidRPr="00EE152B">
                              <w:rPr>
                                <w:rFonts w:ascii="Avenir Next LT Pro Light" w:hAnsi="Avenir Next LT Pro Light"/>
                                <w:b/>
                                <w:bCs/>
                                <w:sz w:val="24"/>
                                <w:szCs w:val="24"/>
                              </w:rPr>
                              <w:t>Fig 1</w:t>
                            </w:r>
                            <w:r w:rsidR="003B0DC1" w:rsidRPr="00EE152B">
                              <w:rPr>
                                <w:rFonts w:ascii="Avenir Next LT Pro Light" w:hAnsi="Avenir Next LT Pro Light"/>
                                <w:b/>
                                <w:bCs/>
                                <w:sz w:val="24"/>
                                <w:szCs w:val="24"/>
                              </w:rPr>
                              <w:t>9</w:t>
                            </w:r>
                            <w:r w:rsidRPr="00EE152B">
                              <w:rPr>
                                <w:rFonts w:ascii="Avenir Next LT Pro Light" w:hAnsi="Avenir Next LT Pro Light"/>
                                <w:b/>
                                <w:bCs/>
                                <w:sz w:val="24"/>
                                <w:szCs w:val="24"/>
                              </w:rPr>
                              <w:t xml:space="preserve">. </w:t>
                            </w:r>
                            <w:r w:rsidRPr="00EE152B">
                              <w:rPr>
                                <w:rFonts w:ascii="Avenir Next LT Pro Light" w:hAnsi="Avenir Next LT Pro Light"/>
                                <w:i/>
                                <w:iCs/>
                                <w:sz w:val="24"/>
                                <w:szCs w:val="24"/>
                              </w:rPr>
                              <w:t>Murillo, O. 2019-20. Manifestation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6502FB" id="_x0000_s1047" type="#_x0000_t202" style="position:absolute;margin-left:237.4pt;margin-top:263.8pt;width:256.25pt;height:110.6pt;z-index:251777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" stroked="f">
                <v:textbox style="mso-fit-shape-to-text:t">
                  <w:txbxContent>
                    <w:p w14:paraId="7A645AA0" w14:textId="490A615C" w:rsidR="00F46FF8" w:rsidRPr="00EE152B" w:rsidRDefault="00F46FF8">
                      <w:pPr>
                        <w:rPr>
                          <w:rFonts w:ascii="Avenir Next LT Pro Light" w:hAnsi="Avenir Next LT Pro Light"/>
                          <w:i/>
                          <w:iCs/>
                          <w:sz w:val="24"/>
                          <w:szCs w:val="24"/>
                        </w:rPr>
                      </w:pPr>
                      <w:r w:rsidRPr="00EE152B">
                        <w:rPr>
                          <w:rFonts w:ascii="Avenir Next LT Pro Light" w:hAnsi="Avenir Next LT Pro Light"/>
                          <w:b/>
                          <w:bCs/>
                          <w:sz w:val="24"/>
                          <w:szCs w:val="24"/>
                        </w:rPr>
                        <w:t>Fig 1</w:t>
                      </w:r>
                      <w:r w:rsidR="003B0DC1" w:rsidRPr="00EE152B">
                        <w:rPr>
                          <w:rFonts w:ascii="Avenir Next LT Pro Light" w:hAnsi="Avenir Next LT Pro Light"/>
                          <w:b/>
                          <w:bCs/>
                          <w:sz w:val="24"/>
                          <w:szCs w:val="24"/>
                        </w:rPr>
                        <w:t>9</w:t>
                      </w:r>
                      <w:r w:rsidRPr="00EE152B">
                        <w:rPr>
                          <w:rFonts w:ascii="Avenir Next LT Pro Light" w:hAnsi="Avenir Next LT Pro Light"/>
                          <w:b/>
                          <w:bCs/>
                          <w:sz w:val="24"/>
                          <w:szCs w:val="24"/>
                        </w:rPr>
                        <w:t xml:space="preserve">. </w:t>
                      </w:r>
                      <w:r w:rsidRPr="00EE152B">
                        <w:rPr>
                          <w:rFonts w:ascii="Avenir Next LT Pro Light" w:hAnsi="Avenir Next LT Pro Light"/>
                          <w:i/>
                          <w:iCs/>
                          <w:sz w:val="24"/>
                          <w:szCs w:val="24"/>
                        </w:rPr>
                        <w:t>Murillo, O. 2019-20. Manifestation</w:t>
                      </w:r>
                    </w:p>
                  </w:txbxContent>
                </v:textbox>
                <w10:wrap type="square"/>
              </v:shape>
            </w:pict>
          </mc:Fallback>
        </mc:AlternateContent>
      </w:r>
      <w:r w:rsidR="00953CFA" w:rsidRPr="00953CFA">
        <w:rPr>
          <w:rFonts w:ascii="Avenir Next LT Pro Light" w:hAnsi="Avenir Next LT Pro Light" w:cstheme="majorHAnsi"/>
          <w:spacing w:val="30"/>
          <w:sz w:val="24"/>
          <w:szCs w:val="24"/>
        </w:rPr>
        <w:t>This universal sense of nowness</w:t>
      </w:r>
      <w:r w:rsidR="00953CFA">
        <w:rPr>
          <w:rFonts w:ascii="Avenir Next LT Pro Light" w:hAnsi="Avenir Next LT Pro Light" w:cstheme="majorHAnsi"/>
          <w:spacing w:val="30"/>
          <w:sz w:val="24"/>
          <w:szCs w:val="24"/>
        </w:rPr>
        <w:t>, was the focus of a 2015 exhibition titled ‘Forever Now</w:t>
      </w:r>
      <w:r w:rsidR="00481A46">
        <w:rPr>
          <w:rFonts w:ascii="Avenir Next LT Pro Light" w:hAnsi="Avenir Next LT Pro Light" w:cstheme="majorHAnsi"/>
          <w:spacing w:val="30"/>
          <w:sz w:val="24"/>
          <w:szCs w:val="24"/>
        </w:rPr>
        <w:t xml:space="preserve">’ at Moma. The exhibition explored the notion of ‘atemporality.’ </w:t>
      </w:r>
      <w:r w:rsidR="00481A46">
        <w:rPr>
          <w:rFonts w:ascii="Avenir Next LT Pro Light" w:hAnsi="Avenir Next LT Pro Light" w:cstheme="majorHAnsi"/>
          <w:b/>
          <w:bCs/>
          <w:i/>
          <w:iCs/>
          <w:spacing w:val="30"/>
          <w:sz w:val="24"/>
          <w:szCs w:val="24"/>
        </w:rPr>
        <w:t xml:space="preserve">”What characterises our cultural moment at the beginning of this new millennium Is the inability-or perhaps refusal- of a great many of our cultural artifacts to define the times in which we live in.” </w:t>
      </w:r>
      <w:r w:rsidR="00481A46" w:rsidRPr="00481A46">
        <w:rPr>
          <w:rFonts w:ascii="Avenir Next LT Pro Light" w:hAnsi="Avenir Next LT Pro Light" w:cstheme="majorHAnsi"/>
          <w:b/>
          <w:bCs/>
          <w:spacing w:val="30"/>
          <w:sz w:val="24"/>
          <w:szCs w:val="24"/>
        </w:rPr>
        <w:t>(</w:t>
      </w:r>
      <w:proofErr w:type="spellStart"/>
      <w:r w:rsidR="00481A46" w:rsidRPr="00481A46">
        <w:rPr>
          <w:rFonts w:ascii="Avenir Next LT Pro Light" w:hAnsi="Avenir Next LT Pro Light" w:cstheme="majorHAnsi"/>
          <w:b/>
          <w:bCs/>
          <w:spacing w:val="30"/>
          <w:sz w:val="24"/>
          <w:szCs w:val="24"/>
        </w:rPr>
        <w:t>Hoptman</w:t>
      </w:r>
      <w:proofErr w:type="spellEnd"/>
      <w:r w:rsidR="00481A46" w:rsidRPr="00481A46">
        <w:rPr>
          <w:rFonts w:ascii="Avenir Next LT Pro Light" w:hAnsi="Avenir Next LT Pro Light" w:cstheme="majorHAnsi"/>
          <w:b/>
          <w:bCs/>
          <w:spacing w:val="30"/>
          <w:sz w:val="24"/>
          <w:szCs w:val="24"/>
        </w:rPr>
        <w:t xml:space="preserve"> and New, 2014</w:t>
      </w:r>
      <w:r w:rsidR="00481A46">
        <w:rPr>
          <w:rFonts w:ascii="Avenir Next LT Pro Light" w:hAnsi="Avenir Next LT Pro Light" w:cstheme="majorHAnsi"/>
          <w:b/>
          <w:bCs/>
          <w:spacing w:val="30"/>
          <w:sz w:val="24"/>
          <w:szCs w:val="24"/>
        </w:rPr>
        <w:t>,</w:t>
      </w:r>
      <w:r>
        <w:rPr>
          <w:rFonts w:ascii="Avenir Next LT Pro Light" w:hAnsi="Avenir Next LT Pro Light" w:cstheme="majorHAnsi"/>
          <w:b/>
          <w:bCs/>
          <w:spacing w:val="30"/>
          <w:sz w:val="24"/>
          <w:szCs w:val="24"/>
        </w:rPr>
        <w:t xml:space="preserve"> </w:t>
      </w:r>
      <w:r w:rsidR="00481A46">
        <w:rPr>
          <w:rFonts w:ascii="Avenir Next LT Pro Light" w:hAnsi="Avenir Next LT Pro Light" w:cstheme="majorHAnsi"/>
          <w:b/>
          <w:bCs/>
          <w:spacing w:val="30"/>
          <w:sz w:val="24"/>
          <w:szCs w:val="24"/>
        </w:rPr>
        <w:t>P.13</w:t>
      </w:r>
      <w:r w:rsidR="00481A46" w:rsidRPr="00481A46">
        <w:rPr>
          <w:rFonts w:ascii="Avenir Next LT Pro Light" w:hAnsi="Avenir Next LT Pro Light" w:cstheme="majorHAnsi"/>
          <w:b/>
          <w:bCs/>
          <w:spacing w:val="30"/>
          <w:sz w:val="24"/>
          <w:szCs w:val="24"/>
        </w:rPr>
        <w:t>)</w:t>
      </w:r>
      <w:r w:rsidR="00481A46">
        <w:rPr>
          <w:rFonts w:ascii="Avenir Next LT Pro Light" w:hAnsi="Avenir Next LT Pro Light" w:cstheme="majorHAnsi"/>
          <w:b/>
          <w:bCs/>
          <w:spacing w:val="30"/>
          <w:sz w:val="24"/>
          <w:szCs w:val="24"/>
        </w:rPr>
        <w:t>.</w:t>
      </w:r>
      <w:r w:rsidR="00581405">
        <w:rPr>
          <w:rFonts w:ascii="Avenir Next LT Pro Light" w:hAnsi="Avenir Next LT Pro Light" w:cstheme="majorHAnsi"/>
          <w:b/>
          <w:bCs/>
          <w:spacing w:val="30"/>
          <w:sz w:val="24"/>
          <w:szCs w:val="24"/>
        </w:rPr>
        <w:t xml:space="preserve"> </w:t>
      </w:r>
      <w:r w:rsidR="00581405">
        <w:rPr>
          <w:rFonts w:ascii="Avenir Next LT Pro Light" w:hAnsi="Avenir Next LT Pro Light" w:cstheme="majorHAnsi"/>
          <w:spacing w:val="30"/>
          <w:sz w:val="24"/>
          <w:szCs w:val="24"/>
        </w:rPr>
        <w:t>Included in the exhibition was Oscar Murillo, his work borrows from across art history, his influences, Cy Twombly, Jean Michel Basquiat, Robert Rauschenberg are apparent, the work though doesn’t feel derivative, it refreshes a conversation with a previous point in time, previously abandoned by market driven fashion and trends.</w:t>
      </w:r>
    </w:p>
    <w:p w14:paraId="35D84D1C" w14:textId="7E94D478" w:rsidR="003E6DA0" w:rsidRDefault="003E6DA0" w:rsidP="001D5D54">
      <w:pPr>
        <w:spacing w:line="480" w:lineRule="auto"/>
        <w:rPr>
          <w:rFonts w:ascii="Avenir Next LT Pro Light" w:hAnsi="Avenir Next LT Pro Light" w:cstheme="majorHAnsi"/>
          <w:b/>
          <w:bCs/>
          <w:spacing w:val="30"/>
          <w:sz w:val="24"/>
          <w:szCs w:val="24"/>
        </w:rPr>
      </w:pPr>
      <w:r>
        <w:rPr>
          <w:rFonts w:ascii="Avenir Next LT Pro Light" w:hAnsi="Avenir Next LT Pro Light" w:cstheme="majorHAnsi"/>
          <w:spacing w:val="30"/>
          <w:sz w:val="24"/>
          <w:szCs w:val="24"/>
        </w:rPr>
        <w:t>It is not only materials that can be appropriated and provided with new meanings</w:t>
      </w:r>
      <w:r w:rsidR="0056320B">
        <w:rPr>
          <w:rFonts w:ascii="Avenir Next LT Pro Light" w:hAnsi="Avenir Next LT Pro Light" w:cstheme="majorHAnsi"/>
          <w:spacing w:val="30"/>
          <w:sz w:val="24"/>
          <w:szCs w:val="24"/>
        </w:rPr>
        <w:t xml:space="preserve">, </w:t>
      </w:r>
      <w:r w:rsidR="00EF2D9D">
        <w:rPr>
          <w:rFonts w:ascii="Avenir Next LT Pro Light" w:hAnsi="Avenir Next LT Pro Light" w:cstheme="majorHAnsi"/>
          <w:spacing w:val="30"/>
          <w:sz w:val="24"/>
          <w:szCs w:val="24"/>
        </w:rPr>
        <w:t>art can also</w:t>
      </w:r>
      <w:r>
        <w:rPr>
          <w:rFonts w:ascii="Avenir Next LT Pro Light" w:hAnsi="Avenir Next LT Pro Light" w:cstheme="majorHAnsi"/>
          <w:spacing w:val="30"/>
          <w:sz w:val="24"/>
          <w:szCs w:val="24"/>
        </w:rPr>
        <w:t xml:space="preserve"> be provided new concepts when juxtaposed with different relational parallels. A recent exhibition in Lisbon ‘An Atlantic Drift’ brings a unique configuration of art to re-examine the era that they occupied</w:t>
      </w:r>
      <w:r w:rsidR="0056320B">
        <w:rPr>
          <w:rFonts w:ascii="Avenir Next LT Pro Light" w:hAnsi="Avenir Next LT Pro Light" w:cstheme="majorHAnsi"/>
          <w:spacing w:val="30"/>
          <w:sz w:val="24"/>
          <w:szCs w:val="24"/>
        </w:rPr>
        <w:t>,</w:t>
      </w:r>
      <w:r>
        <w:rPr>
          <w:rFonts w:ascii="Avenir Next LT Pro Light" w:hAnsi="Avenir Next LT Pro Light" w:cstheme="majorHAnsi"/>
          <w:spacing w:val="30"/>
          <w:sz w:val="24"/>
          <w:szCs w:val="24"/>
        </w:rPr>
        <w:t xml:space="preserve"> </w:t>
      </w:r>
      <w:r w:rsidRPr="003E6DA0">
        <w:rPr>
          <w:rFonts w:ascii="Avenir Next LT Pro Light" w:hAnsi="Avenir Next LT Pro Light" w:cstheme="majorHAnsi"/>
          <w:b/>
          <w:bCs/>
          <w:i/>
          <w:iCs/>
          <w:spacing w:val="30"/>
          <w:sz w:val="24"/>
          <w:szCs w:val="24"/>
        </w:rPr>
        <w:t>“ An Atlantic Drift charts and unravels paths through the arts of the 20</w:t>
      </w:r>
      <w:r w:rsidRPr="003E6DA0">
        <w:rPr>
          <w:rFonts w:ascii="Avenir Next LT Pro Light" w:hAnsi="Avenir Next LT Pro Light" w:cstheme="majorHAnsi"/>
          <w:b/>
          <w:bCs/>
          <w:i/>
          <w:iCs/>
          <w:spacing w:val="30"/>
          <w:sz w:val="24"/>
          <w:szCs w:val="24"/>
          <w:vertAlign w:val="superscript"/>
        </w:rPr>
        <w:t>th</w:t>
      </w:r>
      <w:r w:rsidRPr="003E6DA0">
        <w:rPr>
          <w:rFonts w:ascii="Avenir Next LT Pro Light" w:hAnsi="Avenir Next LT Pro Light" w:cstheme="majorHAnsi"/>
          <w:b/>
          <w:bCs/>
          <w:i/>
          <w:iCs/>
          <w:spacing w:val="30"/>
          <w:sz w:val="24"/>
          <w:szCs w:val="24"/>
        </w:rPr>
        <w:t xml:space="preserve"> century, specifically the period from 1909 to 1977, seeking to disrupt preconceived notions and established canons by bringing </w:t>
      </w:r>
      <w:r w:rsidRPr="003E6DA0">
        <w:rPr>
          <w:rFonts w:ascii="Avenir Next LT Pro Light" w:hAnsi="Avenir Next LT Pro Light" w:cstheme="majorHAnsi"/>
          <w:b/>
          <w:bCs/>
          <w:i/>
          <w:iCs/>
          <w:spacing w:val="30"/>
          <w:sz w:val="24"/>
          <w:szCs w:val="24"/>
        </w:rPr>
        <w:lastRenderedPageBreak/>
        <w:t>together references and artistic forms that are usually kept apart. The exhibition follows an erratic chronology, marked by digressions and temporal leaps”</w:t>
      </w:r>
      <w:r>
        <w:rPr>
          <w:rFonts w:ascii="Avenir Next LT Pro Light" w:hAnsi="Avenir Next LT Pro Light" w:cstheme="majorHAnsi"/>
          <w:b/>
          <w:bCs/>
          <w:i/>
          <w:iCs/>
          <w:spacing w:val="30"/>
          <w:sz w:val="24"/>
          <w:szCs w:val="24"/>
        </w:rPr>
        <w:t xml:space="preserve"> </w:t>
      </w:r>
      <w:r w:rsidRPr="003E6DA0">
        <w:rPr>
          <w:rFonts w:ascii="Avenir Next LT Pro Light" w:hAnsi="Avenir Next LT Pro Light" w:cstheme="majorHAnsi"/>
          <w:b/>
          <w:bCs/>
          <w:spacing w:val="30"/>
          <w:sz w:val="24"/>
          <w:szCs w:val="24"/>
        </w:rPr>
        <w:t>(Centro Cultural de Belém Foundation, 2025)</w:t>
      </w:r>
    </w:p>
    <w:p w14:paraId="3E6D04F2" w14:textId="2EA7FF59" w:rsidR="00883874" w:rsidRPr="006610E0" w:rsidRDefault="003E6DA0" w:rsidP="006610E0">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This approach collapses traditional archival methodologies and provides opportunities to reimagine history and create fresh narratives. A palimpsest approach challenges the familiar empirical and didactive presentation of history and view it as a fluid succession of events that represent time better than isolated and distinct events</w:t>
      </w:r>
      <w:r w:rsidR="00BA5B91">
        <w:rPr>
          <w:rFonts w:ascii="Avenir Next LT Pro Light" w:hAnsi="Avenir Next LT Pro Light" w:cstheme="majorHAnsi"/>
          <w:spacing w:val="30"/>
          <w:sz w:val="24"/>
          <w:szCs w:val="24"/>
        </w:rPr>
        <w:t>.</w:t>
      </w:r>
    </w:p>
    <w:p w14:paraId="3F6BA6D9" w14:textId="77777777" w:rsidR="00883874" w:rsidRDefault="00883874" w:rsidP="00FC3EB6">
      <w:pPr>
        <w:rPr>
          <w:b/>
          <w:bCs/>
        </w:rPr>
      </w:pPr>
    </w:p>
    <w:p w14:paraId="489E0F43" w14:textId="77777777" w:rsidR="006610E0" w:rsidRDefault="006610E0" w:rsidP="00883874">
      <w:pPr>
        <w:spacing w:line="276" w:lineRule="auto"/>
        <w:rPr>
          <w:rFonts w:ascii="Avenir Next LT Pro Light" w:hAnsi="Avenir Next LT Pro Light" w:cstheme="majorHAnsi"/>
          <w:spacing w:val="30"/>
          <w:sz w:val="40"/>
          <w:szCs w:val="40"/>
        </w:rPr>
      </w:pPr>
    </w:p>
    <w:p w14:paraId="3ECB0CFC" w14:textId="77777777" w:rsidR="006610E0" w:rsidRDefault="006610E0" w:rsidP="00883874">
      <w:pPr>
        <w:spacing w:line="276" w:lineRule="auto"/>
        <w:rPr>
          <w:rFonts w:ascii="Avenir Next LT Pro Light" w:hAnsi="Avenir Next LT Pro Light" w:cstheme="majorHAnsi"/>
          <w:spacing w:val="30"/>
          <w:sz w:val="40"/>
          <w:szCs w:val="40"/>
        </w:rPr>
      </w:pPr>
    </w:p>
    <w:p w14:paraId="49C0AA65" w14:textId="3BEC586B" w:rsidR="0093102E" w:rsidRDefault="006610E0" w:rsidP="00883874">
      <w:pPr>
        <w:spacing w:line="276" w:lineRule="auto"/>
        <w:rPr>
          <w:rFonts w:ascii="Avenir Next LT Pro Light" w:hAnsi="Avenir Next LT Pro Light" w:cstheme="majorHAnsi"/>
          <w:spacing w:val="30"/>
          <w:sz w:val="40"/>
          <w:szCs w:val="40"/>
        </w:rPr>
      </w:pPr>
      <w:r>
        <w:rPr>
          <w:rFonts w:ascii="Avenir Next LT Pro Light" w:hAnsi="Avenir Next LT Pro Light" w:cstheme="majorHAnsi"/>
          <w:spacing w:val="30"/>
          <w:sz w:val="40"/>
          <w:szCs w:val="40"/>
        </w:rPr>
        <w:t>Material as Memory and Time</w:t>
      </w:r>
    </w:p>
    <w:p w14:paraId="0BDB83AB" w14:textId="77777777" w:rsidR="00D5448A" w:rsidRDefault="00D5448A" w:rsidP="00883874">
      <w:pPr>
        <w:spacing w:line="276" w:lineRule="auto"/>
        <w:rPr>
          <w:rFonts w:ascii="Avenir Next LT Pro Light" w:hAnsi="Avenir Next LT Pro Light" w:cstheme="majorHAnsi"/>
          <w:spacing w:val="30"/>
          <w:sz w:val="40"/>
          <w:szCs w:val="40"/>
        </w:rPr>
      </w:pPr>
    </w:p>
    <w:p w14:paraId="6743994B" w14:textId="4EE2EF3A" w:rsidR="00CE7A36" w:rsidRPr="003413F7" w:rsidRDefault="00CE7A36" w:rsidP="00883874">
      <w:pPr>
        <w:spacing w:line="276" w:lineRule="auto"/>
        <w:rPr>
          <w:rFonts w:ascii="Avenir Next LT Pro Light" w:hAnsi="Avenir Next LT Pro Light" w:cstheme="majorHAnsi"/>
          <w:color w:val="C00000"/>
          <w:spacing w:val="30"/>
          <w:sz w:val="24"/>
          <w:szCs w:val="24"/>
        </w:rPr>
      </w:pPr>
      <w:r w:rsidRPr="003413F7">
        <w:rPr>
          <w:rFonts w:ascii="Avenir Next LT Pro Light" w:hAnsi="Avenir Next LT Pro Light" w:cstheme="majorHAnsi"/>
          <w:color w:val="C00000"/>
          <w:spacing w:val="30"/>
          <w:sz w:val="24"/>
          <w:szCs w:val="24"/>
        </w:rPr>
        <w:t xml:space="preserve">“An </w:t>
      </w:r>
      <w:r w:rsidR="00D5448A" w:rsidRPr="003413F7">
        <w:rPr>
          <w:rFonts w:ascii="Avenir Next LT Pro Light" w:hAnsi="Avenir Next LT Pro Light" w:cstheme="majorHAnsi"/>
          <w:color w:val="C00000"/>
          <w:spacing w:val="30"/>
          <w:sz w:val="24"/>
          <w:szCs w:val="24"/>
        </w:rPr>
        <w:t>artist’s</w:t>
      </w:r>
      <w:r w:rsidRPr="003413F7">
        <w:rPr>
          <w:rFonts w:ascii="Avenir Next LT Pro Light" w:hAnsi="Avenir Next LT Pro Light" w:cstheme="majorHAnsi"/>
          <w:color w:val="C00000"/>
          <w:spacing w:val="30"/>
          <w:sz w:val="24"/>
          <w:szCs w:val="24"/>
        </w:rPr>
        <w:t xml:space="preserve"> role is to </w:t>
      </w:r>
      <w:r w:rsidR="00D5448A" w:rsidRPr="003413F7">
        <w:rPr>
          <w:rFonts w:ascii="Avenir Next LT Pro Light" w:hAnsi="Avenir Next LT Pro Light" w:cstheme="majorHAnsi"/>
          <w:color w:val="C00000"/>
          <w:spacing w:val="30"/>
          <w:sz w:val="24"/>
          <w:szCs w:val="24"/>
        </w:rPr>
        <w:t>behold and</w:t>
      </w:r>
      <w:r w:rsidRPr="003413F7">
        <w:rPr>
          <w:rFonts w:ascii="Avenir Next LT Pro Light" w:hAnsi="Avenir Next LT Pro Light" w:cstheme="majorHAnsi"/>
          <w:color w:val="C00000"/>
          <w:spacing w:val="30"/>
          <w:sz w:val="24"/>
          <w:szCs w:val="24"/>
        </w:rPr>
        <w:t xml:space="preserve"> provide a new pair of eyes for those who care to look. A Painting can therefore accommodate paradox, demonstrating </w:t>
      </w:r>
      <w:r w:rsidR="00D5448A" w:rsidRPr="003413F7">
        <w:rPr>
          <w:rFonts w:ascii="Avenir Next LT Pro Light" w:hAnsi="Avenir Next LT Pro Light" w:cstheme="majorHAnsi"/>
          <w:color w:val="C00000"/>
          <w:spacing w:val="30"/>
          <w:sz w:val="24"/>
          <w:szCs w:val="24"/>
        </w:rPr>
        <w:t>for example, the lands capacity for healing and regeneration whilst seemingly dealing with its destruction.”</w:t>
      </w:r>
    </w:p>
    <w:p w14:paraId="73024414" w14:textId="074F03D9" w:rsidR="00D5448A" w:rsidRPr="003413F7" w:rsidRDefault="00D5448A" w:rsidP="00883874">
      <w:pPr>
        <w:spacing w:line="276" w:lineRule="auto"/>
        <w:rPr>
          <w:rFonts w:ascii="Avenir Next LT Pro Light" w:hAnsi="Avenir Next LT Pro Light" w:cstheme="majorHAnsi"/>
          <w:color w:val="C00000"/>
          <w:spacing w:val="30"/>
          <w:sz w:val="24"/>
          <w:szCs w:val="24"/>
        </w:rPr>
      </w:pPr>
      <w:r w:rsidRPr="003413F7">
        <w:rPr>
          <w:rFonts w:ascii="Avenir Next LT Pro Light" w:hAnsi="Avenir Next LT Pro Light" w:cstheme="majorHAnsi"/>
          <w:color w:val="C00000"/>
          <w:spacing w:val="30"/>
          <w:sz w:val="24"/>
          <w:szCs w:val="24"/>
        </w:rPr>
        <w:t>(Mary Lloyd Jones, 2006. P.7)</w:t>
      </w:r>
    </w:p>
    <w:p w14:paraId="152DF398" w14:textId="77777777" w:rsidR="0093102E" w:rsidRDefault="0093102E" w:rsidP="00883874">
      <w:pPr>
        <w:spacing w:line="276" w:lineRule="auto"/>
        <w:rPr>
          <w:rFonts w:ascii="Avenir Next LT Pro Light" w:hAnsi="Avenir Next LT Pro Light" w:cstheme="majorHAnsi"/>
          <w:spacing w:val="30"/>
          <w:sz w:val="40"/>
          <w:szCs w:val="40"/>
        </w:rPr>
      </w:pPr>
    </w:p>
    <w:p w14:paraId="5763C03D" w14:textId="3AF266AE" w:rsidR="00883874" w:rsidRDefault="00883874" w:rsidP="0093102E">
      <w:pPr>
        <w:spacing w:line="480" w:lineRule="auto"/>
        <w:rPr>
          <w:rFonts w:ascii="Avenir Next LT Pro Light" w:hAnsi="Avenir Next LT Pro Light"/>
          <w:spacing w:val="30"/>
          <w:sz w:val="24"/>
          <w:szCs w:val="24"/>
        </w:rPr>
      </w:pPr>
      <w:r w:rsidRPr="006B707E">
        <w:rPr>
          <w:rFonts w:ascii="Avenir Next LT Pro Light" w:hAnsi="Avenir Next LT Pro Light"/>
          <w:spacing w:val="30"/>
          <w:sz w:val="24"/>
          <w:szCs w:val="24"/>
        </w:rPr>
        <w:t>Many of the former sites of industry were hollowed out, the terrain left behind strewn with rubble and debris</w:t>
      </w:r>
      <w:r w:rsidR="00587C08">
        <w:rPr>
          <w:rFonts w:ascii="Avenir Next LT Pro Light" w:hAnsi="Avenir Next LT Pro Light"/>
          <w:spacing w:val="30"/>
          <w:sz w:val="24"/>
          <w:szCs w:val="24"/>
        </w:rPr>
        <w:t>,</w:t>
      </w:r>
      <w:r w:rsidRPr="006B707E">
        <w:rPr>
          <w:rFonts w:ascii="Avenir Next LT Pro Light" w:hAnsi="Avenir Next LT Pro Light"/>
          <w:spacing w:val="30"/>
          <w:sz w:val="24"/>
          <w:szCs w:val="24"/>
        </w:rPr>
        <w:t xml:space="preserve"> </w:t>
      </w:r>
      <w:r w:rsidR="005F5C25" w:rsidRPr="006B707E">
        <w:rPr>
          <w:rFonts w:ascii="Avenir Next LT Pro Light" w:hAnsi="Avenir Next LT Pro Light"/>
          <w:spacing w:val="30"/>
          <w:sz w:val="24"/>
          <w:szCs w:val="24"/>
        </w:rPr>
        <w:t>it</w:t>
      </w:r>
      <w:r w:rsidRPr="006B707E">
        <w:rPr>
          <w:rFonts w:ascii="Avenir Next LT Pro Light" w:hAnsi="Avenir Next LT Pro Light"/>
          <w:spacing w:val="30"/>
          <w:sz w:val="24"/>
          <w:szCs w:val="24"/>
        </w:rPr>
        <w:t xml:space="preserve"> is easy to </w:t>
      </w:r>
      <w:r w:rsidRPr="006B707E">
        <w:rPr>
          <w:rFonts w:ascii="Avenir Next LT Pro Light" w:hAnsi="Avenir Next LT Pro Light"/>
          <w:spacing w:val="30"/>
          <w:sz w:val="24"/>
          <w:szCs w:val="24"/>
        </w:rPr>
        <w:lastRenderedPageBreak/>
        <w:t xml:space="preserve">misinterpret the lushness of the fauna that has reclaimed these areas. Spend any time scrutinizing the topsoil and you will quickly find the evidence. </w:t>
      </w:r>
    </w:p>
    <w:p w14:paraId="15B2DA90" w14:textId="01103C71" w:rsidR="0093102E" w:rsidRDefault="005942AD" w:rsidP="0093102E">
      <w:pPr>
        <w:spacing w:line="480" w:lineRule="auto"/>
        <w:rPr>
          <w:rFonts w:ascii="Avenir Next LT Pro Light" w:hAnsi="Avenir Next LT Pro Light" w:cstheme="majorHAnsi"/>
          <w:b/>
          <w:bCs/>
          <w:spacing w:val="30"/>
          <w:sz w:val="24"/>
          <w:szCs w:val="24"/>
        </w:rPr>
      </w:pPr>
      <w:r>
        <w:rPr>
          <w:rFonts w:ascii="Avenir Next LT Pro Light" w:hAnsi="Avenir Next LT Pro Light"/>
          <w:spacing w:val="30"/>
          <w:sz w:val="24"/>
          <w:szCs w:val="24"/>
        </w:rPr>
        <w:t>Landscapes that appear fecund, pregnant with life are contradicted by the abrasive materials decaying</w:t>
      </w:r>
      <w:r w:rsidR="0093102E">
        <w:rPr>
          <w:rFonts w:ascii="Avenir Next LT Pro Light" w:hAnsi="Avenir Next LT Pro Light"/>
          <w:spacing w:val="30"/>
          <w:sz w:val="24"/>
          <w:szCs w:val="24"/>
        </w:rPr>
        <w:t>, polluting</w:t>
      </w:r>
      <w:r>
        <w:rPr>
          <w:rFonts w:ascii="Avenir Next LT Pro Light" w:hAnsi="Avenir Next LT Pro Light"/>
          <w:spacing w:val="30"/>
          <w:sz w:val="24"/>
          <w:szCs w:val="24"/>
        </w:rPr>
        <w:t xml:space="preserve"> and oxidising</w:t>
      </w:r>
      <w:r w:rsidR="00587C08">
        <w:rPr>
          <w:rFonts w:ascii="Avenir Next LT Pro Light" w:hAnsi="Avenir Next LT Pro Light"/>
          <w:spacing w:val="30"/>
          <w:sz w:val="24"/>
          <w:szCs w:val="24"/>
        </w:rPr>
        <w:t xml:space="preserve"> </w:t>
      </w:r>
      <w:r>
        <w:rPr>
          <w:rFonts w:ascii="Avenir Next LT Pro Light" w:hAnsi="Avenir Next LT Pro Light"/>
          <w:spacing w:val="30"/>
          <w:sz w:val="24"/>
          <w:szCs w:val="24"/>
        </w:rPr>
        <w:t xml:space="preserve">under and over the surface of the land. What these landscapes </w:t>
      </w:r>
      <w:r w:rsidR="0093102E">
        <w:rPr>
          <w:rFonts w:ascii="Avenir Next LT Pro Light" w:hAnsi="Avenir Next LT Pro Light"/>
          <w:spacing w:val="30"/>
          <w:sz w:val="24"/>
          <w:szCs w:val="24"/>
        </w:rPr>
        <w:t xml:space="preserve">also reflect is the impact of rampant industrialisation on the land and on the people, Ponty stated </w:t>
      </w:r>
      <w:r w:rsidR="0093102E">
        <w:rPr>
          <w:rFonts w:ascii="Avenir Next LT Pro Light" w:hAnsi="Avenir Next LT Pro Light"/>
          <w:b/>
          <w:bCs/>
          <w:i/>
          <w:iCs/>
          <w:spacing w:val="30"/>
          <w:sz w:val="24"/>
          <w:szCs w:val="24"/>
        </w:rPr>
        <w:t xml:space="preserve">“The nature in us must have some relation to Nature outside us; moreover, Nature outside us must be unveiled to us by the nature that we are.” </w:t>
      </w:r>
      <w:r w:rsidR="0093102E" w:rsidRPr="006B707E">
        <w:rPr>
          <w:rFonts w:ascii="Avenir Next LT Pro Light" w:hAnsi="Avenir Next LT Pro Light" w:cstheme="majorHAnsi"/>
          <w:b/>
          <w:bCs/>
          <w:spacing w:val="30"/>
          <w:sz w:val="24"/>
          <w:szCs w:val="24"/>
        </w:rPr>
        <w:t>(Coole and Frost, 201</w:t>
      </w:r>
      <w:r w:rsidR="0093102E">
        <w:rPr>
          <w:rFonts w:ascii="Avenir Next LT Pro Light" w:hAnsi="Avenir Next LT Pro Light" w:cstheme="majorHAnsi"/>
          <w:b/>
          <w:bCs/>
          <w:spacing w:val="30"/>
          <w:sz w:val="24"/>
          <w:szCs w:val="24"/>
        </w:rPr>
        <w:t>0, p.180</w:t>
      </w:r>
      <w:r w:rsidR="0093102E" w:rsidRPr="006B707E">
        <w:rPr>
          <w:rFonts w:ascii="Avenir Next LT Pro Light" w:hAnsi="Avenir Next LT Pro Light" w:cstheme="majorHAnsi"/>
          <w:b/>
          <w:bCs/>
          <w:spacing w:val="30"/>
          <w:sz w:val="24"/>
          <w:szCs w:val="24"/>
        </w:rPr>
        <w:t>)</w:t>
      </w:r>
    </w:p>
    <w:p w14:paraId="516806F0" w14:textId="6D239141" w:rsidR="0093102E" w:rsidRDefault="00A17672" w:rsidP="0093102E">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T</w:t>
      </w:r>
      <w:r w:rsidR="0093102E">
        <w:rPr>
          <w:rFonts w:ascii="Avenir Next LT Pro Light" w:hAnsi="Avenir Next LT Pro Light" w:cstheme="majorHAnsi"/>
          <w:spacing w:val="30"/>
          <w:sz w:val="24"/>
          <w:szCs w:val="24"/>
        </w:rPr>
        <w:t>hrough my work I wanted to reflect the duality between a scarred landsc</w:t>
      </w:r>
      <w:r>
        <w:rPr>
          <w:rFonts w:ascii="Avenir Next LT Pro Light" w:hAnsi="Avenir Next LT Pro Light" w:cstheme="majorHAnsi"/>
          <w:spacing w:val="30"/>
          <w:sz w:val="24"/>
          <w:szCs w:val="24"/>
        </w:rPr>
        <w:t>ape and people, coexisting in the aftermath of industry. I achieved this through appropriating materials that have more association with industry than of ‘fine art.’</w:t>
      </w:r>
    </w:p>
    <w:p w14:paraId="298F4E6E" w14:textId="77777777" w:rsidR="00B10D47" w:rsidRDefault="00907DA3" w:rsidP="0093102E">
      <w:pPr>
        <w:spacing w:line="480" w:lineRule="auto"/>
        <w:rPr>
          <w:rFonts w:ascii="Avenir Next LT Pro Light" w:hAnsi="Avenir Next LT Pro Light" w:cstheme="majorHAnsi"/>
          <w:spacing w:val="30"/>
          <w:sz w:val="24"/>
          <w:szCs w:val="24"/>
        </w:rPr>
      </w:pPr>
      <w:r w:rsidRPr="00FA64A4">
        <w:rPr>
          <w:rFonts w:ascii="Avenir Next LT Pro Light" w:hAnsi="Avenir Next LT Pro Light" w:cstheme="majorHAnsi"/>
          <w:noProof/>
          <w:spacing w:val="30"/>
          <w:sz w:val="24"/>
          <w:szCs w:val="24"/>
        </w:rPr>
        <w:lastRenderedPageBreak/>
        <mc:AlternateContent>
          <mc:Choice Requires="wps">
            <w:drawing>
              <wp:anchor distT="45720" distB="45720" distL="114300" distR="114300" simplePos="0" relativeHeight="251864064" behindDoc="0" locked="0" layoutInCell="1" allowOverlap="1" wp14:anchorId="244C1A57" wp14:editId="59AA415C">
                <wp:simplePos x="0" y="0"/>
                <wp:positionH relativeFrom="column">
                  <wp:posOffset>670560</wp:posOffset>
                </wp:positionH>
                <wp:positionV relativeFrom="paragraph">
                  <wp:posOffset>5631927</wp:posOffset>
                </wp:positionV>
                <wp:extent cx="5398770" cy="1404620"/>
                <wp:effectExtent l="0" t="0" r="0" b="0"/>
                <wp:wrapSquare wrapText="bothSides"/>
                <wp:docPr id="1387143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8770" cy="1404620"/>
                        </a:xfrm>
                        <a:prstGeom prst="rect">
                          <a:avLst/>
                        </a:prstGeom>
                        <a:solidFill>
                          <a:srgbClr val="FFFFFF"/>
                        </a:solidFill>
                        <a:ln w="9525">
                          <a:noFill/>
                          <a:miter lim="800000"/>
                          <a:headEnd/>
                          <a:tailEnd/>
                        </a:ln>
                      </wps:spPr>
                      <wps:txbx>
                        <w:txbxContent>
                          <w:p w14:paraId="058EAFFF" w14:textId="6FA0F36B" w:rsidR="00FA64A4" w:rsidRPr="00CD4988" w:rsidRDefault="00FA64A4">
                            <w:pPr>
                              <w:rPr>
                                <w:rFonts w:ascii="Avenir Next LT Pro Light" w:hAnsi="Avenir Next LT Pro Light"/>
                                <w:b/>
                                <w:bCs/>
                                <w:sz w:val="24"/>
                                <w:szCs w:val="24"/>
                              </w:rPr>
                            </w:pPr>
                            <w:r w:rsidRPr="00CD4988">
                              <w:rPr>
                                <w:rFonts w:ascii="Avenir Next LT Pro Light" w:hAnsi="Avenir Next LT Pro Light"/>
                                <w:b/>
                                <w:bCs/>
                                <w:sz w:val="24"/>
                                <w:szCs w:val="24"/>
                              </w:rPr>
                              <w:t xml:space="preserve">Fig </w:t>
                            </w:r>
                            <w:r w:rsidR="003B0DC1" w:rsidRPr="00CD4988">
                              <w:rPr>
                                <w:rFonts w:ascii="Avenir Next LT Pro Light" w:hAnsi="Avenir Next LT Pro Light"/>
                                <w:b/>
                                <w:bCs/>
                                <w:sz w:val="24"/>
                                <w:szCs w:val="24"/>
                              </w:rPr>
                              <w:t>20</w:t>
                            </w:r>
                            <w:r w:rsidRPr="00CD4988">
                              <w:rPr>
                                <w:rFonts w:ascii="Avenir Next LT Pro Light" w:hAnsi="Avenir Next LT Pro Light"/>
                                <w:b/>
                                <w:bCs/>
                                <w:sz w:val="24"/>
                                <w:szCs w:val="24"/>
                              </w:rPr>
                              <w:t xml:space="preserve">. </w:t>
                            </w:r>
                            <w:r w:rsidRPr="00CD4988">
                              <w:rPr>
                                <w:rFonts w:ascii="Avenir Next LT Pro Light" w:hAnsi="Avenir Next LT Pro Light"/>
                                <w:sz w:val="24"/>
                                <w:szCs w:val="24"/>
                              </w:rPr>
                              <w:t xml:space="preserve">Sinclair, L. 2025 </w:t>
                            </w:r>
                            <w:r w:rsidR="007F55C4" w:rsidRPr="00CD4988">
                              <w:rPr>
                                <w:rFonts w:ascii="Avenir Next LT Pro Light" w:hAnsi="Avenir Next LT Pro Light"/>
                                <w:sz w:val="24"/>
                                <w:szCs w:val="24"/>
                              </w:rPr>
                              <w:t>WIP</w:t>
                            </w:r>
                            <w:r w:rsidR="00D8633D" w:rsidRPr="00CD4988">
                              <w:rPr>
                                <w:rFonts w:ascii="Avenir Next LT Pro Light" w:hAnsi="Avenir Next LT Pro Light"/>
                                <w:sz w:val="24"/>
                                <w:szCs w:val="24"/>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C1A57" id="_x0000_s1048" type="#_x0000_t202" style="position:absolute;margin-left:52.8pt;margin-top:443.45pt;width:425.1pt;height:110.6pt;z-index:251864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" stroked="f">
                <v:textbox style="mso-fit-shape-to-text:t">
                  <w:txbxContent>
                    <w:p w14:paraId="058EAFFF" w14:textId="6FA0F36B" w:rsidR="00FA64A4" w:rsidRPr="00CD4988" w:rsidRDefault="00FA64A4">
                      <w:pPr>
                        <w:rPr>
                          <w:rFonts w:ascii="Avenir Next LT Pro Light" w:hAnsi="Avenir Next LT Pro Light"/>
                          <w:b/>
                          <w:bCs/>
                          <w:sz w:val="24"/>
                          <w:szCs w:val="24"/>
                        </w:rPr>
                      </w:pPr>
                      <w:r w:rsidRPr="00CD4988">
                        <w:rPr>
                          <w:rFonts w:ascii="Avenir Next LT Pro Light" w:hAnsi="Avenir Next LT Pro Light"/>
                          <w:b/>
                          <w:bCs/>
                          <w:sz w:val="24"/>
                          <w:szCs w:val="24"/>
                        </w:rPr>
                        <w:t xml:space="preserve">Fig </w:t>
                      </w:r>
                      <w:r w:rsidR="003B0DC1" w:rsidRPr="00CD4988">
                        <w:rPr>
                          <w:rFonts w:ascii="Avenir Next LT Pro Light" w:hAnsi="Avenir Next LT Pro Light"/>
                          <w:b/>
                          <w:bCs/>
                          <w:sz w:val="24"/>
                          <w:szCs w:val="24"/>
                        </w:rPr>
                        <w:t>20</w:t>
                      </w:r>
                      <w:r w:rsidRPr="00CD4988">
                        <w:rPr>
                          <w:rFonts w:ascii="Avenir Next LT Pro Light" w:hAnsi="Avenir Next LT Pro Light"/>
                          <w:b/>
                          <w:bCs/>
                          <w:sz w:val="24"/>
                          <w:szCs w:val="24"/>
                        </w:rPr>
                        <w:t xml:space="preserve">. </w:t>
                      </w:r>
                      <w:r w:rsidRPr="00CD4988">
                        <w:rPr>
                          <w:rFonts w:ascii="Avenir Next LT Pro Light" w:hAnsi="Avenir Next LT Pro Light"/>
                          <w:sz w:val="24"/>
                          <w:szCs w:val="24"/>
                        </w:rPr>
                        <w:t xml:space="preserve">Sinclair, L. 2025 </w:t>
                      </w:r>
                      <w:r w:rsidR="007F55C4" w:rsidRPr="00CD4988">
                        <w:rPr>
                          <w:rFonts w:ascii="Avenir Next LT Pro Light" w:hAnsi="Avenir Next LT Pro Light"/>
                          <w:sz w:val="24"/>
                          <w:szCs w:val="24"/>
                        </w:rPr>
                        <w:t>WIP</w:t>
                      </w:r>
                      <w:r w:rsidR="00D8633D" w:rsidRPr="00CD4988">
                        <w:rPr>
                          <w:rFonts w:ascii="Avenir Next LT Pro Light" w:hAnsi="Avenir Next LT Pro Light"/>
                          <w:sz w:val="24"/>
                          <w:szCs w:val="24"/>
                        </w:rPr>
                        <w:t xml:space="preserve"> 1</w:t>
                      </w:r>
                    </w:p>
                  </w:txbxContent>
                </v:textbox>
                <w10:wrap type="square"/>
              </v:shape>
            </w:pict>
          </mc:Fallback>
        </mc:AlternateContent>
      </w:r>
      <w:r>
        <w:rPr>
          <w:rFonts w:ascii="Avenir Next LT Pro Light" w:hAnsi="Avenir Next LT Pro Light" w:cstheme="majorHAnsi"/>
          <w:noProof/>
          <w:spacing w:val="30"/>
          <w:sz w:val="24"/>
          <w:szCs w:val="24"/>
        </w:rPr>
        <w:drawing>
          <wp:anchor distT="0" distB="0" distL="114300" distR="114300" simplePos="0" relativeHeight="251783168" behindDoc="0" locked="0" layoutInCell="1" allowOverlap="1" wp14:anchorId="4EFE6722" wp14:editId="69A67D1A">
            <wp:simplePos x="0" y="0"/>
            <wp:positionH relativeFrom="column">
              <wp:posOffset>671830</wp:posOffset>
            </wp:positionH>
            <wp:positionV relativeFrom="paragraph">
              <wp:posOffset>1180465</wp:posOffset>
            </wp:positionV>
            <wp:extent cx="4912360" cy="4446905"/>
            <wp:effectExtent l="0" t="0" r="2540" b="0"/>
            <wp:wrapThrough wrapText="bothSides">
              <wp:wrapPolygon edited="0">
                <wp:start x="0" y="0"/>
                <wp:lineTo x="0" y="21467"/>
                <wp:lineTo x="21527" y="21467"/>
                <wp:lineTo x="21527" y="0"/>
                <wp:lineTo x="0" y="0"/>
              </wp:wrapPolygon>
            </wp:wrapThrough>
            <wp:docPr id="1432668810" name="Picture 22" descr="A group of brown square t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68810" name="Picture 22" descr="A group of brown square tiles&#10;&#10;AI-generated content may be incorrect."/>
                    <pic:cNvPicPr/>
                  </pic:nvPicPr>
                  <pic:blipFill rotWithShape="1">
                    <a:blip r:embed="rId30" cstate="print">
                      <a:extLst>
                        <a:ext uri="{28A0092B-C50C-407E-A947-70E740481C1C}">
                          <a14:useLocalDpi xmlns:a14="http://schemas.microsoft.com/office/drawing/2010/main" val="0"/>
                        </a:ext>
                      </a:extLst>
                    </a:blip>
                    <a:srcRect t="18918" r="49479" b="13223"/>
                    <a:stretch/>
                  </pic:blipFill>
                  <pic:spPr bwMode="auto">
                    <a:xfrm>
                      <a:off x="0" y="0"/>
                      <a:ext cx="4912360" cy="4446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7672">
        <w:rPr>
          <w:rFonts w:ascii="Avenir Next LT Pro Light" w:hAnsi="Avenir Next LT Pro Light" w:cstheme="majorHAnsi"/>
          <w:spacing w:val="30"/>
          <w:sz w:val="24"/>
          <w:szCs w:val="24"/>
        </w:rPr>
        <w:t xml:space="preserve">Beginning with a plywood surface, veneers of wood, fittingly glued together with a </w:t>
      </w:r>
      <w:r w:rsidR="0031241D">
        <w:rPr>
          <w:rFonts w:ascii="Avenir Next LT Pro Light" w:hAnsi="Avenir Next LT Pro Light" w:cstheme="majorHAnsi"/>
          <w:spacing w:val="30"/>
          <w:sz w:val="24"/>
          <w:szCs w:val="24"/>
        </w:rPr>
        <w:t>formaldehyde-based</w:t>
      </w:r>
      <w:r w:rsidR="00A17672">
        <w:rPr>
          <w:rFonts w:ascii="Avenir Next LT Pro Light" w:hAnsi="Avenir Next LT Pro Light" w:cstheme="majorHAnsi"/>
          <w:spacing w:val="30"/>
          <w:sz w:val="24"/>
          <w:szCs w:val="24"/>
        </w:rPr>
        <w:t xml:space="preserve"> glue is distressed, abrasively sanded, scraped, hacked and gouged, </w:t>
      </w:r>
      <w:r w:rsidR="0031241D">
        <w:rPr>
          <w:rFonts w:ascii="Avenir Next LT Pro Light" w:hAnsi="Avenir Next LT Pro Light" w:cstheme="majorHAnsi"/>
          <w:spacing w:val="30"/>
          <w:sz w:val="24"/>
          <w:szCs w:val="24"/>
        </w:rPr>
        <w:t>manufacturing</w:t>
      </w:r>
      <w:r w:rsidR="00A17672">
        <w:rPr>
          <w:rFonts w:ascii="Avenir Next LT Pro Light" w:hAnsi="Avenir Next LT Pro Light" w:cstheme="majorHAnsi"/>
          <w:spacing w:val="30"/>
          <w:sz w:val="24"/>
          <w:szCs w:val="24"/>
        </w:rPr>
        <w:t xml:space="preserve"> the </w:t>
      </w:r>
    </w:p>
    <w:p w14:paraId="6F9A087F" w14:textId="77777777" w:rsidR="00B10D47" w:rsidRDefault="00B10D47" w:rsidP="0093102E">
      <w:pPr>
        <w:spacing w:line="480" w:lineRule="auto"/>
        <w:rPr>
          <w:rFonts w:ascii="Avenir Next LT Pro Light" w:hAnsi="Avenir Next LT Pro Light" w:cstheme="majorHAnsi"/>
          <w:spacing w:val="30"/>
          <w:sz w:val="24"/>
          <w:szCs w:val="24"/>
        </w:rPr>
      </w:pPr>
    </w:p>
    <w:p w14:paraId="03A02F91" w14:textId="77777777" w:rsidR="00B10D47" w:rsidRDefault="00B10D47" w:rsidP="0093102E">
      <w:pPr>
        <w:spacing w:line="480" w:lineRule="auto"/>
        <w:rPr>
          <w:rFonts w:ascii="Avenir Next LT Pro Light" w:hAnsi="Avenir Next LT Pro Light" w:cstheme="majorHAnsi"/>
          <w:spacing w:val="30"/>
          <w:sz w:val="24"/>
          <w:szCs w:val="24"/>
        </w:rPr>
      </w:pPr>
    </w:p>
    <w:p w14:paraId="40CDAD69" w14:textId="77777777" w:rsidR="00B10D47" w:rsidRDefault="00B10D47" w:rsidP="0093102E">
      <w:pPr>
        <w:spacing w:line="480" w:lineRule="auto"/>
        <w:rPr>
          <w:rFonts w:ascii="Avenir Next LT Pro Light" w:hAnsi="Avenir Next LT Pro Light" w:cstheme="majorHAnsi"/>
          <w:spacing w:val="30"/>
          <w:sz w:val="24"/>
          <w:szCs w:val="24"/>
        </w:rPr>
      </w:pPr>
    </w:p>
    <w:p w14:paraId="7E408E41" w14:textId="77777777" w:rsidR="00B10D47" w:rsidRDefault="00B10D47" w:rsidP="0093102E">
      <w:pPr>
        <w:spacing w:line="480" w:lineRule="auto"/>
        <w:rPr>
          <w:rFonts w:ascii="Avenir Next LT Pro Light" w:hAnsi="Avenir Next LT Pro Light" w:cstheme="majorHAnsi"/>
          <w:spacing w:val="30"/>
          <w:sz w:val="24"/>
          <w:szCs w:val="24"/>
        </w:rPr>
      </w:pPr>
    </w:p>
    <w:p w14:paraId="0C86DBBF" w14:textId="77777777" w:rsidR="00B10D47" w:rsidRDefault="00B10D47" w:rsidP="0093102E">
      <w:pPr>
        <w:spacing w:line="480" w:lineRule="auto"/>
        <w:rPr>
          <w:rFonts w:ascii="Avenir Next LT Pro Light" w:hAnsi="Avenir Next LT Pro Light" w:cstheme="majorHAnsi"/>
          <w:spacing w:val="30"/>
          <w:sz w:val="24"/>
          <w:szCs w:val="24"/>
        </w:rPr>
      </w:pPr>
    </w:p>
    <w:p w14:paraId="67F035CE" w14:textId="77777777" w:rsidR="00B10D47" w:rsidRDefault="00B10D47" w:rsidP="0093102E">
      <w:pPr>
        <w:spacing w:line="480" w:lineRule="auto"/>
        <w:rPr>
          <w:rFonts w:ascii="Avenir Next LT Pro Light" w:hAnsi="Avenir Next LT Pro Light" w:cstheme="majorHAnsi"/>
          <w:spacing w:val="30"/>
          <w:sz w:val="24"/>
          <w:szCs w:val="24"/>
        </w:rPr>
      </w:pPr>
    </w:p>
    <w:p w14:paraId="79716135" w14:textId="77777777" w:rsidR="00B10D47" w:rsidRDefault="00B10D47" w:rsidP="0093102E">
      <w:pPr>
        <w:spacing w:line="480" w:lineRule="auto"/>
        <w:rPr>
          <w:rFonts w:ascii="Avenir Next LT Pro Light" w:hAnsi="Avenir Next LT Pro Light" w:cstheme="majorHAnsi"/>
          <w:spacing w:val="30"/>
          <w:sz w:val="24"/>
          <w:szCs w:val="24"/>
        </w:rPr>
      </w:pPr>
    </w:p>
    <w:p w14:paraId="7C4A2300" w14:textId="77777777" w:rsidR="00B10D47" w:rsidRDefault="00B10D47" w:rsidP="0093102E">
      <w:pPr>
        <w:spacing w:line="480" w:lineRule="auto"/>
        <w:rPr>
          <w:rFonts w:ascii="Avenir Next LT Pro Light" w:hAnsi="Avenir Next LT Pro Light" w:cstheme="majorHAnsi"/>
          <w:spacing w:val="30"/>
          <w:sz w:val="24"/>
          <w:szCs w:val="24"/>
        </w:rPr>
      </w:pPr>
    </w:p>
    <w:p w14:paraId="4D80A4B3" w14:textId="77777777" w:rsidR="00B10D47" w:rsidRDefault="00B10D47" w:rsidP="0093102E">
      <w:pPr>
        <w:spacing w:line="480" w:lineRule="auto"/>
        <w:rPr>
          <w:rFonts w:ascii="Avenir Next LT Pro Light" w:hAnsi="Avenir Next LT Pro Light" w:cstheme="majorHAnsi"/>
          <w:spacing w:val="30"/>
          <w:sz w:val="24"/>
          <w:szCs w:val="24"/>
        </w:rPr>
      </w:pPr>
    </w:p>
    <w:p w14:paraId="0E6D5135" w14:textId="77777777" w:rsidR="00B10D47" w:rsidRDefault="00B10D47" w:rsidP="0093102E">
      <w:pPr>
        <w:spacing w:line="480" w:lineRule="auto"/>
        <w:rPr>
          <w:rFonts w:ascii="Avenir Next LT Pro Light" w:hAnsi="Avenir Next LT Pro Light" w:cstheme="majorHAnsi"/>
          <w:spacing w:val="30"/>
          <w:sz w:val="24"/>
          <w:szCs w:val="24"/>
        </w:rPr>
      </w:pPr>
    </w:p>
    <w:p w14:paraId="144C8789" w14:textId="0344DB5D" w:rsidR="001D3A86" w:rsidRDefault="00A17672" w:rsidP="0093102E">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 xml:space="preserve">terrain from </w:t>
      </w:r>
      <w:r w:rsidR="00E83BF1">
        <w:rPr>
          <w:rFonts w:ascii="Avenir Next LT Pro Light" w:hAnsi="Avenir Next LT Pro Light" w:cstheme="majorHAnsi"/>
          <w:spacing w:val="30"/>
          <w:sz w:val="24"/>
          <w:szCs w:val="24"/>
        </w:rPr>
        <w:t>which to create a</w:t>
      </w:r>
      <w:r w:rsidR="001D3A86">
        <w:rPr>
          <w:rFonts w:ascii="Avenir Next LT Pro Light" w:hAnsi="Avenir Next LT Pro Light" w:cstheme="majorHAnsi"/>
          <w:spacing w:val="30"/>
          <w:sz w:val="24"/>
          <w:szCs w:val="24"/>
        </w:rPr>
        <w:t xml:space="preserve">n </w:t>
      </w:r>
      <w:r w:rsidR="00E83BF1">
        <w:rPr>
          <w:rFonts w:ascii="Avenir Next LT Pro Light" w:hAnsi="Avenir Next LT Pro Light" w:cstheme="majorHAnsi"/>
          <w:spacing w:val="30"/>
          <w:sz w:val="24"/>
          <w:szCs w:val="24"/>
        </w:rPr>
        <w:t>unsettling landscape</w:t>
      </w:r>
      <w:r w:rsidR="001D3A86">
        <w:rPr>
          <w:rFonts w:ascii="Avenir Next LT Pro Light" w:hAnsi="Avenir Next LT Pro Light" w:cstheme="majorHAnsi"/>
          <w:spacing w:val="30"/>
          <w:sz w:val="24"/>
          <w:szCs w:val="24"/>
        </w:rPr>
        <w:t>, the conditions of which Deleuze would describe as the</w:t>
      </w:r>
      <w:r w:rsidR="00587C08">
        <w:rPr>
          <w:rFonts w:ascii="Avenir Next LT Pro Light" w:hAnsi="Avenir Next LT Pro Light" w:cstheme="majorHAnsi"/>
          <w:spacing w:val="30"/>
          <w:sz w:val="24"/>
          <w:szCs w:val="24"/>
        </w:rPr>
        <w:t xml:space="preserve"> stage of an</w:t>
      </w:r>
      <w:r w:rsidR="001D3A86">
        <w:rPr>
          <w:rFonts w:ascii="Avenir Next LT Pro Light" w:hAnsi="Avenir Next LT Pro Light" w:cstheme="majorHAnsi"/>
          <w:spacing w:val="30"/>
          <w:sz w:val="24"/>
          <w:szCs w:val="24"/>
        </w:rPr>
        <w:t xml:space="preserve"> </w:t>
      </w:r>
      <w:r w:rsidR="001D3A86" w:rsidRPr="00587C08">
        <w:rPr>
          <w:rFonts w:ascii="Avenir Next LT Pro Light" w:hAnsi="Avenir Next LT Pro Light" w:cstheme="majorHAnsi"/>
          <w:b/>
          <w:bCs/>
          <w:i/>
          <w:iCs/>
          <w:spacing w:val="30"/>
          <w:sz w:val="24"/>
          <w:szCs w:val="24"/>
        </w:rPr>
        <w:t>“asymmet</w:t>
      </w:r>
      <w:r w:rsidR="00587C08">
        <w:rPr>
          <w:rFonts w:ascii="Avenir Next LT Pro Light" w:hAnsi="Avenir Next LT Pro Light" w:cstheme="majorHAnsi"/>
          <w:b/>
          <w:bCs/>
          <w:i/>
          <w:iCs/>
          <w:spacing w:val="30"/>
          <w:sz w:val="24"/>
          <w:szCs w:val="24"/>
        </w:rPr>
        <w:t>rical</w:t>
      </w:r>
      <w:r w:rsidR="001D3A86" w:rsidRPr="00587C08">
        <w:rPr>
          <w:rFonts w:ascii="Avenir Next LT Pro Light" w:hAnsi="Avenir Next LT Pro Light" w:cstheme="majorHAnsi"/>
          <w:b/>
          <w:bCs/>
          <w:i/>
          <w:iCs/>
          <w:spacing w:val="30"/>
          <w:sz w:val="24"/>
          <w:szCs w:val="24"/>
        </w:rPr>
        <w:t xml:space="preserve"> </w:t>
      </w:r>
      <w:r w:rsidR="00587C08">
        <w:rPr>
          <w:rFonts w:ascii="Avenir Next LT Pro Light" w:hAnsi="Avenir Next LT Pro Light" w:cstheme="majorHAnsi"/>
          <w:b/>
          <w:bCs/>
          <w:i/>
          <w:iCs/>
          <w:spacing w:val="30"/>
          <w:sz w:val="24"/>
          <w:szCs w:val="24"/>
        </w:rPr>
        <w:t>nature</w:t>
      </w:r>
      <w:r w:rsidR="001D3A86" w:rsidRPr="00587C08">
        <w:rPr>
          <w:rFonts w:ascii="Avenir Next LT Pro Light" w:hAnsi="Avenir Next LT Pro Light" w:cstheme="majorHAnsi"/>
          <w:b/>
          <w:bCs/>
          <w:i/>
          <w:iCs/>
          <w:spacing w:val="30"/>
          <w:sz w:val="24"/>
          <w:szCs w:val="24"/>
        </w:rPr>
        <w:t>”</w:t>
      </w:r>
      <w:r w:rsidR="00587C08">
        <w:rPr>
          <w:rFonts w:ascii="Avenir Next LT Pro Light" w:hAnsi="Avenir Next LT Pro Light" w:cstheme="majorHAnsi"/>
          <w:b/>
          <w:bCs/>
          <w:i/>
          <w:iCs/>
          <w:spacing w:val="30"/>
          <w:sz w:val="24"/>
          <w:szCs w:val="24"/>
        </w:rPr>
        <w:t xml:space="preserve"> </w:t>
      </w:r>
      <w:r w:rsidR="00587C08" w:rsidRPr="00587C08">
        <w:rPr>
          <w:rFonts w:ascii="Avenir Next LT Pro Light" w:hAnsi="Avenir Next LT Pro Light" w:cstheme="majorHAnsi"/>
          <w:b/>
          <w:bCs/>
          <w:spacing w:val="30"/>
          <w:sz w:val="24"/>
          <w:szCs w:val="24"/>
        </w:rPr>
        <w:t xml:space="preserve">(Coole and Frost, 2010, p.181) </w:t>
      </w:r>
      <w:r w:rsidR="001D3A86" w:rsidRPr="00587C08">
        <w:rPr>
          <w:rFonts w:ascii="Avenir Next LT Pro Light" w:hAnsi="Avenir Next LT Pro Light" w:cstheme="majorHAnsi"/>
          <w:b/>
          <w:bCs/>
          <w:i/>
          <w:iCs/>
          <w:spacing w:val="30"/>
          <w:sz w:val="24"/>
          <w:szCs w:val="24"/>
        </w:rPr>
        <w:t xml:space="preserve"> </w:t>
      </w:r>
      <w:r w:rsidR="00587C08">
        <w:rPr>
          <w:rFonts w:ascii="Avenir Next LT Pro Light" w:hAnsi="Avenir Next LT Pro Light" w:cstheme="majorHAnsi"/>
          <w:spacing w:val="30"/>
          <w:sz w:val="24"/>
          <w:szCs w:val="24"/>
        </w:rPr>
        <w:t>which is periodically established to disintegrate old orders in the production of new systems.</w:t>
      </w:r>
    </w:p>
    <w:p w14:paraId="662646D7" w14:textId="3880ABBD" w:rsidR="005A5832" w:rsidRDefault="00FA64A4" w:rsidP="0093102E">
      <w:pPr>
        <w:spacing w:line="480" w:lineRule="auto"/>
        <w:rPr>
          <w:rFonts w:ascii="Avenir Next LT Pro Light" w:hAnsi="Avenir Next LT Pro Light" w:cstheme="majorHAnsi"/>
          <w:spacing w:val="30"/>
          <w:sz w:val="24"/>
          <w:szCs w:val="24"/>
        </w:rPr>
      </w:pPr>
      <w:r w:rsidRPr="00FA64A4">
        <w:rPr>
          <w:rFonts w:ascii="Avenir Next LT Pro Light" w:hAnsi="Avenir Next LT Pro Light" w:cstheme="majorHAnsi"/>
          <w:noProof/>
          <w:spacing w:val="30"/>
          <w:sz w:val="24"/>
          <w:szCs w:val="24"/>
        </w:rPr>
        <w:lastRenderedPageBreak/>
        <mc:AlternateContent>
          <mc:Choice Requires="wps">
            <w:drawing>
              <wp:anchor distT="45720" distB="45720" distL="114300" distR="114300" simplePos="0" relativeHeight="251865088" behindDoc="0" locked="0" layoutInCell="1" allowOverlap="1" wp14:anchorId="4FD5A910" wp14:editId="30C658EC">
                <wp:simplePos x="0" y="0"/>
                <wp:positionH relativeFrom="column">
                  <wp:posOffset>0</wp:posOffset>
                </wp:positionH>
                <wp:positionV relativeFrom="paragraph">
                  <wp:posOffset>4480560</wp:posOffset>
                </wp:positionV>
                <wp:extent cx="5731510" cy="320040"/>
                <wp:effectExtent l="0" t="0" r="2540" b="3810"/>
                <wp:wrapSquare wrapText="bothSides"/>
                <wp:docPr id="1047970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320040"/>
                        </a:xfrm>
                        <a:prstGeom prst="rect">
                          <a:avLst/>
                        </a:prstGeom>
                        <a:solidFill>
                          <a:srgbClr val="FFFFFF"/>
                        </a:solidFill>
                        <a:ln w="9525">
                          <a:noFill/>
                          <a:miter lim="800000"/>
                          <a:headEnd/>
                          <a:tailEnd/>
                        </a:ln>
                      </wps:spPr>
                      <wps:txbx>
                        <w:txbxContent>
                          <w:p w14:paraId="430D635C" w14:textId="052E6EE7" w:rsidR="00FA64A4" w:rsidRPr="00CD4988" w:rsidRDefault="00FA64A4" w:rsidP="00FA64A4">
                            <w:pPr>
                              <w:rPr>
                                <w:rFonts w:ascii="Avenir Next LT Pro Light" w:hAnsi="Avenir Next LT Pro Light"/>
                                <w:b/>
                                <w:bCs/>
                                <w:sz w:val="24"/>
                                <w:szCs w:val="24"/>
                              </w:rPr>
                            </w:pPr>
                            <w:r w:rsidRPr="00CD4988">
                              <w:rPr>
                                <w:rFonts w:ascii="Avenir Next LT Pro Light" w:hAnsi="Avenir Next LT Pro Light"/>
                                <w:b/>
                                <w:bCs/>
                                <w:sz w:val="24"/>
                                <w:szCs w:val="24"/>
                              </w:rPr>
                              <w:t xml:space="preserve">Fig </w:t>
                            </w:r>
                            <w:r w:rsidR="003B0DC1" w:rsidRPr="00CD4988">
                              <w:rPr>
                                <w:rFonts w:ascii="Avenir Next LT Pro Light" w:hAnsi="Avenir Next LT Pro Light"/>
                                <w:b/>
                                <w:bCs/>
                                <w:sz w:val="24"/>
                                <w:szCs w:val="24"/>
                              </w:rPr>
                              <w:t>21</w:t>
                            </w:r>
                            <w:r w:rsidRPr="00CD4988">
                              <w:rPr>
                                <w:rFonts w:ascii="Avenir Next LT Pro Light" w:hAnsi="Avenir Next LT Pro Light"/>
                                <w:b/>
                                <w:bCs/>
                                <w:sz w:val="24"/>
                                <w:szCs w:val="24"/>
                              </w:rPr>
                              <w:t xml:space="preserve">. </w:t>
                            </w:r>
                            <w:r w:rsidRPr="00CD4988">
                              <w:rPr>
                                <w:rFonts w:ascii="Avenir Next LT Pro Light" w:hAnsi="Avenir Next LT Pro Light"/>
                                <w:sz w:val="24"/>
                                <w:szCs w:val="24"/>
                              </w:rPr>
                              <w:t>Sinclair, L. 2025 W</w:t>
                            </w:r>
                            <w:r w:rsidR="007F55C4" w:rsidRPr="00CD4988">
                              <w:rPr>
                                <w:rFonts w:ascii="Avenir Next LT Pro Light" w:hAnsi="Avenir Next LT Pro Light"/>
                                <w:sz w:val="24"/>
                                <w:szCs w:val="24"/>
                              </w:rPr>
                              <w:t>IP</w:t>
                            </w:r>
                            <w:r w:rsidR="00D8633D" w:rsidRPr="00CD4988">
                              <w:rPr>
                                <w:rFonts w:ascii="Avenir Next LT Pro Light" w:hAnsi="Avenir Next LT Pro Light"/>
                                <w:sz w:val="24"/>
                                <w:szCs w:val="24"/>
                              </w:rPr>
                              <w:t xml:space="preserve"> 2</w:t>
                            </w:r>
                          </w:p>
                          <w:p w14:paraId="189F0AD5" w14:textId="704AE156" w:rsidR="00FA64A4" w:rsidRDefault="00FA64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5A910" id="_x0000_s1049" type="#_x0000_t202" style="position:absolute;margin-left:0;margin-top:352.8pt;width:451.3pt;height:25.2pt;z-index:251865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" stroked="f">
                <v:textbox>
                  <w:txbxContent>
                    <w:p w14:paraId="430D635C" w14:textId="052E6EE7" w:rsidR="00FA64A4" w:rsidRPr="00CD4988" w:rsidRDefault="00FA64A4" w:rsidP="00FA64A4">
                      <w:pPr>
                        <w:rPr>
                          <w:rFonts w:ascii="Avenir Next LT Pro Light" w:hAnsi="Avenir Next LT Pro Light"/>
                          <w:b/>
                          <w:bCs/>
                          <w:sz w:val="24"/>
                          <w:szCs w:val="24"/>
                        </w:rPr>
                      </w:pPr>
                      <w:r w:rsidRPr="00CD4988">
                        <w:rPr>
                          <w:rFonts w:ascii="Avenir Next LT Pro Light" w:hAnsi="Avenir Next LT Pro Light"/>
                          <w:b/>
                          <w:bCs/>
                          <w:sz w:val="24"/>
                          <w:szCs w:val="24"/>
                        </w:rPr>
                        <w:t xml:space="preserve">Fig </w:t>
                      </w:r>
                      <w:r w:rsidR="003B0DC1" w:rsidRPr="00CD4988">
                        <w:rPr>
                          <w:rFonts w:ascii="Avenir Next LT Pro Light" w:hAnsi="Avenir Next LT Pro Light"/>
                          <w:b/>
                          <w:bCs/>
                          <w:sz w:val="24"/>
                          <w:szCs w:val="24"/>
                        </w:rPr>
                        <w:t>21</w:t>
                      </w:r>
                      <w:r w:rsidRPr="00CD4988">
                        <w:rPr>
                          <w:rFonts w:ascii="Avenir Next LT Pro Light" w:hAnsi="Avenir Next LT Pro Light"/>
                          <w:b/>
                          <w:bCs/>
                          <w:sz w:val="24"/>
                          <w:szCs w:val="24"/>
                        </w:rPr>
                        <w:t xml:space="preserve">. </w:t>
                      </w:r>
                      <w:r w:rsidRPr="00CD4988">
                        <w:rPr>
                          <w:rFonts w:ascii="Avenir Next LT Pro Light" w:hAnsi="Avenir Next LT Pro Light"/>
                          <w:sz w:val="24"/>
                          <w:szCs w:val="24"/>
                        </w:rPr>
                        <w:t>Sinclair, L. 2025 W</w:t>
                      </w:r>
                      <w:r w:rsidR="007F55C4" w:rsidRPr="00CD4988">
                        <w:rPr>
                          <w:rFonts w:ascii="Avenir Next LT Pro Light" w:hAnsi="Avenir Next LT Pro Light"/>
                          <w:sz w:val="24"/>
                          <w:szCs w:val="24"/>
                        </w:rPr>
                        <w:t>IP</w:t>
                      </w:r>
                      <w:r w:rsidR="00D8633D" w:rsidRPr="00CD4988">
                        <w:rPr>
                          <w:rFonts w:ascii="Avenir Next LT Pro Light" w:hAnsi="Avenir Next LT Pro Light"/>
                          <w:sz w:val="24"/>
                          <w:szCs w:val="24"/>
                        </w:rPr>
                        <w:t xml:space="preserve"> 2</w:t>
                      </w:r>
                    </w:p>
                    <w:p w14:paraId="189F0AD5" w14:textId="704AE156" w:rsidR="00FA64A4" w:rsidRDefault="00FA64A4"/>
                  </w:txbxContent>
                </v:textbox>
                <w10:wrap type="square"/>
              </v:shape>
            </w:pict>
          </mc:Fallback>
        </mc:AlternateContent>
      </w:r>
      <w:r w:rsidR="005A5832">
        <w:rPr>
          <w:rFonts w:ascii="Avenir Next LT Pro Light" w:hAnsi="Avenir Next LT Pro Light" w:cstheme="majorHAnsi"/>
          <w:noProof/>
          <w:spacing w:val="30"/>
          <w:sz w:val="24"/>
          <w:szCs w:val="24"/>
        </w:rPr>
        <w:drawing>
          <wp:inline distT="0" distB="0" distL="0" distR="0" wp14:anchorId="2610F523" wp14:editId="7F1C482E">
            <wp:extent cx="5731510" cy="4315460"/>
            <wp:effectExtent l="0" t="0" r="2540" b="8890"/>
            <wp:docPr id="1887274170" name="Picture 23" descr="A group of wooden piece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74170" name="Picture 23" descr="A group of wooden pieces with different color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315460"/>
                    </a:xfrm>
                    <a:prstGeom prst="rect">
                      <a:avLst/>
                    </a:prstGeom>
                  </pic:spPr>
                </pic:pic>
              </a:graphicData>
            </a:graphic>
          </wp:inline>
        </w:drawing>
      </w:r>
    </w:p>
    <w:p w14:paraId="0658CE05" w14:textId="77777777" w:rsidR="00B10D47" w:rsidRDefault="00B10D47" w:rsidP="0093102E">
      <w:pPr>
        <w:spacing w:line="480" w:lineRule="auto"/>
        <w:rPr>
          <w:rFonts w:ascii="Avenir Next LT Pro Light" w:hAnsi="Avenir Next LT Pro Light" w:cstheme="majorHAnsi"/>
          <w:spacing w:val="30"/>
          <w:sz w:val="24"/>
          <w:szCs w:val="24"/>
        </w:rPr>
      </w:pPr>
    </w:p>
    <w:p w14:paraId="22F6898A" w14:textId="444E2E73" w:rsidR="00B8437D" w:rsidRDefault="0031241D" w:rsidP="0093102E">
      <w:pPr>
        <w:spacing w:line="480" w:lineRule="auto"/>
        <w:rPr>
          <w:rFonts w:ascii="Avenir Next LT Pro Light" w:hAnsi="Avenir Next LT Pro Light" w:cstheme="majorHAnsi"/>
          <w:spacing w:val="30"/>
          <w:sz w:val="24"/>
          <w:szCs w:val="24"/>
        </w:rPr>
      </w:pPr>
      <w:r>
        <w:rPr>
          <w:rFonts w:ascii="Avenir Next LT Pro Light" w:hAnsi="Avenir Next LT Pro Light" w:cstheme="majorHAnsi"/>
          <w:spacing w:val="30"/>
          <w:sz w:val="24"/>
          <w:szCs w:val="24"/>
        </w:rPr>
        <w:t>What this presents is a surface with no sense of planning or order, it is mindless</w:t>
      </w:r>
      <w:r w:rsidR="00B8437D">
        <w:rPr>
          <w:rFonts w:ascii="Avenir Next LT Pro Light" w:hAnsi="Avenir Next LT Pro Light" w:cstheme="majorHAnsi"/>
          <w:spacing w:val="30"/>
          <w:sz w:val="24"/>
          <w:szCs w:val="24"/>
        </w:rPr>
        <w:t>, everything from this stage is reactionary to the topography of the substrate, causality guides the reordering of elements through the combinations of materials, dry powders, oxides, sand, coal, cement mix with oil</w:t>
      </w:r>
      <w:r w:rsidR="001D3A86">
        <w:rPr>
          <w:rFonts w:ascii="Avenir Next LT Pro Light" w:hAnsi="Avenir Next LT Pro Light" w:cstheme="majorHAnsi"/>
          <w:spacing w:val="30"/>
          <w:sz w:val="24"/>
          <w:szCs w:val="24"/>
        </w:rPr>
        <w:t xml:space="preserve"> </w:t>
      </w:r>
      <w:r w:rsidR="00B8437D">
        <w:rPr>
          <w:rFonts w:ascii="Avenir Next LT Pro Light" w:hAnsi="Avenir Next LT Pro Light" w:cstheme="majorHAnsi"/>
          <w:spacing w:val="30"/>
          <w:sz w:val="24"/>
          <w:szCs w:val="24"/>
        </w:rPr>
        <w:t>and water based, stains, solvents and paint to create a conflicted top layer of materials reacting to each, drying, cracking and flaking in unpredictable ways.</w:t>
      </w:r>
    </w:p>
    <w:p w14:paraId="5DC7D5C4" w14:textId="3C221231" w:rsidR="00587C08" w:rsidRDefault="001D3A86" w:rsidP="001D3A86">
      <w:pPr>
        <w:spacing w:line="480" w:lineRule="auto"/>
        <w:rPr>
          <w:rFonts w:ascii="Avenir Next LT Pro Light" w:hAnsi="Avenir Next LT Pro Light"/>
          <w:spacing w:val="20"/>
          <w:sz w:val="24"/>
          <w:szCs w:val="24"/>
        </w:rPr>
      </w:pPr>
      <w:r w:rsidRPr="001D3A86">
        <w:rPr>
          <w:rFonts w:ascii="Avenir Next LT Pro Light" w:hAnsi="Avenir Next LT Pro Light"/>
          <w:spacing w:val="20"/>
          <w:sz w:val="24"/>
          <w:szCs w:val="24"/>
        </w:rPr>
        <w:lastRenderedPageBreak/>
        <w:t xml:space="preserve">What remains is a memory, evidence of activity, the details of which are established in the layers, an obituary of brushstrokes, scratches, drips and marks which reflects an intention to communicate and establish a dialogue with the past, present and future. </w:t>
      </w:r>
    </w:p>
    <w:p w14:paraId="154366D7" w14:textId="4B77BF77" w:rsidR="005A5832" w:rsidRDefault="003B0DC1" w:rsidP="001D3A86">
      <w:pPr>
        <w:spacing w:line="480" w:lineRule="auto"/>
        <w:rPr>
          <w:rFonts w:ascii="Avenir Next LT Pro Light" w:hAnsi="Avenir Next LT Pro Light"/>
          <w:spacing w:val="20"/>
          <w:sz w:val="24"/>
          <w:szCs w:val="24"/>
        </w:rPr>
      </w:pPr>
      <w:r w:rsidRPr="005A5832">
        <w:rPr>
          <w:rFonts w:ascii="Avenir Next LT Pro Light" w:hAnsi="Avenir Next LT Pro Light"/>
          <w:noProof/>
          <w:spacing w:val="20"/>
          <w:sz w:val="24"/>
          <w:szCs w:val="24"/>
        </w:rPr>
        <mc:AlternateContent>
          <mc:Choice Requires="wps">
            <w:drawing>
              <wp:anchor distT="45720" distB="45720" distL="114300" distR="114300" simplePos="0" relativeHeight="251794432" behindDoc="0" locked="0" layoutInCell="1" allowOverlap="1" wp14:anchorId="666E1CBD" wp14:editId="2A907E37">
                <wp:simplePos x="0" y="0"/>
                <wp:positionH relativeFrom="column">
                  <wp:posOffset>0</wp:posOffset>
                </wp:positionH>
                <wp:positionV relativeFrom="paragraph">
                  <wp:posOffset>3489325</wp:posOffset>
                </wp:positionV>
                <wp:extent cx="3522345" cy="410845"/>
                <wp:effectExtent l="0" t="0" r="1905" b="8255"/>
                <wp:wrapThrough wrapText="bothSides">
                  <wp:wrapPolygon edited="0">
                    <wp:start x="0" y="0"/>
                    <wp:lineTo x="0" y="21032"/>
                    <wp:lineTo x="21495" y="21032"/>
                    <wp:lineTo x="21495" y="0"/>
                    <wp:lineTo x="0" y="0"/>
                  </wp:wrapPolygon>
                </wp:wrapThrough>
                <wp:docPr id="1842255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345" cy="410845"/>
                        </a:xfrm>
                        <a:prstGeom prst="rect">
                          <a:avLst/>
                        </a:prstGeom>
                        <a:solidFill>
                          <a:srgbClr val="FFFFFF"/>
                        </a:solidFill>
                        <a:ln w="9525">
                          <a:noFill/>
                          <a:miter lim="800000"/>
                          <a:headEnd/>
                          <a:tailEnd/>
                        </a:ln>
                      </wps:spPr>
                      <wps:txbx>
                        <w:txbxContent>
                          <w:p w14:paraId="1FA89EBD" w14:textId="69817BF1" w:rsidR="005A5832" w:rsidRPr="003B0DC1" w:rsidRDefault="003B0DC1">
                            <w:pPr>
                              <w:rPr>
                                <w:rFonts w:ascii="Avenir Next LT Pro Light" w:hAnsi="Avenir Next LT Pro Light"/>
                                <w:b/>
                                <w:bCs/>
                                <w:sz w:val="24"/>
                                <w:szCs w:val="24"/>
                              </w:rPr>
                            </w:pPr>
                            <w:r w:rsidRPr="003B0DC1">
                              <w:rPr>
                                <w:rFonts w:ascii="Avenir Next LT Pro Light" w:hAnsi="Avenir Next LT Pro Light"/>
                                <w:b/>
                                <w:bCs/>
                                <w:sz w:val="24"/>
                                <w:szCs w:val="24"/>
                              </w:rPr>
                              <w:t xml:space="preserve">Fig. </w:t>
                            </w:r>
                            <w:r>
                              <w:rPr>
                                <w:rFonts w:ascii="Avenir Next LT Pro Light" w:hAnsi="Avenir Next LT Pro Light"/>
                                <w:b/>
                                <w:bCs/>
                                <w:sz w:val="24"/>
                                <w:szCs w:val="24"/>
                              </w:rPr>
                              <w:t>22</w:t>
                            </w:r>
                            <w:r w:rsidR="00CB5BEB">
                              <w:rPr>
                                <w:rFonts w:ascii="Avenir Next LT Pro Light" w:hAnsi="Avenir Next LT Pro Light"/>
                                <w:b/>
                                <w:bCs/>
                                <w:sz w:val="24"/>
                                <w:szCs w:val="24"/>
                              </w:rPr>
                              <w:t xml:space="preserve"> . </w:t>
                            </w:r>
                            <w:r w:rsidR="00CB5BEB"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E1CBD" id="_x0000_s1050" type="#_x0000_t202" style="position:absolute;margin-left:0;margin-top:274.75pt;width:277.35pt;height:32.3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" stroked="f">
                <v:textbox>
                  <w:txbxContent>
                    <w:p w14:paraId="1FA89EBD" w14:textId="69817BF1" w:rsidR="005A5832" w:rsidRPr="003B0DC1" w:rsidRDefault="003B0DC1">
                      <w:pPr>
                        <w:rPr>
                          <w:rFonts w:ascii="Avenir Next LT Pro Light" w:hAnsi="Avenir Next LT Pro Light"/>
                          <w:b/>
                          <w:bCs/>
                          <w:sz w:val="24"/>
                          <w:szCs w:val="24"/>
                        </w:rPr>
                      </w:pPr>
                      <w:r w:rsidRPr="003B0DC1">
                        <w:rPr>
                          <w:rFonts w:ascii="Avenir Next LT Pro Light" w:hAnsi="Avenir Next LT Pro Light"/>
                          <w:b/>
                          <w:bCs/>
                          <w:sz w:val="24"/>
                          <w:szCs w:val="24"/>
                        </w:rPr>
                        <w:t xml:space="preserve">Fig. </w:t>
                      </w:r>
                      <w:proofErr w:type="gramStart"/>
                      <w:r>
                        <w:rPr>
                          <w:rFonts w:ascii="Avenir Next LT Pro Light" w:hAnsi="Avenir Next LT Pro Light"/>
                          <w:b/>
                          <w:bCs/>
                          <w:sz w:val="24"/>
                          <w:szCs w:val="24"/>
                        </w:rPr>
                        <w:t>22</w:t>
                      </w:r>
                      <w:r w:rsidR="00CB5BEB">
                        <w:rPr>
                          <w:rFonts w:ascii="Avenir Next LT Pro Light" w:hAnsi="Avenir Next LT Pro Light"/>
                          <w:b/>
                          <w:bCs/>
                          <w:sz w:val="24"/>
                          <w:szCs w:val="24"/>
                        </w:rPr>
                        <w:t xml:space="preserve"> .</w:t>
                      </w:r>
                      <w:proofErr w:type="gramEnd"/>
                      <w:r w:rsidR="00CB5BEB">
                        <w:rPr>
                          <w:rFonts w:ascii="Avenir Next LT Pro Light" w:hAnsi="Avenir Next LT Pro Light"/>
                          <w:b/>
                          <w:bCs/>
                          <w:sz w:val="24"/>
                          <w:szCs w:val="24"/>
                        </w:rPr>
                        <w:t xml:space="preserve"> </w:t>
                      </w:r>
                      <w:r w:rsidR="00CB5BEB"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1</w:t>
                      </w:r>
                    </w:p>
                  </w:txbxContent>
                </v:textbox>
                <w10:wrap type="through"/>
              </v:shape>
            </w:pict>
          </mc:Fallback>
        </mc:AlternateContent>
      </w:r>
      <w:r w:rsidR="005A5832" w:rsidRPr="005A5832">
        <w:rPr>
          <w:rFonts w:ascii="Avenir Next LT Pro Light" w:hAnsi="Avenir Next LT Pro Light"/>
          <w:noProof/>
          <w:spacing w:val="20"/>
          <w:sz w:val="24"/>
          <w:szCs w:val="24"/>
        </w:rPr>
        <mc:AlternateContent>
          <mc:Choice Requires="wps">
            <w:drawing>
              <wp:anchor distT="45720" distB="45720" distL="114300" distR="114300" simplePos="0" relativeHeight="251809792" behindDoc="0" locked="0" layoutInCell="1" allowOverlap="1" wp14:anchorId="1CA9A860" wp14:editId="10DE1A9D">
                <wp:simplePos x="0" y="0"/>
                <wp:positionH relativeFrom="column">
                  <wp:posOffset>0</wp:posOffset>
                </wp:positionH>
                <wp:positionV relativeFrom="paragraph">
                  <wp:posOffset>7619909</wp:posOffset>
                </wp:positionV>
                <wp:extent cx="3522345" cy="1404620"/>
                <wp:effectExtent l="0" t="0" r="1905" b="0"/>
                <wp:wrapSquare wrapText="bothSides"/>
                <wp:docPr id="55084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345" cy="1404620"/>
                        </a:xfrm>
                        <a:prstGeom prst="rect">
                          <a:avLst/>
                        </a:prstGeom>
                        <a:solidFill>
                          <a:srgbClr val="FFFFFF"/>
                        </a:solidFill>
                        <a:ln w="9525">
                          <a:noFill/>
                          <a:miter lim="800000"/>
                          <a:headEnd/>
                          <a:tailEnd/>
                        </a:ln>
                      </wps:spPr>
                      <wps:txbx>
                        <w:txbxContent>
                          <w:p w14:paraId="7CA05F5C" w14:textId="319E3B74" w:rsidR="005A5832" w:rsidRPr="00CB5BEB" w:rsidRDefault="00CB5BEB" w:rsidP="005A5832">
                            <w:pPr>
                              <w:rPr>
                                <w:rFonts w:ascii="Avenir Next LT Pro Light" w:hAnsi="Avenir Next LT Pro Light"/>
                                <w:b/>
                                <w:bCs/>
                                <w:sz w:val="24"/>
                                <w:szCs w:val="24"/>
                              </w:rPr>
                            </w:pPr>
                            <w:r w:rsidRPr="00CB5BEB">
                              <w:rPr>
                                <w:rFonts w:ascii="Avenir Next LT Pro Light" w:hAnsi="Avenir Next LT Pro Light"/>
                                <w:b/>
                                <w:bCs/>
                                <w:sz w:val="24"/>
                                <w:szCs w:val="24"/>
                              </w:rPr>
                              <w:t>Fig. 23.</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A9A860" id="_x0000_s1051" type="#_x0000_t202" style="position:absolute;margin-left:0;margin-top:600pt;width:277.35pt;height:110.6pt;z-index:251809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" stroked="f">
                <v:textbox style="mso-fit-shape-to-text:t">
                  <w:txbxContent>
                    <w:p w14:paraId="7CA05F5C" w14:textId="319E3B74" w:rsidR="005A5832" w:rsidRPr="00CB5BEB" w:rsidRDefault="00CB5BEB" w:rsidP="005A5832">
                      <w:pPr>
                        <w:rPr>
                          <w:rFonts w:ascii="Avenir Next LT Pro Light" w:hAnsi="Avenir Next LT Pro Light"/>
                          <w:b/>
                          <w:bCs/>
                          <w:sz w:val="24"/>
                          <w:szCs w:val="24"/>
                        </w:rPr>
                      </w:pPr>
                      <w:r w:rsidRPr="00CB5BEB">
                        <w:rPr>
                          <w:rFonts w:ascii="Avenir Next LT Pro Light" w:hAnsi="Avenir Next LT Pro Light"/>
                          <w:b/>
                          <w:bCs/>
                          <w:sz w:val="24"/>
                          <w:szCs w:val="24"/>
                        </w:rPr>
                        <w:t>Fig. 23.</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2</w:t>
                      </w:r>
                    </w:p>
                  </w:txbxContent>
                </v:textbox>
                <w10:wrap type="square"/>
              </v:shape>
            </w:pict>
          </mc:Fallback>
        </mc:AlternateContent>
      </w:r>
      <w:r w:rsidR="005A5832">
        <w:rPr>
          <w:rFonts w:ascii="Avenir Next LT Pro Light" w:hAnsi="Avenir Next LT Pro Light"/>
          <w:noProof/>
          <w:spacing w:val="20"/>
          <w:sz w:val="24"/>
          <w:szCs w:val="24"/>
        </w:rPr>
        <w:drawing>
          <wp:inline distT="0" distB="0" distL="0" distR="0" wp14:anchorId="2155E74F" wp14:editId="2F9B52AA">
            <wp:extent cx="3352964" cy="3419475"/>
            <wp:effectExtent l="0" t="0" r="0" b="0"/>
            <wp:docPr id="385085704" name="Picture 24" descr="A close-up of a black and pink pa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85704" name="Picture 24" descr="A close-up of a black and pink paint&#10;&#10;AI-generated content may be incorrect."/>
                    <pic:cNvPicPr/>
                  </pic:nvPicPr>
                  <pic:blipFill rotWithShape="1">
                    <a:blip r:embed="rId32" cstate="print">
                      <a:extLst>
                        <a:ext uri="{28A0092B-C50C-407E-A947-70E740481C1C}">
                          <a14:useLocalDpi xmlns:a14="http://schemas.microsoft.com/office/drawing/2010/main" val="0"/>
                        </a:ext>
                      </a:extLst>
                    </a:blip>
                    <a:srcRect l="6649" t="5507" r="6365" b="5780"/>
                    <a:stretch/>
                  </pic:blipFill>
                  <pic:spPr bwMode="auto">
                    <a:xfrm>
                      <a:off x="0" y="0"/>
                      <a:ext cx="3357025" cy="3423617"/>
                    </a:xfrm>
                    <a:prstGeom prst="rect">
                      <a:avLst/>
                    </a:prstGeom>
                    <a:ln>
                      <a:noFill/>
                    </a:ln>
                    <a:extLst>
                      <a:ext uri="{53640926-AAD7-44D8-BBD7-CCE9431645EC}">
                        <a14:shadowObscured xmlns:a14="http://schemas.microsoft.com/office/drawing/2010/main"/>
                      </a:ext>
                    </a:extLst>
                  </pic:spPr>
                </pic:pic>
              </a:graphicData>
            </a:graphic>
          </wp:inline>
        </w:drawing>
      </w:r>
    </w:p>
    <w:p w14:paraId="67D0FCBF" w14:textId="4BF92207" w:rsidR="005A5832" w:rsidRDefault="00D8633D" w:rsidP="001D3A86">
      <w:pPr>
        <w:spacing w:line="480" w:lineRule="auto"/>
        <w:rPr>
          <w:rFonts w:ascii="Avenir Next LT Pro Light" w:hAnsi="Avenir Next LT Pro Light"/>
          <w:spacing w:val="20"/>
          <w:sz w:val="24"/>
          <w:szCs w:val="24"/>
        </w:rPr>
      </w:pPr>
      <w:r>
        <w:rPr>
          <w:rFonts w:ascii="Avenir Next LT Pro Light" w:hAnsi="Avenir Next LT Pro Light"/>
          <w:noProof/>
          <w:spacing w:val="20"/>
          <w:sz w:val="24"/>
          <w:szCs w:val="24"/>
        </w:rPr>
        <w:drawing>
          <wp:anchor distT="0" distB="0" distL="114300" distR="114300" simplePos="0" relativeHeight="251804672" behindDoc="0" locked="0" layoutInCell="1" allowOverlap="1" wp14:anchorId="1E0BE4E2" wp14:editId="1E043BA3">
            <wp:simplePos x="0" y="0"/>
            <wp:positionH relativeFrom="column">
              <wp:posOffset>-635</wp:posOffset>
            </wp:positionH>
            <wp:positionV relativeFrom="paragraph">
              <wp:posOffset>308610</wp:posOffset>
            </wp:positionV>
            <wp:extent cx="3471545" cy="3265170"/>
            <wp:effectExtent l="0" t="0" r="0" b="0"/>
            <wp:wrapThrough wrapText="bothSides">
              <wp:wrapPolygon edited="0">
                <wp:start x="0" y="0"/>
                <wp:lineTo x="0" y="21424"/>
                <wp:lineTo x="21454" y="21424"/>
                <wp:lineTo x="21454" y="0"/>
                <wp:lineTo x="0" y="0"/>
              </wp:wrapPolygon>
            </wp:wrapThrough>
            <wp:docPr id="1365756599" name="Picture 25" descr="A paint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56599" name="Picture 25" descr="A painting of a house&#10;&#10;AI-generated content may be incorrect."/>
                    <pic:cNvPicPr/>
                  </pic:nvPicPr>
                  <pic:blipFill rotWithShape="1">
                    <a:blip r:embed="rId33" cstate="print">
                      <a:extLst>
                        <a:ext uri="{28A0092B-C50C-407E-A947-70E740481C1C}">
                          <a14:useLocalDpi xmlns:a14="http://schemas.microsoft.com/office/drawing/2010/main" val="0"/>
                        </a:ext>
                      </a:extLst>
                    </a:blip>
                    <a:srcRect l="5319" t="7787" r="5226" b="8064"/>
                    <a:stretch/>
                  </pic:blipFill>
                  <pic:spPr bwMode="auto">
                    <a:xfrm>
                      <a:off x="0" y="0"/>
                      <a:ext cx="3471545" cy="3265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64DE8E" w14:textId="2ED043C6" w:rsidR="00C420E0" w:rsidRDefault="00C420E0" w:rsidP="001D3A86">
      <w:pPr>
        <w:spacing w:line="480" w:lineRule="auto"/>
        <w:rPr>
          <w:rFonts w:ascii="Avenir Next LT Pro Light" w:hAnsi="Avenir Next LT Pro Light"/>
          <w:spacing w:val="20"/>
          <w:sz w:val="24"/>
          <w:szCs w:val="24"/>
        </w:rPr>
      </w:pPr>
    </w:p>
    <w:p w14:paraId="0BE8ED9E" w14:textId="1598CC8B" w:rsidR="00C420E0" w:rsidRDefault="00DF01E5" w:rsidP="001D3A86">
      <w:pPr>
        <w:spacing w:line="480" w:lineRule="auto"/>
        <w:rPr>
          <w:rFonts w:ascii="Avenir Next LT Pro Light" w:hAnsi="Avenir Next LT Pro Light"/>
          <w:spacing w:val="20"/>
          <w:sz w:val="24"/>
          <w:szCs w:val="24"/>
        </w:rPr>
      </w:pPr>
      <w:r w:rsidRPr="005A5832">
        <w:rPr>
          <w:rFonts w:ascii="Avenir Next LT Pro Light" w:hAnsi="Avenir Next LT Pro Light"/>
          <w:noProof/>
          <w:spacing w:val="20"/>
          <w:sz w:val="24"/>
          <w:szCs w:val="24"/>
        </w:rPr>
        <w:lastRenderedPageBreak/>
        <mc:AlternateContent>
          <mc:Choice Requires="wps">
            <w:drawing>
              <wp:anchor distT="45720" distB="45720" distL="114300" distR="114300" simplePos="0" relativeHeight="251855872" behindDoc="0" locked="0" layoutInCell="1" allowOverlap="1" wp14:anchorId="1CD5DD9A" wp14:editId="0EA51D0E">
                <wp:simplePos x="0" y="0"/>
                <wp:positionH relativeFrom="column">
                  <wp:posOffset>-55880</wp:posOffset>
                </wp:positionH>
                <wp:positionV relativeFrom="paragraph">
                  <wp:posOffset>3144520</wp:posOffset>
                </wp:positionV>
                <wp:extent cx="3471545" cy="381000"/>
                <wp:effectExtent l="0" t="0" r="0" b="0"/>
                <wp:wrapSquare wrapText="bothSides"/>
                <wp:docPr id="1978121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1545" cy="381000"/>
                        </a:xfrm>
                        <a:prstGeom prst="rect">
                          <a:avLst/>
                        </a:prstGeom>
                        <a:solidFill>
                          <a:srgbClr val="FFFFFF"/>
                        </a:solidFill>
                        <a:ln w="9525">
                          <a:noFill/>
                          <a:miter lim="800000"/>
                          <a:headEnd/>
                          <a:tailEnd/>
                        </a:ln>
                      </wps:spPr>
                      <wps:txbx>
                        <w:txbxContent>
                          <w:p w14:paraId="3CCFF581" w14:textId="3E4AEA64" w:rsidR="00CB5BEB" w:rsidRPr="00CB5BEB" w:rsidRDefault="00CB5BEB" w:rsidP="00CB5BEB">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4</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3</w:t>
                            </w:r>
                          </w:p>
                          <w:p w14:paraId="2D0E4F7A" w14:textId="77777777" w:rsidR="00C420E0" w:rsidRDefault="00C420E0" w:rsidP="00C420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5DD9A" id="_x0000_s1052" type="#_x0000_t202" style="position:absolute;margin-left:-4.4pt;margin-top:247.6pt;width:273.35pt;height:30pt;z-index:251855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" stroked="f">
                <v:textbox>
                  <w:txbxContent>
                    <w:p w14:paraId="3CCFF581" w14:textId="3E4AEA64" w:rsidR="00CB5BEB" w:rsidRPr="00CB5BEB" w:rsidRDefault="00CB5BEB" w:rsidP="00CB5BEB">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4</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3</w:t>
                      </w:r>
                    </w:p>
                    <w:p w14:paraId="2D0E4F7A" w14:textId="77777777" w:rsidR="00C420E0" w:rsidRDefault="00C420E0" w:rsidP="00C420E0"/>
                  </w:txbxContent>
                </v:textbox>
                <w10:wrap type="square"/>
              </v:shape>
            </w:pict>
          </mc:Fallback>
        </mc:AlternateContent>
      </w:r>
      <w:r>
        <w:rPr>
          <w:rFonts w:ascii="Avenir Next LT Pro Light" w:hAnsi="Avenir Next LT Pro Light"/>
          <w:noProof/>
          <w:spacing w:val="20"/>
          <w:sz w:val="24"/>
          <w:szCs w:val="24"/>
        </w:rPr>
        <w:drawing>
          <wp:anchor distT="0" distB="0" distL="114300" distR="114300" simplePos="0" relativeHeight="251829248" behindDoc="1" locked="0" layoutInCell="1" allowOverlap="1" wp14:anchorId="4B750AF8" wp14:editId="076A4C69">
            <wp:simplePos x="0" y="0"/>
            <wp:positionH relativeFrom="column">
              <wp:posOffset>2540</wp:posOffset>
            </wp:positionH>
            <wp:positionV relativeFrom="paragraph">
              <wp:posOffset>0</wp:posOffset>
            </wp:positionV>
            <wp:extent cx="3471545" cy="3243580"/>
            <wp:effectExtent l="0" t="0" r="0" b="0"/>
            <wp:wrapTopAndBottom/>
            <wp:docPr id="2135871320" name="Picture 27"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71320" name="Picture 27" descr="A close-up of a painting&#10;&#10;AI-generated content may be incorrect."/>
                    <pic:cNvPicPr/>
                  </pic:nvPicPr>
                  <pic:blipFill rotWithShape="1">
                    <a:blip r:embed="rId34" cstate="print">
                      <a:extLst>
                        <a:ext uri="{28A0092B-C50C-407E-A947-70E740481C1C}">
                          <a14:useLocalDpi xmlns:a14="http://schemas.microsoft.com/office/drawing/2010/main" val="0"/>
                        </a:ext>
                      </a:extLst>
                    </a:blip>
                    <a:srcRect l="5319" t="5889" r="6166" b="5985"/>
                    <a:stretch/>
                  </pic:blipFill>
                  <pic:spPr bwMode="auto">
                    <a:xfrm>
                      <a:off x="0" y="0"/>
                      <a:ext cx="3471545" cy="324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329008" w14:textId="3617C158" w:rsidR="00C420E0" w:rsidRDefault="00DF01E5" w:rsidP="001D3A86">
      <w:pPr>
        <w:spacing w:line="480" w:lineRule="auto"/>
        <w:rPr>
          <w:rFonts w:ascii="Avenir Next LT Pro Light" w:hAnsi="Avenir Next LT Pro Light"/>
          <w:spacing w:val="20"/>
          <w:sz w:val="24"/>
          <w:szCs w:val="24"/>
        </w:rPr>
      </w:pPr>
      <w:r w:rsidRPr="005A5832">
        <w:rPr>
          <w:rFonts w:ascii="Avenir Next LT Pro Light" w:hAnsi="Avenir Next LT Pro Light"/>
          <w:noProof/>
          <w:spacing w:val="20"/>
          <w:sz w:val="24"/>
          <w:szCs w:val="24"/>
        </w:rPr>
        <mc:AlternateContent>
          <mc:Choice Requires="wps">
            <w:drawing>
              <wp:anchor distT="45720" distB="45720" distL="114300" distR="114300" simplePos="0" relativeHeight="251859968" behindDoc="0" locked="0" layoutInCell="1" allowOverlap="1" wp14:anchorId="2A3E3EC0" wp14:editId="65B152F6">
                <wp:simplePos x="0" y="0"/>
                <wp:positionH relativeFrom="column">
                  <wp:posOffset>-27940</wp:posOffset>
                </wp:positionH>
                <wp:positionV relativeFrom="paragraph">
                  <wp:posOffset>3411855</wp:posOffset>
                </wp:positionV>
                <wp:extent cx="3522345" cy="1404620"/>
                <wp:effectExtent l="0" t="0" r="1905" b="0"/>
                <wp:wrapSquare wrapText="bothSides"/>
                <wp:docPr id="1553661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345" cy="1404620"/>
                        </a:xfrm>
                        <a:prstGeom prst="rect">
                          <a:avLst/>
                        </a:prstGeom>
                        <a:solidFill>
                          <a:srgbClr val="FFFFFF"/>
                        </a:solidFill>
                        <a:ln w="9525">
                          <a:noFill/>
                          <a:miter lim="800000"/>
                          <a:headEnd/>
                          <a:tailEnd/>
                        </a:ln>
                      </wps:spPr>
                      <wps:txbx>
                        <w:txbxContent>
                          <w:p w14:paraId="4F891F38" w14:textId="615454A4" w:rsidR="00BE1394" w:rsidRPr="00CB5BEB" w:rsidRDefault="00BE1394" w:rsidP="00BE1394">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5</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4</w:t>
                            </w:r>
                          </w:p>
                          <w:p w14:paraId="1150696B" w14:textId="57F0E4DF" w:rsidR="00C420E0" w:rsidRDefault="00C420E0" w:rsidP="00C420E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3E3EC0" id="_x0000_s1053" type="#_x0000_t202" style="position:absolute;margin-left:-2.2pt;margin-top:268.65pt;width:277.35pt;height:110.6pt;z-index:251859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" stroked="f">
                <v:textbox style="mso-fit-shape-to-text:t">
                  <w:txbxContent>
                    <w:p w14:paraId="4F891F38" w14:textId="615454A4" w:rsidR="00BE1394" w:rsidRPr="00CB5BEB" w:rsidRDefault="00BE1394" w:rsidP="00BE1394">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5</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Pr="00CB5BEB">
                        <w:rPr>
                          <w:rFonts w:ascii="Avenir Next LT Pro Light" w:hAnsi="Avenir Next LT Pro Light"/>
                          <w:sz w:val="24"/>
                          <w:szCs w:val="24"/>
                        </w:rPr>
                        <w:t>Untitled</w:t>
                      </w:r>
                      <w:r w:rsidR="00D8633D">
                        <w:rPr>
                          <w:rFonts w:ascii="Avenir Next LT Pro Light" w:hAnsi="Avenir Next LT Pro Light"/>
                          <w:sz w:val="24"/>
                          <w:szCs w:val="24"/>
                        </w:rPr>
                        <w:t xml:space="preserve"> 4</w:t>
                      </w:r>
                    </w:p>
                    <w:p w14:paraId="1150696B" w14:textId="57F0E4DF" w:rsidR="00C420E0" w:rsidRDefault="00C420E0" w:rsidP="00C420E0"/>
                  </w:txbxContent>
                </v:textbox>
                <w10:wrap type="square"/>
              </v:shape>
            </w:pict>
          </mc:Fallback>
        </mc:AlternateContent>
      </w:r>
      <w:r w:rsidR="00C420E0">
        <w:rPr>
          <w:rFonts w:ascii="Avenir Next LT Pro Light" w:hAnsi="Avenir Next LT Pro Light"/>
          <w:noProof/>
          <w:spacing w:val="20"/>
          <w:sz w:val="24"/>
          <w:szCs w:val="24"/>
        </w:rPr>
        <w:drawing>
          <wp:inline distT="0" distB="0" distL="0" distR="0" wp14:anchorId="5A8173CC" wp14:editId="720071D4">
            <wp:extent cx="3476625" cy="3307080"/>
            <wp:effectExtent l="0" t="0" r="9525" b="7620"/>
            <wp:docPr id="499198016" name="Picture 26" descr="A close-up of a black and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98016" name="Picture 26" descr="A close-up of a black and blue square&#10;&#10;AI-generated content may be incorrect."/>
                    <pic:cNvPicPr/>
                  </pic:nvPicPr>
                  <pic:blipFill rotWithShape="1">
                    <a:blip r:embed="rId35" cstate="print">
                      <a:extLst>
                        <a:ext uri="{28A0092B-C50C-407E-A947-70E740481C1C}">
                          <a14:useLocalDpi xmlns:a14="http://schemas.microsoft.com/office/drawing/2010/main" val="0"/>
                        </a:ext>
                      </a:extLst>
                    </a:blip>
                    <a:srcRect l="5509" t="5888" r="5396" b="6360"/>
                    <a:stretch/>
                  </pic:blipFill>
                  <pic:spPr bwMode="auto">
                    <a:xfrm>
                      <a:off x="0" y="0"/>
                      <a:ext cx="3476625" cy="3307080"/>
                    </a:xfrm>
                    <a:prstGeom prst="rect">
                      <a:avLst/>
                    </a:prstGeom>
                    <a:ln>
                      <a:noFill/>
                    </a:ln>
                    <a:extLst>
                      <a:ext uri="{53640926-AAD7-44D8-BBD7-CCE9431645EC}">
                        <a14:shadowObscured xmlns:a14="http://schemas.microsoft.com/office/drawing/2010/main"/>
                      </a:ext>
                    </a:extLst>
                  </pic:spPr>
                </pic:pic>
              </a:graphicData>
            </a:graphic>
          </wp:inline>
        </w:drawing>
      </w:r>
    </w:p>
    <w:p w14:paraId="7F32208B" w14:textId="291C19D5" w:rsidR="00C420E0" w:rsidRDefault="00C420E0" w:rsidP="001D3A86">
      <w:pPr>
        <w:spacing w:line="480" w:lineRule="auto"/>
        <w:rPr>
          <w:rFonts w:ascii="Avenir Next LT Pro Light" w:hAnsi="Avenir Next LT Pro Light"/>
          <w:spacing w:val="20"/>
          <w:sz w:val="24"/>
          <w:szCs w:val="24"/>
        </w:rPr>
      </w:pPr>
    </w:p>
    <w:p w14:paraId="56B5CFF7" w14:textId="40BE76E7" w:rsidR="00C420E0" w:rsidRDefault="00C420E0" w:rsidP="001D3A86">
      <w:pPr>
        <w:spacing w:line="480" w:lineRule="auto"/>
        <w:rPr>
          <w:rFonts w:ascii="Avenir Next LT Pro Light" w:hAnsi="Avenir Next LT Pro Light"/>
          <w:spacing w:val="20"/>
          <w:sz w:val="24"/>
          <w:szCs w:val="24"/>
        </w:rPr>
      </w:pPr>
    </w:p>
    <w:p w14:paraId="48375890" w14:textId="5CD60DDF" w:rsidR="00587C08" w:rsidRDefault="00A62565" w:rsidP="001D3A86">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 xml:space="preserve">My Praxis developed its own ‘super position’ in relation to the past and present. It operated both simultaneously in the past and present, </w:t>
      </w:r>
      <w:r>
        <w:rPr>
          <w:rFonts w:ascii="Avenir Next LT Pro Light" w:hAnsi="Avenir Next LT Pro Light"/>
          <w:spacing w:val="20"/>
          <w:sz w:val="24"/>
          <w:szCs w:val="24"/>
        </w:rPr>
        <w:lastRenderedPageBreak/>
        <w:t xml:space="preserve">the factual and the speculative. Symbols of antiquity were appropriated as allegorical devices to illustrate </w:t>
      </w:r>
      <w:r w:rsidR="00B900F5">
        <w:rPr>
          <w:rFonts w:ascii="Avenir Next LT Pro Light" w:hAnsi="Avenir Next LT Pro Light"/>
          <w:spacing w:val="20"/>
          <w:sz w:val="24"/>
          <w:szCs w:val="24"/>
        </w:rPr>
        <w:t xml:space="preserve">a poetic connection with the past. </w:t>
      </w:r>
    </w:p>
    <w:p w14:paraId="50B25FD5" w14:textId="0BDE1ECD" w:rsidR="00883874" w:rsidRPr="003B0DC1" w:rsidRDefault="00B900F5" w:rsidP="003B0DC1">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 xml:space="preserve">This grew out of an interest in Greek mythology and of the use of characters such as Mnemosyne and Hephaestus to embody characteristics that represented the human condition. </w:t>
      </w:r>
      <w:r w:rsidR="00FB0CA6">
        <w:rPr>
          <w:rFonts w:ascii="Avenir Next LT Pro Light" w:hAnsi="Avenir Next LT Pro Light"/>
          <w:spacing w:val="20"/>
          <w:sz w:val="24"/>
          <w:szCs w:val="24"/>
        </w:rPr>
        <w:t>Adopting these ancient symbols seemed appropriate to the process of connecting the past and present, layering and juxtaposing these with contemporary narratives and the human condition in relation to the 21</w:t>
      </w:r>
      <w:r w:rsidR="00FB0CA6" w:rsidRPr="00FB0CA6">
        <w:rPr>
          <w:rFonts w:ascii="Avenir Next LT Pro Light" w:hAnsi="Avenir Next LT Pro Light"/>
          <w:spacing w:val="20"/>
          <w:sz w:val="24"/>
          <w:szCs w:val="24"/>
          <w:vertAlign w:val="superscript"/>
        </w:rPr>
        <w:t>st</w:t>
      </w:r>
      <w:r w:rsidR="00FB0CA6">
        <w:rPr>
          <w:rFonts w:ascii="Avenir Next LT Pro Light" w:hAnsi="Avenir Next LT Pro Light"/>
          <w:spacing w:val="20"/>
          <w:sz w:val="24"/>
          <w:szCs w:val="24"/>
        </w:rPr>
        <w:t xml:space="preserve"> century.</w:t>
      </w:r>
    </w:p>
    <w:p w14:paraId="1B07D785" w14:textId="26C3AD5D" w:rsidR="00DF01E5" w:rsidRDefault="00DF01E5" w:rsidP="001D51E6">
      <w:pPr>
        <w:spacing w:line="480" w:lineRule="auto"/>
        <w:rPr>
          <w:rFonts w:ascii="Avenir Next LT Pro Light" w:hAnsi="Avenir Next LT Pro Light"/>
          <w:spacing w:val="20"/>
          <w:sz w:val="24"/>
          <w:szCs w:val="24"/>
        </w:rPr>
      </w:pPr>
      <w:r>
        <w:rPr>
          <w:rFonts w:ascii="Avenir Next LT Pro Light" w:hAnsi="Avenir Next LT Pro Light"/>
          <w:noProof/>
          <w:spacing w:val="20"/>
          <w:sz w:val="24"/>
          <w:szCs w:val="24"/>
        </w:rPr>
        <w:drawing>
          <wp:anchor distT="0" distB="0" distL="114300" distR="114300" simplePos="0" relativeHeight="251883520" behindDoc="0" locked="0" layoutInCell="1" allowOverlap="1" wp14:anchorId="2EBFC409" wp14:editId="5032B29E">
            <wp:simplePos x="0" y="0"/>
            <wp:positionH relativeFrom="column">
              <wp:posOffset>3016885</wp:posOffset>
            </wp:positionH>
            <wp:positionV relativeFrom="paragraph">
              <wp:posOffset>0</wp:posOffset>
            </wp:positionV>
            <wp:extent cx="2756535" cy="3777615"/>
            <wp:effectExtent l="0" t="0" r="5715" b="0"/>
            <wp:wrapThrough wrapText="bothSides">
              <wp:wrapPolygon edited="0">
                <wp:start x="0" y="0"/>
                <wp:lineTo x="0" y="21458"/>
                <wp:lineTo x="21496" y="21458"/>
                <wp:lineTo x="21496" y="0"/>
                <wp:lineTo x="0" y="0"/>
              </wp:wrapPolygon>
            </wp:wrapThrough>
            <wp:docPr id="1973106222" name="Picture 29" descr="A painting of a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06222" name="Picture 29" descr="A painting of a face&#10;&#10;AI-generated content may be incorrect."/>
                    <pic:cNvPicPr/>
                  </pic:nvPicPr>
                  <pic:blipFill rotWithShape="1">
                    <a:blip r:embed="rId36" cstate="print">
                      <a:extLst>
                        <a:ext uri="{28A0092B-C50C-407E-A947-70E740481C1C}">
                          <a14:useLocalDpi xmlns:a14="http://schemas.microsoft.com/office/drawing/2010/main" val="0"/>
                        </a:ext>
                      </a:extLst>
                    </a:blip>
                    <a:srcRect l="17966" t="6910" r="18464" b="6027"/>
                    <a:stretch/>
                  </pic:blipFill>
                  <pic:spPr bwMode="auto">
                    <a:xfrm>
                      <a:off x="0" y="0"/>
                      <a:ext cx="2756535" cy="3777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01E5">
        <w:rPr>
          <w:rFonts w:ascii="Avenir Next LT Pro Light" w:hAnsi="Avenir Next LT Pro Light"/>
          <w:noProof/>
          <w:spacing w:val="20"/>
          <w:sz w:val="24"/>
          <w:szCs w:val="24"/>
        </w:rPr>
        <mc:AlternateContent>
          <mc:Choice Requires="wps">
            <w:drawing>
              <wp:anchor distT="45720" distB="45720" distL="114300" distR="114300" simplePos="0" relativeHeight="251887616" behindDoc="0" locked="0" layoutInCell="1" allowOverlap="1" wp14:anchorId="4FDA0577" wp14:editId="0092CBFB">
                <wp:simplePos x="0" y="0"/>
                <wp:positionH relativeFrom="column">
                  <wp:posOffset>3055620</wp:posOffset>
                </wp:positionH>
                <wp:positionV relativeFrom="paragraph">
                  <wp:posOffset>3930650</wp:posOffset>
                </wp:positionV>
                <wp:extent cx="2651760" cy="533400"/>
                <wp:effectExtent l="0" t="0" r="0" b="0"/>
                <wp:wrapSquare wrapText="bothSides"/>
                <wp:docPr id="468862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33400"/>
                        </a:xfrm>
                        <a:prstGeom prst="rect">
                          <a:avLst/>
                        </a:prstGeom>
                        <a:solidFill>
                          <a:srgbClr val="FFFFFF"/>
                        </a:solidFill>
                        <a:ln w="9525">
                          <a:noFill/>
                          <a:miter lim="800000"/>
                          <a:headEnd/>
                          <a:tailEnd/>
                        </a:ln>
                      </wps:spPr>
                      <wps:txbx>
                        <w:txbxContent>
                          <w:p w14:paraId="02F2520A" w14:textId="37A88645" w:rsidR="00BE1394" w:rsidRPr="00CB5BEB" w:rsidRDefault="00BE1394" w:rsidP="00BE1394">
                            <w:pPr>
                              <w:rPr>
                                <w:rFonts w:ascii="Avenir Next LT Pro Light" w:hAnsi="Avenir Next LT Pro Light"/>
                                <w:b/>
                                <w:bCs/>
                                <w:sz w:val="24"/>
                                <w:szCs w:val="24"/>
                              </w:rPr>
                            </w:pPr>
                            <w:r w:rsidRPr="00CB5BEB">
                              <w:rPr>
                                <w:rFonts w:ascii="Avenir Next LT Pro Light" w:hAnsi="Avenir Next LT Pro Light"/>
                                <w:b/>
                                <w:bCs/>
                                <w:sz w:val="24"/>
                                <w:szCs w:val="24"/>
                              </w:rPr>
                              <w:t>Fig. 2</w:t>
                            </w:r>
                            <w:r w:rsidR="00964CAD">
                              <w:rPr>
                                <w:rFonts w:ascii="Avenir Next LT Pro Light" w:hAnsi="Avenir Next LT Pro Light"/>
                                <w:b/>
                                <w:bCs/>
                                <w:sz w:val="24"/>
                                <w:szCs w:val="24"/>
                              </w:rPr>
                              <w:t>7</w:t>
                            </w:r>
                            <w:r w:rsidRPr="00D8633D">
                              <w:rPr>
                                <w:rFonts w:ascii="Avenir Next LT Pro Light" w:hAnsi="Avenir Next LT Pro Light"/>
                                <w:sz w:val="24"/>
                                <w:szCs w:val="24"/>
                              </w:rPr>
                              <w:t xml:space="preserve">. </w:t>
                            </w:r>
                            <w:r w:rsidR="00D8633D" w:rsidRPr="00D8633D">
                              <w:rPr>
                                <w:rFonts w:ascii="Avenir Next LT Pro Light" w:hAnsi="Avenir Next LT Pro Light"/>
                                <w:sz w:val="24"/>
                                <w:szCs w:val="24"/>
                              </w:rPr>
                              <w:t>Sinclair, L.</w:t>
                            </w:r>
                            <w:r w:rsidR="00D8633D">
                              <w:rPr>
                                <w:rFonts w:ascii="Avenir Next LT Pro Light" w:hAnsi="Avenir Next LT Pro Light"/>
                                <w:sz w:val="24"/>
                                <w:szCs w:val="24"/>
                              </w:rPr>
                              <w:t xml:space="preserve"> </w:t>
                            </w:r>
                            <w:r w:rsidR="00964CAD">
                              <w:rPr>
                                <w:rFonts w:ascii="Avenir Next LT Pro Light" w:hAnsi="Avenir Next LT Pro Light"/>
                                <w:sz w:val="24"/>
                                <w:szCs w:val="24"/>
                              </w:rPr>
                              <w:t xml:space="preserve">Mnemosyne Appearing Above the </w:t>
                            </w:r>
                            <w:r w:rsidR="00D8633D">
                              <w:rPr>
                                <w:rFonts w:ascii="Avenir Next LT Pro Light" w:hAnsi="Avenir Next LT Pro Light"/>
                                <w:sz w:val="24"/>
                                <w:szCs w:val="24"/>
                              </w:rPr>
                              <w:t>Colliery</w:t>
                            </w:r>
                          </w:p>
                          <w:p w14:paraId="01BB72C4" w14:textId="77777777" w:rsidR="00DF01E5" w:rsidRDefault="00DF01E5" w:rsidP="00DF01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A0577" id="_x0000_s1054" type="#_x0000_t202" style="position:absolute;margin-left:240.6pt;margin-top:309.5pt;width:208.8pt;height:42pt;z-index:251887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" stroked="f">
                <v:textbox>
                  <w:txbxContent>
                    <w:p w14:paraId="02F2520A" w14:textId="37A88645" w:rsidR="00BE1394" w:rsidRPr="00CB5BEB" w:rsidRDefault="00BE1394" w:rsidP="00BE1394">
                      <w:pPr>
                        <w:rPr>
                          <w:rFonts w:ascii="Avenir Next LT Pro Light" w:hAnsi="Avenir Next LT Pro Light"/>
                          <w:b/>
                          <w:bCs/>
                          <w:sz w:val="24"/>
                          <w:szCs w:val="24"/>
                        </w:rPr>
                      </w:pPr>
                      <w:r w:rsidRPr="00CB5BEB">
                        <w:rPr>
                          <w:rFonts w:ascii="Avenir Next LT Pro Light" w:hAnsi="Avenir Next LT Pro Light"/>
                          <w:b/>
                          <w:bCs/>
                          <w:sz w:val="24"/>
                          <w:szCs w:val="24"/>
                        </w:rPr>
                        <w:t>Fig. 2</w:t>
                      </w:r>
                      <w:r w:rsidR="00964CAD">
                        <w:rPr>
                          <w:rFonts w:ascii="Avenir Next LT Pro Light" w:hAnsi="Avenir Next LT Pro Light"/>
                          <w:b/>
                          <w:bCs/>
                          <w:sz w:val="24"/>
                          <w:szCs w:val="24"/>
                        </w:rPr>
                        <w:t>7</w:t>
                      </w:r>
                      <w:r w:rsidRPr="00D8633D">
                        <w:rPr>
                          <w:rFonts w:ascii="Avenir Next LT Pro Light" w:hAnsi="Avenir Next LT Pro Light"/>
                          <w:sz w:val="24"/>
                          <w:szCs w:val="24"/>
                        </w:rPr>
                        <w:t xml:space="preserve">. </w:t>
                      </w:r>
                      <w:r w:rsidR="00D8633D" w:rsidRPr="00D8633D">
                        <w:rPr>
                          <w:rFonts w:ascii="Avenir Next LT Pro Light" w:hAnsi="Avenir Next LT Pro Light"/>
                          <w:sz w:val="24"/>
                          <w:szCs w:val="24"/>
                        </w:rPr>
                        <w:t>Sinclair, L.</w:t>
                      </w:r>
                      <w:r w:rsidR="00D8633D">
                        <w:rPr>
                          <w:rFonts w:ascii="Avenir Next LT Pro Light" w:hAnsi="Avenir Next LT Pro Light"/>
                          <w:sz w:val="24"/>
                          <w:szCs w:val="24"/>
                        </w:rPr>
                        <w:t xml:space="preserve"> </w:t>
                      </w:r>
                      <w:r w:rsidR="00964CAD">
                        <w:rPr>
                          <w:rFonts w:ascii="Avenir Next LT Pro Light" w:hAnsi="Avenir Next LT Pro Light"/>
                          <w:sz w:val="24"/>
                          <w:szCs w:val="24"/>
                        </w:rPr>
                        <w:t xml:space="preserve">Mnemosyne Appearing Above the </w:t>
                      </w:r>
                      <w:r w:rsidR="00D8633D">
                        <w:rPr>
                          <w:rFonts w:ascii="Avenir Next LT Pro Light" w:hAnsi="Avenir Next LT Pro Light"/>
                          <w:sz w:val="24"/>
                          <w:szCs w:val="24"/>
                        </w:rPr>
                        <w:t>Colliery</w:t>
                      </w:r>
                    </w:p>
                    <w:p w14:paraId="01BB72C4" w14:textId="77777777" w:rsidR="00DF01E5" w:rsidRDefault="00DF01E5" w:rsidP="00DF01E5"/>
                  </w:txbxContent>
                </v:textbox>
                <w10:wrap type="square"/>
              </v:shape>
            </w:pict>
          </mc:Fallback>
        </mc:AlternateContent>
      </w:r>
      <w:r w:rsidRPr="00DF01E5">
        <w:rPr>
          <w:rFonts w:ascii="Avenir Next LT Pro Light" w:hAnsi="Avenir Next LT Pro Light"/>
          <w:noProof/>
          <w:spacing w:val="20"/>
          <w:sz w:val="24"/>
          <w:szCs w:val="24"/>
        </w:rPr>
        <mc:AlternateContent>
          <mc:Choice Requires="wps">
            <w:drawing>
              <wp:anchor distT="45720" distB="45720" distL="114300" distR="114300" simplePos="0" relativeHeight="251873280" behindDoc="0" locked="0" layoutInCell="1" allowOverlap="1" wp14:anchorId="10537A24" wp14:editId="525279A6">
                <wp:simplePos x="0" y="0"/>
                <wp:positionH relativeFrom="column">
                  <wp:posOffset>0</wp:posOffset>
                </wp:positionH>
                <wp:positionV relativeFrom="paragraph">
                  <wp:posOffset>3931920</wp:posOffset>
                </wp:positionV>
                <wp:extent cx="2651760" cy="533400"/>
                <wp:effectExtent l="0" t="0" r="0" b="0"/>
                <wp:wrapSquare wrapText="bothSides"/>
                <wp:docPr id="2135386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33400"/>
                        </a:xfrm>
                        <a:prstGeom prst="rect">
                          <a:avLst/>
                        </a:prstGeom>
                        <a:solidFill>
                          <a:srgbClr val="FFFFFF"/>
                        </a:solidFill>
                        <a:ln w="9525">
                          <a:noFill/>
                          <a:miter lim="800000"/>
                          <a:headEnd/>
                          <a:tailEnd/>
                        </a:ln>
                      </wps:spPr>
                      <wps:txbx>
                        <w:txbxContent>
                          <w:p w14:paraId="5EC892BD" w14:textId="54B4A6CB" w:rsidR="00BE1394" w:rsidRPr="00D8633D" w:rsidRDefault="00BE1394" w:rsidP="00BE1394">
                            <w:pPr>
                              <w:rPr>
                                <w:rFonts w:ascii="Avenir Next LT Pro Light" w:hAnsi="Avenir Next LT Pro Light"/>
                                <w:sz w:val="24"/>
                                <w:szCs w:val="24"/>
                              </w:rPr>
                            </w:pPr>
                            <w:r w:rsidRPr="00CB5BEB">
                              <w:rPr>
                                <w:rFonts w:ascii="Avenir Next LT Pro Light" w:hAnsi="Avenir Next LT Pro Light"/>
                                <w:b/>
                                <w:bCs/>
                                <w:sz w:val="24"/>
                                <w:szCs w:val="24"/>
                              </w:rPr>
                              <w:t>Fig. 2</w:t>
                            </w:r>
                            <w:r w:rsidR="00964CAD">
                              <w:rPr>
                                <w:rFonts w:ascii="Avenir Next LT Pro Light" w:hAnsi="Avenir Next LT Pro Light"/>
                                <w:b/>
                                <w:bCs/>
                                <w:sz w:val="24"/>
                                <w:szCs w:val="24"/>
                              </w:rPr>
                              <w:t>6</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00D8633D" w:rsidRPr="00D8633D">
                              <w:rPr>
                                <w:rFonts w:ascii="Avenir Next LT Pro Light" w:hAnsi="Avenir Next LT Pro Light"/>
                                <w:sz w:val="24"/>
                                <w:szCs w:val="24"/>
                              </w:rPr>
                              <w:t>Sinclair, L.</w:t>
                            </w:r>
                            <w:r w:rsidR="00D8633D">
                              <w:rPr>
                                <w:rFonts w:ascii="Avenir Next LT Pro Light" w:hAnsi="Avenir Next LT Pro Light"/>
                                <w:sz w:val="24"/>
                                <w:szCs w:val="24"/>
                              </w:rPr>
                              <w:t xml:space="preserve"> </w:t>
                            </w:r>
                            <w:r w:rsidR="00D8633D" w:rsidRPr="00D8633D">
                              <w:rPr>
                                <w:rFonts w:ascii="Avenir Next LT Pro Light" w:hAnsi="Avenir Next LT Pro Light"/>
                                <w:sz w:val="24"/>
                                <w:szCs w:val="24"/>
                              </w:rPr>
                              <w:t>2024</w:t>
                            </w:r>
                            <w:r w:rsidR="00D8633D">
                              <w:rPr>
                                <w:rFonts w:ascii="Avenir Next LT Pro Light" w:hAnsi="Avenir Next LT Pro Light"/>
                                <w:sz w:val="24"/>
                                <w:szCs w:val="24"/>
                              </w:rPr>
                              <w:t xml:space="preserve"> </w:t>
                            </w:r>
                            <w:r w:rsidRPr="00D8633D">
                              <w:rPr>
                                <w:rFonts w:ascii="Avenir Next LT Pro Light" w:hAnsi="Avenir Next LT Pro Light"/>
                                <w:sz w:val="24"/>
                                <w:szCs w:val="24"/>
                              </w:rPr>
                              <w:t>Uchod</w:t>
                            </w:r>
                          </w:p>
                          <w:p w14:paraId="5203DB16" w14:textId="14D4A93D" w:rsidR="00DF01E5" w:rsidRDefault="00DF01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37A24" id="_x0000_s1055" type="#_x0000_t202" style="position:absolute;margin-left:0;margin-top:309.6pt;width:208.8pt;height:42pt;z-index:25187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" stroked="f">
                <v:textbox>
                  <w:txbxContent>
                    <w:p w14:paraId="5EC892BD" w14:textId="54B4A6CB" w:rsidR="00BE1394" w:rsidRPr="00D8633D" w:rsidRDefault="00BE1394" w:rsidP="00BE1394">
                      <w:pPr>
                        <w:rPr>
                          <w:rFonts w:ascii="Avenir Next LT Pro Light" w:hAnsi="Avenir Next LT Pro Light"/>
                          <w:sz w:val="24"/>
                          <w:szCs w:val="24"/>
                        </w:rPr>
                      </w:pPr>
                      <w:r w:rsidRPr="00CB5BEB">
                        <w:rPr>
                          <w:rFonts w:ascii="Avenir Next LT Pro Light" w:hAnsi="Avenir Next LT Pro Light"/>
                          <w:b/>
                          <w:bCs/>
                          <w:sz w:val="24"/>
                          <w:szCs w:val="24"/>
                        </w:rPr>
                        <w:t>Fig. 2</w:t>
                      </w:r>
                      <w:r w:rsidR="00964CAD">
                        <w:rPr>
                          <w:rFonts w:ascii="Avenir Next LT Pro Light" w:hAnsi="Avenir Next LT Pro Light"/>
                          <w:b/>
                          <w:bCs/>
                          <w:sz w:val="24"/>
                          <w:szCs w:val="24"/>
                        </w:rPr>
                        <w:t>6</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sidR="00D8633D" w:rsidRPr="00D8633D">
                        <w:rPr>
                          <w:rFonts w:ascii="Avenir Next LT Pro Light" w:hAnsi="Avenir Next LT Pro Light"/>
                          <w:sz w:val="24"/>
                          <w:szCs w:val="24"/>
                        </w:rPr>
                        <w:t>Sinclair, L.</w:t>
                      </w:r>
                      <w:r w:rsidR="00D8633D">
                        <w:rPr>
                          <w:rFonts w:ascii="Avenir Next LT Pro Light" w:hAnsi="Avenir Next LT Pro Light"/>
                          <w:sz w:val="24"/>
                          <w:szCs w:val="24"/>
                        </w:rPr>
                        <w:t xml:space="preserve"> </w:t>
                      </w:r>
                      <w:r w:rsidR="00D8633D" w:rsidRPr="00D8633D">
                        <w:rPr>
                          <w:rFonts w:ascii="Avenir Next LT Pro Light" w:hAnsi="Avenir Next LT Pro Light"/>
                          <w:sz w:val="24"/>
                          <w:szCs w:val="24"/>
                        </w:rPr>
                        <w:t>2024</w:t>
                      </w:r>
                      <w:r w:rsidR="00D8633D">
                        <w:rPr>
                          <w:rFonts w:ascii="Avenir Next LT Pro Light" w:hAnsi="Avenir Next LT Pro Light"/>
                          <w:sz w:val="24"/>
                          <w:szCs w:val="24"/>
                        </w:rPr>
                        <w:t xml:space="preserve"> </w:t>
                      </w:r>
                      <w:r w:rsidRPr="00D8633D">
                        <w:rPr>
                          <w:rFonts w:ascii="Avenir Next LT Pro Light" w:hAnsi="Avenir Next LT Pro Light"/>
                          <w:sz w:val="24"/>
                          <w:szCs w:val="24"/>
                        </w:rPr>
                        <w:t>Uchod</w:t>
                      </w:r>
                    </w:p>
                    <w:p w14:paraId="5203DB16" w14:textId="14D4A93D" w:rsidR="00DF01E5" w:rsidRDefault="00DF01E5"/>
                  </w:txbxContent>
                </v:textbox>
                <w10:wrap type="square"/>
              </v:shape>
            </w:pict>
          </mc:Fallback>
        </mc:AlternateContent>
      </w:r>
      <w:r>
        <w:rPr>
          <w:rFonts w:ascii="Avenir Next LT Pro Light" w:hAnsi="Avenir Next LT Pro Light"/>
          <w:noProof/>
          <w:spacing w:val="20"/>
          <w:sz w:val="24"/>
          <w:szCs w:val="24"/>
        </w:rPr>
        <w:drawing>
          <wp:inline distT="0" distB="0" distL="0" distR="0" wp14:anchorId="6022E94E" wp14:editId="27EB6254">
            <wp:extent cx="2560393" cy="3777615"/>
            <wp:effectExtent l="0" t="0" r="0" b="0"/>
            <wp:docPr id="180646845" name="Picture 28" descr="A painting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6845" name="Picture 28" descr="A painting of a person's fac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62283" cy="3780404"/>
                    </a:xfrm>
                    <a:prstGeom prst="rect">
                      <a:avLst/>
                    </a:prstGeom>
                  </pic:spPr>
                </pic:pic>
              </a:graphicData>
            </a:graphic>
          </wp:inline>
        </w:drawing>
      </w:r>
    </w:p>
    <w:p w14:paraId="3B62A294" w14:textId="17BC911C" w:rsidR="00DF01E5" w:rsidRDefault="00DF01E5" w:rsidP="001D51E6">
      <w:pPr>
        <w:spacing w:line="480" w:lineRule="auto"/>
        <w:rPr>
          <w:rFonts w:ascii="Avenir Next LT Pro Light" w:hAnsi="Avenir Next LT Pro Light"/>
          <w:spacing w:val="20"/>
          <w:sz w:val="24"/>
          <w:szCs w:val="24"/>
        </w:rPr>
      </w:pPr>
    </w:p>
    <w:p w14:paraId="5E1FD41F" w14:textId="77777777" w:rsidR="00964CAD" w:rsidRDefault="00964CAD" w:rsidP="001D51E6">
      <w:pPr>
        <w:spacing w:line="480" w:lineRule="auto"/>
        <w:rPr>
          <w:rFonts w:ascii="Avenir Next LT Pro Light" w:hAnsi="Avenir Next LT Pro Light"/>
          <w:b/>
          <w:bCs/>
          <w:spacing w:val="20"/>
          <w:sz w:val="40"/>
          <w:szCs w:val="40"/>
        </w:rPr>
      </w:pPr>
    </w:p>
    <w:p w14:paraId="43726855" w14:textId="4111ACD2" w:rsidR="002B7A96" w:rsidRDefault="00932722" w:rsidP="001D51E6">
      <w:pPr>
        <w:spacing w:line="480" w:lineRule="auto"/>
        <w:rPr>
          <w:rFonts w:ascii="Avenir Next LT Pro Light" w:hAnsi="Avenir Next LT Pro Light"/>
          <w:b/>
          <w:bCs/>
          <w:spacing w:val="20"/>
          <w:sz w:val="40"/>
          <w:szCs w:val="40"/>
        </w:rPr>
      </w:pPr>
      <w:r>
        <w:rPr>
          <w:rFonts w:ascii="Avenir Next LT Pro Light" w:hAnsi="Avenir Next LT Pro Light"/>
          <w:b/>
          <w:bCs/>
          <w:spacing w:val="20"/>
          <w:sz w:val="40"/>
          <w:szCs w:val="40"/>
        </w:rPr>
        <w:lastRenderedPageBreak/>
        <w:t xml:space="preserve">On </w:t>
      </w:r>
      <w:r w:rsidR="002B7A96" w:rsidRPr="002B7A96">
        <w:rPr>
          <w:rFonts w:ascii="Avenir Next LT Pro Light" w:hAnsi="Avenir Next LT Pro Light"/>
          <w:b/>
          <w:bCs/>
          <w:spacing w:val="20"/>
          <w:sz w:val="40"/>
          <w:szCs w:val="40"/>
        </w:rPr>
        <w:t>Abstraction</w:t>
      </w:r>
      <w:r w:rsidR="003B51DD">
        <w:rPr>
          <w:rFonts w:ascii="Avenir Next LT Pro Light" w:hAnsi="Avenir Next LT Pro Light"/>
          <w:b/>
          <w:bCs/>
          <w:spacing w:val="20"/>
          <w:sz w:val="40"/>
          <w:szCs w:val="40"/>
        </w:rPr>
        <w:t xml:space="preserve"> and Thresholds</w:t>
      </w:r>
    </w:p>
    <w:p w14:paraId="4261D4D4" w14:textId="617CFEF2" w:rsidR="003820C8" w:rsidRPr="003413F7" w:rsidRDefault="003820C8" w:rsidP="001D51E6">
      <w:pPr>
        <w:spacing w:line="480" w:lineRule="auto"/>
        <w:rPr>
          <w:rFonts w:ascii="Avenir Next LT Pro Light" w:hAnsi="Avenir Next LT Pro Light"/>
          <w:b/>
          <w:bCs/>
          <w:color w:val="C00000"/>
          <w:spacing w:val="20"/>
          <w:sz w:val="24"/>
          <w:szCs w:val="24"/>
        </w:rPr>
      </w:pPr>
      <w:r w:rsidRPr="003413F7">
        <w:rPr>
          <w:rFonts w:ascii="Avenir Next LT Pro Light" w:hAnsi="Avenir Next LT Pro Light"/>
          <w:b/>
          <w:bCs/>
          <w:color w:val="C00000"/>
          <w:spacing w:val="20"/>
          <w:sz w:val="24"/>
          <w:szCs w:val="24"/>
        </w:rPr>
        <w:t xml:space="preserve">“Mythic time and Historical time collide here and lie at the heart of experience as solidly as the Pentre Ifan cromlech.” </w:t>
      </w:r>
    </w:p>
    <w:p w14:paraId="729629AF" w14:textId="420FA034" w:rsidR="003820C8" w:rsidRPr="003413F7" w:rsidRDefault="003820C8" w:rsidP="001D51E6">
      <w:pPr>
        <w:spacing w:line="480" w:lineRule="auto"/>
        <w:rPr>
          <w:rFonts w:ascii="Avenir Next LT Pro Light" w:hAnsi="Avenir Next LT Pro Light"/>
          <w:b/>
          <w:bCs/>
          <w:color w:val="C00000"/>
          <w:spacing w:val="20"/>
          <w:sz w:val="24"/>
          <w:szCs w:val="24"/>
        </w:rPr>
      </w:pPr>
      <w:r w:rsidRPr="003413F7">
        <w:rPr>
          <w:rFonts w:ascii="Avenir Next LT Pro Light" w:hAnsi="Avenir Next LT Pro Light"/>
          <w:b/>
          <w:bCs/>
          <w:color w:val="C00000"/>
          <w:spacing w:val="20"/>
          <w:sz w:val="24"/>
          <w:szCs w:val="24"/>
        </w:rPr>
        <w:t>(Mary Lloyd Jones, 2006. P. 79)</w:t>
      </w:r>
    </w:p>
    <w:p w14:paraId="2DF5F8B3" w14:textId="58F5D69F" w:rsidR="002B7A96" w:rsidRDefault="002B7A96" w:rsidP="001D51E6">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Ideas throughout my praxis have been represented both figuratively and abstractly</w:t>
      </w:r>
      <w:r w:rsidR="00F33A88">
        <w:rPr>
          <w:rFonts w:ascii="Avenir Next LT Pro Light" w:hAnsi="Avenir Next LT Pro Light"/>
          <w:spacing w:val="20"/>
          <w:sz w:val="24"/>
          <w:szCs w:val="24"/>
        </w:rPr>
        <w:t>.</w:t>
      </w:r>
      <w:r>
        <w:rPr>
          <w:rFonts w:ascii="Avenir Next LT Pro Light" w:hAnsi="Avenir Next LT Pro Light"/>
          <w:spacing w:val="20"/>
          <w:sz w:val="24"/>
          <w:szCs w:val="24"/>
        </w:rPr>
        <w:t xml:space="preserve"> These distinct modes of expression coalesce and maintain a dialogue with one another. </w:t>
      </w:r>
    </w:p>
    <w:p w14:paraId="3551EF02" w14:textId="4CC2E506" w:rsidR="00F33A88" w:rsidRPr="00DF01E5" w:rsidRDefault="002B7A96" w:rsidP="001D51E6">
      <w:pPr>
        <w:spacing w:line="480" w:lineRule="auto"/>
        <w:rPr>
          <w:rFonts w:ascii="Avenir Next LT Pro Light" w:hAnsi="Avenir Next LT Pro Light"/>
          <w:spacing w:val="20"/>
          <w:sz w:val="24"/>
          <w:szCs w:val="24"/>
        </w:rPr>
      </w:pPr>
      <w:r>
        <w:rPr>
          <w:rFonts w:ascii="Avenir Next LT Pro Light" w:hAnsi="Avenir Next LT Pro Light"/>
          <w:spacing w:val="30"/>
          <w:sz w:val="24"/>
          <w:szCs w:val="24"/>
        </w:rPr>
        <w:t>I F</w:t>
      </w:r>
      <w:r w:rsidR="00F33A88">
        <w:rPr>
          <w:rFonts w:ascii="Avenir Next LT Pro Light" w:hAnsi="Avenir Next LT Pro Light"/>
          <w:spacing w:val="30"/>
          <w:sz w:val="24"/>
          <w:szCs w:val="24"/>
        </w:rPr>
        <w:t xml:space="preserve">ound an appropriate blend of opportunities to express these ideas </w:t>
      </w:r>
      <w:r>
        <w:rPr>
          <w:rFonts w:ascii="Avenir Next LT Pro Light" w:hAnsi="Avenir Next LT Pro Light"/>
          <w:spacing w:val="30"/>
          <w:sz w:val="24"/>
          <w:szCs w:val="24"/>
        </w:rPr>
        <w:t xml:space="preserve">where appropriate, engaging both approaches in ways that best expressed my thinking at the time. </w:t>
      </w:r>
    </w:p>
    <w:p w14:paraId="2E536864" w14:textId="0473E4BE" w:rsidR="00D5448A" w:rsidRDefault="00CE7A36" w:rsidP="001D51E6">
      <w:pPr>
        <w:spacing w:line="480" w:lineRule="auto"/>
        <w:rPr>
          <w:rFonts w:ascii="Avenir Next LT Pro Light" w:hAnsi="Avenir Next LT Pro Light"/>
          <w:b/>
          <w:bCs/>
          <w:spacing w:val="30"/>
          <w:sz w:val="24"/>
          <w:szCs w:val="24"/>
        </w:rPr>
      </w:pPr>
      <w:r w:rsidRPr="00CE7A36">
        <w:rPr>
          <w:rFonts w:ascii="Avenir Next LT Pro Light" w:hAnsi="Avenir Next LT Pro Light"/>
          <w:noProof/>
          <w:spacing w:val="30"/>
          <w:sz w:val="24"/>
          <w:szCs w:val="24"/>
        </w:rPr>
        <mc:AlternateContent>
          <mc:Choice Requires="wps">
            <w:drawing>
              <wp:anchor distT="45720" distB="45720" distL="114300" distR="114300" simplePos="0" relativeHeight="251735040" behindDoc="0" locked="0" layoutInCell="1" allowOverlap="1" wp14:anchorId="4626F987" wp14:editId="19BF4DEA">
                <wp:simplePos x="0" y="0"/>
                <wp:positionH relativeFrom="column">
                  <wp:posOffset>4277360</wp:posOffset>
                </wp:positionH>
                <wp:positionV relativeFrom="paragraph">
                  <wp:posOffset>2341880</wp:posOffset>
                </wp:positionV>
                <wp:extent cx="1656080" cy="492760"/>
                <wp:effectExtent l="0" t="0" r="1270" b="2540"/>
                <wp:wrapSquare wrapText="bothSides"/>
                <wp:docPr id="1460730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492760"/>
                        </a:xfrm>
                        <a:prstGeom prst="rect">
                          <a:avLst/>
                        </a:prstGeom>
                        <a:solidFill>
                          <a:srgbClr val="FFFFFF"/>
                        </a:solidFill>
                        <a:ln w="9525">
                          <a:noFill/>
                          <a:miter lim="800000"/>
                          <a:headEnd/>
                          <a:tailEnd/>
                        </a:ln>
                      </wps:spPr>
                      <wps:txbx>
                        <w:txbxContent>
                          <w:p w14:paraId="06198F51" w14:textId="75D9D3BF" w:rsidR="00964CAD" w:rsidRPr="00CB5BEB" w:rsidRDefault="00964CAD" w:rsidP="00964CAD">
                            <w:pPr>
                              <w:rPr>
                                <w:rFonts w:ascii="Avenir Next LT Pro Light" w:hAnsi="Avenir Next LT Pro Light"/>
                                <w:b/>
                                <w:bCs/>
                                <w:sz w:val="24"/>
                                <w:szCs w:val="24"/>
                              </w:rPr>
                            </w:pPr>
                            <w:r w:rsidRPr="00CB5BEB">
                              <w:rPr>
                                <w:rFonts w:ascii="Avenir Next LT Pro Light" w:hAnsi="Avenir Next LT Pro Light"/>
                                <w:b/>
                                <w:bCs/>
                                <w:sz w:val="24"/>
                                <w:szCs w:val="24"/>
                              </w:rPr>
                              <w:t>Fig. 2</w:t>
                            </w:r>
                            <w:r w:rsidR="00B07C98">
                              <w:rPr>
                                <w:rFonts w:ascii="Avenir Next LT Pro Light" w:hAnsi="Avenir Next LT Pro Light"/>
                                <w:b/>
                                <w:bCs/>
                                <w:sz w:val="24"/>
                                <w:szCs w:val="24"/>
                              </w:rPr>
                              <w:t>8</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proofErr w:type="spellStart"/>
                            <w:r w:rsidR="000474B9">
                              <w:rPr>
                                <w:rFonts w:ascii="Avenir Next LT Pro Light" w:hAnsi="Avenir Next LT Pro Light"/>
                                <w:sz w:val="24"/>
                                <w:szCs w:val="24"/>
                              </w:rPr>
                              <w:t>Jones.M.L</w:t>
                            </w:r>
                            <w:proofErr w:type="spellEnd"/>
                            <w:r w:rsidR="000474B9">
                              <w:rPr>
                                <w:rFonts w:ascii="Avenir Next LT Pro Light" w:hAnsi="Avenir Next LT Pro Light"/>
                                <w:sz w:val="24"/>
                                <w:szCs w:val="24"/>
                              </w:rPr>
                              <w:t>. Swyn 1</w:t>
                            </w:r>
                          </w:p>
                          <w:p w14:paraId="3DA0177E" w14:textId="321D5624" w:rsidR="00CE7A36" w:rsidRDefault="00CE7A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6F987" id="_x0000_s1056" type="#_x0000_t202" style="position:absolute;margin-left:336.8pt;margin-top:184.4pt;width:130.4pt;height:38.8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" stroked="f">
                <v:textbox>
                  <w:txbxContent>
                    <w:p w14:paraId="06198F51" w14:textId="75D9D3BF" w:rsidR="00964CAD" w:rsidRPr="00CB5BEB" w:rsidRDefault="00964CAD" w:rsidP="00964CAD">
                      <w:pPr>
                        <w:rPr>
                          <w:rFonts w:ascii="Avenir Next LT Pro Light" w:hAnsi="Avenir Next LT Pro Light"/>
                          <w:b/>
                          <w:bCs/>
                          <w:sz w:val="24"/>
                          <w:szCs w:val="24"/>
                        </w:rPr>
                      </w:pPr>
                      <w:r w:rsidRPr="00CB5BEB">
                        <w:rPr>
                          <w:rFonts w:ascii="Avenir Next LT Pro Light" w:hAnsi="Avenir Next LT Pro Light"/>
                          <w:b/>
                          <w:bCs/>
                          <w:sz w:val="24"/>
                          <w:szCs w:val="24"/>
                        </w:rPr>
                        <w:t>Fig. 2</w:t>
                      </w:r>
                      <w:r w:rsidR="00B07C98">
                        <w:rPr>
                          <w:rFonts w:ascii="Avenir Next LT Pro Light" w:hAnsi="Avenir Next LT Pro Light"/>
                          <w:b/>
                          <w:bCs/>
                          <w:sz w:val="24"/>
                          <w:szCs w:val="24"/>
                        </w:rPr>
                        <w:t>8</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proofErr w:type="spellStart"/>
                      <w:r w:rsidR="000474B9">
                        <w:rPr>
                          <w:rFonts w:ascii="Avenir Next LT Pro Light" w:hAnsi="Avenir Next LT Pro Light"/>
                          <w:sz w:val="24"/>
                          <w:szCs w:val="24"/>
                        </w:rPr>
                        <w:t>Jones.M.L</w:t>
                      </w:r>
                      <w:proofErr w:type="spellEnd"/>
                      <w:r w:rsidR="000474B9">
                        <w:rPr>
                          <w:rFonts w:ascii="Avenir Next LT Pro Light" w:hAnsi="Avenir Next LT Pro Light"/>
                          <w:sz w:val="24"/>
                          <w:szCs w:val="24"/>
                        </w:rPr>
                        <w:t>. Swyn 1</w:t>
                      </w:r>
                    </w:p>
                    <w:p w14:paraId="3DA0177E" w14:textId="321D5624" w:rsidR="00CE7A36" w:rsidRDefault="00CE7A36"/>
                  </w:txbxContent>
                </v:textbox>
                <w10:wrap type="square"/>
              </v:shape>
            </w:pict>
          </mc:Fallback>
        </mc:AlternateContent>
      </w:r>
      <w:r>
        <w:rPr>
          <w:rFonts w:ascii="Avenir Next LT Pro Light" w:hAnsi="Avenir Next LT Pro Light"/>
          <w:noProof/>
          <w:spacing w:val="30"/>
          <w:sz w:val="24"/>
          <w:szCs w:val="24"/>
        </w:rPr>
        <w:drawing>
          <wp:anchor distT="0" distB="0" distL="114300" distR="114300" simplePos="0" relativeHeight="251892736" behindDoc="0" locked="0" layoutInCell="1" allowOverlap="1" wp14:anchorId="6ED03959" wp14:editId="6D1AFB67">
            <wp:simplePos x="0" y="0"/>
            <wp:positionH relativeFrom="column">
              <wp:posOffset>4281880</wp:posOffset>
            </wp:positionH>
            <wp:positionV relativeFrom="paragraph">
              <wp:posOffset>53079</wp:posOffset>
            </wp:positionV>
            <wp:extent cx="1487170" cy="2211070"/>
            <wp:effectExtent l="0" t="0" r="0" b="0"/>
            <wp:wrapThrough wrapText="bothSides">
              <wp:wrapPolygon edited="0">
                <wp:start x="0" y="0"/>
                <wp:lineTo x="0" y="21401"/>
                <wp:lineTo x="21305" y="21401"/>
                <wp:lineTo x="21305" y="0"/>
                <wp:lineTo x="0" y="0"/>
              </wp:wrapPolygon>
            </wp:wrapThrough>
            <wp:docPr id="80949227" name="Picture 31" descr="A black and white drawing on a brow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49227" name="Picture 31" descr="A black and white drawing on a brown background&#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87170" cy="2211070"/>
                    </a:xfrm>
                    <a:prstGeom prst="rect">
                      <a:avLst/>
                    </a:prstGeom>
                  </pic:spPr>
                </pic:pic>
              </a:graphicData>
            </a:graphic>
            <wp14:sizeRelH relativeFrom="margin">
              <wp14:pctWidth>0</wp14:pctWidth>
            </wp14:sizeRelH>
            <wp14:sizeRelV relativeFrom="margin">
              <wp14:pctHeight>0</wp14:pctHeight>
            </wp14:sizeRelV>
          </wp:anchor>
        </w:drawing>
      </w:r>
      <w:r w:rsidR="003820C8">
        <w:rPr>
          <w:rFonts w:ascii="Avenir Next LT Pro Light" w:hAnsi="Avenir Next LT Pro Light"/>
          <w:spacing w:val="30"/>
          <w:sz w:val="24"/>
          <w:szCs w:val="24"/>
        </w:rPr>
        <w:t xml:space="preserve">Through her work Mary Lloyd </w:t>
      </w:r>
      <w:r w:rsidR="00F33A88">
        <w:rPr>
          <w:rFonts w:ascii="Avenir Next LT Pro Light" w:hAnsi="Avenir Next LT Pro Light"/>
          <w:spacing w:val="30"/>
          <w:sz w:val="24"/>
          <w:szCs w:val="24"/>
        </w:rPr>
        <w:t>Jones</w:t>
      </w:r>
      <w:r w:rsidR="000D722B">
        <w:rPr>
          <w:rFonts w:ascii="Avenir Next LT Pro Light" w:hAnsi="Avenir Next LT Pro Light"/>
          <w:spacing w:val="30"/>
          <w:sz w:val="24"/>
          <w:szCs w:val="24"/>
        </w:rPr>
        <w:t xml:space="preserve"> similarly</w:t>
      </w:r>
      <w:r w:rsidR="00F33A88">
        <w:rPr>
          <w:rFonts w:ascii="Avenir Next LT Pro Light" w:hAnsi="Avenir Next LT Pro Light"/>
          <w:spacing w:val="30"/>
          <w:sz w:val="24"/>
          <w:szCs w:val="24"/>
        </w:rPr>
        <w:t xml:space="preserve"> </w:t>
      </w:r>
      <w:r w:rsidR="001D51E6" w:rsidRPr="001D51E6">
        <w:rPr>
          <w:rFonts w:ascii="Avenir Next LT Pro Light" w:hAnsi="Avenir Next LT Pro Light"/>
          <w:spacing w:val="30"/>
          <w:sz w:val="24"/>
          <w:szCs w:val="24"/>
        </w:rPr>
        <w:t xml:space="preserve">juxtaposes ancient signs with contemporary arts practice. Her loosely formed landscape layer meaning and symbols, </w:t>
      </w:r>
      <w:r w:rsidR="00864CF3">
        <w:rPr>
          <w:rFonts w:ascii="Avenir Next LT Pro Light" w:hAnsi="Avenir Next LT Pro Light"/>
          <w:spacing w:val="30"/>
          <w:sz w:val="24"/>
          <w:szCs w:val="24"/>
        </w:rPr>
        <w:t>Jones deals with runic motifs as well as contemporary Welsh language that jostle within her landscapes, evoking a synergy with tribal art and contemporary abstraction</w:t>
      </w:r>
      <w:r w:rsidR="00F33A88">
        <w:rPr>
          <w:rFonts w:ascii="Avenir Next LT Pro Light" w:hAnsi="Avenir Next LT Pro Light"/>
          <w:spacing w:val="30"/>
          <w:sz w:val="24"/>
          <w:szCs w:val="24"/>
        </w:rPr>
        <w:t>.</w:t>
      </w:r>
      <w:r w:rsidR="00D5448A">
        <w:rPr>
          <w:rFonts w:ascii="Avenir Next LT Pro Light" w:hAnsi="Avenir Next LT Pro Light"/>
          <w:spacing w:val="30"/>
          <w:sz w:val="24"/>
          <w:szCs w:val="24"/>
        </w:rPr>
        <w:t xml:space="preserve"> </w:t>
      </w:r>
      <w:r w:rsidR="00D5448A">
        <w:rPr>
          <w:rFonts w:ascii="Avenir Next LT Pro Light" w:hAnsi="Avenir Next LT Pro Light"/>
          <w:b/>
          <w:bCs/>
          <w:spacing w:val="30"/>
          <w:sz w:val="24"/>
          <w:szCs w:val="24"/>
        </w:rPr>
        <w:t>“She too can rage against the lands wounds and the deforestation of our mountains, notwithstanding the toxins from the ore mines that blot the landscape.”</w:t>
      </w:r>
    </w:p>
    <w:p w14:paraId="46D463F4" w14:textId="77777777" w:rsidR="000D722B" w:rsidRDefault="00D5448A" w:rsidP="001D51E6">
      <w:pPr>
        <w:spacing w:line="480" w:lineRule="auto"/>
        <w:rPr>
          <w:rFonts w:ascii="Avenir Next LT Pro Light" w:hAnsi="Avenir Next LT Pro Light"/>
          <w:b/>
          <w:bCs/>
          <w:spacing w:val="30"/>
          <w:sz w:val="24"/>
          <w:szCs w:val="24"/>
        </w:rPr>
      </w:pPr>
      <w:r w:rsidRPr="00D5448A">
        <w:rPr>
          <w:rFonts w:ascii="Avenir Next LT Pro Light" w:hAnsi="Avenir Next LT Pro Light"/>
          <w:b/>
          <w:bCs/>
          <w:spacing w:val="30"/>
          <w:sz w:val="24"/>
          <w:szCs w:val="24"/>
        </w:rPr>
        <w:lastRenderedPageBreak/>
        <w:t>(Mary Lloyd Jones, 200</w:t>
      </w:r>
      <w:r>
        <w:rPr>
          <w:rFonts w:ascii="Avenir Next LT Pro Light" w:hAnsi="Avenir Next LT Pro Light"/>
          <w:b/>
          <w:bCs/>
          <w:spacing w:val="30"/>
          <w:sz w:val="24"/>
          <w:szCs w:val="24"/>
        </w:rPr>
        <w:t>6. P. 49</w:t>
      </w:r>
      <w:r w:rsidRPr="00D5448A">
        <w:rPr>
          <w:rFonts w:ascii="Avenir Next LT Pro Light" w:hAnsi="Avenir Next LT Pro Light"/>
          <w:b/>
          <w:bCs/>
          <w:spacing w:val="30"/>
          <w:sz w:val="24"/>
          <w:szCs w:val="24"/>
        </w:rPr>
        <w:t>)</w:t>
      </w:r>
      <w:r w:rsidR="00F33A88">
        <w:rPr>
          <w:rFonts w:ascii="Avenir Next LT Pro Light" w:hAnsi="Avenir Next LT Pro Light"/>
          <w:spacing w:val="30"/>
          <w:sz w:val="24"/>
          <w:szCs w:val="24"/>
        </w:rPr>
        <w:t xml:space="preserve"> </w:t>
      </w:r>
      <w:r w:rsidR="003820C8">
        <w:rPr>
          <w:rFonts w:ascii="Avenir Next LT Pro Light" w:hAnsi="Avenir Next LT Pro Light"/>
          <w:spacing w:val="30"/>
          <w:sz w:val="24"/>
          <w:szCs w:val="24"/>
        </w:rPr>
        <w:t>Sometimes</w:t>
      </w:r>
      <w:r w:rsidR="00F33A88">
        <w:rPr>
          <w:rFonts w:ascii="Avenir Next LT Pro Light" w:hAnsi="Avenir Next LT Pro Light"/>
          <w:spacing w:val="30"/>
          <w:sz w:val="24"/>
          <w:szCs w:val="24"/>
        </w:rPr>
        <w:t xml:space="preserve"> the landscapes are void of symbols, at other times they dominate the composition.</w:t>
      </w:r>
      <w:r w:rsidR="00CE7A36">
        <w:rPr>
          <w:rFonts w:ascii="Avenir Next LT Pro Light" w:hAnsi="Avenir Next LT Pro Light"/>
          <w:spacing w:val="30"/>
          <w:sz w:val="24"/>
          <w:szCs w:val="24"/>
        </w:rPr>
        <w:t xml:space="preserve"> Her work evokes a history increasingly conflicting with the present and an uncertain futur</w:t>
      </w:r>
      <w:r>
        <w:rPr>
          <w:rFonts w:ascii="Avenir Next LT Pro Light" w:hAnsi="Avenir Next LT Pro Light"/>
          <w:spacing w:val="30"/>
          <w:sz w:val="24"/>
          <w:szCs w:val="24"/>
        </w:rPr>
        <w:t>e, her use of materials powerfully expressing a complex love of the land combined with a loathing of how it has been marred by industry</w:t>
      </w:r>
      <w:r w:rsidR="000D722B">
        <w:rPr>
          <w:rFonts w:ascii="Avenir Next LT Pro Light" w:hAnsi="Avenir Next LT Pro Light"/>
          <w:spacing w:val="30"/>
          <w:sz w:val="24"/>
          <w:szCs w:val="24"/>
        </w:rPr>
        <w:t>.</w:t>
      </w:r>
      <w:r>
        <w:rPr>
          <w:rFonts w:ascii="Avenir Next LT Pro Light" w:hAnsi="Avenir Next LT Pro Light"/>
          <w:spacing w:val="30"/>
          <w:sz w:val="24"/>
          <w:szCs w:val="24"/>
        </w:rPr>
        <w:t xml:space="preserve"> </w:t>
      </w:r>
      <w:r w:rsidRPr="00D5448A">
        <w:rPr>
          <w:rFonts w:ascii="Avenir Next LT Pro Light" w:hAnsi="Avenir Next LT Pro Light"/>
          <w:b/>
          <w:bCs/>
          <w:spacing w:val="30"/>
          <w:sz w:val="24"/>
          <w:szCs w:val="24"/>
        </w:rPr>
        <w:t>“</w:t>
      </w:r>
      <w:r w:rsidR="00CE6E67">
        <w:rPr>
          <w:rFonts w:ascii="Avenir Next LT Pro Light" w:hAnsi="Avenir Next LT Pro Light"/>
          <w:b/>
          <w:bCs/>
          <w:spacing w:val="30"/>
          <w:sz w:val="24"/>
          <w:szCs w:val="24"/>
        </w:rPr>
        <w:t>Thickly- applied unmixed oils echo the accumulative seeping ore</w:t>
      </w:r>
      <w:r w:rsidR="000D722B">
        <w:rPr>
          <w:rFonts w:ascii="Avenir Next LT Pro Light" w:hAnsi="Avenir Next LT Pro Light"/>
          <w:b/>
          <w:bCs/>
          <w:spacing w:val="30"/>
          <w:sz w:val="24"/>
          <w:szCs w:val="24"/>
        </w:rPr>
        <w:t>.</w:t>
      </w:r>
    </w:p>
    <w:p w14:paraId="73811D31" w14:textId="4F6DEAC5" w:rsidR="00CE6E67" w:rsidRPr="00CE6E67" w:rsidRDefault="00CE6E67" w:rsidP="001D51E6">
      <w:pPr>
        <w:spacing w:line="480" w:lineRule="auto"/>
        <w:rPr>
          <w:rFonts w:ascii="Avenir Next LT Pro Light" w:hAnsi="Avenir Next LT Pro Light"/>
          <w:b/>
          <w:bCs/>
          <w:spacing w:val="30"/>
          <w:sz w:val="24"/>
          <w:szCs w:val="24"/>
        </w:rPr>
      </w:pPr>
      <w:r w:rsidRPr="00CE6E67">
        <w:rPr>
          <w:rFonts w:ascii="Avenir Next LT Pro Light" w:hAnsi="Avenir Next LT Pro Light"/>
          <w:b/>
          <w:bCs/>
          <w:spacing w:val="30"/>
          <w:sz w:val="24"/>
          <w:szCs w:val="24"/>
        </w:rPr>
        <w:t>(Mary Lloyd Jones, 2006</w:t>
      </w:r>
      <w:r>
        <w:rPr>
          <w:rFonts w:ascii="Avenir Next LT Pro Light" w:hAnsi="Avenir Next LT Pro Light"/>
          <w:b/>
          <w:bCs/>
          <w:spacing w:val="30"/>
          <w:sz w:val="24"/>
          <w:szCs w:val="24"/>
        </w:rPr>
        <w:t>. P.49</w:t>
      </w:r>
      <w:r w:rsidRPr="00CE6E67">
        <w:rPr>
          <w:rFonts w:ascii="Avenir Next LT Pro Light" w:hAnsi="Avenir Next LT Pro Light"/>
          <w:b/>
          <w:bCs/>
          <w:spacing w:val="30"/>
          <w:sz w:val="24"/>
          <w:szCs w:val="24"/>
        </w:rPr>
        <w:t>)</w:t>
      </w:r>
    </w:p>
    <w:p w14:paraId="7C0656C7" w14:textId="77777777" w:rsidR="00146055" w:rsidRDefault="00146055" w:rsidP="001D51E6">
      <w:pPr>
        <w:spacing w:line="480" w:lineRule="auto"/>
        <w:rPr>
          <w:rFonts w:ascii="Avenir Next LT Pro Light" w:hAnsi="Avenir Next LT Pro Light"/>
          <w:spacing w:val="30"/>
          <w:sz w:val="24"/>
          <w:szCs w:val="24"/>
        </w:rPr>
      </w:pPr>
    </w:p>
    <w:p w14:paraId="0CB0B121" w14:textId="13EB2865" w:rsidR="00146055" w:rsidRPr="003413F7" w:rsidRDefault="00146055" w:rsidP="001D51E6">
      <w:pPr>
        <w:spacing w:line="480" w:lineRule="auto"/>
        <w:rPr>
          <w:rFonts w:ascii="Avenir Next LT Pro Light" w:hAnsi="Avenir Next LT Pro Light"/>
          <w:b/>
          <w:bCs/>
          <w:i/>
          <w:iCs/>
          <w:color w:val="C00000"/>
          <w:spacing w:val="30"/>
          <w:sz w:val="24"/>
          <w:szCs w:val="24"/>
        </w:rPr>
      </w:pPr>
      <w:r w:rsidRPr="003413F7">
        <w:rPr>
          <w:rFonts w:ascii="Avenir Next LT Pro Light" w:hAnsi="Avenir Next LT Pro Light"/>
          <w:b/>
          <w:bCs/>
          <w:i/>
          <w:iCs/>
          <w:color w:val="C00000"/>
          <w:spacing w:val="30"/>
          <w:sz w:val="24"/>
          <w:szCs w:val="24"/>
        </w:rPr>
        <w:t>“For a painter art can have more than one purpose, there are so many dimensions, different perspectives, for me right from the beginning I saw the true meaning of a work of art was its power to transform the individual consciousness to carry us towards that state where for a moment we are in touch with a higher reality</w:t>
      </w:r>
    </w:p>
    <w:p w14:paraId="2D24548C" w14:textId="4FC8B1C6" w:rsidR="00146055" w:rsidRPr="003413F7" w:rsidRDefault="00146055" w:rsidP="001D51E6">
      <w:pPr>
        <w:spacing w:line="480" w:lineRule="auto"/>
        <w:rPr>
          <w:rFonts w:ascii="Avenir Next LT Pro Light" w:hAnsi="Avenir Next LT Pro Light"/>
          <w:b/>
          <w:bCs/>
          <w:i/>
          <w:iCs/>
          <w:color w:val="C00000"/>
          <w:spacing w:val="30"/>
          <w:sz w:val="24"/>
          <w:szCs w:val="24"/>
        </w:rPr>
      </w:pPr>
      <w:r w:rsidRPr="003413F7">
        <w:rPr>
          <w:rFonts w:ascii="Avenir Next LT Pro Light" w:hAnsi="Avenir Next LT Pro Light"/>
          <w:b/>
          <w:bCs/>
          <w:i/>
          <w:iCs/>
          <w:color w:val="C00000"/>
          <w:spacing w:val="30"/>
          <w:sz w:val="24"/>
          <w:szCs w:val="24"/>
        </w:rPr>
        <w:t xml:space="preserve">Antoni </w:t>
      </w:r>
      <w:proofErr w:type="spellStart"/>
      <w:r w:rsidRPr="003413F7">
        <w:rPr>
          <w:rFonts w:ascii="Avenir Next LT Pro Light" w:hAnsi="Avenir Next LT Pro Light"/>
          <w:b/>
          <w:bCs/>
          <w:i/>
          <w:iCs/>
          <w:color w:val="C00000"/>
          <w:spacing w:val="30"/>
          <w:sz w:val="24"/>
          <w:szCs w:val="24"/>
        </w:rPr>
        <w:t>Tapies</w:t>
      </w:r>
      <w:proofErr w:type="spellEnd"/>
      <w:r w:rsidRPr="003413F7">
        <w:rPr>
          <w:rFonts w:ascii="Avenir Next LT Pro Light" w:hAnsi="Avenir Next LT Pro Light"/>
          <w:b/>
          <w:bCs/>
          <w:i/>
          <w:iCs/>
          <w:color w:val="C00000"/>
          <w:spacing w:val="30"/>
          <w:sz w:val="24"/>
          <w:szCs w:val="24"/>
        </w:rPr>
        <w:t xml:space="preserve"> </w:t>
      </w:r>
      <w:r w:rsidRPr="003413F7">
        <w:rPr>
          <w:rFonts w:ascii="Avenir Next LT Pro Light" w:hAnsi="Avenir Next LT Pro Light"/>
          <w:b/>
          <w:bCs/>
          <w:color w:val="C00000"/>
          <w:spacing w:val="30"/>
          <w:sz w:val="24"/>
          <w:szCs w:val="24"/>
        </w:rPr>
        <w:t>(www.youtube.com, n.d.)</w:t>
      </w:r>
    </w:p>
    <w:p w14:paraId="3AE713F7" w14:textId="734EDF13" w:rsidR="00EE50DC" w:rsidRDefault="00864CF3" w:rsidP="001D51E6">
      <w:pPr>
        <w:spacing w:line="480" w:lineRule="auto"/>
        <w:rPr>
          <w:rFonts w:ascii="Avenir Next LT Pro Light" w:hAnsi="Avenir Next LT Pro Light"/>
          <w:b/>
          <w:bCs/>
          <w:spacing w:val="30"/>
          <w:sz w:val="24"/>
          <w:szCs w:val="24"/>
        </w:rPr>
      </w:pPr>
      <w:r>
        <w:rPr>
          <w:rFonts w:ascii="Avenir Next LT Pro Light" w:hAnsi="Avenir Next LT Pro Light"/>
          <w:spacing w:val="30"/>
          <w:sz w:val="24"/>
          <w:szCs w:val="24"/>
        </w:rPr>
        <w:t xml:space="preserve">Antoni </w:t>
      </w:r>
      <w:proofErr w:type="spellStart"/>
      <w:r>
        <w:rPr>
          <w:rFonts w:ascii="Avenir Next LT Pro Light" w:hAnsi="Avenir Next LT Pro Light"/>
          <w:spacing w:val="30"/>
          <w:sz w:val="24"/>
          <w:szCs w:val="24"/>
        </w:rPr>
        <w:t>Tapies</w:t>
      </w:r>
      <w:proofErr w:type="spellEnd"/>
      <w:r>
        <w:rPr>
          <w:rFonts w:ascii="Avenir Next LT Pro Light" w:hAnsi="Avenir Next LT Pro Light"/>
          <w:spacing w:val="30"/>
          <w:sz w:val="24"/>
          <w:szCs w:val="24"/>
        </w:rPr>
        <w:t xml:space="preserve"> incorporated a variety of symbols and motifs that </w:t>
      </w:r>
      <w:r w:rsidR="00F33A88">
        <w:rPr>
          <w:rFonts w:ascii="Avenir Next LT Pro Light" w:hAnsi="Avenir Next LT Pro Light"/>
          <w:spacing w:val="30"/>
          <w:sz w:val="24"/>
          <w:szCs w:val="24"/>
        </w:rPr>
        <w:t xml:space="preserve">played with linguistics and semiotics, challenging the notion of what </w:t>
      </w:r>
      <w:r w:rsidR="00EE50DC">
        <w:rPr>
          <w:rFonts w:ascii="Avenir Next LT Pro Light" w:hAnsi="Avenir Next LT Pro Light"/>
          <w:spacing w:val="30"/>
          <w:sz w:val="24"/>
          <w:szCs w:val="24"/>
        </w:rPr>
        <w:t>a painting is</w:t>
      </w:r>
      <w:r w:rsidR="00D7448B">
        <w:rPr>
          <w:rFonts w:ascii="Avenir Next LT Pro Light" w:hAnsi="Avenir Next LT Pro Light"/>
          <w:spacing w:val="30"/>
          <w:sz w:val="24"/>
          <w:szCs w:val="24"/>
        </w:rPr>
        <w:t>,</w:t>
      </w:r>
      <w:r w:rsidR="00EE50DC">
        <w:rPr>
          <w:rFonts w:ascii="Avenir Next LT Pro Light" w:hAnsi="Avenir Next LT Pro Light"/>
          <w:spacing w:val="30"/>
          <w:sz w:val="24"/>
          <w:szCs w:val="24"/>
        </w:rPr>
        <w:t xml:space="preserve"> expressing ideas closely related to theories expressed by Martin Heidegger. </w:t>
      </w:r>
      <w:r w:rsidR="00EE50DC" w:rsidRPr="00EE50DC">
        <w:rPr>
          <w:rFonts w:ascii="Avenir Next LT Pro Light" w:hAnsi="Avenir Next LT Pro Light"/>
          <w:b/>
          <w:bCs/>
          <w:i/>
          <w:iCs/>
          <w:spacing w:val="30"/>
          <w:sz w:val="24"/>
          <w:szCs w:val="24"/>
        </w:rPr>
        <w:t xml:space="preserve">“Heidegger iterated that art is an art not because of its representation of reality but because it reveals and opens the contextual world of functional relations of a thing. He stated the need to transcend the literality of the </w:t>
      </w:r>
      <w:r w:rsidR="000347C3">
        <w:rPr>
          <w:rFonts w:ascii="Avenir Next LT Pro Light" w:hAnsi="Avenir Next LT Pro Light"/>
          <w:noProof/>
          <w:spacing w:val="30"/>
          <w:sz w:val="24"/>
          <w:szCs w:val="24"/>
        </w:rPr>
        <w:lastRenderedPageBreak/>
        <w:drawing>
          <wp:anchor distT="0" distB="0" distL="114300" distR="114300" simplePos="0" relativeHeight="252084224" behindDoc="0" locked="0" layoutInCell="1" allowOverlap="1" wp14:anchorId="62081B8E" wp14:editId="7B9970F3">
            <wp:simplePos x="0" y="0"/>
            <wp:positionH relativeFrom="column">
              <wp:posOffset>3657600</wp:posOffset>
            </wp:positionH>
            <wp:positionV relativeFrom="paragraph">
              <wp:posOffset>40640</wp:posOffset>
            </wp:positionV>
            <wp:extent cx="2146935" cy="2412365"/>
            <wp:effectExtent l="0" t="0" r="5715" b="6985"/>
            <wp:wrapThrough wrapText="bothSides">
              <wp:wrapPolygon edited="0">
                <wp:start x="0" y="0"/>
                <wp:lineTo x="0" y="21492"/>
                <wp:lineTo x="21466" y="21492"/>
                <wp:lineTo x="21466" y="0"/>
                <wp:lineTo x="0" y="0"/>
              </wp:wrapPolygon>
            </wp:wrapThrough>
            <wp:docPr id="689791930" name="Picture 37" descr="A close-up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91930" name="Picture 37" descr="A close-up of a wall&#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2146935" cy="2412365"/>
                    </a:xfrm>
                    <a:prstGeom prst="rect">
                      <a:avLst/>
                    </a:prstGeom>
                  </pic:spPr>
                </pic:pic>
              </a:graphicData>
            </a:graphic>
          </wp:anchor>
        </w:drawing>
      </w:r>
      <w:r w:rsidR="00EE50DC" w:rsidRPr="00EE50DC">
        <w:rPr>
          <w:rFonts w:ascii="Avenir Next LT Pro Light" w:hAnsi="Avenir Next LT Pro Light"/>
          <w:b/>
          <w:bCs/>
          <w:i/>
          <w:iCs/>
          <w:spacing w:val="30"/>
          <w:sz w:val="24"/>
          <w:szCs w:val="24"/>
        </w:rPr>
        <w:t>thing-character of the artwork to understand the artwork's truth enclosed in the artist's intentions.”</w:t>
      </w:r>
      <w:r w:rsidR="00EE50DC" w:rsidRPr="00EE50DC">
        <w:rPr>
          <w:rFonts w:ascii="Avenir Next LT Pro Light" w:hAnsi="Avenir Next LT Pro Light"/>
          <w:spacing w:val="30"/>
          <w:sz w:val="24"/>
          <w:szCs w:val="24"/>
        </w:rPr>
        <w:t> </w:t>
      </w:r>
      <w:r w:rsidR="00D7448B">
        <w:rPr>
          <w:rFonts w:ascii="Avenir Next LT Pro Light" w:hAnsi="Avenir Next LT Pro Light"/>
          <w:spacing w:val="30"/>
          <w:sz w:val="24"/>
          <w:szCs w:val="24"/>
        </w:rPr>
        <w:t xml:space="preserve"> </w:t>
      </w:r>
      <w:r w:rsidR="00702DFB" w:rsidRPr="00702DFB">
        <w:rPr>
          <w:rFonts w:ascii="Avenir Next LT Pro Light" w:hAnsi="Avenir Next LT Pro Light"/>
          <w:b/>
          <w:bCs/>
          <w:spacing w:val="30"/>
          <w:sz w:val="24"/>
          <w:szCs w:val="24"/>
        </w:rPr>
        <w:t>(Chen, 2019)</w:t>
      </w:r>
    </w:p>
    <w:p w14:paraId="76836159" w14:textId="15C8576A" w:rsidR="00702DFB" w:rsidRDefault="000347C3" w:rsidP="001D51E6">
      <w:pPr>
        <w:spacing w:line="480" w:lineRule="auto"/>
        <w:rPr>
          <w:rFonts w:ascii="Avenir Next LT Pro Light" w:hAnsi="Avenir Next LT Pro Light"/>
          <w:spacing w:val="30"/>
          <w:sz w:val="24"/>
          <w:szCs w:val="24"/>
        </w:rPr>
      </w:pPr>
      <w:r w:rsidRPr="000347C3">
        <w:rPr>
          <w:rFonts w:ascii="Avenir Next LT Pro Light" w:hAnsi="Avenir Next LT Pro Light"/>
          <w:noProof/>
          <w:spacing w:val="30"/>
          <w:sz w:val="24"/>
          <w:szCs w:val="24"/>
        </w:rPr>
        <mc:AlternateContent>
          <mc:Choice Requires="wps">
            <w:drawing>
              <wp:anchor distT="45720" distB="45720" distL="114300" distR="114300" simplePos="0" relativeHeight="251761664" behindDoc="0" locked="0" layoutInCell="1" allowOverlap="1" wp14:anchorId="41CE2BE3" wp14:editId="6F0CB975">
                <wp:simplePos x="0" y="0"/>
                <wp:positionH relativeFrom="column">
                  <wp:posOffset>3657600</wp:posOffset>
                </wp:positionH>
                <wp:positionV relativeFrom="paragraph">
                  <wp:posOffset>1308735</wp:posOffset>
                </wp:positionV>
                <wp:extent cx="2146935" cy="619760"/>
                <wp:effectExtent l="0" t="0" r="5715" b="8890"/>
                <wp:wrapSquare wrapText="bothSides"/>
                <wp:docPr id="51432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935" cy="619760"/>
                        </a:xfrm>
                        <a:prstGeom prst="rect">
                          <a:avLst/>
                        </a:prstGeom>
                        <a:solidFill>
                          <a:srgbClr val="FFFFFF"/>
                        </a:solidFill>
                        <a:ln w="9525">
                          <a:noFill/>
                          <a:miter lim="800000"/>
                          <a:headEnd/>
                          <a:tailEnd/>
                        </a:ln>
                      </wps:spPr>
                      <wps:txbx>
                        <w:txbxContent>
                          <w:p w14:paraId="73A22D4F" w14:textId="7A66D5E2" w:rsidR="000347C3" w:rsidRPr="00CB5BEB" w:rsidRDefault="000347C3" w:rsidP="000347C3">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9</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proofErr w:type="spellStart"/>
                            <w:r>
                              <w:rPr>
                                <w:rFonts w:ascii="Avenir Next LT Pro Light" w:hAnsi="Avenir Next LT Pro Light"/>
                                <w:sz w:val="24"/>
                                <w:szCs w:val="24"/>
                              </w:rPr>
                              <w:t>Tapies</w:t>
                            </w:r>
                            <w:proofErr w:type="spellEnd"/>
                            <w:r w:rsidR="00D8633D">
                              <w:rPr>
                                <w:rFonts w:ascii="Avenir Next LT Pro Light" w:hAnsi="Avenir Next LT Pro Light"/>
                                <w:sz w:val="24"/>
                                <w:szCs w:val="24"/>
                              </w:rPr>
                              <w:t xml:space="preserve">, </w:t>
                            </w:r>
                            <w:r w:rsidR="0032588E">
                              <w:rPr>
                                <w:rFonts w:ascii="Avenir Next LT Pro Light" w:hAnsi="Avenir Next LT Pro Light"/>
                                <w:sz w:val="24"/>
                                <w:szCs w:val="24"/>
                              </w:rPr>
                              <w:t>A,</w:t>
                            </w:r>
                            <w:r w:rsidR="00D8633D">
                              <w:rPr>
                                <w:rFonts w:ascii="Avenir Next LT Pro Light" w:hAnsi="Avenir Next LT Pro Light"/>
                                <w:sz w:val="24"/>
                                <w:szCs w:val="24"/>
                              </w:rPr>
                              <w:t>.</w:t>
                            </w:r>
                            <w:r>
                              <w:rPr>
                                <w:rFonts w:ascii="Avenir Next LT Pro Light" w:hAnsi="Avenir Next LT Pro Light"/>
                                <w:sz w:val="24"/>
                                <w:szCs w:val="24"/>
                              </w:rPr>
                              <w:t xml:space="preserve"> </w:t>
                            </w:r>
                            <w:r w:rsidR="0032588E">
                              <w:rPr>
                                <w:rFonts w:ascii="Avenir Next LT Pro Light" w:hAnsi="Avenir Next LT Pro Light"/>
                                <w:sz w:val="24"/>
                                <w:szCs w:val="24"/>
                              </w:rPr>
                              <w:t>1959</w:t>
                            </w:r>
                            <w:r w:rsidR="00815C3C">
                              <w:rPr>
                                <w:rFonts w:ascii="Avenir Next LT Pro Light" w:hAnsi="Avenir Next LT Pro Light"/>
                                <w:sz w:val="24"/>
                                <w:szCs w:val="24"/>
                              </w:rPr>
                              <w:t>.</w:t>
                            </w:r>
                            <w:r w:rsidR="0032588E">
                              <w:rPr>
                                <w:rFonts w:ascii="Avenir Next LT Pro Light" w:hAnsi="Avenir Next LT Pro Light"/>
                                <w:sz w:val="24"/>
                                <w:szCs w:val="24"/>
                              </w:rPr>
                              <w:t xml:space="preserve"> Grey Relief on Black</w:t>
                            </w:r>
                          </w:p>
                          <w:p w14:paraId="53B019EF" w14:textId="4172FEB5" w:rsidR="000347C3" w:rsidRDefault="000347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E2BE3" id="_x0000_s1057" type="#_x0000_t202" style="position:absolute;margin-left:4in;margin-top:103.05pt;width:169.05pt;height:48.8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" stroked="f">
                <v:textbox>
                  <w:txbxContent>
                    <w:p w14:paraId="73A22D4F" w14:textId="7A66D5E2" w:rsidR="000347C3" w:rsidRPr="00CB5BEB" w:rsidRDefault="000347C3" w:rsidP="000347C3">
                      <w:pPr>
                        <w:rPr>
                          <w:rFonts w:ascii="Avenir Next LT Pro Light" w:hAnsi="Avenir Next LT Pro Light"/>
                          <w:b/>
                          <w:bCs/>
                          <w:sz w:val="24"/>
                          <w:szCs w:val="24"/>
                        </w:rPr>
                      </w:pPr>
                      <w:r w:rsidRPr="00CB5BEB">
                        <w:rPr>
                          <w:rFonts w:ascii="Avenir Next LT Pro Light" w:hAnsi="Avenir Next LT Pro Light"/>
                          <w:b/>
                          <w:bCs/>
                          <w:sz w:val="24"/>
                          <w:szCs w:val="24"/>
                        </w:rPr>
                        <w:t>Fig. 2</w:t>
                      </w:r>
                      <w:r>
                        <w:rPr>
                          <w:rFonts w:ascii="Avenir Next LT Pro Light" w:hAnsi="Avenir Next LT Pro Light"/>
                          <w:b/>
                          <w:bCs/>
                          <w:sz w:val="24"/>
                          <w:szCs w:val="24"/>
                        </w:rPr>
                        <w:t>9</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proofErr w:type="spellStart"/>
                      <w:r>
                        <w:rPr>
                          <w:rFonts w:ascii="Avenir Next LT Pro Light" w:hAnsi="Avenir Next LT Pro Light"/>
                          <w:sz w:val="24"/>
                          <w:szCs w:val="24"/>
                        </w:rPr>
                        <w:t>Tapies</w:t>
                      </w:r>
                      <w:proofErr w:type="spellEnd"/>
                      <w:r w:rsidR="00D8633D">
                        <w:rPr>
                          <w:rFonts w:ascii="Avenir Next LT Pro Light" w:hAnsi="Avenir Next LT Pro Light"/>
                          <w:sz w:val="24"/>
                          <w:szCs w:val="24"/>
                        </w:rPr>
                        <w:t xml:space="preserve">, </w:t>
                      </w:r>
                      <w:proofErr w:type="gramStart"/>
                      <w:r w:rsidR="0032588E">
                        <w:rPr>
                          <w:rFonts w:ascii="Avenir Next LT Pro Light" w:hAnsi="Avenir Next LT Pro Light"/>
                          <w:sz w:val="24"/>
                          <w:szCs w:val="24"/>
                        </w:rPr>
                        <w:t>A,</w:t>
                      </w:r>
                      <w:r w:rsidR="00D8633D">
                        <w:rPr>
                          <w:rFonts w:ascii="Avenir Next LT Pro Light" w:hAnsi="Avenir Next LT Pro Light"/>
                          <w:sz w:val="24"/>
                          <w:szCs w:val="24"/>
                        </w:rPr>
                        <w:t>.</w:t>
                      </w:r>
                      <w:proofErr w:type="gramEnd"/>
                      <w:r>
                        <w:rPr>
                          <w:rFonts w:ascii="Avenir Next LT Pro Light" w:hAnsi="Avenir Next LT Pro Light"/>
                          <w:sz w:val="24"/>
                          <w:szCs w:val="24"/>
                        </w:rPr>
                        <w:t xml:space="preserve"> </w:t>
                      </w:r>
                      <w:r w:rsidR="0032588E">
                        <w:rPr>
                          <w:rFonts w:ascii="Avenir Next LT Pro Light" w:hAnsi="Avenir Next LT Pro Light"/>
                          <w:sz w:val="24"/>
                          <w:szCs w:val="24"/>
                        </w:rPr>
                        <w:t>1959</w:t>
                      </w:r>
                      <w:r w:rsidR="00815C3C">
                        <w:rPr>
                          <w:rFonts w:ascii="Avenir Next LT Pro Light" w:hAnsi="Avenir Next LT Pro Light"/>
                          <w:sz w:val="24"/>
                          <w:szCs w:val="24"/>
                        </w:rPr>
                        <w:t>.</w:t>
                      </w:r>
                      <w:r w:rsidR="0032588E">
                        <w:rPr>
                          <w:rFonts w:ascii="Avenir Next LT Pro Light" w:hAnsi="Avenir Next LT Pro Light"/>
                          <w:sz w:val="24"/>
                          <w:szCs w:val="24"/>
                        </w:rPr>
                        <w:t xml:space="preserve"> Grey Relief on Black</w:t>
                      </w:r>
                    </w:p>
                    <w:p w14:paraId="53B019EF" w14:textId="4172FEB5" w:rsidR="000347C3" w:rsidRDefault="000347C3"/>
                  </w:txbxContent>
                </v:textbox>
                <w10:wrap type="square"/>
              </v:shape>
            </w:pict>
          </mc:Fallback>
        </mc:AlternateContent>
      </w:r>
      <w:r w:rsidR="00702DFB">
        <w:rPr>
          <w:rFonts w:ascii="Avenir Next LT Pro Light" w:hAnsi="Avenir Next LT Pro Light"/>
          <w:spacing w:val="30"/>
          <w:sz w:val="24"/>
          <w:szCs w:val="24"/>
        </w:rPr>
        <w:t xml:space="preserve">Through his work </w:t>
      </w:r>
      <w:proofErr w:type="spellStart"/>
      <w:r w:rsidR="00702DFB">
        <w:rPr>
          <w:rFonts w:ascii="Avenir Next LT Pro Light" w:hAnsi="Avenir Next LT Pro Light"/>
          <w:spacing w:val="30"/>
          <w:sz w:val="24"/>
          <w:szCs w:val="24"/>
        </w:rPr>
        <w:t>Tapies</w:t>
      </w:r>
      <w:proofErr w:type="spellEnd"/>
      <w:r w:rsidR="00702DFB">
        <w:rPr>
          <w:rFonts w:ascii="Avenir Next LT Pro Light" w:hAnsi="Avenir Next LT Pro Light"/>
          <w:spacing w:val="30"/>
          <w:sz w:val="24"/>
          <w:szCs w:val="24"/>
        </w:rPr>
        <w:t xml:space="preserve"> isolated</w:t>
      </w:r>
      <w:r w:rsidR="00DB63AE">
        <w:rPr>
          <w:rFonts w:ascii="Avenir Next LT Pro Light" w:hAnsi="Avenir Next LT Pro Light"/>
          <w:spacing w:val="30"/>
          <w:sz w:val="24"/>
          <w:szCs w:val="24"/>
        </w:rPr>
        <w:t xml:space="preserve"> </w:t>
      </w:r>
      <w:r w:rsidR="00702DFB">
        <w:rPr>
          <w:rFonts w:ascii="Avenir Next LT Pro Light" w:hAnsi="Avenir Next LT Pro Light"/>
          <w:spacing w:val="30"/>
          <w:sz w:val="24"/>
          <w:szCs w:val="24"/>
        </w:rPr>
        <w:t>the history captured in the w</w:t>
      </w:r>
      <w:r w:rsidR="000D722B">
        <w:rPr>
          <w:rFonts w:ascii="Avenir Next LT Pro Light" w:hAnsi="Avenir Next LT Pro Light"/>
          <w:spacing w:val="30"/>
          <w:sz w:val="24"/>
          <w:szCs w:val="24"/>
        </w:rPr>
        <w:t>eathered</w:t>
      </w:r>
      <w:r w:rsidR="00702DFB">
        <w:rPr>
          <w:rFonts w:ascii="Avenir Next LT Pro Light" w:hAnsi="Avenir Next LT Pro Light"/>
          <w:spacing w:val="30"/>
          <w:sz w:val="24"/>
          <w:szCs w:val="24"/>
        </w:rPr>
        <w:t xml:space="preserve">, ancient walls of </w:t>
      </w:r>
      <w:r w:rsidR="00DB63AE">
        <w:rPr>
          <w:rFonts w:ascii="Avenir Next LT Pro Light" w:hAnsi="Avenir Next LT Pro Light"/>
          <w:spacing w:val="30"/>
          <w:sz w:val="24"/>
          <w:szCs w:val="24"/>
        </w:rPr>
        <w:t>Barcelona.</w:t>
      </w:r>
      <w:r w:rsidRPr="000347C3">
        <w:rPr>
          <w:rFonts w:ascii="Avenir Next LT Pro Light" w:hAnsi="Avenir Next LT Pro Light"/>
          <w:noProof/>
          <w:spacing w:val="30"/>
          <w:sz w:val="24"/>
          <w:szCs w:val="24"/>
        </w:rPr>
        <w:t xml:space="preserve"> </w:t>
      </w:r>
      <w:r w:rsidR="00DB63AE">
        <w:rPr>
          <w:rFonts w:ascii="Avenir Next LT Pro Light" w:hAnsi="Avenir Next LT Pro Light"/>
          <w:spacing w:val="30"/>
          <w:sz w:val="24"/>
          <w:szCs w:val="24"/>
        </w:rPr>
        <w:t xml:space="preserve"> Through elevating these banal spaces, he created an ontological connection to all of history, neither an expression of now or then, evoking and creating a synchronicity between pre-history and now.</w:t>
      </w:r>
    </w:p>
    <w:p w14:paraId="6A8AB45F" w14:textId="52308C6F" w:rsidR="00DB63AE" w:rsidRDefault="00D7448B" w:rsidP="001D51E6">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 xml:space="preserve">Allowing my work to oscillate between abstraction and figuration has allowed me to explore micro and macro aspects of </w:t>
      </w:r>
      <w:r w:rsidR="00D70141">
        <w:rPr>
          <w:rFonts w:ascii="Avenir Next LT Pro Light" w:hAnsi="Avenir Next LT Pro Light"/>
          <w:spacing w:val="30"/>
          <w:sz w:val="24"/>
          <w:szCs w:val="24"/>
        </w:rPr>
        <w:t xml:space="preserve">time in relation to my own position dealing with issues surrounding my family and childhood whilst also being able to investigate a more universal notion of </w:t>
      </w:r>
      <w:r w:rsidR="00DB63AE">
        <w:rPr>
          <w:rFonts w:ascii="Avenir Next LT Pro Light" w:hAnsi="Avenir Next LT Pro Light"/>
          <w:spacing w:val="30"/>
          <w:sz w:val="24"/>
          <w:szCs w:val="24"/>
        </w:rPr>
        <w:t>space and place</w:t>
      </w:r>
      <w:r w:rsidR="00D70141">
        <w:rPr>
          <w:rFonts w:ascii="Avenir Next LT Pro Light" w:hAnsi="Avenir Next LT Pro Light"/>
          <w:spacing w:val="30"/>
          <w:sz w:val="24"/>
          <w:szCs w:val="24"/>
        </w:rPr>
        <w:t>.</w:t>
      </w:r>
    </w:p>
    <w:p w14:paraId="30B3E224" w14:textId="77777777" w:rsidR="001D6EDC" w:rsidRDefault="001D6EDC" w:rsidP="001D51E6">
      <w:pPr>
        <w:spacing w:line="480" w:lineRule="auto"/>
        <w:rPr>
          <w:rFonts w:ascii="Avenir Next LT Pro Light" w:hAnsi="Avenir Next LT Pro Light"/>
          <w:spacing w:val="30"/>
          <w:sz w:val="24"/>
          <w:szCs w:val="24"/>
        </w:rPr>
      </w:pPr>
    </w:p>
    <w:p w14:paraId="4F827C63" w14:textId="77777777" w:rsidR="001D6EDC" w:rsidRDefault="001D6EDC" w:rsidP="001D51E6">
      <w:pPr>
        <w:spacing w:line="480" w:lineRule="auto"/>
        <w:rPr>
          <w:rFonts w:ascii="Avenir Next LT Pro Light" w:hAnsi="Avenir Next LT Pro Light"/>
          <w:spacing w:val="30"/>
          <w:sz w:val="24"/>
          <w:szCs w:val="24"/>
        </w:rPr>
      </w:pPr>
    </w:p>
    <w:p w14:paraId="57EB973B" w14:textId="77777777" w:rsidR="001D6EDC" w:rsidRDefault="001D6EDC" w:rsidP="001D51E6">
      <w:pPr>
        <w:spacing w:line="480" w:lineRule="auto"/>
        <w:rPr>
          <w:rFonts w:ascii="Avenir Next LT Pro Light" w:hAnsi="Avenir Next LT Pro Light"/>
          <w:spacing w:val="30"/>
          <w:sz w:val="24"/>
          <w:szCs w:val="24"/>
        </w:rPr>
      </w:pPr>
    </w:p>
    <w:p w14:paraId="19A2BED9" w14:textId="77777777" w:rsidR="0032588E" w:rsidRDefault="0032588E" w:rsidP="001D51E6">
      <w:pPr>
        <w:spacing w:line="480" w:lineRule="auto"/>
        <w:rPr>
          <w:rFonts w:ascii="Avenir Next LT Pro Light" w:hAnsi="Avenir Next LT Pro Light"/>
          <w:b/>
          <w:bCs/>
          <w:spacing w:val="30"/>
          <w:sz w:val="40"/>
          <w:szCs w:val="40"/>
        </w:rPr>
      </w:pPr>
    </w:p>
    <w:p w14:paraId="394AD53A" w14:textId="77777777" w:rsidR="0032588E" w:rsidRDefault="0032588E" w:rsidP="001D51E6">
      <w:pPr>
        <w:spacing w:line="480" w:lineRule="auto"/>
        <w:rPr>
          <w:rFonts w:ascii="Avenir Next LT Pro Light" w:hAnsi="Avenir Next LT Pro Light"/>
          <w:b/>
          <w:bCs/>
          <w:spacing w:val="30"/>
          <w:sz w:val="40"/>
          <w:szCs w:val="40"/>
        </w:rPr>
      </w:pPr>
    </w:p>
    <w:p w14:paraId="4A59E39A" w14:textId="3D37FF67" w:rsidR="001D6EDC" w:rsidRPr="001D6EDC" w:rsidRDefault="001045E0" w:rsidP="001D51E6">
      <w:pPr>
        <w:spacing w:line="480" w:lineRule="auto"/>
        <w:rPr>
          <w:rFonts w:ascii="Avenir Next LT Pro Light" w:hAnsi="Avenir Next LT Pro Light"/>
          <w:b/>
          <w:bCs/>
          <w:spacing w:val="30"/>
          <w:sz w:val="40"/>
          <w:szCs w:val="40"/>
        </w:rPr>
      </w:pPr>
      <w:r w:rsidRPr="001045E0">
        <w:rPr>
          <w:rFonts w:ascii="Avenir Next LT Pro Light" w:hAnsi="Avenir Next LT Pro Light"/>
          <w:b/>
          <w:bCs/>
          <w:noProof/>
          <w:spacing w:val="30"/>
          <w:sz w:val="40"/>
          <w:szCs w:val="40"/>
        </w:rPr>
        <w:lastRenderedPageBreak/>
        <mc:AlternateContent>
          <mc:Choice Requires="wps">
            <w:drawing>
              <wp:anchor distT="45720" distB="45720" distL="114300" distR="114300" simplePos="0" relativeHeight="251764736" behindDoc="0" locked="0" layoutInCell="1" allowOverlap="1" wp14:anchorId="4416C71C" wp14:editId="7061C2BD">
                <wp:simplePos x="0" y="0"/>
                <wp:positionH relativeFrom="column">
                  <wp:posOffset>10160</wp:posOffset>
                </wp:positionH>
                <wp:positionV relativeFrom="paragraph">
                  <wp:posOffset>4368800</wp:posOffset>
                </wp:positionV>
                <wp:extent cx="5731510" cy="1404620"/>
                <wp:effectExtent l="0" t="0" r="2540" b="0"/>
                <wp:wrapSquare wrapText="bothSides"/>
                <wp:docPr id="2021939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404620"/>
                        </a:xfrm>
                        <a:prstGeom prst="rect">
                          <a:avLst/>
                        </a:prstGeom>
                        <a:solidFill>
                          <a:srgbClr val="FFFFFF"/>
                        </a:solidFill>
                        <a:ln w="9525">
                          <a:noFill/>
                          <a:miter lim="800000"/>
                          <a:headEnd/>
                          <a:tailEnd/>
                        </a:ln>
                      </wps:spPr>
                      <wps:txbx>
                        <w:txbxContent>
                          <w:p w14:paraId="6B935361" w14:textId="39BF3A13" w:rsidR="001045E0" w:rsidRPr="00CB5BEB" w:rsidRDefault="001045E0" w:rsidP="001045E0">
                            <w:pPr>
                              <w:rPr>
                                <w:rFonts w:ascii="Avenir Next LT Pro Light" w:hAnsi="Avenir Next LT Pro Light"/>
                                <w:b/>
                                <w:bCs/>
                                <w:sz w:val="24"/>
                                <w:szCs w:val="24"/>
                              </w:rPr>
                            </w:pPr>
                            <w:r w:rsidRPr="00CB5BEB">
                              <w:rPr>
                                <w:rFonts w:ascii="Avenir Next LT Pro Light" w:hAnsi="Avenir Next LT Pro Light"/>
                                <w:b/>
                                <w:bCs/>
                                <w:sz w:val="24"/>
                                <w:szCs w:val="24"/>
                              </w:rPr>
                              <w:t xml:space="preserve">Fig. </w:t>
                            </w:r>
                            <w:r>
                              <w:rPr>
                                <w:rFonts w:ascii="Avenir Next LT Pro Light" w:hAnsi="Avenir Next LT Pro Light"/>
                                <w:b/>
                                <w:bCs/>
                                <w:sz w:val="24"/>
                                <w:szCs w:val="24"/>
                              </w:rPr>
                              <w:t>30</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Pr>
                                <w:rFonts w:ascii="Avenir Next LT Pro Light" w:hAnsi="Avenir Next LT Pro Light"/>
                                <w:sz w:val="24"/>
                                <w:szCs w:val="24"/>
                              </w:rPr>
                              <w:t xml:space="preserve">Tarkovsky, A. </w:t>
                            </w:r>
                            <w:r w:rsidR="0031736C">
                              <w:rPr>
                                <w:rFonts w:ascii="Avenir Next LT Pro Light" w:hAnsi="Avenir Next LT Pro Light"/>
                                <w:sz w:val="24"/>
                                <w:szCs w:val="24"/>
                              </w:rPr>
                              <w:t>1979</w:t>
                            </w:r>
                            <w:r w:rsidR="00815C3C">
                              <w:rPr>
                                <w:rFonts w:ascii="Avenir Next LT Pro Light" w:hAnsi="Avenir Next LT Pro Light"/>
                                <w:sz w:val="24"/>
                                <w:szCs w:val="24"/>
                              </w:rPr>
                              <w:t>. Stalker</w:t>
                            </w:r>
                          </w:p>
                          <w:p w14:paraId="4173475E" w14:textId="648F6144" w:rsidR="001045E0" w:rsidRDefault="001045E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6C71C" id="_x0000_s1058" type="#_x0000_t202" style="position:absolute;margin-left:.8pt;margin-top:344pt;width:451.3pt;height:110.6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" stroked="f">
                <v:textbox style="mso-fit-shape-to-text:t">
                  <w:txbxContent>
                    <w:p w14:paraId="6B935361" w14:textId="39BF3A13" w:rsidR="001045E0" w:rsidRPr="00CB5BEB" w:rsidRDefault="001045E0" w:rsidP="001045E0">
                      <w:pPr>
                        <w:rPr>
                          <w:rFonts w:ascii="Avenir Next LT Pro Light" w:hAnsi="Avenir Next LT Pro Light"/>
                          <w:b/>
                          <w:bCs/>
                          <w:sz w:val="24"/>
                          <w:szCs w:val="24"/>
                        </w:rPr>
                      </w:pPr>
                      <w:r w:rsidRPr="00CB5BEB">
                        <w:rPr>
                          <w:rFonts w:ascii="Avenir Next LT Pro Light" w:hAnsi="Avenir Next LT Pro Light"/>
                          <w:b/>
                          <w:bCs/>
                          <w:sz w:val="24"/>
                          <w:szCs w:val="24"/>
                        </w:rPr>
                        <w:t xml:space="preserve">Fig. </w:t>
                      </w:r>
                      <w:r>
                        <w:rPr>
                          <w:rFonts w:ascii="Avenir Next LT Pro Light" w:hAnsi="Avenir Next LT Pro Light"/>
                          <w:b/>
                          <w:bCs/>
                          <w:sz w:val="24"/>
                          <w:szCs w:val="24"/>
                        </w:rPr>
                        <w:t>30</w:t>
                      </w:r>
                      <w:r w:rsidRPr="00CB5BEB">
                        <w:rPr>
                          <w:rFonts w:ascii="Avenir Next LT Pro Light" w:hAnsi="Avenir Next LT Pro Light"/>
                          <w:b/>
                          <w:bCs/>
                          <w:sz w:val="24"/>
                          <w:szCs w:val="24"/>
                        </w:rPr>
                        <w:t>.</w:t>
                      </w:r>
                      <w:r>
                        <w:rPr>
                          <w:rFonts w:ascii="Avenir Next LT Pro Light" w:hAnsi="Avenir Next LT Pro Light"/>
                          <w:b/>
                          <w:bCs/>
                          <w:sz w:val="24"/>
                          <w:szCs w:val="24"/>
                        </w:rPr>
                        <w:t xml:space="preserve"> </w:t>
                      </w:r>
                      <w:r>
                        <w:rPr>
                          <w:rFonts w:ascii="Avenir Next LT Pro Light" w:hAnsi="Avenir Next LT Pro Light"/>
                          <w:sz w:val="24"/>
                          <w:szCs w:val="24"/>
                        </w:rPr>
                        <w:t>T</w:t>
                      </w:r>
                      <w:r>
                        <w:rPr>
                          <w:rFonts w:ascii="Avenir Next LT Pro Light" w:hAnsi="Avenir Next LT Pro Light"/>
                          <w:sz w:val="24"/>
                          <w:szCs w:val="24"/>
                        </w:rPr>
                        <w:t xml:space="preserve">arkovsky, A. </w:t>
                      </w:r>
                      <w:r w:rsidR="0031736C">
                        <w:rPr>
                          <w:rFonts w:ascii="Avenir Next LT Pro Light" w:hAnsi="Avenir Next LT Pro Light"/>
                          <w:sz w:val="24"/>
                          <w:szCs w:val="24"/>
                        </w:rPr>
                        <w:t>1979</w:t>
                      </w:r>
                      <w:r w:rsidR="00815C3C">
                        <w:rPr>
                          <w:rFonts w:ascii="Avenir Next LT Pro Light" w:hAnsi="Avenir Next LT Pro Light"/>
                          <w:sz w:val="24"/>
                          <w:szCs w:val="24"/>
                        </w:rPr>
                        <w:t>. Stalker</w:t>
                      </w:r>
                    </w:p>
                    <w:p w14:paraId="4173475E" w14:textId="648F6144" w:rsidR="001045E0" w:rsidRDefault="001045E0"/>
                  </w:txbxContent>
                </v:textbox>
                <w10:wrap type="square"/>
              </v:shape>
            </w:pict>
          </mc:Fallback>
        </mc:AlternateContent>
      </w:r>
      <w:r w:rsidRPr="001045E0">
        <w:rPr>
          <w:rFonts w:ascii="Avenir Next LT Pro Light" w:hAnsi="Avenir Next LT Pro Light"/>
          <w:noProof/>
          <w:spacing w:val="30"/>
          <w:sz w:val="24"/>
          <w:szCs w:val="24"/>
        </w:rPr>
        <w:drawing>
          <wp:anchor distT="0" distB="0" distL="114300" distR="114300" simplePos="0" relativeHeight="252090368" behindDoc="0" locked="0" layoutInCell="1" allowOverlap="1" wp14:anchorId="3CDCE5B4" wp14:editId="04A741FA">
            <wp:simplePos x="0" y="0"/>
            <wp:positionH relativeFrom="column">
              <wp:posOffset>81280</wp:posOffset>
            </wp:positionH>
            <wp:positionV relativeFrom="paragraph">
              <wp:posOffset>0</wp:posOffset>
            </wp:positionV>
            <wp:extent cx="5731510" cy="4354195"/>
            <wp:effectExtent l="0" t="0" r="2540" b="8255"/>
            <wp:wrapThrough wrapText="bothSides">
              <wp:wrapPolygon edited="0">
                <wp:start x="0" y="0"/>
                <wp:lineTo x="0" y="21546"/>
                <wp:lineTo x="21538" y="21546"/>
                <wp:lineTo x="21538" y="0"/>
                <wp:lineTo x="0" y="0"/>
              </wp:wrapPolygon>
            </wp:wrapThrough>
            <wp:docPr id="574841145" name="Picture 1" descr="A person looking out of a broken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41145" name="Picture 1" descr="A person looking out of a broken window&#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4354195"/>
                    </a:xfrm>
                    <a:prstGeom prst="rect">
                      <a:avLst/>
                    </a:prstGeom>
                  </pic:spPr>
                </pic:pic>
              </a:graphicData>
            </a:graphic>
            <wp14:sizeRelH relativeFrom="margin">
              <wp14:pctWidth>0</wp14:pctWidth>
            </wp14:sizeRelH>
            <wp14:sizeRelV relativeFrom="margin">
              <wp14:pctHeight>0</wp14:pctHeight>
            </wp14:sizeRelV>
          </wp:anchor>
        </w:drawing>
      </w:r>
      <w:r w:rsidR="001D6EDC" w:rsidRPr="001D6EDC">
        <w:rPr>
          <w:rFonts w:ascii="Avenir Next LT Pro Light" w:hAnsi="Avenir Next LT Pro Light"/>
          <w:b/>
          <w:bCs/>
          <w:spacing w:val="30"/>
          <w:sz w:val="40"/>
          <w:szCs w:val="40"/>
        </w:rPr>
        <w:t xml:space="preserve">Dialectics </w:t>
      </w:r>
    </w:p>
    <w:p w14:paraId="4F9C2A5A" w14:textId="77E4138D" w:rsidR="00901695" w:rsidRDefault="00901695" w:rsidP="001D51E6">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 xml:space="preserve">Paradoxically this investigation of an external space led to an internalisation of ideas and feelings. I began to consider the Ynys as combination of notions, ideas and feelings, it became less geographically identifiable and more psychological, an outside space rendered internal. </w:t>
      </w:r>
    </w:p>
    <w:p w14:paraId="3D7A26D1" w14:textId="0E315871" w:rsidR="00FB337B" w:rsidRPr="00FB337B" w:rsidRDefault="00901695" w:rsidP="001D51E6">
      <w:pPr>
        <w:spacing w:line="480" w:lineRule="auto"/>
        <w:rPr>
          <w:rFonts w:ascii="Avenir Next LT Pro Light" w:hAnsi="Avenir Next LT Pro Light"/>
          <w:b/>
          <w:bCs/>
          <w:spacing w:val="30"/>
          <w:sz w:val="24"/>
          <w:szCs w:val="24"/>
        </w:rPr>
      </w:pPr>
      <w:r>
        <w:rPr>
          <w:rFonts w:ascii="Avenir Next LT Pro Light" w:hAnsi="Avenir Next LT Pro Light"/>
          <w:spacing w:val="30"/>
          <w:sz w:val="24"/>
          <w:szCs w:val="24"/>
        </w:rPr>
        <w:t xml:space="preserve">However, at an atomic level, there is no difference between outside and inside, and our senses of either are determined through our cognitive perceptions and preconditions. This binary </w:t>
      </w:r>
      <w:r>
        <w:rPr>
          <w:rFonts w:ascii="Avenir Next LT Pro Light" w:hAnsi="Avenir Next LT Pro Light"/>
          <w:spacing w:val="30"/>
          <w:sz w:val="24"/>
          <w:szCs w:val="24"/>
        </w:rPr>
        <w:lastRenderedPageBreak/>
        <w:t xml:space="preserve">distinction therefore becomes redundant when we consider our feelings </w:t>
      </w:r>
      <w:r w:rsidR="00FB337B">
        <w:rPr>
          <w:rFonts w:ascii="Avenir Next LT Pro Light" w:hAnsi="Avenir Next LT Pro Light"/>
          <w:spacing w:val="30"/>
          <w:sz w:val="24"/>
          <w:szCs w:val="24"/>
        </w:rPr>
        <w:t xml:space="preserve">towards a place. Jean Hyppolite spoke on this conflict between the definitions of inside and outside. </w:t>
      </w:r>
      <w:r w:rsidR="00FB337B">
        <w:rPr>
          <w:rFonts w:ascii="Avenir Next LT Pro Light" w:hAnsi="Avenir Next LT Pro Light"/>
          <w:b/>
          <w:bCs/>
          <w:spacing w:val="30"/>
          <w:sz w:val="24"/>
          <w:szCs w:val="24"/>
        </w:rPr>
        <w:t xml:space="preserve">“A first myth of outside and inside, You feel the full significance of this myth of outside and inside alienation, which is founded on these two terms. Beyond what is expressed in their formal opposition lie alienation and hostility between the two.” </w:t>
      </w:r>
      <w:r w:rsidR="00E65BE6" w:rsidRPr="00E65BE6">
        <w:rPr>
          <w:rFonts w:ascii="Avenir Next LT Pro Light" w:hAnsi="Avenir Next LT Pro Light"/>
          <w:b/>
          <w:bCs/>
          <w:spacing w:val="30"/>
          <w:sz w:val="24"/>
          <w:szCs w:val="24"/>
        </w:rPr>
        <w:t>(Bachelard, 2014</w:t>
      </w:r>
      <w:r w:rsidR="00E65BE6">
        <w:rPr>
          <w:rFonts w:ascii="Avenir Next LT Pro Light" w:hAnsi="Avenir Next LT Pro Light"/>
          <w:b/>
          <w:bCs/>
          <w:spacing w:val="30"/>
          <w:sz w:val="24"/>
          <w:szCs w:val="24"/>
        </w:rPr>
        <w:t>. P.212</w:t>
      </w:r>
      <w:r w:rsidR="00E65BE6" w:rsidRPr="00E65BE6">
        <w:rPr>
          <w:rFonts w:ascii="Avenir Next LT Pro Light" w:hAnsi="Avenir Next LT Pro Light"/>
          <w:b/>
          <w:bCs/>
          <w:spacing w:val="30"/>
          <w:sz w:val="24"/>
          <w:szCs w:val="24"/>
        </w:rPr>
        <w:t>)</w:t>
      </w:r>
    </w:p>
    <w:p w14:paraId="06883D37" w14:textId="1D8A7CA7" w:rsidR="00E65BE6" w:rsidRDefault="00E65BE6"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Dissolving boundaries between inside/outside dialectics led to a resolution between figurative and abstract oppositions. This has freed the work from a fixed notion</w:t>
      </w:r>
      <w:r w:rsidR="00AC5098">
        <w:rPr>
          <w:rFonts w:ascii="Avenir Next LT Pro Light" w:hAnsi="Avenir Next LT Pro Light"/>
          <w:spacing w:val="30"/>
          <w:sz w:val="24"/>
          <w:szCs w:val="24"/>
        </w:rPr>
        <w:t xml:space="preserve"> expression, providing a fluid approach that reflects the passage of time and meaning</w:t>
      </w:r>
      <w:r w:rsidR="008C20B2">
        <w:rPr>
          <w:rFonts w:ascii="Avenir Next LT Pro Light" w:hAnsi="Avenir Next LT Pro Light"/>
          <w:spacing w:val="30"/>
          <w:sz w:val="24"/>
          <w:szCs w:val="24"/>
        </w:rPr>
        <w:t>.</w:t>
      </w:r>
    </w:p>
    <w:p w14:paraId="00B6FFF8" w14:textId="647A8C0B" w:rsidR="008C20B2" w:rsidRDefault="008C20B2" w:rsidP="00D70141">
      <w:pPr>
        <w:spacing w:line="480" w:lineRule="auto"/>
        <w:rPr>
          <w:rFonts w:ascii="Avenir Next LT Pro Light" w:hAnsi="Avenir Next LT Pro Light"/>
          <w:b/>
          <w:bCs/>
          <w:spacing w:val="30"/>
          <w:sz w:val="24"/>
          <w:szCs w:val="24"/>
        </w:rPr>
      </w:pPr>
      <w:r>
        <w:rPr>
          <w:rFonts w:ascii="Avenir Next LT Pro Light" w:hAnsi="Avenir Next LT Pro Light"/>
          <w:spacing w:val="30"/>
          <w:sz w:val="24"/>
          <w:szCs w:val="24"/>
        </w:rPr>
        <w:t>Through his ontological search for the line between ‘being and beings,’ Heidegger found challenges in defining what this entity could be, settling o</w:t>
      </w:r>
      <w:r w:rsidR="00324747">
        <w:rPr>
          <w:rFonts w:ascii="Avenir Next LT Pro Light" w:hAnsi="Avenir Next LT Pro Light"/>
          <w:spacing w:val="30"/>
          <w:sz w:val="24"/>
          <w:szCs w:val="24"/>
        </w:rPr>
        <w:t>n the</w:t>
      </w:r>
      <w:r>
        <w:rPr>
          <w:rFonts w:ascii="Avenir Next LT Pro Light" w:hAnsi="Avenir Next LT Pro Light"/>
          <w:spacing w:val="30"/>
          <w:sz w:val="24"/>
          <w:szCs w:val="24"/>
        </w:rPr>
        <w:t xml:space="preserve"> term ‘Nothingness.’</w:t>
      </w:r>
      <w:r w:rsidRPr="008C20B2">
        <w:rPr>
          <w:rFonts w:ascii="Avenir Next LT Pro Light" w:hAnsi="Avenir Next LT Pro Light"/>
          <w:b/>
          <w:bCs/>
          <w:i/>
          <w:iCs/>
          <w:spacing w:val="30"/>
          <w:sz w:val="24"/>
          <w:szCs w:val="24"/>
        </w:rPr>
        <w:t xml:space="preserve"> “Nothingness here is not a vacuum, not a chaotic emptiness. Rather it is what is not.”</w:t>
      </w:r>
      <w:r w:rsidRPr="008C20B2">
        <w:rPr>
          <w:rFonts w:ascii="Roboto" w:hAnsi="Roboto"/>
          <w:color w:val="2C3E50"/>
          <w:sz w:val="23"/>
          <w:szCs w:val="23"/>
          <w:shd w:val="clear" w:color="auto" w:fill="FFFFFF"/>
        </w:rPr>
        <w:t xml:space="preserve"> </w:t>
      </w:r>
      <w:r w:rsidRPr="008C20B2">
        <w:rPr>
          <w:rFonts w:ascii="Avenir Next LT Pro Light" w:hAnsi="Avenir Next LT Pro Light"/>
          <w:b/>
          <w:bCs/>
          <w:spacing w:val="30"/>
          <w:sz w:val="24"/>
          <w:szCs w:val="24"/>
        </w:rPr>
        <w:t>(Silverman, 2004</w:t>
      </w:r>
      <w:r>
        <w:rPr>
          <w:rFonts w:ascii="Avenir Next LT Pro Light" w:hAnsi="Avenir Next LT Pro Light"/>
          <w:b/>
          <w:bCs/>
          <w:spacing w:val="30"/>
          <w:sz w:val="24"/>
          <w:szCs w:val="24"/>
        </w:rPr>
        <w:t>. P.159</w:t>
      </w:r>
      <w:r w:rsidRPr="008C20B2">
        <w:rPr>
          <w:rFonts w:ascii="Avenir Next LT Pro Light" w:hAnsi="Avenir Next LT Pro Light"/>
          <w:b/>
          <w:bCs/>
          <w:spacing w:val="30"/>
          <w:sz w:val="24"/>
          <w:szCs w:val="24"/>
        </w:rPr>
        <w:t>)</w:t>
      </w:r>
    </w:p>
    <w:p w14:paraId="0FF26286" w14:textId="6119DE76" w:rsidR="003B51DD" w:rsidRDefault="003B51DD" w:rsidP="00D70141">
      <w:pPr>
        <w:spacing w:line="480" w:lineRule="auto"/>
        <w:rPr>
          <w:rFonts w:ascii="Avenir Next LT Pro Light" w:hAnsi="Avenir Next LT Pro Light"/>
          <w:b/>
          <w:bCs/>
          <w:spacing w:val="30"/>
          <w:sz w:val="24"/>
          <w:szCs w:val="24"/>
        </w:rPr>
      </w:pPr>
      <w:r>
        <w:rPr>
          <w:rFonts w:ascii="Avenir Next LT Pro Light" w:hAnsi="Avenir Next LT Pro Light"/>
          <w:spacing w:val="30"/>
          <w:sz w:val="24"/>
          <w:szCs w:val="24"/>
        </w:rPr>
        <w:t xml:space="preserve">This sense of ambiguity between the nature of being suggests a parallel between time and the continuous process of ‘becoming,’ and the creation and collapse of states of being as time elapses, which we can see in the work of Deleuze and </w:t>
      </w:r>
      <w:proofErr w:type="spellStart"/>
      <w:r>
        <w:rPr>
          <w:rFonts w:ascii="Avenir Next LT Pro Light" w:hAnsi="Avenir Next LT Pro Light"/>
          <w:spacing w:val="30"/>
          <w:sz w:val="24"/>
          <w:szCs w:val="24"/>
        </w:rPr>
        <w:t>Guattari</w:t>
      </w:r>
      <w:proofErr w:type="spellEnd"/>
      <w:r>
        <w:rPr>
          <w:rFonts w:ascii="Avenir Next LT Pro Light" w:hAnsi="Avenir Next LT Pro Light"/>
          <w:spacing w:val="30"/>
          <w:sz w:val="24"/>
          <w:szCs w:val="24"/>
        </w:rPr>
        <w:t xml:space="preserve"> and their notions on ‘smooth and striated space.’ </w:t>
      </w:r>
      <w:r w:rsidR="00CC33A3" w:rsidRPr="00CC33A3">
        <w:rPr>
          <w:rFonts w:ascii="Avenir Next LT Pro Light" w:hAnsi="Avenir Next LT Pro Light"/>
          <w:b/>
          <w:bCs/>
          <w:i/>
          <w:iCs/>
          <w:spacing w:val="30"/>
          <w:sz w:val="24"/>
          <w:szCs w:val="24"/>
        </w:rPr>
        <w:t xml:space="preserve">“smooth space is constantly being translated, traversed into a striated space, </w:t>
      </w:r>
      <w:r w:rsidR="00CC33A3" w:rsidRPr="00CC33A3">
        <w:rPr>
          <w:rFonts w:ascii="Avenir Next LT Pro Light" w:hAnsi="Avenir Next LT Pro Light"/>
          <w:b/>
          <w:bCs/>
          <w:i/>
          <w:iCs/>
          <w:spacing w:val="30"/>
          <w:sz w:val="24"/>
          <w:szCs w:val="24"/>
        </w:rPr>
        <w:lastRenderedPageBreak/>
        <w:t>striated space is constantly being reversed, returned to a smooth space.”</w:t>
      </w:r>
      <w:r w:rsidR="00CC33A3">
        <w:rPr>
          <w:rFonts w:ascii="Avenir Next LT Pro Light" w:hAnsi="Avenir Next LT Pro Light"/>
          <w:b/>
          <w:bCs/>
          <w:i/>
          <w:iCs/>
          <w:spacing w:val="30"/>
          <w:sz w:val="24"/>
          <w:szCs w:val="24"/>
        </w:rPr>
        <w:t xml:space="preserve"> </w:t>
      </w:r>
      <w:r w:rsidR="00CC33A3" w:rsidRPr="00CC33A3">
        <w:rPr>
          <w:rFonts w:ascii="Avenir Next LT Pro Light" w:hAnsi="Avenir Next LT Pro Light"/>
          <w:b/>
          <w:bCs/>
          <w:spacing w:val="30"/>
          <w:sz w:val="24"/>
          <w:szCs w:val="24"/>
        </w:rPr>
        <w:t xml:space="preserve">(Deleuze and </w:t>
      </w:r>
      <w:proofErr w:type="spellStart"/>
      <w:r w:rsidR="00CC33A3" w:rsidRPr="00CC33A3">
        <w:rPr>
          <w:rFonts w:ascii="Avenir Next LT Pro Light" w:hAnsi="Avenir Next LT Pro Light"/>
          <w:b/>
          <w:bCs/>
          <w:spacing w:val="30"/>
          <w:sz w:val="24"/>
          <w:szCs w:val="24"/>
        </w:rPr>
        <w:t>Guattari</w:t>
      </w:r>
      <w:proofErr w:type="spellEnd"/>
      <w:r w:rsidR="00CC33A3" w:rsidRPr="00CC33A3">
        <w:rPr>
          <w:rFonts w:ascii="Avenir Next LT Pro Light" w:hAnsi="Avenir Next LT Pro Light"/>
          <w:b/>
          <w:bCs/>
          <w:spacing w:val="30"/>
          <w:sz w:val="24"/>
          <w:szCs w:val="24"/>
        </w:rPr>
        <w:t>, 1987</w:t>
      </w:r>
      <w:r w:rsidR="00CC33A3">
        <w:rPr>
          <w:rFonts w:ascii="Avenir Next LT Pro Light" w:hAnsi="Avenir Next LT Pro Light"/>
          <w:b/>
          <w:bCs/>
          <w:spacing w:val="30"/>
          <w:sz w:val="24"/>
          <w:szCs w:val="24"/>
        </w:rPr>
        <w:t>. P.552</w:t>
      </w:r>
      <w:r w:rsidR="00CC33A3" w:rsidRPr="00CC33A3">
        <w:rPr>
          <w:rFonts w:ascii="Avenir Next LT Pro Light" w:hAnsi="Avenir Next LT Pro Light"/>
          <w:b/>
          <w:bCs/>
          <w:spacing w:val="30"/>
          <w:sz w:val="24"/>
          <w:szCs w:val="24"/>
        </w:rPr>
        <w:t>)</w:t>
      </w:r>
      <w:r w:rsidR="00C36DF3">
        <w:rPr>
          <w:rFonts w:ascii="Avenir Next LT Pro Light" w:hAnsi="Avenir Next LT Pro Light"/>
          <w:b/>
          <w:bCs/>
          <w:spacing w:val="30"/>
          <w:sz w:val="24"/>
          <w:szCs w:val="24"/>
        </w:rPr>
        <w:t xml:space="preserve"> </w:t>
      </w:r>
    </w:p>
    <w:p w14:paraId="771A569C" w14:textId="75B990DD" w:rsidR="00C36DF3" w:rsidRPr="00C36DF3" w:rsidRDefault="00324747"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 xml:space="preserve"> </w:t>
      </w:r>
      <w:r w:rsidR="00C36DF3">
        <w:rPr>
          <w:rFonts w:ascii="Avenir Next LT Pro Light" w:hAnsi="Avenir Next LT Pro Light"/>
          <w:spacing w:val="30"/>
          <w:sz w:val="24"/>
          <w:szCs w:val="24"/>
        </w:rPr>
        <w:t>Suggesting that our understanding of different spaces</w:t>
      </w:r>
      <w:r>
        <w:rPr>
          <w:rFonts w:ascii="Avenir Next LT Pro Light" w:hAnsi="Avenir Next LT Pro Light"/>
          <w:spacing w:val="30"/>
          <w:sz w:val="24"/>
          <w:szCs w:val="24"/>
        </w:rPr>
        <w:t xml:space="preserve"> is altogether too binary</w:t>
      </w:r>
      <w:r w:rsidR="00C36DF3">
        <w:rPr>
          <w:rFonts w:ascii="Avenir Next LT Pro Light" w:hAnsi="Avenir Next LT Pro Light"/>
          <w:spacing w:val="30"/>
          <w:sz w:val="24"/>
          <w:szCs w:val="24"/>
        </w:rPr>
        <w:t xml:space="preserve">, Deleuze and </w:t>
      </w:r>
      <w:proofErr w:type="spellStart"/>
      <w:r w:rsidR="00C36DF3">
        <w:rPr>
          <w:rFonts w:ascii="Avenir Next LT Pro Light" w:hAnsi="Avenir Next LT Pro Light"/>
          <w:spacing w:val="30"/>
          <w:sz w:val="24"/>
          <w:szCs w:val="24"/>
        </w:rPr>
        <w:t>Guattari</w:t>
      </w:r>
      <w:proofErr w:type="spellEnd"/>
      <w:r w:rsidR="00C36DF3">
        <w:rPr>
          <w:rFonts w:ascii="Avenir Next LT Pro Light" w:hAnsi="Avenir Next LT Pro Light"/>
          <w:spacing w:val="30"/>
          <w:sz w:val="24"/>
          <w:szCs w:val="24"/>
        </w:rPr>
        <w:t xml:space="preserve"> allow </w:t>
      </w:r>
      <w:r w:rsidR="00F930E7">
        <w:rPr>
          <w:rFonts w:ascii="Avenir Next LT Pro Light" w:hAnsi="Avenir Next LT Pro Light"/>
          <w:spacing w:val="30"/>
          <w:sz w:val="24"/>
          <w:szCs w:val="24"/>
        </w:rPr>
        <w:t>us</w:t>
      </w:r>
      <w:r w:rsidR="00C36DF3">
        <w:rPr>
          <w:rFonts w:ascii="Avenir Next LT Pro Light" w:hAnsi="Avenir Next LT Pro Light"/>
          <w:spacing w:val="30"/>
          <w:sz w:val="24"/>
          <w:szCs w:val="24"/>
        </w:rPr>
        <w:t xml:space="preserve"> to focus</w:t>
      </w:r>
      <w:r>
        <w:rPr>
          <w:rFonts w:ascii="Avenir Next LT Pro Light" w:hAnsi="Avenir Next LT Pro Light"/>
          <w:spacing w:val="30"/>
          <w:sz w:val="24"/>
          <w:szCs w:val="24"/>
        </w:rPr>
        <w:t>,</w:t>
      </w:r>
      <w:r w:rsidR="00C36DF3">
        <w:rPr>
          <w:rFonts w:ascii="Avenir Next LT Pro Light" w:hAnsi="Avenir Next LT Pro Light"/>
          <w:spacing w:val="30"/>
          <w:sz w:val="24"/>
          <w:szCs w:val="24"/>
        </w:rPr>
        <w:t xml:space="preserve"> not on the distinction which divides spaces but on the conditions that the change is occurring, which provides us the opportunity to analyse the forces at play. </w:t>
      </w:r>
    </w:p>
    <w:p w14:paraId="38BE8A67" w14:textId="7AA79BA4" w:rsidR="00C36DF3" w:rsidRDefault="00C36DF3"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Where abstraction and representation meet in painting, rather</w:t>
      </w:r>
      <w:r w:rsidR="00324747">
        <w:rPr>
          <w:rFonts w:ascii="Avenir Next LT Pro Light" w:hAnsi="Avenir Next LT Pro Light"/>
          <w:spacing w:val="30"/>
          <w:sz w:val="24"/>
          <w:szCs w:val="24"/>
        </w:rPr>
        <w:t xml:space="preserve"> than</w:t>
      </w:r>
      <w:r>
        <w:rPr>
          <w:rFonts w:ascii="Avenir Next LT Pro Light" w:hAnsi="Avenir Next LT Pro Light"/>
          <w:spacing w:val="30"/>
          <w:sz w:val="24"/>
          <w:szCs w:val="24"/>
        </w:rPr>
        <w:t xml:space="preserve"> being about distinctions, it simply represents a dialogue </w:t>
      </w:r>
      <w:r w:rsidR="00906284">
        <w:rPr>
          <w:rFonts w:ascii="Avenir Next LT Pro Light" w:hAnsi="Avenir Next LT Pro Light"/>
          <w:spacing w:val="30"/>
          <w:sz w:val="24"/>
          <w:szCs w:val="24"/>
        </w:rPr>
        <w:t>between, ‘more or less.’ M</w:t>
      </w:r>
      <w:r>
        <w:rPr>
          <w:rFonts w:ascii="Avenir Next LT Pro Light" w:hAnsi="Avenir Next LT Pro Light"/>
          <w:spacing w:val="30"/>
          <w:sz w:val="24"/>
          <w:szCs w:val="24"/>
        </w:rPr>
        <w:t xml:space="preserve">uch like </w:t>
      </w:r>
      <w:r w:rsidR="00906284">
        <w:rPr>
          <w:rFonts w:ascii="Avenir Next LT Pro Light" w:hAnsi="Avenir Next LT Pro Light"/>
          <w:spacing w:val="30"/>
          <w:sz w:val="24"/>
          <w:szCs w:val="24"/>
        </w:rPr>
        <w:t xml:space="preserve">the </w:t>
      </w:r>
      <w:r>
        <w:rPr>
          <w:rFonts w:ascii="Avenir Next LT Pro Light" w:hAnsi="Avenir Next LT Pro Light"/>
          <w:spacing w:val="30"/>
          <w:sz w:val="24"/>
          <w:szCs w:val="24"/>
        </w:rPr>
        <w:t xml:space="preserve">concerns of scale, which </w:t>
      </w:r>
      <w:r w:rsidR="00906284">
        <w:rPr>
          <w:rFonts w:ascii="Avenir Next LT Pro Light" w:hAnsi="Avenir Next LT Pro Light"/>
          <w:spacing w:val="30"/>
          <w:sz w:val="24"/>
          <w:szCs w:val="24"/>
        </w:rPr>
        <w:t xml:space="preserve">was </w:t>
      </w:r>
      <w:r>
        <w:rPr>
          <w:rFonts w:ascii="Avenir Next LT Pro Light" w:hAnsi="Avenir Next LT Pro Light"/>
          <w:spacing w:val="30"/>
          <w:sz w:val="24"/>
          <w:szCs w:val="24"/>
        </w:rPr>
        <w:t>an area that I spent a great deal of time considering</w:t>
      </w:r>
      <w:r w:rsidR="00324747">
        <w:rPr>
          <w:rFonts w:ascii="Avenir Next LT Pro Light" w:hAnsi="Avenir Next LT Pro Light"/>
          <w:spacing w:val="30"/>
          <w:sz w:val="24"/>
          <w:szCs w:val="24"/>
        </w:rPr>
        <w:t>.</w:t>
      </w:r>
    </w:p>
    <w:p w14:paraId="7ADDC518" w14:textId="4C6ED201" w:rsidR="00D70141" w:rsidRDefault="00C36DF3"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Initially working at a small scale</w:t>
      </w:r>
      <w:r w:rsidR="00906284">
        <w:rPr>
          <w:rFonts w:ascii="Avenir Next LT Pro Light" w:hAnsi="Avenir Next LT Pro Light"/>
          <w:spacing w:val="30"/>
          <w:sz w:val="24"/>
          <w:szCs w:val="24"/>
        </w:rPr>
        <w:t>, provi</w:t>
      </w:r>
      <w:r w:rsidR="00324747">
        <w:rPr>
          <w:rFonts w:ascii="Avenir Next LT Pro Light" w:hAnsi="Avenir Next LT Pro Light"/>
          <w:spacing w:val="30"/>
          <w:sz w:val="24"/>
          <w:szCs w:val="24"/>
        </w:rPr>
        <w:t>ding</w:t>
      </w:r>
      <w:r>
        <w:rPr>
          <w:rFonts w:ascii="Avenir Next LT Pro Light" w:hAnsi="Avenir Next LT Pro Light"/>
          <w:spacing w:val="30"/>
          <w:sz w:val="24"/>
          <w:szCs w:val="24"/>
        </w:rPr>
        <w:t xml:space="preserve"> an opportunity to work quickly</w:t>
      </w:r>
      <w:r w:rsidR="00906284">
        <w:rPr>
          <w:rFonts w:ascii="Avenir Next LT Pro Light" w:hAnsi="Avenir Next LT Pro Light"/>
          <w:spacing w:val="30"/>
          <w:sz w:val="24"/>
          <w:szCs w:val="24"/>
        </w:rPr>
        <w:t xml:space="preserve">, </w:t>
      </w:r>
      <w:r w:rsidR="00B86636">
        <w:rPr>
          <w:rFonts w:ascii="Avenir Next LT Pro Light" w:hAnsi="Avenir Next LT Pro Light"/>
          <w:spacing w:val="30"/>
          <w:sz w:val="24"/>
          <w:szCs w:val="24"/>
        </w:rPr>
        <w:t xml:space="preserve">It </w:t>
      </w:r>
      <w:r w:rsidR="00324747">
        <w:rPr>
          <w:rFonts w:ascii="Avenir Next LT Pro Light" w:hAnsi="Avenir Next LT Pro Light"/>
          <w:spacing w:val="30"/>
          <w:sz w:val="24"/>
          <w:szCs w:val="24"/>
        </w:rPr>
        <w:t>became apparent</w:t>
      </w:r>
      <w:r w:rsidR="00906284">
        <w:rPr>
          <w:rFonts w:ascii="Avenir Next LT Pro Light" w:hAnsi="Avenir Next LT Pro Light"/>
          <w:spacing w:val="30"/>
          <w:sz w:val="24"/>
          <w:szCs w:val="24"/>
        </w:rPr>
        <w:t xml:space="preserve"> </w:t>
      </w:r>
      <w:r w:rsidR="00B86636">
        <w:rPr>
          <w:rFonts w:ascii="Avenir Next LT Pro Light" w:hAnsi="Avenir Next LT Pro Light"/>
          <w:spacing w:val="30"/>
          <w:sz w:val="24"/>
          <w:szCs w:val="24"/>
        </w:rPr>
        <w:t>that I</w:t>
      </w:r>
      <w:r w:rsidR="00324747">
        <w:rPr>
          <w:rFonts w:ascii="Avenir Next LT Pro Light" w:hAnsi="Avenir Next LT Pro Light"/>
          <w:spacing w:val="30"/>
          <w:sz w:val="24"/>
          <w:szCs w:val="24"/>
        </w:rPr>
        <w:t xml:space="preserve"> needed to</w:t>
      </w:r>
      <w:r w:rsidR="00B86636">
        <w:rPr>
          <w:rFonts w:ascii="Avenir Next LT Pro Light" w:hAnsi="Avenir Next LT Pro Light"/>
          <w:spacing w:val="30"/>
          <w:sz w:val="24"/>
          <w:szCs w:val="24"/>
        </w:rPr>
        <w:t xml:space="preserve"> engage with some large works and explore any possibilities that maybe available to me through simply scaling up. </w:t>
      </w:r>
    </w:p>
    <w:p w14:paraId="2828415A" w14:textId="7157C34A" w:rsidR="007C18AF" w:rsidRDefault="00B86636"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What the process revealed was interesting on several fronts. Foremost, working on large works in a small</w:t>
      </w:r>
      <w:r w:rsidR="00906284">
        <w:rPr>
          <w:rFonts w:ascii="Avenir Next LT Pro Light" w:hAnsi="Avenir Next LT Pro Light"/>
          <w:spacing w:val="30"/>
          <w:sz w:val="24"/>
          <w:szCs w:val="24"/>
        </w:rPr>
        <w:t xml:space="preserve"> studio</w:t>
      </w:r>
      <w:r>
        <w:rPr>
          <w:rFonts w:ascii="Avenir Next LT Pro Light" w:hAnsi="Avenir Next LT Pro Light"/>
          <w:spacing w:val="30"/>
          <w:sz w:val="24"/>
          <w:szCs w:val="24"/>
        </w:rPr>
        <w:t xml:space="preserve"> space is a reductive process</w:t>
      </w:r>
      <w:r w:rsidR="00324747">
        <w:rPr>
          <w:rFonts w:ascii="Avenir Next LT Pro Light" w:hAnsi="Avenir Next LT Pro Light"/>
          <w:spacing w:val="30"/>
          <w:sz w:val="24"/>
          <w:szCs w:val="24"/>
        </w:rPr>
        <w:t>.</w:t>
      </w:r>
      <w:r w:rsidR="00906284">
        <w:rPr>
          <w:rFonts w:ascii="Avenir Next LT Pro Light" w:hAnsi="Avenir Next LT Pro Light"/>
          <w:spacing w:val="30"/>
          <w:sz w:val="24"/>
          <w:szCs w:val="24"/>
        </w:rPr>
        <w:t xml:space="preserve"> My practice, which on a small scale had </w:t>
      </w:r>
      <w:r w:rsidR="007C18AF">
        <w:rPr>
          <w:rFonts w:ascii="Avenir Next LT Pro Light" w:hAnsi="Avenir Next LT Pro Light"/>
          <w:spacing w:val="30"/>
          <w:sz w:val="24"/>
          <w:szCs w:val="24"/>
        </w:rPr>
        <w:t>been hospitably accommodated within the space</w:t>
      </w:r>
      <w:r w:rsidR="00324747">
        <w:rPr>
          <w:rFonts w:ascii="Avenir Next LT Pro Light" w:hAnsi="Avenir Next LT Pro Light"/>
          <w:spacing w:val="30"/>
          <w:sz w:val="24"/>
          <w:szCs w:val="24"/>
        </w:rPr>
        <w:t>. Once I began painting on a larger scale the work</w:t>
      </w:r>
      <w:r w:rsidR="007C18AF">
        <w:rPr>
          <w:rFonts w:ascii="Avenir Next LT Pro Light" w:hAnsi="Avenir Next LT Pro Light"/>
          <w:spacing w:val="30"/>
          <w:sz w:val="24"/>
          <w:szCs w:val="24"/>
        </w:rPr>
        <w:t xml:space="preserve"> began to compete with the space. Much like the conflict between outside and inside space, this conflict would </w:t>
      </w:r>
      <w:r w:rsidR="00324747">
        <w:rPr>
          <w:rFonts w:ascii="Avenir Next LT Pro Light" w:hAnsi="Avenir Next LT Pro Light"/>
          <w:spacing w:val="30"/>
          <w:sz w:val="24"/>
          <w:szCs w:val="24"/>
        </w:rPr>
        <w:t>eventually</w:t>
      </w:r>
      <w:r w:rsidR="007C18AF">
        <w:rPr>
          <w:rFonts w:ascii="Avenir Next LT Pro Light" w:hAnsi="Avenir Next LT Pro Light"/>
          <w:spacing w:val="30"/>
          <w:sz w:val="24"/>
          <w:szCs w:val="24"/>
        </w:rPr>
        <w:t xml:space="preserve"> have detrimental effects on the production of the work.</w:t>
      </w:r>
    </w:p>
    <w:p w14:paraId="6B1A47D6" w14:textId="0ED4CFA6" w:rsidR="003D3EB0" w:rsidRDefault="003D3EB0" w:rsidP="00D70141">
      <w:pPr>
        <w:spacing w:line="480" w:lineRule="auto"/>
        <w:rPr>
          <w:rFonts w:ascii="Avenir Next LT Pro Light" w:hAnsi="Avenir Next LT Pro Light"/>
          <w:spacing w:val="30"/>
          <w:sz w:val="24"/>
          <w:szCs w:val="24"/>
        </w:rPr>
      </w:pPr>
      <w:r w:rsidRPr="00A970AE">
        <w:rPr>
          <w:rFonts w:ascii="Avenir Next LT Pro Light" w:hAnsi="Avenir Next LT Pro Light"/>
          <w:noProof/>
          <w:spacing w:val="30"/>
          <w:sz w:val="24"/>
          <w:szCs w:val="24"/>
        </w:rPr>
        <w:lastRenderedPageBreak/>
        <mc:AlternateContent>
          <mc:Choice Requires="wps">
            <w:drawing>
              <wp:anchor distT="45720" distB="45720" distL="114300" distR="114300" simplePos="0" relativeHeight="252116992" behindDoc="0" locked="0" layoutInCell="1" allowOverlap="1" wp14:anchorId="7F092B66" wp14:editId="378DA883">
                <wp:simplePos x="0" y="0"/>
                <wp:positionH relativeFrom="column">
                  <wp:posOffset>80645</wp:posOffset>
                </wp:positionH>
                <wp:positionV relativeFrom="paragraph">
                  <wp:posOffset>5425440</wp:posOffset>
                </wp:positionV>
                <wp:extent cx="3596005" cy="1404620"/>
                <wp:effectExtent l="0" t="0" r="4445" b="0"/>
                <wp:wrapSquare wrapText="bothSides"/>
                <wp:docPr id="1611114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1404620"/>
                        </a:xfrm>
                        <a:prstGeom prst="rect">
                          <a:avLst/>
                        </a:prstGeom>
                        <a:solidFill>
                          <a:srgbClr val="FFFFFF"/>
                        </a:solidFill>
                        <a:ln w="9525">
                          <a:noFill/>
                          <a:miter lim="800000"/>
                          <a:headEnd/>
                          <a:tailEnd/>
                        </a:ln>
                      </wps:spPr>
                      <wps:txbx>
                        <w:txbxContent>
                          <w:p w14:paraId="55E83F6B" w14:textId="2AEE9B39" w:rsidR="00A970AE" w:rsidRPr="00820996" w:rsidRDefault="00A970AE">
                            <w:pPr>
                              <w:rPr>
                                <w:rFonts w:ascii="Avenir Next LT Pro Light" w:hAnsi="Avenir Next LT Pro Light"/>
                                <w:b/>
                                <w:bCs/>
                                <w:sz w:val="24"/>
                                <w:szCs w:val="24"/>
                              </w:rPr>
                            </w:pPr>
                            <w:r w:rsidRPr="00820996">
                              <w:rPr>
                                <w:rFonts w:ascii="Avenir Next LT Pro Light" w:hAnsi="Avenir Next LT Pro Light"/>
                                <w:b/>
                                <w:bCs/>
                                <w:sz w:val="24"/>
                                <w:szCs w:val="24"/>
                              </w:rPr>
                              <w:t xml:space="preserve">Fig 31. </w:t>
                            </w:r>
                            <w:r w:rsidRPr="00820996">
                              <w:rPr>
                                <w:rFonts w:ascii="Avenir Next LT Pro Light" w:hAnsi="Avenir Next LT Pro Light"/>
                                <w:sz w:val="24"/>
                                <w:szCs w:val="24"/>
                              </w:rPr>
                              <w:t xml:space="preserve">Sinclair, L. </w:t>
                            </w:r>
                            <w:r w:rsidR="00820996" w:rsidRPr="00820996">
                              <w:rPr>
                                <w:rFonts w:ascii="Avenir Next LT Pro Light" w:hAnsi="Avenir Next LT Pro Light"/>
                                <w:sz w:val="24"/>
                                <w:szCs w:val="24"/>
                              </w:rPr>
                              <w:t>2025 ‘Isod’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092B66" id="_x0000_s1059" type="#_x0000_t202" style="position:absolute;margin-left:6.35pt;margin-top:427.2pt;width:283.15pt;height:110.6pt;z-index:252116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Z9FA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" stroked="f">
                <v:textbox style="mso-fit-shape-to-text:t">
                  <w:txbxContent>
                    <w:p w14:paraId="55E83F6B" w14:textId="2AEE9B39" w:rsidR="00A970AE" w:rsidRPr="00820996" w:rsidRDefault="00A970AE">
                      <w:pPr>
                        <w:rPr>
                          <w:rFonts w:ascii="Avenir Next LT Pro Light" w:hAnsi="Avenir Next LT Pro Light"/>
                          <w:b/>
                          <w:bCs/>
                          <w:sz w:val="24"/>
                          <w:szCs w:val="24"/>
                        </w:rPr>
                      </w:pPr>
                      <w:r w:rsidRPr="00820996">
                        <w:rPr>
                          <w:rFonts w:ascii="Avenir Next LT Pro Light" w:hAnsi="Avenir Next LT Pro Light"/>
                          <w:b/>
                          <w:bCs/>
                          <w:sz w:val="24"/>
                          <w:szCs w:val="24"/>
                        </w:rPr>
                        <w:t xml:space="preserve">Fig 31. </w:t>
                      </w:r>
                      <w:r w:rsidRPr="00820996">
                        <w:rPr>
                          <w:rFonts w:ascii="Avenir Next LT Pro Light" w:hAnsi="Avenir Next LT Pro Light"/>
                          <w:sz w:val="24"/>
                          <w:szCs w:val="24"/>
                        </w:rPr>
                        <w:t xml:space="preserve">Sinclair, L. </w:t>
                      </w:r>
                      <w:r w:rsidR="00820996" w:rsidRPr="00820996">
                        <w:rPr>
                          <w:rFonts w:ascii="Avenir Next LT Pro Light" w:hAnsi="Avenir Next LT Pro Light"/>
                          <w:sz w:val="24"/>
                          <w:szCs w:val="24"/>
                        </w:rPr>
                        <w:t>2025 ‘Isod’</w:t>
                      </w:r>
                    </w:p>
                  </w:txbxContent>
                </v:textbox>
                <w10:wrap type="square"/>
              </v:shape>
            </w:pict>
          </mc:Fallback>
        </mc:AlternateContent>
      </w:r>
      <w:r>
        <w:rPr>
          <w:b/>
          <w:bCs/>
          <w:noProof/>
        </w:rPr>
        <w:drawing>
          <wp:anchor distT="0" distB="0" distL="114300" distR="114300" simplePos="0" relativeHeight="252105728" behindDoc="0" locked="0" layoutInCell="1" allowOverlap="1" wp14:anchorId="34880063" wp14:editId="27EEC7E9">
            <wp:simplePos x="0" y="0"/>
            <wp:positionH relativeFrom="column">
              <wp:posOffset>81280</wp:posOffset>
            </wp:positionH>
            <wp:positionV relativeFrom="paragraph">
              <wp:posOffset>0</wp:posOffset>
            </wp:positionV>
            <wp:extent cx="5973445" cy="5264150"/>
            <wp:effectExtent l="0" t="0" r="8255" b="0"/>
            <wp:wrapThrough wrapText="bothSides">
              <wp:wrapPolygon edited="0">
                <wp:start x="0" y="0"/>
                <wp:lineTo x="0" y="21496"/>
                <wp:lineTo x="21561" y="21496"/>
                <wp:lineTo x="21561" y="0"/>
                <wp:lineTo x="0" y="0"/>
              </wp:wrapPolygon>
            </wp:wrapThrough>
            <wp:docPr id="136737563" name="Picture 38" descr="A painting of a person with their arm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7563" name="Picture 38" descr="A painting of a person with their arms up&#10;&#10;AI-generated content may be incorrect."/>
                    <pic:cNvPicPr/>
                  </pic:nvPicPr>
                  <pic:blipFill rotWithShape="1">
                    <a:blip r:embed="rId41" cstate="print">
                      <a:extLst>
                        <a:ext uri="{28A0092B-C50C-407E-A947-70E740481C1C}">
                          <a14:useLocalDpi xmlns:a14="http://schemas.microsoft.com/office/drawing/2010/main" val="0"/>
                        </a:ext>
                      </a:extLst>
                    </a:blip>
                    <a:srcRect l="5318" t="10991" r="5163" b="10126"/>
                    <a:stretch/>
                  </pic:blipFill>
                  <pic:spPr bwMode="auto">
                    <a:xfrm>
                      <a:off x="0" y="0"/>
                      <a:ext cx="5973445" cy="5264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E05ACF" w14:textId="6F3076ED" w:rsidR="003D3EB0" w:rsidRDefault="003D3EB0" w:rsidP="00D70141">
      <w:pPr>
        <w:spacing w:line="480" w:lineRule="auto"/>
        <w:rPr>
          <w:rFonts w:ascii="Avenir Next LT Pro Light" w:hAnsi="Avenir Next LT Pro Light"/>
          <w:spacing w:val="30"/>
          <w:sz w:val="24"/>
          <w:szCs w:val="24"/>
        </w:rPr>
      </w:pPr>
    </w:p>
    <w:p w14:paraId="4AF12A28" w14:textId="07FFF6BB" w:rsidR="00B86636" w:rsidRDefault="007C18AF"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It brought social and political perspective to the work which I had previously not considered. Having space is</w:t>
      </w:r>
      <w:r w:rsidR="00324747">
        <w:rPr>
          <w:rFonts w:ascii="Avenir Next LT Pro Light" w:hAnsi="Avenir Next LT Pro Light"/>
          <w:spacing w:val="30"/>
          <w:sz w:val="24"/>
          <w:szCs w:val="24"/>
        </w:rPr>
        <w:t xml:space="preserve"> often</w:t>
      </w:r>
      <w:r>
        <w:rPr>
          <w:rFonts w:ascii="Avenir Next LT Pro Light" w:hAnsi="Avenir Next LT Pro Light"/>
          <w:spacing w:val="30"/>
          <w:sz w:val="24"/>
          <w:szCs w:val="24"/>
        </w:rPr>
        <w:t xml:space="preserve"> a condition of wealth, </w:t>
      </w:r>
      <w:r w:rsidR="00BE0E5E">
        <w:rPr>
          <w:rFonts w:ascii="Avenir Next LT Pro Light" w:hAnsi="Avenir Next LT Pro Light"/>
          <w:spacing w:val="30"/>
          <w:sz w:val="24"/>
          <w:szCs w:val="24"/>
        </w:rPr>
        <w:t>this</w:t>
      </w:r>
      <w:r w:rsidR="00B86636">
        <w:rPr>
          <w:rFonts w:ascii="Avenir Next LT Pro Light" w:hAnsi="Avenir Next LT Pro Light"/>
          <w:spacing w:val="30"/>
          <w:sz w:val="24"/>
          <w:szCs w:val="24"/>
        </w:rPr>
        <w:t xml:space="preserve"> </w:t>
      </w:r>
      <w:r>
        <w:rPr>
          <w:rFonts w:ascii="Avenir Next LT Pro Light" w:hAnsi="Avenir Next LT Pro Light"/>
          <w:spacing w:val="30"/>
          <w:sz w:val="24"/>
          <w:szCs w:val="24"/>
        </w:rPr>
        <w:t>led</w:t>
      </w:r>
      <w:r w:rsidR="00B86636">
        <w:rPr>
          <w:rFonts w:ascii="Avenir Next LT Pro Light" w:hAnsi="Avenir Next LT Pro Light"/>
          <w:spacing w:val="30"/>
          <w:sz w:val="24"/>
          <w:szCs w:val="24"/>
        </w:rPr>
        <w:t xml:space="preserve"> me consider the social limitations on creative practices for people from less privileged backgrounds. </w:t>
      </w:r>
    </w:p>
    <w:p w14:paraId="50C6C033" w14:textId="0993C0A4" w:rsidR="00B86636" w:rsidRDefault="007C18AF" w:rsidP="00D70141">
      <w:pPr>
        <w:spacing w:line="480" w:lineRule="auto"/>
        <w:rPr>
          <w:rFonts w:ascii="Avenir Next LT Pro Light" w:hAnsi="Avenir Next LT Pro Light"/>
          <w:spacing w:val="30"/>
          <w:sz w:val="24"/>
          <w:szCs w:val="24"/>
        </w:rPr>
      </w:pPr>
      <w:r>
        <w:rPr>
          <w:rFonts w:ascii="Avenir Next LT Pro Light" w:hAnsi="Avenir Next LT Pro Light"/>
          <w:spacing w:val="30"/>
          <w:sz w:val="24"/>
          <w:szCs w:val="24"/>
        </w:rPr>
        <w:t>Limited by my own financial situation, p</w:t>
      </w:r>
      <w:r w:rsidR="00B86636">
        <w:rPr>
          <w:rFonts w:ascii="Avenir Next LT Pro Light" w:hAnsi="Avenir Next LT Pro Light"/>
          <w:spacing w:val="30"/>
          <w:sz w:val="24"/>
          <w:szCs w:val="24"/>
        </w:rPr>
        <w:t>roduction of</w:t>
      </w:r>
      <w:r>
        <w:rPr>
          <w:rFonts w:ascii="Avenir Next LT Pro Light" w:hAnsi="Avenir Next LT Pro Light"/>
          <w:spacing w:val="30"/>
          <w:sz w:val="24"/>
          <w:szCs w:val="24"/>
        </w:rPr>
        <w:t xml:space="preserve"> the work became focused on a scale could be </w:t>
      </w:r>
      <w:r w:rsidR="00324747">
        <w:rPr>
          <w:rFonts w:ascii="Avenir Next LT Pro Light" w:hAnsi="Avenir Next LT Pro Light"/>
          <w:spacing w:val="30"/>
          <w:sz w:val="24"/>
          <w:szCs w:val="24"/>
        </w:rPr>
        <w:t>recognised</w:t>
      </w:r>
      <w:r>
        <w:rPr>
          <w:rFonts w:ascii="Avenir Next LT Pro Light" w:hAnsi="Avenir Next LT Pro Light"/>
          <w:spacing w:val="30"/>
          <w:sz w:val="24"/>
          <w:szCs w:val="24"/>
        </w:rPr>
        <w:t xml:space="preserve"> as a domestic scale</w:t>
      </w:r>
      <w:r w:rsidR="001D6EDC">
        <w:rPr>
          <w:rFonts w:ascii="Avenir Next LT Pro Light" w:hAnsi="Avenir Next LT Pro Light"/>
          <w:spacing w:val="30"/>
          <w:sz w:val="24"/>
          <w:szCs w:val="24"/>
        </w:rPr>
        <w:t xml:space="preserve">, a scale associated with restriction rather than freedom, this </w:t>
      </w:r>
      <w:r w:rsidR="001D6EDC">
        <w:rPr>
          <w:rFonts w:ascii="Avenir Next LT Pro Light" w:hAnsi="Avenir Next LT Pro Light"/>
          <w:spacing w:val="30"/>
          <w:sz w:val="24"/>
          <w:szCs w:val="24"/>
        </w:rPr>
        <w:lastRenderedPageBreak/>
        <w:t xml:space="preserve">once again becomes a dialectical issue, one associated with class and gender. </w:t>
      </w:r>
    </w:p>
    <w:p w14:paraId="04900167" w14:textId="6929B84A" w:rsidR="00CF3878" w:rsidRDefault="003D3EB0" w:rsidP="00D70141">
      <w:pPr>
        <w:spacing w:line="480" w:lineRule="auto"/>
        <w:rPr>
          <w:rFonts w:ascii="Avenir Next LT Pro Light" w:hAnsi="Avenir Next LT Pro Light"/>
          <w:spacing w:val="30"/>
          <w:sz w:val="24"/>
          <w:szCs w:val="24"/>
        </w:rPr>
      </w:pPr>
      <w:r>
        <w:rPr>
          <w:rFonts w:ascii="Avenir Next LT Pro Light" w:hAnsi="Avenir Next LT Pro Light"/>
          <w:noProof/>
          <w:spacing w:val="30"/>
          <w:sz w:val="24"/>
          <w:szCs w:val="24"/>
        </w:rPr>
        <w:drawing>
          <wp:anchor distT="0" distB="0" distL="114300" distR="114300" simplePos="0" relativeHeight="252130304" behindDoc="0" locked="0" layoutInCell="1" allowOverlap="1" wp14:anchorId="3677C9ED" wp14:editId="137BBD09">
            <wp:simplePos x="0" y="0"/>
            <wp:positionH relativeFrom="column">
              <wp:posOffset>538480</wp:posOffset>
            </wp:positionH>
            <wp:positionV relativeFrom="paragraph">
              <wp:posOffset>1160780</wp:posOffset>
            </wp:positionV>
            <wp:extent cx="4496435" cy="3917315"/>
            <wp:effectExtent l="0" t="0" r="0" b="6985"/>
            <wp:wrapThrough wrapText="bothSides">
              <wp:wrapPolygon edited="0">
                <wp:start x="0" y="0"/>
                <wp:lineTo x="0" y="21533"/>
                <wp:lineTo x="21505" y="21533"/>
                <wp:lineTo x="21505" y="0"/>
                <wp:lineTo x="0" y="0"/>
              </wp:wrapPolygon>
            </wp:wrapThrough>
            <wp:docPr id="1307967031" name="Picture 39" descr="A painting of a fo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67031" name="Picture 39" descr="A painting of a foot&#10;&#10;AI-generated content may be incorrect."/>
                    <pic:cNvPicPr/>
                  </pic:nvPicPr>
                  <pic:blipFill rotWithShape="1">
                    <a:blip r:embed="rId42" cstate="print">
                      <a:extLst>
                        <a:ext uri="{28A0092B-C50C-407E-A947-70E740481C1C}">
                          <a14:useLocalDpi xmlns:a14="http://schemas.microsoft.com/office/drawing/2010/main" val="0"/>
                        </a:ext>
                      </a:extLst>
                    </a:blip>
                    <a:srcRect l="5494" t="10813" r="4986" b="11190"/>
                    <a:stretch/>
                  </pic:blipFill>
                  <pic:spPr bwMode="auto">
                    <a:xfrm>
                      <a:off x="0" y="0"/>
                      <a:ext cx="4496435" cy="391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3878">
        <w:rPr>
          <w:rFonts w:ascii="Avenir Next LT Pro Light" w:hAnsi="Avenir Next LT Pro Light"/>
          <w:spacing w:val="30"/>
          <w:sz w:val="24"/>
          <w:szCs w:val="24"/>
        </w:rPr>
        <w:t xml:space="preserve">Despite </w:t>
      </w:r>
      <w:r w:rsidR="00324747">
        <w:rPr>
          <w:rFonts w:ascii="Avenir Next LT Pro Light" w:hAnsi="Avenir Next LT Pro Light"/>
          <w:spacing w:val="30"/>
          <w:sz w:val="24"/>
          <w:szCs w:val="24"/>
        </w:rPr>
        <w:t>these conditions, I was able to find a means through which to make the work at a scale that functioned well within the space and achieve my aims and targets for the work</w:t>
      </w:r>
      <w:r w:rsidR="00525051">
        <w:rPr>
          <w:rFonts w:ascii="Avenir Next LT Pro Light" w:hAnsi="Avenir Next LT Pro Light"/>
          <w:spacing w:val="30"/>
          <w:sz w:val="24"/>
          <w:szCs w:val="24"/>
        </w:rPr>
        <w:t>.</w:t>
      </w:r>
    </w:p>
    <w:p w14:paraId="7BC829EE" w14:textId="19A909C6" w:rsidR="003D3EB0" w:rsidRDefault="003D3EB0" w:rsidP="00D70141">
      <w:pPr>
        <w:spacing w:line="480" w:lineRule="auto"/>
        <w:rPr>
          <w:rFonts w:ascii="Avenir Next LT Pro Light" w:hAnsi="Avenir Next LT Pro Light"/>
          <w:spacing w:val="30"/>
          <w:sz w:val="24"/>
          <w:szCs w:val="24"/>
        </w:rPr>
      </w:pPr>
    </w:p>
    <w:p w14:paraId="424F4093" w14:textId="286F85EC" w:rsidR="003D3EB0" w:rsidRDefault="003D3EB0" w:rsidP="00D70141">
      <w:pPr>
        <w:spacing w:line="480" w:lineRule="auto"/>
        <w:rPr>
          <w:rFonts w:ascii="Avenir Next LT Pro Light" w:hAnsi="Avenir Next LT Pro Light"/>
          <w:spacing w:val="30"/>
          <w:sz w:val="24"/>
          <w:szCs w:val="24"/>
        </w:rPr>
      </w:pPr>
    </w:p>
    <w:p w14:paraId="75FD4090" w14:textId="53AD34B9" w:rsidR="003D3EB0" w:rsidRPr="001D51E6" w:rsidRDefault="003D3EB0" w:rsidP="00D70141">
      <w:pPr>
        <w:spacing w:line="480" w:lineRule="auto"/>
        <w:rPr>
          <w:rFonts w:ascii="Avenir Next LT Pro Light" w:hAnsi="Avenir Next LT Pro Light"/>
          <w:spacing w:val="30"/>
          <w:sz w:val="24"/>
          <w:szCs w:val="24"/>
        </w:rPr>
      </w:pPr>
    </w:p>
    <w:p w14:paraId="15D1C5E0" w14:textId="6E953D4F" w:rsidR="00883874" w:rsidRDefault="00883874" w:rsidP="00FC3EB6">
      <w:pPr>
        <w:rPr>
          <w:b/>
          <w:bCs/>
        </w:rPr>
      </w:pPr>
    </w:p>
    <w:p w14:paraId="2E4F1963" w14:textId="421EB092" w:rsidR="00BE0E5E" w:rsidRDefault="00BE0E5E" w:rsidP="00FC3EB6">
      <w:pPr>
        <w:rPr>
          <w:b/>
          <w:bCs/>
        </w:rPr>
      </w:pPr>
    </w:p>
    <w:p w14:paraId="181F67F9" w14:textId="6800CA51" w:rsidR="00A970AE" w:rsidRDefault="00A970AE" w:rsidP="00FC3EB6">
      <w:pPr>
        <w:rPr>
          <w:b/>
          <w:bCs/>
        </w:rPr>
      </w:pPr>
    </w:p>
    <w:p w14:paraId="649714EE" w14:textId="3EA2A0A4" w:rsidR="00A970AE" w:rsidRDefault="00A970AE" w:rsidP="00FC3EB6">
      <w:pPr>
        <w:rPr>
          <w:b/>
          <w:bCs/>
        </w:rPr>
      </w:pPr>
    </w:p>
    <w:p w14:paraId="22454608" w14:textId="4138179F" w:rsidR="00A970AE" w:rsidRDefault="00A970AE" w:rsidP="00FC3EB6">
      <w:pPr>
        <w:rPr>
          <w:b/>
          <w:bCs/>
        </w:rPr>
      </w:pPr>
    </w:p>
    <w:p w14:paraId="489A0B8A" w14:textId="2B393B5D" w:rsidR="00A970AE" w:rsidRDefault="00A970AE" w:rsidP="00FC3EB6">
      <w:pPr>
        <w:rPr>
          <w:b/>
          <w:bCs/>
        </w:rPr>
      </w:pPr>
    </w:p>
    <w:p w14:paraId="5E3FC9DD" w14:textId="6368F46D" w:rsidR="00A970AE" w:rsidRDefault="00A970AE" w:rsidP="00FC3EB6">
      <w:pPr>
        <w:rPr>
          <w:b/>
          <w:bCs/>
        </w:rPr>
      </w:pPr>
    </w:p>
    <w:p w14:paraId="5E280E1D" w14:textId="77777777" w:rsidR="00A970AE" w:rsidRDefault="00A970AE" w:rsidP="00FC3EB6">
      <w:pPr>
        <w:rPr>
          <w:b/>
          <w:bCs/>
        </w:rPr>
      </w:pPr>
    </w:p>
    <w:p w14:paraId="6EFCC324" w14:textId="0C7862CA" w:rsidR="00A970AE" w:rsidRDefault="003D3EB0" w:rsidP="00FC3EB6">
      <w:pPr>
        <w:rPr>
          <w:b/>
          <w:bCs/>
        </w:rPr>
      </w:pPr>
      <w:r w:rsidRPr="003D3EB0">
        <w:rPr>
          <w:b/>
          <w:bCs/>
          <w:noProof/>
        </w:rPr>
        <mc:AlternateContent>
          <mc:Choice Requires="wps">
            <w:drawing>
              <wp:anchor distT="45720" distB="45720" distL="114300" distR="114300" simplePos="0" relativeHeight="252131328" behindDoc="0" locked="0" layoutInCell="1" allowOverlap="1" wp14:anchorId="7EB7C9AA" wp14:editId="3302F4F2">
                <wp:simplePos x="0" y="0"/>
                <wp:positionH relativeFrom="column">
                  <wp:posOffset>537845</wp:posOffset>
                </wp:positionH>
                <wp:positionV relativeFrom="paragraph">
                  <wp:posOffset>274320</wp:posOffset>
                </wp:positionV>
                <wp:extent cx="4496435" cy="1404620"/>
                <wp:effectExtent l="0" t="0" r="0" b="0"/>
                <wp:wrapSquare wrapText="bothSides"/>
                <wp:docPr id="399863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404620"/>
                        </a:xfrm>
                        <a:prstGeom prst="rect">
                          <a:avLst/>
                        </a:prstGeom>
                        <a:solidFill>
                          <a:srgbClr val="FFFFFF"/>
                        </a:solidFill>
                        <a:ln w="9525">
                          <a:noFill/>
                          <a:miter lim="800000"/>
                          <a:headEnd/>
                          <a:tailEnd/>
                        </a:ln>
                      </wps:spPr>
                      <wps:txbx>
                        <w:txbxContent>
                          <w:p w14:paraId="5881F108" w14:textId="7EFA7364" w:rsidR="00525051" w:rsidRPr="00820996" w:rsidRDefault="00525051" w:rsidP="00525051">
                            <w:pPr>
                              <w:rPr>
                                <w:rFonts w:ascii="Avenir Next LT Pro Light" w:hAnsi="Avenir Next LT Pro Light"/>
                                <w:b/>
                                <w:bCs/>
                                <w:sz w:val="24"/>
                                <w:szCs w:val="24"/>
                              </w:rPr>
                            </w:pPr>
                            <w:r w:rsidRPr="00820996">
                              <w:rPr>
                                <w:rFonts w:ascii="Avenir Next LT Pro Light" w:hAnsi="Avenir Next LT Pro Light"/>
                                <w:b/>
                                <w:bCs/>
                                <w:sz w:val="24"/>
                                <w:szCs w:val="24"/>
                              </w:rPr>
                              <w:t>Fig 3</w:t>
                            </w:r>
                            <w:r>
                              <w:rPr>
                                <w:rFonts w:ascii="Avenir Next LT Pro Light" w:hAnsi="Avenir Next LT Pro Light"/>
                                <w:b/>
                                <w:bCs/>
                                <w:sz w:val="24"/>
                                <w:szCs w:val="24"/>
                              </w:rPr>
                              <w:t>2</w:t>
                            </w:r>
                            <w:r w:rsidRPr="00820996">
                              <w:rPr>
                                <w:rFonts w:ascii="Avenir Next LT Pro Light" w:hAnsi="Avenir Next LT Pro Light"/>
                                <w:b/>
                                <w:bCs/>
                                <w:sz w:val="24"/>
                                <w:szCs w:val="24"/>
                              </w:rPr>
                              <w:t xml:space="preserve">. </w:t>
                            </w:r>
                            <w:r w:rsidRPr="00820996">
                              <w:rPr>
                                <w:rFonts w:ascii="Avenir Next LT Pro Light" w:hAnsi="Avenir Next LT Pro Light"/>
                                <w:sz w:val="24"/>
                                <w:szCs w:val="24"/>
                              </w:rPr>
                              <w:t>Sinclair, L. 2025 ‘</w:t>
                            </w:r>
                            <w:r>
                              <w:rPr>
                                <w:rFonts w:ascii="Avenir Next LT Pro Light" w:hAnsi="Avenir Next LT Pro Light"/>
                                <w:sz w:val="24"/>
                                <w:szCs w:val="24"/>
                              </w:rPr>
                              <w:t>Tir</w:t>
                            </w:r>
                            <w:r w:rsidRPr="00820996">
                              <w:rPr>
                                <w:rFonts w:ascii="Avenir Next LT Pro Light" w:hAnsi="Avenir Next LT Pro Light"/>
                                <w:sz w:val="24"/>
                                <w:szCs w:val="24"/>
                              </w:rPr>
                              <w:t>’</w:t>
                            </w:r>
                          </w:p>
                          <w:p w14:paraId="05F6F48F" w14:textId="4FD88BD3" w:rsidR="003D3EB0" w:rsidRDefault="003D3EB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B7C9AA" id="_x0000_s1060" type="#_x0000_t202" style="position:absolute;margin-left:42.35pt;margin-top:21.6pt;width:354.05pt;height:110.6pt;z-index:252131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" stroked="f">
                <v:textbox style="mso-fit-shape-to-text:t">
                  <w:txbxContent>
                    <w:p w14:paraId="5881F108" w14:textId="7EFA7364" w:rsidR="00525051" w:rsidRPr="00820996" w:rsidRDefault="00525051" w:rsidP="00525051">
                      <w:pPr>
                        <w:rPr>
                          <w:rFonts w:ascii="Avenir Next LT Pro Light" w:hAnsi="Avenir Next LT Pro Light"/>
                          <w:b/>
                          <w:bCs/>
                          <w:sz w:val="24"/>
                          <w:szCs w:val="24"/>
                        </w:rPr>
                      </w:pPr>
                      <w:r w:rsidRPr="00820996">
                        <w:rPr>
                          <w:rFonts w:ascii="Avenir Next LT Pro Light" w:hAnsi="Avenir Next LT Pro Light"/>
                          <w:b/>
                          <w:bCs/>
                          <w:sz w:val="24"/>
                          <w:szCs w:val="24"/>
                        </w:rPr>
                        <w:t>Fig 3</w:t>
                      </w:r>
                      <w:r>
                        <w:rPr>
                          <w:rFonts w:ascii="Avenir Next LT Pro Light" w:hAnsi="Avenir Next LT Pro Light"/>
                          <w:b/>
                          <w:bCs/>
                          <w:sz w:val="24"/>
                          <w:szCs w:val="24"/>
                        </w:rPr>
                        <w:t>2</w:t>
                      </w:r>
                      <w:r w:rsidRPr="00820996">
                        <w:rPr>
                          <w:rFonts w:ascii="Avenir Next LT Pro Light" w:hAnsi="Avenir Next LT Pro Light"/>
                          <w:b/>
                          <w:bCs/>
                          <w:sz w:val="24"/>
                          <w:szCs w:val="24"/>
                        </w:rPr>
                        <w:t xml:space="preserve">. </w:t>
                      </w:r>
                      <w:r w:rsidRPr="00820996">
                        <w:rPr>
                          <w:rFonts w:ascii="Avenir Next LT Pro Light" w:hAnsi="Avenir Next LT Pro Light"/>
                          <w:sz w:val="24"/>
                          <w:szCs w:val="24"/>
                        </w:rPr>
                        <w:t>Sinclair, L. 2025 ‘</w:t>
                      </w:r>
                      <w:r>
                        <w:rPr>
                          <w:rFonts w:ascii="Avenir Next LT Pro Light" w:hAnsi="Avenir Next LT Pro Light"/>
                          <w:sz w:val="24"/>
                          <w:szCs w:val="24"/>
                        </w:rPr>
                        <w:t>Tir</w:t>
                      </w:r>
                      <w:r w:rsidRPr="00820996">
                        <w:rPr>
                          <w:rFonts w:ascii="Avenir Next LT Pro Light" w:hAnsi="Avenir Next LT Pro Light"/>
                          <w:sz w:val="24"/>
                          <w:szCs w:val="24"/>
                        </w:rPr>
                        <w:t>’</w:t>
                      </w:r>
                    </w:p>
                    <w:p w14:paraId="05F6F48F" w14:textId="4FD88BD3" w:rsidR="003D3EB0" w:rsidRDefault="003D3EB0"/>
                  </w:txbxContent>
                </v:textbox>
                <w10:wrap type="square"/>
              </v:shape>
            </w:pict>
          </mc:Fallback>
        </mc:AlternateContent>
      </w:r>
    </w:p>
    <w:p w14:paraId="661FAB48" w14:textId="5C4300DE" w:rsidR="00A970AE" w:rsidRDefault="00A970AE" w:rsidP="00FC3EB6">
      <w:pPr>
        <w:rPr>
          <w:b/>
          <w:bCs/>
        </w:rPr>
      </w:pPr>
    </w:p>
    <w:p w14:paraId="0E058CCB" w14:textId="60E69139" w:rsidR="003D3EB0" w:rsidRDefault="003D3EB0" w:rsidP="00D30D75">
      <w:pPr>
        <w:rPr>
          <w:b/>
          <w:bCs/>
        </w:rPr>
      </w:pPr>
    </w:p>
    <w:p w14:paraId="10852B92" w14:textId="7F6623CD" w:rsidR="00E22AF3" w:rsidRDefault="00D30D75" w:rsidP="00D30D75">
      <w:pPr>
        <w:rPr>
          <w:rFonts w:ascii="Avenir Next LT Pro Light" w:hAnsi="Avenir Next LT Pro Light"/>
          <w:b/>
          <w:bCs/>
          <w:sz w:val="40"/>
          <w:szCs w:val="40"/>
        </w:rPr>
      </w:pPr>
      <w:r>
        <w:rPr>
          <w:rFonts w:ascii="Avenir Next LT Pro Light" w:hAnsi="Avenir Next LT Pro Light"/>
          <w:b/>
          <w:bCs/>
          <w:sz w:val="40"/>
          <w:szCs w:val="40"/>
        </w:rPr>
        <w:t>Conclusion</w:t>
      </w:r>
    </w:p>
    <w:p w14:paraId="3539BC41" w14:textId="00866507" w:rsidR="00BF6492" w:rsidRDefault="00BF6492" w:rsidP="00D30D75">
      <w:pPr>
        <w:rPr>
          <w:rFonts w:ascii="Avenir Next LT Pro Light" w:hAnsi="Avenir Next LT Pro Light"/>
          <w:b/>
          <w:bCs/>
          <w:sz w:val="40"/>
          <w:szCs w:val="40"/>
        </w:rPr>
      </w:pPr>
    </w:p>
    <w:p w14:paraId="38B9F162" w14:textId="77777777" w:rsidR="00A669C0" w:rsidRDefault="00A669C0" w:rsidP="00BF6492">
      <w:pPr>
        <w:spacing w:line="480" w:lineRule="auto"/>
        <w:rPr>
          <w:rFonts w:ascii="Avenir Next LT Pro Light" w:hAnsi="Avenir Next LT Pro Light"/>
          <w:spacing w:val="20"/>
          <w:sz w:val="24"/>
          <w:szCs w:val="24"/>
        </w:rPr>
      </w:pPr>
      <w:r w:rsidRPr="00BF6492">
        <w:rPr>
          <w:rFonts w:ascii="Avenir Next LT Pro Light" w:hAnsi="Avenir Next LT Pro Light"/>
          <w:spacing w:val="20"/>
          <w:sz w:val="24"/>
          <w:szCs w:val="24"/>
        </w:rPr>
        <w:t>This body</w:t>
      </w:r>
      <w:r w:rsidR="00BF6492">
        <w:rPr>
          <w:rFonts w:ascii="Avenir Next LT Pro Light" w:hAnsi="Avenir Next LT Pro Light"/>
          <w:spacing w:val="20"/>
          <w:sz w:val="24"/>
          <w:szCs w:val="24"/>
        </w:rPr>
        <w:t xml:space="preserve"> of work began with an autoethnographic investigation into the post-industrial legacy of industry in the village where I grew up. Following the passing of my grandfather, who, after 10 years </w:t>
      </w:r>
      <w:r w:rsidR="00BF6492">
        <w:rPr>
          <w:rFonts w:ascii="Avenir Next LT Pro Light" w:hAnsi="Avenir Next LT Pro Light"/>
          <w:spacing w:val="20"/>
          <w:sz w:val="24"/>
          <w:szCs w:val="24"/>
        </w:rPr>
        <w:lastRenderedPageBreak/>
        <w:t>succumbed to vascular dementia</w:t>
      </w:r>
      <w:r>
        <w:rPr>
          <w:rFonts w:ascii="Avenir Next LT Pro Light" w:hAnsi="Avenir Next LT Pro Light"/>
          <w:spacing w:val="20"/>
          <w:sz w:val="24"/>
          <w:szCs w:val="24"/>
        </w:rPr>
        <w:t>, it shifted to a deeper consideration of time, memory, erosion and thresholds.</w:t>
      </w:r>
    </w:p>
    <w:p w14:paraId="59BED06F" w14:textId="30C262DA" w:rsidR="00A669C0" w:rsidRDefault="00A669C0" w:rsidP="00BF6492">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Through the process of layering materials, cement, sand and plaster, I began to mirror the layering of history and forgetting, my practice evolving, becoming focused on balancing presence and absence, embracing ambiguity.</w:t>
      </w:r>
    </w:p>
    <w:p w14:paraId="234BE518" w14:textId="41FB1D31" w:rsidR="00A669C0" w:rsidRDefault="00A669C0" w:rsidP="00BF6492">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 xml:space="preserve">My paintings have come to represent palimpsests, with the ambition to engage the viewer in a slow contemplation, revealing and concealing any absolute meaning or interpretation. </w:t>
      </w:r>
    </w:p>
    <w:p w14:paraId="35CE8B0C" w14:textId="234A6993" w:rsidR="00A669C0" w:rsidRPr="00A669C0" w:rsidRDefault="00A669C0" w:rsidP="00BF6492">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t xml:space="preserve">From here I intend to challenge my process which can be described as an additive approach, with the intention of </w:t>
      </w:r>
      <w:r w:rsidR="00601211">
        <w:rPr>
          <w:rFonts w:ascii="Avenir Next LT Pro Light" w:hAnsi="Avenir Next LT Pro Light"/>
          <w:spacing w:val="20"/>
          <w:sz w:val="24"/>
          <w:szCs w:val="24"/>
        </w:rPr>
        <w:t>exploring reductive</w:t>
      </w:r>
      <w:r>
        <w:rPr>
          <w:rFonts w:ascii="Avenir Next LT Pro Light" w:hAnsi="Avenir Next LT Pro Light"/>
          <w:spacing w:val="20"/>
          <w:sz w:val="24"/>
          <w:szCs w:val="24"/>
        </w:rPr>
        <w:t xml:space="preserve"> techniques, that evoke absence and silence</w:t>
      </w:r>
      <w:r w:rsidR="00601211">
        <w:rPr>
          <w:rFonts w:ascii="Avenir Next LT Pro Light" w:hAnsi="Avenir Next LT Pro Light"/>
          <w:spacing w:val="20"/>
          <w:sz w:val="24"/>
          <w:szCs w:val="24"/>
        </w:rPr>
        <w:t>, whilst expanding the thresholds between figuration and abstraction, developing a praxis which offers philosophical depth whilst remaining broadly engaging and accessible to a wide audience.</w:t>
      </w:r>
    </w:p>
    <w:p w14:paraId="7186341B" w14:textId="468A4CC5" w:rsidR="00BF6492" w:rsidRPr="00BF6492" w:rsidRDefault="00A669C0" w:rsidP="00BF6492">
      <w:pPr>
        <w:spacing w:line="480" w:lineRule="auto"/>
        <w:rPr>
          <w:rFonts w:ascii="Avenir Next LT Pro Light" w:hAnsi="Avenir Next LT Pro Light"/>
          <w:spacing w:val="20"/>
          <w:sz w:val="24"/>
          <w:szCs w:val="24"/>
        </w:rPr>
      </w:pPr>
      <w:r>
        <w:rPr>
          <w:rFonts w:ascii="Avenir Next LT Pro Light" w:hAnsi="Avenir Next LT Pro Light"/>
          <w:spacing w:val="20"/>
          <w:sz w:val="24"/>
          <w:szCs w:val="24"/>
        </w:rPr>
        <w:br/>
      </w:r>
      <w:r w:rsidR="00BF6492">
        <w:rPr>
          <w:rFonts w:ascii="Avenir Next LT Pro Light" w:hAnsi="Avenir Next LT Pro Light"/>
          <w:spacing w:val="20"/>
          <w:sz w:val="24"/>
          <w:szCs w:val="24"/>
        </w:rPr>
        <w:t xml:space="preserve">  </w:t>
      </w:r>
    </w:p>
    <w:p w14:paraId="7ABB158E" w14:textId="77777777" w:rsidR="00BF6492" w:rsidRDefault="00BF6492" w:rsidP="00D30D75">
      <w:pPr>
        <w:rPr>
          <w:rFonts w:ascii="Avenir Next LT Pro Light" w:hAnsi="Avenir Next LT Pro Light"/>
          <w:b/>
          <w:bCs/>
          <w:sz w:val="40"/>
          <w:szCs w:val="40"/>
        </w:rPr>
      </w:pPr>
    </w:p>
    <w:p w14:paraId="32E98694" w14:textId="77777777" w:rsidR="00BF6492" w:rsidRDefault="00BF6492" w:rsidP="00D30D75">
      <w:pPr>
        <w:rPr>
          <w:rFonts w:ascii="Avenir Next LT Pro Light" w:hAnsi="Avenir Next LT Pro Light"/>
          <w:b/>
          <w:bCs/>
          <w:sz w:val="40"/>
          <w:szCs w:val="40"/>
        </w:rPr>
      </w:pPr>
    </w:p>
    <w:p w14:paraId="022D6FA5" w14:textId="77777777" w:rsidR="00BF6492" w:rsidRDefault="00BF6492" w:rsidP="00D30D75">
      <w:pPr>
        <w:rPr>
          <w:rFonts w:ascii="Avenir Next LT Pro Light" w:hAnsi="Avenir Next LT Pro Light"/>
          <w:b/>
          <w:bCs/>
          <w:sz w:val="40"/>
          <w:szCs w:val="40"/>
        </w:rPr>
      </w:pPr>
    </w:p>
    <w:p w14:paraId="163AE94B" w14:textId="77777777" w:rsidR="00BF6492" w:rsidRDefault="00BF6492" w:rsidP="00D30D75">
      <w:pPr>
        <w:rPr>
          <w:rFonts w:ascii="Avenir Next LT Pro Light" w:hAnsi="Avenir Next LT Pro Light"/>
          <w:b/>
          <w:bCs/>
          <w:sz w:val="40"/>
          <w:szCs w:val="40"/>
        </w:rPr>
      </w:pPr>
    </w:p>
    <w:p w14:paraId="16B1C5C2" w14:textId="77777777" w:rsidR="00AD7851" w:rsidRDefault="00AD7851"/>
    <w:p w14:paraId="387B167C" w14:textId="77777777" w:rsidR="00AD7851" w:rsidRDefault="00AD7851"/>
    <w:p w14:paraId="40CD5DC7" w14:textId="77777777" w:rsidR="00AD7851" w:rsidRDefault="00AD7851"/>
    <w:p w14:paraId="21E2EF9D" w14:textId="6B86D8AB" w:rsidR="00AD7851" w:rsidRDefault="00AD7851" w:rsidP="00CD4988">
      <w:pPr>
        <w:spacing w:line="480" w:lineRule="auto"/>
        <w:jc w:val="center"/>
        <w:rPr>
          <w:rFonts w:ascii="Avenir Next LT Pro Light" w:hAnsi="Avenir Next LT Pro Light" w:cstheme="majorHAnsi"/>
          <w:spacing w:val="30"/>
          <w:sz w:val="40"/>
          <w:szCs w:val="40"/>
        </w:rPr>
      </w:pPr>
      <w:r w:rsidRPr="00CD4988">
        <w:rPr>
          <w:rFonts w:ascii="Avenir Next LT Pro Light" w:hAnsi="Avenir Next LT Pro Light" w:cstheme="majorHAnsi"/>
          <w:spacing w:val="30"/>
          <w:sz w:val="40"/>
          <w:szCs w:val="40"/>
        </w:rPr>
        <w:t>Reference List</w:t>
      </w:r>
    </w:p>
    <w:p w14:paraId="6BA93383" w14:textId="77777777" w:rsidR="00CD4988" w:rsidRPr="00CD4988" w:rsidRDefault="00CD4988" w:rsidP="00CD4988">
      <w:pPr>
        <w:spacing w:line="480" w:lineRule="auto"/>
        <w:jc w:val="center"/>
        <w:rPr>
          <w:rFonts w:ascii="Avenir Next LT Pro Light" w:hAnsi="Avenir Next LT Pro Light" w:cstheme="majorHAnsi"/>
          <w:spacing w:val="30"/>
          <w:sz w:val="40"/>
          <w:szCs w:val="40"/>
        </w:rPr>
      </w:pPr>
    </w:p>
    <w:p w14:paraId="54C2C21D" w14:textId="77777777" w:rsidR="00E21EC2" w:rsidRPr="00E21EC2" w:rsidRDefault="00E21EC2" w:rsidP="001D5D54">
      <w:pPr>
        <w:spacing w:line="480" w:lineRule="auto"/>
        <w:rPr>
          <w:rFonts w:ascii="Avenir Next LT Pro Light" w:hAnsi="Avenir Next LT Pro Light" w:cstheme="majorHAnsi"/>
          <w:spacing w:val="30"/>
          <w:sz w:val="24"/>
          <w:szCs w:val="24"/>
        </w:rPr>
      </w:pPr>
      <w:r w:rsidRPr="00E21EC2">
        <w:rPr>
          <w:rFonts w:ascii="Avenir Next LT Pro Light" w:hAnsi="Avenir Next LT Pro Light" w:cstheme="majorHAnsi"/>
          <w:spacing w:val="30"/>
          <w:sz w:val="24"/>
          <w:szCs w:val="24"/>
        </w:rPr>
        <w:t>Andrey Tarkovsky (1986). </w:t>
      </w:r>
      <w:r w:rsidRPr="00E21EC2">
        <w:rPr>
          <w:rFonts w:ascii="Avenir Next LT Pro Light" w:hAnsi="Avenir Next LT Pro Light" w:cstheme="majorHAnsi"/>
          <w:i/>
          <w:iCs/>
          <w:spacing w:val="30"/>
          <w:sz w:val="24"/>
          <w:szCs w:val="24"/>
        </w:rPr>
        <w:t>Sculpting in Time</w:t>
      </w:r>
      <w:r w:rsidRPr="00E21EC2">
        <w:rPr>
          <w:rFonts w:ascii="Avenir Next LT Pro Light" w:hAnsi="Avenir Next LT Pro Light" w:cstheme="majorHAnsi"/>
          <w:spacing w:val="30"/>
          <w:sz w:val="24"/>
          <w:szCs w:val="24"/>
        </w:rPr>
        <w:t>. London: Bodley Head.</w:t>
      </w:r>
    </w:p>
    <w:p w14:paraId="68EF0E03" w14:textId="1514A9CC" w:rsidR="001D5D54" w:rsidRDefault="00AD7851" w:rsidP="001D5D54">
      <w:pPr>
        <w:spacing w:line="480" w:lineRule="auto"/>
        <w:rPr>
          <w:rFonts w:ascii="Avenir Next LT Pro Light" w:hAnsi="Avenir Next LT Pro Light" w:cstheme="majorHAnsi"/>
          <w:spacing w:val="30"/>
          <w:sz w:val="24"/>
          <w:szCs w:val="24"/>
        </w:rPr>
      </w:pPr>
      <w:r w:rsidRPr="004422F4">
        <w:rPr>
          <w:rFonts w:ascii="Avenir Next LT Pro Light" w:hAnsi="Avenir Next LT Pro Light" w:cstheme="majorHAnsi"/>
          <w:spacing w:val="30"/>
          <w:sz w:val="24"/>
          <w:szCs w:val="24"/>
        </w:rPr>
        <w:t>Belsey, C. (2002). </w:t>
      </w:r>
      <w:r w:rsidRPr="004422F4">
        <w:rPr>
          <w:rFonts w:ascii="Avenir Next LT Pro Light" w:hAnsi="Avenir Next LT Pro Light" w:cstheme="majorHAnsi"/>
          <w:i/>
          <w:iCs/>
          <w:spacing w:val="30"/>
          <w:sz w:val="24"/>
          <w:szCs w:val="24"/>
        </w:rPr>
        <w:t>Poststructuralism: A Very Short Introduction</w:t>
      </w:r>
      <w:r w:rsidRPr="004422F4">
        <w:rPr>
          <w:rFonts w:ascii="Avenir Next LT Pro Light" w:hAnsi="Avenir Next LT Pro Light" w:cstheme="majorHAnsi"/>
          <w:spacing w:val="30"/>
          <w:sz w:val="24"/>
          <w:szCs w:val="24"/>
        </w:rPr>
        <w:t>. OUP Oxford.</w:t>
      </w:r>
    </w:p>
    <w:p w14:paraId="0C56E2EA" w14:textId="3D82BD0B" w:rsidR="001D5D54" w:rsidRPr="001D5D54" w:rsidRDefault="001D5D54" w:rsidP="001D5D54">
      <w:pPr>
        <w:spacing w:line="480" w:lineRule="auto"/>
        <w:rPr>
          <w:rFonts w:ascii="Avenir Next LT Pro Light" w:hAnsi="Avenir Next LT Pro Light" w:cs="Arial"/>
          <w:spacing w:val="30"/>
          <w:sz w:val="24"/>
          <w:szCs w:val="24"/>
        </w:rPr>
      </w:pPr>
      <w:proofErr w:type="spellStart"/>
      <w:r w:rsidRPr="001D5D54">
        <w:rPr>
          <w:rFonts w:ascii="Avenir Next LT Pro Light" w:hAnsi="Avenir Next LT Pro Light" w:cs="Arial"/>
          <w:spacing w:val="30"/>
          <w:sz w:val="24"/>
          <w:szCs w:val="24"/>
        </w:rPr>
        <w:t>Bourriaud</w:t>
      </w:r>
      <w:proofErr w:type="spellEnd"/>
      <w:r w:rsidRPr="001D5D54">
        <w:rPr>
          <w:rFonts w:ascii="Avenir Next LT Pro Light" w:hAnsi="Avenir Next LT Pro Light" w:cs="Arial"/>
          <w:spacing w:val="30"/>
          <w:sz w:val="24"/>
          <w:szCs w:val="24"/>
        </w:rPr>
        <w:t>, N. (1998). </w:t>
      </w:r>
      <w:r w:rsidRPr="001D5D54">
        <w:rPr>
          <w:rFonts w:ascii="Avenir Next LT Pro Light" w:hAnsi="Avenir Next LT Pro Light" w:cs="Arial"/>
          <w:i/>
          <w:iCs/>
          <w:spacing w:val="30"/>
          <w:sz w:val="24"/>
          <w:szCs w:val="24"/>
        </w:rPr>
        <w:t>Relational Aesthetics</w:t>
      </w:r>
      <w:r w:rsidRPr="001D5D54">
        <w:rPr>
          <w:rFonts w:ascii="Avenir Next LT Pro Light" w:hAnsi="Avenir Next LT Pro Light" w:cs="Arial"/>
          <w:spacing w:val="30"/>
          <w:sz w:val="24"/>
          <w:szCs w:val="24"/>
        </w:rPr>
        <w:t xml:space="preserve">. Paris: Les Presses Du </w:t>
      </w:r>
      <w:proofErr w:type="spellStart"/>
      <w:r w:rsidRPr="001D5D54">
        <w:rPr>
          <w:rFonts w:ascii="Avenir Next LT Pro Light" w:hAnsi="Avenir Next LT Pro Light" w:cs="Arial"/>
          <w:spacing w:val="30"/>
          <w:sz w:val="24"/>
          <w:szCs w:val="24"/>
        </w:rPr>
        <w:t>Réel</w:t>
      </w:r>
      <w:proofErr w:type="spellEnd"/>
      <w:r w:rsidRPr="001D5D54">
        <w:rPr>
          <w:rFonts w:ascii="Avenir Next LT Pro Light" w:hAnsi="Avenir Next LT Pro Light" w:cs="Arial"/>
          <w:spacing w:val="30"/>
          <w:sz w:val="24"/>
          <w:szCs w:val="24"/>
        </w:rPr>
        <w:t>.</w:t>
      </w:r>
    </w:p>
    <w:p w14:paraId="3AE88998" w14:textId="77777777" w:rsidR="00702DFB" w:rsidRPr="00702DFB" w:rsidRDefault="00702DFB" w:rsidP="00702DFB">
      <w:pPr>
        <w:tabs>
          <w:tab w:val="left" w:pos="3092"/>
        </w:tabs>
        <w:spacing w:line="480" w:lineRule="auto"/>
        <w:rPr>
          <w:rFonts w:ascii="Avenir Next LT Pro Light" w:hAnsi="Avenir Next LT Pro Light" w:cs="Arial"/>
          <w:spacing w:val="30"/>
          <w:sz w:val="24"/>
          <w:szCs w:val="24"/>
        </w:rPr>
      </w:pPr>
      <w:r w:rsidRPr="003820C8">
        <w:rPr>
          <w:rFonts w:ascii="Arial" w:hAnsi="Arial" w:cs="Arial"/>
          <w:spacing w:val="30"/>
          <w:sz w:val="24"/>
          <w:szCs w:val="24"/>
        </w:rPr>
        <w:t>‌</w:t>
      </w:r>
      <w:r w:rsidRPr="00702DFB">
        <w:rPr>
          <w:rFonts w:ascii="Avenir Next LT Pro Light" w:hAnsi="Avenir Next LT Pro Light" w:cs="Arial"/>
          <w:spacing w:val="30"/>
          <w:sz w:val="24"/>
          <w:szCs w:val="24"/>
        </w:rPr>
        <w:t xml:space="preserve">Chen, M.-H. (2019). Antoni </w:t>
      </w:r>
      <w:proofErr w:type="spellStart"/>
      <w:r w:rsidRPr="00702DFB">
        <w:rPr>
          <w:rFonts w:ascii="Avenir Next LT Pro Light" w:hAnsi="Avenir Next LT Pro Light" w:cs="Arial"/>
          <w:spacing w:val="30"/>
          <w:sz w:val="24"/>
          <w:szCs w:val="24"/>
        </w:rPr>
        <w:t>Tàpies</w:t>
      </w:r>
      <w:proofErr w:type="spellEnd"/>
      <w:r w:rsidRPr="00702DFB">
        <w:rPr>
          <w:rFonts w:ascii="Avenir Next LT Pro Light" w:hAnsi="Avenir Next LT Pro Light" w:cs="Arial"/>
          <w:spacing w:val="30"/>
          <w:sz w:val="24"/>
          <w:szCs w:val="24"/>
        </w:rPr>
        <w:t>’ Hybrid Conception of Work of Art: Thingness, Playfulness, and Experience. </w:t>
      </w:r>
      <w:proofErr w:type="spellStart"/>
      <w:r w:rsidRPr="00702DFB">
        <w:rPr>
          <w:rFonts w:ascii="Avenir Next LT Pro Light" w:hAnsi="Avenir Next LT Pro Light" w:cs="Arial"/>
          <w:i/>
          <w:iCs/>
          <w:spacing w:val="30"/>
          <w:sz w:val="24"/>
          <w:szCs w:val="24"/>
        </w:rPr>
        <w:t>Konsthistorisk</w:t>
      </w:r>
      <w:proofErr w:type="spellEnd"/>
      <w:r w:rsidRPr="00702DFB">
        <w:rPr>
          <w:rFonts w:ascii="Avenir Next LT Pro Light" w:hAnsi="Avenir Next LT Pro Light" w:cs="Arial"/>
          <w:i/>
          <w:iCs/>
          <w:spacing w:val="30"/>
          <w:sz w:val="24"/>
          <w:szCs w:val="24"/>
        </w:rPr>
        <w:t xml:space="preserve"> </w:t>
      </w:r>
      <w:proofErr w:type="spellStart"/>
      <w:r w:rsidRPr="00702DFB">
        <w:rPr>
          <w:rFonts w:ascii="Avenir Next LT Pro Light" w:hAnsi="Avenir Next LT Pro Light" w:cs="Arial"/>
          <w:i/>
          <w:iCs/>
          <w:spacing w:val="30"/>
          <w:sz w:val="24"/>
          <w:szCs w:val="24"/>
        </w:rPr>
        <w:t>tidskrift</w:t>
      </w:r>
      <w:proofErr w:type="spellEnd"/>
      <w:r w:rsidRPr="00702DFB">
        <w:rPr>
          <w:rFonts w:ascii="Avenir Next LT Pro Light" w:hAnsi="Avenir Next LT Pro Light" w:cs="Arial"/>
          <w:i/>
          <w:iCs/>
          <w:spacing w:val="30"/>
          <w:sz w:val="24"/>
          <w:szCs w:val="24"/>
        </w:rPr>
        <w:t>/Journal of Art History</w:t>
      </w:r>
      <w:r w:rsidRPr="00702DFB">
        <w:rPr>
          <w:rFonts w:ascii="Avenir Next LT Pro Light" w:hAnsi="Avenir Next LT Pro Light" w:cs="Arial"/>
          <w:spacing w:val="30"/>
          <w:sz w:val="24"/>
          <w:szCs w:val="24"/>
        </w:rPr>
        <w:t xml:space="preserve">, 88(4), pp.161–172. </w:t>
      </w:r>
      <w:proofErr w:type="spellStart"/>
      <w:r w:rsidRPr="00702DFB">
        <w:rPr>
          <w:rFonts w:ascii="Avenir Next LT Pro Light" w:hAnsi="Avenir Next LT Pro Light" w:cs="Arial"/>
          <w:spacing w:val="30"/>
          <w:sz w:val="24"/>
          <w:szCs w:val="24"/>
        </w:rPr>
        <w:t>doi:https</w:t>
      </w:r>
      <w:proofErr w:type="spellEnd"/>
      <w:r w:rsidRPr="00702DFB">
        <w:rPr>
          <w:rFonts w:ascii="Avenir Next LT Pro Light" w:hAnsi="Avenir Next LT Pro Light" w:cs="Arial"/>
          <w:spacing w:val="30"/>
          <w:sz w:val="24"/>
          <w:szCs w:val="24"/>
        </w:rPr>
        <w:t>://doi.org/10.1080/00233609.2019.1708456.</w:t>
      </w:r>
    </w:p>
    <w:p w14:paraId="371EADE0" w14:textId="77777777" w:rsidR="007953CE" w:rsidRDefault="00AD7851" w:rsidP="00AD7851">
      <w:pPr>
        <w:spacing w:line="480" w:lineRule="auto"/>
        <w:rPr>
          <w:rFonts w:ascii="Avenir Next LT Pro Light" w:hAnsi="Avenir Next LT Pro Light" w:cstheme="majorHAnsi"/>
          <w:spacing w:val="30"/>
        </w:rPr>
      </w:pPr>
      <w:r w:rsidRPr="002F70F4">
        <w:rPr>
          <w:rFonts w:ascii="Avenir Next LT Pro Light" w:hAnsi="Avenir Next LT Pro Light" w:cstheme="majorHAnsi"/>
          <w:spacing w:val="30"/>
          <w:sz w:val="24"/>
          <w:szCs w:val="24"/>
        </w:rPr>
        <w:t>Coles, A. (1999). </w:t>
      </w:r>
      <w:r w:rsidRPr="002F70F4">
        <w:rPr>
          <w:rFonts w:ascii="Avenir Next LT Pro Light" w:hAnsi="Avenir Next LT Pro Light" w:cstheme="majorHAnsi"/>
          <w:i/>
          <w:iCs/>
          <w:spacing w:val="30"/>
          <w:sz w:val="24"/>
          <w:szCs w:val="24"/>
        </w:rPr>
        <w:t>The Optic of Walter Benjamin</w:t>
      </w:r>
      <w:r w:rsidRPr="002F70F4">
        <w:rPr>
          <w:rFonts w:ascii="Avenir Next LT Pro Light" w:hAnsi="Avenir Next LT Pro Light" w:cstheme="majorHAnsi"/>
          <w:spacing w:val="30"/>
          <w:sz w:val="24"/>
          <w:szCs w:val="24"/>
        </w:rPr>
        <w:t>.</w:t>
      </w:r>
      <w:r w:rsidR="007953CE" w:rsidRPr="007953CE">
        <w:rPr>
          <w:rFonts w:ascii="Avenir Next LT Pro Light" w:hAnsi="Avenir Next LT Pro Light" w:cstheme="majorHAnsi"/>
          <w:spacing w:val="30"/>
        </w:rPr>
        <w:t xml:space="preserve"> </w:t>
      </w:r>
    </w:p>
    <w:p w14:paraId="47882F68" w14:textId="17FD7502" w:rsidR="007953CE" w:rsidRPr="00802C5C" w:rsidRDefault="007953CE" w:rsidP="007953CE">
      <w:pPr>
        <w:spacing w:line="480" w:lineRule="auto"/>
        <w:rPr>
          <w:rFonts w:ascii="Avenir Next LT Pro Light" w:hAnsi="Avenir Next LT Pro Light" w:cs="Arial"/>
          <w:spacing w:val="30"/>
          <w:sz w:val="24"/>
          <w:szCs w:val="24"/>
        </w:rPr>
      </w:pPr>
      <w:r w:rsidRPr="006B707E">
        <w:rPr>
          <w:rFonts w:ascii="Avenir Next LT Pro Light" w:hAnsi="Avenir Next LT Pro Light" w:cstheme="majorHAnsi"/>
          <w:spacing w:val="30"/>
          <w:sz w:val="24"/>
          <w:szCs w:val="24"/>
        </w:rPr>
        <w:t>Coole, D.H. and Frost, S. (2010). </w:t>
      </w:r>
      <w:r w:rsidRPr="006B707E">
        <w:rPr>
          <w:rFonts w:ascii="Avenir Next LT Pro Light" w:hAnsi="Avenir Next LT Pro Light" w:cstheme="majorHAnsi"/>
          <w:i/>
          <w:iCs/>
          <w:spacing w:val="30"/>
          <w:sz w:val="24"/>
          <w:szCs w:val="24"/>
        </w:rPr>
        <w:t>New materialisms : ontology, agency, and politics</w:t>
      </w:r>
      <w:r w:rsidRPr="006B707E">
        <w:rPr>
          <w:rFonts w:ascii="Avenir Next LT Pro Light" w:hAnsi="Avenir Next LT Pro Light" w:cstheme="majorHAnsi"/>
          <w:spacing w:val="30"/>
          <w:sz w:val="24"/>
          <w:szCs w:val="24"/>
        </w:rPr>
        <w:t>. Durham Nc ; London: Duke University Press</w:t>
      </w:r>
      <w:r w:rsidRPr="00802C5C">
        <w:rPr>
          <w:rFonts w:ascii="Avenir Next LT Pro Light" w:hAnsi="Avenir Next LT Pro Light" w:cs="Arial"/>
          <w:i/>
          <w:iCs/>
          <w:spacing w:val="30"/>
          <w:sz w:val="24"/>
          <w:szCs w:val="24"/>
        </w:rPr>
        <w:t xml:space="preserve"> </w:t>
      </w:r>
    </w:p>
    <w:p w14:paraId="510CEF2A" w14:textId="0930FB20" w:rsidR="00AD7851" w:rsidRPr="007953CE" w:rsidRDefault="007953CE" w:rsidP="00AD7851">
      <w:pPr>
        <w:spacing w:line="480" w:lineRule="auto"/>
        <w:rPr>
          <w:rFonts w:ascii="Avenir Next LT Pro Light" w:hAnsi="Avenir Next LT Pro Light" w:cstheme="majorHAnsi"/>
          <w:spacing w:val="30"/>
          <w:sz w:val="24"/>
          <w:szCs w:val="24"/>
        </w:rPr>
      </w:pPr>
      <w:r w:rsidRPr="007953CE">
        <w:rPr>
          <w:rFonts w:ascii="Avenir Next LT Pro Light" w:hAnsi="Avenir Next LT Pro Light" w:cstheme="majorHAnsi"/>
          <w:spacing w:val="30"/>
          <w:sz w:val="24"/>
          <w:szCs w:val="24"/>
        </w:rPr>
        <w:t>Davies, A.R. (2019). </w:t>
      </w:r>
      <w:r w:rsidRPr="007953CE">
        <w:rPr>
          <w:rFonts w:ascii="Avenir Next LT Pro Light" w:hAnsi="Avenir Next LT Pro Light" w:cstheme="majorHAnsi"/>
          <w:i/>
          <w:iCs/>
          <w:spacing w:val="30"/>
          <w:sz w:val="24"/>
          <w:szCs w:val="24"/>
        </w:rPr>
        <w:t>When Men Meet Mountain </w:t>
      </w:r>
      <w:r w:rsidRPr="007953CE">
        <w:rPr>
          <w:rFonts w:ascii="Avenir Next LT Pro Light" w:hAnsi="Avenir Next LT Pro Light" w:cstheme="majorHAnsi"/>
          <w:spacing w:val="30"/>
          <w:sz w:val="24"/>
          <w:szCs w:val="24"/>
        </w:rPr>
        <w:t xml:space="preserve">. Y </w:t>
      </w:r>
      <w:proofErr w:type="spellStart"/>
      <w:r w:rsidRPr="007953CE">
        <w:rPr>
          <w:rFonts w:ascii="Avenir Next LT Pro Light" w:hAnsi="Avenir Next LT Pro Light" w:cstheme="majorHAnsi"/>
          <w:spacing w:val="30"/>
          <w:sz w:val="24"/>
          <w:szCs w:val="24"/>
        </w:rPr>
        <w:t>Lolfa</w:t>
      </w:r>
      <w:proofErr w:type="spellEnd"/>
      <w:r w:rsidRPr="007953CE">
        <w:rPr>
          <w:rFonts w:ascii="Avenir Next LT Pro Light" w:hAnsi="Avenir Next LT Pro Light" w:cstheme="majorHAnsi"/>
          <w:spacing w:val="30"/>
          <w:sz w:val="24"/>
          <w:szCs w:val="24"/>
        </w:rPr>
        <w:t>.</w:t>
      </w:r>
    </w:p>
    <w:p w14:paraId="2997A6CD" w14:textId="00D373A5" w:rsidR="00CC33A3" w:rsidRPr="00CC33A3" w:rsidRDefault="00CC33A3" w:rsidP="00CC33A3">
      <w:pPr>
        <w:spacing w:line="480" w:lineRule="auto"/>
        <w:rPr>
          <w:rFonts w:ascii="Avenir Next LT Pro Light" w:hAnsi="Avenir Next LT Pro Light" w:cstheme="majorHAnsi"/>
          <w:spacing w:val="30"/>
        </w:rPr>
      </w:pPr>
      <w:r w:rsidRPr="00CC33A3">
        <w:rPr>
          <w:rFonts w:ascii="Avenir Next LT Pro Light" w:hAnsi="Avenir Next LT Pro Light" w:cstheme="majorHAnsi"/>
          <w:spacing w:val="30"/>
        </w:rPr>
        <w:t xml:space="preserve">Deleuze, G. and </w:t>
      </w:r>
      <w:proofErr w:type="spellStart"/>
      <w:r w:rsidRPr="00CC33A3">
        <w:rPr>
          <w:rFonts w:ascii="Avenir Next LT Pro Light" w:hAnsi="Avenir Next LT Pro Light" w:cstheme="majorHAnsi"/>
          <w:spacing w:val="30"/>
        </w:rPr>
        <w:t>Guattari</w:t>
      </w:r>
      <w:proofErr w:type="spellEnd"/>
      <w:r w:rsidRPr="00CC33A3">
        <w:rPr>
          <w:rFonts w:ascii="Avenir Next LT Pro Light" w:hAnsi="Avenir Next LT Pro Light" w:cstheme="majorHAnsi"/>
          <w:spacing w:val="30"/>
        </w:rPr>
        <w:t>, F. (1987). </w:t>
      </w:r>
      <w:r w:rsidRPr="00CC33A3">
        <w:rPr>
          <w:rFonts w:ascii="Avenir Next LT Pro Light" w:hAnsi="Avenir Next LT Pro Light" w:cstheme="majorHAnsi"/>
          <w:i/>
          <w:iCs/>
          <w:spacing w:val="30"/>
        </w:rPr>
        <w:t>A thousand plateaus: Capitalism and schizophrenia</w:t>
      </w:r>
      <w:r w:rsidRPr="00CC33A3">
        <w:rPr>
          <w:rFonts w:ascii="Avenir Next LT Pro Light" w:hAnsi="Avenir Next LT Pro Light" w:cstheme="majorHAnsi"/>
          <w:spacing w:val="30"/>
        </w:rPr>
        <w:t>. Bloomsbury.</w:t>
      </w:r>
    </w:p>
    <w:p w14:paraId="30700976" w14:textId="77777777" w:rsidR="00B63595" w:rsidRDefault="00AD7851" w:rsidP="00B63595">
      <w:pPr>
        <w:spacing w:line="480" w:lineRule="auto"/>
        <w:rPr>
          <w:rFonts w:ascii="Avenir Next LT Pro Light" w:hAnsi="Avenir Next LT Pro Light" w:cstheme="majorHAnsi"/>
          <w:spacing w:val="30"/>
          <w:sz w:val="24"/>
          <w:szCs w:val="24"/>
        </w:rPr>
      </w:pPr>
      <w:r w:rsidRPr="002D57A3">
        <w:rPr>
          <w:rFonts w:ascii="Avenir Next LT Pro Light" w:hAnsi="Avenir Next LT Pro Light" w:cstheme="majorHAnsi"/>
          <w:spacing w:val="30"/>
          <w:sz w:val="24"/>
          <w:szCs w:val="24"/>
        </w:rPr>
        <w:lastRenderedPageBreak/>
        <w:t xml:space="preserve">Epicurus, </w:t>
      </w:r>
      <w:proofErr w:type="spellStart"/>
      <w:r w:rsidRPr="002D57A3">
        <w:rPr>
          <w:rFonts w:ascii="Avenir Next LT Pro Light" w:hAnsi="Avenir Next LT Pro Light" w:cstheme="majorHAnsi"/>
          <w:spacing w:val="30"/>
          <w:sz w:val="24"/>
          <w:szCs w:val="24"/>
        </w:rPr>
        <w:t>Strodach</w:t>
      </w:r>
      <w:proofErr w:type="spellEnd"/>
      <w:r w:rsidRPr="002D57A3">
        <w:rPr>
          <w:rFonts w:ascii="Avenir Next LT Pro Light" w:hAnsi="Avenir Next LT Pro Light" w:cstheme="majorHAnsi"/>
          <w:spacing w:val="30"/>
          <w:sz w:val="24"/>
          <w:szCs w:val="24"/>
        </w:rPr>
        <w:t>, G.K. and Titus Lucretius Carus (2019). </w:t>
      </w:r>
      <w:r w:rsidRPr="002D57A3">
        <w:rPr>
          <w:rFonts w:ascii="Avenir Next LT Pro Light" w:hAnsi="Avenir Next LT Pro Light" w:cstheme="majorHAnsi"/>
          <w:i/>
          <w:iCs/>
          <w:spacing w:val="30"/>
          <w:sz w:val="24"/>
          <w:szCs w:val="24"/>
        </w:rPr>
        <w:t>The philosophy of Epicurus</w:t>
      </w:r>
      <w:r w:rsidRPr="002D57A3">
        <w:rPr>
          <w:rFonts w:ascii="Avenir Next LT Pro Light" w:hAnsi="Avenir Next LT Pro Light" w:cstheme="majorHAnsi"/>
          <w:spacing w:val="30"/>
          <w:sz w:val="24"/>
          <w:szCs w:val="24"/>
        </w:rPr>
        <w:t xml:space="preserve">. Mineola: Dover </w:t>
      </w:r>
      <w:proofErr w:type="spellStart"/>
      <w:r w:rsidRPr="002D57A3">
        <w:rPr>
          <w:rFonts w:ascii="Avenir Next LT Pro Light" w:hAnsi="Avenir Next LT Pro Light" w:cstheme="majorHAnsi"/>
          <w:spacing w:val="30"/>
          <w:sz w:val="24"/>
          <w:szCs w:val="24"/>
        </w:rPr>
        <w:t>Publicatons</w:t>
      </w:r>
      <w:proofErr w:type="spellEnd"/>
      <w:r w:rsidRPr="002D57A3">
        <w:rPr>
          <w:rFonts w:ascii="Avenir Next LT Pro Light" w:hAnsi="Avenir Next LT Pro Light" w:cstheme="majorHAnsi"/>
          <w:spacing w:val="30"/>
          <w:sz w:val="24"/>
          <w:szCs w:val="24"/>
        </w:rPr>
        <w:t>, Inc.</w:t>
      </w:r>
    </w:p>
    <w:p w14:paraId="4FCBAB95" w14:textId="5E63F479" w:rsidR="00B63595" w:rsidRPr="00B63595" w:rsidRDefault="00B63595" w:rsidP="00B63595">
      <w:pPr>
        <w:spacing w:line="480" w:lineRule="auto"/>
        <w:rPr>
          <w:rFonts w:ascii="Avenir Next LT Pro Light" w:hAnsi="Avenir Next LT Pro Light" w:cstheme="majorHAnsi"/>
          <w:spacing w:val="30"/>
          <w:sz w:val="24"/>
          <w:szCs w:val="24"/>
        </w:rPr>
      </w:pPr>
      <w:r w:rsidRPr="00B63595">
        <w:rPr>
          <w:rFonts w:ascii="Avenir Next LT Pro Light" w:hAnsi="Avenir Next LT Pro Light" w:cstheme="majorHAnsi"/>
          <w:spacing w:val="30"/>
          <w:sz w:val="24"/>
          <w:szCs w:val="24"/>
        </w:rPr>
        <w:t>Fisher, M. (2014). </w:t>
      </w:r>
      <w:r w:rsidRPr="00B63595">
        <w:rPr>
          <w:rFonts w:ascii="Avenir Next LT Pro Light" w:hAnsi="Avenir Next LT Pro Light" w:cstheme="majorHAnsi"/>
          <w:i/>
          <w:iCs/>
          <w:spacing w:val="30"/>
          <w:sz w:val="24"/>
          <w:szCs w:val="24"/>
        </w:rPr>
        <w:t>Ghosts of My Life: Writings on Depression, Hauntology and Lost Futures</w:t>
      </w:r>
      <w:r w:rsidRPr="00B63595">
        <w:rPr>
          <w:rFonts w:ascii="Avenir Next LT Pro Light" w:hAnsi="Avenir Next LT Pro Light" w:cstheme="majorHAnsi"/>
          <w:spacing w:val="30"/>
          <w:sz w:val="24"/>
          <w:szCs w:val="24"/>
        </w:rPr>
        <w:t>. Zero Books.</w:t>
      </w:r>
    </w:p>
    <w:p w14:paraId="024B55C0" w14:textId="77777777" w:rsidR="00AD7851" w:rsidRPr="00802C5C" w:rsidRDefault="00AD7851" w:rsidP="00AD7851">
      <w:pPr>
        <w:spacing w:line="480" w:lineRule="auto"/>
        <w:rPr>
          <w:rFonts w:ascii="Avenir Next LT Pro Light" w:hAnsi="Avenir Next LT Pro Light" w:cstheme="majorHAnsi"/>
          <w:spacing w:val="30"/>
          <w:sz w:val="24"/>
          <w:szCs w:val="24"/>
        </w:rPr>
      </w:pPr>
      <w:r w:rsidRPr="00C141BD">
        <w:rPr>
          <w:rFonts w:ascii="Avenir Next LT Pro Light" w:hAnsi="Avenir Next LT Pro Light" w:cstheme="majorHAnsi"/>
          <w:spacing w:val="30"/>
          <w:sz w:val="24"/>
          <w:szCs w:val="24"/>
        </w:rPr>
        <w:t>Gilles Deleuze (1988). </w:t>
      </w:r>
      <w:r w:rsidRPr="00C141BD">
        <w:rPr>
          <w:rFonts w:ascii="Avenir Next LT Pro Light" w:hAnsi="Avenir Next LT Pro Light" w:cstheme="majorHAnsi"/>
          <w:i/>
          <w:iCs/>
          <w:spacing w:val="30"/>
          <w:sz w:val="24"/>
          <w:szCs w:val="24"/>
        </w:rPr>
        <w:t>Bergsonism</w:t>
      </w:r>
      <w:r w:rsidRPr="00C141BD">
        <w:rPr>
          <w:rFonts w:ascii="Avenir Next LT Pro Light" w:hAnsi="Avenir Next LT Pro Light" w:cstheme="majorHAnsi"/>
          <w:spacing w:val="30"/>
          <w:sz w:val="24"/>
          <w:szCs w:val="24"/>
        </w:rPr>
        <w:t>. New York: Zone.</w:t>
      </w:r>
      <w:r w:rsidRPr="00802C5C">
        <w:rPr>
          <w:rFonts w:ascii="Avenir Next LT Pro Light" w:hAnsi="Avenir Next LT Pro Light" w:cstheme="majorHAnsi"/>
          <w:spacing w:val="30"/>
          <w:sz w:val="24"/>
          <w:szCs w:val="24"/>
        </w:rPr>
        <w:t xml:space="preserve"> </w:t>
      </w:r>
    </w:p>
    <w:p w14:paraId="1F25591B" w14:textId="77777777" w:rsidR="00AD7851" w:rsidRPr="003F774C" w:rsidRDefault="00AD7851" w:rsidP="00AD7851">
      <w:pPr>
        <w:spacing w:line="480" w:lineRule="auto"/>
        <w:rPr>
          <w:rFonts w:ascii="Avenir Next LT Pro Light" w:hAnsi="Avenir Next LT Pro Light" w:cstheme="majorHAnsi"/>
          <w:spacing w:val="30"/>
          <w:sz w:val="24"/>
          <w:szCs w:val="24"/>
        </w:rPr>
      </w:pPr>
      <w:r w:rsidRPr="00C3194F">
        <w:rPr>
          <w:rFonts w:ascii="Arial" w:hAnsi="Arial" w:cs="Arial"/>
          <w:spacing w:val="30"/>
          <w:sz w:val="24"/>
          <w:szCs w:val="24"/>
        </w:rPr>
        <w:t>‌</w:t>
      </w:r>
      <w:r w:rsidRPr="003F774C">
        <w:rPr>
          <w:rFonts w:ascii="Avenir Next LT Pro Light" w:hAnsi="Avenir Next LT Pro Light" w:cstheme="majorHAnsi"/>
          <w:spacing w:val="30"/>
          <w:sz w:val="24"/>
          <w:szCs w:val="24"/>
        </w:rPr>
        <w:t>Gilles Deleuze (2006). </w:t>
      </w:r>
      <w:r w:rsidRPr="003F774C">
        <w:rPr>
          <w:rFonts w:ascii="Avenir Next LT Pro Light" w:hAnsi="Avenir Next LT Pro Light" w:cstheme="majorHAnsi"/>
          <w:i/>
          <w:iCs/>
          <w:spacing w:val="30"/>
          <w:sz w:val="24"/>
          <w:szCs w:val="24"/>
        </w:rPr>
        <w:t>The fold</w:t>
      </w:r>
      <w:r w:rsidRPr="003F774C">
        <w:rPr>
          <w:rFonts w:ascii="Avenir Next LT Pro Light" w:hAnsi="Avenir Next LT Pro Light" w:cstheme="majorHAnsi"/>
          <w:spacing w:val="30"/>
          <w:sz w:val="24"/>
          <w:szCs w:val="24"/>
        </w:rPr>
        <w:t>. London: Continuum.</w:t>
      </w:r>
    </w:p>
    <w:p w14:paraId="69B0B8FD" w14:textId="77777777" w:rsidR="00AC2AF8" w:rsidRDefault="00AD7851" w:rsidP="00AC2AF8">
      <w:pPr>
        <w:spacing w:line="480" w:lineRule="auto"/>
        <w:rPr>
          <w:rFonts w:ascii="Avenir Next LT Pro Light" w:hAnsi="Avenir Next LT Pro Light" w:cs="Arial"/>
          <w:spacing w:val="30"/>
          <w:sz w:val="24"/>
          <w:szCs w:val="24"/>
        </w:rPr>
      </w:pPr>
      <w:r w:rsidRPr="004422F4">
        <w:rPr>
          <w:rFonts w:ascii="Arial" w:hAnsi="Arial" w:cs="Arial"/>
          <w:spacing w:val="30"/>
          <w:sz w:val="24"/>
          <w:szCs w:val="24"/>
        </w:rPr>
        <w:t>‌</w:t>
      </w:r>
      <w:r w:rsidRPr="00802C5C">
        <w:rPr>
          <w:rFonts w:ascii="Avenir Next LT Pro Light" w:hAnsi="Avenir Next LT Pro Light" w:cs="Arial"/>
          <w:spacing w:val="30"/>
          <w:sz w:val="24"/>
          <w:szCs w:val="24"/>
        </w:rPr>
        <w:t xml:space="preserve">Glendinning, S. (2011). Derrida : a very short introduction. </w:t>
      </w:r>
    </w:p>
    <w:p w14:paraId="0F038038" w14:textId="77777777" w:rsidR="00541AFA" w:rsidRDefault="00481A46" w:rsidP="00541AFA">
      <w:pPr>
        <w:spacing w:line="480" w:lineRule="auto"/>
        <w:rPr>
          <w:rFonts w:ascii="Avenir Next LT Pro Light" w:hAnsi="Avenir Next LT Pro Light" w:cs="Arial"/>
          <w:spacing w:val="30"/>
          <w:sz w:val="24"/>
          <w:szCs w:val="24"/>
        </w:rPr>
      </w:pPr>
      <w:r w:rsidRPr="001D5D54">
        <w:rPr>
          <w:rFonts w:ascii="Arial" w:hAnsi="Arial" w:cs="Arial"/>
          <w:spacing w:val="30"/>
          <w:sz w:val="24"/>
          <w:szCs w:val="24"/>
        </w:rPr>
        <w:t>‌</w:t>
      </w:r>
      <w:proofErr w:type="spellStart"/>
      <w:r w:rsidRPr="00481A46">
        <w:rPr>
          <w:rFonts w:ascii="Avenir Next LT Pro Light" w:hAnsi="Avenir Next LT Pro Light" w:cs="Arial"/>
          <w:spacing w:val="30"/>
          <w:sz w:val="24"/>
          <w:szCs w:val="24"/>
        </w:rPr>
        <w:t>Hoptman</w:t>
      </w:r>
      <w:proofErr w:type="spellEnd"/>
      <w:r w:rsidRPr="00481A46">
        <w:rPr>
          <w:rFonts w:ascii="Avenir Next LT Pro Light" w:hAnsi="Avenir Next LT Pro Light" w:cs="Arial"/>
          <w:spacing w:val="30"/>
          <w:sz w:val="24"/>
          <w:szCs w:val="24"/>
        </w:rPr>
        <w:t>, L.J. and New, A. (2014). </w:t>
      </w:r>
      <w:r w:rsidRPr="00481A46">
        <w:rPr>
          <w:rFonts w:ascii="Avenir Next LT Pro Light" w:hAnsi="Avenir Next LT Pro Light" w:cs="Arial"/>
          <w:i/>
          <w:iCs/>
          <w:spacing w:val="30"/>
          <w:sz w:val="24"/>
          <w:szCs w:val="24"/>
        </w:rPr>
        <w:t>The Forever now : contemporary painting in an atemporal world</w:t>
      </w:r>
      <w:r w:rsidRPr="00481A46">
        <w:rPr>
          <w:rFonts w:ascii="Avenir Next LT Pro Light" w:hAnsi="Avenir Next LT Pro Light" w:cs="Arial"/>
          <w:spacing w:val="30"/>
          <w:sz w:val="24"/>
          <w:szCs w:val="24"/>
        </w:rPr>
        <w:t>. New York: Museum Of Modern Art, New York, New York.</w:t>
      </w:r>
    </w:p>
    <w:p w14:paraId="314B0809" w14:textId="099AE391" w:rsidR="00541AFA" w:rsidRPr="00541AFA" w:rsidRDefault="00541AFA" w:rsidP="00541AFA">
      <w:pPr>
        <w:spacing w:line="480" w:lineRule="auto"/>
        <w:rPr>
          <w:rFonts w:ascii="Avenir Next LT Pro Light" w:hAnsi="Avenir Next LT Pro Light" w:cstheme="majorHAnsi"/>
          <w:spacing w:val="30"/>
          <w:sz w:val="24"/>
          <w:szCs w:val="24"/>
        </w:rPr>
      </w:pPr>
      <w:r w:rsidRPr="00541AFA">
        <w:rPr>
          <w:rFonts w:ascii="Avenir Next LT Pro Light" w:hAnsi="Avenir Next LT Pro Light" w:cstheme="majorHAnsi"/>
          <w:spacing w:val="30"/>
          <w:sz w:val="24"/>
          <w:szCs w:val="24"/>
        </w:rPr>
        <w:t xml:space="preserve"> Janiak, A. (2016). </w:t>
      </w:r>
      <w:r w:rsidRPr="00541AFA">
        <w:rPr>
          <w:rFonts w:ascii="Avenir Next LT Pro Light" w:hAnsi="Avenir Next LT Pro Light" w:cstheme="majorHAnsi"/>
          <w:i/>
          <w:iCs/>
          <w:spacing w:val="30"/>
          <w:sz w:val="24"/>
          <w:szCs w:val="24"/>
        </w:rPr>
        <w:t xml:space="preserve">Kant’s Views on Space and Time (Stanford </w:t>
      </w:r>
      <w:proofErr w:type="spellStart"/>
      <w:r w:rsidRPr="00541AFA">
        <w:rPr>
          <w:rFonts w:ascii="Avenir Next LT Pro Light" w:hAnsi="Avenir Next LT Pro Light" w:cstheme="majorHAnsi"/>
          <w:i/>
          <w:iCs/>
          <w:spacing w:val="30"/>
          <w:sz w:val="24"/>
          <w:szCs w:val="24"/>
        </w:rPr>
        <w:t>Encyclopedia</w:t>
      </w:r>
      <w:proofErr w:type="spellEnd"/>
      <w:r w:rsidRPr="00541AFA">
        <w:rPr>
          <w:rFonts w:ascii="Avenir Next LT Pro Light" w:hAnsi="Avenir Next LT Pro Light" w:cstheme="majorHAnsi"/>
          <w:i/>
          <w:iCs/>
          <w:spacing w:val="30"/>
          <w:sz w:val="24"/>
          <w:szCs w:val="24"/>
        </w:rPr>
        <w:t xml:space="preserve"> of Philosophy)</w:t>
      </w:r>
      <w:r w:rsidRPr="00541AFA">
        <w:rPr>
          <w:rFonts w:ascii="Avenir Next LT Pro Light" w:hAnsi="Avenir Next LT Pro Light" w:cstheme="majorHAnsi"/>
          <w:spacing w:val="30"/>
          <w:sz w:val="24"/>
          <w:szCs w:val="24"/>
        </w:rPr>
        <w:t xml:space="preserve">. [online] Stanford.edu. Available at: </w:t>
      </w:r>
      <w:hyperlink r:id="rId43" w:history="1">
        <w:r w:rsidRPr="00541AFA">
          <w:rPr>
            <w:rStyle w:val="Hyperlink"/>
            <w:rFonts w:ascii="Avenir Next LT Pro Light" w:hAnsi="Avenir Next LT Pro Light" w:cstheme="majorHAnsi"/>
            <w:spacing w:val="30"/>
            <w:sz w:val="24"/>
            <w:szCs w:val="24"/>
          </w:rPr>
          <w:t>https://plato.stanford.edu/entries/kant-spacetime/</w:t>
        </w:r>
      </w:hyperlink>
      <w:r w:rsidRPr="00541AFA">
        <w:rPr>
          <w:rFonts w:ascii="Avenir Next LT Pro Light" w:hAnsi="Avenir Next LT Pro Light" w:cstheme="majorHAnsi"/>
          <w:spacing w:val="30"/>
          <w:sz w:val="24"/>
          <w:szCs w:val="24"/>
        </w:rPr>
        <w:t>.</w:t>
      </w:r>
      <w:r>
        <w:rPr>
          <w:rFonts w:ascii="Avenir Next LT Pro Light" w:hAnsi="Avenir Next LT Pro Light" w:cstheme="majorHAnsi"/>
          <w:spacing w:val="30"/>
          <w:sz w:val="24"/>
          <w:szCs w:val="24"/>
        </w:rPr>
        <w:t xml:space="preserve"> [Accessed 6</w:t>
      </w:r>
      <w:r w:rsidRPr="00541AFA">
        <w:rPr>
          <w:rFonts w:ascii="Avenir Next LT Pro Light" w:hAnsi="Avenir Next LT Pro Light" w:cstheme="majorHAnsi"/>
          <w:spacing w:val="30"/>
          <w:sz w:val="24"/>
          <w:szCs w:val="24"/>
          <w:vertAlign w:val="superscript"/>
        </w:rPr>
        <w:t>th</w:t>
      </w:r>
      <w:r>
        <w:rPr>
          <w:rFonts w:ascii="Avenir Next LT Pro Light" w:hAnsi="Avenir Next LT Pro Light" w:cstheme="majorHAnsi"/>
          <w:spacing w:val="30"/>
          <w:sz w:val="24"/>
          <w:szCs w:val="24"/>
        </w:rPr>
        <w:t xml:space="preserve"> May 2025]</w:t>
      </w:r>
    </w:p>
    <w:p w14:paraId="719DC74A" w14:textId="2DDBF0C6" w:rsidR="00AC2AF8" w:rsidRPr="00AC2AF8" w:rsidRDefault="00AC2AF8" w:rsidP="00AC2AF8">
      <w:pPr>
        <w:spacing w:line="480" w:lineRule="auto"/>
        <w:rPr>
          <w:rFonts w:ascii="Avenir Next LT Pro Light" w:hAnsi="Avenir Next LT Pro Light" w:cstheme="majorHAnsi"/>
          <w:spacing w:val="30"/>
          <w:sz w:val="24"/>
          <w:szCs w:val="24"/>
        </w:rPr>
      </w:pPr>
      <w:r w:rsidRPr="00AC2AF8">
        <w:rPr>
          <w:rFonts w:ascii="Avenir Next LT Pro Light" w:hAnsi="Avenir Next LT Pro Light" w:cstheme="majorHAnsi"/>
          <w:spacing w:val="30"/>
          <w:sz w:val="24"/>
          <w:szCs w:val="24"/>
        </w:rPr>
        <w:t>King, R. (2022). </w:t>
      </w:r>
      <w:r w:rsidRPr="00AC2AF8">
        <w:rPr>
          <w:rFonts w:ascii="Avenir Next LT Pro Light" w:hAnsi="Avenir Next LT Pro Light" w:cstheme="majorHAnsi"/>
          <w:i/>
          <w:iCs/>
          <w:spacing w:val="30"/>
          <w:sz w:val="24"/>
          <w:szCs w:val="24"/>
        </w:rPr>
        <w:t>Brittle with Relics</w:t>
      </w:r>
      <w:r w:rsidRPr="00AC2AF8">
        <w:rPr>
          <w:rFonts w:ascii="Avenir Next LT Pro Light" w:hAnsi="Avenir Next LT Pro Light" w:cstheme="majorHAnsi"/>
          <w:spacing w:val="30"/>
          <w:sz w:val="24"/>
          <w:szCs w:val="24"/>
        </w:rPr>
        <w:t>. Faber &amp; Faber.</w:t>
      </w:r>
    </w:p>
    <w:p w14:paraId="6A482B6D" w14:textId="77777777" w:rsidR="003820C8" w:rsidRPr="003820C8" w:rsidRDefault="003820C8" w:rsidP="003820C8">
      <w:pPr>
        <w:spacing w:line="480" w:lineRule="auto"/>
        <w:rPr>
          <w:rFonts w:ascii="Avenir Next LT Pro Light" w:hAnsi="Avenir Next LT Pro Light" w:cs="Arial"/>
          <w:spacing w:val="30"/>
          <w:sz w:val="24"/>
          <w:szCs w:val="24"/>
        </w:rPr>
      </w:pPr>
      <w:r w:rsidRPr="007953CE">
        <w:rPr>
          <w:rFonts w:ascii="Arial" w:hAnsi="Arial" w:cs="Arial"/>
          <w:spacing w:val="30"/>
          <w:sz w:val="24"/>
          <w:szCs w:val="24"/>
        </w:rPr>
        <w:t>‌</w:t>
      </w:r>
      <w:r w:rsidRPr="003820C8">
        <w:rPr>
          <w:rFonts w:ascii="Avenir Next LT Pro Light" w:hAnsi="Avenir Next LT Pro Light" w:cs="Arial"/>
          <w:spacing w:val="30"/>
          <w:sz w:val="24"/>
          <w:szCs w:val="24"/>
        </w:rPr>
        <w:t>Mary Lloyd Jones (2006). </w:t>
      </w:r>
      <w:r w:rsidRPr="003820C8">
        <w:rPr>
          <w:rFonts w:ascii="Avenir Next LT Pro Light" w:hAnsi="Avenir Next LT Pro Light" w:cs="Arial"/>
          <w:i/>
          <w:iCs/>
          <w:spacing w:val="30"/>
          <w:sz w:val="24"/>
          <w:szCs w:val="24"/>
        </w:rPr>
        <w:t>Mary Lloyd Jones</w:t>
      </w:r>
      <w:r w:rsidRPr="003820C8">
        <w:rPr>
          <w:rFonts w:ascii="Avenir Next LT Pro Light" w:hAnsi="Avenir Next LT Pro Light" w:cs="Arial"/>
          <w:spacing w:val="30"/>
          <w:sz w:val="24"/>
          <w:szCs w:val="24"/>
        </w:rPr>
        <w:t>. Gomer Press.</w:t>
      </w:r>
    </w:p>
    <w:p w14:paraId="76D816AE" w14:textId="4CF353A0" w:rsidR="00AD7851" w:rsidRPr="00802C5C" w:rsidRDefault="00AD7851" w:rsidP="00AD7851">
      <w:pPr>
        <w:spacing w:line="480" w:lineRule="auto"/>
        <w:rPr>
          <w:rFonts w:ascii="Avenir Next LT Pro Light" w:hAnsi="Avenir Next LT Pro Light" w:cs="Arial"/>
          <w:spacing w:val="30"/>
          <w:sz w:val="24"/>
          <w:szCs w:val="24"/>
        </w:rPr>
      </w:pPr>
      <w:r w:rsidRPr="00802C5C">
        <w:rPr>
          <w:rFonts w:ascii="Avenir Next LT Pro Light" w:hAnsi="Avenir Next LT Pro Light" w:cs="Arial"/>
          <w:spacing w:val="30"/>
          <w:sz w:val="24"/>
          <w:szCs w:val="24"/>
        </w:rPr>
        <w:t>Oxford: Oxford University Press.</w:t>
      </w:r>
    </w:p>
    <w:p w14:paraId="5AEB190E" w14:textId="77777777" w:rsidR="00AD7851" w:rsidRDefault="00AD7851" w:rsidP="00AD7851">
      <w:pPr>
        <w:spacing w:line="480" w:lineRule="auto"/>
        <w:rPr>
          <w:rFonts w:ascii="Avenir Next LT Pro Light" w:hAnsi="Avenir Next LT Pro Light" w:cstheme="majorHAnsi"/>
          <w:spacing w:val="30"/>
          <w:sz w:val="24"/>
          <w:szCs w:val="24"/>
        </w:rPr>
      </w:pPr>
      <w:r w:rsidRPr="00802C5C">
        <w:rPr>
          <w:rFonts w:ascii="Avenir Next LT Pro Light" w:hAnsi="Avenir Next LT Pro Light" w:cstheme="majorHAnsi"/>
          <w:spacing w:val="30"/>
          <w:sz w:val="24"/>
          <w:szCs w:val="24"/>
        </w:rPr>
        <w:t>Priest, S. (2002). </w:t>
      </w:r>
      <w:r w:rsidRPr="00802C5C">
        <w:rPr>
          <w:rFonts w:ascii="Avenir Next LT Pro Light" w:hAnsi="Avenir Next LT Pro Light" w:cstheme="majorHAnsi"/>
          <w:i/>
          <w:iCs/>
          <w:spacing w:val="30"/>
          <w:sz w:val="24"/>
          <w:szCs w:val="24"/>
        </w:rPr>
        <w:t>Merleau-Ponty</w:t>
      </w:r>
      <w:r w:rsidRPr="00802C5C">
        <w:rPr>
          <w:rFonts w:ascii="Avenir Next LT Pro Light" w:hAnsi="Avenir Next LT Pro Light" w:cstheme="majorHAnsi"/>
          <w:spacing w:val="30"/>
          <w:sz w:val="24"/>
          <w:szCs w:val="24"/>
        </w:rPr>
        <w:t>. Routledge.</w:t>
      </w:r>
    </w:p>
    <w:p w14:paraId="082D1411" w14:textId="77777777" w:rsidR="00AD7851" w:rsidRPr="00631BDE" w:rsidRDefault="00AD7851" w:rsidP="00AD7851">
      <w:pPr>
        <w:spacing w:line="480" w:lineRule="auto"/>
        <w:rPr>
          <w:rFonts w:ascii="Avenir Next LT Pro Light" w:hAnsi="Avenir Next LT Pro Light" w:cstheme="majorHAnsi"/>
          <w:spacing w:val="30"/>
          <w:sz w:val="24"/>
          <w:szCs w:val="24"/>
        </w:rPr>
      </w:pPr>
      <w:r w:rsidRPr="00631BDE">
        <w:rPr>
          <w:rFonts w:ascii="Avenir Next LT Pro Light" w:hAnsi="Avenir Next LT Pro Light" w:cstheme="majorHAnsi"/>
          <w:spacing w:val="30"/>
          <w:sz w:val="24"/>
          <w:szCs w:val="24"/>
        </w:rPr>
        <w:t>Rovelli, C. (2019). </w:t>
      </w:r>
      <w:r w:rsidRPr="00631BDE">
        <w:rPr>
          <w:rFonts w:ascii="Avenir Next LT Pro Light" w:hAnsi="Avenir Next LT Pro Light" w:cstheme="majorHAnsi"/>
          <w:i/>
          <w:iCs/>
          <w:spacing w:val="30"/>
          <w:sz w:val="24"/>
          <w:szCs w:val="24"/>
        </w:rPr>
        <w:t>The Order of Time</w:t>
      </w:r>
      <w:r w:rsidRPr="00631BDE">
        <w:rPr>
          <w:rFonts w:ascii="Avenir Next LT Pro Light" w:hAnsi="Avenir Next LT Pro Light" w:cstheme="majorHAnsi"/>
          <w:spacing w:val="30"/>
          <w:sz w:val="24"/>
          <w:szCs w:val="24"/>
        </w:rPr>
        <w:t>. Penguin Books.</w:t>
      </w:r>
    </w:p>
    <w:p w14:paraId="30F085B6" w14:textId="77777777" w:rsidR="00CC33A3" w:rsidRDefault="00AD7851" w:rsidP="00CC33A3">
      <w:pPr>
        <w:spacing w:line="480" w:lineRule="auto"/>
        <w:rPr>
          <w:rFonts w:ascii="Avenir Next LT Pro Light" w:hAnsi="Avenir Next LT Pro Light" w:cstheme="majorHAnsi"/>
          <w:spacing w:val="30"/>
          <w:sz w:val="24"/>
          <w:szCs w:val="24"/>
        </w:rPr>
      </w:pPr>
      <w:r w:rsidRPr="00631BDE">
        <w:rPr>
          <w:rFonts w:ascii="Arial" w:hAnsi="Arial" w:cs="Arial"/>
          <w:spacing w:val="30"/>
          <w:sz w:val="24"/>
          <w:szCs w:val="24"/>
        </w:rPr>
        <w:t>‌</w:t>
      </w:r>
      <w:r w:rsidR="00682438" w:rsidRPr="00682438">
        <w:rPr>
          <w:rFonts w:ascii="Avenir Next LT Pro Light" w:hAnsi="Avenir Next LT Pro Light" w:cstheme="majorHAnsi"/>
          <w:spacing w:val="30"/>
          <w:sz w:val="24"/>
          <w:szCs w:val="24"/>
        </w:rPr>
        <w:t>Tuan, Y.-F. (1977). </w:t>
      </w:r>
      <w:r w:rsidR="00682438" w:rsidRPr="00682438">
        <w:rPr>
          <w:rFonts w:ascii="Avenir Next LT Pro Light" w:hAnsi="Avenir Next LT Pro Light" w:cstheme="majorHAnsi"/>
          <w:i/>
          <w:iCs/>
          <w:spacing w:val="30"/>
          <w:sz w:val="24"/>
          <w:szCs w:val="24"/>
        </w:rPr>
        <w:t>Space and Place: the Perspective of Experience</w:t>
      </w:r>
      <w:r w:rsidR="00682438" w:rsidRPr="00682438">
        <w:rPr>
          <w:rFonts w:ascii="Avenir Next LT Pro Light" w:hAnsi="Avenir Next LT Pro Light" w:cstheme="majorHAnsi"/>
          <w:spacing w:val="30"/>
          <w:sz w:val="24"/>
          <w:szCs w:val="24"/>
        </w:rPr>
        <w:t>. Minneapolis: University of Minnesota Press.</w:t>
      </w:r>
    </w:p>
    <w:p w14:paraId="79C36F1B" w14:textId="77777777" w:rsidR="00146055" w:rsidRPr="00146055" w:rsidRDefault="00CC33A3" w:rsidP="00146055">
      <w:pPr>
        <w:tabs>
          <w:tab w:val="left" w:pos="3092"/>
        </w:tabs>
        <w:spacing w:line="480" w:lineRule="auto"/>
        <w:rPr>
          <w:rFonts w:ascii="Avenir Next LT Pro Light" w:hAnsi="Avenir Next LT Pro Light" w:cs="Arial"/>
          <w:spacing w:val="30"/>
          <w:sz w:val="24"/>
          <w:szCs w:val="24"/>
        </w:rPr>
      </w:pPr>
      <w:r w:rsidRPr="00CC33A3">
        <w:rPr>
          <w:rFonts w:ascii="Arial" w:hAnsi="Arial" w:cs="Arial"/>
          <w:spacing w:val="30"/>
          <w:sz w:val="24"/>
          <w:szCs w:val="24"/>
        </w:rPr>
        <w:lastRenderedPageBreak/>
        <w:t>‌</w:t>
      </w:r>
      <w:r w:rsidR="00146055" w:rsidRPr="00702DFB">
        <w:rPr>
          <w:rFonts w:ascii="Arial" w:hAnsi="Arial" w:cs="Arial"/>
          <w:spacing w:val="30"/>
          <w:sz w:val="24"/>
          <w:szCs w:val="24"/>
        </w:rPr>
        <w:t>‌</w:t>
      </w:r>
      <w:r w:rsidR="00146055" w:rsidRPr="00146055">
        <w:rPr>
          <w:rFonts w:ascii="Avenir Next LT Pro Light" w:eastAsia="Times New Roman" w:hAnsi="Avenir Next LT Pro Light" w:cs="Calibri"/>
          <w:color w:val="000000"/>
          <w:sz w:val="24"/>
          <w:szCs w:val="24"/>
          <w:lang w:eastAsia="en-GB"/>
        </w:rPr>
        <w:t xml:space="preserve"> </w:t>
      </w:r>
      <w:r w:rsidR="00146055" w:rsidRPr="00146055">
        <w:rPr>
          <w:rFonts w:ascii="Avenir Next LT Pro Light" w:hAnsi="Avenir Next LT Pro Light" w:cs="Arial"/>
          <w:spacing w:val="30"/>
          <w:sz w:val="24"/>
          <w:szCs w:val="24"/>
        </w:rPr>
        <w:t>www.youtube.com. (n.d.). </w:t>
      </w:r>
      <w:r w:rsidR="00146055" w:rsidRPr="00146055">
        <w:rPr>
          <w:rFonts w:ascii="Avenir Next LT Pro Light" w:hAnsi="Avenir Next LT Pro Light" w:cs="Arial"/>
          <w:i/>
          <w:iCs/>
          <w:spacing w:val="30"/>
          <w:sz w:val="24"/>
          <w:szCs w:val="24"/>
        </w:rPr>
        <w:t>‘</w:t>
      </w:r>
      <w:proofErr w:type="spellStart"/>
      <w:r w:rsidR="00146055" w:rsidRPr="00146055">
        <w:rPr>
          <w:rFonts w:ascii="Avenir Next LT Pro Light" w:hAnsi="Avenir Next LT Pro Light" w:cs="Arial"/>
          <w:i/>
          <w:iCs/>
          <w:spacing w:val="30"/>
          <w:sz w:val="24"/>
          <w:szCs w:val="24"/>
        </w:rPr>
        <w:t>Tàpies</w:t>
      </w:r>
      <w:proofErr w:type="spellEnd"/>
      <w:r w:rsidR="00146055" w:rsidRPr="00146055">
        <w:rPr>
          <w:rFonts w:ascii="Avenir Next LT Pro Light" w:hAnsi="Avenir Next LT Pro Light" w:cs="Arial"/>
          <w:i/>
          <w:iCs/>
          <w:spacing w:val="30"/>
          <w:sz w:val="24"/>
          <w:szCs w:val="24"/>
        </w:rPr>
        <w:t>’ documentary (BBC 1990)</w:t>
      </w:r>
      <w:r w:rsidR="00146055" w:rsidRPr="00146055">
        <w:rPr>
          <w:rFonts w:ascii="Avenir Next LT Pro Light" w:hAnsi="Avenir Next LT Pro Light" w:cs="Arial"/>
          <w:spacing w:val="30"/>
          <w:sz w:val="24"/>
          <w:szCs w:val="24"/>
        </w:rPr>
        <w:t>. [online] Available at: https://www.youtube.com/watch?v=9Z2GhLfCpDE.</w:t>
      </w:r>
    </w:p>
    <w:p w14:paraId="279A9136" w14:textId="598A453C" w:rsidR="00CC33A3" w:rsidRPr="00CC33A3" w:rsidRDefault="00CC33A3" w:rsidP="00CC33A3">
      <w:pPr>
        <w:spacing w:line="480" w:lineRule="auto"/>
        <w:rPr>
          <w:rFonts w:ascii="Avenir Next LT Pro Light" w:hAnsi="Avenir Next LT Pro Light" w:cstheme="majorHAnsi"/>
          <w:spacing w:val="30"/>
          <w:sz w:val="24"/>
          <w:szCs w:val="24"/>
        </w:rPr>
      </w:pPr>
    </w:p>
    <w:p w14:paraId="0B5742E8" w14:textId="77777777" w:rsidR="00541AFA" w:rsidRPr="00541AFA" w:rsidRDefault="00541AFA" w:rsidP="00541AFA">
      <w:pPr>
        <w:spacing w:line="480" w:lineRule="auto"/>
        <w:rPr>
          <w:rFonts w:ascii="Avenir Next LT Pro Light" w:hAnsi="Avenir Next LT Pro Light" w:cstheme="majorHAnsi"/>
          <w:spacing w:val="30"/>
          <w:sz w:val="24"/>
          <w:szCs w:val="24"/>
        </w:rPr>
      </w:pPr>
      <w:r w:rsidRPr="00541AFA">
        <w:rPr>
          <w:rFonts w:ascii="Arial" w:hAnsi="Arial" w:cs="Arial"/>
          <w:spacing w:val="30"/>
          <w:sz w:val="24"/>
          <w:szCs w:val="24"/>
        </w:rPr>
        <w:t>‌</w:t>
      </w:r>
    </w:p>
    <w:p w14:paraId="649F4038" w14:textId="6FC19E27" w:rsidR="00682438" w:rsidRDefault="00682438" w:rsidP="00682438">
      <w:pPr>
        <w:spacing w:line="480" w:lineRule="auto"/>
        <w:rPr>
          <w:rFonts w:ascii="Avenir Next LT Pro Light" w:hAnsi="Avenir Next LT Pro Light" w:cstheme="majorHAnsi"/>
          <w:spacing w:val="30"/>
          <w:sz w:val="24"/>
          <w:szCs w:val="24"/>
        </w:rPr>
      </w:pPr>
    </w:p>
    <w:p w14:paraId="48B1D45B" w14:textId="77777777" w:rsidR="00146055" w:rsidRPr="00146055" w:rsidRDefault="00146055" w:rsidP="00146055">
      <w:pPr>
        <w:tabs>
          <w:tab w:val="left" w:pos="3092"/>
        </w:tabs>
        <w:spacing w:line="480" w:lineRule="auto"/>
        <w:rPr>
          <w:rFonts w:ascii="Arial" w:hAnsi="Arial" w:cs="Arial"/>
          <w:spacing w:val="30"/>
          <w:sz w:val="24"/>
          <w:szCs w:val="24"/>
        </w:rPr>
      </w:pPr>
      <w:r w:rsidRPr="00146055">
        <w:rPr>
          <w:rFonts w:ascii="Arial" w:hAnsi="Arial" w:cs="Arial"/>
          <w:spacing w:val="30"/>
          <w:sz w:val="24"/>
          <w:szCs w:val="24"/>
        </w:rPr>
        <w:t>‌</w:t>
      </w:r>
    </w:p>
    <w:p w14:paraId="202B9C68" w14:textId="692C865D" w:rsidR="00702DFB" w:rsidRPr="00702DFB" w:rsidRDefault="00702DFB" w:rsidP="00702DFB">
      <w:pPr>
        <w:tabs>
          <w:tab w:val="left" w:pos="3092"/>
        </w:tabs>
        <w:spacing w:line="480" w:lineRule="auto"/>
        <w:rPr>
          <w:rFonts w:ascii="Arial" w:hAnsi="Arial" w:cs="Arial"/>
          <w:spacing w:val="30"/>
          <w:sz w:val="24"/>
          <w:szCs w:val="24"/>
        </w:rPr>
      </w:pPr>
    </w:p>
    <w:p w14:paraId="5E0364D5" w14:textId="441BFDE0" w:rsidR="003820C8" w:rsidRPr="003820C8" w:rsidRDefault="003820C8" w:rsidP="00702DFB">
      <w:pPr>
        <w:tabs>
          <w:tab w:val="left" w:pos="3092"/>
        </w:tabs>
        <w:spacing w:line="480" w:lineRule="auto"/>
        <w:rPr>
          <w:rFonts w:ascii="Arial" w:hAnsi="Arial" w:cs="Arial"/>
          <w:spacing w:val="30"/>
          <w:sz w:val="24"/>
          <w:szCs w:val="24"/>
        </w:rPr>
      </w:pPr>
    </w:p>
    <w:p w14:paraId="38EA35C2" w14:textId="43402043" w:rsidR="007953CE" w:rsidRPr="007953CE" w:rsidRDefault="007953CE" w:rsidP="007953CE">
      <w:pPr>
        <w:spacing w:line="480" w:lineRule="auto"/>
        <w:rPr>
          <w:rFonts w:ascii="Avenir Next LT Pro Light" w:hAnsi="Avenir Next LT Pro Light" w:cstheme="majorHAnsi"/>
          <w:spacing w:val="30"/>
          <w:sz w:val="24"/>
          <w:szCs w:val="24"/>
        </w:rPr>
      </w:pPr>
    </w:p>
    <w:p w14:paraId="65A37974" w14:textId="0C1D1E42" w:rsidR="00E21EC2" w:rsidRPr="00E21EC2" w:rsidRDefault="00E21EC2" w:rsidP="00E21EC2">
      <w:pPr>
        <w:spacing w:line="480" w:lineRule="auto"/>
        <w:rPr>
          <w:rFonts w:ascii="Avenir Next LT Pro Light" w:hAnsi="Avenir Next LT Pro Light" w:cstheme="majorHAnsi"/>
          <w:spacing w:val="30"/>
        </w:rPr>
      </w:pPr>
    </w:p>
    <w:p w14:paraId="4B773C85" w14:textId="77777777" w:rsidR="00E21EC2" w:rsidRPr="00E21EC2" w:rsidRDefault="00E21EC2" w:rsidP="00E21EC2">
      <w:pPr>
        <w:spacing w:line="480" w:lineRule="auto"/>
        <w:rPr>
          <w:rFonts w:ascii="Avenir Next LT Pro Light" w:hAnsi="Avenir Next LT Pro Light" w:cstheme="majorHAnsi"/>
          <w:spacing w:val="30"/>
          <w:sz w:val="24"/>
          <w:szCs w:val="24"/>
        </w:rPr>
      </w:pPr>
      <w:r w:rsidRPr="00E21EC2">
        <w:rPr>
          <w:rFonts w:ascii="Arial" w:hAnsi="Arial" w:cs="Arial"/>
          <w:spacing w:val="30"/>
          <w:sz w:val="24"/>
          <w:szCs w:val="24"/>
        </w:rPr>
        <w:t>‌</w:t>
      </w:r>
    </w:p>
    <w:p w14:paraId="79502A72" w14:textId="38598AF1" w:rsidR="006B707E" w:rsidRPr="006B707E" w:rsidRDefault="006B707E" w:rsidP="006B707E">
      <w:pPr>
        <w:spacing w:line="480" w:lineRule="auto"/>
        <w:rPr>
          <w:rFonts w:ascii="Avenir Next LT Pro Light" w:hAnsi="Avenir Next LT Pro Light" w:cstheme="majorHAnsi"/>
          <w:spacing w:val="30"/>
          <w:sz w:val="24"/>
          <w:szCs w:val="24"/>
        </w:rPr>
      </w:pPr>
    </w:p>
    <w:p w14:paraId="13794F74" w14:textId="77777777" w:rsidR="006B707E" w:rsidRPr="006B707E" w:rsidRDefault="006B707E" w:rsidP="006B707E">
      <w:pPr>
        <w:spacing w:line="480" w:lineRule="auto"/>
        <w:rPr>
          <w:rFonts w:ascii="Avenir Next LT Pro Light" w:hAnsi="Avenir Next LT Pro Light" w:cstheme="majorHAnsi"/>
          <w:spacing w:val="30"/>
          <w:sz w:val="24"/>
          <w:szCs w:val="24"/>
        </w:rPr>
      </w:pPr>
      <w:r w:rsidRPr="006B707E">
        <w:rPr>
          <w:rFonts w:ascii="Arial" w:hAnsi="Arial" w:cs="Arial"/>
          <w:spacing w:val="30"/>
          <w:sz w:val="24"/>
          <w:szCs w:val="24"/>
        </w:rPr>
        <w:t>‌</w:t>
      </w:r>
    </w:p>
    <w:p w14:paraId="1E484655" w14:textId="77777777" w:rsidR="006B707E" w:rsidRDefault="006B707E" w:rsidP="00682438">
      <w:pPr>
        <w:spacing w:line="480" w:lineRule="auto"/>
        <w:rPr>
          <w:rFonts w:ascii="Avenir Next LT Pro Light" w:hAnsi="Avenir Next LT Pro Light" w:cstheme="majorHAnsi"/>
          <w:spacing w:val="30"/>
          <w:sz w:val="24"/>
          <w:szCs w:val="24"/>
        </w:rPr>
      </w:pPr>
    </w:p>
    <w:p w14:paraId="557A342E" w14:textId="77777777" w:rsidR="00B63595" w:rsidRPr="00B63595" w:rsidRDefault="00B63595" w:rsidP="00B63595">
      <w:pPr>
        <w:spacing w:line="480" w:lineRule="auto"/>
        <w:rPr>
          <w:rFonts w:ascii="Avenir Next LT Pro Light" w:hAnsi="Avenir Next LT Pro Light" w:cstheme="majorHAnsi"/>
          <w:spacing w:val="30"/>
          <w:sz w:val="24"/>
          <w:szCs w:val="24"/>
        </w:rPr>
      </w:pPr>
      <w:r w:rsidRPr="00B63595">
        <w:rPr>
          <w:rFonts w:ascii="Arial" w:hAnsi="Arial" w:cs="Arial"/>
          <w:spacing w:val="30"/>
          <w:sz w:val="24"/>
          <w:szCs w:val="24"/>
        </w:rPr>
        <w:t>‌</w:t>
      </w:r>
    </w:p>
    <w:p w14:paraId="705398E2" w14:textId="77777777" w:rsidR="00B63595" w:rsidRDefault="00B63595" w:rsidP="00682438">
      <w:pPr>
        <w:spacing w:line="480" w:lineRule="auto"/>
        <w:rPr>
          <w:rFonts w:ascii="Avenir Next LT Pro Light" w:hAnsi="Avenir Next LT Pro Light" w:cstheme="majorHAnsi"/>
          <w:spacing w:val="30"/>
          <w:sz w:val="24"/>
          <w:szCs w:val="24"/>
        </w:rPr>
      </w:pPr>
    </w:p>
    <w:p w14:paraId="776B22A5" w14:textId="321F2C76" w:rsidR="001D5D54" w:rsidRPr="001D5D54" w:rsidRDefault="001D5D54" w:rsidP="001D5D54">
      <w:pPr>
        <w:spacing w:line="480" w:lineRule="auto"/>
        <w:rPr>
          <w:rFonts w:ascii="Arial" w:hAnsi="Arial" w:cs="Arial"/>
          <w:spacing w:val="30"/>
          <w:sz w:val="24"/>
          <w:szCs w:val="24"/>
        </w:rPr>
      </w:pPr>
    </w:p>
    <w:p w14:paraId="65A7093C" w14:textId="641D078E" w:rsidR="00AC2AF8" w:rsidRPr="00AC2AF8" w:rsidRDefault="00AC2AF8" w:rsidP="00AC2AF8">
      <w:pPr>
        <w:spacing w:line="480" w:lineRule="auto"/>
        <w:rPr>
          <w:rFonts w:ascii="Avenir Next LT Pro Light" w:hAnsi="Avenir Next LT Pro Light" w:cstheme="majorHAnsi"/>
          <w:spacing w:val="30"/>
          <w:sz w:val="24"/>
          <w:szCs w:val="24"/>
        </w:rPr>
      </w:pPr>
    </w:p>
    <w:p w14:paraId="5403BA81" w14:textId="77777777" w:rsidR="00CD4988" w:rsidRDefault="00CD4988" w:rsidP="00CD4988">
      <w:pPr>
        <w:spacing w:line="480" w:lineRule="auto"/>
        <w:rPr>
          <w:rFonts w:ascii="Avenir Next LT Pro Light" w:hAnsi="Avenir Next LT Pro Light" w:cstheme="majorHAnsi"/>
          <w:spacing w:val="30"/>
          <w:sz w:val="24"/>
          <w:szCs w:val="24"/>
        </w:rPr>
      </w:pPr>
    </w:p>
    <w:p w14:paraId="47C1FAF6" w14:textId="57CFA542" w:rsidR="00AD7851" w:rsidRDefault="00AD7851" w:rsidP="00CD4988">
      <w:pPr>
        <w:spacing w:line="480" w:lineRule="auto"/>
        <w:jc w:val="center"/>
        <w:rPr>
          <w:rFonts w:ascii="Avenir Next LT Pro Light" w:hAnsi="Avenir Next LT Pro Light" w:cstheme="majorHAnsi"/>
          <w:spacing w:val="30"/>
          <w:sz w:val="40"/>
          <w:szCs w:val="40"/>
        </w:rPr>
      </w:pPr>
      <w:r w:rsidRPr="00CD4988">
        <w:rPr>
          <w:rFonts w:ascii="Avenir Next LT Pro Light" w:hAnsi="Avenir Next LT Pro Light" w:cstheme="majorHAnsi"/>
          <w:spacing w:val="30"/>
          <w:sz w:val="40"/>
          <w:szCs w:val="40"/>
        </w:rPr>
        <w:lastRenderedPageBreak/>
        <w:t>Websites List</w:t>
      </w:r>
    </w:p>
    <w:p w14:paraId="20CB5119" w14:textId="77777777" w:rsidR="00CD4988" w:rsidRPr="00CD4988" w:rsidRDefault="00CD4988" w:rsidP="00CD4988">
      <w:pPr>
        <w:spacing w:line="480" w:lineRule="auto"/>
        <w:jc w:val="center"/>
        <w:rPr>
          <w:rFonts w:ascii="Avenir Next LT Pro Light" w:hAnsi="Avenir Next LT Pro Light" w:cstheme="majorHAnsi"/>
          <w:spacing w:val="30"/>
          <w:sz w:val="40"/>
          <w:szCs w:val="40"/>
        </w:rPr>
      </w:pPr>
    </w:p>
    <w:p w14:paraId="25D3478E" w14:textId="77777777" w:rsidR="00123654" w:rsidRDefault="003E6DA0" w:rsidP="002671AE">
      <w:pPr>
        <w:spacing w:line="480" w:lineRule="auto"/>
        <w:rPr>
          <w:rFonts w:ascii="Avenir Next LT Pro Light" w:eastAsia="Times New Roman" w:hAnsi="Avenir Next LT Pro Light" w:cs="Calibri"/>
          <w:color w:val="000000"/>
          <w:sz w:val="24"/>
          <w:szCs w:val="24"/>
          <w:lang w:eastAsia="en-GB"/>
        </w:rPr>
      </w:pPr>
      <w:r w:rsidRPr="003E6DA0">
        <w:rPr>
          <w:rFonts w:ascii="Avenir Next LT Pro Light" w:hAnsi="Avenir Next LT Pro Light"/>
          <w:spacing w:val="30"/>
          <w:sz w:val="24"/>
          <w:szCs w:val="24"/>
        </w:rPr>
        <w:t>Centro Cultural de Belém Foundation. (2025). </w:t>
      </w:r>
      <w:r w:rsidRPr="003E6DA0">
        <w:rPr>
          <w:rFonts w:ascii="Avenir Next LT Pro Light" w:hAnsi="Avenir Next LT Pro Light"/>
          <w:i/>
          <w:iCs/>
          <w:spacing w:val="30"/>
          <w:sz w:val="24"/>
          <w:szCs w:val="24"/>
        </w:rPr>
        <w:t>An Atlantic Drift. The arts of the 20th century based on the Berardo Collection</w:t>
      </w:r>
      <w:r w:rsidRPr="003E6DA0">
        <w:rPr>
          <w:rFonts w:ascii="Avenir Next LT Pro Light" w:hAnsi="Avenir Next LT Pro Light"/>
          <w:spacing w:val="30"/>
          <w:sz w:val="24"/>
          <w:szCs w:val="24"/>
        </w:rPr>
        <w:t>. [online] Available at: https://www.ccb.pt/en/evento/an-atlantic-drift-20th-century-art-from-the-berardo-collection/2025-05-04/ [Accessed 3 May 2025].</w:t>
      </w:r>
      <w:r w:rsidR="00BF3E84" w:rsidRPr="000159C4">
        <w:rPr>
          <w:rFonts w:ascii="Avenir Next LT Pro Light" w:hAnsi="Avenir Next LT Pro Light" w:cs="Arial"/>
          <w:spacing w:val="30"/>
          <w:sz w:val="24"/>
          <w:szCs w:val="24"/>
        </w:rPr>
        <w:t xml:space="preserve"> </w:t>
      </w:r>
      <w:r w:rsidR="002671AE" w:rsidRPr="000159C4">
        <w:rPr>
          <w:rFonts w:ascii="Arial" w:hAnsi="Arial" w:cs="Arial"/>
          <w:spacing w:val="30"/>
          <w:sz w:val="24"/>
          <w:szCs w:val="24"/>
        </w:rPr>
        <w:t>‌</w:t>
      </w:r>
      <w:r w:rsidR="002671AE" w:rsidRPr="002671AE">
        <w:rPr>
          <w:rFonts w:ascii="Avenir Next LT Pro Light" w:eastAsia="Times New Roman" w:hAnsi="Avenir Next LT Pro Light" w:cs="Calibri"/>
          <w:color w:val="000000"/>
          <w:sz w:val="24"/>
          <w:szCs w:val="24"/>
          <w:lang w:eastAsia="en-GB"/>
        </w:rPr>
        <w:t xml:space="preserve"> </w:t>
      </w:r>
    </w:p>
    <w:p w14:paraId="2E1B43F2" w14:textId="0583A165" w:rsidR="002671AE" w:rsidRPr="002671AE" w:rsidRDefault="002671AE" w:rsidP="002671AE">
      <w:pPr>
        <w:spacing w:line="480" w:lineRule="auto"/>
        <w:rPr>
          <w:rFonts w:ascii="Avenir Next LT Pro Light" w:hAnsi="Avenir Next LT Pro Light" w:cs="Arial"/>
          <w:spacing w:val="30"/>
          <w:sz w:val="24"/>
          <w:szCs w:val="24"/>
        </w:rPr>
      </w:pPr>
      <w:r w:rsidRPr="002671AE">
        <w:rPr>
          <w:rFonts w:ascii="Avenir Next LT Pro Light" w:hAnsi="Avenir Next LT Pro Light" w:cs="Arial"/>
          <w:spacing w:val="30"/>
          <w:sz w:val="24"/>
          <w:szCs w:val="24"/>
        </w:rPr>
        <w:t>cmags27 (2016). </w:t>
      </w:r>
      <w:r w:rsidRPr="002671AE">
        <w:rPr>
          <w:rFonts w:ascii="Avenir Next LT Pro Light" w:hAnsi="Avenir Next LT Pro Light" w:cs="Arial"/>
          <w:i/>
          <w:iCs/>
          <w:spacing w:val="30"/>
          <w:sz w:val="24"/>
          <w:szCs w:val="24"/>
        </w:rPr>
        <w:t>The Desolation of Desire: The Cinematography of ‘Stalker’</w:t>
      </w:r>
      <w:r w:rsidRPr="002671AE">
        <w:rPr>
          <w:rFonts w:ascii="Avenir Next LT Pro Light" w:hAnsi="Avenir Next LT Pro Light" w:cs="Arial"/>
          <w:spacing w:val="30"/>
          <w:sz w:val="24"/>
          <w:szCs w:val="24"/>
        </w:rPr>
        <w:t>. [online] Scenes From An Imaginary Film. Available at: https://scenesfromanimaginaryfilm.wordpress.com/2016/03/20/the-desolation-of-desire-the-cinematography-of-stalker/.</w:t>
      </w:r>
    </w:p>
    <w:p w14:paraId="3F13ED48" w14:textId="59F1E78A" w:rsidR="00116BC7" w:rsidRPr="000159C4" w:rsidRDefault="00116BC7" w:rsidP="00116BC7">
      <w:pPr>
        <w:spacing w:line="480" w:lineRule="auto"/>
        <w:rPr>
          <w:rFonts w:ascii="Avenir Next LT Pro Light" w:hAnsi="Avenir Next LT Pro Light" w:cs="Arial"/>
          <w:spacing w:val="30"/>
          <w:sz w:val="24"/>
          <w:szCs w:val="24"/>
        </w:rPr>
      </w:pPr>
      <w:proofErr w:type="spellStart"/>
      <w:r w:rsidRPr="000159C4">
        <w:rPr>
          <w:rFonts w:ascii="Avenir Next LT Pro Light" w:hAnsi="Avenir Next LT Pro Light" w:cs="Arial"/>
          <w:spacing w:val="30"/>
          <w:sz w:val="24"/>
          <w:szCs w:val="24"/>
        </w:rPr>
        <w:t>Museu</w:t>
      </w:r>
      <w:proofErr w:type="spellEnd"/>
      <w:r w:rsidRPr="000159C4">
        <w:rPr>
          <w:rFonts w:ascii="Avenir Next LT Pro Light" w:hAnsi="Avenir Next LT Pro Light" w:cs="Arial"/>
          <w:spacing w:val="30"/>
          <w:sz w:val="24"/>
          <w:szCs w:val="24"/>
        </w:rPr>
        <w:t xml:space="preserve"> </w:t>
      </w:r>
      <w:proofErr w:type="spellStart"/>
      <w:r w:rsidRPr="000159C4">
        <w:rPr>
          <w:rFonts w:ascii="Avenir Next LT Pro Light" w:hAnsi="Avenir Next LT Pro Light" w:cs="Arial"/>
          <w:spacing w:val="30"/>
          <w:sz w:val="24"/>
          <w:szCs w:val="24"/>
        </w:rPr>
        <w:t>Tàpies</w:t>
      </w:r>
      <w:proofErr w:type="spellEnd"/>
      <w:r w:rsidRPr="000159C4">
        <w:rPr>
          <w:rFonts w:ascii="Avenir Next LT Pro Light" w:hAnsi="Avenir Next LT Pro Light" w:cs="Arial"/>
          <w:spacing w:val="30"/>
          <w:sz w:val="24"/>
          <w:szCs w:val="24"/>
        </w:rPr>
        <w:t>. (2020). </w:t>
      </w:r>
      <w:r w:rsidRPr="000159C4">
        <w:rPr>
          <w:rFonts w:ascii="Avenir Next LT Pro Light" w:hAnsi="Avenir Next LT Pro Light" w:cs="Arial"/>
          <w:i/>
          <w:iCs/>
          <w:spacing w:val="30"/>
          <w:sz w:val="24"/>
          <w:szCs w:val="24"/>
        </w:rPr>
        <w:t xml:space="preserve">Selected works - </w:t>
      </w:r>
      <w:proofErr w:type="spellStart"/>
      <w:r w:rsidRPr="000159C4">
        <w:rPr>
          <w:rFonts w:ascii="Avenir Next LT Pro Light" w:hAnsi="Avenir Next LT Pro Light" w:cs="Arial"/>
          <w:i/>
          <w:iCs/>
          <w:spacing w:val="30"/>
          <w:sz w:val="24"/>
          <w:szCs w:val="24"/>
        </w:rPr>
        <w:t>Museu</w:t>
      </w:r>
      <w:proofErr w:type="spellEnd"/>
      <w:r w:rsidRPr="000159C4">
        <w:rPr>
          <w:rFonts w:ascii="Avenir Next LT Pro Light" w:hAnsi="Avenir Next LT Pro Light" w:cs="Arial"/>
          <w:i/>
          <w:iCs/>
          <w:spacing w:val="30"/>
          <w:sz w:val="24"/>
          <w:szCs w:val="24"/>
        </w:rPr>
        <w:t xml:space="preserve"> </w:t>
      </w:r>
      <w:proofErr w:type="spellStart"/>
      <w:r w:rsidRPr="000159C4">
        <w:rPr>
          <w:rFonts w:ascii="Avenir Next LT Pro Light" w:hAnsi="Avenir Next LT Pro Light" w:cs="Arial"/>
          <w:i/>
          <w:iCs/>
          <w:spacing w:val="30"/>
          <w:sz w:val="24"/>
          <w:szCs w:val="24"/>
        </w:rPr>
        <w:t>Tàpies</w:t>
      </w:r>
      <w:proofErr w:type="spellEnd"/>
      <w:r w:rsidRPr="000159C4">
        <w:rPr>
          <w:rFonts w:ascii="Avenir Next LT Pro Light" w:hAnsi="Avenir Next LT Pro Light" w:cs="Arial"/>
          <w:spacing w:val="30"/>
          <w:sz w:val="24"/>
          <w:szCs w:val="24"/>
        </w:rPr>
        <w:t>. [online] Available at: https://museutapies.org/en/the-collection/selected-works/?pg=1 [Accessed 24 Apr. 2025].</w:t>
      </w:r>
    </w:p>
    <w:p w14:paraId="4859CF76" w14:textId="77777777" w:rsidR="00BF3E84" w:rsidRPr="000159C4" w:rsidRDefault="00BF3E84" w:rsidP="00AD7851">
      <w:pPr>
        <w:spacing w:line="480" w:lineRule="auto"/>
        <w:rPr>
          <w:rFonts w:ascii="Avenir Next LT Pro Light" w:hAnsi="Avenir Next LT Pro Light" w:cs="Arial"/>
          <w:spacing w:val="30"/>
          <w:sz w:val="24"/>
          <w:szCs w:val="24"/>
        </w:rPr>
      </w:pPr>
      <w:r w:rsidRPr="000159C4">
        <w:rPr>
          <w:rFonts w:ascii="Avenir Next LT Pro Light" w:hAnsi="Avenir Next LT Pro Light" w:cs="Arial"/>
          <w:spacing w:val="30"/>
          <w:sz w:val="24"/>
          <w:szCs w:val="24"/>
        </w:rPr>
        <w:t>Museum Wales. (2021). </w:t>
      </w:r>
      <w:r w:rsidRPr="000159C4">
        <w:rPr>
          <w:rFonts w:ascii="Avenir Next LT Pro Light" w:hAnsi="Avenir Next LT Pro Light" w:cs="Arial"/>
          <w:i/>
          <w:iCs/>
          <w:spacing w:val="30"/>
          <w:sz w:val="24"/>
          <w:szCs w:val="24"/>
        </w:rPr>
        <w:t>Swyn I - Collections Online</w:t>
      </w:r>
      <w:r w:rsidRPr="000159C4">
        <w:rPr>
          <w:rFonts w:ascii="Avenir Next LT Pro Light" w:hAnsi="Avenir Next LT Pro Light" w:cs="Arial"/>
          <w:spacing w:val="30"/>
          <w:sz w:val="24"/>
          <w:szCs w:val="24"/>
        </w:rPr>
        <w:t xml:space="preserve">. [online] Available at: </w:t>
      </w:r>
      <w:hyperlink r:id="rId44" w:history="1">
        <w:r w:rsidRPr="000159C4">
          <w:rPr>
            <w:rStyle w:val="Hyperlink"/>
            <w:rFonts w:ascii="Avenir Next LT Pro Light" w:hAnsi="Avenir Next LT Pro Light" w:cs="Arial"/>
            <w:spacing w:val="30"/>
            <w:sz w:val="24"/>
            <w:szCs w:val="24"/>
          </w:rPr>
          <w:t>https://museum.wales/collections/online/object/0c742ff1-e34f-36a8-be68-61324ee29907/Swyn-I/</w:t>
        </w:r>
      </w:hyperlink>
      <w:r w:rsidRPr="000159C4">
        <w:rPr>
          <w:rFonts w:ascii="Avenir Next LT Pro Light" w:hAnsi="Avenir Next LT Pro Light" w:cs="Arial"/>
          <w:spacing w:val="30"/>
          <w:sz w:val="24"/>
          <w:szCs w:val="24"/>
        </w:rPr>
        <w:t xml:space="preserve">  [Accessed 6 May 2025].</w:t>
      </w:r>
    </w:p>
    <w:p w14:paraId="77C58CF3" w14:textId="70D8CDBD" w:rsidR="00AD7851" w:rsidRPr="000159C4" w:rsidRDefault="00AD7851" w:rsidP="00AD7851">
      <w:pPr>
        <w:spacing w:line="480" w:lineRule="auto"/>
        <w:rPr>
          <w:rFonts w:ascii="Avenir Next LT Pro Light" w:hAnsi="Avenir Next LT Pro Light"/>
          <w:spacing w:val="30"/>
          <w:sz w:val="24"/>
          <w:szCs w:val="24"/>
        </w:rPr>
      </w:pPr>
      <w:r w:rsidRPr="00F2589B">
        <w:rPr>
          <w:rFonts w:ascii="Avenir Next LT Pro Light" w:hAnsi="Avenir Next LT Pro Light"/>
          <w:spacing w:val="30"/>
          <w:sz w:val="24"/>
          <w:szCs w:val="24"/>
        </w:rPr>
        <w:t>Parks, J. (2022). </w:t>
      </w:r>
      <w:r w:rsidRPr="00F2589B">
        <w:rPr>
          <w:rFonts w:ascii="Avenir Next LT Pro Light" w:hAnsi="Avenir Next LT Pro Light"/>
          <w:i/>
          <w:iCs/>
          <w:spacing w:val="30"/>
          <w:sz w:val="24"/>
          <w:szCs w:val="24"/>
        </w:rPr>
        <w:t>Hubble spots the farthest star ever seen</w:t>
      </w:r>
      <w:r w:rsidRPr="00F2589B">
        <w:rPr>
          <w:rFonts w:ascii="Avenir Next LT Pro Light" w:hAnsi="Avenir Next LT Pro Light"/>
          <w:spacing w:val="30"/>
          <w:sz w:val="24"/>
          <w:szCs w:val="24"/>
        </w:rPr>
        <w:t xml:space="preserve">. [online] Astronomy Magazine. Available at: </w:t>
      </w:r>
      <w:hyperlink r:id="rId45" w:history="1">
        <w:r w:rsidR="006D7586" w:rsidRPr="00F2589B">
          <w:rPr>
            <w:rStyle w:val="Hyperlink"/>
            <w:rFonts w:ascii="Avenir Next LT Pro Light" w:hAnsi="Avenir Next LT Pro Light"/>
            <w:spacing w:val="30"/>
            <w:sz w:val="24"/>
            <w:szCs w:val="24"/>
          </w:rPr>
          <w:t>https://www.astronomy.com/science/hubble-spots-the-farthest-star-ever-seen/</w:t>
        </w:r>
      </w:hyperlink>
      <w:r w:rsidRPr="00F2589B">
        <w:rPr>
          <w:rFonts w:ascii="Avenir Next LT Pro Light" w:hAnsi="Avenir Next LT Pro Light"/>
          <w:spacing w:val="30"/>
          <w:sz w:val="24"/>
          <w:szCs w:val="24"/>
        </w:rPr>
        <w:t>.</w:t>
      </w:r>
    </w:p>
    <w:p w14:paraId="43E0C042" w14:textId="6EBD854F" w:rsidR="003723AB" w:rsidRPr="000159C4" w:rsidRDefault="003723AB" w:rsidP="003723AB">
      <w:pPr>
        <w:spacing w:line="480" w:lineRule="auto"/>
        <w:rPr>
          <w:rFonts w:ascii="Avenir Next LT Pro Light" w:hAnsi="Avenir Next LT Pro Light" w:cs="Arial"/>
          <w:spacing w:val="30"/>
          <w:sz w:val="24"/>
          <w:szCs w:val="24"/>
        </w:rPr>
      </w:pPr>
      <w:r w:rsidRPr="006D7586">
        <w:rPr>
          <w:rFonts w:ascii="Arial" w:hAnsi="Arial" w:cs="Arial"/>
          <w:spacing w:val="30"/>
          <w:sz w:val="24"/>
          <w:szCs w:val="24"/>
        </w:rPr>
        <w:t>‌</w:t>
      </w:r>
      <w:r w:rsidRPr="000159C4">
        <w:rPr>
          <w:rFonts w:ascii="Avenir Next LT Pro Light" w:hAnsi="Avenir Next LT Pro Light" w:cs="Arial"/>
          <w:spacing w:val="30"/>
          <w:sz w:val="24"/>
          <w:szCs w:val="24"/>
        </w:rPr>
        <w:t>Tate (n.d.). </w:t>
      </w:r>
      <w:r w:rsidRPr="000159C4">
        <w:rPr>
          <w:rFonts w:ascii="Avenir Next LT Pro Light" w:hAnsi="Avenir Next LT Pro Light" w:cs="Arial"/>
          <w:i/>
          <w:iCs/>
          <w:spacing w:val="30"/>
          <w:sz w:val="24"/>
          <w:szCs w:val="24"/>
        </w:rPr>
        <w:t xml:space="preserve">Jannis </w:t>
      </w:r>
      <w:proofErr w:type="spellStart"/>
      <w:r w:rsidRPr="000159C4">
        <w:rPr>
          <w:rFonts w:ascii="Avenir Next LT Pro Light" w:hAnsi="Avenir Next LT Pro Light" w:cs="Arial"/>
          <w:i/>
          <w:iCs/>
          <w:spacing w:val="30"/>
          <w:sz w:val="24"/>
          <w:szCs w:val="24"/>
        </w:rPr>
        <w:t>Kounellis</w:t>
      </w:r>
      <w:proofErr w:type="spellEnd"/>
      <w:r w:rsidRPr="000159C4">
        <w:rPr>
          <w:rFonts w:ascii="Avenir Next LT Pro Light" w:hAnsi="Avenir Next LT Pro Light" w:cs="Arial"/>
          <w:i/>
          <w:iCs/>
          <w:spacing w:val="30"/>
          <w:sz w:val="24"/>
          <w:szCs w:val="24"/>
        </w:rPr>
        <w:t xml:space="preserve"> 1936–2017</w:t>
      </w:r>
      <w:r w:rsidRPr="000159C4">
        <w:rPr>
          <w:rFonts w:ascii="Avenir Next LT Pro Light" w:hAnsi="Avenir Next LT Pro Light" w:cs="Arial"/>
          <w:spacing w:val="30"/>
          <w:sz w:val="24"/>
          <w:szCs w:val="24"/>
        </w:rPr>
        <w:t xml:space="preserve">. [online] Tate. Available at: </w:t>
      </w:r>
      <w:hyperlink r:id="rId46" w:history="1">
        <w:r w:rsidR="00146055" w:rsidRPr="000159C4">
          <w:rPr>
            <w:rStyle w:val="Hyperlink"/>
            <w:rFonts w:ascii="Avenir Next LT Pro Light" w:hAnsi="Avenir Next LT Pro Light" w:cs="Arial"/>
            <w:spacing w:val="30"/>
            <w:sz w:val="24"/>
            <w:szCs w:val="24"/>
          </w:rPr>
          <w:t>https://www.tate.org.uk/art/artists/jannis-kounellis-1438</w:t>
        </w:r>
      </w:hyperlink>
      <w:r w:rsidRPr="000159C4">
        <w:rPr>
          <w:rFonts w:ascii="Avenir Next LT Pro Light" w:hAnsi="Avenir Next LT Pro Light" w:cs="Arial"/>
          <w:spacing w:val="30"/>
          <w:sz w:val="24"/>
          <w:szCs w:val="24"/>
        </w:rPr>
        <w:t>.</w:t>
      </w:r>
      <w:r w:rsidR="00146055" w:rsidRPr="000159C4">
        <w:rPr>
          <w:rFonts w:ascii="Avenir Next LT Pro Light" w:hAnsi="Avenir Next LT Pro Light" w:cs="Arial"/>
          <w:spacing w:val="30"/>
          <w:sz w:val="24"/>
          <w:szCs w:val="24"/>
        </w:rPr>
        <w:t xml:space="preserve"> </w:t>
      </w:r>
    </w:p>
    <w:p w14:paraId="68B6673A" w14:textId="77777777" w:rsidR="000159C4" w:rsidRPr="000159C4" w:rsidRDefault="000159C4" w:rsidP="000159C4">
      <w:pPr>
        <w:spacing w:line="480" w:lineRule="auto"/>
        <w:rPr>
          <w:rFonts w:ascii="Avenir Next LT Pro Light" w:hAnsi="Avenir Next LT Pro Light" w:cs="Arial"/>
          <w:spacing w:val="30"/>
          <w:sz w:val="24"/>
          <w:szCs w:val="24"/>
        </w:rPr>
      </w:pPr>
      <w:r w:rsidRPr="000159C4">
        <w:rPr>
          <w:rFonts w:ascii="Avenir Next LT Pro Light" w:hAnsi="Avenir Next LT Pro Light" w:cs="Arial"/>
          <w:spacing w:val="30"/>
          <w:sz w:val="24"/>
          <w:szCs w:val="24"/>
        </w:rPr>
        <w:t>The Museum of Modern Art. (2025). </w:t>
      </w:r>
      <w:r w:rsidRPr="000159C4">
        <w:rPr>
          <w:rFonts w:ascii="Avenir Next LT Pro Light" w:hAnsi="Avenir Next LT Pro Light" w:cs="Arial"/>
          <w:i/>
          <w:iCs/>
          <w:spacing w:val="30"/>
          <w:sz w:val="24"/>
          <w:szCs w:val="24"/>
        </w:rPr>
        <w:t xml:space="preserve">Antoni </w:t>
      </w:r>
      <w:proofErr w:type="spellStart"/>
      <w:r w:rsidRPr="000159C4">
        <w:rPr>
          <w:rFonts w:ascii="Avenir Next LT Pro Light" w:hAnsi="Avenir Next LT Pro Light" w:cs="Arial"/>
          <w:i/>
          <w:iCs/>
          <w:spacing w:val="30"/>
          <w:sz w:val="24"/>
          <w:szCs w:val="24"/>
        </w:rPr>
        <w:t>Tàpies</w:t>
      </w:r>
      <w:proofErr w:type="spellEnd"/>
      <w:r w:rsidRPr="000159C4">
        <w:rPr>
          <w:rFonts w:ascii="Avenir Next LT Pro Light" w:hAnsi="Avenir Next LT Pro Light" w:cs="Arial"/>
          <w:i/>
          <w:iCs/>
          <w:spacing w:val="30"/>
          <w:sz w:val="24"/>
          <w:szCs w:val="24"/>
        </w:rPr>
        <w:t>. Gray Relief on Black. 1959</w:t>
      </w:r>
      <w:r w:rsidRPr="000159C4">
        <w:rPr>
          <w:rFonts w:ascii="Avenir Next LT Pro Light" w:hAnsi="Avenir Next LT Pro Light" w:cs="Arial"/>
          <w:spacing w:val="30"/>
          <w:sz w:val="24"/>
          <w:szCs w:val="24"/>
        </w:rPr>
        <w:t>. [online] Available at: https://www.moma.org/collection/works/78435?artist_id=5809&amp;page=1&amp;sov_referrer=artist [Accessed 6 May 2025].</w:t>
      </w:r>
    </w:p>
    <w:p w14:paraId="5307CDA4" w14:textId="1D1B6294" w:rsidR="006D7586" w:rsidRPr="000159C4" w:rsidRDefault="006D7586" w:rsidP="006D7586">
      <w:pPr>
        <w:spacing w:line="480" w:lineRule="auto"/>
        <w:rPr>
          <w:rFonts w:ascii="Avenir Next LT Pro Light" w:hAnsi="Avenir Next LT Pro Light"/>
          <w:spacing w:val="30"/>
          <w:sz w:val="24"/>
          <w:szCs w:val="24"/>
        </w:rPr>
      </w:pPr>
      <w:proofErr w:type="spellStart"/>
      <w:r w:rsidRPr="006D7586">
        <w:rPr>
          <w:rFonts w:ascii="Avenir Next LT Pro Light" w:hAnsi="Avenir Next LT Pro Light"/>
          <w:spacing w:val="30"/>
          <w:sz w:val="24"/>
          <w:szCs w:val="24"/>
        </w:rPr>
        <w:t>Youtube</w:t>
      </w:r>
      <w:proofErr w:type="spellEnd"/>
      <w:r w:rsidRPr="006D7586">
        <w:rPr>
          <w:rFonts w:ascii="Avenir Next LT Pro Light" w:hAnsi="Avenir Next LT Pro Light"/>
          <w:spacing w:val="30"/>
          <w:sz w:val="24"/>
          <w:szCs w:val="24"/>
        </w:rPr>
        <w:t>. (2025). Available at: https://youtu.be/8_ZC9_tLknc [Accessed 24 Apr. 2025].</w:t>
      </w:r>
    </w:p>
    <w:p w14:paraId="581F81D5" w14:textId="500DDFC9" w:rsidR="00BF3E84" w:rsidRPr="000159C4" w:rsidRDefault="00146055" w:rsidP="00BF3E84">
      <w:pPr>
        <w:spacing w:line="480" w:lineRule="auto"/>
        <w:rPr>
          <w:rFonts w:ascii="Calibri" w:eastAsia="Times New Roman" w:hAnsi="Calibri" w:cs="Calibri"/>
          <w:color w:val="000000"/>
          <w:sz w:val="24"/>
          <w:szCs w:val="24"/>
          <w:lang w:eastAsia="en-GB"/>
        </w:rPr>
      </w:pPr>
      <w:r w:rsidRPr="000159C4">
        <w:rPr>
          <w:rFonts w:ascii="Avenir Next LT Pro Light" w:eastAsia="Times New Roman" w:hAnsi="Avenir Next LT Pro Light" w:cs="Calibri"/>
          <w:color w:val="000000"/>
          <w:sz w:val="24"/>
          <w:szCs w:val="24"/>
          <w:lang w:eastAsia="en-GB"/>
        </w:rPr>
        <w:t xml:space="preserve"> </w:t>
      </w:r>
      <w:proofErr w:type="spellStart"/>
      <w:r w:rsidR="000159C4" w:rsidRPr="000159C4">
        <w:rPr>
          <w:rFonts w:ascii="Avenir Next LT Pro Light" w:hAnsi="Avenir Next LT Pro Light" w:cs="Arial"/>
          <w:spacing w:val="30"/>
          <w:sz w:val="24"/>
          <w:szCs w:val="24"/>
        </w:rPr>
        <w:t>Youtube</w:t>
      </w:r>
      <w:proofErr w:type="spellEnd"/>
      <w:r w:rsidRPr="000159C4">
        <w:rPr>
          <w:rFonts w:ascii="Avenir Next LT Pro Light" w:hAnsi="Avenir Next LT Pro Light" w:cs="Arial"/>
          <w:spacing w:val="30"/>
          <w:sz w:val="24"/>
          <w:szCs w:val="24"/>
        </w:rPr>
        <w:t xml:space="preserve"> (n.d.). </w:t>
      </w:r>
      <w:r w:rsidRPr="000159C4">
        <w:rPr>
          <w:rFonts w:ascii="Avenir Next LT Pro Light" w:hAnsi="Avenir Next LT Pro Light" w:cs="Arial"/>
          <w:i/>
          <w:iCs/>
          <w:spacing w:val="30"/>
          <w:sz w:val="24"/>
          <w:szCs w:val="24"/>
        </w:rPr>
        <w:t>‘</w:t>
      </w:r>
      <w:proofErr w:type="spellStart"/>
      <w:r w:rsidRPr="000159C4">
        <w:rPr>
          <w:rFonts w:ascii="Avenir Next LT Pro Light" w:hAnsi="Avenir Next LT Pro Light" w:cs="Arial"/>
          <w:i/>
          <w:iCs/>
          <w:spacing w:val="30"/>
          <w:sz w:val="24"/>
          <w:szCs w:val="24"/>
        </w:rPr>
        <w:t>Tàpies</w:t>
      </w:r>
      <w:proofErr w:type="spellEnd"/>
      <w:r w:rsidRPr="000159C4">
        <w:rPr>
          <w:rFonts w:ascii="Avenir Next LT Pro Light" w:hAnsi="Avenir Next LT Pro Light" w:cs="Arial"/>
          <w:i/>
          <w:iCs/>
          <w:spacing w:val="30"/>
          <w:sz w:val="24"/>
          <w:szCs w:val="24"/>
        </w:rPr>
        <w:t>’ documentary (BBC 1990)</w:t>
      </w:r>
      <w:r w:rsidRPr="000159C4">
        <w:rPr>
          <w:rFonts w:ascii="Avenir Next LT Pro Light" w:hAnsi="Avenir Next LT Pro Light" w:cs="Arial"/>
          <w:spacing w:val="30"/>
          <w:sz w:val="24"/>
          <w:szCs w:val="24"/>
        </w:rPr>
        <w:t xml:space="preserve">. [online] Available at: </w:t>
      </w:r>
      <w:hyperlink r:id="rId47" w:history="1">
        <w:r w:rsidRPr="000159C4">
          <w:rPr>
            <w:rStyle w:val="Hyperlink"/>
            <w:rFonts w:ascii="Avenir Next LT Pro Light" w:hAnsi="Avenir Next LT Pro Light" w:cs="Arial"/>
            <w:spacing w:val="30"/>
            <w:sz w:val="24"/>
            <w:szCs w:val="24"/>
          </w:rPr>
          <w:t>https://www.youtube.com/watch?v=9Z2GhLfCpDE</w:t>
        </w:r>
      </w:hyperlink>
      <w:r w:rsidRPr="000159C4">
        <w:rPr>
          <w:rFonts w:ascii="Avenir Next LT Pro Light" w:hAnsi="Avenir Next LT Pro Light" w:cs="Arial"/>
          <w:spacing w:val="30"/>
          <w:sz w:val="24"/>
          <w:szCs w:val="24"/>
        </w:rPr>
        <w:t>. [Accessed 5 May. 2025]</w:t>
      </w:r>
      <w:r w:rsidR="00BF3E84" w:rsidRPr="000159C4">
        <w:rPr>
          <w:rFonts w:ascii="Calibri" w:eastAsia="Times New Roman" w:hAnsi="Calibri" w:cs="Calibri"/>
          <w:color w:val="000000"/>
          <w:sz w:val="24"/>
          <w:szCs w:val="24"/>
          <w:lang w:eastAsia="en-GB"/>
        </w:rPr>
        <w:t xml:space="preserve"> </w:t>
      </w:r>
    </w:p>
    <w:p w14:paraId="1583559A" w14:textId="77777777" w:rsidR="002671AE" w:rsidRPr="002671AE" w:rsidRDefault="002671AE" w:rsidP="002671AE">
      <w:pPr>
        <w:spacing w:line="480" w:lineRule="auto"/>
        <w:rPr>
          <w:rFonts w:ascii="Arial" w:hAnsi="Arial" w:cs="Arial"/>
          <w:spacing w:val="30"/>
          <w:sz w:val="24"/>
          <w:szCs w:val="24"/>
        </w:rPr>
      </w:pPr>
      <w:r w:rsidRPr="002671AE">
        <w:rPr>
          <w:rFonts w:ascii="Arial" w:hAnsi="Arial" w:cs="Arial"/>
          <w:spacing w:val="30"/>
          <w:sz w:val="24"/>
          <w:szCs w:val="24"/>
        </w:rPr>
        <w:t>‌</w:t>
      </w:r>
    </w:p>
    <w:p w14:paraId="75B6E58C" w14:textId="6A77AFC3" w:rsidR="000159C4" w:rsidRPr="000159C4" w:rsidRDefault="000159C4" w:rsidP="000159C4">
      <w:pPr>
        <w:spacing w:line="480" w:lineRule="auto"/>
        <w:rPr>
          <w:rFonts w:ascii="Avenir Next LT Pro Light" w:hAnsi="Avenir Next LT Pro Light" w:cs="Arial"/>
          <w:spacing w:val="30"/>
          <w:sz w:val="24"/>
          <w:szCs w:val="24"/>
        </w:rPr>
      </w:pPr>
    </w:p>
    <w:p w14:paraId="28171F1F" w14:textId="3D1E485F" w:rsidR="00146055" w:rsidRPr="000159C4" w:rsidRDefault="00146055" w:rsidP="00146055">
      <w:pPr>
        <w:spacing w:line="480" w:lineRule="auto"/>
        <w:rPr>
          <w:rFonts w:ascii="Avenir Next LT Pro Light" w:hAnsi="Avenir Next LT Pro Light" w:cs="Arial"/>
          <w:spacing w:val="30"/>
          <w:sz w:val="24"/>
          <w:szCs w:val="24"/>
        </w:rPr>
      </w:pPr>
    </w:p>
    <w:p w14:paraId="1A11AE79" w14:textId="77777777" w:rsidR="00146055" w:rsidRPr="00146055" w:rsidRDefault="00146055" w:rsidP="00146055">
      <w:pPr>
        <w:spacing w:line="480" w:lineRule="auto"/>
        <w:rPr>
          <w:rFonts w:ascii="Arial" w:hAnsi="Arial" w:cs="Arial"/>
          <w:spacing w:val="30"/>
          <w:sz w:val="24"/>
          <w:szCs w:val="24"/>
        </w:rPr>
      </w:pPr>
      <w:r w:rsidRPr="00146055">
        <w:rPr>
          <w:rFonts w:ascii="Arial" w:hAnsi="Arial" w:cs="Arial"/>
          <w:spacing w:val="30"/>
          <w:sz w:val="24"/>
          <w:szCs w:val="24"/>
        </w:rPr>
        <w:t>‌</w:t>
      </w:r>
    </w:p>
    <w:p w14:paraId="2288A157" w14:textId="335F1300" w:rsidR="003E6DA0" w:rsidRPr="003E6DA0" w:rsidRDefault="003E6DA0" w:rsidP="003E6DA0">
      <w:pPr>
        <w:spacing w:line="480" w:lineRule="auto"/>
        <w:rPr>
          <w:rFonts w:ascii="Avenir Next LT Pro Light" w:hAnsi="Avenir Next LT Pro Light"/>
          <w:spacing w:val="30"/>
          <w:sz w:val="24"/>
          <w:szCs w:val="24"/>
        </w:rPr>
      </w:pPr>
    </w:p>
    <w:p w14:paraId="3C1FCF76" w14:textId="77777777" w:rsidR="003E6DA0" w:rsidRPr="006D7586" w:rsidRDefault="003E6DA0" w:rsidP="006D7586">
      <w:pPr>
        <w:spacing w:line="480" w:lineRule="auto"/>
        <w:rPr>
          <w:rFonts w:ascii="Avenir Next LT Pro Light" w:hAnsi="Avenir Next LT Pro Light"/>
          <w:spacing w:val="30"/>
          <w:sz w:val="24"/>
          <w:szCs w:val="24"/>
        </w:rPr>
      </w:pPr>
    </w:p>
    <w:p w14:paraId="759D9478" w14:textId="77777777" w:rsidR="00116BC7" w:rsidRPr="00116BC7" w:rsidRDefault="00116BC7" w:rsidP="00116BC7">
      <w:pPr>
        <w:spacing w:line="480" w:lineRule="auto"/>
        <w:rPr>
          <w:rFonts w:ascii="Arial" w:hAnsi="Arial" w:cs="Arial"/>
          <w:spacing w:val="30"/>
          <w:sz w:val="24"/>
          <w:szCs w:val="24"/>
        </w:rPr>
      </w:pPr>
      <w:r w:rsidRPr="00116BC7">
        <w:rPr>
          <w:rFonts w:ascii="Arial" w:hAnsi="Arial" w:cs="Arial"/>
          <w:spacing w:val="30"/>
          <w:sz w:val="24"/>
          <w:szCs w:val="24"/>
        </w:rPr>
        <w:t>‌</w:t>
      </w:r>
    </w:p>
    <w:p w14:paraId="26D66098" w14:textId="3955BDB3" w:rsidR="003723AB" w:rsidRPr="003723AB" w:rsidRDefault="003723AB" w:rsidP="003723AB">
      <w:pPr>
        <w:spacing w:line="480" w:lineRule="auto"/>
        <w:rPr>
          <w:rFonts w:ascii="Arial" w:hAnsi="Arial" w:cs="Arial"/>
          <w:spacing w:val="30"/>
          <w:sz w:val="24"/>
          <w:szCs w:val="24"/>
        </w:rPr>
      </w:pPr>
    </w:p>
    <w:p w14:paraId="70BD4175" w14:textId="1D2B1684" w:rsidR="00AD7851" w:rsidRPr="00CD4988" w:rsidRDefault="00AD7851" w:rsidP="00CD4988">
      <w:pPr>
        <w:spacing w:line="480" w:lineRule="auto"/>
        <w:jc w:val="center"/>
        <w:rPr>
          <w:rFonts w:ascii="Avenir Next LT Pro Light" w:hAnsi="Avenir Next LT Pro Light" w:cstheme="majorHAnsi"/>
          <w:spacing w:val="30"/>
          <w:sz w:val="40"/>
          <w:szCs w:val="40"/>
        </w:rPr>
      </w:pPr>
      <w:r w:rsidRPr="00CD4988">
        <w:rPr>
          <w:rFonts w:ascii="Avenir Next LT Pro Light" w:hAnsi="Avenir Next LT Pro Light" w:cstheme="majorHAnsi"/>
          <w:spacing w:val="30"/>
          <w:sz w:val="40"/>
          <w:szCs w:val="40"/>
        </w:rPr>
        <w:lastRenderedPageBreak/>
        <w:t>Television/ Film</w:t>
      </w:r>
    </w:p>
    <w:p w14:paraId="27851706" w14:textId="77777777" w:rsidR="00AD7851" w:rsidRPr="00802C5C" w:rsidRDefault="00AD7851" w:rsidP="00AD7851">
      <w:pPr>
        <w:spacing w:line="480" w:lineRule="auto"/>
        <w:rPr>
          <w:rFonts w:ascii="Avenir Next LT Pro Light" w:hAnsi="Avenir Next LT Pro Light" w:cstheme="majorHAnsi"/>
          <w:spacing w:val="30"/>
          <w:sz w:val="24"/>
          <w:szCs w:val="24"/>
        </w:rPr>
      </w:pPr>
      <w:r w:rsidRPr="00802C5C">
        <w:rPr>
          <w:rFonts w:ascii="Avenir Next LT Pro Light" w:hAnsi="Avenir Next LT Pro Light" w:cstheme="majorHAnsi"/>
          <w:spacing w:val="30"/>
          <w:sz w:val="24"/>
          <w:szCs w:val="24"/>
        </w:rPr>
        <w:t>Anselm Kiefer: Remembering the Future - imagine..., 00:40 13/12/2023, BBC4, 65 mins. https://learningonscreen.ac.uk/ondemand/index.php/prog/3C1D61B0?bcast=140218512 (Accessed 24 Feb 2025)</w:t>
      </w:r>
    </w:p>
    <w:p w14:paraId="629078EE" w14:textId="5FA2252D" w:rsidR="00C20173" w:rsidRDefault="00AD7851" w:rsidP="00C20173">
      <w:pPr>
        <w:spacing w:line="480" w:lineRule="auto"/>
        <w:rPr>
          <w:rFonts w:ascii="Avenir Next LT Pro Light" w:hAnsi="Avenir Next LT Pro Light" w:cstheme="majorHAnsi"/>
          <w:spacing w:val="30"/>
        </w:rPr>
      </w:pPr>
      <w:r w:rsidRPr="00802C5C">
        <w:rPr>
          <w:rFonts w:ascii="Avenir Next LT Pro Light" w:hAnsi="Avenir Next LT Pro Light" w:cstheme="majorHAnsi"/>
          <w:spacing w:val="30"/>
          <w:sz w:val="24"/>
          <w:szCs w:val="24"/>
        </w:rPr>
        <w:t xml:space="preserve">Ghost </w:t>
      </w:r>
      <w:r w:rsidR="00E056D2" w:rsidRPr="00802C5C">
        <w:rPr>
          <w:rFonts w:ascii="Avenir Next LT Pro Light" w:hAnsi="Avenir Next LT Pro Light" w:cstheme="majorHAnsi"/>
          <w:spacing w:val="30"/>
          <w:sz w:val="24"/>
          <w:szCs w:val="24"/>
        </w:rPr>
        <w:t>Strata</w:t>
      </w:r>
      <w:r w:rsidR="00C20173">
        <w:rPr>
          <w:rFonts w:ascii="Avenir Next LT Pro Light" w:hAnsi="Avenir Next LT Pro Light" w:cstheme="majorHAnsi"/>
          <w:spacing w:val="30"/>
          <w:sz w:val="24"/>
          <w:szCs w:val="24"/>
        </w:rPr>
        <w:t xml:space="preserve">: </w:t>
      </w:r>
      <w:r w:rsidR="00C20173" w:rsidRPr="00C20173">
        <w:rPr>
          <w:rFonts w:ascii="Avenir Next LT Pro Light" w:hAnsi="Avenir Next LT Pro Light" w:cstheme="majorHAnsi"/>
          <w:i/>
          <w:iCs/>
          <w:spacing w:val="30"/>
        </w:rPr>
        <w:t>Ben Rivers</w:t>
      </w:r>
      <w:r w:rsidR="00C20173" w:rsidRPr="00C20173">
        <w:rPr>
          <w:rFonts w:ascii="Avenir Next LT Pro Light" w:hAnsi="Avenir Next LT Pro Light" w:cstheme="majorHAnsi"/>
          <w:spacing w:val="30"/>
        </w:rPr>
        <w:t>. (2019). [Movie].</w:t>
      </w:r>
    </w:p>
    <w:p w14:paraId="771F04BB" w14:textId="77777777" w:rsidR="00C20173" w:rsidRPr="00C20173" w:rsidRDefault="00C20173" w:rsidP="00C20173">
      <w:pPr>
        <w:spacing w:line="480" w:lineRule="auto"/>
        <w:rPr>
          <w:rFonts w:ascii="Avenir Next LT Pro Light" w:hAnsi="Avenir Next LT Pro Light" w:cstheme="majorHAnsi"/>
          <w:spacing w:val="30"/>
        </w:rPr>
      </w:pPr>
    </w:p>
    <w:p w14:paraId="5B7C2EBB" w14:textId="77777777" w:rsidR="00C20173" w:rsidRPr="00C20173" w:rsidRDefault="00C20173" w:rsidP="00C20173">
      <w:pPr>
        <w:spacing w:line="480" w:lineRule="auto"/>
        <w:rPr>
          <w:rFonts w:ascii="Avenir Next LT Pro Light" w:hAnsi="Avenir Next LT Pro Light" w:cstheme="majorHAnsi"/>
          <w:spacing w:val="30"/>
          <w:sz w:val="24"/>
          <w:szCs w:val="24"/>
        </w:rPr>
      </w:pPr>
      <w:r w:rsidRPr="00C20173">
        <w:rPr>
          <w:rFonts w:ascii="Arial" w:hAnsi="Arial" w:cs="Arial"/>
          <w:spacing w:val="30"/>
          <w:sz w:val="24"/>
          <w:szCs w:val="24"/>
        </w:rPr>
        <w:t>‌</w:t>
      </w:r>
    </w:p>
    <w:p w14:paraId="37D0FBD9" w14:textId="4619A7D5" w:rsidR="00AD7851" w:rsidRPr="002F70F4" w:rsidRDefault="00AD7851" w:rsidP="00AD7851">
      <w:pPr>
        <w:spacing w:line="480" w:lineRule="auto"/>
        <w:rPr>
          <w:rFonts w:ascii="Avenir Next LT Pro Light" w:hAnsi="Avenir Next LT Pro Light" w:cstheme="majorHAnsi"/>
          <w:spacing w:val="30"/>
          <w:sz w:val="24"/>
          <w:szCs w:val="24"/>
        </w:rPr>
      </w:pPr>
    </w:p>
    <w:p w14:paraId="675A9649" w14:textId="77777777" w:rsidR="00AD7851" w:rsidRPr="002F70F4" w:rsidRDefault="00AD7851" w:rsidP="00AD7851">
      <w:pPr>
        <w:spacing w:line="480" w:lineRule="auto"/>
        <w:rPr>
          <w:rFonts w:ascii="Avenir Next LT Pro Light" w:hAnsi="Avenir Next LT Pro Light" w:cstheme="majorHAnsi"/>
          <w:spacing w:val="30"/>
          <w:sz w:val="24"/>
          <w:szCs w:val="24"/>
        </w:rPr>
      </w:pPr>
      <w:r w:rsidRPr="002F70F4">
        <w:rPr>
          <w:rFonts w:ascii="Arial" w:hAnsi="Arial" w:cs="Arial"/>
          <w:spacing w:val="30"/>
          <w:sz w:val="24"/>
          <w:szCs w:val="24"/>
        </w:rPr>
        <w:t>‌</w:t>
      </w:r>
    </w:p>
    <w:p w14:paraId="19446249" w14:textId="77777777" w:rsidR="00AD7851" w:rsidRPr="00802C5C" w:rsidRDefault="00AD7851" w:rsidP="00AD7851">
      <w:pPr>
        <w:spacing w:line="480" w:lineRule="auto"/>
        <w:rPr>
          <w:rFonts w:ascii="Avenir Next LT Pro Light" w:hAnsi="Avenir Next LT Pro Light" w:cstheme="majorHAnsi"/>
          <w:spacing w:val="30"/>
          <w:sz w:val="24"/>
          <w:szCs w:val="24"/>
        </w:rPr>
      </w:pPr>
    </w:p>
    <w:p w14:paraId="6F7B5658" w14:textId="77777777" w:rsidR="00AD7851" w:rsidRPr="00802C5C" w:rsidRDefault="00AD7851" w:rsidP="00AD7851">
      <w:pPr>
        <w:spacing w:line="480" w:lineRule="auto"/>
        <w:rPr>
          <w:rFonts w:ascii="Avenir Next LT Pro Light" w:hAnsi="Avenir Next LT Pro Light" w:cstheme="majorHAnsi"/>
          <w:spacing w:val="30"/>
          <w:sz w:val="24"/>
          <w:szCs w:val="24"/>
        </w:rPr>
      </w:pPr>
    </w:p>
    <w:p w14:paraId="04A1F3ED" w14:textId="77777777" w:rsidR="00116BC7" w:rsidRDefault="00116BC7" w:rsidP="00AD7851">
      <w:pPr>
        <w:spacing w:line="480" w:lineRule="auto"/>
        <w:jc w:val="center"/>
        <w:rPr>
          <w:rFonts w:ascii="Avenir Next LT Pro Light" w:hAnsi="Avenir Next LT Pro Light" w:cstheme="majorHAnsi"/>
          <w:spacing w:val="30"/>
          <w:sz w:val="24"/>
          <w:szCs w:val="24"/>
        </w:rPr>
      </w:pPr>
    </w:p>
    <w:p w14:paraId="25C1EAF2" w14:textId="77777777" w:rsidR="00F46FF8" w:rsidRDefault="00F46FF8" w:rsidP="00AD7851">
      <w:pPr>
        <w:spacing w:line="480" w:lineRule="auto"/>
        <w:jc w:val="center"/>
        <w:rPr>
          <w:rFonts w:ascii="Avenir Next LT Pro Light" w:hAnsi="Avenir Next LT Pro Light" w:cstheme="majorHAnsi"/>
          <w:spacing w:val="30"/>
          <w:sz w:val="24"/>
          <w:szCs w:val="24"/>
        </w:rPr>
      </w:pPr>
    </w:p>
    <w:p w14:paraId="28B15F0D" w14:textId="77777777" w:rsidR="00F46FF8" w:rsidRDefault="00F46FF8" w:rsidP="00AD7851">
      <w:pPr>
        <w:spacing w:line="480" w:lineRule="auto"/>
        <w:jc w:val="center"/>
        <w:rPr>
          <w:rFonts w:ascii="Avenir Next LT Pro Light" w:hAnsi="Avenir Next LT Pro Light" w:cstheme="majorHAnsi"/>
          <w:spacing w:val="30"/>
          <w:sz w:val="24"/>
          <w:szCs w:val="24"/>
        </w:rPr>
      </w:pPr>
    </w:p>
    <w:p w14:paraId="642952EC" w14:textId="77777777" w:rsidR="00F46FF8" w:rsidRDefault="00F46FF8" w:rsidP="00AD7851">
      <w:pPr>
        <w:spacing w:line="480" w:lineRule="auto"/>
        <w:jc w:val="center"/>
        <w:rPr>
          <w:rFonts w:ascii="Avenir Next LT Pro Light" w:hAnsi="Avenir Next LT Pro Light" w:cstheme="majorHAnsi"/>
          <w:spacing w:val="30"/>
          <w:sz w:val="24"/>
          <w:szCs w:val="24"/>
        </w:rPr>
      </w:pPr>
    </w:p>
    <w:p w14:paraId="7872EE92" w14:textId="77777777" w:rsidR="00F46FF8" w:rsidRDefault="00F46FF8" w:rsidP="00AD7851">
      <w:pPr>
        <w:spacing w:line="480" w:lineRule="auto"/>
        <w:jc w:val="center"/>
        <w:rPr>
          <w:rFonts w:ascii="Avenir Next LT Pro Light" w:hAnsi="Avenir Next LT Pro Light" w:cstheme="majorHAnsi"/>
          <w:spacing w:val="30"/>
          <w:sz w:val="24"/>
          <w:szCs w:val="24"/>
        </w:rPr>
      </w:pPr>
    </w:p>
    <w:p w14:paraId="20B6474F" w14:textId="77777777" w:rsidR="00F46FF8" w:rsidRDefault="00F46FF8" w:rsidP="00AD7851">
      <w:pPr>
        <w:spacing w:line="480" w:lineRule="auto"/>
        <w:jc w:val="center"/>
        <w:rPr>
          <w:rFonts w:ascii="Avenir Next LT Pro Light" w:hAnsi="Avenir Next LT Pro Light" w:cstheme="majorHAnsi"/>
          <w:spacing w:val="30"/>
          <w:sz w:val="24"/>
          <w:szCs w:val="24"/>
        </w:rPr>
      </w:pPr>
    </w:p>
    <w:p w14:paraId="01F0DDA6" w14:textId="77777777" w:rsidR="00441BE9" w:rsidRDefault="00441BE9" w:rsidP="00AD7851">
      <w:pPr>
        <w:spacing w:line="480" w:lineRule="auto"/>
        <w:jc w:val="center"/>
        <w:rPr>
          <w:rFonts w:ascii="Avenir Next LT Pro Light" w:hAnsi="Avenir Next LT Pro Light" w:cstheme="majorHAnsi"/>
          <w:spacing w:val="30"/>
          <w:sz w:val="24"/>
          <w:szCs w:val="24"/>
        </w:rPr>
      </w:pPr>
    </w:p>
    <w:p w14:paraId="38316BF2" w14:textId="77777777" w:rsidR="00CD4988" w:rsidRDefault="00CD4988" w:rsidP="00AD7851">
      <w:pPr>
        <w:spacing w:line="480" w:lineRule="auto"/>
        <w:jc w:val="center"/>
        <w:rPr>
          <w:rFonts w:ascii="Avenir Next LT Pro Light" w:hAnsi="Avenir Next LT Pro Light" w:cstheme="majorHAnsi"/>
          <w:spacing w:val="30"/>
          <w:sz w:val="24"/>
          <w:szCs w:val="24"/>
        </w:rPr>
      </w:pPr>
    </w:p>
    <w:p w14:paraId="34130132" w14:textId="77777777" w:rsidR="00CD4988" w:rsidRDefault="00CD4988" w:rsidP="00AD7851">
      <w:pPr>
        <w:spacing w:line="480" w:lineRule="auto"/>
        <w:jc w:val="center"/>
        <w:rPr>
          <w:rFonts w:ascii="Avenir Next LT Pro Light" w:hAnsi="Avenir Next LT Pro Light" w:cstheme="majorHAnsi"/>
          <w:spacing w:val="30"/>
          <w:sz w:val="24"/>
          <w:szCs w:val="24"/>
        </w:rPr>
      </w:pPr>
    </w:p>
    <w:p w14:paraId="1CE53EAC" w14:textId="77777777" w:rsidR="00CD4988" w:rsidRDefault="00CD4988" w:rsidP="00AD7851">
      <w:pPr>
        <w:spacing w:line="480" w:lineRule="auto"/>
        <w:jc w:val="center"/>
        <w:rPr>
          <w:rFonts w:ascii="Avenir Next LT Pro Light" w:hAnsi="Avenir Next LT Pro Light" w:cstheme="majorHAnsi"/>
          <w:spacing w:val="30"/>
          <w:sz w:val="24"/>
          <w:szCs w:val="24"/>
        </w:rPr>
      </w:pPr>
    </w:p>
    <w:p w14:paraId="69AC6747" w14:textId="58219F33" w:rsidR="00AD7851" w:rsidRDefault="00AD7851" w:rsidP="00AD7851">
      <w:pPr>
        <w:spacing w:line="480" w:lineRule="auto"/>
        <w:jc w:val="center"/>
        <w:rPr>
          <w:rFonts w:ascii="Avenir Next LT Pro Light" w:hAnsi="Avenir Next LT Pro Light" w:cstheme="majorHAnsi"/>
          <w:spacing w:val="30"/>
          <w:sz w:val="40"/>
          <w:szCs w:val="40"/>
        </w:rPr>
      </w:pPr>
      <w:r w:rsidRPr="00CD4988">
        <w:rPr>
          <w:rFonts w:ascii="Avenir Next LT Pro Light" w:hAnsi="Avenir Next LT Pro Light" w:cstheme="majorHAnsi"/>
          <w:spacing w:val="30"/>
          <w:sz w:val="40"/>
          <w:szCs w:val="40"/>
        </w:rPr>
        <w:t>Illustration List</w:t>
      </w:r>
    </w:p>
    <w:p w14:paraId="78B08E53" w14:textId="77777777" w:rsidR="00CD4988" w:rsidRPr="00CD4988" w:rsidRDefault="00CD4988" w:rsidP="00AD7851">
      <w:pPr>
        <w:spacing w:line="480" w:lineRule="auto"/>
        <w:jc w:val="center"/>
        <w:rPr>
          <w:rFonts w:ascii="Avenir Next LT Pro Light" w:hAnsi="Avenir Next LT Pro Light" w:cstheme="majorHAnsi"/>
          <w:spacing w:val="30"/>
          <w:sz w:val="40"/>
          <w:szCs w:val="40"/>
        </w:rPr>
      </w:pPr>
    </w:p>
    <w:p w14:paraId="1602EBA2" w14:textId="1CA603C5" w:rsidR="00AD7851" w:rsidRPr="00E24B6D" w:rsidRDefault="00AD7851" w:rsidP="00F46FF8">
      <w:pPr>
        <w:spacing w:after="3" w:line="480" w:lineRule="auto"/>
        <w:rPr>
          <w:rFonts w:ascii="Avenir Next LT Pro Light" w:eastAsia="Arial" w:hAnsi="Avenir Next LT Pro Light" w:cstheme="majorHAnsi"/>
          <w:spacing w:val="20"/>
          <w:sz w:val="24"/>
          <w:szCs w:val="24"/>
        </w:rPr>
      </w:pPr>
      <w:r w:rsidRPr="00E24B6D">
        <w:rPr>
          <w:rFonts w:ascii="Avenir Next LT Pro Light" w:hAnsi="Avenir Next LT Pro Light" w:cstheme="majorHAnsi"/>
          <w:b/>
          <w:bCs/>
          <w:spacing w:val="20"/>
          <w:sz w:val="24"/>
          <w:szCs w:val="24"/>
        </w:rPr>
        <w:t xml:space="preserve">Fig 1. </w:t>
      </w:r>
      <w:r w:rsidRPr="00E24B6D">
        <w:rPr>
          <w:rFonts w:ascii="Avenir Next LT Pro Light" w:hAnsi="Avenir Next LT Pro Light" w:cstheme="majorHAnsi"/>
          <w:spacing w:val="20"/>
          <w:sz w:val="24"/>
          <w:szCs w:val="24"/>
        </w:rPr>
        <w:t xml:space="preserve">Sinclair, L. (2024) </w:t>
      </w:r>
      <w:r w:rsidR="00DF01E5" w:rsidRPr="00E24B6D">
        <w:rPr>
          <w:rFonts w:ascii="Avenir Next LT Pro Light" w:hAnsi="Avenir Next LT Pro Light" w:cstheme="majorHAnsi"/>
          <w:spacing w:val="20"/>
          <w:sz w:val="24"/>
          <w:szCs w:val="24"/>
        </w:rPr>
        <w:t>‘Estyn’</w:t>
      </w:r>
      <w:r w:rsidRPr="00E24B6D">
        <w:rPr>
          <w:rFonts w:ascii="Avenir Next LT Pro Light" w:eastAsia="Arial" w:hAnsi="Avenir Next LT Pro Light" w:cstheme="majorHAnsi"/>
          <w:spacing w:val="20"/>
          <w:sz w:val="24"/>
          <w:szCs w:val="24"/>
        </w:rPr>
        <w:t xml:space="preserve"> </w:t>
      </w:r>
    </w:p>
    <w:p w14:paraId="09165B5B" w14:textId="77777777" w:rsidR="00AD7851" w:rsidRPr="00E24B6D" w:rsidRDefault="00AD7851" w:rsidP="00F46FF8">
      <w:pPr>
        <w:spacing w:after="3" w:line="480" w:lineRule="auto"/>
        <w:rPr>
          <w:rFonts w:ascii="Avenir Next LT Pro Light" w:eastAsia="Arial" w:hAnsi="Avenir Next LT Pro Light" w:cstheme="majorHAnsi"/>
          <w:spacing w:val="20"/>
          <w:sz w:val="24"/>
          <w:szCs w:val="24"/>
        </w:rPr>
      </w:pPr>
      <w:r w:rsidRPr="00E24B6D">
        <w:rPr>
          <w:rFonts w:ascii="Avenir Next LT Pro Light" w:eastAsia="Arial" w:hAnsi="Avenir Next LT Pro Light" w:cstheme="majorHAnsi"/>
          <w:b/>
          <w:bCs/>
          <w:spacing w:val="20"/>
          <w:sz w:val="24"/>
          <w:szCs w:val="24"/>
        </w:rPr>
        <w:t>Fig 2.</w:t>
      </w:r>
      <w:r w:rsidRPr="00E24B6D">
        <w:rPr>
          <w:rFonts w:ascii="Avenir Next LT Pro Light" w:eastAsia="Arial" w:hAnsi="Avenir Next LT Pro Light" w:cstheme="majorHAnsi"/>
          <w:spacing w:val="20"/>
          <w:sz w:val="24"/>
          <w:szCs w:val="24"/>
        </w:rPr>
        <w:t xml:space="preserve">  Sinclair, L. 2025 ‘Yr Ynys Digital collage’</w:t>
      </w:r>
    </w:p>
    <w:p w14:paraId="1BF23EB0" w14:textId="7B26CC8F" w:rsidR="007D5395" w:rsidRPr="00E24B6D" w:rsidRDefault="007D5395" w:rsidP="00F46FF8">
      <w:pPr>
        <w:spacing w:line="480" w:lineRule="auto"/>
        <w:rPr>
          <w:rFonts w:ascii="Avenir Next LT Pro Light" w:hAnsi="Avenir Next LT Pro Light" w:cstheme="majorHAnsi"/>
          <w:spacing w:val="20"/>
          <w:sz w:val="24"/>
          <w:szCs w:val="24"/>
        </w:rPr>
      </w:pPr>
      <w:r w:rsidRPr="00E24B6D">
        <w:rPr>
          <w:rFonts w:ascii="Avenir Next LT Pro Light" w:hAnsi="Avenir Next LT Pro Light"/>
          <w:b/>
          <w:bCs/>
          <w:spacing w:val="20"/>
          <w:sz w:val="24"/>
          <w:szCs w:val="24"/>
        </w:rPr>
        <w:t>Fig 3.</w:t>
      </w:r>
      <w:r w:rsidRPr="00E24B6D">
        <w:rPr>
          <w:rFonts w:ascii="Avenir Next LT Pro Light" w:hAnsi="Avenir Next LT Pro Light"/>
          <w:spacing w:val="20"/>
          <w:sz w:val="24"/>
          <w:szCs w:val="24"/>
        </w:rPr>
        <w:t xml:space="preserve"> Ordinance Survey map of </w:t>
      </w:r>
      <w:proofErr w:type="spellStart"/>
      <w:r w:rsidRPr="00E24B6D">
        <w:rPr>
          <w:rFonts w:ascii="Avenir Next LT Pro Light" w:hAnsi="Avenir Next LT Pro Light"/>
          <w:spacing w:val="20"/>
          <w:sz w:val="24"/>
          <w:szCs w:val="24"/>
        </w:rPr>
        <w:t>Brynamman</w:t>
      </w:r>
      <w:proofErr w:type="spellEnd"/>
      <w:r w:rsidRPr="00E24B6D">
        <w:rPr>
          <w:rFonts w:ascii="Avenir Next LT Pro Light" w:hAnsi="Avenir Next LT Pro Light"/>
          <w:spacing w:val="20"/>
          <w:sz w:val="24"/>
          <w:szCs w:val="24"/>
        </w:rPr>
        <w:t xml:space="preserve"> (Image) </w:t>
      </w:r>
      <w:r w:rsidRPr="00E24B6D">
        <w:rPr>
          <w:rFonts w:ascii="Avenir Next LT Pro Light" w:hAnsi="Avenir Next LT Pro Light" w:cstheme="majorHAnsi"/>
          <w:spacing w:val="20"/>
          <w:sz w:val="24"/>
          <w:szCs w:val="24"/>
        </w:rPr>
        <w:t>Davies, A.R. (2019). </w:t>
      </w:r>
      <w:r w:rsidRPr="00E24B6D">
        <w:rPr>
          <w:rFonts w:ascii="Avenir Next LT Pro Light" w:hAnsi="Avenir Next LT Pro Light" w:cstheme="majorHAnsi"/>
          <w:i/>
          <w:iCs/>
          <w:spacing w:val="20"/>
          <w:sz w:val="24"/>
          <w:szCs w:val="24"/>
        </w:rPr>
        <w:t>When Men Meet Mountain </w:t>
      </w:r>
      <w:r w:rsidRPr="00E24B6D">
        <w:rPr>
          <w:rFonts w:ascii="Avenir Next LT Pro Light" w:hAnsi="Avenir Next LT Pro Light" w:cstheme="majorHAnsi"/>
          <w:spacing w:val="20"/>
          <w:sz w:val="24"/>
          <w:szCs w:val="24"/>
        </w:rPr>
        <w:t xml:space="preserve">Y </w:t>
      </w:r>
      <w:proofErr w:type="spellStart"/>
      <w:r w:rsidRPr="00E24B6D">
        <w:rPr>
          <w:rFonts w:ascii="Avenir Next LT Pro Light" w:hAnsi="Avenir Next LT Pro Light" w:cstheme="majorHAnsi"/>
          <w:spacing w:val="20"/>
          <w:sz w:val="24"/>
          <w:szCs w:val="24"/>
        </w:rPr>
        <w:t>Lolfa</w:t>
      </w:r>
      <w:proofErr w:type="spellEnd"/>
      <w:r w:rsidRPr="00E24B6D">
        <w:rPr>
          <w:rFonts w:ascii="Avenir Next LT Pro Light" w:hAnsi="Avenir Next LT Pro Light" w:cstheme="majorHAnsi"/>
          <w:spacing w:val="20"/>
          <w:sz w:val="24"/>
          <w:szCs w:val="24"/>
        </w:rPr>
        <w:t>.</w:t>
      </w:r>
    </w:p>
    <w:p w14:paraId="1F056706" w14:textId="1EBDDE56" w:rsidR="00F46FF8" w:rsidRPr="00E24B6D" w:rsidRDefault="004D43B4" w:rsidP="00F46FF8">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4.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Photograph of yr Ynys</w:t>
      </w:r>
      <w:r w:rsidR="00435239" w:rsidRPr="00E24B6D">
        <w:rPr>
          <w:rFonts w:ascii="Avenir Next LT Pro Light" w:hAnsi="Avenir Next LT Pro Light"/>
          <w:i/>
          <w:iCs/>
          <w:spacing w:val="20"/>
          <w:sz w:val="24"/>
          <w:szCs w:val="24"/>
        </w:rPr>
        <w:t>,</w:t>
      </w:r>
      <w:r w:rsidR="00CD4988" w:rsidRPr="00E24B6D">
        <w:rPr>
          <w:rFonts w:ascii="Avenir Next LT Pro Light" w:hAnsi="Avenir Next LT Pro Light"/>
          <w:i/>
          <w:iCs/>
          <w:spacing w:val="20"/>
          <w:sz w:val="24"/>
          <w:szCs w:val="24"/>
        </w:rPr>
        <w:t xml:space="preserve"> 1</w:t>
      </w:r>
      <w:r w:rsidR="00435239" w:rsidRPr="00E24B6D">
        <w:rPr>
          <w:rFonts w:ascii="Avenir Next LT Pro Light" w:hAnsi="Avenir Next LT Pro Light"/>
          <w:i/>
          <w:iCs/>
          <w:spacing w:val="20"/>
          <w:sz w:val="24"/>
          <w:szCs w:val="24"/>
        </w:rPr>
        <w:t>.</w:t>
      </w:r>
    </w:p>
    <w:p w14:paraId="495FDD58" w14:textId="4D4F392F" w:rsidR="004D43B4" w:rsidRPr="00E24B6D" w:rsidRDefault="004D43B4" w:rsidP="00F46FF8">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5.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Photograph of yr Ynys</w:t>
      </w:r>
      <w:r w:rsidR="00435239" w:rsidRPr="00E24B6D">
        <w:rPr>
          <w:rFonts w:ascii="Avenir Next LT Pro Light" w:hAnsi="Avenir Next LT Pro Light"/>
          <w:i/>
          <w:iCs/>
          <w:spacing w:val="20"/>
          <w:sz w:val="24"/>
          <w:szCs w:val="24"/>
        </w:rPr>
        <w:t>,</w:t>
      </w:r>
      <w:r w:rsidR="00CD4988" w:rsidRPr="00E24B6D">
        <w:rPr>
          <w:rFonts w:ascii="Avenir Next LT Pro Light" w:hAnsi="Avenir Next LT Pro Light"/>
          <w:i/>
          <w:iCs/>
          <w:spacing w:val="20"/>
          <w:sz w:val="24"/>
          <w:szCs w:val="24"/>
        </w:rPr>
        <w:t xml:space="preserve"> 2</w:t>
      </w:r>
      <w:r w:rsidR="00435239" w:rsidRPr="00E24B6D">
        <w:rPr>
          <w:rFonts w:ascii="Avenir Next LT Pro Light" w:hAnsi="Avenir Next LT Pro Light"/>
          <w:i/>
          <w:iCs/>
          <w:spacing w:val="20"/>
          <w:sz w:val="24"/>
          <w:szCs w:val="24"/>
        </w:rPr>
        <w:t>.</w:t>
      </w:r>
    </w:p>
    <w:p w14:paraId="7C0D3FE4" w14:textId="754C6251" w:rsidR="004D43B4" w:rsidRPr="00E24B6D" w:rsidRDefault="004D43B4" w:rsidP="00F46FF8">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6.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Photograph of yr Ynys</w:t>
      </w:r>
      <w:r w:rsidR="00435239" w:rsidRPr="00E24B6D">
        <w:rPr>
          <w:rFonts w:ascii="Avenir Next LT Pro Light" w:hAnsi="Avenir Next LT Pro Light"/>
          <w:i/>
          <w:iCs/>
          <w:spacing w:val="20"/>
          <w:sz w:val="24"/>
          <w:szCs w:val="24"/>
        </w:rPr>
        <w:t>,</w:t>
      </w:r>
      <w:r w:rsidR="00CD4988" w:rsidRPr="00E24B6D">
        <w:rPr>
          <w:rFonts w:ascii="Avenir Next LT Pro Light" w:hAnsi="Avenir Next LT Pro Light"/>
          <w:i/>
          <w:iCs/>
          <w:spacing w:val="20"/>
          <w:sz w:val="24"/>
          <w:szCs w:val="24"/>
        </w:rPr>
        <w:t xml:space="preserve"> 3</w:t>
      </w:r>
      <w:r w:rsidR="00435239" w:rsidRPr="00E24B6D">
        <w:rPr>
          <w:rFonts w:ascii="Avenir Next LT Pro Light" w:hAnsi="Avenir Next LT Pro Light"/>
          <w:i/>
          <w:iCs/>
          <w:spacing w:val="20"/>
          <w:sz w:val="24"/>
          <w:szCs w:val="24"/>
        </w:rPr>
        <w:t>.</w:t>
      </w:r>
    </w:p>
    <w:p w14:paraId="463BAF2F" w14:textId="12BEA4C0" w:rsidR="004D43B4" w:rsidRPr="00E24B6D" w:rsidRDefault="004D43B4" w:rsidP="00F46FF8">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7.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Photograph of yr Ynys</w:t>
      </w:r>
      <w:r w:rsidR="00435239" w:rsidRPr="00E24B6D">
        <w:rPr>
          <w:rFonts w:ascii="Avenir Next LT Pro Light" w:hAnsi="Avenir Next LT Pro Light"/>
          <w:i/>
          <w:iCs/>
          <w:spacing w:val="20"/>
          <w:sz w:val="24"/>
          <w:szCs w:val="24"/>
        </w:rPr>
        <w:t>,</w:t>
      </w:r>
      <w:r w:rsidR="00CD4988" w:rsidRPr="00E24B6D">
        <w:rPr>
          <w:rFonts w:ascii="Avenir Next LT Pro Light" w:hAnsi="Avenir Next LT Pro Light"/>
          <w:i/>
          <w:iCs/>
          <w:spacing w:val="20"/>
          <w:sz w:val="24"/>
          <w:szCs w:val="24"/>
        </w:rPr>
        <w:t xml:space="preserve"> 4</w:t>
      </w:r>
      <w:r w:rsidR="00435239" w:rsidRPr="00E24B6D">
        <w:rPr>
          <w:rFonts w:ascii="Avenir Next LT Pro Light" w:hAnsi="Avenir Next LT Pro Light"/>
          <w:i/>
          <w:iCs/>
          <w:spacing w:val="20"/>
          <w:sz w:val="24"/>
          <w:szCs w:val="24"/>
        </w:rPr>
        <w:t>.</w:t>
      </w:r>
    </w:p>
    <w:p w14:paraId="32E0BB86" w14:textId="18AB53E1" w:rsidR="00435239" w:rsidRPr="00E24B6D" w:rsidRDefault="00435239" w:rsidP="00435239">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8.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Study, 1.</w:t>
      </w:r>
    </w:p>
    <w:p w14:paraId="5C571C68" w14:textId="7FBD8AF1" w:rsidR="00435239" w:rsidRPr="00E24B6D" w:rsidRDefault="00435239" w:rsidP="00435239">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9.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Study, 2.</w:t>
      </w:r>
    </w:p>
    <w:p w14:paraId="14E9B194" w14:textId="75A2CEC7" w:rsidR="00435239" w:rsidRPr="00E24B6D" w:rsidRDefault="00435239" w:rsidP="00435239">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10.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Study, 3</w:t>
      </w:r>
    </w:p>
    <w:p w14:paraId="38608659" w14:textId="46898AE0" w:rsidR="00435239" w:rsidRPr="00E24B6D" w:rsidRDefault="00435239" w:rsidP="00F46FF8">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11.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Study, 4</w:t>
      </w:r>
    </w:p>
    <w:p w14:paraId="46CD2322" w14:textId="08E4E473" w:rsidR="00441BE9" w:rsidRPr="00E24B6D" w:rsidRDefault="0021453E" w:rsidP="00F46FF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Fig</w:t>
      </w:r>
      <w:r w:rsidR="00435239" w:rsidRPr="00E24B6D">
        <w:rPr>
          <w:rFonts w:ascii="Avenir Next LT Pro Light" w:hAnsi="Avenir Next LT Pro Light"/>
          <w:b/>
          <w:bCs/>
          <w:spacing w:val="20"/>
          <w:sz w:val="24"/>
          <w:szCs w:val="24"/>
        </w:rPr>
        <w:t xml:space="preserve"> 12</w:t>
      </w:r>
      <w:r w:rsidRPr="00E24B6D">
        <w:rPr>
          <w:rFonts w:ascii="Avenir Next LT Pro Light" w:hAnsi="Avenir Next LT Pro Light"/>
          <w:b/>
          <w:bCs/>
          <w:spacing w:val="20"/>
          <w:sz w:val="24"/>
          <w:szCs w:val="24"/>
        </w:rPr>
        <w:t>.</w:t>
      </w:r>
      <w:r w:rsidRPr="00E24B6D">
        <w:rPr>
          <w:rFonts w:ascii="Avenir Next LT Pro Light" w:hAnsi="Avenir Next LT Pro Light"/>
          <w:spacing w:val="20"/>
          <w:sz w:val="24"/>
          <w:szCs w:val="24"/>
        </w:rPr>
        <w:t xml:space="preserve"> Vonnegut, K. 1969, </w:t>
      </w:r>
      <w:r w:rsidR="00435239" w:rsidRPr="00E24B6D">
        <w:rPr>
          <w:rFonts w:ascii="Avenir Next LT Pro Light" w:hAnsi="Avenir Next LT Pro Light"/>
          <w:spacing w:val="20"/>
          <w:sz w:val="24"/>
          <w:szCs w:val="24"/>
        </w:rPr>
        <w:t>Slaughterhouse</w:t>
      </w:r>
      <w:r w:rsidRPr="00E24B6D">
        <w:rPr>
          <w:rFonts w:ascii="Avenir Next LT Pro Light" w:hAnsi="Avenir Next LT Pro Light"/>
          <w:spacing w:val="20"/>
          <w:sz w:val="24"/>
          <w:szCs w:val="24"/>
        </w:rPr>
        <w:t xml:space="preserve"> 5</w:t>
      </w:r>
      <w:r w:rsidR="00CD4988" w:rsidRPr="00E24B6D">
        <w:rPr>
          <w:rFonts w:ascii="Avenir Next LT Pro Light" w:hAnsi="Avenir Next LT Pro Light"/>
          <w:spacing w:val="20"/>
          <w:sz w:val="24"/>
          <w:szCs w:val="24"/>
        </w:rPr>
        <w:t xml:space="preserve"> </w:t>
      </w:r>
      <w:r w:rsidR="00435239" w:rsidRPr="00E24B6D">
        <w:rPr>
          <w:rFonts w:ascii="Avenir Next LT Pro Light" w:hAnsi="Avenir Next LT Pro Light"/>
          <w:spacing w:val="20"/>
          <w:sz w:val="24"/>
          <w:szCs w:val="24"/>
        </w:rPr>
        <w:t>Waterstones.com. (2025). </w:t>
      </w:r>
      <w:r w:rsidR="00435239" w:rsidRPr="00E24B6D">
        <w:rPr>
          <w:rFonts w:ascii="Avenir Next LT Pro Light" w:hAnsi="Avenir Next LT Pro Light"/>
          <w:i/>
          <w:iCs/>
          <w:spacing w:val="20"/>
          <w:sz w:val="24"/>
          <w:szCs w:val="24"/>
        </w:rPr>
        <w:t>Slaughterhouse 5 by Kurt Vonnegut | Waterstones</w:t>
      </w:r>
      <w:r w:rsidR="00435239" w:rsidRPr="00E24B6D">
        <w:rPr>
          <w:rFonts w:ascii="Avenir Next LT Pro Light" w:hAnsi="Avenir Next LT Pro Light"/>
          <w:spacing w:val="20"/>
          <w:sz w:val="24"/>
          <w:szCs w:val="24"/>
        </w:rPr>
        <w:t xml:space="preserve">. [online] </w:t>
      </w:r>
      <w:r w:rsidR="00435239" w:rsidRPr="00E24B6D">
        <w:rPr>
          <w:rFonts w:ascii="Avenir Next LT Pro Light" w:hAnsi="Avenir Next LT Pro Light"/>
          <w:spacing w:val="20"/>
          <w:sz w:val="24"/>
          <w:szCs w:val="24"/>
        </w:rPr>
        <w:lastRenderedPageBreak/>
        <w:t>Available at: https://www.waterstones.com/book/slaughterhouse-5/kurt-vonnegut/9780099800200 [Accessed 7 May 2025].</w:t>
      </w:r>
    </w:p>
    <w:p w14:paraId="6DAEB54A" w14:textId="77777777" w:rsidR="00435239" w:rsidRPr="00E24B6D" w:rsidRDefault="00435239" w:rsidP="00435239">
      <w:pPr>
        <w:spacing w:line="480" w:lineRule="auto"/>
        <w:rPr>
          <w:rFonts w:ascii="Avenir Next LT Pro Light" w:hAnsi="Avenir Next LT Pro Light"/>
          <w:i/>
          <w:iCs/>
          <w:spacing w:val="20"/>
          <w:sz w:val="24"/>
          <w:szCs w:val="24"/>
        </w:rPr>
      </w:pPr>
      <w:r w:rsidRPr="00E24B6D">
        <w:rPr>
          <w:rFonts w:ascii="Avenir Next LT Pro Light" w:hAnsi="Avenir Next LT Pro Light"/>
          <w:b/>
          <w:bCs/>
          <w:spacing w:val="20"/>
          <w:sz w:val="24"/>
          <w:szCs w:val="24"/>
        </w:rPr>
        <w:t xml:space="preserve">Fig 13. </w:t>
      </w:r>
      <w:r w:rsidRPr="00E24B6D">
        <w:rPr>
          <w:rFonts w:ascii="Avenir Next LT Pro Light" w:hAnsi="Avenir Next LT Pro Light"/>
          <w:spacing w:val="20"/>
          <w:sz w:val="24"/>
          <w:szCs w:val="24"/>
        </w:rPr>
        <w:t xml:space="preserve">Sinclair, L. 2025. </w:t>
      </w:r>
      <w:r w:rsidRPr="00E24B6D">
        <w:rPr>
          <w:rFonts w:ascii="Avenir Next LT Pro Light" w:hAnsi="Avenir Next LT Pro Light"/>
          <w:i/>
          <w:iCs/>
          <w:spacing w:val="20"/>
          <w:sz w:val="24"/>
          <w:szCs w:val="24"/>
        </w:rPr>
        <w:t>Canary. Wikipedia. (2020). Domestic canary. [online] Available at: https://en.wikipedia.org/wiki/Domestic_canary.</w:t>
      </w:r>
    </w:p>
    <w:p w14:paraId="626DBFCE" w14:textId="77777777" w:rsidR="00435239" w:rsidRPr="00435239" w:rsidRDefault="00435239" w:rsidP="00435239">
      <w:pPr>
        <w:spacing w:line="480" w:lineRule="auto"/>
        <w:rPr>
          <w:rFonts w:ascii="Avenir Next LT Pro Light" w:hAnsi="Avenir Next LT Pro Light"/>
          <w:i/>
          <w:iCs/>
          <w:spacing w:val="20"/>
          <w:sz w:val="24"/>
          <w:szCs w:val="24"/>
        </w:rPr>
      </w:pPr>
      <w:r w:rsidRPr="00435239">
        <w:rPr>
          <w:rFonts w:ascii="Arial" w:hAnsi="Arial" w:cs="Arial"/>
          <w:i/>
          <w:iCs/>
          <w:spacing w:val="20"/>
          <w:sz w:val="24"/>
          <w:szCs w:val="24"/>
        </w:rPr>
        <w:t>‌</w:t>
      </w:r>
    </w:p>
    <w:p w14:paraId="5B9DD5A4" w14:textId="27643FA4" w:rsidR="00435239" w:rsidRPr="00E24B6D" w:rsidRDefault="00435239" w:rsidP="00435239">
      <w:pPr>
        <w:spacing w:line="480" w:lineRule="auto"/>
        <w:rPr>
          <w:rFonts w:ascii="Avenir Next LT Pro Light" w:hAnsi="Avenir Next LT Pro Light"/>
          <w:i/>
          <w:iCs/>
          <w:spacing w:val="20"/>
          <w:sz w:val="24"/>
          <w:szCs w:val="24"/>
        </w:rPr>
      </w:pPr>
    </w:p>
    <w:p w14:paraId="7C5CCD9E" w14:textId="05C7C359" w:rsidR="00435239" w:rsidRPr="00E24B6D" w:rsidRDefault="00435239" w:rsidP="00F46FF8">
      <w:pPr>
        <w:spacing w:line="480" w:lineRule="auto"/>
        <w:rPr>
          <w:rFonts w:ascii="Avenir Next LT Pro Light" w:hAnsi="Avenir Next LT Pro Light"/>
          <w:spacing w:val="20"/>
          <w:sz w:val="24"/>
          <w:szCs w:val="24"/>
        </w:rPr>
      </w:pPr>
    </w:p>
    <w:p w14:paraId="010C8758" w14:textId="24BBD079" w:rsidR="00435239" w:rsidRPr="00E24B6D" w:rsidRDefault="00435239" w:rsidP="0021453E">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Fig.</w:t>
      </w:r>
      <w:r w:rsidR="00294CB8" w:rsidRPr="00E24B6D">
        <w:rPr>
          <w:rFonts w:ascii="Avenir Next LT Pro Light" w:hAnsi="Avenir Next LT Pro Light"/>
          <w:b/>
          <w:bCs/>
          <w:spacing w:val="20"/>
          <w:sz w:val="24"/>
          <w:szCs w:val="24"/>
        </w:rPr>
        <w:t xml:space="preserve"> 14. </w:t>
      </w:r>
      <w:r w:rsidR="00294CB8" w:rsidRPr="00E24B6D">
        <w:rPr>
          <w:rFonts w:ascii="Avenir Next LT Pro Light" w:hAnsi="Avenir Next LT Pro Light"/>
          <w:spacing w:val="20"/>
          <w:sz w:val="24"/>
          <w:szCs w:val="24"/>
        </w:rPr>
        <w:t>Sinclair, L. 2024. Study, 5.</w:t>
      </w:r>
    </w:p>
    <w:p w14:paraId="636CDEDF" w14:textId="72851A9A" w:rsidR="00AD7851" w:rsidRPr="00E24B6D" w:rsidRDefault="00AD7851" w:rsidP="0021453E">
      <w:pPr>
        <w:spacing w:after="3" w:line="480" w:lineRule="auto"/>
        <w:rPr>
          <w:rFonts w:ascii="Avenir Next LT Pro Light" w:eastAsia="Arial" w:hAnsi="Avenir Next LT Pro Light" w:cstheme="majorHAnsi"/>
          <w:spacing w:val="20"/>
          <w:sz w:val="24"/>
          <w:szCs w:val="24"/>
        </w:rPr>
      </w:pPr>
      <w:r w:rsidRPr="00E24B6D">
        <w:rPr>
          <w:rFonts w:ascii="Avenir Next LT Pro Light" w:eastAsia="Arial" w:hAnsi="Avenir Next LT Pro Light" w:cstheme="majorHAnsi"/>
          <w:b/>
          <w:bCs/>
          <w:spacing w:val="20"/>
          <w:sz w:val="24"/>
          <w:szCs w:val="24"/>
        </w:rPr>
        <w:t xml:space="preserve">Fig </w:t>
      </w:r>
      <w:r w:rsidR="00F46FF8" w:rsidRPr="00E24B6D">
        <w:rPr>
          <w:rFonts w:ascii="Avenir Next LT Pro Light" w:eastAsia="Arial" w:hAnsi="Avenir Next LT Pro Light" w:cstheme="majorHAnsi"/>
          <w:b/>
          <w:bCs/>
          <w:spacing w:val="20"/>
          <w:sz w:val="24"/>
          <w:szCs w:val="24"/>
        </w:rPr>
        <w:t>1</w:t>
      </w:r>
      <w:r w:rsidR="00294CB8" w:rsidRPr="00E24B6D">
        <w:rPr>
          <w:rFonts w:ascii="Avenir Next LT Pro Light" w:eastAsia="Arial" w:hAnsi="Avenir Next LT Pro Light" w:cstheme="majorHAnsi"/>
          <w:b/>
          <w:bCs/>
          <w:spacing w:val="20"/>
          <w:sz w:val="24"/>
          <w:szCs w:val="24"/>
        </w:rPr>
        <w:t>5</w:t>
      </w:r>
      <w:r w:rsidRPr="00E24B6D">
        <w:rPr>
          <w:rFonts w:ascii="Avenir Next LT Pro Light" w:eastAsia="Arial" w:hAnsi="Avenir Next LT Pro Light" w:cstheme="majorHAnsi"/>
          <w:b/>
          <w:bCs/>
          <w:spacing w:val="20"/>
          <w:sz w:val="24"/>
          <w:szCs w:val="24"/>
        </w:rPr>
        <w:t xml:space="preserve">. </w:t>
      </w:r>
      <w:r w:rsidRPr="00E24B6D">
        <w:rPr>
          <w:rFonts w:ascii="Avenir Next LT Pro Light" w:eastAsia="Arial" w:hAnsi="Avenir Next LT Pro Light" w:cstheme="majorHAnsi"/>
          <w:spacing w:val="20"/>
          <w:sz w:val="24"/>
          <w:szCs w:val="24"/>
        </w:rPr>
        <w:t xml:space="preserve">Kiefer, A. (2014) ‘Ages of the World’ (Image) Available at: </w:t>
      </w:r>
      <w:hyperlink r:id="rId48" w:history="1">
        <w:r w:rsidRPr="00E24B6D">
          <w:rPr>
            <w:rStyle w:val="Hyperlink"/>
            <w:rFonts w:ascii="Avenir Next LT Pro Light" w:eastAsia="Arial" w:hAnsi="Avenir Next LT Pro Light" w:cstheme="majorHAnsi"/>
            <w:spacing w:val="20"/>
            <w:sz w:val="24"/>
            <w:szCs w:val="24"/>
          </w:rPr>
          <w:t>https://www.royalacademy.org.uk/exhibition/anselm-kiefer</w:t>
        </w:r>
      </w:hyperlink>
      <w:r w:rsidRPr="00E24B6D">
        <w:rPr>
          <w:rFonts w:ascii="Avenir Next LT Pro Light" w:eastAsia="Arial" w:hAnsi="Avenir Next LT Pro Light" w:cstheme="majorHAnsi"/>
          <w:spacing w:val="20"/>
          <w:sz w:val="24"/>
          <w:szCs w:val="24"/>
        </w:rPr>
        <w:t xml:space="preserve"> [Accessed on 24 November 2025]</w:t>
      </w:r>
    </w:p>
    <w:p w14:paraId="62AF0FB7" w14:textId="62D41FD9" w:rsidR="00AD7851" w:rsidRPr="00E24B6D" w:rsidRDefault="00AD7851" w:rsidP="0021453E">
      <w:pPr>
        <w:spacing w:after="3" w:line="480" w:lineRule="auto"/>
        <w:rPr>
          <w:rFonts w:ascii="Avenir Next LT Pro Light" w:eastAsia="Arial" w:hAnsi="Avenir Next LT Pro Light" w:cstheme="majorHAnsi"/>
          <w:spacing w:val="20"/>
          <w:sz w:val="24"/>
          <w:szCs w:val="24"/>
        </w:rPr>
      </w:pPr>
      <w:r w:rsidRPr="00E24B6D">
        <w:rPr>
          <w:rFonts w:ascii="Avenir Next LT Pro Light" w:eastAsia="Arial" w:hAnsi="Avenir Next LT Pro Light" w:cstheme="majorHAnsi"/>
          <w:b/>
          <w:bCs/>
          <w:spacing w:val="20"/>
          <w:sz w:val="24"/>
          <w:szCs w:val="24"/>
        </w:rPr>
        <w:t xml:space="preserve">Fig </w:t>
      </w:r>
      <w:r w:rsidR="00F46FF8" w:rsidRPr="00E24B6D">
        <w:rPr>
          <w:rFonts w:ascii="Avenir Next LT Pro Light" w:eastAsia="Arial" w:hAnsi="Avenir Next LT Pro Light" w:cstheme="majorHAnsi"/>
          <w:b/>
          <w:bCs/>
          <w:spacing w:val="20"/>
          <w:sz w:val="24"/>
          <w:szCs w:val="24"/>
        </w:rPr>
        <w:t>1</w:t>
      </w:r>
      <w:r w:rsidR="00294CB8" w:rsidRPr="00E24B6D">
        <w:rPr>
          <w:rFonts w:ascii="Avenir Next LT Pro Light" w:eastAsia="Arial" w:hAnsi="Avenir Next LT Pro Light" w:cstheme="majorHAnsi"/>
          <w:b/>
          <w:bCs/>
          <w:spacing w:val="20"/>
          <w:sz w:val="24"/>
          <w:szCs w:val="24"/>
        </w:rPr>
        <w:t>6</w:t>
      </w:r>
      <w:r w:rsidRPr="00E24B6D">
        <w:rPr>
          <w:rFonts w:ascii="Avenir Next LT Pro Light" w:eastAsia="Arial" w:hAnsi="Avenir Next LT Pro Light" w:cstheme="majorHAnsi"/>
          <w:b/>
          <w:bCs/>
          <w:spacing w:val="20"/>
          <w:sz w:val="24"/>
          <w:szCs w:val="24"/>
        </w:rPr>
        <w:t xml:space="preserve">. </w:t>
      </w:r>
      <w:r w:rsidRPr="00E24B6D">
        <w:rPr>
          <w:rFonts w:ascii="Avenir Next LT Pro Light" w:eastAsia="Arial" w:hAnsi="Avenir Next LT Pro Light" w:cstheme="majorHAnsi"/>
          <w:spacing w:val="20"/>
          <w:sz w:val="24"/>
          <w:szCs w:val="24"/>
        </w:rPr>
        <w:t>Dürer, A. (1495). </w:t>
      </w:r>
      <w:r w:rsidRPr="00E24B6D">
        <w:rPr>
          <w:rFonts w:ascii="Avenir Next LT Pro Light" w:eastAsia="Arial" w:hAnsi="Avenir Next LT Pro Light" w:cstheme="majorHAnsi"/>
          <w:i/>
          <w:iCs/>
          <w:spacing w:val="20"/>
          <w:sz w:val="24"/>
          <w:szCs w:val="24"/>
        </w:rPr>
        <w:t>The Holy Family with the Mayfly,.</w:t>
      </w:r>
      <w:r w:rsidRPr="00E24B6D">
        <w:rPr>
          <w:rFonts w:ascii="Avenir Next LT Pro Light" w:eastAsia="Arial" w:hAnsi="Avenir Next LT Pro Light" w:cstheme="majorHAnsi"/>
          <w:spacing w:val="20"/>
          <w:sz w:val="24"/>
          <w:szCs w:val="24"/>
        </w:rPr>
        <w:t xml:space="preserve"> [online] National Gallery of Art. Available at: </w:t>
      </w:r>
      <w:hyperlink r:id="rId49" w:history="1">
        <w:r w:rsidRPr="00E24B6D">
          <w:rPr>
            <w:rStyle w:val="Hyperlink"/>
            <w:rFonts w:ascii="Avenir Next LT Pro Light" w:eastAsia="Arial" w:hAnsi="Avenir Next LT Pro Light" w:cstheme="majorHAnsi"/>
            <w:spacing w:val="20"/>
            <w:sz w:val="24"/>
            <w:szCs w:val="24"/>
          </w:rPr>
          <w:t>https://www.nga.gov/collection/art-object-page.6571.html</w:t>
        </w:r>
      </w:hyperlink>
      <w:r w:rsidRPr="00E24B6D">
        <w:rPr>
          <w:rFonts w:ascii="Avenir Next LT Pro Light" w:eastAsia="Arial" w:hAnsi="Avenir Next LT Pro Light" w:cstheme="majorHAnsi"/>
          <w:spacing w:val="20"/>
          <w:sz w:val="24"/>
          <w:szCs w:val="24"/>
        </w:rPr>
        <w:t xml:space="preserve">. [Accessed on 24 </w:t>
      </w:r>
      <w:r w:rsidR="00E95905" w:rsidRPr="00E24B6D">
        <w:rPr>
          <w:rFonts w:ascii="Avenir Next LT Pro Light" w:eastAsia="Arial" w:hAnsi="Avenir Next LT Pro Light" w:cstheme="majorHAnsi"/>
          <w:spacing w:val="20"/>
          <w:sz w:val="24"/>
          <w:szCs w:val="24"/>
        </w:rPr>
        <w:t>March</w:t>
      </w:r>
      <w:r w:rsidRPr="00E24B6D">
        <w:rPr>
          <w:rFonts w:ascii="Avenir Next LT Pro Light" w:eastAsia="Arial" w:hAnsi="Avenir Next LT Pro Light" w:cstheme="majorHAnsi"/>
          <w:spacing w:val="20"/>
          <w:sz w:val="24"/>
          <w:szCs w:val="24"/>
        </w:rPr>
        <w:t xml:space="preserve"> 2025]</w:t>
      </w:r>
    </w:p>
    <w:p w14:paraId="2276F510" w14:textId="0956C399" w:rsidR="00116BC7" w:rsidRPr="00E24B6D" w:rsidRDefault="00116BC7" w:rsidP="0021453E">
      <w:pPr>
        <w:spacing w:line="480" w:lineRule="auto"/>
        <w:rPr>
          <w:rFonts w:ascii="Avenir Next LT Pro Light" w:eastAsia="Arial" w:hAnsi="Avenir Next LT Pro Light" w:cstheme="majorHAnsi"/>
          <w:spacing w:val="20"/>
          <w:sz w:val="24"/>
          <w:szCs w:val="24"/>
        </w:rPr>
      </w:pPr>
      <w:r w:rsidRPr="00E24B6D">
        <w:rPr>
          <w:rFonts w:ascii="Avenir Next LT Pro Light" w:eastAsia="Arial" w:hAnsi="Avenir Next LT Pro Light" w:cstheme="majorHAnsi"/>
          <w:b/>
          <w:bCs/>
          <w:spacing w:val="20"/>
          <w:sz w:val="24"/>
          <w:szCs w:val="24"/>
        </w:rPr>
        <w:t xml:space="preserve">Fig </w:t>
      </w:r>
      <w:r w:rsidR="00F46FF8" w:rsidRPr="00E24B6D">
        <w:rPr>
          <w:rFonts w:ascii="Avenir Next LT Pro Light" w:eastAsia="Arial" w:hAnsi="Avenir Next LT Pro Light" w:cstheme="majorHAnsi"/>
          <w:b/>
          <w:bCs/>
          <w:spacing w:val="20"/>
          <w:sz w:val="24"/>
          <w:szCs w:val="24"/>
        </w:rPr>
        <w:t>1</w:t>
      </w:r>
      <w:r w:rsidR="00294CB8" w:rsidRPr="00E24B6D">
        <w:rPr>
          <w:rFonts w:ascii="Avenir Next LT Pro Light" w:eastAsia="Arial" w:hAnsi="Avenir Next LT Pro Light" w:cstheme="majorHAnsi"/>
          <w:b/>
          <w:bCs/>
          <w:spacing w:val="20"/>
          <w:sz w:val="24"/>
          <w:szCs w:val="24"/>
        </w:rPr>
        <w:t>7</w:t>
      </w:r>
      <w:r w:rsidRPr="00E24B6D">
        <w:rPr>
          <w:rFonts w:ascii="Avenir Next LT Pro Light" w:eastAsia="Arial" w:hAnsi="Avenir Next LT Pro Light" w:cstheme="majorHAnsi"/>
          <w:b/>
          <w:bCs/>
          <w:spacing w:val="20"/>
          <w:sz w:val="24"/>
          <w:szCs w:val="24"/>
        </w:rPr>
        <w:t>.</w:t>
      </w:r>
      <w:r w:rsidRPr="00E24B6D">
        <w:rPr>
          <w:rFonts w:ascii="Avenir Next LT Pro Light" w:eastAsia="Arial" w:hAnsi="Avenir Next LT Pro Light" w:cstheme="majorHAnsi"/>
          <w:spacing w:val="20"/>
          <w:sz w:val="24"/>
          <w:szCs w:val="24"/>
        </w:rPr>
        <w:t xml:space="preserve"> </w:t>
      </w:r>
      <w:proofErr w:type="spellStart"/>
      <w:r w:rsidR="00E95905" w:rsidRPr="00E24B6D">
        <w:rPr>
          <w:rFonts w:ascii="Avenir Next LT Pro Light" w:eastAsia="Arial" w:hAnsi="Avenir Next LT Pro Light" w:cstheme="majorHAnsi"/>
          <w:spacing w:val="20"/>
          <w:sz w:val="24"/>
          <w:szCs w:val="24"/>
        </w:rPr>
        <w:t>Kounellis</w:t>
      </w:r>
      <w:proofErr w:type="spellEnd"/>
      <w:r w:rsidR="00E95905" w:rsidRPr="00E24B6D">
        <w:rPr>
          <w:rFonts w:ascii="Avenir Next LT Pro Light" w:eastAsia="Arial" w:hAnsi="Avenir Next LT Pro Light" w:cstheme="majorHAnsi"/>
          <w:spacing w:val="20"/>
          <w:sz w:val="24"/>
          <w:szCs w:val="24"/>
        </w:rPr>
        <w:t>, J (1969) ‘Untitled’ (image) Available at:</w:t>
      </w:r>
      <w:r w:rsidR="00E95905" w:rsidRPr="00E24B6D">
        <w:rPr>
          <w:rFonts w:ascii="Avenir Next LT Pro Light" w:hAnsi="Avenir Next LT Pro Light" w:cs="Arial"/>
          <w:spacing w:val="20"/>
          <w:sz w:val="24"/>
          <w:szCs w:val="24"/>
        </w:rPr>
        <w:t xml:space="preserve"> </w:t>
      </w:r>
      <w:r w:rsidR="00E95905" w:rsidRPr="006D7586">
        <w:rPr>
          <w:rFonts w:ascii="Arial" w:hAnsi="Arial" w:cs="Arial"/>
          <w:spacing w:val="20"/>
          <w:sz w:val="24"/>
          <w:szCs w:val="24"/>
        </w:rPr>
        <w:t>‌</w:t>
      </w:r>
      <w:hyperlink r:id="rId50" w:history="1">
        <w:r w:rsidR="00E95905" w:rsidRPr="00E24B6D">
          <w:rPr>
            <w:rStyle w:val="Hyperlink"/>
            <w:rFonts w:ascii="Avenir Next LT Pro Light" w:eastAsia="Arial" w:hAnsi="Avenir Next LT Pro Light" w:cstheme="majorHAnsi"/>
            <w:spacing w:val="20"/>
            <w:sz w:val="24"/>
            <w:szCs w:val="24"/>
          </w:rPr>
          <w:t>https://www.tate.org.uk/art/artists/jannis-kounellis-1438</w:t>
        </w:r>
      </w:hyperlink>
    </w:p>
    <w:p w14:paraId="6BE1E3AA" w14:textId="35A9DBE1" w:rsidR="00E95905" w:rsidRPr="00E24B6D" w:rsidRDefault="00E95905" w:rsidP="0021453E">
      <w:pPr>
        <w:spacing w:line="480" w:lineRule="auto"/>
        <w:rPr>
          <w:rFonts w:ascii="Avenir Next LT Pro Light" w:hAnsi="Avenir Next LT Pro Light" w:cs="Arial"/>
          <w:spacing w:val="20"/>
          <w:sz w:val="24"/>
          <w:szCs w:val="24"/>
        </w:rPr>
      </w:pPr>
      <w:r w:rsidRPr="00E24B6D">
        <w:rPr>
          <w:rFonts w:ascii="Avenir Next LT Pro Light" w:eastAsia="Arial" w:hAnsi="Avenir Next LT Pro Light" w:cstheme="majorHAnsi"/>
          <w:spacing w:val="20"/>
          <w:sz w:val="24"/>
          <w:szCs w:val="24"/>
        </w:rPr>
        <w:t>{Accessed on 24 April 2025}</w:t>
      </w:r>
    </w:p>
    <w:p w14:paraId="0F239262" w14:textId="1ECC2258" w:rsidR="00E95905" w:rsidRPr="00E24B6D" w:rsidRDefault="00E95905" w:rsidP="0021453E">
      <w:pPr>
        <w:spacing w:after="3" w:line="480" w:lineRule="auto"/>
        <w:rPr>
          <w:rFonts w:ascii="Avenir Next LT Pro Light" w:eastAsia="Arial" w:hAnsi="Avenir Next LT Pro Light" w:cstheme="majorHAnsi"/>
          <w:spacing w:val="20"/>
          <w:sz w:val="24"/>
          <w:szCs w:val="24"/>
        </w:rPr>
      </w:pPr>
      <w:r w:rsidRPr="00E24B6D">
        <w:rPr>
          <w:rFonts w:ascii="Avenir Next LT Pro Light" w:eastAsia="Arial" w:hAnsi="Avenir Next LT Pro Light" w:cstheme="majorHAnsi"/>
          <w:b/>
          <w:bCs/>
          <w:spacing w:val="20"/>
          <w:sz w:val="24"/>
          <w:szCs w:val="24"/>
        </w:rPr>
        <w:t xml:space="preserve">Fig </w:t>
      </w:r>
      <w:r w:rsidR="00F46FF8" w:rsidRPr="00E24B6D">
        <w:rPr>
          <w:rFonts w:ascii="Avenir Next LT Pro Light" w:eastAsia="Arial" w:hAnsi="Avenir Next LT Pro Light" w:cstheme="majorHAnsi"/>
          <w:b/>
          <w:bCs/>
          <w:spacing w:val="20"/>
          <w:sz w:val="24"/>
          <w:szCs w:val="24"/>
        </w:rPr>
        <w:t>1</w:t>
      </w:r>
      <w:r w:rsidR="00294CB8" w:rsidRPr="00E24B6D">
        <w:rPr>
          <w:rFonts w:ascii="Avenir Next LT Pro Light" w:eastAsia="Arial" w:hAnsi="Avenir Next LT Pro Light" w:cstheme="majorHAnsi"/>
          <w:b/>
          <w:bCs/>
          <w:spacing w:val="20"/>
          <w:sz w:val="24"/>
          <w:szCs w:val="24"/>
        </w:rPr>
        <w:t>8</w:t>
      </w:r>
      <w:r w:rsidRPr="00E24B6D">
        <w:rPr>
          <w:rFonts w:ascii="Avenir Next LT Pro Light" w:eastAsia="Arial" w:hAnsi="Avenir Next LT Pro Light" w:cstheme="majorHAnsi"/>
          <w:b/>
          <w:bCs/>
          <w:spacing w:val="20"/>
          <w:sz w:val="24"/>
          <w:szCs w:val="24"/>
        </w:rPr>
        <w:t>.</w:t>
      </w:r>
      <w:r w:rsidRPr="00E24B6D">
        <w:rPr>
          <w:rFonts w:ascii="Avenir Next LT Pro Light" w:eastAsia="Arial" w:hAnsi="Avenir Next LT Pro Light" w:cstheme="majorHAnsi"/>
          <w:spacing w:val="20"/>
          <w:sz w:val="24"/>
          <w:szCs w:val="24"/>
        </w:rPr>
        <w:t xml:space="preserve"> </w:t>
      </w:r>
      <w:proofErr w:type="spellStart"/>
      <w:r w:rsidRPr="00E24B6D">
        <w:rPr>
          <w:rFonts w:ascii="Avenir Next LT Pro Light" w:eastAsia="Arial" w:hAnsi="Avenir Next LT Pro Light" w:cstheme="majorHAnsi"/>
          <w:spacing w:val="20"/>
          <w:sz w:val="24"/>
          <w:szCs w:val="24"/>
        </w:rPr>
        <w:t>Tapies</w:t>
      </w:r>
      <w:proofErr w:type="spellEnd"/>
      <w:r w:rsidRPr="00E24B6D">
        <w:rPr>
          <w:rFonts w:ascii="Avenir Next LT Pro Light" w:eastAsia="Arial" w:hAnsi="Avenir Next LT Pro Light" w:cstheme="majorHAnsi"/>
          <w:spacing w:val="20"/>
          <w:sz w:val="24"/>
          <w:szCs w:val="24"/>
        </w:rPr>
        <w:t>, A (1969) ‘Straw and Wood’ (image) Available at:</w:t>
      </w:r>
    </w:p>
    <w:p w14:paraId="35945513" w14:textId="680FB5FD" w:rsidR="00E95905" w:rsidRPr="00E24B6D" w:rsidRDefault="00E95905" w:rsidP="0021453E">
      <w:pPr>
        <w:spacing w:after="3" w:line="480" w:lineRule="auto"/>
        <w:rPr>
          <w:rFonts w:ascii="Avenir Next LT Pro Light" w:eastAsia="Arial" w:hAnsi="Avenir Next LT Pro Light" w:cstheme="majorHAnsi"/>
          <w:spacing w:val="20"/>
          <w:sz w:val="24"/>
          <w:szCs w:val="24"/>
        </w:rPr>
      </w:pPr>
      <w:hyperlink r:id="rId51" w:history="1">
        <w:r w:rsidRPr="00E24B6D">
          <w:rPr>
            <w:rStyle w:val="Hyperlink"/>
            <w:rFonts w:ascii="Avenir Next LT Pro Light" w:eastAsia="Arial" w:hAnsi="Avenir Next LT Pro Light" w:cstheme="majorHAnsi"/>
            <w:spacing w:val="20"/>
            <w:sz w:val="24"/>
            <w:szCs w:val="24"/>
          </w:rPr>
          <w:t>https://museutapies.org/en/the-collection/selected-works/?pg=</w:t>
        </w:r>
      </w:hyperlink>
    </w:p>
    <w:p w14:paraId="194D917A" w14:textId="0C39345B" w:rsidR="00230603" w:rsidRPr="00E24B6D" w:rsidRDefault="00F46FF8" w:rsidP="00230603">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Fig 1</w:t>
      </w:r>
      <w:r w:rsidR="00294CB8" w:rsidRPr="00E24B6D">
        <w:rPr>
          <w:rFonts w:ascii="Avenir Next LT Pro Light" w:hAnsi="Avenir Next LT Pro Light"/>
          <w:b/>
          <w:bCs/>
          <w:spacing w:val="20"/>
          <w:sz w:val="24"/>
          <w:szCs w:val="24"/>
        </w:rPr>
        <w:t>9</w:t>
      </w:r>
      <w:r w:rsidRPr="00E24B6D">
        <w:rPr>
          <w:rFonts w:ascii="Avenir Next LT Pro Light" w:hAnsi="Avenir Next LT Pro Light"/>
          <w:b/>
          <w:bCs/>
          <w:spacing w:val="20"/>
          <w:sz w:val="24"/>
          <w:szCs w:val="24"/>
        </w:rPr>
        <w:t xml:space="preserve">. </w:t>
      </w:r>
      <w:r w:rsidR="00230603" w:rsidRPr="00230603">
        <w:rPr>
          <w:rFonts w:ascii="Avenir Next LT Pro Light" w:hAnsi="Avenir Next LT Pro Light"/>
          <w:spacing w:val="20"/>
          <w:sz w:val="24"/>
          <w:szCs w:val="24"/>
        </w:rPr>
        <w:t>Tate (2023). </w:t>
      </w:r>
      <w:r w:rsidR="00230603" w:rsidRPr="00230603">
        <w:rPr>
          <w:rFonts w:ascii="Avenir Next LT Pro Light" w:hAnsi="Avenir Next LT Pro Light"/>
          <w:i/>
          <w:iCs/>
          <w:spacing w:val="20"/>
          <w:sz w:val="24"/>
          <w:szCs w:val="24"/>
        </w:rPr>
        <w:t>Oscar Murillo born 1986 | Tate</w:t>
      </w:r>
      <w:r w:rsidR="00230603" w:rsidRPr="00230603">
        <w:rPr>
          <w:rFonts w:ascii="Avenir Next LT Pro Light" w:hAnsi="Avenir Next LT Pro Light"/>
          <w:spacing w:val="20"/>
          <w:sz w:val="24"/>
          <w:szCs w:val="24"/>
        </w:rPr>
        <w:t>. [online] Tate. Available at</w:t>
      </w:r>
      <w:r w:rsidR="00230603" w:rsidRPr="00E24B6D">
        <w:rPr>
          <w:rFonts w:ascii="Avenir Next LT Pro Light" w:hAnsi="Avenir Next LT Pro Light"/>
          <w:spacing w:val="20"/>
          <w:sz w:val="24"/>
          <w:szCs w:val="24"/>
        </w:rPr>
        <w:t xml:space="preserve">: </w:t>
      </w:r>
      <w:hyperlink r:id="rId52" w:history="1">
        <w:r w:rsidR="00230603" w:rsidRPr="00230603">
          <w:rPr>
            <w:rStyle w:val="Hyperlink"/>
            <w:rFonts w:ascii="Avenir Next LT Pro Light" w:hAnsi="Avenir Next LT Pro Light"/>
            <w:spacing w:val="20"/>
            <w:sz w:val="24"/>
            <w:szCs w:val="24"/>
          </w:rPr>
          <w:t>https://www.tate.org.uk/art/artists/oscar-murillo-31389</w:t>
        </w:r>
      </w:hyperlink>
    </w:p>
    <w:p w14:paraId="3A07DCA7" w14:textId="356FB3B2" w:rsidR="00230603" w:rsidRPr="00E24B6D" w:rsidRDefault="00230603" w:rsidP="00230603">
      <w:pPr>
        <w:spacing w:line="480" w:lineRule="auto"/>
        <w:rPr>
          <w:rFonts w:ascii="Avenir Next LT Pro Light" w:hAnsi="Avenir Next LT Pro Light"/>
          <w:spacing w:val="20"/>
          <w:sz w:val="24"/>
          <w:szCs w:val="24"/>
        </w:rPr>
      </w:pPr>
      <w:r w:rsidRPr="00230603">
        <w:rPr>
          <w:rFonts w:ascii="Avenir Next LT Pro Light" w:hAnsi="Avenir Next LT Pro Light"/>
          <w:spacing w:val="20"/>
          <w:sz w:val="24"/>
          <w:szCs w:val="24"/>
        </w:rPr>
        <w:lastRenderedPageBreak/>
        <w:t xml:space="preserve"> [Accessed 4 May 2025].</w:t>
      </w:r>
    </w:p>
    <w:p w14:paraId="3337EFC8" w14:textId="47E5A8AA"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20. </w:t>
      </w:r>
      <w:r w:rsidRPr="00E24B6D">
        <w:rPr>
          <w:rFonts w:ascii="Avenir Next LT Pro Light" w:hAnsi="Avenir Next LT Pro Light"/>
          <w:spacing w:val="20"/>
          <w:sz w:val="24"/>
          <w:szCs w:val="24"/>
        </w:rPr>
        <w:t>Sinclair, L. 2024. WIP, 1</w:t>
      </w:r>
    </w:p>
    <w:p w14:paraId="34A4367A" w14:textId="1FE038A2"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21. </w:t>
      </w:r>
      <w:r w:rsidRPr="00E24B6D">
        <w:rPr>
          <w:rFonts w:ascii="Avenir Next LT Pro Light" w:hAnsi="Avenir Next LT Pro Light"/>
          <w:spacing w:val="20"/>
          <w:sz w:val="24"/>
          <w:szCs w:val="24"/>
        </w:rPr>
        <w:t>Sinclair, L. 2024. WIP, 2</w:t>
      </w:r>
    </w:p>
    <w:p w14:paraId="206C8E67" w14:textId="2967A9BC"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22. </w:t>
      </w:r>
      <w:r w:rsidRPr="00E24B6D">
        <w:rPr>
          <w:rFonts w:ascii="Avenir Next LT Pro Light" w:hAnsi="Avenir Next LT Pro Light"/>
          <w:spacing w:val="20"/>
          <w:sz w:val="24"/>
          <w:szCs w:val="24"/>
        </w:rPr>
        <w:t>Sinclair, L. 2024. Untitled, 1</w:t>
      </w:r>
    </w:p>
    <w:p w14:paraId="7F9FD9A2" w14:textId="100962CD"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23. </w:t>
      </w:r>
      <w:r w:rsidRPr="00E24B6D">
        <w:rPr>
          <w:rFonts w:ascii="Avenir Next LT Pro Light" w:hAnsi="Avenir Next LT Pro Light"/>
          <w:spacing w:val="20"/>
          <w:sz w:val="24"/>
          <w:szCs w:val="24"/>
        </w:rPr>
        <w:t>Sinclair, L. 2024. Untitled, 2</w:t>
      </w:r>
    </w:p>
    <w:p w14:paraId="326D2259" w14:textId="5C322ADB"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24. </w:t>
      </w:r>
      <w:r w:rsidRPr="00E24B6D">
        <w:rPr>
          <w:rFonts w:ascii="Avenir Next LT Pro Light" w:hAnsi="Avenir Next LT Pro Light"/>
          <w:spacing w:val="20"/>
          <w:sz w:val="24"/>
          <w:szCs w:val="24"/>
        </w:rPr>
        <w:t>Sinclair, L. 2024. Untitled, 3</w:t>
      </w:r>
    </w:p>
    <w:p w14:paraId="1FCB8BF9" w14:textId="07C18DF8" w:rsidR="00294CB8" w:rsidRPr="00E24B6D" w:rsidRDefault="00294CB8" w:rsidP="00294CB8">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25. </w:t>
      </w:r>
      <w:r w:rsidRPr="00E24B6D">
        <w:rPr>
          <w:rFonts w:ascii="Avenir Next LT Pro Light" w:hAnsi="Avenir Next LT Pro Light"/>
          <w:spacing w:val="20"/>
          <w:sz w:val="24"/>
          <w:szCs w:val="24"/>
        </w:rPr>
        <w:t>Sinclair, L. 2024. Untitled, 4</w:t>
      </w:r>
    </w:p>
    <w:p w14:paraId="30609342" w14:textId="77777777" w:rsidR="00E24B6D" w:rsidRPr="00E24B6D" w:rsidRDefault="00E24B6D" w:rsidP="00E24B6D">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26. </w:t>
      </w:r>
      <w:r w:rsidRPr="00E24B6D">
        <w:rPr>
          <w:rFonts w:ascii="Avenir Next LT Pro Light" w:hAnsi="Avenir Next LT Pro Light"/>
          <w:spacing w:val="20"/>
          <w:sz w:val="24"/>
          <w:szCs w:val="24"/>
        </w:rPr>
        <w:t>Sinclair, L. 2024. Uchod</w:t>
      </w:r>
    </w:p>
    <w:p w14:paraId="03FE1529" w14:textId="4EB25AC5" w:rsidR="00E24B6D" w:rsidRPr="00E24B6D" w:rsidRDefault="00E24B6D" w:rsidP="00E24B6D">
      <w:pPr>
        <w:spacing w:line="480" w:lineRule="auto"/>
        <w:rPr>
          <w:rFonts w:ascii="Avenir Next LT Pro Light" w:hAnsi="Avenir Next LT Pro Light"/>
          <w:spacing w:val="20"/>
          <w:sz w:val="24"/>
          <w:szCs w:val="24"/>
        </w:rPr>
      </w:pPr>
      <w:r w:rsidRPr="00E24B6D">
        <w:rPr>
          <w:rFonts w:ascii="Avenir Next LT Pro Light" w:hAnsi="Avenir Next LT Pro Light"/>
          <w:b/>
          <w:bCs/>
          <w:spacing w:val="20"/>
          <w:sz w:val="24"/>
          <w:szCs w:val="24"/>
        </w:rPr>
        <w:t xml:space="preserve">Fig. 27. </w:t>
      </w:r>
      <w:r w:rsidRPr="00E24B6D">
        <w:rPr>
          <w:rFonts w:ascii="Avenir Next LT Pro Light" w:hAnsi="Avenir Next LT Pro Light"/>
          <w:spacing w:val="20"/>
          <w:sz w:val="24"/>
          <w:szCs w:val="24"/>
        </w:rPr>
        <w:t>Sinclair, L. 2024. Mnemosyne appearing above the colliery</w:t>
      </w:r>
    </w:p>
    <w:p w14:paraId="102E8630" w14:textId="79333198" w:rsidR="00E24B6D" w:rsidRDefault="00E24B6D" w:rsidP="00E24B6D">
      <w:pPr>
        <w:spacing w:line="480" w:lineRule="auto"/>
        <w:rPr>
          <w:rFonts w:ascii="Avenir Next LT Pro Light" w:hAnsi="Avenir Next LT Pro Light" w:cs="Arial"/>
          <w:spacing w:val="30"/>
          <w:sz w:val="24"/>
          <w:szCs w:val="24"/>
        </w:rPr>
      </w:pPr>
      <w:r w:rsidRPr="00E24B6D">
        <w:rPr>
          <w:rFonts w:ascii="Avenir Next LT Pro Light" w:hAnsi="Avenir Next LT Pro Light"/>
          <w:b/>
          <w:bCs/>
          <w:spacing w:val="20"/>
          <w:sz w:val="24"/>
          <w:szCs w:val="24"/>
        </w:rPr>
        <w:t xml:space="preserve">Fig. 28. </w:t>
      </w:r>
      <w:r w:rsidRPr="00E24B6D">
        <w:rPr>
          <w:rFonts w:ascii="Avenir Next LT Pro Light" w:hAnsi="Avenir Next LT Pro Light"/>
          <w:spacing w:val="20"/>
          <w:sz w:val="24"/>
          <w:szCs w:val="24"/>
        </w:rPr>
        <w:t>Jones, M,L. Swyn 1.</w:t>
      </w:r>
      <w:r w:rsidRPr="00E24B6D">
        <w:rPr>
          <w:rFonts w:ascii="Avenir Next LT Pro Light" w:hAnsi="Avenir Next LT Pro Light"/>
          <w:b/>
          <w:bCs/>
          <w:spacing w:val="20"/>
          <w:sz w:val="24"/>
          <w:szCs w:val="24"/>
        </w:rPr>
        <w:t xml:space="preserve"> </w:t>
      </w:r>
      <w:r w:rsidRPr="00E24B6D">
        <w:rPr>
          <w:rFonts w:ascii="Avenir Next LT Pro Light" w:hAnsi="Avenir Next LT Pro Light" w:cs="Arial"/>
          <w:spacing w:val="30"/>
          <w:sz w:val="24"/>
          <w:szCs w:val="24"/>
        </w:rPr>
        <w:t>Museum Wales. (2021). </w:t>
      </w:r>
      <w:r w:rsidRPr="00E24B6D">
        <w:rPr>
          <w:rFonts w:ascii="Avenir Next LT Pro Light" w:hAnsi="Avenir Next LT Pro Light" w:cs="Arial"/>
          <w:i/>
          <w:iCs/>
          <w:spacing w:val="30"/>
          <w:sz w:val="24"/>
          <w:szCs w:val="24"/>
        </w:rPr>
        <w:t>Swyn I - Collections Online</w:t>
      </w:r>
      <w:r w:rsidRPr="00E24B6D">
        <w:rPr>
          <w:rFonts w:ascii="Avenir Next LT Pro Light" w:hAnsi="Avenir Next LT Pro Light" w:cs="Arial"/>
          <w:spacing w:val="30"/>
          <w:sz w:val="24"/>
          <w:szCs w:val="24"/>
        </w:rPr>
        <w:t xml:space="preserve">. [online] Available at: </w:t>
      </w:r>
      <w:hyperlink r:id="rId53" w:history="1">
        <w:r w:rsidRPr="00E24B6D">
          <w:rPr>
            <w:rStyle w:val="Hyperlink"/>
            <w:rFonts w:ascii="Avenir Next LT Pro Light" w:hAnsi="Avenir Next LT Pro Light" w:cs="Arial"/>
            <w:spacing w:val="30"/>
            <w:sz w:val="24"/>
            <w:szCs w:val="24"/>
          </w:rPr>
          <w:t>https://museum.wales/collections/online/object/0c742ff1-e34f-36a8-be68-61324ee29907/Swyn-I/</w:t>
        </w:r>
      </w:hyperlink>
      <w:r w:rsidRPr="00E24B6D">
        <w:rPr>
          <w:rFonts w:ascii="Avenir Next LT Pro Light" w:hAnsi="Avenir Next LT Pro Light" w:cs="Arial"/>
          <w:spacing w:val="30"/>
          <w:sz w:val="24"/>
          <w:szCs w:val="24"/>
        </w:rPr>
        <w:t xml:space="preserve">  [Accessed 6 May 2025].</w:t>
      </w:r>
    </w:p>
    <w:p w14:paraId="59891BB9" w14:textId="62ECE8A7" w:rsidR="00E24B6D" w:rsidRDefault="00E24B6D" w:rsidP="00E24B6D">
      <w:pPr>
        <w:spacing w:line="480" w:lineRule="auto"/>
        <w:rPr>
          <w:rFonts w:ascii="Avenir Next LT Pro Light" w:hAnsi="Avenir Next LT Pro Light" w:cs="Arial"/>
          <w:spacing w:val="30"/>
          <w:sz w:val="24"/>
          <w:szCs w:val="24"/>
        </w:rPr>
      </w:pPr>
      <w:r w:rsidRPr="00E24B6D">
        <w:rPr>
          <w:rFonts w:ascii="Avenir Next LT Pro Light" w:hAnsi="Avenir Next LT Pro Light" w:cs="Arial"/>
          <w:b/>
          <w:bCs/>
          <w:spacing w:val="30"/>
          <w:sz w:val="24"/>
          <w:szCs w:val="24"/>
        </w:rPr>
        <w:t>Fig. 29.</w:t>
      </w:r>
      <w:r>
        <w:rPr>
          <w:rFonts w:ascii="Avenir Next LT Pro Light" w:hAnsi="Avenir Next LT Pro Light" w:cs="Arial"/>
          <w:b/>
          <w:bCs/>
          <w:spacing w:val="30"/>
          <w:sz w:val="24"/>
          <w:szCs w:val="24"/>
        </w:rPr>
        <w:t xml:space="preserve"> </w:t>
      </w:r>
      <w:proofErr w:type="spellStart"/>
      <w:r w:rsidRPr="00E24B6D">
        <w:rPr>
          <w:rFonts w:ascii="Avenir Next LT Pro Light" w:hAnsi="Avenir Next LT Pro Light" w:cs="Arial"/>
          <w:spacing w:val="30"/>
          <w:sz w:val="24"/>
          <w:szCs w:val="24"/>
        </w:rPr>
        <w:t>Tapies</w:t>
      </w:r>
      <w:proofErr w:type="spellEnd"/>
      <w:r w:rsidRPr="00E24B6D">
        <w:rPr>
          <w:rFonts w:ascii="Avenir Next LT Pro Light" w:hAnsi="Avenir Next LT Pro Light" w:cs="Arial"/>
          <w:spacing w:val="30"/>
          <w:sz w:val="24"/>
          <w:szCs w:val="24"/>
        </w:rPr>
        <w:t>, A.</w:t>
      </w:r>
      <w:r>
        <w:rPr>
          <w:rFonts w:ascii="Avenir Next LT Pro Light" w:hAnsi="Avenir Next LT Pro Light" w:cs="Arial"/>
          <w:spacing w:val="30"/>
          <w:sz w:val="24"/>
          <w:szCs w:val="24"/>
        </w:rPr>
        <w:t xml:space="preserve"> 1959. Grey Relief on Black. </w:t>
      </w:r>
      <w:r w:rsidRPr="000159C4">
        <w:rPr>
          <w:rFonts w:ascii="Avenir Next LT Pro Light" w:hAnsi="Avenir Next LT Pro Light" w:cs="Arial"/>
          <w:spacing w:val="30"/>
          <w:sz w:val="24"/>
          <w:szCs w:val="24"/>
        </w:rPr>
        <w:t>The Museum of Modern Ar</w:t>
      </w:r>
      <w:r>
        <w:rPr>
          <w:rFonts w:ascii="Avenir Next LT Pro Light" w:hAnsi="Avenir Next LT Pro Light" w:cs="Arial"/>
          <w:spacing w:val="30"/>
          <w:sz w:val="24"/>
          <w:szCs w:val="24"/>
        </w:rPr>
        <w:t>t</w:t>
      </w:r>
      <w:r w:rsidRPr="000159C4">
        <w:rPr>
          <w:rFonts w:ascii="Avenir Next LT Pro Light" w:hAnsi="Avenir Next LT Pro Light" w:cs="Arial"/>
          <w:spacing w:val="30"/>
          <w:sz w:val="24"/>
          <w:szCs w:val="24"/>
        </w:rPr>
        <w:t xml:space="preserve">. [online] Available at: </w:t>
      </w:r>
      <w:hyperlink r:id="rId54" w:history="1">
        <w:r w:rsidRPr="000159C4">
          <w:rPr>
            <w:rStyle w:val="Hyperlink"/>
            <w:rFonts w:ascii="Avenir Next LT Pro Light" w:hAnsi="Avenir Next LT Pro Light" w:cs="Arial"/>
            <w:spacing w:val="30"/>
            <w:sz w:val="24"/>
            <w:szCs w:val="24"/>
          </w:rPr>
          <w:t>https://www.moma.org/collection/works/78435?artist_id=5809&amp;page=1&amp;sov_referrer=artist</w:t>
        </w:r>
      </w:hyperlink>
      <w:r>
        <w:rPr>
          <w:rFonts w:ascii="Avenir Next LT Pro Light" w:hAnsi="Avenir Next LT Pro Light" w:cs="Arial"/>
          <w:spacing w:val="30"/>
          <w:sz w:val="24"/>
          <w:szCs w:val="24"/>
        </w:rPr>
        <w:t xml:space="preserve"> </w:t>
      </w:r>
      <w:r w:rsidRPr="000159C4">
        <w:rPr>
          <w:rFonts w:ascii="Avenir Next LT Pro Light" w:hAnsi="Avenir Next LT Pro Light" w:cs="Arial"/>
          <w:spacing w:val="30"/>
          <w:sz w:val="24"/>
          <w:szCs w:val="24"/>
        </w:rPr>
        <w:t xml:space="preserve"> [Accessed 6 May 2025].</w:t>
      </w:r>
    </w:p>
    <w:p w14:paraId="126BEA45" w14:textId="648398CA" w:rsidR="00E24B6D" w:rsidRDefault="00E24B6D" w:rsidP="00E24B6D">
      <w:pPr>
        <w:spacing w:line="480" w:lineRule="auto"/>
        <w:rPr>
          <w:rFonts w:ascii="Avenir Next LT Pro Light" w:hAnsi="Avenir Next LT Pro Light" w:cs="Arial"/>
          <w:spacing w:val="30"/>
          <w:sz w:val="24"/>
          <w:szCs w:val="24"/>
        </w:rPr>
      </w:pPr>
      <w:r w:rsidRPr="00E24B6D">
        <w:rPr>
          <w:rFonts w:ascii="Avenir Next LT Pro Light" w:hAnsi="Avenir Next LT Pro Light" w:cs="Arial"/>
          <w:b/>
          <w:bCs/>
          <w:spacing w:val="30"/>
          <w:sz w:val="24"/>
          <w:szCs w:val="24"/>
        </w:rPr>
        <w:t xml:space="preserve">Fig. </w:t>
      </w:r>
      <w:r>
        <w:rPr>
          <w:rFonts w:ascii="Avenir Next LT Pro Light" w:hAnsi="Avenir Next LT Pro Light" w:cs="Arial"/>
          <w:b/>
          <w:bCs/>
          <w:spacing w:val="30"/>
          <w:sz w:val="24"/>
          <w:szCs w:val="24"/>
        </w:rPr>
        <w:t>30</w:t>
      </w:r>
      <w:r w:rsidRPr="00E24B6D">
        <w:rPr>
          <w:rFonts w:ascii="Avenir Next LT Pro Light" w:hAnsi="Avenir Next LT Pro Light" w:cs="Arial"/>
          <w:b/>
          <w:bCs/>
          <w:spacing w:val="30"/>
          <w:sz w:val="24"/>
          <w:szCs w:val="24"/>
        </w:rPr>
        <w:t>.</w:t>
      </w:r>
      <w:r>
        <w:rPr>
          <w:rFonts w:ascii="Avenir Next LT Pro Light" w:hAnsi="Avenir Next LT Pro Light" w:cs="Arial"/>
          <w:b/>
          <w:bCs/>
          <w:spacing w:val="30"/>
          <w:sz w:val="24"/>
          <w:szCs w:val="24"/>
        </w:rPr>
        <w:t xml:space="preserve"> </w:t>
      </w:r>
      <w:proofErr w:type="spellStart"/>
      <w:r>
        <w:rPr>
          <w:rFonts w:ascii="Avenir Next LT Pro Light" w:hAnsi="Avenir Next LT Pro Light" w:cs="Arial"/>
          <w:spacing w:val="30"/>
          <w:sz w:val="24"/>
          <w:szCs w:val="24"/>
        </w:rPr>
        <w:t>Tarkowsky</w:t>
      </w:r>
      <w:proofErr w:type="spellEnd"/>
      <w:r>
        <w:rPr>
          <w:rFonts w:ascii="Avenir Next LT Pro Light" w:hAnsi="Avenir Next LT Pro Light" w:cs="Arial"/>
          <w:spacing w:val="30"/>
          <w:sz w:val="24"/>
          <w:szCs w:val="24"/>
        </w:rPr>
        <w:t xml:space="preserve">, A. 1979. Stalker. </w:t>
      </w:r>
      <w:r w:rsidRPr="002671AE">
        <w:rPr>
          <w:rFonts w:ascii="Avenir Next LT Pro Light" w:hAnsi="Avenir Next LT Pro Light" w:cs="Arial"/>
          <w:spacing w:val="30"/>
          <w:sz w:val="24"/>
          <w:szCs w:val="24"/>
        </w:rPr>
        <w:t>cmags27 (2016). </w:t>
      </w:r>
      <w:r w:rsidRPr="002671AE">
        <w:rPr>
          <w:rFonts w:ascii="Avenir Next LT Pro Light" w:hAnsi="Avenir Next LT Pro Light" w:cs="Arial"/>
          <w:i/>
          <w:iCs/>
          <w:spacing w:val="30"/>
          <w:sz w:val="24"/>
          <w:szCs w:val="24"/>
        </w:rPr>
        <w:t>The Desolation of Desire: The Cinematography of ‘Stalker’</w:t>
      </w:r>
      <w:r w:rsidRPr="002671AE">
        <w:rPr>
          <w:rFonts w:ascii="Avenir Next LT Pro Light" w:hAnsi="Avenir Next LT Pro Light" w:cs="Arial"/>
          <w:spacing w:val="30"/>
          <w:sz w:val="24"/>
          <w:szCs w:val="24"/>
        </w:rPr>
        <w:t xml:space="preserve">. [online] Scenes From An Imaginary Film. Available at: </w:t>
      </w:r>
      <w:hyperlink r:id="rId55" w:history="1">
        <w:r w:rsidRPr="00623749">
          <w:rPr>
            <w:rStyle w:val="Hyperlink"/>
            <w:rFonts w:ascii="Avenir Next LT Pro Light" w:hAnsi="Avenir Next LT Pro Light" w:cs="Arial"/>
            <w:spacing w:val="30"/>
            <w:sz w:val="24"/>
            <w:szCs w:val="24"/>
          </w:rPr>
          <w:t>https://scenesfromanimaginaryfilm.wordpress.com/2016/03/20/the-desolation-of-desire-the-cinematography-of-stalker/</w:t>
        </w:r>
      </w:hyperlink>
      <w:r w:rsidRPr="002671AE">
        <w:rPr>
          <w:rFonts w:ascii="Avenir Next LT Pro Light" w:hAnsi="Avenir Next LT Pro Light" w:cs="Arial"/>
          <w:spacing w:val="30"/>
          <w:sz w:val="24"/>
          <w:szCs w:val="24"/>
        </w:rPr>
        <w:t>.</w:t>
      </w:r>
    </w:p>
    <w:p w14:paraId="42B25B0D" w14:textId="3195A3AD" w:rsidR="00E24B6D" w:rsidRDefault="00E24B6D" w:rsidP="00E24B6D">
      <w:pPr>
        <w:spacing w:line="480" w:lineRule="auto"/>
        <w:rPr>
          <w:rFonts w:ascii="Avenir Next LT Pro Light" w:hAnsi="Avenir Next LT Pro Light" w:cs="Arial"/>
          <w:spacing w:val="30"/>
          <w:sz w:val="24"/>
          <w:szCs w:val="24"/>
        </w:rPr>
      </w:pPr>
      <w:r w:rsidRPr="00E24B6D">
        <w:rPr>
          <w:rFonts w:ascii="Avenir Next LT Pro Light" w:hAnsi="Avenir Next LT Pro Light" w:cs="Arial"/>
          <w:b/>
          <w:bCs/>
          <w:spacing w:val="30"/>
          <w:sz w:val="24"/>
          <w:szCs w:val="24"/>
        </w:rPr>
        <w:t>Fig. 31.</w:t>
      </w:r>
      <w:r>
        <w:rPr>
          <w:rFonts w:ascii="Avenir Next LT Pro Light" w:hAnsi="Avenir Next LT Pro Light" w:cs="Arial"/>
          <w:b/>
          <w:bCs/>
          <w:spacing w:val="30"/>
          <w:sz w:val="24"/>
          <w:szCs w:val="24"/>
        </w:rPr>
        <w:t xml:space="preserve"> </w:t>
      </w:r>
      <w:r>
        <w:rPr>
          <w:rFonts w:ascii="Avenir Next LT Pro Light" w:hAnsi="Avenir Next LT Pro Light" w:cs="Arial"/>
          <w:spacing w:val="30"/>
          <w:sz w:val="24"/>
          <w:szCs w:val="24"/>
        </w:rPr>
        <w:t>Sinclair, L. 2025. Isod.</w:t>
      </w:r>
    </w:p>
    <w:p w14:paraId="3F16135E" w14:textId="26DACA8A" w:rsidR="00E24B6D" w:rsidRPr="00E24B6D" w:rsidRDefault="00E24B6D" w:rsidP="00E24B6D">
      <w:pPr>
        <w:spacing w:line="480" w:lineRule="auto"/>
        <w:rPr>
          <w:rFonts w:ascii="Avenir Next LT Pro Light" w:hAnsi="Avenir Next LT Pro Light" w:cs="Arial"/>
          <w:spacing w:val="30"/>
          <w:sz w:val="24"/>
          <w:szCs w:val="24"/>
        </w:rPr>
      </w:pPr>
      <w:r w:rsidRPr="00E24B6D">
        <w:rPr>
          <w:rFonts w:ascii="Avenir Next LT Pro Light" w:hAnsi="Avenir Next LT Pro Light" w:cs="Arial"/>
          <w:b/>
          <w:bCs/>
          <w:spacing w:val="30"/>
          <w:sz w:val="24"/>
          <w:szCs w:val="24"/>
        </w:rPr>
        <w:t>Fig. 32.</w:t>
      </w:r>
      <w:r>
        <w:rPr>
          <w:rFonts w:ascii="Avenir Next LT Pro Light" w:hAnsi="Avenir Next LT Pro Light" w:cs="Arial"/>
          <w:spacing w:val="30"/>
          <w:sz w:val="24"/>
          <w:szCs w:val="24"/>
        </w:rPr>
        <w:t xml:space="preserve"> Sinclair, L. 2025. Tir.</w:t>
      </w:r>
    </w:p>
    <w:p w14:paraId="2C640925" w14:textId="51072112" w:rsidR="00E24B6D" w:rsidRDefault="00E24B6D" w:rsidP="00E24B6D">
      <w:pPr>
        <w:spacing w:line="480" w:lineRule="auto"/>
        <w:rPr>
          <w:rFonts w:ascii="Avenir Next LT Pro Light" w:hAnsi="Avenir Next LT Pro Light" w:cs="Arial"/>
          <w:spacing w:val="30"/>
          <w:sz w:val="24"/>
          <w:szCs w:val="24"/>
        </w:rPr>
      </w:pPr>
    </w:p>
    <w:p w14:paraId="6ED6FEF1" w14:textId="77777777" w:rsidR="00E24B6D" w:rsidRDefault="00E24B6D" w:rsidP="00E24B6D">
      <w:pPr>
        <w:spacing w:line="480" w:lineRule="auto"/>
        <w:rPr>
          <w:rFonts w:ascii="Avenir Next LT Pro Light" w:hAnsi="Avenir Next LT Pro Light" w:cs="Arial"/>
          <w:spacing w:val="30"/>
          <w:sz w:val="24"/>
          <w:szCs w:val="24"/>
        </w:rPr>
      </w:pPr>
    </w:p>
    <w:p w14:paraId="79126264" w14:textId="77777777" w:rsidR="00E24B6D" w:rsidRDefault="00E24B6D" w:rsidP="00E24B6D">
      <w:pPr>
        <w:spacing w:line="480" w:lineRule="auto"/>
        <w:rPr>
          <w:rFonts w:ascii="Avenir Next LT Pro Light" w:hAnsi="Avenir Next LT Pro Light" w:cs="Arial"/>
          <w:spacing w:val="30"/>
          <w:sz w:val="24"/>
          <w:szCs w:val="24"/>
        </w:rPr>
      </w:pPr>
    </w:p>
    <w:p w14:paraId="6B6A60CD" w14:textId="77777777" w:rsidR="00E24B6D" w:rsidRPr="000159C4" w:rsidRDefault="00E24B6D" w:rsidP="00E24B6D">
      <w:pPr>
        <w:spacing w:line="480" w:lineRule="auto"/>
        <w:rPr>
          <w:rFonts w:ascii="Avenir Next LT Pro Light" w:hAnsi="Avenir Next LT Pro Light" w:cs="Arial"/>
          <w:spacing w:val="30"/>
          <w:sz w:val="24"/>
          <w:szCs w:val="24"/>
        </w:rPr>
      </w:pPr>
    </w:p>
    <w:p w14:paraId="220419DB" w14:textId="7BF9790C" w:rsidR="00E24B6D" w:rsidRPr="00E24B6D" w:rsidRDefault="00E24B6D" w:rsidP="00E24B6D">
      <w:pPr>
        <w:spacing w:line="480" w:lineRule="auto"/>
        <w:rPr>
          <w:rFonts w:ascii="Avenir Next LT Pro Light" w:hAnsi="Avenir Next LT Pro Light" w:cs="Arial"/>
          <w:b/>
          <w:bCs/>
          <w:spacing w:val="30"/>
          <w:sz w:val="24"/>
          <w:szCs w:val="24"/>
        </w:rPr>
      </w:pPr>
    </w:p>
    <w:p w14:paraId="4C937AE0" w14:textId="63DE9F80" w:rsidR="00E24B6D" w:rsidRDefault="00E24B6D" w:rsidP="00E24B6D">
      <w:pPr>
        <w:spacing w:line="480" w:lineRule="auto"/>
        <w:rPr>
          <w:rFonts w:ascii="Avenir Next LT Pro Light" w:hAnsi="Avenir Next LT Pro Light"/>
          <w:spacing w:val="20"/>
        </w:rPr>
      </w:pPr>
    </w:p>
    <w:p w14:paraId="644968D1" w14:textId="77777777" w:rsidR="00E24B6D" w:rsidRDefault="00E24B6D" w:rsidP="00E24B6D">
      <w:pPr>
        <w:spacing w:line="480" w:lineRule="auto"/>
        <w:rPr>
          <w:rFonts w:ascii="Avenir Next LT Pro Light" w:hAnsi="Avenir Next LT Pro Light"/>
          <w:spacing w:val="20"/>
        </w:rPr>
      </w:pPr>
    </w:p>
    <w:p w14:paraId="6026D3AD" w14:textId="77777777" w:rsidR="00E24B6D" w:rsidRDefault="00E24B6D" w:rsidP="00E24B6D">
      <w:pPr>
        <w:spacing w:line="480" w:lineRule="auto"/>
        <w:rPr>
          <w:rFonts w:ascii="Avenir Next LT Pro Light" w:hAnsi="Avenir Next LT Pro Light"/>
          <w:spacing w:val="20"/>
        </w:rPr>
      </w:pPr>
    </w:p>
    <w:p w14:paraId="0025BC2D" w14:textId="77777777" w:rsidR="00E24B6D" w:rsidRDefault="00E24B6D" w:rsidP="00294CB8">
      <w:pPr>
        <w:spacing w:line="480" w:lineRule="auto"/>
        <w:rPr>
          <w:rFonts w:ascii="Avenir Next LT Pro Light" w:hAnsi="Avenir Next LT Pro Light"/>
          <w:spacing w:val="20"/>
        </w:rPr>
      </w:pPr>
    </w:p>
    <w:p w14:paraId="0FF109CE" w14:textId="18F5C831" w:rsidR="00294CB8" w:rsidRDefault="00294CB8" w:rsidP="00294CB8">
      <w:pPr>
        <w:spacing w:line="480" w:lineRule="auto"/>
        <w:rPr>
          <w:rFonts w:ascii="Avenir Next LT Pro Light" w:hAnsi="Avenir Next LT Pro Light"/>
          <w:spacing w:val="20"/>
        </w:rPr>
      </w:pPr>
    </w:p>
    <w:p w14:paraId="519A1D8D" w14:textId="77777777" w:rsidR="00294CB8" w:rsidRDefault="00294CB8" w:rsidP="00294CB8">
      <w:pPr>
        <w:spacing w:line="480" w:lineRule="auto"/>
        <w:rPr>
          <w:rFonts w:ascii="Avenir Next LT Pro Light" w:hAnsi="Avenir Next LT Pro Light"/>
          <w:spacing w:val="20"/>
        </w:rPr>
      </w:pPr>
    </w:p>
    <w:p w14:paraId="57E28569" w14:textId="77777777" w:rsidR="00294CB8" w:rsidRPr="00294CB8" w:rsidRDefault="00294CB8" w:rsidP="00294CB8">
      <w:pPr>
        <w:spacing w:line="480" w:lineRule="auto"/>
        <w:rPr>
          <w:rFonts w:ascii="Avenir Next LT Pro Light" w:hAnsi="Avenir Next LT Pro Light"/>
          <w:spacing w:val="20"/>
        </w:rPr>
      </w:pPr>
    </w:p>
    <w:p w14:paraId="2F719398" w14:textId="77777777" w:rsidR="00294CB8" w:rsidRDefault="00294CB8" w:rsidP="00230603">
      <w:pPr>
        <w:spacing w:line="480" w:lineRule="auto"/>
        <w:rPr>
          <w:rFonts w:ascii="Avenir Next LT Pro Light" w:hAnsi="Avenir Next LT Pro Light"/>
          <w:spacing w:val="20"/>
        </w:rPr>
      </w:pPr>
    </w:p>
    <w:p w14:paraId="5771805A" w14:textId="77777777" w:rsidR="00230603" w:rsidRPr="00230603" w:rsidRDefault="00230603" w:rsidP="00230603">
      <w:pPr>
        <w:spacing w:line="480" w:lineRule="auto"/>
        <w:rPr>
          <w:rFonts w:ascii="Avenir Next LT Pro Light" w:hAnsi="Avenir Next LT Pro Light"/>
          <w:spacing w:val="20"/>
        </w:rPr>
      </w:pPr>
    </w:p>
    <w:p w14:paraId="5AA8B6C7" w14:textId="77777777" w:rsidR="00230603" w:rsidRPr="00230603" w:rsidRDefault="00230603" w:rsidP="00230603">
      <w:pPr>
        <w:spacing w:line="480" w:lineRule="auto"/>
        <w:rPr>
          <w:rFonts w:ascii="Avenir Next LT Pro Light" w:hAnsi="Avenir Next LT Pro Light"/>
          <w:spacing w:val="20"/>
        </w:rPr>
      </w:pPr>
      <w:r w:rsidRPr="00230603">
        <w:rPr>
          <w:rFonts w:ascii="Arial" w:hAnsi="Arial" w:cs="Arial"/>
          <w:spacing w:val="20"/>
        </w:rPr>
        <w:t>‌</w:t>
      </w:r>
    </w:p>
    <w:p w14:paraId="1A6BFB85" w14:textId="77777777" w:rsidR="00230603" w:rsidRPr="00F46FF8" w:rsidRDefault="00230603" w:rsidP="00F46FF8">
      <w:pPr>
        <w:spacing w:line="480" w:lineRule="auto"/>
        <w:rPr>
          <w:rFonts w:ascii="Avenir Next LT Pro Light" w:hAnsi="Avenir Next LT Pro Light"/>
          <w:spacing w:val="20"/>
        </w:rPr>
      </w:pPr>
    </w:p>
    <w:p w14:paraId="1724366B" w14:textId="77777777" w:rsidR="00F46FF8" w:rsidRPr="00F46FF8" w:rsidRDefault="00F46FF8" w:rsidP="0021453E">
      <w:pPr>
        <w:spacing w:after="3" w:line="480" w:lineRule="auto"/>
        <w:rPr>
          <w:rFonts w:ascii="Avenir Next LT Pro Light" w:eastAsia="Arial" w:hAnsi="Avenir Next LT Pro Light" w:cstheme="majorHAnsi"/>
          <w:spacing w:val="20"/>
        </w:rPr>
      </w:pPr>
    </w:p>
    <w:p w14:paraId="4037CFBE" w14:textId="77777777" w:rsidR="00E95905" w:rsidRPr="0021453E" w:rsidRDefault="00E95905" w:rsidP="0021453E">
      <w:pPr>
        <w:spacing w:after="3" w:line="480" w:lineRule="auto"/>
        <w:rPr>
          <w:rFonts w:ascii="Avenir Next LT Pro Light" w:eastAsia="Arial" w:hAnsi="Avenir Next LT Pro Light" w:cstheme="majorHAnsi"/>
          <w:b/>
          <w:bCs/>
          <w:spacing w:val="20"/>
          <w:sz w:val="24"/>
          <w:szCs w:val="24"/>
        </w:rPr>
      </w:pPr>
    </w:p>
    <w:p w14:paraId="70FABF3C" w14:textId="77777777" w:rsidR="00AD7851" w:rsidRPr="002F5C7D" w:rsidRDefault="00AD7851" w:rsidP="00AD7851">
      <w:pPr>
        <w:spacing w:after="3" w:line="480" w:lineRule="auto"/>
        <w:rPr>
          <w:rFonts w:ascii="Avenir Next LT Pro Light" w:eastAsia="Arial" w:hAnsi="Avenir Next LT Pro Light" w:cstheme="majorHAnsi"/>
          <w:b/>
          <w:bCs/>
          <w:spacing w:val="30"/>
          <w:sz w:val="24"/>
          <w:szCs w:val="24"/>
        </w:rPr>
      </w:pPr>
      <w:r w:rsidRPr="002F5C7D">
        <w:rPr>
          <w:rFonts w:ascii="Arial" w:eastAsia="Arial" w:hAnsi="Arial" w:cs="Arial"/>
          <w:b/>
          <w:bCs/>
          <w:spacing w:val="30"/>
          <w:sz w:val="24"/>
          <w:szCs w:val="24"/>
        </w:rPr>
        <w:t>‌</w:t>
      </w:r>
    </w:p>
    <w:p w14:paraId="397A3F80" w14:textId="77777777" w:rsidR="00AD7851" w:rsidRDefault="00AD7851"/>
    <w:sectPr w:rsidR="00AD7851">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E9088" w14:textId="77777777" w:rsidR="002E30EB" w:rsidRDefault="002E30EB" w:rsidP="00D3319B">
      <w:pPr>
        <w:spacing w:after="0" w:line="240" w:lineRule="auto"/>
      </w:pPr>
      <w:r>
        <w:separator/>
      </w:r>
    </w:p>
  </w:endnote>
  <w:endnote w:type="continuationSeparator" w:id="0">
    <w:p w14:paraId="3E5A2D76" w14:textId="77777777" w:rsidR="002E30EB" w:rsidRDefault="002E30EB" w:rsidP="00D33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84106"/>
      <w:docPartObj>
        <w:docPartGallery w:val="Page Numbers (Bottom of Page)"/>
        <w:docPartUnique/>
      </w:docPartObj>
    </w:sdtPr>
    <w:sdtContent>
      <w:p w14:paraId="28A7208D" w14:textId="1BB61089" w:rsidR="00A20285" w:rsidRDefault="00A20285">
        <w:pPr>
          <w:pStyle w:val="Footer"/>
        </w:pPr>
        <w:r>
          <w:fldChar w:fldCharType="begin"/>
        </w:r>
        <w:r>
          <w:instrText>PAGE   \* MERGEFORMAT</w:instrText>
        </w:r>
        <w:r>
          <w:fldChar w:fldCharType="separate"/>
        </w:r>
        <w:r>
          <w:t>2</w:t>
        </w:r>
        <w:r>
          <w:fldChar w:fldCharType="end"/>
        </w:r>
      </w:p>
    </w:sdtContent>
  </w:sdt>
  <w:p w14:paraId="5A2BF303" w14:textId="77777777" w:rsidR="00A20285" w:rsidRDefault="00A20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60F0C" w14:textId="77777777" w:rsidR="002E30EB" w:rsidRDefault="002E30EB" w:rsidP="00D3319B">
      <w:pPr>
        <w:spacing w:after="0" w:line="240" w:lineRule="auto"/>
      </w:pPr>
      <w:r>
        <w:separator/>
      </w:r>
    </w:p>
  </w:footnote>
  <w:footnote w:type="continuationSeparator" w:id="0">
    <w:p w14:paraId="730405B6" w14:textId="77777777" w:rsidR="002E30EB" w:rsidRDefault="002E30EB" w:rsidP="00D331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05114"/>
    <w:multiLevelType w:val="hybridMultilevel"/>
    <w:tmpl w:val="51F6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170E1"/>
    <w:multiLevelType w:val="multilevel"/>
    <w:tmpl w:val="68D0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36D2F"/>
    <w:multiLevelType w:val="hybridMultilevel"/>
    <w:tmpl w:val="C654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2031D"/>
    <w:multiLevelType w:val="multilevel"/>
    <w:tmpl w:val="3EF6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7162E"/>
    <w:multiLevelType w:val="multilevel"/>
    <w:tmpl w:val="4E2A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03E1C"/>
    <w:multiLevelType w:val="multilevel"/>
    <w:tmpl w:val="FC66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02090F"/>
    <w:multiLevelType w:val="multilevel"/>
    <w:tmpl w:val="79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8871BA"/>
    <w:multiLevelType w:val="multilevel"/>
    <w:tmpl w:val="9AC6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091628"/>
    <w:multiLevelType w:val="hybridMultilevel"/>
    <w:tmpl w:val="78FE4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D2CD7"/>
    <w:multiLevelType w:val="multilevel"/>
    <w:tmpl w:val="BA70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933931">
    <w:abstractNumId w:val="7"/>
  </w:num>
  <w:num w:numId="2" w16cid:durableId="305017780">
    <w:abstractNumId w:val="6"/>
  </w:num>
  <w:num w:numId="3" w16cid:durableId="78211034">
    <w:abstractNumId w:val="4"/>
  </w:num>
  <w:num w:numId="4" w16cid:durableId="1296371813">
    <w:abstractNumId w:val="9"/>
  </w:num>
  <w:num w:numId="5" w16cid:durableId="1916238684">
    <w:abstractNumId w:val="1"/>
  </w:num>
  <w:num w:numId="6" w16cid:durableId="1113595259">
    <w:abstractNumId w:val="5"/>
  </w:num>
  <w:num w:numId="7" w16cid:durableId="203905383">
    <w:abstractNumId w:val="3"/>
  </w:num>
  <w:num w:numId="8" w16cid:durableId="1312171576">
    <w:abstractNumId w:val="8"/>
  </w:num>
  <w:num w:numId="9" w16cid:durableId="696125988">
    <w:abstractNumId w:val="2"/>
  </w:num>
  <w:num w:numId="10" w16cid:durableId="768617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EB6"/>
    <w:rsid w:val="00004998"/>
    <w:rsid w:val="000159C4"/>
    <w:rsid w:val="00027808"/>
    <w:rsid w:val="000347C3"/>
    <w:rsid w:val="000474B9"/>
    <w:rsid w:val="00047954"/>
    <w:rsid w:val="00050177"/>
    <w:rsid w:val="000D722B"/>
    <w:rsid w:val="000F251D"/>
    <w:rsid w:val="000F461D"/>
    <w:rsid w:val="001045E0"/>
    <w:rsid w:val="0011558C"/>
    <w:rsid w:val="00116BC7"/>
    <w:rsid w:val="00123654"/>
    <w:rsid w:val="00146055"/>
    <w:rsid w:val="001814F3"/>
    <w:rsid w:val="00182423"/>
    <w:rsid w:val="00190D86"/>
    <w:rsid w:val="001A14CB"/>
    <w:rsid w:val="001A326D"/>
    <w:rsid w:val="001C6708"/>
    <w:rsid w:val="001D3A86"/>
    <w:rsid w:val="001D51E6"/>
    <w:rsid w:val="001D5D54"/>
    <w:rsid w:val="001D6EDC"/>
    <w:rsid w:val="001E0562"/>
    <w:rsid w:val="001E3B47"/>
    <w:rsid w:val="001F7626"/>
    <w:rsid w:val="00205612"/>
    <w:rsid w:val="0021274C"/>
    <w:rsid w:val="002142C7"/>
    <w:rsid w:val="0021453E"/>
    <w:rsid w:val="0021794A"/>
    <w:rsid w:val="00230603"/>
    <w:rsid w:val="00255BF8"/>
    <w:rsid w:val="002671AE"/>
    <w:rsid w:val="0027354A"/>
    <w:rsid w:val="00286644"/>
    <w:rsid w:val="0029419F"/>
    <w:rsid w:val="00294CB8"/>
    <w:rsid w:val="002A0EDC"/>
    <w:rsid w:val="002A3B0F"/>
    <w:rsid w:val="002A6549"/>
    <w:rsid w:val="002A6C8D"/>
    <w:rsid w:val="002B4E56"/>
    <w:rsid w:val="002B6D08"/>
    <w:rsid w:val="002B7A96"/>
    <w:rsid w:val="002C1310"/>
    <w:rsid w:val="002C1FEA"/>
    <w:rsid w:val="002D794C"/>
    <w:rsid w:val="002E30EB"/>
    <w:rsid w:val="002E6614"/>
    <w:rsid w:val="003033A5"/>
    <w:rsid w:val="0031241D"/>
    <w:rsid w:val="0031736C"/>
    <w:rsid w:val="00324747"/>
    <w:rsid w:val="0032588E"/>
    <w:rsid w:val="00333E7C"/>
    <w:rsid w:val="003413F7"/>
    <w:rsid w:val="0034545F"/>
    <w:rsid w:val="00351A28"/>
    <w:rsid w:val="003532C6"/>
    <w:rsid w:val="003723AB"/>
    <w:rsid w:val="003820C8"/>
    <w:rsid w:val="0039478B"/>
    <w:rsid w:val="00396DB1"/>
    <w:rsid w:val="003A7648"/>
    <w:rsid w:val="003B0DC1"/>
    <w:rsid w:val="003B259D"/>
    <w:rsid w:val="003B4127"/>
    <w:rsid w:val="003B51DD"/>
    <w:rsid w:val="003D3EB0"/>
    <w:rsid w:val="003D4857"/>
    <w:rsid w:val="003E5C7A"/>
    <w:rsid w:val="003E6DA0"/>
    <w:rsid w:val="003E77C8"/>
    <w:rsid w:val="00403065"/>
    <w:rsid w:val="00435239"/>
    <w:rsid w:val="00441BE9"/>
    <w:rsid w:val="00466CA0"/>
    <w:rsid w:val="00481A46"/>
    <w:rsid w:val="004A196F"/>
    <w:rsid w:val="004A4A02"/>
    <w:rsid w:val="004C2899"/>
    <w:rsid w:val="004D43B4"/>
    <w:rsid w:val="004D4DCC"/>
    <w:rsid w:val="004E1855"/>
    <w:rsid w:val="004E2B2F"/>
    <w:rsid w:val="0050705E"/>
    <w:rsid w:val="00525051"/>
    <w:rsid w:val="005333B8"/>
    <w:rsid w:val="00541AFA"/>
    <w:rsid w:val="0055133E"/>
    <w:rsid w:val="0056320B"/>
    <w:rsid w:val="00581405"/>
    <w:rsid w:val="00581419"/>
    <w:rsid w:val="00587C08"/>
    <w:rsid w:val="005914C7"/>
    <w:rsid w:val="005942AD"/>
    <w:rsid w:val="005A5832"/>
    <w:rsid w:val="005B1804"/>
    <w:rsid w:val="005C2605"/>
    <w:rsid w:val="005D2648"/>
    <w:rsid w:val="005D6A75"/>
    <w:rsid w:val="005F5C25"/>
    <w:rsid w:val="005F7E9D"/>
    <w:rsid w:val="00601211"/>
    <w:rsid w:val="00601CE8"/>
    <w:rsid w:val="00613E1A"/>
    <w:rsid w:val="006267E5"/>
    <w:rsid w:val="00646A81"/>
    <w:rsid w:val="006610E0"/>
    <w:rsid w:val="00666DA6"/>
    <w:rsid w:val="00674F97"/>
    <w:rsid w:val="00677AFB"/>
    <w:rsid w:val="00682438"/>
    <w:rsid w:val="0069223C"/>
    <w:rsid w:val="00695A06"/>
    <w:rsid w:val="006B46F1"/>
    <w:rsid w:val="006B707E"/>
    <w:rsid w:val="006C21F1"/>
    <w:rsid w:val="006D5B09"/>
    <w:rsid w:val="006D7586"/>
    <w:rsid w:val="00702DFB"/>
    <w:rsid w:val="00706351"/>
    <w:rsid w:val="007348A6"/>
    <w:rsid w:val="00745460"/>
    <w:rsid w:val="00751F63"/>
    <w:rsid w:val="00763D4A"/>
    <w:rsid w:val="00764F8F"/>
    <w:rsid w:val="00791EC0"/>
    <w:rsid w:val="00793D17"/>
    <w:rsid w:val="007953CE"/>
    <w:rsid w:val="00796D24"/>
    <w:rsid w:val="007B6694"/>
    <w:rsid w:val="007C18AF"/>
    <w:rsid w:val="007C471E"/>
    <w:rsid w:val="007D5395"/>
    <w:rsid w:val="007D54D3"/>
    <w:rsid w:val="007E1858"/>
    <w:rsid w:val="007F2F51"/>
    <w:rsid w:val="007F55C4"/>
    <w:rsid w:val="008046F6"/>
    <w:rsid w:val="0080738B"/>
    <w:rsid w:val="00815C3C"/>
    <w:rsid w:val="00820996"/>
    <w:rsid w:val="008265C7"/>
    <w:rsid w:val="00833DDF"/>
    <w:rsid w:val="0083711C"/>
    <w:rsid w:val="00842CAE"/>
    <w:rsid w:val="00864CF3"/>
    <w:rsid w:val="00867917"/>
    <w:rsid w:val="008768DF"/>
    <w:rsid w:val="00883874"/>
    <w:rsid w:val="008839A8"/>
    <w:rsid w:val="00892267"/>
    <w:rsid w:val="008B200A"/>
    <w:rsid w:val="008C20B2"/>
    <w:rsid w:val="008D4BB7"/>
    <w:rsid w:val="008D625C"/>
    <w:rsid w:val="008E2C4E"/>
    <w:rsid w:val="008F6189"/>
    <w:rsid w:val="00901695"/>
    <w:rsid w:val="00903B93"/>
    <w:rsid w:val="00906284"/>
    <w:rsid w:val="00907DA3"/>
    <w:rsid w:val="00911F75"/>
    <w:rsid w:val="0093102E"/>
    <w:rsid w:val="00932722"/>
    <w:rsid w:val="00953CFA"/>
    <w:rsid w:val="00963399"/>
    <w:rsid w:val="00964CAD"/>
    <w:rsid w:val="009879F2"/>
    <w:rsid w:val="009A54E9"/>
    <w:rsid w:val="009B6D1E"/>
    <w:rsid w:val="009F0F4A"/>
    <w:rsid w:val="00A10965"/>
    <w:rsid w:val="00A13167"/>
    <w:rsid w:val="00A13D22"/>
    <w:rsid w:val="00A17672"/>
    <w:rsid w:val="00A20285"/>
    <w:rsid w:val="00A409A0"/>
    <w:rsid w:val="00A409F4"/>
    <w:rsid w:val="00A62565"/>
    <w:rsid w:val="00A669C0"/>
    <w:rsid w:val="00A970AE"/>
    <w:rsid w:val="00AB7210"/>
    <w:rsid w:val="00AC2AF8"/>
    <w:rsid w:val="00AC5098"/>
    <w:rsid w:val="00AC7072"/>
    <w:rsid w:val="00AD71B9"/>
    <w:rsid w:val="00AD7851"/>
    <w:rsid w:val="00B01B78"/>
    <w:rsid w:val="00B02118"/>
    <w:rsid w:val="00B07C98"/>
    <w:rsid w:val="00B10D47"/>
    <w:rsid w:val="00B22608"/>
    <w:rsid w:val="00B26B88"/>
    <w:rsid w:val="00B3147A"/>
    <w:rsid w:val="00B51824"/>
    <w:rsid w:val="00B533EF"/>
    <w:rsid w:val="00B537B2"/>
    <w:rsid w:val="00B553F2"/>
    <w:rsid w:val="00B63595"/>
    <w:rsid w:val="00B8437D"/>
    <w:rsid w:val="00B853DE"/>
    <w:rsid w:val="00B86636"/>
    <w:rsid w:val="00B87315"/>
    <w:rsid w:val="00B900F5"/>
    <w:rsid w:val="00B93188"/>
    <w:rsid w:val="00BA5B91"/>
    <w:rsid w:val="00BA7259"/>
    <w:rsid w:val="00BB2702"/>
    <w:rsid w:val="00BB7938"/>
    <w:rsid w:val="00BC1188"/>
    <w:rsid w:val="00BC1B5E"/>
    <w:rsid w:val="00BD6B85"/>
    <w:rsid w:val="00BE0E5E"/>
    <w:rsid w:val="00BE1394"/>
    <w:rsid w:val="00BE1A70"/>
    <w:rsid w:val="00BF3E84"/>
    <w:rsid w:val="00BF6492"/>
    <w:rsid w:val="00C00BCE"/>
    <w:rsid w:val="00C06DD3"/>
    <w:rsid w:val="00C17AB0"/>
    <w:rsid w:val="00C20173"/>
    <w:rsid w:val="00C22AD7"/>
    <w:rsid w:val="00C36464"/>
    <w:rsid w:val="00C36DF3"/>
    <w:rsid w:val="00C420E0"/>
    <w:rsid w:val="00C57239"/>
    <w:rsid w:val="00C756B0"/>
    <w:rsid w:val="00C87063"/>
    <w:rsid w:val="00CA1B1F"/>
    <w:rsid w:val="00CB4507"/>
    <w:rsid w:val="00CB5BEB"/>
    <w:rsid w:val="00CC33A3"/>
    <w:rsid w:val="00CD4988"/>
    <w:rsid w:val="00CE6E67"/>
    <w:rsid w:val="00CE7A36"/>
    <w:rsid w:val="00CF0D76"/>
    <w:rsid w:val="00CF3878"/>
    <w:rsid w:val="00D0613E"/>
    <w:rsid w:val="00D17B1D"/>
    <w:rsid w:val="00D250F4"/>
    <w:rsid w:val="00D253EC"/>
    <w:rsid w:val="00D30D75"/>
    <w:rsid w:val="00D3319B"/>
    <w:rsid w:val="00D474FF"/>
    <w:rsid w:val="00D51948"/>
    <w:rsid w:val="00D53151"/>
    <w:rsid w:val="00D5448A"/>
    <w:rsid w:val="00D551AF"/>
    <w:rsid w:val="00D65FCB"/>
    <w:rsid w:val="00D70141"/>
    <w:rsid w:val="00D72770"/>
    <w:rsid w:val="00D7448B"/>
    <w:rsid w:val="00D811F1"/>
    <w:rsid w:val="00D8633D"/>
    <w:rsid w:val="00D87064"/>
    <w:rsid w:val="00D87D6F"/>
    <w:rsid w:val="00DB0C3B"/>
    <w:rsid w:val="00DB4614"/>
    <w:rsid w:val="00DB63AE"/>
    <w:rsid w:val="00DC5E64"/>
    <w:rsid w:val="00DD582C"/>
    <w:rsid w:val="00DD601A"/>
    <w:rsid w:val="00DE7169"/>
    <w:rsid w:val="00DE7B13"/>
    <w:rsid w:val="00DE7E43"/>
    <w:rsid w:val="00DF01E5"/>
    <w:rsid w:val="00E056D2"/>
    <w:rsid w:val="00E16A17"/>
    <w:rsid w:val="00E21EC2"/>
    <w:rsid w:val="00E22AF3"/>
    <w:rsid w:val="00E24B6D"/>
    <w:rsid w:val="00E2721E"/>
    <w:rsid w:val="00E46D1D"/>
    <w:rsid w:val="00E47C75"/>
    <w:rsid w:val="00E57900"/>
    <w:rsid w:val="00E65BE6"/>
    <w:rsid w:val="00E83BF1"/>
    <w:rsid w:val="00E95905"/>
    <w:rsid w:val="00EA4529"/>
    <w:rsid w:val="00EA6C0B"/>
    <w:rsid w:val="00EB4E9A"/>
    <w:rsid w:val="00EB4F5E"/>
    <w:rsid w:val="00EB54F1"/>
    <w:rsid w:val="00EB5D3F"/>
    <w:rsid w:val="00EC3CA8"/>
    <w:rsid w:val="00EC6510"/>
    <w:rsid w:val="00ED4B33"/>
    <w:rsid w:val="00EE152B"/>
    <w:rsid w:val="00EE50DC"/>
    <w:rsid w:val="00EF0DE0"/>
    <w:rsid w:val="00EF2D9D"/>
    <w:rsid w:val="00EF34F3"/>
    <w:rsid w:val="00EF7506"/>
    <w:rsid w:val="00F33A88"/>
    <w:rsid w:val="00F44986"/>
    <w:rsid w:val="00F46FF8"/>
    <w:rsid w:val="00F533E6"/>
    <w:rsid w:val="00F6175D"/>
    <w:rsid w:val="00F73713"/>
    <w:rsid w:val="00F930E7"/>
    <w:rsid w:val="00FA64A4"/>
    <w:rsid w:val="00FB0CA6"/>
    <w:rsid w:val="00FB337B"/>
    <w:rsid w:val="00FC3520"/>
    <w:rsid w:val="00FC3EB6"/>
    <w:rsid w:val="00FD1180"/>
    <w:rsid w:val="00FE6E1F"/>
    <w:rsid w:val="00FF02BD"/>
    <w:rsid w:val="00FF3901"/>
    <w:rsid w:val="00FF3DFE"/>
    <w:rsid w:val="00FF3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C04B"/>
  <w15:chartTrackingRefBased/>
  <w15:docId w15:val="{7013751C-C2B6-4B25-BA76-4FC199FF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EB6"/>
  </w:style>
  <w:style w:type="paragraph" w:styleId="Heading1">
    <w:name w:val="heading 1"/>
    <w:basedOn w:val="Normal"/>
    <w:next w:val="Normal"/>
    <w:link w:val="Heading1Char"/>
    <w:uiPriority w:val="9"/>
    <w:qFormat/>
    <w:rsid w:val="00FC3E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3E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3E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3E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3E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3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E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3E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3E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3E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3E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3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EB6"/>
    <w:rPr>
      <w:rFonts w:eastAsiaTheme="majorEastAsia" w:cstheme="majorBidi"/>
      <w:color w:val="272727" w:themeColor="text1" w:themeTint="D8"/>
    </w:rPr>
  </w:style>
  <w:style w:type="paragraph" w:styleId="Title">
    <w:name w:val="Title"/>
    <w:basedOn w:val="Normal"/>
    <w:next w:val="Normal"/>
    <w:link w:val="TitleChar"/>
    <w:uiPriority w:val="10"/>
    <w:qFormat/>
    <w:rsid w:val="00FC3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EB6"/>
    <w:pPr>
      <w:spacing w:before="160"/>
      <w:jc w:val="center"/>
    </w:pPr>
    <w:rPr>
      <w:i/>
      <w:iCs/>
      <w:color w:val="404040" w:themeColor="text1" w:themeTint="BF"/>
    </w:rPr>
  </w:style>
  <w:style w:type="character" w:customStyle="1" w:styleId="QuoteChar">
    <w:name w:val="Quote Char"/>
    <w:basedOn w:val="DefaultParagraphFont"/>
    <w:link w:val="Quote"/>
    <w:uiPriority w:val="29"/>
    <w:rsid w:val="00FC3EB6"/>
    <w:rPr>
      <w:i/>
      <w:iCs/>
      <w:color w:val="404040" w:themeColor="text1" w:themeTint="BF"/>
    </w:rPr>
  </w:style>
  <w:style w:type="paragraph" w:styleId="ListParagraph">
    <w:name w:val="List Paragraph"/>
    <w:basedOn w:val="Normal"/>
    <w:uiPriority w:val="34"/>
    <w:qFormat/>
    <w:rsid w:val="00FC3EB6"/>
    <w:pPr>
      <w:ind w:left="720"/>
      <w:contextualSpacing/>
    </w:pPr>
  </w:style>
  <w:style w:type="character" w:styleId="IntenseEmphasis">
    <w:name w:val="Intense Emphasis"/>
    <w:basedOn w:val="DefaultParagraphFont"/>
    <w:uiPriority w:val="21"/>
    <w:qFormat/>
    <w:rsid w:val="00FC3EB6"/>
    <w:rPr>
      <w:i/>
      <w:iCs/>
      <w:color w:val="2F5496" w:themeColor="accent1" w:themeShade="BF"/>
    </w:rPr>
  </w:style>
  <w:style w:type="paragraph" w:styleId="IntenseQuote">
    <w:name w:val="Intense Quote"/>
    <w:basedOn w:val="Normal"/>
    <w:next w:val="Normal"/>
    <w:link w:val="IntenseQuoteChar"/>
    <w:uiPriority w:val="30"/>
    <w:qFormat/>
    <w:rsid w:val="00FC3E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3EB6"/>
    <w:rPr>
      <w:i/>
      <w:iCs/>
      <w:color w:val="2F5496" w:themeColor="accent1" w:themeShade="BF"/>
    </w:rPr>
  </w:style>
  <w:style w:type="character" w:styleId="IntenseReference">
    <w:name w:val="Intense Reference"/>
    <w:basedOn w:val="DefaultParagraphFont"/>
    <w:uiPriority w:val="32"/>
    <w:qFormat/>
    <w:rsid w:val="00FC3EB6"/>
    <w:rPr>
      <w:b/>
      <w:bCs/>
      <w:smallCaps/>
      <w:color w:val="2F5496" w:themeColor="accent1" w:themeShade="BF"/>
      <w:spacing w:val="5"/>
    </w:rPr>
  </w:style>
  <w:style w:type="character" w:styleId="Hyperlink">
    <w:name w:val="Hyperlink"/>
    <w:basedOn w:val="DefaultParagraphFont"/>
    <w:uiPriority w:val="99"/>
    <w:unhideWhenUsed/>
    <w:rsid w:val="00AD7851"/>
    <w:rPr>
      <w:color w:val="0000FF"/>
      <w:u w:val="single"/>
    </w:rPr>
  </w:style>
  <w:style w:type="character" w:styleId="UnresolvedMention">
    <w:name w:val="Unresolved Mention"/>
    <w:basedOn w:val="DefaultParagraphFont"/>
    <w:uiPriority w:val="99"/>
    <w:semiHidden/>
    <w:unhideWhenUsed/>
    <w:rsid w:val="006D7586"/>
    <w:rPr>
      <w:color w:val="605E5C"/>
      <w:shd w:val="clear" w:color="auto" w:fill="E1DFDD"/>
    </w:rPr>
  </w:style>
  <w:style w:type="paragraph" w:styleId="NormalWeb">
    <w:name w:val="Normal (Web)"/>
    <w:basedOn w:val="Normal"/>
    <w:uiPriority w:val="99"/>
    <w:semiHidden/>
    <w:unhideWhenUsed/>
    <w:rsid w:val="001D5D54"/>
    <w:rPr>
      <w:rFonts w:ascii="Times New Roman" w:hAnsi="Times New Roman" w:cs="Times New Roman"/>
      <w:sz w:val="24"/>
      <w:szCs w:val="24"/>
    </w:rPr>
  </w:style>
  <w:style w:type="paragraph" w:styleId="Header">
    <w:name w:val="header"/>
    <w:basedOn w:val="Normal"/>
    <w:link w:val="HeaderChar"/>
    <w:uiPriority w:val="99"/>
    <w:unhideWhenUsed/>
    <w:rsid w:val="00D33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19B"/>
  </w:style>
  <w:style w:type="paragraph" w:styleId="Footer">
    <w:name w:val="footer"/>
    <w:basedOn w:val="Normal"/>
    <w:link w:val="FooterChar"/>
    <w:uiPriority w:val="99"/>
    <w:unhideWhenUsed/>
    <w:rsid w:val="00D33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717">
      <w:bodyDiv w:val="1"/>
      <w:marLeft w:val="0"/>
      <w:marRight w:val="0"/>
      <w:marTop w:val="0"/>
      <w:marBottom w:val="0"/>
      <w:divBdr>
        <w:top w:val="none" w:sz="0" w:space="0" w:color="auto"/>
        <w:left w:val="none" w:sz="0" w:space="0" w:color="auto"/>
        <w:bottom w:val="none" w:sz="0" w:space="0" w:color="auto"/>
        <w:right w:val="none" w:sz="0" w:space="0" w:color="auto"/>
      </w:divBdr>
    </w:div>
    <w:div w:id="31619354">
      <w:bodyDiv w:val="1"/>
      <w:marLeft w:val="0"/>
      <w:marRight w:val="0"/>
      <w:marTop w:val="0"/>
      <w:marBottom w:val="0"/>
      <w:divBdr>
        <w:top w:val="none" w:sz="0" w:space="0" w:color="auto"/>
        <w:left w:val="none" w:sz="0" w:space="0" w:color="auto"/>
        <w:bottom w:val="none" w:sz="0" w:space="0" w:color="auto"/>
        <w:right w:val="none" w:sz="0" w:space="0" w:color="auto"/>
      </w:divBdr>
    </w:div>
    <w:div w:id="145514250">
      <w:bodyDiv w:val="1"/>
      <w:marLeft w:val="0"/>
      <w:marRight w:val="0"/>
      <w:marTop w:val="0"/>
      <w:marBottom w:val="0"/>
      <w:divBdr>
        <w:top w:val="none" w:sz="0" w:space="0" w:color="auto"/>
        <w:left w:val="none" w:sz="0" w:space="0" w:color="auto"/>
        <w:bottom w:val="none" w:sz="0" w:space="0" w:color="auto"/>
        <w:right w:val="none" w:sz="0" w:space="0" w:color="auto"/>
      </w:divBdr>
    </w:div>
    <w:div w:id="235866189">
      <w:bodyDiv w:val="1"/>
      <w:marLeft w:val="0"/>
      <w:marRight w:val="0"/>
      <w:marTop w:val="0"/>
      <w:marBottom w:val="0"/>
      <w:divBdr>
        <w:top w:val="none" w:sz="0" w:space="0" w:color="auto"/>
        <w:left w:val="none" w:sz="0" w:space="0" w:color="auto"/>
        <w:bottom w:val="none" w:sz="0" w:space="0" w:color="auto"/>
        <w:right w:val="none" w:sz="0" w:space="0" w:color="auto"/>
      </w:divBdr>
    </w:div>
    <w:div w:id="257256240">
      <w:bodyDiv w:val="1"/>
      <w:marLeft w:val="0"/>
      <w:marRight w:val="0"/>
      <w:marTop w:val="0"/>
      <w:marBottom w:val="0"/>
      <w:divBdr>
        <w:top w:val="none" w:sz="0" w:space="0" w:color="auto"/>
        <w:left w:val="none" w:sz="0" w:space="0" w:color="auto"/>
        <w:bottom w:val="none" w:sz="0" w:space="0" w:color="auto"/>
        <w:right w:val="none" w:sz="0" w:space="0" w:color="auto"/>
      </w:divBdr>
    </w:div>
    <w:div w:id="277378315">
      <w:bodyDiv w:val="1"/>
      <w:marLeft w:val="0"/>
      <w:marRight w:val="0"/>
      <w:marTop w:val="0"/>
      <w:marBottom w:val="0"/>
      <w:divBdr>
        <w:top w:val="none" w:sz="0" w:space="0" w:color="auto"/>
        <w:left w:val="none" w:sz="0" w:space="0" w:color="auto"/>
        <w:bottom w:val="none" w:sz="0" w:space="0" w:color="auto"/>
        <w:right w:val="none" w:sz="0" w:space="0" w:color="auto"/>
      </w:divBdr>
    </w:div>
    <w:div w:id="291986844">
      <w:bodyDiv w:val="1"/>
      <w:marLeft w:val="0"/>
      <w:marRight w:val="0"/>
      <w:marTop w:val="0"/>
      <w:marBottom w:val="0"/>
      <w:divBdr>
        <w:top w:val="none" w:sz="0" w:space="0" w:color="auto"/>
        <w:left w:val="none" w:sz="0" w:space="0" w:color="auto"/>
        <w:bottom w:val="none" w:sz="0" w:space="0" w:color="auto"/>
        <w:right w:val="none" w:sz="0" w:space="0" w:color="auto"/>
      </w:divBdr>
    </w:div>
    <w:div w:id="364060769">
      <w:bodyDiv w:val="1"/>
      <w:marLeft w:val="0"/>
      <w:marRight w:val="0"/>
      <w:marTop w:val="0"/>
      <w:marBottom w:val="0"/>
      <w:divBdr>
        <w:top w:val="none" w:sz="0" w:space="0" w:color="auto"/>
        <w:left w:val="none" w:sz="0" w:space="0" w:color="auto"/>
        <w:bottom w:val="none" w:sz="0" w:space="0" w:color="auto"/>
        <w:right w:val="none" w:sz="0" w:space="0" w:color="auto"/>
      </w:divBdr>
    </w:div>
    <w:div w:id="442966976">
      <w:bodyDiv w:val="1"/>
      <w:marLeft w:val="0"/>
      <w:marRight w:val="0"/>
      <w:marTop w:val="0"/>
      <w:marBottom w:val="0"/>
      <w:divBdr>
        <w:top w:val="none" w:sz="0" w:space="0" w:color="auto"/>
        <w:left w:val="none" w:sz="0" w:space="0" w:color="auto"/>
        <w:bottom w:val="none" w:sz="0" w:space="0" w:color="auto"/>
        <w:right w:val="none" w:sz="0" w:space="0" w:color="auto"/>
      </w:divBdr>
    </w:div>
    <w:div w:id="485172852">
      <w:bodyDiv w:val="1"/>
      <w:marLeft w:val="0"/>
      <w:marRight w:val="0"/>
      <w:marTop w:val="0"/>
      <w:marBottom w:val="0"/>
      <w:divBdr>
        <w:top w:val="none" w:sz="0" w:space="0" w:color="auto"/>
        <w:left w:val="none" w:sz="0" w:space="0" w:color="auto"/>
        <w:bottom w:val="none" w:sz="0" w:space="0" w:color="auto"/>
        <w:right w:val="none" w:sz="0" w:space="0" w:color="auto"/>
      </w:divBdr>
    </w:div>
    <w:div w:id="502159990">
      <w:bodyDiv w:val="1"/>
      <w:marLeft w:val="0"/>
      <w:marRight w:val="0"/>
      <w:marTop w:val="0"/>
      <w:marBottom w:val="0"/>
      <w:divBdr>
        <w:top w:val="none" w:sz="0" w:space="0" w:color="auto"/>
        <w:left w:val="none" w:sz="0" w:space="0" w:color="auto"/>
        <w:bottom w:val="none" w:sz="0" w:space="0" w:color="auto"/>
        <w:right w:val="none" w:sz="0" w:space="0" w:color="auto"/>
      </w:divBdr>
    </w:div>
    <w:div w:id="523254792">
      <w:bodyDiv w:val="1"/>
      <w:marLeft w:val="0"/>
      <w:marRight w:val="0"/>
      <w:marTop w:val="0"/>
      <w:marBottom w:val="0"/>
      <w:divBdr>
        <w:top w:val="none" w:sz="0" w:space="0" w:color="auto"/>
        <w:left w:val="none" w:sz="0" w:space="0" w:color="auto"/>
        <w:bottom w:val="none" w:sz="0" w:space="0" w:color="auto"/>
        <w:right w:val="none" w:sz="0" w:space="0" w:color="auto"/>
      </w:divBdr>
    </w:div>
    <w:div w:id="560556835">
      <w:bodyDiv w:val="1"/>
      <w:marLeft w:val="0"/>
      <w:marRight w:val="0"/>
      <w:marTop w:val="0"/>
      <w:marBottom w:val="0"/>
      <w:divBdr>
        <w:top w:val="none" w:sz="0" w:space="0" w:color="auto"/>
        <w:left w:val="none" w:sz="0" w:space="0" w:color="auto"/>
        <w:bottom w:val="none" w:sz="0" w:space="0" w:color="auto"/>
        <w:right w:val="none" w:sz="0" w:space="0" w:color="auto"/>
      </w:divBdr>
    </w:div>
    <w:div w:id="591547723">
      <w:bodyDiv w:val="1"/>
      <w:marLeft w:val="0"/>
      <w:marRight w:val="0"/>
      <w:marTop w:val="0"/>
      <w:marBottom w:val="0"/>
      <w:divBdr>
        <w:top w:val="none" w:sz="0" w:space="0" w:color="auto"/>
        <w:left w:val="none" w:sz="0" w:space="0" w:color="auto"/>
        <w:bottom w:val="none" w:sz="0" w:space="0" w:color="auto"/>
        <w:right w:val="none" w:sz="0" w:space="0" w:color="auto"/>
      </w:divBdr>
    </w:div>
    <w:div w:id="592325521">
      <w:bodyDiv w:val="1"/>
      <w:marLeft w:val="0"/>
      <w:marRight w:val="0"/>
      <w:marTop w:val="0"/>
      <w:marBottom w:val="0"/>
      <w:divBdr>
        <w:top w:val="none" w:sz="0" w:space="0" w:color="auto"/>
        <w:left w:val="none" w:sz="0" w:space="0" w:color="auto"/>
        <w:bottom w:val="none" w:sz="0" w:space="0" w:color="auto"/>
        <w:right w:val="none" w:sz="0" w:space="0" w:color="auto"/>
      </w:divBdr>
    </w:div>
    <w:div w:id="632248385">
      <w:bodyDiv w:val="1"/>
      <w:marLeft w:val="0"/>
      <w:marRight w:val="0"/>
      <w:marTop w:val="0"/>
      <w:marBottom w:val="0"/>
      <w:divBdr>
        <w:top w:val="none" w:sz="0" w:space="0" w:color="auto"/>
        <w:left w:val="none" w:sz="0" w:space="0" w:color="auto"/>
        <w:bottom w:val="none" w:sz="0" w:space="0" w:color="auto"/>
        <w:right w:val="none" w:sz="0" w:space="0" w:color="auto"/>
      </w:divBdr>
    </w:div>
    <w:div w:id="739135407">
      <w:bodyDiv w:val="1"/>
      <w:marLeft w:val="0"/>
      <w:marRight w:val="0"/>
      <w:marTop w:val="0"/>
      <w:marBottom w:val="0"/>
      <w:divBdr>
        <w:top w:val="none" w:sz="0" w:space="0" w:color="auto"/>
        <w:left w:val="none" w:sz="0" w:space="0" w:color="auto"/>
        <w:bottom w:val="none" w:sz="0" w:space="0" w:color="auto"/>
        <w:right w:val="none" w:sz="0" w:space="0" w:color="auto"/>
      </w:divBdr>
    </w:div>
    <w:div w:id="798457731">
      <w:bodyDiv w:val="1"/>
      <w:marLeft w:val="0"/>
      <w:marRight w:val="0"/>
      <w:marTop w:val="0"/>
      <w:marBottom w:val="0"/>
      <w:divBdr>
        <w:top w:val="none" w:sz="0" w:space="0" w:color="auto"/>
        <w:left w:val="none" w:sz="0" w:space="0" w:color="auto"/>
        <w:bottom w:val="none" w:sz="0" w:space="0" w:color="auto"/>
        <w:right w:val="none" w:sz="0" w:space="0" w:color="auto"/>
      </w:divBdr>
    </w:div>
    <w:div w:id="810946444">
      <w:bodyDiv w:val="1"/>
      <w:marLeft w:val="0"/>
      <w:marRight w:val="0"/>
      <w:marTop w:val="0"/>
      <w:marBottom w:val="0"/>
      <w:divBdr>
        <w:top w:val="none" w:sz="0" w:space="0" w:color="auto"/>
        <w:left w:val="none" w:sz="0" w:space="0" w:color="auto"/>
        <w:bottom w:val="none" w:sz="0" w:space="0" w:color="auto"/>
        <w:right w:val="none" w:sz="0" w:space="0" w:color="auto"/>
      </w:divBdr>
    </w:div>
    <w:div w:id="828407298">
      <w:bodyDiv w:val="1"/>
      <w:marLeft w:val="0"/>
      <w:marRight w:val="0"/>
      <w:marTop w:val="0"/>
      <w:marBottom w:val="0"/>
      <w:divBdr>
        <w:top w:val="none" w:sz="0" w:space="0" w:color="auto"/>
        <w:left w:val="none" w:sz="0" w:space="0" w:color="auto"/>
        <w:bottom w:val="none" w:sz="0" w:space="0" w:color="auto"/>
        <w:right w:val="none" w:sz="0" w:space="0" w:color="auto"/>
      </w:divBdr>
    </w:div>
    <w:div w:id="857546482">
      <w:bodyDiv w:val="1"/>
      <w:marLeft w:val="0"/>
      <w:marRight w:val="0"/>
      <w:marTop w:val="0"/>
      <w:marBottom w:val="0"/>
      <w:divBdr>
        <w:top w:val="none" w:sz="0" w:space="0" w:color="auto"/>
        <w:left w:val="none" w:sz="0" w:space="0" w:color="auto"/>
        <w:bottom w:val="none" w:sz="0" w:space="0" w:color="auto"/>
        <w:right w:val="none" w:sz="0" w:space="0" w:color="auto"/>
      </w:divBdr>
    </w:div>
    <w:div w:id="893388474">
      <w:bodyDiv w:val="1"/>
      <w:marLeft w:val="0"/>
      <w:marRight w:val="0"/>
      <w:marTop w:val="0"/>
      <w:marBottom w:val="0"/>
      <w:divBdr>
        <w:top w:val="none" w:sz="0" w:space="0" w:color="auto"/>
        <w:left w:val="none" w:sz="0" w:space="0" w:color="auto"/>
        <w:bottom w:val="none" w:sz="0" w:space="0" w:color="auto"/>
        <w:right w:val="none" w:sz="0" w:space="0" w:color="auto"/>
      </w:divBdr>
    </w:div>
    <w:div w:id="962156462">
      <w:bodyDiv w:val="1"/>
      <w:marLeft w:val="0"/>
      <w:marRight w:val="0"/>
      <w:marTop w:val="0"/>
      <w:marBottom w:val="0"/>
      <w:divBdr>
        <w:top w:val="none" w:sz="0" w:space="0" w:color="auto"/>
        <w:left w:val="none" w:sz="0" w:space="0" w:color="auto"/>
        <w:bottom w:val="none" w:sz="0" w:space="0" w:color="auto"/>
        <w:right w:val="none" w:sz="0" w:space="0" w:color="auto"/>
      </w:divBdr>
    </w:div>
    <w:div w:id="1033728102">
      <w:bodyDiv w:val="1"/>
      <w:marLeft w:val="0"/>
      <w:marRight w:val="0"/>
      <w:marTop w:val="0"/>
      <w:marBottom w:val="0"/>
      <w:divBdr>
        <w:top w:val="none" w:sz="0" w:space="0" w:color="auto"/>
        <w:left w:val="none" w:sz="0" w:space="0" w:color="auto"/>
        <w:bottom w:val="none" w:sz="0" w:space="0" w:color="auto"/>
        <w:right w:val="none" w:sz="0" w:space="0" w:color="auto"/>
      </w:divBdr>
    </w:div>
    <w:div w:id="1109548908">
      <w:bodyDiv w:val="1"/>
      <w:marLeft w:val="0"/>
      <w:marRight w:val="0"/>
      <w:marTop w:val="0"/>
      <w:marBottom w:val="0"/>
      <w:divBdr>
        <w:top w:val="none" w:sz="0" w:space="0" w:color="auto"/>
        <w:left w:val="none" w:sz="0" w:space="0" w:color="auto"/>
        <w:bottom w:val="none" w:sz="0" w:space="0" w:color="auto"/>
        <w:right w:val="none" w:sz="0" w:space="0" w:color="auto"/>
      </w:divBdr>
    </w:div>
    <w:div w:id="1142844861">
      <w:bodyDiv w:val="1"/>
      <w:marLeft w:val="0"/>
      <w:marRight w:val="0"/>
      <w:marTop w:val="0"/>
      <w:marBottom w:val="0"/>
      <w:divBdr>
        <w:top w:val="none" w:sz="0" w:space="0" w:color="auto"/>
        <w:left w:val="none" w:sz="0" w:space="0" w:color="auto"/>
        <w:bottom w:val="none" w:sz="0" w:space="0" w:color="auto"/>
        <w:right w:val="none" w:sz="0" w:space="0" w:color="auto"/>
      </w:divBdr>
    </w:div>
    <w:div w:id="1146125772">
      <w:bodyDiv w:val="1"/>
      <w:marLeft w:val="0"/>
      <w:marRight w:val="0"/>
      <w:marTop w:val="0"/>
      <w:marBottom w:val="0"/>
      <w:divBdr>
        <w:top w:val="none" w:sz="0" w:space="0" w:color="auto"/>
        <w:left w:val="none" w:sz="0" w:space="0" w:color="auto"/>
        <w:bottom w:val="none" w:sz="0" w:space="0" w:color="auto"/>
        <w:right w:val="none" w:sz="0" w:space="0" w:color="auto"/>
      </w:divBdr>
    </w:div>
    <w:div w:id="1160343992">
      <w:bodyDiv w:val="1"/>
      <w:marLeft w:val="0"/>
      <w:marRight w:val="0"/>
      <w:marTop w:val="0"/>
      <w:marBottom w:val="0"/>
      <w:divBdr>
        <w:top w:val="none" w:sz="0" w:space="0" w:color="auto"/>
        <w:left w:val="none" w:sz="0" w:space="0" w:color="auto"/>
        <w:bottom w:val="none" w:sz="0" w:space="0" w:color="auto"/>
        <w:right w:val="none" w:sz="0" w:space="0" w:color="auto"/>
      </w:divBdr>
    </w:div>
    <w:div w:id="1165824774">
      <w:bodyDiv w:val="1"/>
      <w:marLeft w:val="0"/>
      <w:marRight w:val="0"/>
      <w:marTop w:val="0"/>
      <w:marBottom w:val="0"/>
      <w:divBdr>
        <w:top w:val="none" w:sz="0" w:space="0" w:color="auto"/>
        <w:left w:val="none" w:sz="0" w:space="0" w:color="auto"/>
        <w:bottom w:val="none" w:sz="0" w:space="0" w:color="auto"/>
        <w:right w:val="none" w:sz="0" w:space="0" w:color="auto"/>
      </w:divBdr>
    </w:div>
    <w:div w:id="1184367739">
      <w:bodyDiv w:val="1"/>
      <w:marLeft w:val="0"/>
      <w:marRight w:val="0"/>
      <w:marTop w:val="0"/>
      <w:marBottom w:val="0"/>
      <w:divBdr>
        <w:top w:val="none" w:sz="0" w:space="0" w:color="auto"/>
        <w:left w:val="none" w:sz="0" w:space="0" w:color="auto"/>
        <w:bottom w:val="none" w:sz="0" w:space="0" w:color="auto"/>
        <w:right w:val="none" w:sz="0" w:space="0" w:color="auto"/>
      </w:divBdr>
    </w:div>
    <w:div w:id="1193957623">
      <w:bodyDiv w:val="1"/>
      <w:marLeft w:val="0"/>
      <w:marRight w:val="0"/>
      <w:marTop w:val="0"/>
      <w:marBottom w:val="0"/>
      <w:divBdr>
        <w:top w:val="none" w:sz="0" w:space="0" w:color="auto"/>
        <w:left w:val="none" w:sz="0" w:space="0" w:color="auto"/>
        <w:bottom w:val="none" w:sz="0" w:space="0" w:color="auto"/>
        <w:right w:val="none" w:sz="0" w:space="0" w:color="auto"/>
      </w:divBdr>
    </w:div>
    <w:div w:id="1236086196">
      <w:bodyDiv w:val="1"/>
      <w:marLeft w:val="0"/>
      <w:marRight w:val="0"/>
      <w:marTop w:val="0"/>
      <w:marBottom w:val="0"/>
      <w:divBdr>
        <w:top w:val="none" w:sz="0" w:space="0" w:color="auto"/>
        <w:left w:val="none" w:sz="0" w:space="0" w:color="auto"/>
        <w:bottom w:val="none" w:sz="0" w:space="0" w:color="auto"/>
        <w:right w:val="none" w:sz="0" w:space="0" w:color="auto"/>
      </w:divBdr>
    </w:div>
    <w:div w:id="1335376035">
      <w:bodyDiv w:val="1"/>
      <w:marLeft w:val="0"/>
      <w:marRight w:val="0"/>
      <w:marTop w:val="0"/>
      <w:marBottom w:val="0"/>
      <w:divBdr>
        <w:top w:val="none" w:sz="0" w:space="0" w:color="auto"/>
        <w:left w:val="none" w:sz="0" w:space="0" w:color="auto"/>
        <w:bottom w:val="none" w:sz="0" w:space="0" w:color="auto"/>
        <w:right w:val="none" w:sz="0" w:space="0" w:color="auto"/>
      </w:divBdr>
    </w:div>
    <w:div w:id="1336110154">
      <w:bodyDiv w:val="1"/>
      <w:marLeft w:val="0"/>
      <w:marRight w:val="0"/>
      <w:marTop w:val="0"/>
      <w:marBottom w:val="0"/>
      <w:divBdr>
        <w:top w:val="none" w:sz="0" w:space="0" w:color="auto"/>
        <w:left w:val="none" w:sz="0" w:space="0" w:color="auto"/>
        <w:bottom w:val="none" w:sz="0" w:space="0" w:color="auto"/>
        <w:right w:val="none" w:sz="0" w:space="0" w:color="auto"/>
      </w:divBdr>
    </w:div>
    <w:div w:id="1360933404">
      <w:bodyDiv w:val="1"/>
      <w:marLeft w:val="0"/>
      <w:marRight w:val="0"/>
      <w:marTop w:val="0"/>
      <w:marBottom w:val="0"/>
      <w:divBdr>
        <w:top w:val="none" w:sz="0" w:space="0" w:color="auto"/>
        <w:left w:val="none" w:sz="0" w:space="0" w:color="auto"/>
        <w:bottom w:val="none" w:sz="0" w:space="0" w:color="auto"/>
        <w:right w:val="none" w:sz="0" w:space="0" w:color="auto"/>
      </w:divBdr>
    </w:div>
    <w:div w:id="1405637976">
      <w:bodyDiv w:val="1"/>
      <w:marLeft w:val="0"/>
      <w:marRight w:val="0"/>
      <w:marTop w:val="0"/>
      <w:marBottom w:val="0"/>
      <w:divBdr>
        <w:top w:val="none" w:sz="0" w:space="0" w:color="auto"/>
        <w:left w:val="none" w:sz="0" w:space="0" w:color="auto"/>
        <w:bottom w:val="none" w:sz="0" w:space="0" w:color="auto"/>
        <w:right w:val="none" w:sz="0" w:space="0" w:color="auto"/>
      </w:divBdr>
    </w:div>
    <w:div w:id="1408457600">
      <w:bodyDiv w:val="1"/>
      <w:marLeft w:val="0"/>
      <w:marRight w:val="0"/>
      <w:marTop w:val="0"/>
      <w:marBottom w:val="0"/>
      <w:divBdr>
        <w:top w:val="none" w:sz="0" w:space="0" w:color="auto"/>
        <w:left w:val="none" w:sz="0" w:space="0" w:color="auto"/>
        <w:bottom w:val="none" w:sz="0" w:space="0" w:color="auto"/>
        <w:right w:val="none" w:sz="0" w:space="0" w:color="auto"/>
      </w:divBdr>
    </w:div>
    <w:div w:id="1436633058">
      <w:bodyDiv w:val="1"/>
      <w:marLeft w:val="0"/>
      <w:marRight w:val="0"/>
      <w:marTop w:val="0"/>
      <w:marBottom w:val="0"/>
      <w:divBdr>
        <w:top w:val="none" w:sz="0" w:space="0" w:color="auto"/>
        <w:left w:val="none" w:sz="0" w:space="0" w:color="auto"/>
        <w:bottom w:val="none" w:sz="0" w:space="0" w:color="auto"/>
        <w:right w:val="none" w:sz="0" w:space="0" w:color="auto"/>
      </w:divBdr>
    </w:div>
    <w:div w:id="1438911448">
      <w:bodyDiv w:val="1"/>
      <w:marLeft w:val="0"/>
      <w:marRight w:val="0"/>
      <w:marTop w:val="0"/>
      <w:marBottom w:val="0"/>
      <w:divBdr>
        <w:top w:val="none" w:sz="0" w:space="0" w:color="auto"/>
        <w:left w:val="none" w:sz="0" w:space="0" w:color="auto"/>
        <w:bottom w:val="none" w:sz="0" w:space="0" w:color="auto"/>
        <w:right w:val="none" w:sz="0" w:space="0" w:color="auto"/>
      </w:divBdr>
    </w:div>
    <w:div w:id="1483619533">
      <w:bodyDiv w:val="1"/>
      <w:marLeft w:val="0"/>
      <w:marRight w:val="0"/>
      <w:marTop w:val="0"/>
      <w:marBottom w:val="0"/>
      <w:divBdr>
        <w:top w:val="none" w:sz="0" w:space="0" w:color="auto"/>
        <w:left w:val="none" w:sz="0" w:space="0" w:color="auto"/>
        <w:bottom w:val="none" w:sz="0" w:space="0" w:color="auto"/>
        <w:right w:val="none" w:sz="0" w:space="0" w:color="auto"/>
      </w:divBdr>
    </w:div>
    <w:div w:id="1524126828">
      <w:bodyDiv w:val="1"/>
      <w:marLeft w:val="0"/>
      <w:marRight w:val="0"/>
      <w:marTop w:val="0"/>
      <w:marBottom w:val="0"/>
      <w:divBdr>
        <w:top w:val="none" w:sz="0" w:space="0" w:color="auto"/>
        <w:left w:val="none" w:sz="0" w:space="0" w:color="auto"/>
        <w:bottom w:val="none" w:sz="0" w:space="0" w:color="auto"/>
        <w:right w:val="none" w:sz="0" w:space="0" w:color="auto"/>
      </w:divBdr>
    </w:div>
    <w:div w:id="1583563567">
      <w:bodyDiv w:val="1"/>
      <w:marLeft w:val="0"/>
      <w:marRight w:val="0"/>
      <w:marTop w:val="0"/>
      <w:marBottom w:val="0"/>
      <w:divBdr>
        <w:top w:val="none" w:sz="0" w:space="0" w:color="auto"/>
        <w:left w:val="none" w:sz="0" w:space="0" w:color="auto"/>
        <w:bottom w:val="none" w:sz="0" w:space="0" w:color="auto"/>
        <w:right w:val="none" w:sz="0" w:space="0" w:color="auto"/>
      </w:divBdr>
    </w:div>
    <w:div w:id="1624849864">
      <w:bodyDiv w:val="1"/>
      <w:marLeft w:val="0"/>
      <w:marRight w:val="0"/>
      <w:marTop w:val="0"/>
      <w:marBottom w:val="0"/>
      <w:divBdr>
        <w:top w:val="none" w:sz="0" w:space="0" w:color="auto"/>
        <w:left w:val="none" w:sz="0" w:space="0" w:color="auto"/>
        <w:bottom w:val="none" w:sz="0" w:space="0" w:color="auto"/>
        <w:right w:val="none" w:sz="0" w:space="0" w:color="auto"/>
      </w:divBdr>
    </w:div>
    <w:div w:id="1670324890">
      <w:bodyDiv w:val="1"/>
      <w:marLeft w:val="0"/>
      <w:marRight w:val="0"/>
      <w:marTop w:val="0"/>
      <w:marBottom w:val="0"/>
      <w:divBdr>
        <w:top w:val="none" w:sz="0" w:space="0" w:color="auto"/>
        <w:left w:val="none" w:sz="0" w:space="0" w:color="auto"/>
        <w:bottom w:val="none" w:sz="0" w:space="0" w:color="auto"/>
        <w:right w:val="none" w:sz="0" w:space="0" w:color="auto"/>
      </w:divBdr>
    </w:div>
    <w:div w:id="1740059570">
      <w:bodyDiv w:val="1"/>
      <w:marLeft w:val="0"/>
      <w:marRight w:val="0"/>
      <w:marTop w:val="0"/>
      <w:marBottom w:val="0"/>
      <w:divBdr>
        <w:top w:val="none" w:sz="0" w:space="0" w:color="auto"/>
        <w:left w:val="none" w:sz="0" w:space="0" w:color="auto"/>
        <w:bottom w:val="none" w:sz="0" w:space="0" w:color="auto"/>
        <w:right w:val="none" w:sz="0" w:space="0" w:color="auto"/>
      </w:divBdr>
    </w:div>
    <w:div w:id="1766998865">
      <w:bodyDiv w:val="1"/>
      <w:marLeft w:val="0"/>
      <w:marRight w:val="0"/>
      <w:marTop w:val="0"/>
      <w:marBottom w:val="0"/>
      <w:divBdr>
        <w:top w:val="none" w:sz="0" w:space="0" w:color="auto"/>
        <w:left w:val="none" w:sz="0" w:space="0" w:color="auto"/>
        <w:bottom w:val="none" w:sz="0" w:space="0" w:color="auto"/>
        <w:right w:val="none" w:sz="0" w:space="0" w:color="auto"/>
      </w:divBdr>
    </w:div>
    <w:div w:id="1823423472">
      <w:bodyDiv w:val="1"/>
      <w:marLeft w:val="0"/>
      <w:marRight w:val="0"/>
      <w:marTop w:val="0"/>
      <w:marBottom w:val="0"/>
      <w:divBdr>
        <w:top w:val="none" w:sz="0" w:space="0" w:color="auto"/>
        <w:left w:val="none" w:sz="0" w:space="0" w:color="auto"/>
        <w:bottom w:val="none" w:sz="0" w:space="0" w:color="auto"/>
        <w:right w:val="none" w:sz="0" w:space="0" w:color="auto"/>
      </w:divBdr>
    </w:div>
    <w:div w:id="1877037729">
      <w:bodyDiv w:val="1"/>
      <w:marLeft w:val="0"/>
      <w:marRight w:val="0"/>
      <w:marTop w:val="0"/>
      <w:marBottom w:val="0"/>
      <w:divBdr>
        <w:top w:val="none" w:sz="0" w:space="0" w:color="auto"/>
        <w:left w:val="none" w:sz="0" w:space="0" w:color="auto"/>
        <w:bottom w:val="none" w:sz="0" w:space="0" w:color="auto"/>
        <w:right w:val="none" w:sz="0" w:space="0" w:color="auto"/>
      </w:divBdr>
    </w:div>
    <w:div w:id="1880579866">
      <w:bodyDiv w:val="1"/>
      <w:marLeft w:val="0"/>
      <w:marRight w:val="0"/>
      <w:marTop w:val="0"/>
      <w:marBottom w:val="0"/>
      <w:divBdr>
        <w:top w:val="none" w:sz="0" w:space="0" w:color="auto"/>
        <w:left w:val="none" w:sz="0" w:space="0" w:color="auto"/>
        <w:bottom w:val="none" w:sz="0" w:space="0" w:color="auto"/>
        <w:right w:val="none" w:sz="0" w:space="0" w:color="auto"/>
      </w:divBdr>
    </w:div>
    <w:div w:id="1894348537">
      <w:bodyDiv w:val="1"/>
      <w:marLeft w:val="0"/>
      <w:marRight w:val="0"/>
      <w:marTop w:val="0"/>
      <w:marBottom w:val="0"/>
      <w:divBdr>
        <w:top w:val="none" w:sz="0" w:space="0" w:color="auto"/>
        <w:left w:val="none" w:sz="0" w:space="0" w:color="auto"/>
        <w:bottom w:val="none" w:sz="0" w:space="0" w:color="auto"/>
        <w:right w:val="none" w:sz="0" w:space="0" w:color="auto"/>
      </w:divBdr>
    </w:div>
    <w:div w:id="2006976465">
      <w:bodyDiv w:val="1"/>
      <w:marLeft w:val="0"/>
      <w:marRight w:val="0"/>
      <w:marTop w:val="0"/>
      <w:marBottom w:val="0"/>
      <w:divBdr>
        <w:top w:val="none" w:sz="0" w:space="0" w:color="auto"/>
        <w:left w:val="none" w:sz="0" w:space="0" w:color="auto"/>
        <w:bottom w:val="none" w:sz="0" w:space="0" w:color="auto"/>
        <w:right w:val="none" w:sz="0" w:space="0" w:color="auto"/>
      </w:divBdr>
    </w:div>
    <w:div w:id="2026977446">
      <w:bodyDiv w:val="1"/>
      <w:marLeft w:val="0"/>
      <w:marRight w:val="0"/>
      <w:marTop w:val="0"/>
      <w:marBottom w:val="0"/>
      <w:divBdr>
        <w:top w:val="none" w:sz="0" w:space="0" w:color="auto"/>
        <w:left w:val="none" w:sz="0" w:space="0" w:color="auto"/>
        <w:bottom w:val="none" w:sz="0" w:space="0" w:color="auto"/>
        <w:right w:val="none" w:sz="0" w:space="0" w:color="auto"/>
      </w:divBdr>
    </w:div>
    <w:div w:id="2028142719">
      <w:bodyDiv w:val="1"/>
      <w:marLeft w:val="0"/>
      <w:marRight w:val="0"/>
      <w:marTop w:val="0"/>
      <w:marBottom w:val="0"/>
      <w:divBdr>
        <w:top w:val="none" w:sz="0" w:space="0" w:color="auto"/>
        <w:left w:val="none" w:sz="0" w:space="0" w:color="auto"/>
        <w:bottom w:val="none" w:sz="0" w:space="0" w:color="auto"/>
        <w:right w:val="none" w:sz="0" w:space="0" w:color="auto"/>
      </w:divBdr>
    </w:div>
    <w:div w:id="2094742840">
      <w:bodyDiv w:val="1"/>
      <w:marLeft w:val="0"/>
      <w:marRight w:val="0"/>
      <w:marTop w:val="0"/>
      <w:marBottom w:val="0"/>
      <w:divBdr>
        <w:top w:val="none" w:sz="0" w:space="0" w:color="auto"/>
        <w:left w:val="none" w:sz="0" w:space="0" w:color="auto"/>
        <w:bottom w:val="none" w:sz="0" w:space="0" w:color="auto"/>
        <w:right w:val="none" w:sz="0" w:space="0" w:color="auto"/>
      </w:divBdr>
    </w:div>
    <w:div w:id="213452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hyperlink" Target="https://www.youtube.com/watch?v=9Z2GhLfCpDE" TargetMode="External"/><Relationship Id="rId50" Type="http://schemas.openxmlformats.org/officeDocument/2006/relationships/hyperlink" Target="https://www.tate.org.uk/art/artists/jannis-kounellis-1438" TargetMode="External"/><Relationship Id="rId55" Type="http://schemas.openxmlformats.org/officeDocument/2006/relationships/hyperlink" Target="https://scenesfromanimaginaryfilm.wordpress.com/2016/03/20/the-desolation-of-desire-the-cinematography-of-stalk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4.emf"/><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astronomy.com/science/hubble-spots-the-farthest-star-ever-seen/" TargetMode="External"/><Relationship Id="rId53" Type="http://schemas.openxmlformats.org/officeDocument/2006/relationships/hyperlink" Target="https://museum.wales/collections/online/object/0c742ff1-e34f-36a8-be68-61324ee29907/Swyn-I/"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plato.stanford.edu/entries/kant-spacetime/" TargetMode="External"/><Relationship Id="rId48" Type="http://schemas.openxmlformats.org/officeDocument/2006/relationships/hyperlink" Target="https://www.royalacademy.org.uk/exhibition/anselm-kiefer"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museutapies.org/en/the-collection/selected-works/?pg=" TargetMode="External"/><Relationship Id="rId3" Type="http://schemas.openxmlformats.org/officeDocument/2006/relationships/styles" Target="styles.xml"/><Relationship Id="rId12" Type="http://schemas.openxmlformats.org/officeDocument/2006/relationships/image" Target="media/image40.emf"/><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hyperlink" Target="https://www.tate.org.uk/art/artists/jannis-kounellis-1438" TargetMode="Externa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hyperlink" Target="https://www.moma.org/collection/works/78435?artist_id=5809&amp;page=1&amp;sov_referrer=artis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yperlink" Target="https://www.nga.gov/collection/art-object-page.6571.html" TargetMode="External"/><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museum.wales/collections/online/object/0c742ff1-e34f-36a8-be68-61324ee29907/Swyn-I/" TargetMode="External"/><Relationship Id="rId52" Type="http://schemas.openxmlformats.org/officeDocument/2006/relationships/hyperlink" Target="https://www.tate.org.uk/art/artists/oscar-murillo-31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84FB-012A-4670-8846-E56F0A957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5793</Words>
  <Characters>33664</Characters>
  <Application>Microsoft Office Word</Application>
  <DocSecurity>0</DocSecurity>
  <Lines>841</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Sinclair</dc:creator>
  <cp:keywords/>
  <dc:description/>
  <cp:lastModifiedBy>Leigh Sinclair</cp:lastModifiedBy>
  <cp:revision>4</cp:revision>
  <dcterms:created xsi:type="dcterms:W3CDTF">2025-05-09T05:29:00Z</dcterms:created>
  <dcterms:modified xsi:type="dcterms:W3CDTF">2025-05-09T05:47:00Z</dcterms:modified>
</cp:coreProperties>
</file>