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A7A939" w14:textId="5791E62E" w:rsidR="005422C2" w:rsidRDefault="005422C2" w:rsidP="00D41C71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SPDB8001 Preparing for Doctoral Research</w:t>
      </w:r>
    </w:p>
    <w:p w14:paraId="1338473C" w14:textId="16CD01B5" w:rsidR="005422C2" w:rsidRDefault="00AD1CC5" w:rsidP="00D41C71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Programme</w:t>
      </w:r>
      <w:r w:rsidR="00CC6A0C">
        <w:rPr>
          <w:b/>
          <w:bCs/>
          <w:sz w:val="24"/>
          <w:szCs w:val="24"/>
        </w:rPr>
        <w:t xml:space="preserve"> </w:t>
      </w:r>
      <w:r w:rsidR="00BC5E9A">
        <w:rPr>
          <w:b/>
          <w:bCs/>
          <w:sz w:val="24"/>
          <w:szCs w:val="24"/>
        </w:rPr>
        <w:t>(updated on 28 January 2021)</w:t>
      </w:r>
    </w:p>
    <w:p w14:paraId="445FE35A" w14:textId="77777777" w:rsidR="005422C2" w:rsidRDefault="005422C2" w:rsidP="00D41C71">
      <w:pPr>
        <w:jc w:val="center"/>
        <w:rPr>
          <w:b/>
          <w:bCs/>
          <w:sz w:val="24"/>
          <w:szCs w:val="24"/>
        </w:rPr>
      </w:pPr>
    </w:p>
    <w:p w14:paraId="71A7A9CB" w14:textId="1586253B" w:rsidR="00653231" w:rsidRDefault="00653231" w:rsidP="00D41C71">
      <w:pPr>
        <w:jc w:val="center"/>
        <w:rPr>
          <w:b/>
          <w:bCs/>
          <w:sz w:val="24"/>
          <w:szCs w:val="24"/>
        </w:rPr>
      </w:pPr>
      <w:r w:rsidRPr="00D41C71">
        <w:rPr>
          <w:b/>
          <w:bCs/>
          <w:sz w:val="24"/>
          <w:szCs w:val="24"/>
        </w:rPr>
        <w:t>Day 1</w:t>
      </w:r>
      <w:r w:rsidR="00AD1CC5">
        <w:rPr>
          <w:b/>
          <w:bCs/>
          <w:sz w:val="24"/>
          <w:szCs w:val="24"/>
        </w:rPr>
        <w:t xml:space="preserve"> (16 January)</w:t>
      </w:r>
    </w:p>
    <w:p w14:paraId="4FA16C63" w14:textId="6BE526DE" w:rsidR="00D41C71" w:rsidRPr="00D41C71" w:rsidRDefault="00D41C71" w:rsidP="00D41C7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__________________________________________________________________________</w:t>
      </w:r>
    </w:p>
    <w:p w14:paraId="14584630" w14:textId="77777777" w:rsidR="00D41C71" w:rsidRDefault="00D41C71" w:rsidP="00D41C71">
      <w:pPr>
        <w:pStyle w:val="ListParagraph"/>
        <w:rPr>
          <w:sz w:val="24"/>
          <w:szCs w:val="24"/>
        </w:rPr>
      </w:pPr>
    </w:p>
    <w:p w14:paraId="390D8D96" w14:textId="511100CB" w:rsidR="00653231" w:rsidRPr="00176B87" w:rsidRDefault="00653231" w:rsidP="0065323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76B87">
        <w:rPr>
          <w:sz w:val="24"/>
          <w:szCs w:val="24"/>
        </w:rPr>
        <w:t>What is theory: a potential explanation for an observation</w:t>
      </w:r>
    </w:p>
    <w:p w14:paraId="3AD88E8E" w14:textId="4F0FEDBE" w:rsidR="00653231" w:rsidRPr="00176B87" w:rsidRDefault="00176B87" w:rsidP="00653231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Watch “</w:t>
      </w:r>
      <w:r w:rsidR="00653231" w:rsidRPr="00176B87">
        <w:rPr>
          <w:sz w:val="24"/>
          <w:szCs w:val="24"/>
        </w:rPr>
        <w:t>10-Minute I/O - Theory vs Hypothesis</w:t>
      </w:r>
      <w:r>
        <w:rPr>
          <w:sz w:val="24"/>
          <w:szCs w:val="24"/>
        </w:rPr>
        <w:t>” on Youtube</w:t>
      </w:r>
    </w:p>
    <w:p w14:paraId="20E1B2B5" w14:textId="173D5478" w:rsidR="00653231" w:rsidRPr="00176B87" w:rsidRDefault="00BC5E9A" w:rsidP="005D6329">
      <w:pPr>
        <w:pStyle w:val="ListParagraph"/>
        <w:ind w:left="1080"/>
        <w:rPr>
          <w:sz w:val="24"/>
          <w:szCs w:val="24"/>
        </w:rPr>
      </w:pPr>
      <w:hyperlink r:id="rId5" w:history="1">
        <w:r w:rsidR="005D6329" w:rsidRPr="00BB2290">
          <w:rPr>
            <w:rStyle w:val="Hyperlink"/>
            <w:sz w:val="24"/>
            <w:szCs w:val="24"/>
          </w:rPr>
          <w:t>https://youtu.be/fhMWe_SGz18</w:t>
        </w:r>
      </w:hyperlink>
    </w:p>
    <w:p w14:paraId="5268669C" w14:textId="31206678" w:rsidR="00653231" w:rsidRPr="00176B87" w:rsidRDefault="00653231" w:rsidP="0065323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76B87">
        <w:rPr>
          <w:sz w:val="24"/>
          <w:szCs w:val="24"/>
        </w:rPr>
        <w:t>Knowledge base: discipline, subdiscipline and concept</w:t>
      </w:r>
    </w:p>
    <w:p w14:paraId="31ED60FA" w14:textId="04968F99" w:rsidR="00653231" w:rsidRPr="00176B87" w:rsidRDefault="00653231" w:rsidP="0065323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76B87">
        <w:rPr>
          <w:sz w:val="24"/>
          <w:szCs w:val="24"/>
        </w:rPr>
        <w:t>Research design: qualitative and quantitative (slides 19-21)</w:t>
      </w:r>
    </w:p>
    <w:p w14:paraId="7FACD62E" w14:textId="77C6C665" w:rsidR="00653231" w:rsidRPr="00176B87" w:rsidRDefault="00653231" w:rsidP="001F488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76B87">
        <w:rPr>
          <w:sz w:val="24"/>
          <w:szCs w:val="24"/>
        </w:rPr>
        <w:t>Research proposal</w:t>
      </w:r>
    </w:p>
    <w:p w14:paraId="17991509" w14:textId="2903CB7F" w:rsidR="00653231" w:rsidRPr="00176B87" w:rsidRDefault="00176B87" w:rsidP="00653231">
      <w:pPr>
        <w:pStyle w:val="ListParagraph"/>
        <w:numPr>
          <w:ilvl w:val="0"/>
          <w:numId w:val="6"/>
        </w:numPr>
        <w:tabs>
          <w:tab w:val="left" w:pos="5050"/>
        </w:tabs>
        <w:rPr>
          <w:sz w:val="24"/>
          <w:szCs w:val="24"/>
        </w:rPr>
      </w:pPr>
      <w:r>
        <w:rPr>
          <w:sz w:val="24"/>
          <w:szCs w:val="24"/>
        </w:rPr>
        <w:t>Watch “</w:t>
      </w:r>
      <w:r w:rsidR="00653231" w:rsidRPr="00176B87">
        <w:rPr>
          <w:sz w:val="24"/>
          <w:szCs w:val="24"/>
        </w:rPr>
        <w:t xml:space="preserve">How to Write </w:t>
      </w:r>
      <w:r w:rsidR="00DF631E">
        <w:rPr>
          <w:sz w:val="24"/>
          <w:szCs w:val="24"/>
        </w:rPr>
        <w:t>a</w:t>
      </w:r>
      <w:r w:rsidR="00653231" w:rsidRPr="00176B87">
        <w:rPr>
          <w:sz w:val="24"/>
          <w:szCs w:val="24"/>
        </w:rPr>
        <w:t xml:space="preserve"> Research Proposal? 11 Things to Include in a Thesis Proposal" </w:t>
      </w:r>
      <w:r>
        <w:rPr>
          <w:sz w:val="24"/>
          <w:szCs w:val="24"/>
        </w:rPr>
        <w:t>on Youtube</w:t>
      </w:r>
    </w:p>
    <w:p w14:paraId="66C8B310" w14:textId="7EB3880E" w:rsidR="00653231" w:rsidRPr="00176B87" w:rsidRDefault="00BC5E9A" w:rsidP="005D6329">
      <w:pPr>
        <w:pStyle w:val="ListParagraph"/>
        <w:tabs>
          <w:tab w:val="left" w:pos="5050"/>
        </w:tabs>
        <w:ind w:left="1080"/>
        <w:rPr>
          <w:sz w:val="24"/>
          <w:szCs w:val="24"/>
          <w:u w:val="single"/>
        </w:rPr>
      </w:pPr>
      <w:hyperlink r:id="rId6" w:history="1">
        <w:r w:rsidR="005D6329" w:rsidRPr="00BB2290">
          <w:rPr>
            <w:rStyle w:val="Hyperlink"/>
            <w:sz w:val="24"/>
            <w:szCs w:val="24"/>
          </w:rPr>
          <w:t>https://youtu.be/YNkws0x0W0o</w:t>
        </w:r>
      </w:hyperlink>
    </w:p>
    <w:p w14:paraId="1F207363" w14:textId="069ECA28" w:rsidR="00653231" w:rsidRPr="00176B87" w:rsidRDefault="00653231" w:rsidP="00653231">
      <w:pPr>
        <w:pStyle w:val="ListParagraph"/>
        <w:numPr>
          <w:ilvl w:val="0"/>
          <w:numId w:val="6"/>
        </w:numPr>
        <w:tabs>
          <w:tab w:val="left" w:pos="5050"/>
        </w:tabs>
        <w:rPr>
          <w:sz w:val="24"/>
          <w:szCs w:val="24"/>
          <w:u w:val="single"/>
        </w:rPr>
      </w:pPr>
      <w:r w:rsidRPr="00176B87">
        <w:rPr>
          <w:sz w:val="24"/>
          <w:szCs w:val="24"/>
        </w:rPr>
        <w:t>PG1 (p. 91)</w:t>
      </w:r>
    </w:p>
    <w:p w14:paraId="14BE04CD" w14:textId="496E5770" w:rsidR="00653231" w:rsidRPr="00176B87" w:rsidRDefault="00653231" w:rsidP="00653231">
      <w:pPr>
        <w:pStyle w:val="ListParagraph"/>
        <w:numPr>
          <w:ilvl w:val="0"/>
          <w:numId w:val="6"/>
        </w:numPr>
        <w:tabs>
          <w:tab w:val="left" w:pos="5050"/>
        </w:tabs>
        <w:rPr>
          <w:rStyle w:val="Hyperlink"/>
          <w:color w:val="auto"/>
          <w:sz w:val="24"/>
          <w:szCs w:val="24"/>
        </w:rPr>
      </w:pPr>
      <w:r w:rsidRPr="00176B87">
        <w:rPr>
          <w:sz w:val="24"/>
          <w:szCs w:val="24"/>
        </w:rPr>
        <w:t>Guidelines on writing introduction (Kotz)</w:t>
      </w:r>
    </w:p>
    <w:p w14:paraId="1FB618D7" w14:textId="7DF08410" w:rsidR="00653231" w:rsidRPr="00176B87" w:rsidRDefault="00176B87" w:rsidP="001F488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76B87">
        <w:rPr>
          <w:sz w:val="24"/>
          <w:szCs w:val="24"/>
        </w:rPr>
        <w:t>Research Ethics</w:t>
      </w:r>
    </w:p>
    <w:p w14:paraId="0F074E41" w14:textId="1229E021" w:rsidR="00176B87" w:rsidRPr="00176B87" w:rsidRDefault="00176B87" w:rsidP="00176B87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176B87">
        <w:rPr>
          <w:sz w:val="24"/>
          <w:szCs w:val="24"/>
        </w:rPr>
        <w:t>Case study: Facebook</w:t>
      </w:r>
    </w:p>
    <w:p w14:paraId="6B87FDAB" w14:textId="72347993" w:rsidR="00176B87" w:rsidRPr="00176B87" w:rsidRDefault="00176B87" w:rsidP="00176B87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176B87">
        <w:rPr>
          <w:sz w:val="24"/>
          <w:szCs w:val="24"/>
        </w:rPr>
        <w:t>PG2</w:t>
      </w:r>
    </w:p>
    <w:p w14:paraId="33EF2B97" w14:textId="3A8D269A" w:rsidR="005422C2" w:rsidRDefault="005422C2">
      <w:pPr>
        <w:spacing w:after="160" w:line="259" w:lineRule="auto"/>
        <w:rPr>
          <w:b/>
          <w:bCs/>
          <w:sz w:val="24"/>
          <w:szCs w:val="24"/>
        </w:rPr>
      </w:pPr>
    </w:p>
    <w:p w14:paraId="001AA9BA" w14:textId="77777777" w:rsidR="00B40256" w:rsidRDefault="00B40256">
      <w:pPr>
        <w:spacing w:after="160" w:line="259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br w:type="page"/>
      </w:r>
    </w:p>
    <w:p w14:paraId="1705EB87" w14:textId="4B6BC2BD" w:rsidR="00176B87" w:rsidRDefault="00176B87" w:rsidP="00D41C71">
      <w:pPr>
        <w:pBdr>
          <w:bottom w:val="single" w:sz="12" w:space="1" w:color="auto"/>
        </w:pBdr>
        <w:jc w:val="center"/>
        <w:rPr>
          <w:b/>
          <w:bCs/>
          <w:sz w:val="24"/>
          <w:szCs w:val="24"/>
        </w:rPr>
      </w:pPr>
      <w:r w:rsidRPr="00D41C71">
        <w:rPr>
          <w:b/>
          <w:bCs/>
          <w:sz w:val="24"/>
          <w:szCs w:val="24"/>
        </w:rPr>
        <w:lastRenderedPageBreak/>
        <w:t>Day 2</w:t>
      </w:r>
      <w:r w:rsidR="00AD1CC5">
        <w:rPr>
          <w:b/>
          <w:bCs/>
          <w:sz w:val="24"/>
          <w:szCs w:val="24"/>
        </w:rPr>
        <w:t xml:space="preserve"> (23 January)</w:t>
      </w:r>
    </w:p>
    <w:p w14:paraId="3853B604" w14:textId="77777777" w:rsidR="00D41C71" w:rsidRDefault="00D41C71" w:rsidP="00D41C71">
      <w:pPr>
        <w:pBdr>
          <w:bottom w:val="single" w:sz="12" w:space="1" w:color="auto"/>
        </w:pBdr>
        <w:jc w:val="center"/>
        <w:rPr>
          <w:b/>
          <w:bCs/>
          <w:sz w:val="24"/>
          <w:szCs w:val="24"/>
        </w:rPr>
      </w:pPr>
    </w:p>
    <w:p w14:paraId="369B2136" w14:textId="77777777" w:rsidR="00D41C71" w:rsidRPr="00D41C71" w:rsidRDefault="00D41C71" w:rsidP="00D41C71">
      <w:pPr>
        <w:rPr>
          <w:b/>
          <w:bCs/>
          <w:sz w:val="24"/>
          <w:szCs w:val="24"/>
        </w:rPr>
      </w:pPr>
    </w:p>
    <w:p w14:paraId="4C5E934A" w14:textId="4EB2800C" w:rsidR="00AD6494" w:rsidRPr="005D6329" w:rsidRDefault="00AD6494" w:rsidP="00AD6494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5D6329">
        <w:rPr>
          <w:sz w:val="24"/>
          <w:szCs w:val="24"/>
        </w:rPr>
        <w:t>Research title</w:t>
      </w:r>
      <w:r w:rsidR="00F759EF">
        <w:rPr>
          <w:sz w:val="24"/>
          <w:szCs w:val="24"/>
        </w:rPr>
        <w:t xml:space="preserve"> (Handout 7, pp. 129-131)</w:t>
      </w:r>
    </w:p>
    <w:p w14:paraId="1D78F064" w14:textId="30E735B6" w:rsidR="00455F7A" w:rsidRDefault="00455F7A" w:rsidP="00AD6494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>Research question</w:t>
      </w:r>
      <w:r w:rsidR="00DF7E56">
        <w:rPr>
          <w:sz w:val="24"/>
          <w:szCs w:val="24"/>
        </w:rPr>
        <w:t xml:space="preserve"> (Handout 6, pp.</w:t>
      </w:r>
      <w:r w:rsidR="00F759EF">
        <w:rPr>
          <w:sz w:val="24"/>
          <w:szCs w:val="24"/>
        </w:rPr>
        <w:t xml:space="preserve"> </w:t>
      </w:r>
      <w:r w:rsidR="00DF7E56">
        <w:rPr>
          <w:sz w:val="24"/>
          <w:szCs w:val="24"/>
        </w:rPr>
        <w:t>126-128)</w:t>
      </w:r>
    </w:p>
    <w:p w14:paraId="1A18377C" w14:textId="7058E5E8" w:rsidR="00AD6494" w:rsidRPr="005D6329" w:rsidRDefault="00AD6494" w:rsidP="00AD6494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5D6329">
        <w:rPr>
          <w:sz w:val="24"/>
          <w:szCs w:val="24"/>
        </w:rPr>
        <w:t>Problem statement</w:t>
      </w:r>
    </w:p>
    <w:p w14:paraId="26403FE9" w14:textId="77777777" w:rsidR="00AD6494" w:rsidRPr="005D6329" w:rsidRDefault="00AD6494" w:rsidP="00AD6494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5D6329">
        <w:rPr>
          <w:sz w:val="24"/>
          <w:szCs w:val="24"/>
        </w:rPr>
        <w:t>Watch "Walden DBA Problem Statement Tutorial" on YouTube</w:t>
      </w:r>
    </w:p>
    <w:p w14:paraId="785BEADB" w14:textId="77777777" w:rsidR="00455F7A" w:rsidRDefault="00BC5E9A" w:rsidP="005D6329">
      <w:pPr>
        <w:pStyle w:val="ListParagraph"/>
        <w:ind w:left="1080"/>
        <w:rPr>
          <w:rStyle w:val="Hyperlink"/>
          <w:sz w:val="24"/>
          <w:szCs w:val="24"/>
        </w:rPr>
      </w:pPr>
      <w:hyperlink r:id="rId7" w:history="1">
        <w:r w:rsidR="005D6329" w:rsidRPr="005D6329">
          <w:rPr>
            <w:rStyle w:val="Hyperlink"/>
            <w:sz w:val="24"/>
            <w:szCs w:val="24"/>
          </w:rPr>
          <w:t>https://youtu.be/IYWzCYyrgpo</w:t>
        </w:r>
      </w:hyperlink>
    </w:p>
    <w:p w14:paraId="09E0A6F6" w14:textId="7DC7A904" w:rsidR="00AD6494" w:rsidRPr="00F759EF" w:rsidRDefault="00F759EF" w:rsidP="00655400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00F759EF">
        <w:rPr>
          <w:sz w:val="24"/>
          <w:szCs w:val="24"/>
        </w:rPr>
        <w:t xml:space="preserve">Problem </w:t>
      </w:r>
      <w:r w:rsidR="005035F6">
        <w:rPr>
          <w:sz w:val="24"/>
          <w:szCs w:val="24"/>
        </w:rPr>
        <w:t xml:space="preserve">and </w:t>
      </w:r>
      <w:r w:rsidRPr="00F759EF">
        <w:rPr>
          <w:sz w:val="24"/>
          <w:szCs w:val="24"/>
        </w:rPr>
        <w:t>purpose statement</w:t>
      </w:r>
      <w:r w:rsidR="005035F6">
        <w:rPr>
          <w:sz w:val="24"/>
          <w:szCs w:val="24"/>
        </w:rPr>
        <w:t>s</w:t>
      </w:r>
      <w:r w:rsidRPr="00F759EF">
        <w:rPr>
          <w:sz w:val="24"/>
          <w:szCs w:val="24"/>
        </w:rPr>
        <w:t xml:space="preserve"> </w:t>
      </w:r>
      <w:r w:rsidR="00455F7A" w:rsidRPr="00F759EF">
        <w:rPr>
          <w:sz w:val="24"/>
          <w:szCs w:val="24"/>
        </w:rPr>
        <w:t>(Handout 1</w:t>
      </w:r>
      <w:r w:rsidR="005035F6">
        <w:rPr>
          <w:sz w:val="24"/>
          <w:szCs w:val="24"/>
        </w:rPr>
        <w:t>7</w:t>
      </w:r>
      <w:r w:rsidR="00455F7A" w:rsidRPr="00F759EF">
        <w:rPr>
          <w:sz w:val="24"/>
          <w:szCs w:val="24"/>
        </w:rPr>
        <w:t>)</w:t>
      </w:r>
      <w:r w:rsidR="005035F6">
        <w:rPr>
          <w:sz w:val="24"/>
          <w:szCs w:val="24"/>
        </w:rPr>
        <w:t xml:space="preserve"> (uploaded on 22 Jan)</w:t>
      </w:r>
    </w:p>
    <w:p w14:paraId="3AD8BC5F" w14:textId="489B5B6C" w:rsidR="00AD6494" w:rsidRPr="005C5DED" w:rsidRDefault="00AD6494" w:rsidP="00AD6494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005C5DED">
        <w:rPr>
          <w:sz w:val="24"/>
          <w:szCs w:val="24"/>
        </w:rPr>
        <w:t>Research Design</w:t>
      </w:r>
    </w:p>
    <w:p w14:paraId="1F2BB22D" w14:textId="382C08E3" w:rsidR="00206D91" w:rsidRPr="005C5DED" w:rsidRDefault="00206D91" w:rsidP="00AD6494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005C5DED">
        <w:rPr>
          <w:sz w:val="24"/>
          <w:szCs w:val="24"/>
        </w:rPr>
        <w:t>Qualitative and quantitative methods</w:t>
      </w:r>
    </w:p>
    <w:p w14:paraId="5DD4EF38" w14:textId="112DA550" w:rsidR="00AD6494" w:rsidRPr="005C5DED" w:rsidRDefault="00AD6494" w:rsidP="005D6329">
      <w:pPr>
        <w:pStyle w:val="ListParagraph"/>
        <w:numPr>
          <w:ilvl w:val="1"/>
          <w:numId w:val="9"/>
        </w:numPr>
        <w:ind w:left="1418" w:hanging="284"/>
        <w:rPr>
          <w:sz w:val="24"/>
          <w:szCs w:val="24"/>
        </w:rPr>
      </w:pPr>
      <w:r w:rsidRPr="005C5DED">
        <w:rPr>
          <w:sz w:val="24"/>
          <w:szCs w:val="24"/>
        </w:rPr>
        <w:t>Watch "Overview of Qualitative Research Methods" on YouTube (Walden University)</w:t>
      </w:r>
    </w:p>
    <w:p w14:paraId="4CEA2D21" w14:textId="7700B3F3" w:rsidR="00AD6494" w:rsidRPr="005C5DED" w:rsidRDefault="00BC5E9A" w:rsidP="005D6329">
      <w:pPr>
        <w:pStyle w:val="ListParagraph"/>
        <w:ind w:left="1418"/>
        <w:rPr>
          <w:sz w:val="24"/>
          <w:szCs w:val="24"/>
        </w:rPr>
      </w:pPr>
      <w:hyperlink r:id="rId8" w:history="1">
        <w:r w:rsidR="005D6329" w:rsidRPr="005C5DED">
          <w:rPr>
            <w:rStyle w:val="Hyperlink"/>
            <w:sz w:val="24"/>
            <w:szCs w:val="24"/>
          </w:rPr>
          <w:t>https://youtu.be/IsAUNs-IoSQ</w:t>
        </w:r>
      </w:hyperlink>
    </w:p>
    <w:p w14:paraId="71F506FE" w14:textId="77777777" w:rsidR="00AD6494" w:rsidRPr="005C5DED" w:rsidRDefault="00AD6494" w:rsidP="005D6329">
      <w:pPr>
        <w:pStyle w:val="ListParagraph"/>
        <w:numPr>
          <w:ilvl w:val="1"/>
          <w:numId w:val="9"/>
        </w:numPr>
        <w:ind w:left="1418" w:hanging="284"/>
        <w:rPr>
          <w:sz w:val="24"/>
          <w:szCs w:val="24"/>
        </w:rPr>
      </w:pPr>
      <w:r w:rsidRPr="005C5DED">
        <w:rPr>
          <w:sz w:val="24"/>
          <w:szCs w:val="24"/>
        </w:rPr>
        <w:t>Watch "Overview of Quantitative Research Methods" on YouTube (Walden University)</w:t>
      </w:r>
    </w:p>
    <w:p w14:paraId="601A2526" w14:textId="34E0564E" w:rsidR="00AD6494" w:rsidRPr="005C5DED" w:rsidRDefault="00BC5E9A" w:rsidP="005D6329">
      <w:pPr>
        <w:pStyle w:val="ListParagraph"/>
        <w:ind w:left="1418"/>
        <w:rPr>
          <w:sz w:val="24"/>
          <w:szCs w:val="24"/>
        </w:rPr>
      </w:pPr>
      <w:hyperlink r:id="rId9" w:history="1">
        <w:r w:rsidR="005D6329" w:rsidRPr="005C5DED">
          <w:rPr>
            <w:rStyle w:val="Hyperlink"/>
            <w:sz w:val="24"/>
            <w:szCs w:val="24"/>
          </w:rPr>
          <w:t>https://youtu.be/cwU8as9ZNlA</w:t>
        </w:r>
      </w:hyperlink>
    </w:p>
    <w:p w14:paraId="1CD0D074" w14:textId="7989FFC4" w:rsidR="00176B87" w:rsidRPr="005C5DED" w:rsidRDefault="00333347" w:rsidP="005D6329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005C5DED">
        <w:rPr>
          <w:sz w:val="24"/>
          <w:szCs w:val="24"/>
        </w:rPr>
        <w:t>Mixed methods design</w:t>
      </w:r>
      <w:r w:rsidR="00F759EF">
        <w:rPr>
          <w:sz w:val="24"/>
          <w:szCs w:val="24"/>
        </w:rPr>
        <w:t xml:space="preserve"> (Handout 8, pp. 134-136)</w:t>
      </w:r>
    </w:p>
    <w:p w14:paraId="56BE3E08" w14:textId="2C164875" w:rsidR="005D6329" w:rsidRPr="005C5DED" w:rsidRDefault="005D6329" w:rsidP="005D6329">
      <w:pPr>
        <w:pStyle w:val="ListParagraph"/>
        <w:numPr>
          <w:ilvl w:val="1"/>
          <w:numId w:val="14"/>
        </w:numPr>
        <w:rPr>
          <w:sz w:val="24"/>
          <w:szCs w:val="24"/>
        </w:rPr>
      </w:pPr>
      <w:r w:rsidRPr="005C5DED">
        <w:rPr>
          <w:sz w:val="24"/>
          <w:szCs w:val="24"/>
        </w:rPr>
        <w:t>Watch “What is Mixed Methods Research” on YouTube (John Creswell, 2013)</w:t>
      </w:r>
    </w:p>
    <w:p w14:paraId="1B4A839F" w14:textId="3236D96C" w:rsidR="005D6329" w:rsidRPr="005C5DED" w:rsidRDefault="00BC5E9A" w:rsidP="005D6329">
      <w:pPr>
        <w:pStyle w:val="ListParagraph"/>
        <w:ind w:left="1440"/>
        <w:rPr>
          <w:sz w:val="24"/>
          <w:szCs w:val="24"/>
        </w:rPr>
      </w:pPr>
      <w:hyperlink r:id="rId10" w:history="1">
        <w:r w:rsidR="005D6329" w:rsidRPr="005C5DED">
          <w:rPr>
            <w:rStyle w:val="Hyperlink"/>
            <w:sz w:val="24"/>
            <w:szCs w:val="24"/>
          </w:rPr>
          <w:t>https://youtu.be/1OaNiTlpyX8</w:t>
        </w:r>
      </w:hyperlink>
    </w:p>
    <w:p w14:paraId="4DB69EF7" w14:textId="7BC9E12C" w:rsidR="005D6329" w:rsidRPr="005C5DED" w:rsidRDefault="005D6329" w:rsidP="005D6329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005C5DED">
        <w:rPr>
          <w:sz w:val="24"/>
          <w:szCs w:val="24"/>
        </w:rPr>
        <w:t>Examples</w:t>
      </w:r>
    </w:p>
    <w:p w14:paraId="66234FBC" w14:textId="21F32A56" w:rsidR="00176B87" w:rsidRPr="005C5DED" w:rsidRDefault="00176B87" w:rsidP="005D6329">
      <w:pPr>
        <w:pStyle w:val="ListParagraph"/>
        <w:numPr>
          <w:ilvl w:val="0"/>
          <w:numId w:val="17"/>
        </w:numPr>
        <w:tabs>
          <w:tab w:val="left" w:pos="5050"/>
        </w:tabs>
        <w:rPr>
          <w:sz w:val="24"/>
          <w:szCs w:val="24"/>
        </w:rPr>
      </w:pPr>
      <w:r w:rsidRPr="005C5DED">
        <w:rPr>
          <w:sz w:val="24"/>
          <w:szCs w:val="24"/>
        </w:rPr>
        <w:t>Watch "Example of qualitative research" on YouTube</w:t>
      </w:r>
      <w:r w:rsidR="005C5DED" w:rsidRPr="005C5DED">
        <w:rPr>
          <w:sz w:val="24"/>
          <w:szCs w:val="24"/>
        </w:rPr>
        <w:t xml:space="preserve"> (Data analysis)</w:t>
      </w:r>
    </w:p>
    <w:p w14:paraId="73B6CE43" w14:textId="436D7854" w:rsidR="00176B87" w:rsidRPr="005C5DED" w:rsidRDefault="00BC5E9A" w:rsidP="005D6329">
      <w:pPr>
        <w:pStyle w:val="ListParagraph"/>
        <w:tabs>
          <w:tab w:val="left" w:pos="5050"/>
        </w:tabs>
        <w:ind w:left="1440"/>
        <w:rPr>
          <w:sz w:val="24"/>
          <w:szCs w:val="24"/>
        </w:rPr>
      </w:pPr>
      <w:hyperlink r:id="rId11" w:history="1">
        <w:r w:rsidR="005D6329" w:rsidRPr="005C5DED">
          <w:rPr>
            <w:rStyle w:val="Hyperlink"/>
            <w:sz w:val="24"/>
            <w:szCs w:val="24"/>
          </w:rPr>
          <w:t>https://youtu.be/JOhbtVXJRo4</w:t>
        </w:r>
      </w:hyperlink>
    </w:p>
    <w:p w14:paraId="680BC754" w14:textId="77777777" w:rsidR="00176B87" w:rsidRPr="005C5DED" w:rsidRDefault="00176B87" w:rsidP="005D6329">
      <w:pPr>
        <w:pStyle w:val="ListParagraph"/>
        <w:numPr>
          <w:ilvl w:val="0"/>
          <w:numId w:val="17"/>
        </w:numPr>
        <w:tabs>
          <w:tab w:val="left" w:pos="5050"/>
        </w:tabs>
        <w:rPr>
          <w:sz w:val="24"/>
          <w:szCs w:val="24"/>
        </w:rPr>
      </w:pPr>
      <w:r w:rsidRPr="005C5DED">
        <w:rPr>
          <w:sz w:val="24"/>
          <w:szCs w:val="24"/>
        </w:rPr>
        <w:t>Watch "Quantitative Methods: An Example" on YouTube</w:t>
      </w:r>
    </w:p>
    <w:p w14:paraId="26EAC206" w14:textId="1741397C" w:rsidR="00176B87" w:rsidRPr="005C5DED" w:rsidRDefault="00BC5E9A" w:rsidP="005D6329">
      <w:pPr>
        <w:pStyle w:val="ListParagraph"/>
        <w:tabs>
          <w:tab w:val="left" w:pos="5050"/>
        </w:tabs>
        <w:ind w:left="1440"/>
        <w:rPr>
          <w:sz w:val="24"/>
          <w:szCs w:val="24"/>
        </w:rPr>
      </w:pPr>
      <w:hyperlink r:id="rId12" w:history="1">
        <w:r w:rsidR="005D6329" w:rsidRPr="005C5DED">
          <w:rPr>
            <w:rStyle w:val="Hyperlink"/>
            <w:sz w:val="24"/>
            <w:szCs w:val="24"/>
          </w:rPr>
          <w:t>https://youtu.be/wSh_-7h7BSU</w:t>
        </w:r>
      </w:hyperlink>
    </w:p>
    <w:p w14:paraId="5916BB22" w14:textId="54AB22E6" w:rsidR="00085549" w:rsidRPr="005C5DED" w:rsidRDefault="00085549" w:rsidP="00085549">
      <w:pPr>
        <w:pStyle w:val="ListParagraph"/>
        <w:numPr>
          <w:ilvl w:val="0"/>
          <w:numId w:val="17"/>
        </w:numPr>
        <w:tabs>
          <w:tab w:val="left" w:pos="5050"/>
        </w:tabs>
        <w:rPr>
          <w:sz w:val="24"/>
          <w:szCs w:val="24"/>
        </w:rPr>
      </w:pPr>
      <w:r w:rsidRPr="005C5DED">
        <w:rPr>
          <w:sz w:val="24"/>
          <w:szCs w:val="24"/>
        </w:rPr>
        <w:t>Watch "</w:t>
      </w:r>
      <w:r>
        <w:rPr>
          <w:sz w:val="24"/>
          <w:szCs w:val="24"/>
        </w:rPr>
        <w:t>Role of Theory in Quantitative Research</w:t>
      </w:r>
      <w:r w:rsidRPr="005C5DED">
        <w:rPr>
          <w:sz w:val="24"/>
          <w:szCs w:val="24"/>
        </w:rPr>
        <w:t>" on YouTube</w:t>
      </w:r>
    </w:p>
    <w:p w14:paraId="11A3EF0F" w14:textId="220AAD18" w:rsidR="00085549" w:rsidRDefault="00BC5E9A" w:rsidP="00D41C71">
      <w:pPr>
        <w:spacing w:line="259" w:lineRule="auto"/>
        <w:ind w:left="720" w:firstLine="720"/>
        <w:rPr>
          <w:sz w:val="24"/>
          <w:szCs w:val="24"/>
        </w:rPr>
      </w:pPr>
      <w:hyperlink r:id="rId13" w:history="1">
        <w:r w:rsidR="00D41C71" w:rsidRPr="00BB2290">
          <w:rPr>
            <w:rStyle w:val="Hyperlink"/>
            <w:sz w:val="24"/>
            <w:szCs w:val="24"/>
          </w:rPr>
          <w:t>https://youtu.be/cpFacZcNkQY</w:t>
        </w:r>
      </w:hyperlink>
    </w:p>
    <w:p w14:paraId="0637820D" w14:textId="2AAD0EE0" w:rsidR="005D6329" w:rsidRPr="00085549" w:rsidRDefault="005D6329" w:rsidP="005D6329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00085549">
        <w:rPr>
          <w:sz w:val="24"/>
          <w:szCs w:val="24"/>
        </w:rPr>
        <w:t>Case study methodology</w:t>
      </w:r>
      <w:r w:rsidR="00D41C71">
        <w:rPr>
          <w:sz w:val="24"/>
          <w:szCs w:val="24"/>
        </w:rPr>
        <w:t xml:space="preserve"> (optional)</w:t>
      </w:r>
    </w:p>
    <w:p w14:paraId="1B848C7E" w14:textId="3D857151" w:rsidR="00653231" w:rsidRPr="00085549" w:rsidRDefault="00F136CC" w:rsidP="005D6329">
      <w:pPr>
        <w:pStyle w:val="ListParagraph"/>
        <w:numPr>
          <w:ilvl w:val="0"/>
          <w:numId w:val="18"/>
        </w:numPr>
        <w:rPr>
          <w:sz w:val="24"/>
          <w:szCs w:val="24"/>
        </w:rPr>
      </w:pPr>
      <w:r w:rsidRPr="00085549">
        <w:rPr>
          <w:sz w:val="24"/>
          <w:szCs w:val="24"/>
        </w:rPr>
        <w:t>Watch "Qualitative case Study" on YouTube (Robert Yin)</w:t>
      </w:r>
    </w:p>
    <w:p w14:paraId="1C1345C5" w14:textId="0804E777" w:rsidR="00F136CC" w:rsidRPr="00085549" w:rsidRDefault="00BC5E9A" w:rsidP="005D6329">
      <w:pPr>
        <w:pStyle w:val="ListParagraph"/>
        <w:ind w:left="1440"/>
        <w:rPr>
          <w:sz w:val="24"/>
          <w:szCs w:val="24"/>
        </w:rPr>
      </w:pPr>
      <w:hyperlink r:id="rId14" w:history="1">
        <w:r w:rsidR="005D6329" w:rsidRPr="00085549">
          <w:rPr>
            <w:rStyle w:val="Hyperlink"/>
            <w:sz w:val="24"/>
            <w:szCs w:val="24"/>
          </w:rPr>
          <w:t>https://youtu.be/QhvdC4vDjts</w:t>
        </w:r>
      </w:hyperlink>
    </w:p>
    <w:p w14:paraId="19CD8FA8" w14:textId="35E3D6BE" w:rsidR="00085549" w:rsidRPr="00085549" w:rsidRDefault="00085549" w:rsidP="00085549">
      <w:pPr>
        <w:pStyle w:val="ListParagraph"/>
        <w:numPr>
          <w:ilvl w:val="0"/>
          <w:numId w:val="11"/>
        </w:numPr>
        <w:rPr>
          <w:sz w:val="24"/>
          <w:szCs w:val="24"/>
        </w:rPr>
      </w:pPr>
      <w:bookmarkStart w:id="0" w:name="_Hlk62137095"/>
      <w:r>
        <w:rPr>
          <w:sz w:val="24"/>
          <w:szCs w:val="24"/>
        </w:rPr>
        <w:t>Additional examples</w:t>
      </w:r>
    </w:p>
    <w:bookmarkEnd w:id="0"/>
    <w:p w14:paraId="67F11A9B" w14:textId="778D504A" w:rsidR="00085549" w:rsidRDefault="00085549" w:rsidP="00C63708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00085549">
        <w:rPr>
          <w:sz w:val="24"/>
          <w:szCs w:val="24"/>
        </w:rPr>
        <w:t xml:space="preserve">Bryman, A. (2004). Qualitative research on leadership: A critical but appreciative review. </w:t>
      </w:r>
      <w:r w:rsidRPr="00D41C71">
        <w:rPr>
          <w:i/>
          <w:iCs/>
          <w:sz w:val="24"/>
          <w:szCs w:val="24"/>
        </w:rPr>
        <w:t>The Leadership Quarterly</w:t>
      </w:r>
      <w:r w:rsidRPr="00085549">
        <w:rPr>
          <w:sz w:val="24"/>
          <w:szCs w:val="24"/>
        </w:rPr>
        <w:t>, 15(6), 729-769. (pp. 251-291)</w:t>
      </w:r>
    </w:p>
    <w:p w14:paraId="4A2A5F4E" w14:textId="193D0C68" w:rsidR="00C63708" w:rsidRDefault="00C63708" w:rsidP="00C63708">
      <w:pPr>
        <w:pStyle w:val="ListParagraph"/>
        <w:numPr>
          <w:ilvl w:val="0"/>
          <w:numId w:val="18"/>
        </w:numPr>
        <w:rPr>
          <w:sz w:val="24"/>
          <w:szCs w:val="24"/>
        </w:rPr>
      </w:pPr>
      <w:r w:rsidRPr="00C63708">
        <w:rPr>
          <w:sz w:val="24"/>
          <w:szCs w:val="24"/>
        </w:rPr>
        <w:t xml:space="preserve">Elliott, R., Fischer, C. T., &amp; Rennie, D. L. (1999). Evolving guidelines for publication of qualitative research studies in psychology and related fields. </w:t>
      </w:r>
      <w:r w:rsidRPr="00C63708">
        <w:rPr>
          <w:i/>
          <w:iCs/>
          <w:sz w:val="24"/>
          <w:szCs w:val="24"/>
        </w:rPr>
        <w:t xml:space="preserve">British </w:t>
      </w:r>
      <w:r>
        <w:rPr>
          <w:i/>
          <w:iCs/>
          <w:sz w:val="24"/>
          <w:szCs w:val="24"/>
        </w:rPr>
        <w:t>J</w:t>
      </w:r>
      <w:r w:rsidRPr="00C63708">
        <w:rPr>
          <w:i/>
          <w:iCs/>
          <w:sz w:val="24"/>
          <w:szCs w:val="24"/>
        </w:rPr>
        <w:t xml:space="preserve">ournal of </w:t>
      </w:r>
      <w:r>
        <w:rPr>
          <w:i/>
          <w:iCs/>
          <w:sz w:val="24"/>
          <w:szCs w:val="24"/>
        </w:rPr>
        <w:t>C</w:t>
      </w:r>
      <w:r w:rsidRPr="00C63708">
        <w:rPr>
          <w:i/>
          <w:iCs/>
          <w:sz w:val="24"/>
          <w:szCs w:val="24"/>
        </w:rPr>
        <w:t xml:space="preserve">linical </w:t>
      </w:r>
      <w:r>
        <w:rPr>
          <w:i/>
          <w:iCs/>
          <w:sz w:val="24"/>
          <w:szCs w:val="24"/>
        </w:rPr>
        <w:t>P</w:t>
      </w:r>
      <w:r w:rsidRPr="00C63708">
        <w:rPr>
          <w:i/>
          <w:iCs/>
          <w:sz w:val="24"/>
          <w:szCs w:val="24"/>
        </w:rPr>
        <w:t>sychology</w:t>
      </w:r>
      <w:r w:rsidRPr="00C63708">
        <w:rPr>
          <w:sz w:val="24"/>
          <w:szCs w:val="24"/>
        </w:rPr>
        <w:t>, 38(3), 215-229.</w:t>
      </w:r>
    </w:p>
    <w:p w14:paraId="69DA3059" w14:textId="09A8464F" w:rsidR="00D41C71" w:rsidRDefault="00C63708" w:rsidP="00D41C71">
      <w:pPr>
        <w:pStyle w:val="ListParagraph"/>
        <w:numPr>
          <w:ilvl w:val="0"/>
          <w:numId w:val="11"/>
        </w:numPr>
        <w:rPr>
          <w:sz w:val="24"/>
          <w:szCs w:val="24"/>
        </w:rPr>
      </w:pPr>
      <w:r>
        <w:rPr>
          <w:sz w:val="24"/>
          <w:szCs w:val="24"/>
        </w:rPr>
        <w:t>Wha</w:t>
      </w:r>
      <w:r w:rsidR="00D41C71">
        <w:rPr>
          <w:sz w:val="24"/>
          <w:szCs w:val="24"/>
        </w:rPr>
        <w:t>t constitutes a theoretical contribution?</w:t>
      </w:r>
    </w:p>
    <w:p w14:paraId="51B5EE67" w14:textId="6E974653" w:rsidR="00085549" w:rsidRPr="00D41C71" w:rsidRDefault="00D41C71" w:rsidP="00D41C71">
      <w:pPr>
        <w:spacing w:after="160" w:line="259" w:lineRule="auto"/>
        <w:ind w:left="1080"/>
        <w:rPr>
          <w:sz w:val="24"/>
          <w:szCs w:val="24"/>
        </w:rPr>
      </w:pPr>
      <w:r w:rsidRPr="00D41C71">
        <w:rPr>
          <w:sz w:val="24"/>
          <w:szCs w:val="24"/>
        </w:rPr>
        <w:t xml:space="preserve">Whetten, D. A. (1989). What constitutes a theoretical contribution? </w:t>
      </w:r>
      <w:r w:rsidRPr="00D41C71">
        <w:rPr>
          <w:i/>
          <w:iCs/>
          <w:sz w:val="24"/>
          <w:szCs w:val="24"/>
        </w:rPr>
        <w:t>Academy of Management Review</w:t>
      </w:r>
      <w:r w:rsidRPr="00D41C71">
        <w:rPr>
          <w:sz w:val="24"/>
          <w:szCs w:val="24"/>
        </w:rPr>
        <w:t>, 14(4), 490-495. (pp. 235-240)</w:t>
      </w:r>
    </w:p>
    <w:p w14:paraId="570190AC" w14:textId="77777777" w:rsidR="00B40256" w:rsidRDefault="00B40256">
      <w:pPr>
        <w:spacing w:after="160" w:line="259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br w:type="page"/>
      </w:r>
    </w:p>
    <w:p w14:paraId="0E454B1D" w14:textId="19EDE89D" w:rsidR="005C5DED" w:rsidRDefault="005C5DED" w:rsidP="00D41C71">
      <w:pPr>
        <w:spacing w:after="160" w:line="259" w:lineRule="auto"/>
        <w:jc w:val="center"/>
        <w:rPr>
          <w:b/>
          <w:bCs/>
          <w:sz w:val="24"/>
          <w:szCs w:val="24"/>
        </w:rPr>
      </w:pPr>
      <w:r w:rsidRPr="00D41C71">
        <w:rPr>
          <w:b/>
          <w:bCs/>
          <w:sz w:val="24"/>
          <w:szCs w:val="24"/>
        </w:rPr>
        <w:lastRenderedPageBreak/>
        <w:t>Day 3</w:t>
      </w:r>
      <w:r w:rsidR="00AD1CC5">
        <w:rPr>
          <w:b/>
          <w:bCs/>
          <w:sz w:val="24"/>
          <w:szCs w:val="24"/>
        </w:rPr>
        <w:t xml:space="preserve"> (30 January)</w:t>
      </w:r>
    </w:p>
    <w:p w14:paraId="101D790C" w14:textId="253E8F6E" w:rsidR="00D41C71" w:rsidRPr="00D41C71" w:rsidRDefault="00D41C71" w:rsidP="00D41C71">
      <w:pPr>
        <w:spacing w:after="160" w:line="259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___________________________________________________________________________</w:t>
      </w:r>
    </w:p>
    <w:p w14:paraId="5606F1E5" w14:textId="2FAD0C04" w:rsidR="00B40256" w:rsidRDefault="00B40256" w:rsidP="00085549">
      <w:pPr>
        <w:pStyle w:val="ListParagraph"/>
        <w:numPr>
          <w:ilvl w:val="0"/>
          <w:numId w:val="19"/>
        </w:numPr>
        <w:rPr>
          <w:sz w:val="24"/>
          <w:szCs w:val="24"/>
        </w:rPr>
      </w:pPr>
      <w:r>
        <w:rPr>
          <w:sz w:val="24"/>
          <w:szCs w:val="24"/>
        </w:rPr>
        <w:t>Theoretical and practical contributions</w:t>
      </w:r>
    </w:p>
    <w:p w14:paraId="43B50E93" w14:textId="7C61FBD4" w:rsidR="005C5DED" w:rsidRPr="00D41C71" w:rsidRDefault="00085549" w:rsidP="00085549">
      <w:pPr>
        <w:pStyle w:val="ListParagraph"/>
        <w:numPr>
          <w:ilvl w:val="0"/>
          <w:numId w:val="19"/>
        </w:numPr>
        <w:rPr>
          <w:sz w:val="24"/>
          <w:szCs w:val="24"/>
        </w:rPr>
      </w:pPr>
      <w:r w:rsidRPr="00D41C71">
        <w:rPr>
          <w:sz w:val="24"/>
          <w:szCs w:val="24"/>
        </w:rPr>
        <w:t>Data Analysis using jamovi</w:t>
      </w:r>
    </w:p>
    <w:p w14:paraId="6EBC34E0" w14:textId="2EA90E56" w:rsidR="00B43AD8" w:rsidRPr="00D41C71" w:rsidRDefault="00B43AD8" w:rsidP="00B43AD8">
      <w:pPr>
        <w:spacing w:after="160" w:line="259" w:lineRule="auto"/>
        <w:ind w:left="720"/>
        <w:rPr>
          <w:sz w:val="24"/>
          <w:szCs w:val="24"/>
        </w:rPr>
      </w:pPr>
      <w:r>
        <w:rPr>
          <w:sz w:val="24"/>
          <w:szCs w:val="24"/>
        </w:rPr>
        <w:t>j</w:t>
      </w:r>
      <w:r w:rsidRPr="00B43AD8">
        <w:rPr>
          <w:sz w:val="24"/>
          <w:szCs w:val="24"/>
        </w:rPr>
        <w:t xml:space="preserve">amovi is a </w:t>
      </w:r>
      <w:r w:rsidRPr="00B43AD8">
        <w:rPr>
          <w:b/>
          <w:bCs/>
          <w:sz w:val="24"/>
          <w:szCs w:val="24"/>
        </w:rPr>
        <w:t>free</w:t>
      </w:r>
      <w:r w:rsidRPr="00B43AD8">
        <w:rPr>
          <w:sz w:val="24"/>
          <w:szCs w:val="24"/>
        </w:rPr>
        <w:t xml:space="preserve"> GUI </w:t>
      </w:r>
      <w:r>
        <w:rPr>
          <w:sz w:val="24"/>
          <w:szCs w:val="24"/>
        </w:rPr>
        <w:t xml:space="preserve">(graphical user interface) </w:t>
      </w:r>
      <w:r w:rsidRPr="00B43AD8">
        <w:rPr>
          <w:sz w:val="24"/>
          <w:szCs w:val="24"/>
        </w:rPr>
        <w:t>for performing statistical analyses using the R</w:t>
      </w:r>
      <w:r>
        <w:rPr>
          <w:sz w:val="24"/>
          <w:szCs w:val="24"/>
        </w:rPr>
        <w:t xml:space="preserve"> software environment (</w:t>
      </w:r>
      <w:r w:rsidRPr="00B43AD8">
        <w:rPr>
          <w:sz w:val="24"/>
          <w:szCs w:val="24"/>
        </w:rPr>
        <w:t xml:space="preserve">R is an </w:t>
      </w:r>
      <w:r w:rsidRPr="00B43AD8">
        <w:rPr>
          <w:b/>
          <w:bCs/>
          <w:sz w:val="24"/>
          <w:szCs w:val="24"/>
        </w:rPr>
        <w:t>open-source</w:t>
      </w:r>
      <w:r w:rsidRPr="00B43AD8">
        <w:rPr>
          <w:sz w:val="24"/>
          <w:szCs w:val="24"/>
        </w:rPr>
        <w:t xml:space="preserve"> programming language and software environment for statistical computing</w:t>
      </w:r>
      <w:r>
        <w:rPr>
          <w:sz w:val="24"/>
          <w:szCs w:val="24"/>
        </w:rPr>
        <w:t xml:space="preserve">). </w:t>
      </w:r>
      <w:r w:rsidRPr="00D41C71">
        <w:rPr>
          <w:sz w:val="24"/>
          <w:szCs w:val="24"/>
        </w:rPr>
        <w:t>It can perform almost all the statistical analyses you will encounter. The latest version (the solid version) is available here:</w:t>
      </w:r>
    </w:p>
    <w:p w14:paraId="16C47485" w14:textId="50CAFDA4" w:rsidR="005C5DED" w:rsidRPr="00D41C71" w:rsidRDefault="00BC5E9A" w:rsidP="005422C2">
      <w:pPr>
        <w:spacing w:after="160" w:line="259" w:lineRule="auto"/>
        <w:ind w:firstLine="720"/>
        <w:rPr>
          <w:sz w:val="24"/>
          <w:szCs w:val="24"/>
        </w:rPr>
      </w:pPr>
      <w:hyperlink r:id="rId15" w:history="1">
        <w:r w:rsidR="005422C2" w:rsidRPr="005209FD">
          <w:rPr>
            <w:rStyle w:val="Hyperlink"/>
            <w:sz w:val="24"/>
            <w:szCs w:val="24"/>
          </w:rPr>
          <w:t>https://www.jamovi.org/download.html</w:t>
        </w:r>
      </w:hyperlink>
    </w:p>
    <w:p w14:paraId="45783B47" w14:textId="782CE7B3" w:rsidR="005C5DED" w:rsidRPr="00D41C71" w:rsidRDefault="005422C2" w:rsidP="005422C2">
      <w:pPr>
        <w:spacing w:after="160" w:line="259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C</w:t>
      </w:r>
      <w:r w:rsidR="005C5DED" w:rsidRPr="00D41C71">
        <w:rPr>
          <w:sz w:val="24"/>
          <w:szCs w:val="24"/>
        </w:rPr>
        <w:t>heck out some videos on YouTube to see how to use jamovi.</w:t>
      </w:r>
    </w:p>
    <w:p w14:paraId="5A50E8D0" w14:textId="6DC1B649" w:rsidR="00D41C71" w:rsidRDefault="00D41C71" w:rsidP="00CC6A0C">
      <w:pPr>
        <w:pStyle w:val="ListParagraph"/>
        <w:numPr>
          <w:ilvl w:val="1"/>
          <w:numId w:val="19"/>
        </w:numPr>
        <w:rPr>
          <w:sz w:val="24"/>
          <w:szCs w:val="24"/>
        </w:rPr>
      </w:pPr>
      <w:r>
        <w:rPr>
          <w:sz w:val="24"/>
          <w:szCs w:val="24"/>
        </w:rPr>
        <w:t>Multivariate Data Analysis</w:t>
      </w:r>
    </w:p>
    <w:p w14:paraId="3B7AFCE4" w14:textId="0358355E" w:rsidR="005422C2" w:rsidRDefault="005422C2" w:rsidP="00CC6A0C">
      <w:pPr>
        <w:pStyle w:val="ListParagraph"/>
        <w:numPr>
          <w:ilvl w:val="1"/>
          <w:numId w:val="19"/>
        </w:numPr>
        <w:rPr>
          <w:sz w:val="24"/>
          <w:szCs w:val="24"/>
        </w:rPr>
      </w:pPr>
      <w:r>
        <w:rPr>
          <w:sz w:val="24"/>
          <w:szCs w:val="24"/>
        </w:rPr>
        <w:t>Exploratory Factor Analysis</w:t>
      </w:r>
      <w:r w:rsidR="00CC6A0C">
        <w:rPr>
          <w:sz w:val="24"/>
          <w:szCs w:val="24"/>
        </w:rPr>
        <w:t xml:space="preserve"> (Handout 15)</w:t>
      </w:r>
    </w:p>
    <w:p w14:paraId="7DA0937F" w14:textId="232A7874" w:rsidR="005422C2" w:rsidRDefault="005422C2" w:rsidP="00CC6A0C">
      <w:pPr>
        <w:pStyle w:val="ListParagraph"/>
        <w:numPr>
          <w:ilvl w:val="1"/>
          <w:numId w:val="19"/>
        </w:numPr>
        <w:rPr>
          <w:sz w:val="24"/>
          <w:szCs w:val="24"/>
        </w:rPr>
      </w:pPr>
      <w:r>
        <w:rPr>
          <w:sz w:val="24"/>
          <w:szCs w:val="24"/>
        </w:rPr>
        <w:t>Regression Analysis</w:t>
      </w:r>
      <w:r w:rsidR="00CC6A0C">
        <w:rPr>
          <w:sz w:val="24"/>
          <w:szCs w:val="24"/>
        </w:rPr>
        <w:t xml:space="preserve"> (Handout 16)</w:t>
      </w:r>
    </w:p>
    <w:p w14:paraId="214CAE20" w14:textId="3240FAFC" w:rsidR="005422C2" w:rsidRDefault="005422C2" w:rsidP="00CC6A0C">
      <w:pPr>
        <w:pStyle w:val="ListParagraph"/>
        <w:numPr>
          <w:ilvl w:val="1"/>
          <w:numId w:val="19"/>
        </w:numPr>
        <w:rPr>
          <w:sz w:val="24"/>
          <w:szCs w:val="24"/>
        </w:rPr>
      </w:pPr>
      <w:r>
        <w:rPr>
          <w:sz w:val="24"/>
          <w:szCs w:val="24"/>
        </w:rPr>
        <w:t>Confirmatory Factor Analysis</w:t>
      </w:r>
    </w:p>
    <w:p w14:paraId="01E9570A" w14:textId="7F06F0AA" w:rsidR="00B40256" w:rsidRDefault="00B40256" w:rsidP="00B40256">
      <w:pPr>
        <w:rPr>
          <w:sz w:val="24"/>
          <w:szCs w:val="24"/>
        </w:rPr>
      </w:pPr>
    </w:p>
    <w:p w14:paraId="0E777395" w14:textId="2F99923B" w:rsidR="00B40256" w:rsidRPr="00CC6A0C" w:rsidRDefault="00B40256" w:rsidP="00CC6A0C">
      <w:pPr>
        <w:pStyle w:val="ListParagraph"/>
        <w:numPr>
          <w:ilvl w:val="0"/>
          <w:numId w:val="23"/>
        </w:numPr>
        <w:rPr>
          <w:sz w:val="28"/>
          <w:szCs w:val="28"/>
        </w:rPr>
      </w:pPr>
      <w:r w:rsidRPr="00CC6A0C">
        <w:rPr>
          <w:sz w:val="28"/>
          <w:szCs w:val="28"/>
        </w:rPr>
        <w:t>Theoretical and practical contributions</w:t>
      </w:r>
    </w:p>
    <w:p w14:paraId="1B466017" w14:textId="77777777" w:rsidR="00B40256" w:rsidRPr="00CC6A0C" w:rsidRDefault="00B40256" w:rsidP="00B40256">
      <w:pPr>
        <w:spacing w:after="160" w:line="259" w:lineRule="auto"/>
        <w:ind w:firstLine="720"/>
        <w:contextualSpacing/>
        <w:rPr>
          <w:rFonts w:asciiTheme="minorHAnsi" w:hAnsiTheme="minorHAnsi" w:cstheme="minorBidi"/>
          <w:b/>
          <w:bCs/>
          <w:sz w:val="24"/>
          <w:szCs w:val="24"/>
          <w:lang w:val="en-HK"/>
        </w:rPr>
      </w:pPr>
      <w:r w:rsidRPr="00CC6A0C">
        <w:rPr>
          <w:rFonts w:asciiTheme="minorHAnsi" w:hAnsiTheme="minorHAnsi" w:cstheme="minorBidi"/>
          <w:b/>
          <w:bCs/>
          <w:sz w:val="24"/>
          <w:szCs w:val="24"/>
          <w:lang w:val="en-HK"/>
        </w:rPr>
        <w:t>What research questions are worth asking?</w:t>
      </w:r>
    </w:p>
    <w:p w14:paraId="75E108E6" w14:textId="77777777" w:rsidR="00B40256" w:rsidRPr="00CC6A0C" w:rsidRDefault="00B40256" w:rsidP="00B40256">
      <w:pPr>
        <w:spacing w:after="160" w:line="259" w:lineRule="auto"/>
        <w:ind w:left="720"/>
        <w:rPr>
          <w:rFonts w:asciiTheme="minorHAnsi" w:hAnsiTheme="minorHAnsi" w:cstheme="minorBidi"/>
          <w:sz w:val="24"/>
          <w:szCs w:val="24"/>
          <w:lang w:val="en-HK"/>
        </w:rPr>
      </w:pPr>
      <w:r w:rsidRPr="00CC6A0C">
        <w:rPr>
          <w:rFonts w:asciiTheme="minorHAnsi" w:hAnsiTheme="minorHAnsi" w:cstheme="minorBidi"/>
          <w:sz w:val="24"/>
          <w:szCs w:val="24"/>
          <w:lang w:val="en-HK"/>
        </w:rPr>
        <w:t xml:space="preserve">An activity that tries to answer a question like </w:t>
      </w:r>
      <w:r w:rsidRPr="00CC6A0C">
        <w:rPr>
          <w:rFonts w:asciiTheme="minorHAnsi" w:hAnsiTheme="minorHAnsi" w:cstheme="minorBidi"/>
          <w:b/>
          <w:bCs/>
          <w:sz w:val="24"/>
          <w:szCs w:val="24"/>
          <w:lang w:val="en-HK"/>
        </w:rPr>
        <w:t>“</w:t>
      </w:r>
      <w:r w:rsidRPr="00CC6A0C">
        <w:rPr>
          <w:rFonts w:asciiTheme="minorHAnsi" w:hAnsiTheme="minorHAnsi" w:cstheme="minorBidi"/>
          <w:b/>
          <w:bCs/>
          <w:color w:val="FF0000"/>
          <w:sz w:val="24"/>
          <w:szCs w:val="24"/>
          <w:lang w:val="en-HK"/>
        </w:rPr>
        <w:t>What</w:t>
      </w:r>
      <w:r w:rsidRPr="00CC6A0C">
        <w:rPr>
          <w:rFonts w:asciiTheme="minorHAnsi" w:hAnsiTheme="minorHAnsi" w:cstheme="minorBidi"/>
          <w:b/>
          <w:bCs/>
          <w:sz w:val="24"/>
          <w:szCs w:val="24"/>
          <w:lang w:val="en-HK"/>
        </w:rPr>
        <w:t xml:space="preserve"> are the age, sex and subject distributions of doctoral students in British higher education?”</w:t>
      </w:r>
      <w:r w:rsidRPr="00CC6A0C">
        <w:rPr>
          <w:rFonts w:asciiTheme="minorHAnsi" w:hAnsiTheme="minorHAnsi" w:cstheme="minorBidi"/>
          <w:sz w:val="24"/>
          <w:szCs w:val="24"/>
          <w:lang w:val="en-HK"/>
        </w:rPr>
        <w:t xml:space="preserve"> is considered descriptive, intelligence-gathering activity, but not research.</w:t>
      </w:r>
    </w:p>
    <w:p w14:paraId="551F68BF" w14:textId="77777777" w:rsidR="00B40256" w:rsidRPr="00CC6A0C" w:rsidRDefault="00B40256" w:rsidP="00B40256">
      <w:pPr>
        <w:spacing w:after="160" w:line="259" w:lineRule="auto"/>
        <w:ind w:left="720"/>
        <w:rPr>
          <w:rFonts w:asciiTheme="minorHAnsi" w:hAnsiTheme="minorHAnsi" w:cstheme="minorBidi"/>
          <w:sz w:val="24"/>
          <w:szCs w:val="24"/>
          <w:lang w:val="en-HK"/>
        </w:rPr>
      </w:pPr>
      <w:r w:rsidRPr="00CC6A0C">
        <w:rPr>
          <w:rFonts w:asciiTheme="minorHAnsi" w:hAnsiTheme="minorHAnsi" w:cstheme="minorBidi"/>
          <w:sz w:val="24"/>
          <w:szCs w:val="24"/>
          <w:lang w:val="en-HK"/>
        </w:rPr>
        <w:t xml:space="preserve">Research goes beyond description and requires analysis. It looks for relationships, explanations, comparisons, predictions, generalizations and theories. These are the “how” or “why” questions. </w:t>
      </w:r>
    </w:p>
    <w:p w14:paraId="310257B5" w14:textId="3D25F7C5" w:rsidR="00B40256" w:rsidRPr="00CC6A0C" w:rsidRDefault="00CC6A0C" w:rsidP="00B40256">
      <w:pPr>
        <w:spacing w:after="160" w:line="259" w:lineRule="auto"/>
        <w:ind w:left="720"/>
        <w:rPr>
          <w:rFonts w:asciiTheme="minorHAnsi" w:hAnsiTheme="minorHAnsi" w:cstheme="minorBidi"/>
          <w:b/>
          <w:bCs/>
          <w:sz w:val="24"/>
          <w:szCs w:val="24"/>
          <w:lang w:val="en-HK"/>
        </w:rPr>
      </w:pPr>
      <w:r w:rsidRPr="00CC6A0C">
        <w:rPr>
          <w:rFonts w:asciiTheme="minorHAnsi" w:hAnsiTheme="minorHAnsi" w:cstheme="minorBidi"/>
          <w:b/>
          <w:bCs/>
          <w:sz w:val="24"/>
          <w:szCs w:val="24"/>
          <w:lang w:val="en-HK"/>
        </w:rPr>
        <w:t xml:space="preserve">Example: </w:t>
      </w:r>
      <w:r w:rsidR="00B40256" w:rsidRPr="00CC6A0C">
        <w:rPr>
          <w:rFonts w:asciiTheme="minorHAnsi" w:hAnsiTheme="minorHAnsi" w:cstheme="minorBidi"/>
          <w:b/>
          <w:bCs/>
          <w:sz w:val="24"/>
          <w:szCs w:val="24"/>
          <w:lang w:val="en-HK"/>
        </w:rPr>
        <w:t>“</w:t>
      </w:r>
      <w:r w:rsidR="00B40256" w:rsidRPr="00CC6A0C">
        <w:rPr>
          <w:rFonts w:asciiTheme="minorHAnsi" w:hAnsiTheme="minorHAnsi" w:cstheme="minorBidi"/>
          <w:b/>
          <w:bCs/>
          <w:color w:val="FF0000"/>
          <w:sz w:val="24"/>
          <w:szCs w:val="24"/>
          <w:lang w:val="en-HK"/>
        </w:rPr>
        <w:t>Why</w:t>
      </w:r>
      <w:r w:rsidR="00B40256" w:rsidRPr="00CC6A0C">
        <w:rPr>
          <w:rFonts w:asciiTheme="minorHAnsi" w:hAnsiTheme="minorHAnsi" w:cstheme="minorBidi"/>
          <w:b/>
          <w:bCs/>
          <w:sz w:val="24"/>
          <w:szCs w:val="24"/>
          <w:lang w:val="en-HK"/>
        </w:rPr>
        <w:t xml:space="preserve"> are there so few women DBA students?”</w:t>
      </w:r>
    </w:p>
    <w:p w14:paraId="38A1839C" w14:textId="63D7A7E7" w:rsidR="00B40256" w:rsidRPr="00CC6A0C" w:rsidRDefault="00CC6A0C" w:rsidP="00CC6A0C">
      <w:pPr>
        <w:pStyle w:val="ListParagraph"/>
        <w:numPr>
          <w:ilvl w:val="0"/>
          <w:numId w:val="23"/>
        </w:numPr>
        <w:rPr>
          <w:rFonts w:asciiTheme="minorHAnsi" w:hAnsiTheme="minorHAnsi" w:cstheme="minorBidi"/>
          <w:sz w:val="24"/>
          <w:szCs w:val="24"/>
          <w:lang w:val="en-HK"/>
        </w:rPr>
      </w:pPr>
      <w:r w:rsidRPr="00CC6A0C">
        <w:rPr>
          <w:rFonts w:asciiTheme="minorHAnsi" w:hAnsiTheme="minorHAnsi" w:cstheme="minorBidi"/>
          <w:sz w:val="24"/>
          <w:szCs w:val="24"/>
          <w:lang w:val="en-HK"/>
        </w:rPr>
        <w:t>Data Analysis using jamovi</w:t>
      </w:r>
    </w:p>
    <w:p w14:paraId="3EB4D54C" w14:textId="71A33C68" w:rsidR="00CC6A0C" w:rsidRPr="00CC6A0C" w:rsidRDefault="00CC6A0C" w:rsidP="00CC6A0C">
      <w:pPr>
        <w:pStyle w:val="ListParagraph"/>
        <w:numPr>
          <w:ilvl w:val="1"/>
          <w:numId w:val="23"/>
        </w:numPr>
        <w:rPr>
          <w:rFonts w:asciiTheme="minorHAnsi" w:hAnsiTheme="minorHAnsi" w:cstheme="minorBidi"/>
          <w:sz w:val="24"/>
          <w:szCs w:val="24"/>
          <w:lang w:val="en-HK"/>
        </w:rPr>
      </w:pPr>
      <w:r w:rsidRPr="00CC6A0C">
        <w:rPr>
          <w:rFonts w:asciiTheme="minorHAnsi" w:hAnsiTheme="minorHAnsi" w:cstheme="minorBidi"/>
          <w:sz w:val="24"/>
          <w:szCs w:val="24"/>
          <w:lang w:val="en-HK"/>
        </w:rPr>
        <w:t>Handout 19: Data analysis using jamovi</w:t>
      </w:r>
    </w:p>
    <w:p w14:paraId="17B43CAF" w14:textId="77777777" w:rsidR="00CC6A0C" w:rsidRPr="00CC6A0C" w:rsidRDefault="00CC6A0C" w:rsidP="00CC6A0C">
      <w:pPr>
        <w:pStyle w:val="ListParagraph"/>
        <w:numPr>
          <w:ilvl w:val="1"/>
          <w:numId w:val="23"/>
        </w:numPr>
        <w:rPr>
          <w:rFonts w:asciiTheme="minorHAnsi" w:hAnsiTheme="minorHAnsi" w:cstheme="minorBidi"/>
          <w:sz w:val="24"/>
          <w:szCs w:val="24"/>
          <w:lang w:val="en-HK"/>
        </w:rPr>
      </w:pPr>
      <w:r w:rsidRPr="00CC6A0C">
        <w:rPr>
          <w:rFonts w:asciiTheme="minorHAnsi" w:hAnsiTheme="minorHAnsi" w:cstheme="minorBidi"/>
          <w:sz w:val="24"/>
          <w:szCs w:val="24"/>
          <w:lang w:val="en-HK"/>
        </w:rPr>
        <w:t>Handout 13: Which relational benefits are more important to frequent guests?</w:t>
      </w:r>
    </w:p>
    <w:p w14:paraId="1E515566" w14:textId="6DCCB76E" w:rsidR="00CC6A0C" w:rsidRPr="00CC6A0C" w:rsidRDefault="00CC6A0C" w:rsidP="00CC6A0C">
      <w:pPr>
        <w:pStyle w:val="ListParagraph"/>
        <w:numPr>
          <w:ilvl w:val="1"/>
          <w:numId w:val="23"/>
        </w:numPr>
        <w:rPr>
          <w:rFonts w:asciiTheme="minorHAnsi" w:hAnsiTheme="minorHAnsi" w:cstheme="minorBidi"/>
          <w:sz w:val="24"/>
          <w:szCs w:val="24"/>
          <w:lang w:val="en-HK"/>
        </w:rPr>
      </w:pPr>
      <w:r w:rsidRPr="00CC6A0C">
        <w:rPr>
          <w:rFonts w:asciiTheme="minorHAnsi" w:hAnsiTheme="minorHAnsi" w:cstheme="minorBidi"/>
          <w:sz w:val="24"/>
          <w:szCs w:val="24"/>
          <w:lang w:val="en-HK"/>
        </w:rPr>
        <w:t>Handout 14: Data analysis plan</w:t>
      </w:r>
    </w:p>
    <w:p w14:paraId="47053BF0" w14:textId="77777777" w:rsidR="00B40256" w:rsidRPr="00B40256" w:rsidRDefault="00B40256" w:rsidP="00B40256">
      <w:pPr>
        <w:spacing w:after="160" w:line="259" w:lineRule="auto"/>
        <w:ind w:left="720"/>
        <w:contextualSpacing/>
        <w:rPr>
          <w:rFonts w:asciiTheme="minorHAnsi" w:hAnsiTheme="minorHAnsi" w:cstheme="minorBidi"/>
          <w:lang w:val="en-HK"/>
        </w:rPr>
      </w:pPr>
    </w:p>
    <w:p w14:paraId="1E3F194A" w14:textId="77777777" w:rsidR="00B40256" w:rsidRDefault="00B40256">
      <w:pPr>
        <w:spacing w:after="160" w:line="259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br w:type="page"/>
      </w:r>
    </w:p>
    <w:p w14:paraId="1A919AE8" w14:textId="2C6B8EEE" w:rsidR="00B40256" w:rsidRDefault="00B40256" w:rsidP="00B40256">
      <w:pPr>
        <w:spacing w:after="160" w:line="259" w:lineRule="auto"/>
        <w:jc w:val="center"/>
        <w:rPr>
          <w:b/>
          <w:bCs/>
          <w:sz w:val="24"/>
          <w:szCs w:val="24"/>
        </w:rPr>
      </w:pPr>
      <w:r w:rsidRPr="00D41C71">
        <w:rPr>
          <w:b/>
          <w:bCs/>
          <w:sz w:val="24"/>
          <w:szCs w:val="24"/>
        </w:rPr>
        <w:lastRenderedPageBreak/>
        <w:t xml:space="preserve">Day </w:t>
      </w:r>
      <w:r>
        <w:rPr>
          <w:b/>
          <w:bCs/>
          <w:sz w:val="24"/>
          <w:szCs w:val="24"/>
        </w:rPr>
        <w:t>4 (6 February)</w:t>
      </w:r>
    </w:p>
    <w:p w14:paraId="5EF08002" w14:textId="77777777" w:rsidR="00B40256" w:rsidRPr="00D41C71" w:rsidRDefault="00B40256" w:rsidP="00B40256">
      <w:pPr>
        <w:spacing w:after="160" w:line="259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___________________________________________________________________________</w:t>
      </w:r>
    </w:p>
    <w:p w14:paraId="56A3E5EB" w14:textId="77777777" w:rsidR="00B40256" w:rsidRPr="00B40256" w:rsidRDefault="00B40256" w:rsidP="00B40256">
      <w:pPr>
        <w:spacing w:after="160" w:line="259" w:lineRule="auto"/>
        <w:rPr>
          <w:rFonts w:asciiTheme="minorHAnsi" w:hAnsiTheme="minorHAnsi" w:cstheme="minorBidi"/>
          <w:b/>
          <w:bCs/>
          <w:lang w:val="en-HK"/>
        </w:rPr>
      </w:pPr>
      <w:r w:rsidRPr="00B40256">
        <w:rPr>
          <w:rFonts w:asciiTheme="minorHAnsi" w:hAnsiTheme="minorHAnsi" w:cstheme="minorBidi"/>
          <w:b/>
          <w:bCs/>
          <w:lang w:val="en-HK"/>
        </w:rPr>
        <w:t>Day 4: Proposal Presentations and Skills Development</w:t>
      </w:r>
    </w:p>
    <w:p w14:paraId="68B85A09" w14:textId="77777777" w:rsidR="00B40256" w:rsidRPr="00CC6A0C" w:rsidRDefault="00B40256" w:rsidP="00B40256">
      <w:pPr>
        <w:numPr>
          <w:ilvl w:val="0"/>
          <w:numId w:val="21"/>
        </w:numPr>
        <w:spacing w:after="160" w:line="259" w:lineRule="auto"/>
        <w:contextualSpacing/>
        <w:rPr>
          <w:rFonts w:asciiTheme="minorHAnsi" w:hAnsiTheme="minorHAnsi" w:cstheme="minorBidi"/>
          <w:sz w:val="24"/>
          <w:szCs w:val="24"/>
          <w:lang w:val="en-HK"/>
        </w:rPr>
      </w:pPr>
      <w:r w:rsidRPr="00CC6A0C">
        <w:rPr>
          <w:rFonts w:asciiTheme="minorHAnsi" w:hAnsiTheme="minorHAnsi" w:cstheme="minorBidi"/>
          <w:sz w:val="24"/>
          <w:szCs w:val="24"/>
          <w:lang w:val="en-HK"/>
        </w:rPr>
        <w:t>Review and Feedback</w:t>
      </w:r>
    </w:p>
    <w:p w14:paraId="0362FA2B" w14:textId="77777777" w:rsidR="00B40256" w:rsidRPr="00CC6A0C" w:rsidRDefault="00B40256" w:rsidP="00B40256">
      <w:pPr>
        <w:numPr>
          <w:ilvl w:val="0"/>
          <w:numId w:val="21"/>
        </w:numPr>
        <w:spacing w:after="160" w:line="259" w:lineRule="auto"/>
        <w:contextualSpacing/>
        <w:rPr>
          <w:rFonts w:asciiTheme="minorHAnsi" w:hAnsiTheme="minorHAnsi" w:cstheme="minorBidi"/>
          <w:sz w:val="24"/>
          <w:szCs w:val="24"/>
          <w:lang w:val="en-HK"/>
        </w:rPr>
      </w:pPr>
      <w:r w:rsidRPr="00CC6A0C">
        <w:rPr>
          <w:rFonts w:asciiTheme="minorHAnsi" w:hAnsiTheme="minorHAnsi" w:cstheme="minorBidi"/>
          <w:sz w:val="24"/>
          <w:szCs w:val="24"/>
          <w:lang w:val="en-HK"/>
        </w:rPr>
        <w:t>Research Proposal Presentations</w:t>
      </w:r>
    </w:p>
    <w:p w14:paraId="08CE5723" w14:textId="77777777" w:rsidR="00B40256" w:rsidRPr="00CC6A0C" w:rsidRDefault="00B40256" w:rsidP="00B40256">
      <w:pPr>
        <w:numPr>
          <w:ilvl w:val="0"/>
          <w:numId w:val="21"/>
        </w:numPr>
        <w:spacing w:after="160" w:line="259" w:lineRule="auto"/>
        <w:contextualSpacing/>
        <w:rPr>
          <w:rFonts w:asciiTheme="minorHAnsi" w:hAnsiTheme="minorHAnsi" w:cstheme="minorBidi"/>
          <w:sz w:val="24"/>
          <w:szCs w:val="24"/>
          <w:lang w:val="en-HK"/>
        </w:rPr>
      </w:pPr>
      <w:r w:rsidRPr="00CC6A0C">
        <w:rPr>
          <w:rFonts w:asciiTheme="minorHAnsi" w:hAnsiTheme="minorHAnsi" w:cstheme="minorBidi"/>
          <w:sz w:val="24"/>
          <w:szCs w:val="24"/>
          <w:lang w:val="en-HK"/>
        </w:rPr>
        <w:t>Skills Development</w:t>
      </w:r>
    </w:p>
    <w:p w14:paraId="484BAF51" w14:textId="77777777" w:rsidR="00B40256" w:rsidRPr="00B40256" w:rsidRDefault="00B40256" w:rsidP="00B40256">
      <w:pPr>
        <w:rPr>
          <w:sz w:val="24"/>
          <w:szCs w:val="24"/>
        </w:rPr>
      </w:pPr>
    </w:p>
    <w:sectPr w:rsidR="00B40256" w:rsidRPr="00B40256" w:rsidSect="008B69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D1071E"/>
    <w:multiLevelType w:val="hybridMultilevel"/>
    <w:tmpl w:val="92507F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3538DA"/>
    <w:multiLevelType w:val="hybridMultilevel"/>
    <w:tmpl w:val="6BC842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4A07C9"/>
    <w:multiLevelType w:val="hybridMultilevel"/>
    <w:tmpl w:val="F5E8782E"/>
    <w:lvl w:ilvl="0" w:tplc="3C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0E842037"/>
    <w:multiLevelType w:val="hybridMultilevel"/>
    <w:tmpl w:val="1E88A958"/>
    <w:lvl w:ilvl="0" w:tplc="3C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199A5E46"/>
    <w:multiLevelType w:val="hybridMultilevel"/>
    <w:tmpl w:val="29F649B8"/>
    <w:lvl w:ilvl="0" w:tplc="796CB902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B8E529A"/>
    <w:multiLevelType w:val="hybridMultilevel"/>
    <w:tmpl w:val="6CDA80FE"/>
    <w:lvl w:ilvl="0" w:tplc="EA8C7DF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1DD502D"/>
    <w:multiLevelType w:val="hybridMultilevel"/>
    <w:tmpl w:val="A8F89B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C35709"/>
    <w:multiLevelType w:val="hybridMultilevel"/>
    <w:tmpl w:val="833E7C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70F1879"/>
    <w:multiLevelType w:val="hybridMultilevel"/>
    <w:tmpl w:val="D722C838"/>
    <w:lvl w:ilvl="0" w:tplc="3C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7E36345"/>
    <w:multiLevelType w:val="hybridMultilevel"/>
    <w:tmpl w:val="77DE14A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2DFF3E73"/>
    <w:multiLevelType w:val="hybridMultilevel"/>
    <w:tmpl w:val="C032F812"/>
    <w:lvl w:ilvl="0" w:tplc="3C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34317734"/>
    <w:multiLevelType w:val="hybridMultilevel"/>
    <w:tmpl w:val="BC188352"/>
    <w:lvl w:ilvl="0" w:tplc="3C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344504FF"/>
    <w:multiLevelType w:val="hybridMultilevel"/>
    <w:tmpl w:val="6068DC96"/>
    <w:lvl w:ilvl="0" w:tplc="4DA878D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1C5B8F"/>
    <w:multiLevelType w:val="hybridMultilevel"/>
    <w:tmpl w:val="83782506"/>
    <w:lvl w:ilvl="0" w:tplc="4FCCBA16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454121BE"/>
    <w:multiLevelType w:val="hybridMultilevel"/>
    <w:tmpl w:val="4B7646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21D6265"/>
    <w:multiLevelType w:val="hybridMultilevel"/>
    <w:tmpl w:val="B63A7BA0"/>
    <w:lvl w:ilvl="0" w:tplc="3C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2D8833B6">
      <w:start w:val="1"/>
      <w:numFmt w:val="decimal"/>
      <w:lvlText w:val="%3."/>
      <w:lvlJc w:val="left"/>
      <w:pPr>
        <w:ind w:left="2340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F1E52E4"/>
    <w:multiLevelType w:val="hybridMultilevel"/>
    <w:tmpl w:val="5A6C3F8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6228593B"/>
    <w:multiLevelType w:val="hybridMultilevel"/>
    <w:tmpl w:val="D068E1F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721A273C"/>
    <w:multiLevelType w:val="hybridMultilevel"/>
    <w:tmpl w:val="A4CA5C72"/>
    <w:lvl w:ilvl="0" w:tplc="3C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760C696B"/>
    <w:multiLevelType w:val="hybridMultilevel"/>
    <w:tmpl w:val="0744F486"/>
    <w:lvl w:ilvl="0" w:tplc="3C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78A76388"/>
    <w:multiLevelType w:val="hybridMultilevel"/>
    <w:tmpl w:val="1082C0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DEF124A"/>
    <w:multiLevelType w:val="hybridMultilevel"/>
    <w:tmpl w:val="873222A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2" w15:restartNumberingAfterBreak="0">
    <w:nsid w:val="7E427170"/>
    <w:multiLevelType w:val="hybridMultilevel"/>
    <w:tmpl w:val="6D2E0A7A"/>
    <w:lvl w:ilvl="0" w:tplc="729C605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4"/>
  </w:num>
  <w:num w:numId="2">
    <w:abstractNumId w:val="1"/>
  </w:num>
  <w:num w:numId="3">
    <w:abstractNumId w:val="9"/>
  </w:num>
  <w:num w:numId="4">
    <w:abstractNumId w:val="16"/>
  </w:num>
  <w:num w:numId="5">
    <w:abstractNumId w:val="7"/>
  </w:num>
  <w:num w:numId="6">
    <w:abstractNumId w:val="21"/>
  </w:num>
  <w:num w:numId="7">
    <w:abstractNumId w:val="17"/>
  </w:num>
  <w:num w:numId="8">
    <w:abstractNumId w:val="20"/>
  </w:num>
  <w:num w:numId="9">
    <w:abstractNumId w:val="8"/>
  </w:num>
  <w:num w:numId="10">
    <w:abstractNumId w:val="0"/>
  </w:num>
  <w:num w:numId="11">
    <w:abstractNumId w:val="18"/>
  </w:num>
  <w:num w:numId="12">
    <w:abstractNumId w:val="10"/>
  </w:num>
  <w:num w:numId="13">
    <w:abstractNumId w:val="22"/>
  </w:num>
  <w:num w:numId="14">
    <w:abstractNumId w:val="15"/>
  </w:num>
  <w:num w:numId="15">
    <w:abstractNumId w:val="3"/>
  </w:num>
  <w:num w:numId="16">
    <w:abstractNumId w:val="2"/>
  </w:num>
  <w:num w:numId="17">
    <w:abstractNumId w:val="11"/>
  </w:num>
  <w:num w:numId="18">
    <w:abstractNumId w:val="19"/>
  </w:num>
  <w:num w:numId="19">
    <w:abstractNumId w:val="12"/>
  </w:num>
  <w:num w:numId="20">
    <w:abstractNumId w:val="13"/>
  </w:num>
  <w:num w:numId="21">
    <w:abstractNumId w:val="6"/>
  </w:num>
  <w:num w:numId="22">
    <w:abstractNumId w:val="4"/>
  </w:num>
  <w:num w:numId="2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4E74"/>
    <w:rsid w:val="00002DD4"/>
    <w:rsid w:val="00085549"/>
    <w:rsid w:val="00087D20"/>
    <w:rsid w:val="00087ECD"/>
    <w:rsid w:val="00090225"/>
    <w:rsid w:val="00094E74"/>
    <w:rsid w:val="000F61AD"/>
    <w:rsid w:val="00174001"/>
    <w:rsid w:val="00176B87"/>
    <w:rsid w:val="001A3C98"/>
    <w:rsid w:val="001B740E"/>
    <w:rsid w:val="001D24C0"/>
    <w:rsid w:val="00206D91"/>
    <w:rsid w:val="00322660"/>
    <w:rsid w:val="00333347"/>
    <w:rsid w:val="003439B4"/>
    <w:rsid w:val="00376D1B"/>
    <w:rsid w:val="00455F7A"/>
    <w:rsid w:val="005035D9"/>
    <w:rsid w:val="005035F6"/>
    <w:rsid w:val="005422C2"/>
    <w:rsid w:val="005563FF"/>
    <w:rsid w:val="005A4A5D"/>
    <w:rsid w:val="005C5DED"/>
    <w:rsid w:val="005C603B"/>
    <w:rsid w:val="005D6329"/>
    <w:rsid w:val="00653231"/>
    <w:rsid w:val="00665973"/>
    <w:rsid w:val="00675A0D"/>
    <w:rsid w:val="006B43B8"/>
    <w:rsid w:val="006B6C09"/>
    <w:rsid w:val="006D0608"/>
    <w:rsid w:val="00864C73"/>
    <w:rsid w:val="008B6934"/>
    <w:rsid w:val="00A10E8B"/>
    <w:rsid w:val="00A85CCB"/>
    <w:rsid w:val="00AD130A"/>
    <w:rsid w:val="00AD1CC5"/>
    <w:rsid w:val="00AD6494"/>
    <w:rsid w:val="00B40256"/>
    <w:rsid w:val="00B43AD8"/>
    <w:rsid w:val="00BC5E9A"/>
    <w:rsid w:val="00C3158C"/>
    <w:rsid w:val="00C63708"/>
    <w:rsid w:val="00CC6A0C"/>
    <w:rsid w:val="00D41C71"/>
    <w:rsid w:val="00D67047"/>
    <w:rsid w:val="00DF631E"/>
    <w:rsid w:val="00DF7E56"/>
    <w:rsid w:val="00E55C43"/>
    <w:rsid w:val="00F136CC"/>
    <w:rsid w:val="00F21BEE"/>
    <w:rsid w:val="00F759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9080C9"/>
  <w15:chartTrackingRefBased/>
  <w15:docId w15:val="{AF9006E9-7DFD-4EE5-A500-1E8ADA431F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4E74"/>
    <w:pPr>
      <w:spacing w:after="0" w:line="240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94E7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4E7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F61A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21BE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21BE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207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58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8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1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8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IsAUNs-IoSQ" TargetMode="External"/><Relationship Id="rId13" Type="http://schemas.openxmlformats.org/officeDocument/2006/relationships/hyperlink" Target="https://youtu.be/cpFacZcNkQY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youtu.be/IYWzCYyrgpo" TargetMode="External"/><Relationship Id="rId12" Type="http://schemas.openxmlformats.org/officeDocument/2006/relationships/hyperlink" Target="https://youtu.be/wSh_-7h7BSU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youtu.be/YNkws0x0W0o" TargetMode="External"/><Relationship Id="rId11" Type="http://schemas.openxmlformats.org/officeDocument/2006/relationships/hyperlink" Target="https://youtu.be/JOhbtVXJRo4" TargetMode="External"/><Relationship Id="rId5" Type="http://schemas.openxmlformats.org/officeDocument/2006/relationships/hyperlink" Target="https://youtu.be/fhMWe_SGz18" TargetMode="External"/><Relationship Id="rId15" Type="http://schemas.openxmlformats.org/officeDocument/2006/relationships/hyperlink" Target="https://www.jamovi.org/download.html" TargetMode="External"/><Relationship Id="rId10" Type="http://schemas.openxmlformats.org/officeDocument/2006/relationships/hyperlink" Target="https://youtu.be/1OaNiTlpyX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youtu.be/cwU8as9ZNlA" TargetMode="External"/><Relationship Id="rId14" Type="http://schemas.openxmlformats.org/officeDocument/2006/relationships/hyperlink" Target="https://youtu.be/QhvdC4vDj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4</Pages>
  <Words>671</Words>
  <Characters>3827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14</cp:revision>
  <dcterms:created xsi:type="dcterms:W3CDTF">2021-01-21T08:04:00Z</dcterms:created>
  <dcterms:modified xsi:type="dcterms:W3CDTF">2021-01-28T08:02:00Z</dcterms:modified>
</cp:coreProperties>
</file>