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ED1D6F" w14:textId="77777777" w:rsidR="00092DB8" w:rsidRDefault="00092DB8" w:rsidP="00092DB8">
      <w:pPr>
        <w:jc w:val="center"/>
        <w:rPr>
          <w:rFonts w:ascii="Times New Roman" w:hAnsi="Times New Roman" w:cs="Times New Roman"/>
          <w:sz w:val="32"/>
          <w:szCs w:val="32"/>
        </w:rPr>
      </w:pPr>
    </w:p>
    <w:p w14:paraId="6F2B8E76" w14:textId="77777777" w:rsidR="00092DB8" w:rsidRDefault="00092DB8" w:rsidP="00092DB8">
      <w:pPr>
        <w:jc w:val="center"/>
        <w:rPr>
          <w:rFonts w:ascii="Times New Roman" w:hAnsi="Times New Roman" w:cs="Times New Roman"/>
          <w:sz w:val="32"/>
          <w:szCs w:val="32"/>
        </w:rPr>
      </w:pPr>
    </w:p>
    <w:p w14:paraId="60CC51BE" w14:textId="77777777" w:rsidR="00D86639" w:rsidRDefault="00D86639" w:rsidP="00092DB8">
      <w:pPr>
        <w:jc w:val="center"/>
        <w:rPr>
          <w:rFonts w:ascii="Times New Roman" w:hAnsi="Times New Roman" w:cs="Times New Roman"/>
          <w:sz w:val="32"/>
          <w:szCs w:val="32"/>
        </w:rPr>
      </w:pPr>
    </w:p>
    <w:p w14:paraId="63DFE415" w14:textId="77777777" w:rsidR="00D86639" w:rsidRDefault="00D86639" w:rsidP="00092DB8">
      <w:pPr>
        <w:jc w:val="center"/>
        <w:rPr>
          <w:rFonts w:ascii="Times New Roman" w:hAnsi="Times New Roman" w:cs="Times New Roman"/>
          <w:sz w:val="32"/>
          <w:szCs w:val="32"/>
        </w:rPr>
      </w:pPr>
    </w:p>
    <w:p w14:paraId="258CAA3D" w14:textId="77777777" w:rsidR="00D86639" w:rsidRDefault="00D86639" w:rsidP="00092DB8">
      <w:pPr>
        <w:jc w:val="center"/>
        <w:rPr>
          <w:rFonts w:ascii="Times New Roman" w:hAnsi="Times New Roman" w:cs="Times New Roman"/>
          <w:sz w:val="32"/>
          <w:szCs w:val="32"/>
        </w:rPr>
      </w:pPr>
    </w:p>
    <w:p w14:paraId="5B61EED7" w14:textId="77777777" w:rsidR="00D86639" w:rsidRDefault="00D86639" w:rsidP="00092DB8">
      <w:pPr>
        <w:jc w:val="center"/>
        <w:rPr>
          <w:rFonts w:ascii="Times New Roman" w:hAnsi="Times New Roman" w:cs="Times New Roman"/>
          <w:sz w:val="32"/>
          <w:szCs w:val="32"/>
        </w:rPr>
      </w:pPr>
    </w:p>
    <w:p w14:paraId="4E47CBB1" w14:textId="77777777" w:rsidR="00D86639" w:rsidRDefault="00D86639" w:rsidP="00092DB8">
      <w:pPr>
        <w:jc w:val="center"/>
        <w:rPr>
          <w:rFonts w:ascii="Times New Roman" w:hAnsi="Times New Roman" w:cs="Times New Roman"/>
          <w:sz w:val="32"/>
          <w:szCs w:val="32"/>
        </w:rPr>
      </w:pPr>
    </w:p>
    <w:p w14:paraId="63DED063" w14:textId="77777777" w:rsidR="00092DB8" w:rsidRDefault="00092DB8" w:rsidP="00092DB8">
      <w:pPr>
        <w:jc w:val="center"/>
        <w:rPr>
          <w:rFonts w:ascii="Times New Roman" w:hAnsi="Times New Roman" w:cs="Times New Roman"/>
          <w:sz w:val="32"/>
          <w:szCs w:val="32"/>
        </w:rPr>
      </w:pPr>
    </w:p>
    <w:p w14:paraId="1DB414A3" w14:textId="77777777" w:rsidR="00896DF7" w:rsidRDefault="00896DF7" w:rsidP="00092DB8">
      <w:pPr>
        <w:rPr>
          <w:rFonts w:ascii="Times New Roman" w:hAnsi="Times New Roman" w:cs="Times New Roman"/>
          <w:sz w:val="32"/>
          <w:szCs w:val="32"/>
        </w:rPr>
      </w:pPr>
    </w:p>
    <w:p w14:paraId="75F7DA62" w14:textId="77777777" w:rsidR="00092DB8" w:rsidRDefault="00092DB8" w:rsidP="00092DB8">
      <w:pPr>
        <w:jc w:val="center"/>
        <w:rPr>
          <w:rFonts w:ascii="Times New Roman" w:hAnsi="Times New Roman" w:cs="Times New Roman"/>
          <w:sz w:val="32"/>
          <w:szCs w:val="32"/>
        </w:rPr>
      </w:pPr>
    </w:p>
    <w:p w14:paraId="2E23AE1A" w14:textId="77777777" w:rsidR="00896DF7" w:rsidRDefault="00896DF7" w:rsidP="00092DB8">
      <w:pPr>
        <w:jc w:val="center"/>
        <w:rPr>
          <w:rFonts w:ascii="Times New Roman" w:hAnsi="Times New Roman" w:cs="Times New Roman"/>
          <w:sz w:val="32"/>
          <w:szCs w:val="32"/>
        </w:rPr>
      </w:pPr>
    </w:p>
    <w:p w14:paraId="3000AB9A" w14:textId="77777777" w:rsidR="00896DF7" w:rsidRDefault="00896DF7" w:rsidP="00092DB8">
      <w:pPr>
        <w:jc w:val="center"/>
        <w:rPr>
          <w:rFonts w:ascii="Times New Roman" w:hAnsi="Times New Roman" w:cs="Times New Roman"/>
          <w:sz w:val="28"/>
          <w:szCs w:val="28"/>
        </w:rPr>
      </w:pPr>
    </w:p>
    <w:p w14:paraId="5FADFD6D" w14:textId="4A4ABB4F" w:rsidR="00092DB8" w:rsidRPr="00092DB8" w:rsidRDefault="00092DB8" w:rsidP="00092DB8">
      <w:pPr>
        <w:jc w:val="center"/>
        <w:rPr>
          <w:rFonts w:ascii="Times New Roman" w:hAnsi="Times New Roman" w:cs="Times New Roman"/>
          <w:sz w:val="28"/>
          <w:szCs w:val="28"/>
        </w:rPr>
      </w:pPr>
      <w:r w:rsidRPr="00092DB8">
        <w:rPr>
          <w:rFonts w:ascii="Times New Roman" w:hAnsi="Times New Roman" w:cs="Times New Roman"/>
          <w:sz w:val="28"/>
          <w:szCs w:val="28"/>
        </w:rPr>
        <w:t>MA Graphic Design (Contemporary Dialogues)</w:t>
      </w:r>
    </w:p>
    <w:p w14:paraId="388DE07E" w14:textId="6ED43918" w:rsidR="00092DB8" w:rsidRPr="00092DB8" w:rsidRDefault="00092DB8" w:rsidP="00092DB8">
      <w:pPr>
        <w:jc w:val="center"/>
        <w:rPr>
          <w:rFonts w:ascii="Times New Roman" w:hAnsi="Times New Roman" w:cs="Times New Roman"/>
          <w:sz w:val="28"/>
          <w:szCs w:val="28"/>
        </w:rPr>
      </w:pPr>
      <w:r w:rsidRPr="00092DB8">
        <w:rPr>
          <w:rFonts w:ascii="Times New Roman" w:hAnsi="Times New Roman" w:cs="Times New Roman"/>
          <w:sz w:val="28"/>
          <w:szCs w:val="28"/>
        </w:rPr>
        <w:t>Coexistent Perspectives (ADAA7000)</w:t>
      </w:r>
    </w:p>
    <w:p w14:paraId="03673D6C" w14:textId="42CE0B08" w:rsidR="00092DB8" w:rsidRPr="00092DB8" w:rsidRDefault="00092DB8" w:rsidP="00092DB8">
      <w:pPr>
        <w:jc w:val="center"/>
        <w:rPr>
          <w:rFonts w:ascii="Times New Roman" w:hAnsi="Times New Roman" w:cs="Times New Roman"/>
          <w:sz w:val="28"/>
          <w:szCs w:val="28"/>
        </w:rPr>
      </w:pPr>
      <w:r w:rsidRPr="00092DB8">
        <w:rPr>
          <w:rFonts w:ascii="Times New Roman" w:hAnsi="Times New Roman" w:cs="Times New Roman"/>
          <w:sz w:val="28"/>
          <w:szCs w:val="28"/>
        </w:rPr>
        <w:t>Jessica Pritchard – 2109765</w:t>
      </w:r>
    </w:p>
    <w:p w14:paraId="4389741F" w14:textId="77777777" w:rsidR="00092DB8" w:rsidRPr="00092DB8" w:rsidRDefault="00092DB8" w:rsidP="00092DB8">
      <w:pPr>
        <w:jc w:val="center"/>
        <w:rPr>
          <w:rFonts w:ascii="Times New Roman" w:hAnsi="Times New Roman" w:cs="Times New Roman"/>
          <w:sz w:val="28"/>
          <w:szCs w:val="28"/>
        </w:rPr>
      </w:pPr>
    </w:p>
    <w:p w14:paraId="1987CF15" w14:textId="77777777" w:rsidR="00092DB8" w:rsidRPr="00092DB8" w:rsidRDefault="00092DB8" w:rsidP="00092DB8">
      <w:pPr>
        <w:jc w:val="center"/>
        <w:rPr>
          <w:rFonts w:ascii="Times New Roman" w:hAnsi="Times New Roman" w:cs="Times New Roman"/>
          <w:sz w:val="28"/>
          <w:szCs w:val="28"/>
        </w:rPr>
      </w:pPr>
    </w:p>
    <w:p w14:paraId="0BADEBC7" w14:textId="77777777" w:rsidR="00092DB8" w:rsidRPr="00092DB8" w:rsidRDefault="00092DB8" w:rsidP="00092DB8">
      <w:pPr>
        <w:jc w:val="center"/>
        <w:rPr>
          <w:rFonts w:ascii="Times New Roman" w:hAnsi="Times New Roman" w:cs="Times New Roman"/>
          <w:sz w:val="28"/>
          <w:szCs w:val="28"/>
        </w:rPr>
      </w:pPr>
    </w:p>
    <w:p w14:paraId="2E1CC59F" w14:textId="15B6C79A" w:rsidR="00092DB8" w:rsidRPr="00092DB8" w:rsidRDefault="00D86639" w:rsidP="00092DB8">
      <w:pPr>
        <w:jc w:val="center"/>
        <w:rPr>
          <w:rFonts w:ascii="Times New Roman" w:hAnsi="Times New Roman" w:cs="Times New Roman"/>
          <w:b/>
          <w:bCs/>
          <w:sz w:val="32"/>
          <w:szCs w:val="32"/>
        </w:rPr>
      </w:pPr>
      <w:r>
        <w:rPr>
          <w:rFonts w:ascii="Times New Roman" w:hAnsi="Times New Roman" w:cs="Times New Roman"/>
          <w:b/>
          <w:bCs/>
          <w:sz w:val="32"/>
          <w:szCs w:val="32"/>
        </w:rPr>
        <w:t xml:space="preserve">Does the work of David McCandless prove or disprove that </w:t>
      </w:r>
      <w:r w:rsidR="002370E2">
        <w:rPr>
          <w:rFonts w:ascii="Times New Roman" w:hAnsi="Times New Roman" w:cs="Times New Roman"/>
          <w:b/>
          <w:bCs/>
          <w:sz w:val="32"/>
          <w:szCs w:val="32"/>
        </w:rPr>
        <w:t>text</w:t>
      </w:r>
      <w:r>
        <w:rPr>
          <w:rFonts w:ascii="Times New Roman" w:hAnsi="Times New Roman" w:cs="Times New Roman"/>
          <w:b/>
          <w:bCs/>
          <w:sz w:val="32"/>
          <w:szCs w:val="32"/>
        </w:rPr>
        <w:t xml:space="preserve"> </w:t>
      </w:r>
      <w:r w:rsidR="002370E2">
        <w:rPr>
          <w:rFonts w:ascii="Times New Roman" w:hAnsi="Times New Roman" w:cs="Times New Roman"/>
          <w:b/>
          <w:bCs/>
          <w:sz w:val="32"/>
          <w:szCs w:val="32"/>
        </w:rPr>
        <w:t>is</w:t>
      </w:r>
      <w:r>
        <w:rPr>
          <w:rFonts w:ascii="Times New Roman" w:hAnsi="Times New Roman" w:cs="Times New Roman"/>
          <w:b/>
          <w:bCs/>
          <w:sz w:val="32"/>
          <w:szCs w:val="32"/>
        </w:rPr>
        <w:t xml:space="preserve"> the most vital aspect of information design? </w:t>
      </w:r>
    </w:p>
    <w:p w14:paraId="559CB215" w14:textId="77777777" w:rsidR="00092DB8" w:rsidRPr="00092DB8" w:rsidRDefault="00092DB8" w:rsidP="00092DB8">
      <w:pPr>
        <w:jc w:val="center"/>
        <w:rPr>
          <w:rFonts w:ascii="Times New Roman" w:hAnsi="Times New Roman" w:cs="Times New Roman"/>
          <w:sz w:val="28"/>
          <w:szCs w:val="28"/>
        </w:rPr>
      </w:pPr>
    </w:p>
    <w:p w14:paraId="074B1A79" w14:textId="77777777" w:rsidR="00092DB8" w:rsidRPr="00092DB8" w:rsidRDefault="00092DB8" w:rsidP="00092DB8">
      <w:pPr>
        <w:jc w:val="center"/>
        <w:rPr>
          <w:rFonts w:ascii="Times New Roman" w:hAnsi="Times New Roman" w:cs="Times New Roman"/>
          <w:sz w:val="28"/>
          <w:szCs w:val="28"/>
        </w:rPr>
      </w:pPr>
    </w:p>
    <w:p w14:paraId="1C65AFFF" w14:textId="77777777" w:rsidR="00092DB8" w:rsidRPr="00092DB8" w:rsidRDefault="00092DB8" w:rsidP="00092DB8">
      <w:pPr>
        <w:jc w:val="center"/>
        <w:rPr>
          <w:rFonts w:ascii="Times New Roman" w:hAnsi="Times New Roman" w:cs="Times New Roman"/>
          <w:sz w:val="28"/>
          <w:szCs w:val="28"/>
        </w:rPr>
      </w:pPr>
    </w:p>
    <w:p w14:paraId="7D5DB049" w14:textId="77777777" w:rsidR="00092DB8" w:rsidRPr="00092DB8" w:rsidRDefault="00092DB8" w:rsidP="00092DB8">
      <w:pPr>
        <w:jc w:val="center"/>
        <w:rPr>
          <w:rFonts w:ascii="Times New Roman" w:hAnsi="Times New Roman" w:cs="Times New Roman"/>
          <w:sz w:val="28"/>
          <w:szCs w:val="28"/>
        </w:rPr>
      </w:pPr>
    </w:p>
    <w:p w14:paraId="4773850E" w14:textId="02D4824E" w:rsidR="00092DB8" w:rsidRPr="00092DB8" w:rsidRDefault="00092DB8" w:rsidP="00092DB8">
      <w:pPr>
        <w:jc w:val="center"/>
        <w:rPr>
          <w:rFonts w:ascii="Times New Roman" w:hAnsi="Times New Roman" w:cs="Times New Roman"/>
          <w:sz w:val="28"/>
          <w:szCs w:val="28"/>
        </w:rPr>
      </w:pPr>
      <w:r w:rsidRPr="00092DB8">
        <w:rPr>
          <w:rFonts w:ascii="Times New Roman" w:hAnsi="Times New Roman" w:cs="Times New Roman"/>
          <w:sz w:val="28"/>
          <w:szCs w:val="28"/>
        </w:rPr>
        <w:t>Submission Date: 10.01.2025</w:t>
      </w:r>
    </w:p>
    <w:p w14:paraId="69E2EBFC" w14:textId="698749C8" w:rsidR="00092DB8" w:rsidRPr="00092DB8" w:rsidRDefault="00092DB8" w:rsidP="00092DB8">
      <w:pPr>
        <w:jc w:val="center"/>
        <w:rPr>
          <w:rFonts w:ascii="Times New Roman" w:hAnsi="Times New Roman" w:cs="Times New Roman"/>
          <w:sz w:val="28"/>
          <w:szCs w:val="28"/>
        </w:rPr>
      </w:pPr>
      <w:r w:rsidRPr="00092DB8">
        <w:rPr>
          <w:rFonts w:ascii="Times New Roman" w:hAnsi="Times New Roman" w:cs="Times New Roman"/>
          <w:sz w:val="28"/>
          <w:szCs w:val="28"/>
        </w:rPr>
        <w:t xml:space="preserve">Word Count: </w:t>
      </w:r>
    </w:p>
    <w:p w14:paraId="32A1E3DA" w14:textId="77777777" w:rsidR="00896DF7" w:rsidRDefault="00896DF7">
      <w:pPr>
        <w:rPr>
          <w:rFonts w:ascii="Times New Roman" w:hAnsi="Times New Roman" w:cs="Times New Roman"/>
        </w:rPr>
      </w:pPr>
      <w:r>
        <w:rPr>
          <w:rFonts w:ascii="Times New Roman" w:hAnsi="Times New Roman" w:cs="Times New Roman"/>
        </w:rPr>
        <w:br w:type="page"/>
      </w:r>
    </w:p>
    <w:p w14:paraId="0B963914" w14:textId="5E9533B6" w:rsidR="00896DF7" w:rsidRDefault="00896DF7" w:rsidP="00896DF7">
      <w:pPr>
        <w:spacing w:line="480" w:lineRule="auto"/>
        <w:jc w:val="both"/>
        <w:rPr>
          <w:rFonts w:ascii="Times New Roman" w:hAnsi="Times New Roman" w:cs="Times New Roman"/>
          <w:b/>
          <w:bCs/>
        </w:rPr>
      </w:pPr>
      <w:r>
        <w:rPr>
          <w:rFonts w:ascii="Times New Roman" w:hAnsi="Times New Roman" w:cs="Times New Roman"/>
          <w:b/>
          <w:bCs/>
          <w:sz w:val="28"/>
          <w:szCs w:val="28"/>
        </w:rPr>
        <w:lastRenderedPageBreak/>
        <w:t>Abstract</w:t>
      </w:r>
      <w:r w:rsidRPr="00732595">
        <w:rPr>
          <w:rFonts w:ascii="Times New Roman" w:hAnsi="Times New Roman" w:cs="Times New Roman"/>
          <w:b/>
          <w:bCs/>
        </w:rPr>
        <w:t>:</w:t>
      </w:r>
    </w:p>
    <w:p w14:paraId="1D18693E" w14:textId="77777777" w:rsidR="00896DF7" w:rsidRPr="0076724D" w:rsidRDefault="00896DF7" w:rsidP="00896DF7">
      <w:pPr>
        <w:spacing w:line="480" w:lineRule="auto"/>
        <w:jc w:val="center"/>
        <w:rPr>
          <w:rFonts w:ascii="Times New Roman" w:hAnsi="Times New Roman" w:cs="Times New Roman"/>
          <w:sz w:val="22"/>
          <w:szCs w:val="22"/>
        </w:rPr>
      </w:pPr>
      <w:r w:rsidRPr="0076724D">
        <w:rPr>
          <w:rFonts w:ascii="Times New Roman" w:hAnsi="Times New Roman" w:cs="Times New Roman"/>
          <w:i/>
          <w:iCs/>
          <w:sz w:val="22"/>
          <w:szCs w:val="22"/>
        </w:rPr>
        <w:t>“</w:t>
      </w:r>
      <w:r>
        <w:rPr>
          <w:rFonts w:ascii="Times New Roman" w:hAnsi="Times New Roman" w:cs="Times New Roman"/>
          <w:i/>
          <w:iCs/>
          <w:sz w:val="22"/>
          <w:szCs w:val="22"/>
        </w:rPr>
        <w:t>Every day, every hour, maybe even every minute, we’re seeing and absorbing information</w:t>
      </w:r>
      <w:r w:rsidRPr="0076724D">
        <w:rPr>
          <w:rFonts w:ascii="Times New Roman" w:hAnsi="Times New Roman" w:cs="Times New Roman"/>
          <w:i/>
          <w:iCs/>
          <w:sz w:val="22"/>
          <w:szCs w:val="22"/>
        </w:rPr>
        <w:t>”</w:t>
      </w:r>
      <w:r w:rsidRPr="0076724D">
        <w:rPr>
          <w:rFonts w:ascii="Times New Roman" w:hAnsi="Times New Roman" w:cs="Times New Roman"/>
          <w:sz w:val="22"/>
          <w:szCs w:val="22"/>
        </w:rPr>
        <w:t xml:space="preserve"> </w:t>
      </w:r>
      <w:r w:rsidRPr="0076724D">
        <w:rPr>
          <w:rFonts w:ascii="Times New Roman" w:hAnsi="Times New Roman" w:cs="Times New Roman"/>
          <w:sz w:val="22"/>
          <w:szCs w:val="22"/>
        </w:rPr>
        <w:br/>
        <w:t>(</w:t>
      </w:r>
      <w:r>
        <w:rPr>
          <w:rFonts w:ascii="Times New Roman" w:hAnsi="Times New Roman" w:cs="Times New Roman"/>
          <w:sz w:val="22"/>
          <w:szCs w:val="22"/>
        </w:rPr>
        <w:t>McCandless 2012</w:t>
      </w:r>
      <w:r w:rsidRPr="0076724D">
        <w:rPr>
          <w:rFonts w:ascii="Times New Roman" w:hAnsi="Times New Roman" w:cs="Times New Roman"/>
          <w:sz w:val="22"/>
          <w:szCs w:val="22"/>
        </w:rPr>
        <w:t>)</w:t>
      </w:r>
    </w:p>
    <w:p w14:paraId="4C8A331C" w14:textId="77777777" w:rsidR="00896DF7" w:rsidRPr="00732595" w:rsidRDefault="00896DF7" w:rsidP="00896DF7">
      <w:pPr>
        <w:spacing w:line="480" w:lineRule="auto"/>
        <w:jc w:val="both"/>
        <w:rPr>
          <w:rFonts w:ascii="Times New Roman" w:hAnsi="Times New Roman" w:cs="Times New Roman"/>
          <w:b/>
          <w:bCs/>
        </w:rPr>
      </w:pPr>
    </w:p>
    <w:p w14:paraId="15FD1530" w14:textId="6CD78CDD" w:rsidR="00092DB8" w:rsidRDefault="00896DF7" w:rsidP="00896DF7">
      <w:pPr>
        <w:rPr>
          <w:rFonts w:ascii="Times New Roman" w:hAnsi="Times New Roman" w:cs="Times New Roman"/>
        </w:rPr>
      </w:pPr>
      <w:r>
        <w:rPr>
          <w:rFonts w:ascii="Times New Roman" w:hAnsi="Times New Roman" w:cs="Times New Roman"/>
          <w:sz w:val="22"/>
          <w:szCs w:val="22"/>
        </w:rPr>
        <w:t xml:space="preserve">Every moment of the day someone is trying to share a message with someone else. Individuals </w:t>
      </w:r>
      <w:r w:rsidR="00092DB8">
        <w:rPr>
          <w:rFonts w:ascii="Times New Roman" w:hAnsi="Times New Roman" w:cs="Times New Roman"/>
        </w:rPr>
        <w:br w:type="page"/>
      </w:r>
    </w:p>
    <w:p w14:paraId="7B8C3BF2" w14:textId="6045E9E9" w:rsidR="00FE37E6" w:rsidRDefault="00125C34" w:rsidP="00FE37E6">
      <w:pPr>
        <w:spacing w:line="480" w:lineRule="auto"/>
        <w:jc w:val="both"/>
        <w:rPr>
          <w:rFonts w:ascii="Times New Roman" w:hAnsi="Times New Roman" w:cs="Times New Roman"/>
          <w:b/>
          <w:bCs/>
        </w:rPr>
      </w:pPr>
      <w:r>
        <w:rPr>
          <w:rFonts w:ascii="Times New Roman" w:hAnsi="Times New Roman" w:cs="Times New Roman"/>
          <w:b/>
          <w:bCs/>
          <w:sz w:val="28"/>
          <w:szCs w:val="28"/>
        </w:rPr>
        <w:lastRenderedPageBreak/>
        <w:t>Introduction</w:t>
      </w:r>
      <w:r w:rsidR="00FE37E6" w:rsidRPr="00732595">
        <w:rPr>
          <w:rFonts w:ascii="Times New Roman" w:hAnsi="Times New Roman" w:cs="Times New Roman"/>
          <w:b/>
          <w:bCs/>
        </w:rPr>
        <w:t>:</w:t>
      </w:r>
    </w:p>
    <w:p w14:paraId="118BB6EF" w14:textId="3A07E934" w:rsidR="00125C34" w:rsidRPr="0076724D" w:rsidRDefault="00125C34" w:rsidP="00125C34">
      <w:pPr>
        <w:spacing w:line="480" w:lineRule="auto"/>
        <w:jc w:val="center"/>
        <w:rPr>
          <w:rFonts w:ascii="Times New Roman" w:hAnsi="Times New Roman" w:cs="Times New Roman"/>
          <w:sz w:val="22"/>
          <w:szCs w:val="22"/>
        </w:rPr>
      </w:pPr>
      <w:r w:rsidRPr="0076724D">
        <w:rPr>
          <w:rFonts w:ascii="Times New Roman" w:hAnsi="Times New Roman" w:cs="Times New Roman"/>
          <w:i/>
          <w:iCs/>
          <w:sz w:val="22"/>
          <w:szCs w:val="22"/>
        </w:rPr>
        <w:t>“</w:t>
      </w:r>
      <w:r>
        <w:rPr>
          <w:rFonts w:ascii="Times New Roman" w:hAnsi="Times New Roman" w:cs="Times New Roman"/>
          <w:i/>
          <w:iCs/>
          <w:sz w:val="22"/>
          <w:szCs w:val="22"/>
        </w:rPr>
        <w:t>Every day, every hour, maybe even every minute, we’re seeing and absorbing information</w:t>
      </w:r>
      <w:r w:rsidRPr="0076724D">
        <w:rPr>
          <w:rFonts w:ascii="Times New Roman" w:hAnsi="Times New Roman" w:cs="Times New Roman"/>
          <w:i/>
          <w:iCs/>
          <w:sz w:val="22"/>
          <w:szCs w:val="22"/>
        </w:rPr>
        <w:t>”</w:t>
      </w:r>
      <w:r w:rsidRPr="0076724D">
        <w:rPr>
          <w:rFonts w:ascii="Times New Roman" w:hAnsi="Times New Roman" w:cs="Times New Roman"/>
          <w:sz w:val="22"/>
          <w:szCs w:val="22"/>
        </w:rPr>
        <w:t xml:space="preserve"> </w:t>
      </w:r>
      <w:r w:rsidRPr="0076724D">
        <w:rPr>
          <w:rFonts w:ascii="Times New Roman" w:hAnsi="Times New Roman" w:cs="Times New Roman"/>
          <w:sz w:val="22"/>
          <w:szCs w:val="22"/>
        </w:rPr>
        <w:br/>
        <w:t>(</w:t>
      </w:r>
      <w:r>
        <w:rPr>
          <w:rFonts w:ascii="Times New Roman" w:hAnsi="Times New Roman" w:cs="Times New Roman"/>
          <w:sz w:val="22"/>
          <w:szCs w:val="22"/>
        </w:rPr>
        <w:t>McCandless 2012</w:t>
      </w:r>
      <w:r w:rsidRPr="0076724D">
        <w:rPr>
          <w:rFonts w:ascii="Times New Roman" w:hAnsi="Times New Roman" w:cs="Times New Roman"/>
          <w:sz w:val="22"/>
          <w:szCs w:val="22"/>
        </w:rPr>
        <w:t>)</w:t>
      </w:r>
    </w:p>
    <w:p w14:paraId="59CFBCD2" w14:textId="77777777" w:rsidR="00125C34" w:rsidRPr="00732595" w:rsidRDefault="00125C34" w:rsidP="00FE37E6">
      <w:pPr>
        <w:spacing w:line="480" w:lineRule="auto"/>
        <w:jc w:val="both"/>
        <w:rPr>
          <w:rFonts w:ascii="Times New Roman" w:hAnsi="Times New Roman" w:cs="Times New Roman"/>
          <w:b/>
          <w:bCs/>
        </w:rPr>
      </w:pPr>
    </w:p>
    <w:p w14:paraId="4DE4B4EA" w14:textId="3AFEF81A" w:rsidR="00FE37E6" w:rsidRDefault="00125C34" w:rsidP="00867C3E">
      <w:pPr>
        <w:spacing w:line="480" w:lineRule="auto"/>
        <w:jc w:val="both"/>
        <w:rPr>
          <w:rFonts w:ascii="Times New Roman" w:hAnsi="Times New Roman" w:cs="Times New Roman"/>
          <w:sz w:val="22"/>
          <w:szCs w:val="22"/>
        </w:rPr>
      </w:pPr>
      <w:r>
        <w:rPr>
          <w:rFonts w:ascii="Times New Roman" w:hAnsi="Times New Roman" w:cs="Times New Roman"/>
          <w:sz w:val="22"/>
          <w:szCs w:val="22"/>
        </w:rPr>
        <w:t>Every moment of the day someone is trying to share a message with someone</w:t>
      </w:r>
      <w:r w:rsidR="00DC3143">
        <w:rPr>
          <w:rFonts w:ascii="Times New Roman" w:hAnsi="Times New Roman" w:cs="Times New Roman"/>
          <w:sz w:val="22"/>
          <w:szCs w:val="22"/>
        </w:rPr>
        <w:t xml:space="preserve"> else. Individuals having a conversation with each other, a shop making customers aware of a sale, road signs warning people their usual route is closed and charities trying to get people to donate to their cause. The world is full of information which needs to be displayed and understood (Holland 2002).</w:t>
      </w:r>
    </w:p>
    <w:p w14:paraId="003526B6" w14:textId="77777777" w:rsidR="00DC3143" w:rsidRDefault="00DC3143" w:rsidP="00867C3E">
      <w:pPr>
        <w:spacing w:line="480" w:lineRule="auto"/>
        <w:jc w:val="both"/>
        <w:rPr>
          <w:rFonts w:ascii="Times New Roman" w:hAnsi="Times New Roman" w:cs="Times New Roman"/>
          <w:sz w:val="22"/>
          <w:szCs w:val="22"/>
        </w:rPr>
      </w:pPr>
    </w:p>
    <w:p w14:paraId="255CE6F1" w14:textId="47B516ED" w:rsidR="00DC3143" w:rsidRDefault="0022722A" w:rsidP="00867C3E">
      <w:pPr>
        <w:spacing w:line="480" w:lineRule="auto"/>
        <w:jc w:val="both"/>
        <w:rPr>
          <w:rFonts w:ascii="Times New Roman" w:hAnsi="Times New Roman" w:cs="Times New Roman"/>
        </w:rPr>
      </w:pPr>
      <w:r>
        <w:rPr>
          <w:rFonts w:ascii="Times New Roman" w:hAnsi="Times New Roman" w:cs="Times New Roman"/>
        </w:rPr>
        <w:t xml:space="preserve">One of the largest volumes of information that is around is data, which is nothing new. Humans have been recording and analysing data for centuries, but with the development of the internet we now have access to unlimited information. Collecting and storing data has become more accessible, which has given more clarity in decision making, how we communicate ideas and who we communicate them to, the issues that are faced by people which leads to more chances to help solve these issues (Yau 2011). </w:t>
      </w:r>
    </w:p>
    <w:p w14:paraId="1036AC4C" w14:textId="77777777" w:rsidR="0022722A" w:rsidRDefault="0022722A" w:rsidP="00867C3E">
      <w:pPr>
        <w:spacing w:line="480" w:lineRule="auto"/>
        <w:jc w:val="both"/>
        <w:rPr>
          <w:rFonts w:ascii="Times New Roman" w:hAnsi="Times New Roman" w:cs="Times New Roman"/>
        </w:rPr>
      </w:pPr>
    </w:p>
    <w:p w14:paraId="71EA073F" w14:textId="30728944" w:rsidR="0022722A" w:rsidRDefault="0022722A" w:rsidP="00867C3E">
      <w:pPr>
        <w:spacing w:line="480" w:lineRule="auto"/>
        <w:jc w:val="both"/>
        <w:rPr>
          <w:rFonts w:ascii="Times New Roman" w:hAnsi="Times New Roman" w:cs="Times New Roman"/>
        </w:rPr>
      </w:pPr>
      <w:r>
        <w:rPr>
          <w:rFonts w:ascii="Times New Roman" w:hAnsi="Times New Roman" w:cs="Times New Roman"/>
        </w:rPr>
        <w:t xml:space="preserve">We have access to so much data and information, however, there is no guarantee this means that everyone can understand what they are looking at. We need human insight into this data to make sure that is accessible and readable, which is where information design comes into play. The role of the information designer is to </w:t>
      </w:r>
      <w:r w:rsidR="00306EFD">
        <w:rPr>
          <w:rFonts w:ascii="Times New Roman" w:hAnsi="Times New Roman" w:cs="Times New Roman"/>
        </w:rPr>
        <w:t>produce designs that will allow people to visualise the data to gain a further understanding of what it is they’re seeing (Spence 2007).</w:t>
      </w:r>
    </w:p>
    <w:p w14:paraId="2BC193AE" w14:textId="77777777" w:rsidR="00306EFD" w:rsidRDefault="00306EFD" w:rsidP="00867C3E">
      <w:pPr>
        <w:spacing w:line="480" w:lineRule="auto"/>
        <w:jc w:val="both"/>
        <w:rPr>
          <w:rFonts w:ascii="Times New Roman" w:hAnsi="Times New Roman" w:cs="Times New Roman"/>
        </w:rPr>
      </w:pPr>
    </w:p>
    <w:p w14:paraId="30F2A7C0" w14:textId="615066DB" w:rsidR="00306EFD" w:rsidRDefault="00306EFD" w:rsidP="00867C3E">
      <w:pPr>
        <w:spacing w:line="480" w:lineRule="auto"/>
        <w:jc w:val="both"/>
        <w:rPr>
          <w:rFonts w:ascii="Times New Roman" w:hAnsi="Times New Roman" w:cs="Times New Roman"/>
        </w:rPr>
      </w:pPr>
      <w:r>
        <w:rPr>
          <w:rFonts w:ascii="Times New Roman" w:hAnsi="Times New Roman" w:cs="Times New Roman"/>
        </w:rPr>
        <w:t xml:space="preserve">One method which is used to do this is through infographics, which exist to present complex information quickly and clearly. They use a variety of visual components such as colours, signs, images and text to make these large chunks of information </w:t>
      </w:r>
      <w:r w:rsidR="00896DF7">
        <w:rPr>
          <w:rFonts w:ascii="Times New Roman" w:hAnsi="Times New Roman" w:cs="Times New Roman"/>
        </w:rPr>
        <w:t>in a visually appealing way to make people want to read it (</w:t>
      </w:r>
      <w:proofErr w:type="spellStart"/>
      <w:r w:rsidR="00896DF7" w:rsidRPr="00896DF7">
        <w:rPr>
          <w:rFonts w:ascii="Times New Roman" w:hAnsi="Times New Roman" w:cs="Times New Roman"/>
        </w:rPr>
        <w:t>Siricharoen</w:t>
      </w:r>
      <w:proofErr w:type="spellEnd"/>
      <w:r w:rsidR="00896DF7">
        <w:rPr>
          <w:rFonts w:ascii="Times New Roman" w:hAnsi="Times New Roman" w:cs="Times New Roman"/>
        </w:rPr>
        <w:t xml:space="preserve"> 2015). </w:t>
      </w:r>
    </w:p>
    <w:p w14:paraId="091EDAC7" w14:textId="343BDC23" w:rsidR="00775BFB" w:rsidRDefault="001B2859" w:rsidP="00867C3E">
      <w:pPr>
        <w:spacing w:line="480" w:lineRule="auto"/>
        <w:jc w:val="both"/>
        <w:rPr>
          <w:rFonts w:ascii="Times New Roman" w:hAnsi="Times New Roman" w:cs="Times New Roman"/>
        </w:rPr>
      </w:pPr>
      <w:r>
        <w:rPr>
          <w:rFonts w:ascii="Times New Roman" w:hAnsi="Times New Roman" w:cs="Times New Roman"/>
        </w:rPr>
        <w:lastRenderedPageBreak/>
        <w:t>Knowing this then raises the question, in a piece of information design, what is the most important aspect? The information needs to be there, but simply writing this information out</w:t>
      </w:r>
      <w:r w:rsidR="00C1764D">
        <w:rPr>
          <w:rFonts w:ascii="Times New Roman" w:hAnsi="Times New Roman" w:cs="Times New Roman"/>
        </w:rPr>
        <w:t xml:space="preserve"> as text</w:t>
      </w:r>
      <w:r>
        <w:rPr>
          <w:rFonts w:ascii="Times New Roman" w:hAnsi="Times New Roman" w:cs="Times New Roman"/>
        </w:rPr>
        <w:t>, on a white sheet of paper</w:t>
      </w:r>
      <w:r w:rsidR="00775BFB">
        <w:rPr>
          <w:rFonts w:ascii="Times New Roman" w:hAnsi="Times New Roman" w:cs="Times New Roman"/>
        </w:rPr>
        <w:t xml:space="preserve">, in a simple font just would not work. There would be a loss of interest and people would not take the information in. </w:t>
      </w:r>
    </w:p>
    <w:p w14:paraId="60B3A4A8" w14:textId="77777777" w:rsidR="00775BFB" w:rsidRDefault="00775BFB" w:rsidP="00867C3E">
      <w:pPr>
        <w:spacing w:line="480" w:lineRule="auto"/>
        <w:jc w:val="both"/>
        <w:rPr>
          <w:rFonts w:ascii="Times New Roman" w:hAnsi="Times New Roman" w:cs="Times New Roman"/>
        </w:rPr>
      </w:pPr>
    </w:p>
    <w:p w14:paraId="39A8D5D1" w14:textId="45005108" w:rsidR="00867C3E" w:rsidRDefault="00775BFB" w:rsidP="00867C3E">
      <w:pPr>
        <w:spacing w:line="480" w:lineRule="auto"/>
        <w:jc w:val="both"/>
        <w:rPr>
          <w:rFonts w:ascii="Times New Roman" w:hAnsi="Times New Roman" w:cs="Times New Roman"/>
        </w:rPr>
      </w:pPr>
      <w:r>
        <w:rPr>
          <w:rFonts w:ascii="Times New Roman" w:hAnsi="Times New Roman" w:cs="Times New Roman"/>
        </w:rPr>
        <w:t xml:space="preserve">One information designer David McCandless </w:t>
      </w:r>
      <w:r w:rsidR="00867C3E">
        <w:rPr>
          <w:rFonts w:ascii="Times New Roman" w:hAnsi="Times New Roman" w:cs="Times New Roman"/>
        </w:rPr>
        <w:t xml:space="preserve">set out to test this out, after being swamped by information, wanted to find a better way to view this information. They have written the book “Information is Beautiful”, which is full of information design and infographics. McCandless states that we need colour, charts, maps and diagrams </w:t>
      </w:r>
      <w:proofErr w:type="gramStart"/>
      <w:r w:rsidR="00867C3E">
        <w:rPr>
          <w:rFonts w:ascii="Times New Roman" w:hAnsi="Times New Roman" w:cs="Times New Roman"/>
        </w:rPr>
        <w:t>in order to</w:t>
      </w:r>
      <w:proofErr w:type="gramEnd"/>
      <w:r w:rsidR="00867C3E">
        <w:rPr>
          <w:rFonts w:ascii="Times New Roman" w:hAnsi="Times New Roman" w:cs="Times New Roman"/>
        </w:rPr>
        <w:t xml:space="preserve"> make the information meaningful, approachable and beautiful (McCandless 2012).    </w:t>
      </w:r>
    </w:p>
    <w:p w14:paraId="5C8242BB" w14:textId="77777777" w:rsidR="00867C3E" w:rsidRDefault="00867C3E" w:rsidP="00867C3E">
      <w:pPr>
        <w:spacing w:line="480" w:lineRule="auto"/>
        <w:jc w:val="both"/>
        <w:rPr>
          <w:rFonts w:ascii="Times New Roman" w:hAnsi="Times New Roman" w:cs="Times New Roman"/>
        </w:rPr>
      </w:pPr>
    </w:p>
    <w:p w14:paraId="28711755" w14:textId="1BE5F316" w:rsidR="00156761" w:rsidRDefault="00867C3E" w:rsidP="00867C3E">
      <w:pPr>
        <w:spacing w:line="480" w:lineRule="auto"/>
        <w:jc w:val="both"/>
        <w:rPr>
          <w:rFonts w:ascii="Times New Roman" w:hAnsi="Times New Roman" w:cs="Times New Roman"/>
        </w:rPr>
      </w:pPr>
      <w:r>
        <w:rPr>
          <w:rFonts w:ascii="Times New Roman" w:hAnsi="Times New Roman" w:cs="Times New Roman"/>
        </w:rPr>
        <w:t xml:space="preserve">The aim of this essay is to show, through McCandless work, that even though words are needed in designs there are three more vital aspects. The first being semiotics, relating to signs and symbols and how they are interpreted. The second being colour and the meaning behind the choices of colour used. Finally, typography, as words are needed in infographics this chapter will focus on how we present the words and the way they look on the page. </w:t>
      </w:r>
      <w:r w:rsidR="0022722A">
        <w:rPr>
          <w:rFonts w:ascii="Times New Roman" w:hAnsi="Times New Roman" w:cs="Times New Roman"/>
        </w:rPr>
        <w:br w:type="page"/>
      </w:r>
    </w:p>
    <w:p w14:paraId="583973B1" w14:textId="77777777" w:rsidR="000C26D8" w:rsidRPr="00732595" w:rsidRDefault="00156761" w:rsidP="000C26D8">
      <w:pPr>
        <w:jc w:val="both"/>
        <w:rPr>
          <w:rFonts w:ascii="Times New Roman" w:hAnsi="Times New Roman" w:cs="Times New Roman"/>
          <w:b/>
          <w:bCs/>
        </w:rPr>
      </w:pPr>
      <w:r>
        <w:rPr>
          <w:rFonts w:ascii="Times New Roman" w:hAnsi="Times New Roman" w:cs="Times New Roman"/>
          <w:b/>
          <w:bCs/>
          <w:sz w:val="28"/>
          <w:szCs w:val="28"/>
        </w:rPr>
        <w:lastRenderedPageBreak/>
        <w:t>Semiotics</w:t>
      </w:r>
      <w:r w:rsidRPr="00732595">
        <w:rPr>
          <w:rFonts w:ascii="Times New Roman" w:hAnsi="Times New Roman" w:cs="Times New Roman"/>
          <w:b/>
          <w:bCs/>
        </w:rPr>
        <w:t>:</w:t>
      </w:r>
    </w:p>
    <w:p w14:paraId="2F183D78" w14:textId="77777777" w:rsidR="000C26D8" w:rsidRDefault="000C26D8" w:rsidP="000C26D8">
      <w:pPr>
        <w:jc w:val="both"/>
        <w:rPr>
          <w:rFonts w:ascii="Times New Roman" w:hAnsi="Times New Roman" w:cs="Times New Roman"/>
          <w:u w:val="single"/>
        </w:rPr>
      </w:pPr>
    </w:p>
    <w:p w14:paraId="4FFAFB36" w14:textId="2EAF3F09" w:rsidR="000C26D8" w:rsidRPr="0076724D" w:rsidRDefault="000C26D8" w:rsidP="000C26D8">
      <w:pPr>
        <w:spacing w:line="480" w:lineRule="auto"/>
        <w:jc w:val="center"/>
        <w:rPr>
          <w:rFonts w:ascii="Times New Roman" w:hAnsi="Times New Roman" w:cs="Times New Roman"/>
          <w:sz w:val="22"/>
          <w:szCs w:val="22"/>
        </w:rPr>
      </w:pPr>
      <w:r w:rsidRPr="0076724D">
        <w:rPr>
          <w:rFonts w:ascii="Times New Roman" w:hAnsi="Times New Roman" w:cs="Times New Roman"/>
          <w:i/>
          <w:iCs/>
          <w:sz w:val="22"/>
          <w:szCs w:val="22"/>
        </w:rPr>
        <w:t>“</w:t>
      </w:r>
      <w:r w:rsidR="0076724D">
        <w:rPr>
          <w:rFonts w:ascii="Times New Roman" w:hAnsi="Times New Roman" w:cs="Times New Roman"/>
          <w:i/>
          <w:iCs/>
          <w:sz w:val="22"/>
          <w:szCs w:val="22"/>
        </w:rPr>
        <w:t>Seeing comes before words</w:t>
      </w:r>
      <w:r w:rsidRPr="0076724D">
        <w:rPr>
          <w:rFonts w:ascii="Times New Roman" w:hAnsi="Times New Roman" w:cs="Times New Roman"/>
          <w:i/>
          <w:iCs/>
          <w:sz w:val="22"/>
          <w:szCs w:val="22"/>
        </w:rPr>
        <w:t>”</w:t>
      </w:r>
      <w:r w:rsidRPr="0076724D">
        <w:rPr>
          <w:rFonts w:ascii="Times New Roman" w:hAnsi="Times New Roman" w:cs="Times New Roman"/>
          <w:sz w:val="22"/>
          <w:szCs w:val="22"/>
        </w:rPr>
        <w:t xml:space="preserve"> </w:t>
      </w:r>
      <w:r w:rsidRPr="0076724D">
        <w:rPr>
          <w:rFonts w:ascii="Times New Roman" w:hAnsi="Times New Roman" w:cs="Times New Roman"/>
          <w:sz w:val="22"/>
          <w:szCs w:val="22"/>
        </w:rPr>
        <w:br/>
        <w:t>(</w:t>
      </w:r>
      <w:r w:rsidR="0076724D">
        <w:rPr>
          <w:rFonts w:ascii="Times New Roman" w:hAnsi="Times New Roman" w:cs="Times New Roman"/>
          <w:sz w:val="22"/>
          <w:szCs w:val="22"/>
        </w:rPr>
        <w:t>Berger 1972</w:t>
      </w:r>
      <w:r w:rsidRPr="0076724D">
        <w:rPr>
          <w:rFonts w:ascii="Times New Roman" w:hAnsi="Times New Roman" w:cs="Times New Roman"/>
          <w:sz w:val="22"/>
          <w:szCs w:val="22"/>
        </w:rPr>
        <w:t>)</w:t>
      </w:r>
    </w:p>
    <w:p w14:paraId="521FE7F9" w14:textId="79B4ADBF" w:rsidR="00156761" w:rsidRPr="0076724D" w:rsidRDefault="00156761" w:rsidP="000C26D8">
      <w:pPr>
        <w:jc w:val="both"/>
        <w:rPr>
          <w:rFonts w:ascii="Times New Roman" w:hAnsi="Times New Roman" w:cs="Times New Roman"/>
          <w:b/>
          <w:bCs/>
        </w:rPr>
      </w:pPr>
    </w:p>
    <w:p w14:paraId="2D1323D5" w14:textId="54CDB223" w:rsidR="00156761" w:rsidRPr="0076724D" w:rsidRDefault="00156761" w:rsidP="000C26D8">
      <w:pPr>
        <w:jc w:val="both"/>
        <w:rPr>
          <w:rFonts w:ascii="Times New Roman" w:hAnsi="Times New Roman" w:cs="Times New Roman"/>
          <w:u w:val="single"/>
        </w:rPr>
      </w:pPr>
    </w:p>
    <w:p w14:paraId="5C79CFCC" w14:textId="4B894855" w:rsidR="00295F3D" w:rsidRPr="0076724D" w:rsidRDefault="00EE5409"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 xml:space="preserve">Signs are all around us, there is no escaping them. From road signs stopping us from driving down a </w:t>
      </w:r>
      <w:r w:rsidR="00B470C3" w:rsidRPr="0076724D">
        <w:rPr>
          <w:rFonts w:ascii="Times New Roman" w:hAnsi="Times New Roman" w:cs="Times New Roman"/>
          <w:sz w:val="22"/>
          <w:szCs w:val="22"/>
        </w:rPr>
        <w:t>one-way</w:t>
      </w:r>
      <w:r w:rsidRPr="0076724D">
        <w:rPr>
          <w:rFonts w:ascii="Times New Roman" w:hAnsi="Times New Roman" w:cs="Times New Roman"/>
          <w:sz w:val="22"/>
          <w:szCs w:val="22"/>
        </w:rPr>
        <w:t xml:space="preserve"> road all the way to body language the messages we unconsciously </w:t>
      </w:r>
      <w:r w:rsidR="00B470C3" w:rsidRPr="0076724D">
        <w:rPr>
          <w:rFonts w:ascii="Times New Roman" w:hAnsi="Times New Roman" w:cs="Times New Roman"/>
          <w:sz w:val="22"/>
          <w:szCs w:val="22"/>
        </w:rPr>
        <w:t>send. These signs, in relation to semiotics, stand for something or represent something else. It can be argued that everything has the potential to be interpreted but nothing has only one meaning</w:t>
      </w:r>
      <w:r w:rsidR="008F58D8" w:rsidRPr="0076724D">
        <w:rPr>
          <w:rFonts w:ascii="Times New Roman" w:hAnsi="Times New Roman" w:cs="Times New Roman"/>
          <w:sz w:val="22"/>
          <w:szCs w:val="22"/>
        </w:rPr>
        <w:t>. Semiotics is focussed on how meaning is made from these signs, and some would argue that as humans we are meaning makers, above all else, and we decide how reality is represented</w:t>
      </w:r>
      <w:r w:rsidR="00B470C3" w:rsidRPr="0076724D">
        <w:rPr>
          <w:rFonts w:ascii="Times New Roman" w:hAnsi="Times New Roman" w:cs="Times New Roman"/>
          <w:sz w:val="22"/>
          <w:szCs w:val="22"/>
        </w:rPr>
        <w:t xml:space="preserve"> (Chandler 2002). </w:t>
      </w:r>
    </w:p>
    <w:p w14:paraId="745DE0E9" w14:textId="1CAEAC40" w:rsidR="00A75D70" w:rsidRPr="0076724D" w:rsidRDefault="00A75D70" w:rsidP="000C26D8">
      <w:pPr>
        <w:spacing w:line="480" w:lineRule="auto"/>
        <w:jc w:val="both"/>
        <w:rPr>
          <w:rFonts w:ascii="Times New Roman" w:hAnsi="Times New Roman" w:cs="Times New Roman"/>
          <w:sz w:val="22"/>
          <w:szCs w:val="22"/>
        </w:rPr>
      </w:pPr>
    </w:p>
    <w:p w14:paraId="154B74D8" w14:textId="46D9FA3B" w:rsidR="008F58D8" w:rsidRPr="0076724D" w:rsidRDefault="0076724D" w:rsidP="000C26D8">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w:drawing>
          <wp:anchor distT="0" distB="0" distL="114300" distR="114300" simplePos="0" relativeHeight="251658240" behindDoc="0" locked="0" layoutInCell="1" allowOverlap="1" wp14:anchorId="4D9FD504" wp14:editId="40E16FFD">
            <wp:simplePos x="0" y="0"/>
            <wp:positionH relativeFrom="column">
              <wp:posOffset>3748151</wp:posOffset>
            </wp:positionH>
            <wp:positionV relativeFrom="paragraph">
              <wp:posOffset>948182</wp:posOffset>
            </wp:positionV>
            <wp:extent cx="2069465" cy="2085975"/>
            <wp:effectExtent l="12700" t="12700" r="13335" b="9525"/>
            <wp:wrapSquare wrapText="bothSides"/>
            <wp:docPr id="889628867" name="Picture 1" descr="Danger Symbol Icons Vector Vector Art &amp; Graphics | freevecto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nger Symbol Icons Vector Vector Art &amp; Graphics | freevector.com"/>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5681" t="9347" r="16654" b="7874"/>
                    <a:stretch/>
                  </pic:blipFill>
                  <pic:spPr bwMode="auto">
                    <a:xfrm>
                      <a:off x="0" y="0"/>
                      <a:ext cx="2069465" cy="2085975"/>
                    </a:xfrm>
                    <a:prstGeom prst="rect">
                      <a:avLst/>
                    </a:prstGeom>
                    <a:noFill/>
                    <a:ln>
                      <a:solidFill>
                        <a:schemeClr val="bg2">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58D8" w:rsidRPr="0076724D">
        <w:rPr>
          <w:rFonts w:ascii="Times New Roman" w:hAnsi="Times New Roman" w:cs="Times New Roman"/>
          <w:sz w:val="22"/>
          <w:szCs w:val="22"/>
        </w:rPr>
        <w:t>W</w:t>
      </w:r>
      <w:r w:rsidR="000A30D7" w:rsidRPr="0076724D">
        <w:rPr>
          <w:rFonts w:ascii="Times New Roman" w:hAnsi="Times New Roman" w:cs="Times New Roman"/>
          <w:sz w:val="22"/>
          <w:szCs w:val="22"/>
        </w:rPr>
        <w:t xml:space="preserve">hen creating a piece of information </w:t>
      </w:r>
      <w:r w:rsidR="00E474E2" w:rsidRPr="0076724D">
        <w:rPr>
          <w:rFonts w:ascii="Times New Roman" w:hAnsi="Times New Roman" w:cs="Times New Roman"/>
          <w:sz w:val="22"/>
          <w:szCs w:val="22"/>
        </w:rPr>
        <w:t>design,</w:t>
      </w:r>
      <w:r w:rsidR="000A30D7" w:rsidRPr="0076724D">
        <w:rPr>
          <w:rFonts w:ascii="Times New Roman" w:hAnsi="Times New Roman" w:cs="Times New Roman"/>
          <w:sz w:val="22"/>
          <w:szCs w:val="22"/>
        </w:rPr>
        <w:t xml:space="preserve"> it is important to consider the use of signs symbols and images as these have the potential to change the meaning of the words used, or to emphasize the point the words are trying to make (Hall 2012). </w:t>
      </w:r>
    </w:p>
    <w:p w14:paraId="70176BFA" w14:textId="1D3C147F" w:rsidR="000A30D7" w:rsidRPr="0076724D" w:rsidRDefault="000A30D7" w:rsidP="000C26D8">
      <w:pPr>
        <w:spacing w:line="480" w:lineRule="auto"/>
        <w:jc w:val="both"/>
        <w:rPr>
          <w:rFonts w:ascii="Times New Roman" w:hAnsi="Times New Roman" w:cs="Times New Roman"/>
          <w:sz w:val="22"/>
          <w:szCs w:val="22"/>
        </w:rPr>
      </w:pPr>
    </w:p>
    <w:p w14:paraId="5BE966AC" w14:textId="0757D894" w:rsidR="00794CA0" w:rsidRPr="0076724D" w:rsidRDefault="0076724D" w:rsidP="000C26D8">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mc:AlternateContent>
          <mc:Choice Requires="wps">
            <w:drawing>
              <wp:anchor distT="0" distB="0" distL="114300" distR="114300" simplePos="0" relativeHeight="251671552" behindDoc="0" locked="0" layoutInCell="1" allowOverlap="1" wp14:anchorId="102388BB" wp14:editId="0268709C">
                <wp:simplePos x="0" y="0"/>
                <wp:positionH relativeFrom="column">
                  <wp:posOffset>3757930</wp:posOffset>
                </wp:positionH>
                <wp:positionV relativeFrom="paragraph">
                  <wp:posOffset>1866138</wp:posOffset>
                </wp:positionV>
                <wp:extent cx="2124221" cy="293915"/>
                <wp:effectExtent l="0" t="0" r="0" b="0"/>
                <wp:wrapNone/>
                <wp:docPr id="482462621" name="Text Box 7"/>
                <wp:cNvGraphicFramePr/>
                <a:graphic xmlns:a="http://schemas.openxmlformats.org/drawingml/2006/main">
                  <a:graphicData uri="http://schemas.microsoft.com/office/word/2010/wordprocessingShape">
                    <wps:wsp>
                      <wps:cNvSpPr txBox="1"/>
                      <wps:spPr>
                        <a:xfrm>
                          <a:off x="0" y="0"/>
                          <a:ext cx="2124221" cy="293915"/>
                        </a:xfrm>
                        <a:prstGeom prst="rect">
                          <a:avLst/>
                        </a:prstGeom>
                        <a:solidFill>
                          <a:schemeClr val="lt1"/>
                        </a:solidFill>
                        <a:ln w="6350">
                          <a:noFill/>
                        </a:ln>
                      </wps:spPr>
                      <wps:txbx>
                        <w:txbxContent>
                          <w:p w14:paraId="3DA52EFD" w14:textId="04E8A04D" w:rsidR="00792CAA" w:rsidRPr="00792CAA" w:rsidRDefault="00792CAA" w:rsidP="00792CAA">
                            <w:pPr>
                              <w:rPr>
                                <w:sz w:val="21"/>
                                <w:szCs w:val="21"/>
                              </w:rPr>
                            </w:pPr>
                            <w:r w:rsidRPr="00792CAA">
                              <w:rPr>
                                <w:rFonts w:ascii="Times New Roman" w:hAnsi="Times New Roman" w:cs="Times New Roman"/>
                                <w:sz w:val="21"/>
                                <w:szCs w:val="21"/>
                              </w:rPr>
                              <w:t xml:space="preserve">Fig </w:t>
                            </w:r>
                            <w:r w:rsidR="00AE0869">
                              <w:rPr>
                                <w:rFonts w:ascii="Times New Roman" w:hAnsi="Times New Roman" w:cs="Times New Roman"/>
                                <w:sz w:val="21"/>
                                <w:szCs w:val="21"/>
                              </w:rPr>
                              <w:t>1</w:t>
                            </w:r>
                            <w:r w:rsidRPr="00792CAA">
                              <w:rPr>
                                <w:rFonts w:ascii="Times New Roman" w:hAnsi="Times New Roman" w:cs="Times New Roman"/>
                                <w:sz w:val="21"/>
                                <w:szCs w:val="21"/>
                              </w:rPr>
                              <w:t xml:space="preserve"> – </w:t>
                            </w:r>
                            <w:r>
                              <w:rPr>
                                <w:rFonts w:ascii="Times New Roman" w:hAnsi="Times New Roman" w:cs="Times New Roman"/>
                                <w:sz w:val="21"/>
                                <w:szCs w:val="21"/>
                              </w:rPr>
                              <w:t>Danger signs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2388BB" id="_x0000_t202" coordsize="21600,21600" o:spt="202" path="m,l,21600r21600,l21600,xe">
                <v:stroke joinstyle="miter"/>
                <v:path gradientshapeok="t" o:connecttype="rect"/>
              </v:shapetype>
              <v:shape id="Text Box 7" o:spid="_x0000_s1026" type="#_x0000_t202" style="position:absolute;left:0;text-align:left;margin-left:295.9pt;margin-top:146.95pt;width:167.25pt;height:23.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" fillcolor="white [3201]" stroked="f" strokeweight=".5pt">
                <v:textbox>
                  <w:txbxContent>
                    <w:p w14:paraId="3DA52EFD" w14:textId="04E8A04D" w:rsidR="00792CAA" w:rsidRPr="00792CAA" w:rsidRDefault="00792CAA" w:rsidP="00792CAA">
                      <w:pPr>
                        <w:rPr>
                          <w:sz w:val="21"/>
                          <w:szCs w:val="21"/>
                        </w:rPr>
                      </w:pPr>
                      <w:r w:rsidRPr="00792CAA">
                        <w:rPr>
                          <w:rFonts w:ascii="Times New Roman" w:hAnsi="Times New Roman" w:cs="Times New Roman"/>
                          <w:sz w:val="21"/>
                          <w:szCs w:val="21"/>
                        </w:rPr>
                        <w:t xml:space="preserve">Fig </w:t>
                      </w:r>
                      <w:r w:rsidR="00AE0869">
                        <w:rPr>
                          <w:rFonts w:ascii="Times New Roman" w:hAnsi="Times New Roman" w:cs="Times New Roman"/>
                          <w:sz w:val="21"/>
                          <w:szCs w:val="21"/>
                        </w:rPr>
                        <w:t>1</w:t>
                      </w:r>
                      <w:r w:rsidRPr="00792CAA">
                        <w:rPr>
                          <w:rFonts w:ascii="Times New Roman" w:hAnsi="Times New Roman" w:cs="Times New Roman"/>
                          <w:sz w:val="21"/>
                          <w:szCs w:val="21"/>
                        </w:rPr>
                        <w:t xml:space="preserve"> – </w:t>
                      </w:r>
                      <w:r>
                        <w:rPr>
                          <w:rFonts w:ascii="Times New Roman" w:hAnsi="Times New Roman" w:cs="Times New Roman"/>
                          <w:sz w:val="21"/>
                          <w:szCs w:val="21"/>
                        </w:rPr>
                        <w:t>Danger signs</w:t>
                      </w:r>
                    </w:p>
                  </w:txbxContent>
                </v:textbox>
              </v:shape>
            </w:pict>
          </mc:Fallback>
        </mc:AlternateContent>
      </w:r>
      <w:r w:rsidR="00E474E2" w:rsidRPr="0076724D">
        <w:rPr>
          <w:rFonts w:ascii="Times New Roman" w:hAnsi="Times New Roman" w:cs="Times New Roman"/>
          <w:sz w:val="22"/>
          <w:szCs w:val="22"/>
        </w:rPr>
        <w:t xml:space="preserve">Consider the word “danger”, on </w:t>
      </w:r>
      <w:r w:rsidR="00794CA0" w:rsidRPr="0076724D">
        <w:rPr>
          <w:rFonts w:ascii="Times New Roman" w:hAnsi="Times New Roman" w:cs="Times New Roman"/>
          <w:sz w:val="22"/>
          <w:szCs w:val="22"/>
        </w:rPr>
        <w:t>its</w:t>
      </w:r>
      <w:r w:rsidR="00E474E2" w:rsidRPr="0076724D">
        <w:rPr>
          <w:rFonts w:ascii="Times New Roman" w:hAnsi="Times New Roman" w:cs="Times New Roman"/>
          <w:sz w:val="22"/>
          <w:szCs w:val="22"/>
        </w:rPr>
        <w:t xml:space="preserve"> own it is not clear what the severity is or how a person should respond to the danger</w:t>
      </w:r>
      <w:r w:rsidR="00794CA0" w:rsidRPr="0076724D">
        <w:rPr>
          <w:rFonts w:ascii="Times New Roman" w:hAnsi="Times New Roman" w:cs="Times New Roman"/>
          <w:sz w:val="22"/>
          <w:szCs w:val="22"/>
        </w:rPr>
        <w:t xml:space="preserve">. However, one of the signs in Fig </w:t>
      </w:r>
      <w:r w:rsidR="00AE0869">
        <w:rPr>
          <w:rFonts w:ascii="Times New Roman" w:hAnsi="Times New Roman" w:cs="Times New Roman"/>
          <w:sz w:val="22"/>
          <w:szCs w:val="22"/>
        </w:rPr>
        <w:t>1</w:t>
      </w:r>
      <w:r w:rsidR="00794CA0" w:rsidRPr="0076724D">
        <w:rPr>
          <w:rFonts w:ascii="Times New Roman" w:hAnsi="Times New Roman" w:cs="Times New Roman"/>
          <w:sz w:val="22"/>
          <w:szCs w:val="22"/>
        </w:rPr>
        <w:t xml:space="preserve"> is added to the word it gives much more information. It allows the person viewing to know exactly what the danger is and how they can specifically avoid this danger and remain safe. </w:t>
      </w:r>
      <w:r w:rsidR="00794CA0" w:rsidRPr="0076724D">
        <w:rPr>
          <w:rFonts w:ascii="Times New Roman" w:hAnsi="Times New Roman" w:cs="Times New Roman"/>
          <w:sz w:val="22"/>
          <w:szCs w:val="22"/>
        </w:rPr>
        <w:tab/>
      </w:r>
      <w:r w:rsidR="00794CA0" w:rsidRPr="0076724D">
        <w:rPr>
          <w:rFonts w:ascii="Times New Roman" w:hAnsi="Times New Roman" w:cs="Times New Roman"/>
          <w:sz w:val="22"/>
          <w:szCs w:val="22"/>
        </w:rPr>
        <w:tab/>
      </w:r>
      <w:r w:rsidR="00794CA0" w:rsidRPr="0076724D">
        <w:rPr>
          <w:rFonts w:ascii="Times New Roman" w:hAnsi="Times New Roman" w:cs="Times New Roman"/>
          <w:sz w:val="22"/>
          <w:szCs w:val="22"/>
        </w:rPr>
        <w:tab/>
      </w:r>
      <w:r w:rsidR="00794CA0" w:rsidRPr="0076724D">
        <w:rPr>
          <w:rFonts w:ascii="Times New Roman" w:hAnsi="Times New Roman" w:cs="Times New Roman"/>
          <w:sz w:val="22"/>
          <w:szCs w:val="22"/>
        </w:rPr>
        <w:tab/>
      </w:r>
      <w:r w:rsidR="00794CA0" w:rsidRPr="0076724D">
        <w:rPr>
          <w:rFonts w:ascii="Times New Roman" w:hAnsi="Times New Roman" w:cs="Times New Roman"/>
          <w:sz w:val="22"/>
          <w:szCs w:val="22"/>
        </w:rPr>
        <w:tab/>
        <w:t xml:space="preserve"> </w:t>
      </w:r>
    </w:p>
    <w:p w14:paraId="1711F601" w14:textId="3ADD116F" w:rsidR="000C26D8" w:rsidRPr="0076724D" w:rsidRDefault="000C26D8" w:rsidP="000C26D8">
      <w:pPr>
        <w:spacing w:line="480" w:lineRule="auto"/>
        <w:jc w:val="both"/>
        <w:rPr>
          <w:rFonts w:ascii="Times New Roman" w:hAnsi="Times New Roman" w:cs="Times New Roman"/>
          <w:sz w:val="22"/>
          <w:szCs w:val="22"/>
        </w:rPr>
      </w:pPr>
    </w:p>
    <w:p w14:paraId="25C6E50D" w14:textId="7DA3FC46" w:rsidR="000C26D8" w:rsidRPr="0076724D" w:rsidRDefault="00794CA0"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 xml:space="preserve">This is a very simple example of the power of semiotics, </w:t>
      </w:r>
      <w:r w:rsidR="00C528D5" w:rsidRPr="0076724D">
        <w:rPr>
          <w:rFonts w:ascii="Times New Roman" w:hAnsi="Times New Roman" w:cs="Times New Roman"/>
          <w:sz w:val="22"/>
          <w:szCs w:val="22"/>
        </w:rPr>
        <w:t>as these signs used well known ISOTYP</w:t>
      </w:r>
      <w:r w:rsidR="00C83E21" w:rsidRPr="0076724D">
        <w:rPr>
          <w:rFonts w:ascii="Times New Roman" w:hAnsi="Times New Roman" w:cs="Times New Roman"/>
          <w:sz w:val="22"/>
          <w:szCs w:val="22"/>
        </w:rPr>
        <w:t xml:space="preserve">E, </w:t>
      </w:r>
    </w:p>
    <w:p w14:paraId="3BFDBA8F" w14:textId="53B1029D" w:rsidR="00295F3D" w:rsidRPr="0076724D" w:rsidRDefault="00C83E21"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which is a system created to use icons to convey meaning. The simplicity and obvious nature of the image means there is no question is what the message is they are conveying. The clarity of these symbols allows the signs to transcend language to create almost a universal language that all can understand</w:t>
      </w:r>
      <w:r w:rsidR="00077A69" w:rsidRPr="0076724D">
        <w:rPr>
          <w:rFonts w:ascii="Times New Roman" w:hAnsi="Times New Roman" w:cs="Times New Roman"/>
          <w:sz w:val="22"/>
          <w:szCs w:val="22"/>
        </w:rPr>
        <w:t xml:space="preserve">. </w:t>
      </w:r>
      <w:r w:rsidR="00077A69" w:rsidRPr="0076724D">
        <w:rPr>
          <w:rFonts w:ascii="Times New Roman" w:hAnsi="Times New Roman" w:cs="Times New Roman"/>
          <w:sz w:val="22"/>
          <w:szCs w:val="22"/>
        </w:rPr>
        <w:lastRenderedPageBreak/>
        <w:t xml:space="preserve">The idea of changing the scale or quantity of these symbols to dictate the importance or a numerical amount is another well used method of sharing information through ISOTYPES </w:t>
      </w:r>
      <w:r w:rsidRPr="0076724D">
        <w:rPr>
          <w:rFonts w:ascii="Times New Roman" w:hAnsi="Times New Roman" w:cs="Times New Roman"/>
          <w:sz w:val="22"/>
          <w:szCs w:val="22"/>
        </w:rPr>
        <w:t>(</w:t>
      </w:r>
      <w:proofErr w:type="spellStart"/>
      <w:r w:rsidRPr="0076724D">
        <w:rPr>
          <w:rFonts w:ascii="Times New Roman" w:hAnsi="Times New Roman" w:cs="Times New Roman"/>
          <w:sz w:val="22"/>
          <w:szCs w:val="22"/>
        </w:rPr>
        <w:t>Kosara</w:t>
      </w:r>
      <w:proofErr w:type="spellEnd"/>
      <w:r w:rsidRPr="0076724D">
        <w:rPr>
          <w:rFonts w:ascii="Times New Roman" w:hAnsi="Times New Roman" w:cs="Times New Roman"/>
          <w:sz w:val="22"/>
          <w:szCs w:val="22"/>
        </w:rPr>
        <w:t xml:space="preserve"> 2013).</w:t>
      </w:r>
    </w:p>
    <w:p w14:paraId="6FF41EB6" w14:textId="3D671895" w:rsidR="003128E7" w:rsidRPr="0076724D" w:rsidRDefault="003128E7" w:rsidP="000C26D8">
      <w:pPr>
        <w:spacing w:line="480" w:lineRule="auto"/>
        <w:jc w:val="both"/>
        <w:rPr>
          <w:rFonts w:ascii="Times New Roman" w:hAnsi="Times New Roman" w:cs="Times New Roman"/>
          <w:sz w:val="22"/>
          <w:szCs w:val="22"/>
        </w:rPr>
      </w:pPr>
    </w:p>
    <w:p w14:paraId="6C876CA1" w14:textId="6B9B258E" w:rsidR="003128E7" w:rsidRPr="0076724D" w:rsidRDefault="003128E7"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 xml:space="preserve">From birth we recognise visuals before we understand words, and this pattern is present throughout our entire lives. We can explain what we see in the world using words, but this will never truly represent what we see (Berger 1972). For example, you could read this description of a sunset: </w:t>
      </w:r>
      <w:r w:rsidRPr="0076724D">
        <w:rPr>
          <w:rFonts w:ascii="Times New Roman" w:hAnsi="Times New Roman" w:cs="Times New Roman"/>
          <w:i/>
          <w:iCs/>
          <w:sz w:val="22"/>
          <w:szCs w:val="22"/>
        </w:rPr>
        <w:t>“A clear line divides the deep blue waters and the orange sunlight. The sky is lighter and the light from the sun is reflected in every wave.”</w:t>
      </w:r>
      <w:r w:rsidR="000C26D8" w:rsidRPr="0076724D">
        <w:rPr>
          <w:rFonts w:ascii="Times New Roman" w:hAnsi="Times New Roman" w:cs="Times New Roman"/>
          <w:sz w:val="22"/>
          <w:szCs w:val="22"/>
        </w:rPr>
        <w:t xml:space="preserve"> </w:t>
      </w:r>
      <w:r w:rsidRPr="0076724D">
        <w:rPr>
          <w:rFonts w:ascii="Times New Roman" w:hAnsi="Times New Roman" w:cs="Times New Roman"/>
          <w:sz w:val="22"/>
          <w:szCs w:val="22"/>
        </w:rPr>
        <w:t xml:space="preserve">But this does not fully represent the beauty that comes from seeing it in person, like in Fig </w:t>
      </w:r>
      <w:r w:rsidR="00AE0869">
        <w:rPr>
          <w:rFonts w:ascii="Times New Roman" w:hAnsi="Times New Roman" w:cs="Times New Roman"/>
          <w:sz w:val="22"/>
          <w:szCs w:val="22"/>
        </w:rPr>
        <w:t>2</w:t>
      </w:r>
      <w:r w:rsidRPr="0076724D">
        <w:rPr>
          <w:rFonts w:ascii="Times New Roman" w:hAnsi="Times New Roman" w:cs="Times New Roman"/>
          <w:sz w:val="22"/>
          <w:szCs w:val="22"/>
        </w:rPr>
        <w:t xml:space="preserve">. </w:t>
      </w:r>
    </w:p>
    <w:p w14:paraId="225F3C53" w14:textId="3726DFE6" w:rsidR="003128E7" w:rsidRPr="0076724D" w:rsidRDefault="000C26D8" w:rsidP="000C26D8">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w:drawing>
          <wp:anchor distT="0" distB="0" distL="114300" distR="114300" simplePos="0" relativeHeight="251665408" behindDoc="0" locked="0" layoutInCell="1" allowOverlap="1" wp14:anchorId="40622FF3" wp14:editId="206B87FA">
            <wp:simplePos x="0" y="0"/>
            <wp:positionH relativeFrom="column">
              <wp:posOffset>1729409</wp:posOffset>
            </wp:positionH>
            <wp:positionV relativeFrom="paragraph">
              <wp:posOffset>115615</wp:posOffset>
            </wp:positionV>
            <wp:extent cx="2499360" cy="3332480"/>
            <wp:effectExtent l="0" t="0" r="2540" b="0"/>
            <wp:wrapSquare wrapText="bothSides"/>
            <wp:docPr id="103531324" name="Picture 2" descr="A sunset over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372443" name="Picture 2" descr="A sunset over the ocea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99360" cy="3332480"/>
                    </a:xfrm>
                    <a:prstGeom prst="rect">
                      <a:avLst/>
                    </a:prstGeom>
                  </pic:spPr>
                </pic:pic>
              </a:graphicData>
            </a:graphic>
            <wp14:sizeRelH relativeFrom="page">
              <wp14:pctWidth>0</wp14:pctWidth>
            </wp14:sizeRelH>
            <wp14:sizeRelV relativeFrom="page">
              <wp14:pctHeight>0</wp14:pctHeight>
            </wp14:sizeRelV>
          </wp:anchor>
        </w:drawing>
      </w:r>
    </w:p>
    <w:p w14:paraId="64392294" w14:textId="66FC4F64" w:rsidR="000C26D8" w:rsidRPr="0076724D" w:rsidRDefault="000C26D8" w:rsidP="000C26D8">
      <w:pPr>
        <w:spacing w:line="480" w:lineRule="auto"/>
        <w:jc w:val="both"/>
        <w:rPr>
          <w:rFonts w:ascii="Times New Roman" w:hAnsi="Times New Roman" w:cs="Times New Roman"/>
          <w:sz w:val="22"/>
          <w:szCs w:val="22"/>
        </w:rPr>
      </w:pPr>
    </w:p>
    <w:p w14:paraId="683079B8" w14:textId="4293EF08" w:rsidR="000C26D8" w:rsidRPr="0076724D" w:rsidRDefault="000C26D8" w:rsidP="000C26D8">
      <w:pPr>
        <w:spacing w:line="480" w:lineRule="auto"/>
        <w:jc w:val="both"/>
        <w:rPr>
          <w:rFonts w:ascii="Times New Roman" w:hAnsi="Times New Roman" w:cs="Times New Roman"/>
          <w:sz w:val="22"/>
          <w:szCs w:val="22"/>
        </w:rPr>
      </w:pPr>
    </w:p>
    <w:p w14:paraId="6010312B" w14:textId="77777777" w:rsidR="000C26D8" w:rsidRPr="0076724D" w:rsidRDefault="000C26D8" w:rsidP="000C26D8">
      <w:pPr>
        <w:spacing w:line="480" w:lineRule="auto"/>
        <w:jc w:val="both"/>
        <w:rPr>
          <w:rFonts w:ascii="Times New Roman" w:hAnsi="Times New Roman" w:cs="Times New Roman"/>
          <w:sz w:val="22"/>
          <w:szCs w:val="22"/>
        </w:rPr>
      </w:pPr>
    </w:p>
    <w:p w14:paraId="3E96537F" w14:textId="77777777" w:rsidR="000C26D8" w:rsidRPr="0076724D" w:rsidRDefault="000C26D8" w:rsidP="000C26D8">
      <w:pPr>
        <w:spacing w:line="480" w:lineRule="auto"/>
        <w:jc w:val="both"/>
        <w:rPr>
          <w:rFonts w:ascii="Times New Roman" w:hAnsi="Times New Roman" w:cs="Times New Roman"/>
          <w:sz w:val="22"/>
          <w:szCs w:val="22"/>
        </w:rPr>
      </w:pPr>
    </w:p>
    <w:p w14:paraId="3C531DD0" w14:textId="68FEFB43" w:rsidR="000C26D8" w:rsidRPr="0076724D" w:rsidRDefault="000C26D8" w:rsidP="000C26D8">
      <w:pPr>
        <w:spacing w:line="480" w:lineRule="auto"/>
        <w:jc w:val="both"/>
        <w:rPr>
          <w:rFonts w:ascii="Times New Roman" w:hAnsi="Times New Roman" w:cs="Times New Roman"/>
          <w:sz w:val="22"/>
          <w:szCs w:val="22"/>
        </w:rPr>
      </w:pPr>
    </w:p>
    <w:p w14:paraId="5FD07399" w14:textId="5B2242FE" w:rsidR="000C26D8" w:rsidRPr="0076724D" w:rsidRDefault="000C26D8" w:rsidP="000C26D8">
      <w:pPr>
        <w:spacing w:line="480" w:lineRule="auto"/>
        <w:jc w:val="both"/>
        <w:rPr>
          <w:rFonts w:ascii="Times New Roman" w:hAnsi="Times New Roman" w:cs="Times New Roman"/>
          <w:sz w:val="22"/>
          <w:szCs w:val="22"/>
        </w:rPr>
      </w:pPr>
    </w:p>
    <w:p w14:paraId="33B8F116" w14:textId="0AF50706" w:rsidR="000C26D8" w:rsidRPr="0076724D" w:rsidRDefault="000C26D8" w:rsidP="000C26D8">
      <w:pPr>
        <w:spacing w:line="480" w:lineRule="auto"/>
        <w:jc w:val="both"/>
        <w:rPr>
          <w:rFonts w:ascii="Times New Roman" w:hAnsi="Times New Roman" w:cs="Times New Roman"/>
          <w:sz w:val="22"/>
          <w:szCs w:val="22"/>
        </w:rPr>
      </w:pPr>
    </w:p>
    <w:p w14:paraId="4B8D7CD5" w14:textId="3AD967EE" w:rsidR="000C26D8" w:rsidRPr="0076724D" w:rsidRDefault="000C26D8" w:rsidP="000C26D8">
      <w:pPr>
        <w:spacing w:line="480" w:lineRule="auto"/>
        <w:jc w:val="both"/>
        <w:rPr>
          <w:rFonts w:ascii="Times New Roman" w:hAnsi="Times New Roman" w:cs="Times New Roman"/>
          <w:sz w:val="22"/>
          <w:szCs w:val="22"/>
        </w:rPr>
      </w:pPr>
    </w:p>
    <w:p w14:paraId="2FB8B147" w14:textId="555E946B" w:rsidR="000C26D8" w:rsidRPr="0076724D" w:rsidRDefault="000C26D8" w:rsidP="000C26D8">
      <w:pPr>
        <w:spacing w:line="480" w:lineRule="auto"/>
        <w:jc w:val="both"/>
        <w:rPr>
          <w:rFonts w:ascii="Times New Roman" w:hAnsi="Times New Roman" w:cs="Times New Roman"/>
          <w:sz w:val="22"/>
          <w:szCs w:val="22"/>
        </w:rPr>
      </w:pPr>
    </w:p>
    <w:p w14:paraId="51C5F0B2" w14:textId="18FA3799" w:rsidR="000C26D8" w:rsidRPr="0076724D" w:rsidRDefault="000C26D8" w:rsidP="000C26D8">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mc:AlternateContent>
          <mc:Choice Requires="wps">
            <w:drawing>
              <wp:anchor distT="0" distB="0" distL="114300" distR="114300" simplePos="0" relativeHeight="251666432" behindDoc="0" locked="0" layoutInCell="1" allowOverlap="1" wp14:anchorId="68FB12FF" wp14:editId="02B8D95A">
                <wp:simplePos x="0" y="0"/>
                <wp:positionH relativeFrom="column">
                  <wp:posOffset>1726833</wp:posOffset>
                </wp:positionH>
                <wp:positionV relativeFrom="paragraph">
                  <wp:posOffset>305453</wp:posOffset>
                </wp:positionV>
                <wp:extent cx="2124221" cy="293915"/>
                <wp:effectExtent l="0" t="0" r="0" b="0"/>
                <wp:wrapNone/>
                <wp:docPr id="2081464528" name="Text Box 7"/>
                <wp:cNvGraphicFramePr/>
                <a:graphic xmlns:a="http://schemas.openxmlformats.org/drawingml/2006/main">
                  <a:graphicData uri="http://schemas.microsoft.com/office/word/2010/wordprocessingShape">
                    <wps:wsp>
                      <wps:cNvSpPr txBox="1"/>
                      <wps:spPr>
                        <a:xfrm>
                          <a:off x="0" y="0"/>
                          <a:ext cx="2124221" cy="293915"/>
                        </a:xfrm>
                        <a:prstGeom prst="rect">
                          <a:avLst/>
                        </a:prstGeom>
                        <a:solidFill>
                          <a:schemeClr val="lt1"/>
                        </a:solidFill>
                        <a:ln w="6350">
                          <a:noFill/>
                        </a:ln>
                      </wps:spPr>
                      <wps:txbx>
                        <w:txbxContent>
                          <w:p w14:paraId="44CE89C2" w14:textId="1CC84121" w:rsidR="003128E7" w:rsidRPr="00792CAA" w:rsidRDefault="003128E7" w:rsidP="003128E7">
                            <w:pPr>
                              <w:rPr>
                                <w:sz w:val="21"/>
                                <w:szCs w:val="21"/>
                              </w:rPr>
                            </w:pPr>
                            <w:r w:rsidRPr="00792CAA">
                              <w:rPr>
                                <w:rFonts w:ascii="Times New Roman" w:hAnsi="Times New Roman" w:cs="Times New Roman"/>
                                <w:sz w:val="21"/>
                                <w:szCs w:val="21"/>
                              </w:rPr>
                              <w:t xml:space="preserve">Fig </w:t>
                            </w:r>
                            <w:r w:rsidR="00AE0869">
                              <w:rPr>
                                <w:rFonts w:ascii="Times New Roman" w:hAnsi="Times New Roman" w:cs="Times New Roman"/>
                                <w:sz w:val="21"/>
                                <w:szCs w:val="21"/>
                              </w:rPr>
                              <w:t>2</w:t>
                            </w:r>
                            <w:r w:rsidRPr="00792CAA">
                              <w:rPr>
                                <w:rFonts w:ascii="Times New Roman" w:hAnsi="Times New Roman" w:cs="Times New Roman"/>
                                <w:sz w:val="21"/>
                                <w:szCs w:val="21"/>
                              </w:rPr>
                              <w:t xml:space="preserve"> – Aberystwyth Sunset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B12FF" id="_x0000_s1027" type="#_x0000_t202" style="position:absolute;left:0;text-align:left;margin-left:135.95pt;margin-top:24.05pt;width:167.25pt;height:2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" fillcolor="white [3201]" stroked="f" strokeweight=".5pt">
                <v:textbox>
                  <w:txbxContent>
                    <w:p w14:paraId="44CE89C2" w14:textId="1CC84121" w:rsidR="003128E7" w:rsidRPr="00792CAA" w:rsidRDefault="003128E7" w:rsidP="003128E7">
                      <w:pPr>
                        <w:rPr>
                          <w:sz w:val="21"/>
                          <w:szCs w:val="21"/>
                        </w:rPr>
                      </w:pPr>
                      <w:r w:rsidRPr="00792CAA">
                        <w:rPr>
                          <w:rFonts w:ascii="Times New Roman" w:hAnsi="Times New Roman" w:cs="Times New Roman"/>
                          <w:sz w:val="21"/>
                          <w:szCs w:val="21"/>
                        </w:rPr>
                        <w:t xml:space="preserve">Fig </w:t>
                      </w:r>
                      <w:r w:rsidR="00AE0869">
                        <w:rPr>
                          <w:rFonts w:ascii="Times New Roman" w:hAnsi="Times New Roman" w:cs="Times New Roman"/>
                          <w:sz w:val="21"/>
                          <w:szCs w:val="21"/>
                        </w:rPr>
                        <w:t>2</w:t>
                      </w:r>
                      <w:r w:rsidRPr="00792CAA">
                        <w:rPr>
                          <w:rFonts w:ascii="Times New Roman" w:hAnsi="Times New Roman" w:cs="Times New Roman"/>
                          <w:sz w:val="21"/>
                          <w:szCs w:val="21"/>
                        </w:rPr>
                        <w:t xml:space="preserve"> – Aberystwyth Sunset</w:t>
                      </w:r>
                    </w:p>
                  </w:txbxContent>
                </v:textbox>
              </v:shape>
            </w:pict>
          </mc:Fallback>
        </mc:AlternateContent>
      </w:r>
    </w:p>
    <w:p w14:paraId="1E058CDB" w14:textId="39FC9EB7" w:rsidR="000C26D8" w:rsidRPr="0076724D" w:rsidRDefault="00AE0869" w:rsidP="00AE0869">
      <w:pPr>
        <w:tabs>
          <w:tab w:val="left" w:pos="2634"/>
        </w:tabs>
        <w:spacing w:line="480" w:lineRule="auto"/>
        <w:jc w:val="both"/>
        <w:rPr>
          <w:rFonts w:ascii="Times New Roman" w:hAnsi="Times New Roman" w:cs="Times New Roman"/>
          <w:sz w:val="22"/>
          <w:szCs w:val="22"/>
        </w:rPr>
      </w:pPr>
      <w:r>
        <w:rPr>
          <w:rFonts w:ascii="Times New Roman" w:hAnsi="Times New Roman" w:cs="Times New Roman"/>
          <w:sz w:val="22"/>
          <w:szCs w:val="22"/>
        </w:rPr>
        <w:tab/>
      </w:r>
    </w:p>
    <w:p w14:paraId="5D510DD1" w14:textId="77777777" w:rsidR="000C26D8" w:rsidRPr="0076724D" w:rsidRDefault="000C26D8" w:rsidP="000C26D8">
      <w:pPr>
        <w:spacing w:line="480" w:lineRule="auto"/>
        <w:jc w:val="both"/>
        <w:rPr>
          <w:rFonts w:ascii="Times New Roman" w:hAnsi="Times New Roman" w:cs="Times New Roman"/>
          <w:sz w:val="22"/>
          <w:szCs w:val="22"/>
        </w:rPr>
      </w:pPr>
    </w:p>
    <w:p w14:paraId="590E6301" w14:textId="55F9702B" w:rsidR="003128E7" w:rsidRPr="0076724D" w:rsidRDefault="003128E7"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 xml:space="preserve">The description of a scene also cannot fully draw out the emotions that the scene could evoke when viewed in person. But even these aren’t universal experiences, as the way a person takes in the world around them is determined and differentiated by their experiences and beliefs. To one this sunset would be a sight of calm and peace, to another the water might be a fear which would mean this could potentially be a stressful scene. When we look at something we never just “look” we make a connection between what is seen and how it can personally relate to our lives (Berger 1972). </w:t>
      </w:r>
      <w:r w:rsidRPr="0076724D">
        <w:rPr>
          <w:rFonts w:ascii="Times New Roman" w:hAnsi="Times New Roman" w:cs="Times New Roman"/>
          <w:sz w:val="22"/>
          <w:szCs w:val="22"/>
        </w:rPr>
        <w:fldChar w:fldCharType="begin"/>
      </w:r>
      <w:r w:rsidRPr="0076724D">
        <w:rPr>
          <w:rFonts w:ascii="Times New Roman" w:hAnsi="Times New Roman" w:cs="Times New Roman"/>
          <w:sz w:val="22"/>
          <w:szCs w:val="22"/>
        </w:rPr>
        <w:instrText xml:space="preserve"> INCLUDEPICTURE "https://www.freevector.com/uploads/vector/preview/19820/Danger-Symbol-Signs.jpg" \* MERGEFORMATINET </w:instrText>
      </w:r>
      <w:r w:rsidRPr="0076724D">
        <w:rPr>
          <w:rFonts w:ascii="Times New Roman" w:hAnsi="Times New Roman" w:cs="Times New Roman"/>
          <w:sz w:val="22"/>
          <w:szCs w:val="22"/>
        </w:rPr>
        <w:fldChar w:fldCharType="separate"/>
      </w:r>
      <w:r w:rsidRPr="0076724D">
        <w:rPr>
          <w:rFonts w:ascii="Times New Roman" w:hAnsi="Times New Roman" w:cs="Times New Roman"/>
          <w:sz w:val="22"/>
          <w:szCs w:val="22"/>
        </w:rPr>
        <w:fldChar w:fldCharType="end"/>
      </w:r>
      <w:r w:rsidRPr="0076724D">
        <w:rPr>
          <w:rFonts w:ascii="Times New Roman" w:hAnsi="Times New Roman" w:cs="Times New Roman"/>
          <w:sz w:val="22"/>
          <w:szCs w:val="22"/>
        </w:rPr>
        <w:br w:type="page"/>
      </w:r>
    </w:p>
    <w:p w14:paraId="6D878151" w14:textId="35B30186" w:rsidR="00A659D7" w:rsidRPr="0076724D" w:rsidRDefault="007B7D9A"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lastRenderedPageBreak/>
        <w:t>The use of well-known symbols to increase understanding</w:t>
      </w:r>
      <w:r w:rsidR="003128E7" w:rsidRPr="0076724D">
        <w:rPr>
          <w:rFonts w:ascii="Times New Roman" w:hAnsi="Times New Roman" w:cs="Times New Roman"/>
          <w:sz w:val="22"/>
          <w:szCs w:val="22"/>
        </w:rPr>
        <w:t>, and the importance of creating an emotion connection,</w:t>
      </w:r>
      <w:r w:rsidRPr="0076724D">
        <w:rPr>
          <w:rFonts w:ascii="Times New Roman" w:hAnsi="Times New Roman" w:cs="Times New Roman"/>
          <w:sz w:val="22"/>
          <w:szCs w:val="22"/>
        </w:rPr>
        <w:t xml:space="preserve"> can be seen in this piece by David McCandless</w:t>
      </w:r>
      <w:r w:rsidR="00AE0869">
        <w:rPr>
          <w:rFonts w:ascii="Times New Roman" w:hAnsi="Times New Roman" w:cs="Times New Roman"/>
          <w:sz w:val="22"/>
          <w:szCs w:val="22"/>
        </w:rPr>
        <w:t>, in Fig 3,</w:t>
      </w:r>
      <w:r w:rsidRPr="0076724D">
        <w:rPr>
          <w:rFonts w:ascii="Times New Roman" w:hAnsi="Times New Roman" w:cs="Times New Roman"/>
          <w:sz w:val="22"/>
          <w:szCs w:val="22"/>
        </w:rPr>
        <w:t xml:space="preserve"> to illustrate the effects of a rising sea level. Being told that </w:t>
      </w:r>
      <w:r w:rsidR="00EC41DD" w:rsidRPr="0076724D">
        <w:rPr>
          <w:rFonts w:ascii="Times New Roman" w:hAnsi="Times New Roman" w:cs="Times New Roman"/>
          <w:sz w:val="22"/>
          <w:szCs w:val="22"/>
        </w:rPr>
        <w:t>the sea level will rise 6 meters can be difficult to visualise, which can lead to this information having a low impact on how our lives.</w:t>
      </w:r>
      <w:r w:rsidR="003128E7" w:rsidRPr="0076724D">
        <w:rPr>
          <w:rFonts w:ascii="Times New Roman" w:hAnsi="Times New Roman" w:cs="Times New Roman"/>
          <w:sz w:val="22"/>
          <w:szCs w:val="22"/>
        </w:rPr>
        <w:t xml:space="preserve"> </w:t>
      </w:r>
      <w:r w:rsidR="00EC41DD" w:rsidRPr="0076724D">
        <w:rPr>
          <w:rFonts w:ascii="Times New Roman" w:hAnsi="Times New Roman" w:cs="Times New Roman"/>
          <w:sz w:val="22"/>
          <w:szCs w:val="22"/>
        </w:rPr>
        <w:t>However, by showing that by the water levels rising 6m then the London Eye</w:t>
      </w:r>
      <w:r w:rsidR="007E137E" w:rsidRPr="0076724D">
        <w:rPr>
          <w:rFonts w:ascii="Times New Roman" w:hAnsi="Times New Roman" w:cs="Times New Roman"/>
          <w:sz w:val="22"/>
          <w:szCs w:val="22"/>
        </w:rPr>
        <w:t xml:space="preserve">, a </w:t>
      </w:r>
      <w:proofErr w:type="spellStart"/>
      <w:proofErr w:type="gramStart"/>
      <w:r w:rsidR="007E137E" w:rsidRPr="0076724D">
        <w:rPr>
          <w:rFonts w:ascii="Times New Roman" w:hAnsi="Times New Roman" w:cs="Times New Roman"/>
          <w:sz w:val="22"/>
          <w:szCs w:val="22"/>
        </w:rPr>
        <w:t>well known</w:t>
      </w:r>
      <w:proofErr w:type="spellEnd"/>
      <w:proofErr w:type="gramEnd"/>
      <w:r w:rsidR="007E137E" w:rsidRPr="0076724D">
        <w:rPr>
          <w:rFonts w:ascii="Times New Roman" w:hAnsi="Times New Roman" w:cs="Times New Roman"/>
          <w:sz w:val="22"/>
          <w:szCs w:val="22"/>
        </w:rPr>
        <w:t xml:space="preserve"> symbol </w:t>
      </w:r>
      <w:proofErr w:type="spellStart"/>
      <w:r w:rsidR="007E137E" w:rsidRPr="0076724D">
        <w:rPr>
          <w:rFonts w:ascii="Times New Roman" w:hAnsi="Times New Roman" w:cs="Times New Roman"/>
          <w:sz w:val="22"/>
          <w:szCs w:val="22"/>
        </w:rPr>
        <w:t>thatrepresents</w:t>
      </w:r>
      <w:proofErr w:type="spellEnd"/>
      <w:r w:rsidR="007E137E" w:rsidRPr="0076724D">
        <w:rPr>
          <w:rFonts w:ascii="Times New Roman" w:hAnsi="Times New Roman" w:cs="Times New Roman"/>
          <w:sz w:val="22"/>
          <w:szCs w:val="22"/>
        </w:rPr>
        <w:t xml:space="preserve"> London </w:t>
      </w:r>
      <w:r w:rsidR="00EC41DD" w:rsidRPr="0076724D">
        <w:rPr>
          <w:rFonts w:ascii="Times New Roman" w:hAnsi="Times New Roman" w:cs="Times New Roman"/>
          <w:sz w:val="22"/>
          <w:szCs w:val="22"/>
        </w:rPr>
        <w:t>would be underwater, it gives a sense of comparison and scale which the information can be compared to</w:t>
      </w:r>
      <w:r w:rsidR="00577323" w:rsidRPr="0076724D">
        <w:rPr>
          <w:rFonts w:ascii="Times New Roman" w:hAnsi="Times New Roman" w:cs="Times New Roman"/>
          <w:sz w:val="22"/>
          <w:szCs w:val="22"/>
        </w:rPr>
        <w:t>.</w:t>
      </w:r>
      <w:r w:rsidR="00EC41DD" w:rsidRPr="0076724D">
        <w:rPr>
          <w:rFonts w:ascii="Times New Roman" w:hAnsi="Times New Roman" w:cs="Times New Roman"/>
          <w:sz w:val="22"/>
          <w:szCs w:val="22"/>
        </w:rPr>
        <w:t xml:space="preserve"> </w:t>
      </w:r>
    </w:p>
    <w:p w14:paraId="7702F344" w14:textId="4B6E4208" w:rsidR="00A659D7" w:rsidRPr="0076724D" w:rsidRDefault="000C26D8" w:rsidP="000C26D8">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w:drawing>
          <wp:anchor distT="0" distB="0" distL="114300" distR="114300" simplePos="0" relativeHeight="251660288" behindDoc="0" locked="0" layoutInCell="1" allowOverlap="1" wp14:anchorId="160A89AB" wp14:editId="12C4BB96">
            <wp:simplePos x="0" y="0"/>
            <wp:positionH relativeFrom="column">
              <wp:posOffset>1053776</wp:posOffset>
            </wp:positionH>
            <wp:positionV relativeFrom="paragraph">
              <wp:posOffset>118318</wp:posOffset>
            </wp:positionV>
            <wp:extent cx="3534773" cy="2477187"/>
            <wp:effectExtent l="12700" t="12700" r="8890" b="12065"/>
            <wp:wrapSquare wrapText="bothSides"/>
            <wp:docPr id="587459805"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459805" name="Picture 6" descr="A screenshot of a computer&#10;&#10;Description automatically generated"/>
                    <pic:cNvPicPr/>
                  </pic:nvPicPr>
                  <pic:blipFill rotWithShape="1">
                    <a:blip r:embed="rId8" cstate="print">
                      <a:extLst>
                        <a:ext uri="{28A0092B-C50C-407E-A947-70E740481C1C}">
                          <a14:useLocalDpi xmlns:a14="http://schemas.microsoft.com/office/drawing/2010/main" val="0"/>
                        </a:ext>
                      </a:extLst>
                    </a:blip>
                    <a:srcRect l="10078" t="12428" r="11834"/>
                    <a:stretch/>
                  </pic:blipFill>
                  <pic:spPr bwMode="auto">
                    <a:xfrm>
                      <a:off x="0" y="0"/>
                      <a:ext cx="3534773" cy="2477187"/>
                    </a:xfrm>
                    <a:prstGeom prst="rect">
                      <a:avLst/>
                    </a:prstGeom>
                    <a:ln>
                      <a:solidFill>
                        <a:schemeClr val="bg2">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968531" w14:textId="77777777" w:rsidR="000C26D8" w:rsidRPr="0076724D" w:rsidRDefault="000C26D8" w:rsidP="000C26D8">
      <w:pPr>
        <w:spacing w:line="480" w:lineRule="auto"/>
        <w:jc w:val="both"/>
        <w:rPr>
          <w:rFonts w:ascii="Times New Roman" w:hAnsi="Times New Roman" w:cs="Times New Roman"/>
          <w:sz w:val="22"/>
          <w:szCs w:val="22"/>
        </w:rPr>
      </w:pPr>
    </w:p>
    <w:p w14:paraId="12063DE3" w14:textId="77777777" w:rsidR="000C26D8" w:rsidRPr="0076724D" w:rsidRDefault="000C26D8" w:rsidP="000C26D8">
      <w:pPr>
        <w:spacing w:line="480" w:lineRule="auto"/>
        <w:jc w:val="both"/>
        <w:rPr>
          <w:rFonts w:ascii="Times New Roman" w:hAnsi="Times New Roman" w:cs="Times New Roman"/>
          <w:sz w:val="22"/>
          <w:szCs w:val="22"/>
        </w:rPr>
      </w:pPr>
    </w:p>
    <w:p w14:paraId="30D4BD1E" w14:textId="77777777" w:rsidR="000C26D8" w:rsidRPr="0076724D" w:rsidRDefault="000C26D8" w:rsidP="000C26D8">
      <w:pPr>
        <w:spacing w:line="480" w:lineRule="auto"/>
        <w:jc w:val="both"/>
        <w:rPr>
          <w:rFonts w:ascii="Times New Roman" w:hAnsi="Times New Roman" w:cs="Times New Roman"/>
          <w:sz w:val="22"/>
          <w:szCs w:val="22"/>
        </w:rPr>
      </w:pPr>
    </w:p>
    <w:p w14:paraId="6CCCC4B1" w14:textId="77777777" w:rsidR="000C26D8" w:rsidRPr="0076724D" w:rsidRDefault="000C26D8" w:rsidP="000C26D8">
      <w:pPr>
        <w:spacing w:line="480" w:lineRule="auto"/>
        <w:jc w:val="both"/>
        <w:rPr>
          <w:rFonts w:ascii="Times New Roman" w:hAnsi="Times New Roman" w:cs="Times New Roman"/>
          <w:sz w:val="22"/>
          <w:szCs w:val="22"/>
        </w:rPr>
      </w:pPr>
    </w:p>
    <w:p w14:paraId="2A97C719" w14:textId="77777777" w:rsidR="000C26D8" w:rsidRPr="0076724D" w:rsidRDefault="000C26D8" w:rsidP="000C26D8">
      <w:pPr>
        <w:spacing w:line="480" w:lineRule="auto"/>
        <w:jc w:val="both"/>
        <w:rPr>
          <w:rFonts w:ascii="Times New Roman" w:hAnsi="Times New Roman" w:cs="Times New Roman"/>
          <w:sz w:val="22"/>
          <w:szCs w:val="22"/>
        </w:rPr>
      </w:pPr>
    </w:p>
    <w:p w14:paraId="5A45FB4D" w14:textId="3FCEF8D8" w:rsidR="000C26D8" w:rsidRPr="0076724D" w:rsidRDefault="000C26D8" w:rsidP="000C26D8">
      <w:pPr>
        <w:spacing w:line="480" w:lineRule="auto"/>
        <w:jc w:val="both"/>
        <w:rPr>
          <w:rFonts w:ascii="Times New Roman" w:hAnsi="Times New Roman" w:cs="Times New Roman"/>
          <w:sz w:val="22"/>
          <w:szCs w:val="22"/>
        </w:rPr>
      </w:pPr>
    </w:p>
    <w:p w14:paraId="618AEC47" w14:textId="1F450199" w:rsidR="000C26D8" w:rsidRPr="0076724D" w:rsidRDefault="000C26D8" w:rsidP="000C26D8">
      <w:pPr>
        <w:spacing w:line="480" w:lineRule="auto"/>
        <w:jc w:val="both"/>
        <w:rPr>
          <w:rFonts w:ascii="Times New Roman" w:hAnsi="Times New Roman" w:cs="Times New Roman"/>
          <w:sz w:val="22"/>
          <w:szCs w:val="22"/>
        </w:rPr>
      </w:pPr>
    </w:p>
    <w:p w14:paraId="2A9061C2" w14:textId="38719E13" w:rsidR="000C26D8" w:rsidRPr="0076724D" w:rsidRDefault="000C26D8" w:rsidP="000C26D8">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mc:AlternateContent>
          <mc:Choice Requires="wps">
            <w:drawing>
              <wp:anchor distT="0" distB="0" distL="114300" distR="114300" simplePos="0" relativeHeight="251661312" behindDoc="0" locked="0" layoutInCell="1" allowOverlap="1" wp14:anchorId="482C1FCD" wp14:editId="67801073">
                <wp:simplePos x="0" y="0"/>
                <wp:positionH relativeFrom="column">
                  <wp:posOffset>1051542</wp:posOffset>
                </wp:positionH>
                <wp:positionV relativeFrom="paragraph">
                  <wp:posOffset>97155</wp:posOffset>
                </wp:positionV>
                <wp:extent cx="2300141" cy="293915"/>
                <wp:effectExtent l="0" t="0" r="0" b="0"/>
                <wp:wrapNone/>
                <wp:docPr id="242958989" name="Text Box 7"/>
                <wp:cNvGraphicFramePr/>
                <a:graphic xmlns:a="http://schemas.openxmlformats.org/drawingml/2006/main">
                  <a:graphicData uri="http://schemas.microsoft.com/office/word/2010/wordprocessingShape">
                    <wps:wsp>
                      <wps:cNvSpPr txBox="1"/>
                      <wps:spPr>
                        <a:xfrm>
                          <a:off x="0" y="0"/>
                          <a:ext cx="2300141" cy="293915"/>
                        </a:xfrm>
                        <a:prstGeom prst="rect">
                          <a:avLst/>
                        </a:prstGeom>
                        <a:noFill/>
                        <a:ln w="6350">
                          <a:noFill/>
                        </a:ln>
                      </wps:spPr>
                      <wps:txbx>
                        <w:txbxContent>
                          <w:p w14:paraId="7B3DE45A" w14:textId="678937F2" w:rsidR="00EC41DD" w:rsidRPr="00792CAA" w:rsidRDefault="00EC41DD" w:rsidP="00EC41DD">
                            <w:pPr>
                              <w:spacing w:line="480" w:lineRule="auto"/>
                              <w:rPr>
                                <w:rFonts w:ascii="Times New Roman" w:hAnsi="Times New Roman" w:cs="Times New Roman"/>
                                <w:sz w:val="21"/>
                                <w:szCs w:val="21"/>
                              </w:rPr>
                            </w:pPr>
                            <w:r w:rsidRPr="00792CAA">
                              <w:rPr>
                                <w:rFonts w:ascii="Times New Roman" w:hAnsi="Times New Roman" w:cs="Times New Roman"/>
                                <w:sz w:val="21"/>
                                <w:szCs w:val="21"/>
                              </w:rPr>
                              <w:t xml:space="preserve">Fig </w:t>
                            </w:r>
                            <w:r w:rsidR="00AE0869">
                              <w:rPr>
                                <w:rFonts w:ascii="Times New Roman" w:hAnsi="Times New Roman" w:cs="Times New Roman"/>
                                <w:sz w:val="21"/>
                                <w:szCs w:val="21"/>
                              </w:rPr>
                              <w:t>3</w:t>
                            </w:r>
                            <w:r w:rsidRPr="00792CAA">
                              <w:rPr>
                                <w:rFonts w:ascii="Times New Roman" w:hAnsi="Times New Roman" w:cs="Times New Roman"/>
                                <w:sz w:val="21"/>
                                <w:szCs w:val="21"/>
                              </w:rPr>
                              <w:t xml:space="preserve"> – Sea Levels, David McCandless</w:t>
                            </w:r>
                          </w:p>
                          <w:p w14:paraId="12A6B255" w14:textId="77777777" w:rsidR="00EC41DD" w:rsidRDefault="00EC41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C1FCD" id="_x0000_s1028" type="#_x0000_t202" style="position:absolute;left:0;text-align:left;margin-left:82.8pt;margin-top:7.65pt;width:181.1pt;height:2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" filled="f" stroked="f" strokeweight=".5pt">
                <v:textbox>
                  <w:txbxContent>
                    <w:p w14:paraId="7B3DE45A" w14:textId="678937F2" w:rsidR="00EC41DD" w:rsidRPr="00792CAA" w:rsidRDefault="00EC41DD" w:rsidP="00EC41DD">
                      <w:pPr>
                        <w:spacing w:line="480" w:lineRule="auto"/>
                        <w:rPr>
                          <w:rFonts w:ascii="Times New Roman" w:hAnsi="Times New Roman" w:cs="Times New Roman"/>
                          <w:sz w:val="21"/>
                          <w:szCs w:val="21"/>
                        </w:rPr>
                      </w:pPr>
                      <w:r w:rsidRPr="00792CAA">
                        <w:rPr>
                          <w:rFonts w:ascii="Times New Roman" w:hAnsi="Times New Roman" w:cs="Times New Roman"/>
                          <w:sz w:val="21"/>
                          <w:szCs w:val="21"/>
                        </w:rPr>
                        <w:t xml:space="preserve">Fig </w:t>
                      </w:r>
                      <w:r w:rsidR="00AE0869">
                        <w:rPr>
                          <w:rFonts w:ascii="Times New Roman" w:hAnsi="Times New Roman" w:cs="Times New Roman"/>
                          <w:sz w:val="21"/>
                          <w:szCs w:val="21"/>
                        </w:rPr>
                        <w:t>3</w:t>
                      </w:r>
                      <w:r w:rsidRPr="00792CAA">
                        <w:rPr>
                          <w:rFonts w:ascii="Times New Roman" w:hAnsi="Times New Roman" w:cs="Times New Roman"/>
                          <w:sz w:val="21"/>
                          <w:szCs w:val="21"/>
                        </w:rPr>
                        <w:t xml:space="preserve"> – Sea Levels, David McCandless</w:t>
                      </w:r>
                    </w:p>
                    <w:p w14:paraId="12A6B255" w14:textId="77777777" w:rsidR="00EC41DD" w:rsidRDefault="00EC41DD"/>
                  </w:txbxContent>
                </v:textbox>
              </v:shape>
            </w:pict>
          </mc:Fallback>
        </mc:AlternateContent>
      </w:r>
    </w:p>
    <w:p w14:paraId="31BC8A48" w14:textId="2EA40E31" w:rsidR="000C26D8" w:rsidRPr="0076724D" w:rsidRDefault="000C26D8" w:rsidP="000C26D8">
      <w:pPr>
        <w:spacing w:line="480" w:lineRule="auto"/>
        <w:jc w:val="both"/>
        <w:rPr>
          <w:rFonts w:ascii="Times New Roman" w:hAnsi="Times New Roman" w:cs="Times New Roman"/>
          <w:sz w:val="22"/>
          <w:szCs w:val="22"/>
        </w:rPr>
      </w:pPr>
    </w:p>
    <w:p w14:paraId="01B3FFB9" w14:textId="679FCC3A" w:rsidR="00727E4D" w:rsidRPr="0076724D" w:rsidRDefault="00FB0003"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Crow would argue that visual artists have power over a viewer when conveying a message</w:t>
      </w:r>
      <w:r w:rsidR="00A659D7" w:rsidRPr="0076724D">
        <w:rPr>
          <w:rFonts w:ascii="Times New Roman" w:hAnsi="Times New Roman" w:cs="Times New Roman"/>
          <w:sz w:val="22"/>
          <w:szCs w:val="22"/>
        </w:rPr>
        <w:t>, they have a knowledge of how meaning is formed and therefor can use images and visual language to convey a meaning to those viewing it (Crow 2010)</w:t>
      </w:r>
      <w:r w:rsidR="00727E4D" w:rsidRPr="0076724D">
        <w:rPr>
          <w:rFonts w:ascii="Times New Roman" w:hAnsi="Times New Roman" w:cs="Times New Roman"/>
          <w:sz w:val="22"/>
          <w:szCs w:val="22"/>
        </w:rPr>
        <w:t xml:space="preserve">. </w:t>
      </w:r>
    </w:p>
    <w:p w14:paraId="7540698E" w14:textId="54E8F16F" w:rsidR="00727E4D" w:rsidRPr="0076724D" w:rsidRDefault="00727E4D" w:rsidP="000C26D8">
      <w:pPr>
        <w:spacing w:line="480" w:lineRule="auto"/>
        <w:jc w:val="both"/>
        <w:rPr>
          <w:rFonts w:ascii="Times New Roman" w:hAnsi="Times New Roman" w:cs="Times New Roman"/>
          <w:sz w:val="22"/>
          <w:szCs w:val="22"/>
        </w:rPr>
      </w:pPr>
    </w:p>
    <w:p w14:paraId="2C2AE648" w14:textId="77A25E09" w:rsidR="003128E7" w:rsidRPr="0076724D" w:rsidRDefault="00727E4D"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 xml:space="preserve">It is clear to see how McCandless used </w:t>
      </w:r>
      <w:r w:rsidR="00E95587" w:rsidRPr="0076724D">
        <w:rPr>
          <w:rFonts w:ascii="Times New Roman" w:hAnsi="Times New Roman" w:cs="Times New Roman"/>
          <w:sz w:val="22"/>
          <w:szCs w:val="22"/>
        </w:rPr>
        <w:t xml:space="preserve">this power mentioned by crow </w:t>
      </w:r>
      <w:r w:rsidRPr="0076724D">
        <w:rPr>
          <w:rFonts w:ascii="Times New Roman" w:hAnsi="Times New Roman" w:cs="Times New Roman"/>
          <w:sz w:val="22"/>
          <w:szCs w:val="22"/>
        </w:rPr>
        <w:t>in Fig X</w:t>
      </w:r>
      <w:r w:rsidR="00E95587" w:rsidRPr="0076724D">
        <w:rPr>
          <w:rFonts w:ascii="Times New Roman" w:hAnsi="Times New Roman" w:cs="Times New Roman"/>
          <w:sz w:val="22"/>
          <w:szCs w:val="22"/>
        </w:rPr>
        <w:t xml:space="preserve">. The idea of all these famous cities being underwater is something from a sci-fi film and something a person simply could not imagine living through. If this fear is instilled in a person </w:t>
      </w:r>
      <w:r w:rsidR="00577323" w:rsidRPr="0076724D">
        <w:rPr>
          <w:rFonts w:ascii="Times New Roman" w:hAnsi="Times New Roman" w:cs="Times New Roman"/>
          <w:sz w:val="22"/>
          <w:szCs w:val="22"/>
        </w:rPr>
        <w:t xml:space="preserve">through this </w:t>
      </w:r>
      <w:r w:rsidR="003128E7" w:rsidRPr="0076724D">
        <w:rPr>
          <w:rFonts w:ascii="Times New Roman" w:hAnsi="Times New Roman" w:cs="Times New Roman"/>
          <w:sz w:val="22"/>
          <w:szCs w:val="22"/>
        </w:rPr>
        <w:t>image,</w:t>
      </w:r>
      <w:r w:rsidR="00577323" w:rsidRPr="0076724D">
        <w:rPr>
          <w:rFonts w:ascii="Times New Roman" w:hAnsi="Times New Roman" w:cs="Times New Roman"/>
          <w:sz w:val="22"/>
          <w:szCs w:val="22"/>
        </w:rPr>
        <w:t xml:space="preserve"> then</w:t>
      </w:r>
      <w:r w:rsidR="003128E7" w:rsidRPr="0076724D">
        <w:rPr>
          <w:rFonts w:ascii="Times New Roman" w:hAnsi="Times New Roman" w:cs="Times New Roman"/>
          <w:sz w:val="22"/>
          <w:szCs w:val="22"/>
        </w:rPr>
        <w:t xml:space="preserve"> </w:t>
      </w:r>
      <w:proofErr w:type="gramStart"/>
      <w:r w:rsidR="003128E7" w:rsidRPr="0076724D">
        <w:rPr>
          <w:rFonts w:ascii="Times New Roman" w:hAnsi="Times New Roman" w:cs="Times New Roman"/>
          <w:sz w:val="22"/>
          <w:szCs w:val="22"/>
        </w:rPr>
        <w:t>taking action</w:t>
      </w:r>
      <w:proofErr w:type="gramEnd"/>
      <w:r w:rsidR="003128E7" w:rsidRPr="0076724D">
        <w:rPr>
          <w:rFonts w:ascii="Times New Roman" w:hAnsi="Times New Roman" w:cs="Times New Roman"/>
          <w:sz w:val="22"/>
          <w:szCs w:val="22"/>
        </w:rPr>
        <w:t xml:space="preserve"> as a result</w:t>
      </w:r>
      <w:r w:rsidR="00577323" w:rsidRPr="0076724D">
        <w:rPr>
          <w:rFonts w:ascii="Times New Roman" w:hAnsi="Times New Roman" w:cs="Times New Roman"/>
          <w:sz w:val="22"/>
          <w:szCs w:val="22"/>
        </w:rPr>
        <w:t xml:space="preserve"> is more likely</w:t>
      </w:r>
      <w:r w:rsidR="003128E7" w:rsidRPr="0076724D">
        <w:rPr>
          <w:rFonts w:ascii="Times New Roman" w:hAnsi="Times New Roman" w:cs="Times New Roman"/>
          <w:sz w:val="22"/>
          <w:szCs w:val="22"/>
        </w:rPr>
        <w:t xml:space="preserve"> in order to </w:t>
      </w:r>
      <w:r w:rsidR="00577323" w:rsidRPr="0076724D">
        <w:rPr>
          <w:rFonts w:ascii="Times New Roman" w:hAnsi="Times New Roman" w:cs="Times New Roman"/>
          <w:sz w:val="22"/>
          <w:szCs w:val="22"/>
        </w:rPr>
        <w:t xml:space="preserve">prevent their home from ending up underwater in the future. </w:t>
      </w:r>
    </w:p>
    <w:p w14:paraId="3E34A847" w14:textId="77777777" w:rsidR="003128E7" w:rsidRPr="0076724D" w:rsidRDefault="003128E7" w:rsidP="000C26D8">
      <w:pPr>
        <w:spacing w:line="480" w:lineRule="auto"/>
        <w:jc w:val="both"/>
        <w:rPr>
          <w:rFonts w:ascii="Times New Roman" w:hAnsi="Times New Roman" w:cs="Times New Roman"/>
          <w:sz w:val="22"/>
          <w:szCs w:val="22"/>
        </w:rPr>
      </w:pPr>
    </w:p>
    <w:p w14:paraId="7F957E45" w14:textId="525FFA6D" w:rsidR="003128E7" w:rsidRPr="0076724D" w:rsidRDefault="00792CAA"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 xml:space="preserve">Another example of McCandless’ work is his piece ‘A Lack of Conviction’ which shows rape conviction statistics, but in this instance the visuals that he uses are much simpler but have the potential for a huge impact. </w:t>
      </w:r>
    </w:p>
    <w:p w14:paraId="16036A9B" w14:textId="6BCB2610" w:rsidR="00AF30F5" w:rsidRPr="0076724D" w:rsidRDefault="00792CAA"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lastRenderedPageBreak/>
        <w:t xml:space="preserve">In fig </w:t>
      </w:r>
      <w:r w:rsidR="00AE0869">
        <w:rPr>
          <w:rFonts w:ascii="Times New Roman" w:hAnsi="Times New Roman" w:cs="Times New Roman"/>
          <w:sz w:val="22"/>
          <w:szCs w:val="22"/>
        </w:rPr>
        <w:t>4</w:t>
      </w:r>
      <w:r w:rsidRPr="0076724D">
        <w:rPr>
          <w:rFonts w:ascii="Times New Roman" w:hAnsi="Times New Roman" w:cs="Times New Roman"/>
          <w:sz w:val="22"/>
          <w:szCs w:val="22"/>
        </w:rPr>
        <w:t xml:space="preserve"> we can see that the only visual imagery used was circles, and they were used to show larger and smaller figures. The use of the half circle disappearing off the page as the number is too large, representing the </w:t>
      </w:r>
      <w:proofErr w:type="gramStart"/>
      <w:r w:rsidRPr="0076724D">
        <w:rPr>
          <w:rFonts w:ascii="Times New Roman" w:hAnsi="Times New Roman" w:cs="Times New Roman"/>
          <w:sz w:val="22"/>
          <w:szCs w:val="22"/>
        </w:rPr>
        <w:t>amount</w:t>
      </w:r>
      <w:proofErr w:type="gramEnd"/>
      <w:r w:rsidRPr="0076724D">
        <w:rPr>
          <w:rFonts w:ascii="Times New Roman" w:hAnsi="Times New Roman" w:cs="Times New Roman"/>
          <w:sz w:val="22"/>
          <w:szCs w:val="22"/>
        </w:rPr>
        <w:t xml:space="preserve"> of estimated attacks, compared with the smallest circle at the bottom of the page representing convictions. This clearly shows </w:t>
      </w:r>
      <w:r w:rsidR="00AF30F5" w:rsidRPr="0076724D">
        <w:rPr>
          <w:rFonts w:ascii="Times New Roman" w:hAnsi="Times New Roman" w:cs="Times New Roman"/>
          <w:sz w:val="22"/>
          <w:szCs w:val="22"/>
        </w:rPr>
        <w:t>an</w:t>
      </w:r>
      <w:r w:rsidRPr="0076724D">
        <w:rPr>
          <w:rFonts w:ascii="Times New Roman" w:hAnsi="Times New Roman" w:cs="Times New Roman"/>
          <w:sz w:val="22"/>
          <w:szCs w:val="22"/>
        </w:rPr>
        <w:t xml:space="preserve"> injustice</w:t>
      </w:r>
      <w:r w:rsidR="00AF30F5" w:rsidRPr="0076724D">
        <w:rPr>
          <w:rFonts w:ascii="Times New Roman" w:hAnsi="Times New Roman" w:cs="Times New Roman"/>
          <w:sz w:val="22"/>
          <w:szCs w:val="22"/>
        </w:rPr>
        <w:t xml:space="preserve"> in this area and how much change needs to happen to match these two figures together. </w:t>
      </w:r>
    </w:p>
    <w:p w14:paraId="33C01C61" w14:textId="7FDD1310" w:rsidR="00AF30F5" w:rsidRPr="0076724D" w:rsidRDefault="000C26D8" w:rsidP="000C26D8">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w:drawing>
          <wp:anchor distT="0" distB="0" distL="114300" distR="114300" simplePos="0" relativeHeight="251667456" behindDoc="0" locked="0" layoutInCell="1" allowOverlap="1" wp14:anchorId="1E667B73" wp14:editId="76D46501">
            <wp:simplePos x="0" y="0"/>
            <wp:positionH relativeFrom="column">
              <wp:posOffset>1282065</wp:posOffset>
            </wp:positionH>
            <wp:positionV relativeFrom="paragraph">
              <wp:posOffset>79714</wp:posOffset>
            </wp:positionV>
            <wp:extent cx="3128010" cy="5254625"/>
            <wp:effectExtent l="12700" t="12700" r="8890" b="15875"/>
            <wp:wrapSquare wrapText="bothSides"/>
            <wp:docPr id="554226287" name="Picture 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226287" name="Picture 9" descr="A screenshot of a computer screen&#10;&#10;Description automatically generated"/>
                    <pic:cNvPicPr/>
                  </pic:nvPicPr>
                  <pic:blipFill rotWithShape="1">
                    <a:blip r:embed="rId9" cstate="print">
                      <a:extLst>
                        <a:ext uri="{28A0092B-C50C-407E-A947-70E740481C1C}">
                          <a14:useLocalDpi xmlns:a14="http://schemas.microsoft.com/office/drawing/2010/main" val="0"/>
                        </a:ext>
                      </a:extLst>
                    </a:blip>
                    <a:srcRect l="34275" t="17176" r="34903"/>
                    <a:stretch/>
                  </pic:blipFill>
                  <pic:spPr bwMode="auto">
                    <a:xfrm>
                      <a:off x="0" y="0"/>
                      <a:ext cx="3128010" cy="5254625"/>
                    </a:xfrm>
                    <a:prstGeom prst="rect">
                      <a:avLst/>
                    </a:prstGeom>
                    <a:ln>
                      <a:solidFill>
                        <a:schemeClr val="bg2">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86730C" w14:textId="77777777" w:rsidR="000C26D8" w:rsidRPr="0076724D" w:rsidRDefault="000C26D8" w:rsidP="000C26D8">
      <w:pPr>
        <w:spacing w:line="480" w:lineRule="auto"/>
        <w:jc w:val="both"/>
        <w:rPr>
          <w:rFonts w:ascii="Times New Roman" w:hAnsi="Times New Roman" w:cs="Times New Roman"/>
          <w:sz w:val="22"/>
          <w:szCs w:val="22"/>
        </w:rPr>
      </w:pPr>
    </w:p>
    <w:p w14:paraId="30D7C8CA" w14:textId="77777777" w:rsidR="000C26D8" w:rsidRPr="0076724D" w:rsidRDefault="000C26D8" w:rsidP="000C26D8">
      <w:pPr>
        <w:spacing w:line="480" w:lineRule="auto"/>
        <w:jc w:val="both"/>
        <w:rPr>
          <w:rFonts w:ascii="Times New Roman" w:hAnsi="Times New Roman" w:cs="Times New Roman"/>
          <w:sz w:val="22"/>
          <w:szCs w:val="22"/>
        </w:rPr>
      </w:pPr>
    </w:p>
    <w:p w14:paraId="40E941D1" w14:textId="77777777" w:rsidR="000C26D8" w:rsidRPr="0076724D" w:rsidRDefault="000C26D8" w:rsidP="000C26D8">
      <w:pPr>
        <w:spacing w:line="480" w:lineRule="auto"/>
        <w:jc w:val="both"/>
        <w:rPr>
          <w:rFonts w:ascii="Times New Roman" w:hAnsi="Times New Roman" w:cs="Times New Roman"/>
          <w:sz w:val="22"/>
          <w:szCs w:val="22"/>
        </w:rPr>
      </w:pPr>
    </w:p>
    <w:p w14:paraId="35D8206F" w14:textId="77777777" w:rsidR="000C26D8" w:rsidRPr="0076724D" w:rsidRDefault="000C26D8" w:rsidP="000C26D8">
      <w:pPr>
        <w:spacing w:line="480" w:lineRule="auto"/>
        <w:jc w:val="both"/>
        <w:rPr>
          <w:rFonts w:ascii="Times New Roman" w:hAnsi="Times New Roman" w:cs="Times New Roman"/>
          <w:sz w:val="22"/>
          <w:szCs w:val="22"/>
        </w:rPr>
      </w:pPr>
    </w:p>
    <w:p w14:paraId="09B37DC1" w14:textId="77777777" w:rsidR="000C26D8" w:rsidRPr="0076724D" w:rsidRDefault="000C26D8" w:rsidP="000C26D8">
      <w:pPr>
        <w:spacing w:line="480" w:lineRule="auto"/>
        <w:jc w:val="both"/>
        <w:rPr>
          <w:rFonts w:ascii="Times New Roman" w:hAnsi="Times New Roman" w:cs="Times New Roman"/>
          <w:sz w:val="22"/>
          <w:szCs w:val="22"/>
        </w:rPr>
      </w:pPr>
    </w:p>
    <w:p w14:paraId="0CB327C7" w14:textId="77777777" w:rsidR="000C26D8" w:rsidRPr="0076724D" w:rsidRDefault="000C26D8" w:rsidP="000C26D8">
      <w:pPr>
        <w:spacing w:line="480" w:lineRule="auto"/>
        <w:jc w:val="both"/>
        <w:rPr>
          <w:rFonts w:ascii="Times New Roman" w:hAnsi="Times New Roman" w:cs="Times New Roman"/>
          <w:sz w:val="22"/>
          <w:szCs w:val="22"/>
        </w:rPr>
      </w:pPr>
    </w:p>
    <w:p w14:paraId="212DCBF4" w14:textId="77777777" w:rsidR="000C26D8" w:rsidRPr="0076724D" w:rsidRDefault="000C26D8" w:rsidP="000C26D8">
      <w:pPr>
        <w:spacing w:line="480" w:lineRule="auto"/>
        <w:jc w:val="both"/>
        <w:rPr>
          <w:rFonts w:ascii="Times New Roman" w:hAnsi="Times New Roman" w:cs="Times New Roman"/>
          <w:sz w:val="22"/>
          <w:szCs w:val="22"/>
        </w:rPr>
      </w:pPr>
    </w:p>
    <w:p w14:paraId="1EBCB23C" w14:textId="2019972E" w:rsidR="000C26D8" w:rsidRPr="0076724D" w:rsidRDefault="000C26D8" w:rsidP="000C26D8">
      <w:pPr>
        <w:spacing w:line="480" w:lineRule="auto"/>
        <w:jc w:val="both"/>
        <w:rPr>
          <w:rFonts w:ascii="Times New Roman" w:hAnsi="Times New Roman" w:cs="Times New Roman"/>
          <w:sz w:val="22"/>
          <w:szCs w:val="22"/>
        </w:rPr>
      </w:pPr>
    </w:p>
    <w:p w14:paraId="6B574C83" w14:textId="2757587F" w:rsidR="000C26D8" w:rsidRPr="0076724D" w:rsidRDefault="000C26D8" w:rsidP="000C26D8">
      <w:pPr>
        <w:spacing w:line="480" w:lineRule="auto"/>
        <w:jc w:val="both"/>
        <w:rPr>
          <w:rFonts w:ascii="Times New Roman" w:hAnsi="Times New Roman" w:cs="Times New Roman"/>
          <w:sz w:val="22"/>
          <w:szCs w:val="22"/>
        </w:rPr>
      </w:pPr>
    </w:p>
    <w:p w14:paraId="3105580A" w14:textId="2E2945FB" w:rsidR="000C26D8" w:rsidRPr="0076724D" w:rsidRDefault="000C26D8" w:rsidP="000C26D8">
      <w:pPr>
        <w:spacing w:line="480" w:lineRule="auto"/>
        <w:jc w:val="both"/>
        <w:rPr>
          <w:rFonts w:ascii="Times New Roman" w:hAnsi="Times New Roman" w:cs="Times New Roman"/>
          <w:sz w:val="22"/>
          <w:szCs w:val="22"/>
        </w:rPr>
      </w:pPr>
    </w:p>
    <w:p w14:paraId="0734E1A2" w14:textId="44F720EC" w:rsidR="000C26D8" w:rsidRPr="0076724D" w:rsidRDefault="000C26D8" w:rsidP="000C26D8">
      <w:pPr>
        <w:spacing w:line="480" w:lineRule="auto"/>
        <w:jc w:val="both"/>
        <w:rPr>
          <w:rFonts w:ascii="Times New Roman" w:hAnsi="Times New Roman" w:cs="Times New Roman"/>
          <w:sz w:val="22"/>
          <w:szCs w:val="22"/>
        </w:rPr>
      </w:pPr>
    </w:p>
    <w:p w14:paraId="079913EE" w14:textId="1D6775E7" w:rsidR="000C26D8" w:rsidRPr="0076724D" w:rsidRDefault="000C26D8" w:rsidP="000C26D8">
      <w:pPr>
        <w:spacing w:line="480" w:lineRule="auto"/>
        <w:jc w:val="both"/>
        <w:rPr>
          <w:rFonts w:ascii="Times New Roman" w:hAnsi="Times New Roman" w:cs="Times New Roman"/>
          <w:sz w:val="22"/>
          <w:szCs w:val="22"/>
        </w:rPr>
      </w:pPr>
    </w:p>
    <w:p w14:paraId="5293682B" w14:textId="0242E4B2" w:rsidR="000C26D8" w:rsidRPr="0076724D" w:rsidRDefault="000C26D8" w:rsidP="000C26D8">
      <w:pPr>
        <w:spacing w:line="480" w:lineRule="auto"/>
        <w:jc w:val="both"/>
        <w:rPr>
          <w:rFonts w:ascii="Times New Roman" w:hAnsi="Times New Roman" w:cs="Times New Roman"/>
          <w:sz w:val="22"/>
          <w:szCs w:val="22"/>
        </w:rPr>
      </w:pPr>
    </w:p>
    <w:p w14:paraId="0EA234BC" w14:textId="217CA973" w:rsidR="000C26D8" w:rsidRPr="0076724D" w:rsidRDefault="000C26D8" w:rsidP="000C26D8">
      <w:pPr>
        <w:spacing w:line="480" w:lineRule="auto"/>
        <w:jc w:val="both"/>
        <w:rPr>
          <w:rFonts w:ascii="Times New Roman" w:hAnsi="Times New Roman" w:cs="Times New Roman"/>
          <w:sz w:val="22"/>
          <w:szCs w:val="22"/>
        </w:rPr>
      </w:pPr>
    </w:p>
    <w:p w14:paraId="350CFE9B" w14:textId="77777777" w:rsidR="000C26D8" w:rsidRPr="0076724D" w:rsidRDefault="000C26D8" w:rsidP="000C26D8">
      <w:pPr>
        <w:spacing w:line="480" w:lineRule="auto"/>
        <w:jc w:val="both"/>
        <w:rPr>
          <w:rFonts w:ascii="Times New Roman" w:hAnsi="Times New Roman" w:cs="Times New Roman"/>
          <w:sz w:val="22"/>
          <w:szCs w:val="22"/>
        </w:rPr>
      </w:pPr>
    </w:p>
    <w:p w14:paraId="0F4A3EBC" w14:textId="33349A8F" w:rsidR="000C26D8" w:rsidRPr="0076724D" w:rsidRDefault="000C26D8" w:rsidP="000C26D8">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mc:AlternateContent>
          <mc:Choice Requires="wps">
            <w:drawing>
              <wp:anchor distT="0" distB="0" distL="114300" distR="114300" simplePos="0" relativeHeight="251669504" behindDoc="0" locked="0" layoutInCell="1" allowOverlap="1" wp14:anchorId="1DD15349" wp14:editId="732605AE">
                <wp:simplePos x="0" y="0"/>
                <wp:positionH relativeFrom="column">
                  <wp:posOffset>1289389</wp:posOffset>
                </wp:positionH>
                <wp:positionV relativeFrom="paragraph">
                  <wp:posOffset>282253</wp:posOffset>
                </wp:positionV>
                <wp:extent cx="3251200" cy="287676"/>
                <wp:effectExtent l="0" t="0" r="0" b="4445"/>
                <wp:wrapNone/>
                <wp:docPr id="515910612" name="Text Box 7"/>
                <wp:cNvGraphicFramePr/>
                <a:graphic xmlns:a="http://schemas.openxmlformats.org/drawingml/2006/main">
                  <a:graphicData uri="http://schemas.microsoft.com/office/word/2010/wordprocessingShape">
                    <wps:wsp>
                      <wps:cNvSpPr txBox="1"/>
                      <wps:spPr>
                        <a:xfrm>
                          <a:off x="0" y="0"/>
                          <a:ext cx="3251200" cy="287676"/>
                        </a:xfrm>
                        <a:prstGeom prst="rect">
                          <a:avLst/>
                        </a:prstGeom>
                        <a:solidFill>
                          <a:schemeClr val="lt1"/>
                        </a:solidFill>
                        <a:ln w="6350">
                          <a:noFill/>
                        </a:ln>
                      </wps:spPr>
                      <wps:txbx>
                        <w:txbxContent>
                          <w:p w14:paraId="0F6A6118" w14:textId="2C9B1A58" w:rsidR="00792CAA" w:rsidRPr="00AF30F5" w:rsidRDefault="00792CAA" w:rsidP="00792CAA">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4</w:t>
                            </w:r>
                            <w:r w:rsidRPr="00AF30F5">
                              <w:rPr>
                                <w:rFonts w:ascii="Times New Roman" w:hAnsi="Times New Roman" w:cs="Times New Roman"/>
                                <w:sz w:val="21"/>
                                <w:szCs w:val="21"/>
                              </w:rPr>
                              <w:t xml:space="preserve"> – A Lack of Conviction, David McCandless</w:t>
                            </w:r>
                          </w:p>
                          <w:p w14:paraId="7F1B87C4" w14:textId="77777777" w:rsidR="00792CAA" w:rsidRDefault="00792CAA" w:rsidP="00792C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15349" id="_x0000_s1029" type="#_x0000_t202" style="position:absolute;left:0;text-align:left;margin-left:101.55pt;margin-top:22.2pt;width:256pt;height:22.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" fillcolor="white [3201]" stroked="f" strokeweight=".5pt">
                <v:textbox>
                  <w:txbxContent>
                    <w:p w14:paraId="0F6A6118" w14:textId="2C9B1A58" w:rsidR="00792CAA" w:rsidRPr="00AF30F5" w:rsidRDefault="00792CAA" w:rsidP="00792CAA">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4</w:t>
                      </w:r>
                      <w:r w:rsidRPr="00AF30F5">
                        <w:rPr>
                          <w:rFonts w:ascii="Times New Roman" w:hAnsi="Times New Roman" w:cs="Times New Roman"/>
                          <w:sz w:val="21"/>
                          <w:szCs w:val="21"/>
                        </w:rPr>
                        <w:t xml:space="preserve"> – A Lack of Conviction, David McCandless</w:t>
                      </w:r>
                    </w:p>
                    <w:p w14:paraId="7F1B87C4" w14:textId="77777777" w:rsidR="00792CAA" w:rsidRDefault="00792CAA" w:rsidP="00792CAA"/>
                  </w:txbxContent>
                </v:textbox>
              </v:shape>
            </w:pict>
          </mc:Fallback>
        </mc:AlternateContent>
      </w:r>
    </w:p>
    <w:p w14:paraId="1EA6BDAA" w14:textId="7EBCFCA1" w:rsidR="000C26D8" w:rsidRPr="0076724D" w:rsidRDefault="000C26D8" w:rsidP="000C26D8">
      <w:pPr>
        <w:spacing w:line="480" w:lineRule="auto"/>
        <w:jc w:val="both"/>
        <w:rPr>
          <w:rFonts w:ascii="Times New Roman" w:hAnsi="Times New Roman" w:cs="Times New Roman"/>
          <w:sz w:val="22"/>
          <w:szCs w:val="22"/>
        </w:rPr>
      </w:pPr>
    </w:p>
    <w:p w14:paraId="4F99F307" w14:textId="0F20085D" w:rsidR="000C26D8" w:rsidRPr="0076724D" w:rsidRDefault="000C26D8" w:rsidP="000C26D8">
      <w:pPr>
        <w:spacing w:line="480" w:lineRule="auto"/>
        <w:jc w:val="both"/>
        <w:rPr>
          <w:rFonts w:ascii="Times New Roman" w:hAnsi="Times New Roman" w:cs="Times New Roman"/>
          <w:sz w:val="22"/>
          <w:szCs w:val="22"/>
        </w:rPr>
      </w:pPr>
    </w:p>
    <w:p w14:paraId="1FE0316A" w14:textId="77777777" w:rsidR="000C26D8" w:rsidRPr="0076724D" w:rsidRDefault="00AF30F5"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 xml:space="preserve">To conclude this chapter I would say that the work of McCandless clearly puts an emphasis on the use of semiotics as well as words. Words will still be needed in a piece of information design, however on their own they cannot have the same power when paired with signs and symbols to ensure the </w:t>
      </w:r>
      <w:r w:rsidR="00FC3F64" w:rsidRPr="0076724D">
        <w:rPr>
          <w:rFonts w:ascii="Times New Roman" w:hAnsi="Times New Roman" w:cs="Times New Roman"/>
          <w:sz w:val="22"/>
          <w:szCs w:val="22"/>
        </w:rPr>
        <w:t xml:space="preserve">intended meaning is conveyed. </w:t>
      </w:r>
    </w:p>
    <w:p w14:paraId="0582E48A" w14:textId="0C75D7B0" w:rsidR="003D7547" w:rsidRPr="0076724D" w:rsidRDefault="003D7547" w:rsidP="000C26D8">
      <w:pPr>
        <w:spacing w:line="480" w:lineRule="auto"/>
        <w:jc w:val="both"/>
        <w:rPr>
          <w:rFonts w:ascii="Times New Roman" w:hAnsi="Times New Roman" w:cs="Times New Roman"/>
          <w:sz w:val="22"/>
          <w:szCs w:val="22"/>
        </w:rPr>
      </w:pPr>
      <w:r w:rsidRPr="0076724D">
        <w:rPr>
          <w:rFonts w:ascii="Times New Roman" w:hAnsi="Times New Roman" w:cs="Times New Roman"/>
          <w:b/>
          <w:bCs/>
          <w:sz w:val="28"/>
          <w:szCs w:val="28"/>
        </w:rPr>
        <w:lastRenderedPageBreak/>
        <w:t>Colour</w:t>
      </w:r>
      <w:r w:rsidRPr="0076724D">
        <w:rPr>
          <w:rFonts w:ascii="Times New Roman" w:hAnsi="Times New Roman" w:cs="Times New Roman"/>
          <w:b/>
          <w:bCs/>
        </w:rPr>
        <w:t>:</w:t>
      </w:r>
    </w:p>
    <w:p w14:paraId="09862979" w14:textId="77777777" w:rsidR="003D7547" w:rsidRPr="0076724D" w:rsidRDefault="003D7547" w:rsidP="000C26D8">
      <w:pPr>
        <w:jc w:val="both"/>
        <w:rPr>
          <w:rFonts w:ascii="Times New Roman" w:hAnsi="Times New Roman" w:cs="Times New Roman"/>
          <w:u w:val="single"/>
        </w:rPr>
      </w:pPr>
    </w:p>
    <w:p w14:paraId="615D8B6B" w14:textId="17DC96B1" w:rsidR="000D7C72" w:rsidRPr="0076724D" w:rsidRDefault="000D7C72" w:rsidP="000C26D8">
      <w:pPr>
        <w:spacing w:line="480" w:lineRule="auto"/>
        <w:jc w:val="center"/>
        <w:rPr>
          <w:rFonts w:ascii="Times New Roman" w:hAnsi="Times New Roman" w:cs="Times New Roman"/>
          <w:sz w:val="22"/>
          <w:szCs w:val="22"/>
        </w:rPr>
      </w:pPr>
      <w:r w:rsidRPr="0076724D">
        <w:rPr>
          <w:rFonts w:ascii="Times New Roman" w:hAnsi="Times New Roman" w:cs="Times New Roman"/>
          <w:i/>
          <w:iCs/>
          <w:sz w:val="22"/>
          <w:szCs w:val="22"/>
        </w:rPr>
        <w:t>“Colour is fundamental to our experience of the world”</w:t>
      </w:r>
      <w:r w:rsidRPr="0076724D">
        <w:rPr>
          <w:rFonts w:ascii="Times New Roman" w:hAnsi="Times New Roman" w:cs="Times New Roman"/>
          <w:sz w:val="22"/>
          <w:szCs w:val="22"/>
        </w:rPr>
        <w:t xml:space="preserve"> </w:t>
      </w:r>
      <w:r w:rsidRPr="0076724D">
        <w:rPr>
          <w:rFonts w:ascii="Times New Roman" w:hAnsi="Times New Roman" w:cs="Times New Roman"/>
          <w:sz w:val="22"/>
          <w:szCs w:val="22"/>
        </w:rPr>
        <w:br/>
      </w:r>
      <w:r w:rsidR="000D5DAC" w:rsidRPr="0076724D">
        <w:rPr>
          <w:rFonts w:ascii="Times New Roman" w:hAnsi="Times New Roman" w:cs="Times New Roman"/>
          <w:sz w:val="22"/>
          <w:szCs w:val="22"/>
        </w:rPr>
        <w:t>(</w:t>
      </w:r>
      <w:r w:rsidRPr="0076724D">
        <w:rPr>
          <w:rFonts w:ascii="Times New Roman" w:hAnsi="Times New Roman" w:cs="Times New Roman"/>
          <w:sz w:val="22"/>
          <w:szCs w:val="22"/>
        </w:rPr>
        <w:t>St Clair 2018</w:t>
      </w:r>
      <w:r w:rsidR="000D5DAC" w:rsidRPr="0076724D">
        <w:rPr>
          <w:rFonts w:ascii="Times New Roman" w:hAnsi="Times New Roman" w:cs="Times New Roman"/>
          <w:sz w:val="22"/>
          <w:szCs w:val="22"/>
        </w:rPr>
        <w:t>)</w:t>
      </w:r>
    </w:p>
    <w:p w14:paraId="76D8A28D" w14:textId="77777777" w:rsidR="000D7C72" w:rsidRPr="0076724D" w:rsidRDefault="000D7C72" w:rsidP="000C26D8">
      <w:pPr>
        <w:spacing w:line="480" w:lineRule="auto"/>
        <w:jc w:val="both"/>
        <w:rPr>
          <w:rFonts w:ascii="Times New Roman" w:hAnsi="Times New Roman" w:cs="Times New Roman"/>
          <w:sz w:val="22"/>
          <w:szCs w:val="22"/>
        </w:rPr>
      </w:pPr>
    </w:p>
    <w:p w14:paraId="37B804F6" w14:textId="3D0BFEFA" w:rsidR="000D7C72" w:rsidRPr="0076724D" w:rsidRDefault="00BB40C5"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Language is the first thing you think of when it is time to communicate, but colour can communicate just as clearly without the use of any written or verbal language. Not only does it communicate but it has the power to evoke an emotional response. We have assigned each colour a feeling and the responses are hardwired into us. The t</w:t>
      </w:r>
      <w:r w:rsidR="0094671C" w:rsidRPr="0076724D">
        <w:rPr>
          <w:rFonts w:ascii="Times New Roman" w:hAnsi="Times New Roman" w:cs="Times New Roman"/>
          <w:sz w:val="22"/>
          <w:szCs w:val="22"/>
        </w:rPr>
        <w:t xml:space="preserve">erm “feeling blue” has been equated to sadness, “seeing red” when we are feeling angry or “green with envy” are commonly used terms that show how we associate a colour with each </w:t>
      </w:r>
      <w:r w:rsidR="000D7C72" w:rsidRPr="0076724D">
        <w:rPr>
          <w:rFonts w:ascii="Times New Roman" w:hAnsi="Times New Roman" w:cs="Times New Roman"/>
          <w:sz w:val="22"/>
          <w:szCs w:val="22"/>
        </w:rPr>
        <w:t>emotion,</w:t>
      </w:r>
      <w:r w:rsidR="0094671C" w:rsidRPr="0076724D">
        <w:rPr>
          <w:rFonts w:ascii="Times New Roman" w:hAnsi="Times New Roman" w:cs="Times New Roman"/>
          <w:sz w:val="22"/>
          <w:szCs w:val="22"/>
        </w:rPr>
        <w:t xml:space="preserve"> and it could be argued that we are saying </w:t>
      </w:r>
      <w:r w:rsidR="000D7C72" w:rsidRPr="0076724D">
        <w:rPr>
          <w:rFonts w:ascii="Times New Roman" w:hAnsi="Times New Roman" w:cs="Times New Roman"/>
          <w:sz w:val="22"/>
          <w:szCs w:val="22"/>
        </w:rPr>
        <w:t>those colours</w:t>
      </w:r>
      <w:r w:rsidR="0094671C" w:rsidRPr="0076724D">
        <w:rPr>
          <w:rFonts w:ascii="Times New Roman" w:hAnsi="Times New Roman" w:cs="Times New Roman"/>
          <w:sz w:val="22"/>
          <w:szCs w:val="22"/>
        </w:rPr>
        <w:t xml:space="preserve"> become a part of who we are (Whelan 1994). </w:t>
      </w:r>
    </w:p>
    <w:p w14:paraId="184AD076" w14:textId="173BEF96" w:rsidR="008B7FAA" w:rsidRPr="0076724D" w:rsidRDefault="008B7FAA" w:rsidP="000C26D8">
      <w:pPr>
        <w:spacing w:line="480" w:lineRule="auto"/>
        <w:jc w:val="both"/>
        <w:rPr>
          <w:rFonts w:ascii="Times New Roman" w:hAnsi="Times New Roman" w:cs="Times New Roman"/>
          <w:sz w:val="22"/>
          <w:szCs w:val="22"/>
        </w:rPr>
      </w:pPr>
    </w:p>
    <w:p w14:paraId="75CEEDB5" w14:textId="4B8003CE" w:rsidR="008B7FAA" w:rsidRPr="0076724D" w:rsidRDefault="008B7FAA"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However</w:t>
      </w:r>
      <w:r w:rsidR="00613DD1" w:rsidRPr="0076724D">
        <w:rPr>
          <w:rFonts w:ascii="Times New Roman" w:hAnsi="Times New Roman" w:cs="Times New Roman"/>
          <w:sz w:val="22"/>
          <w:szCs w:val="22"/>
        </w:rPr>
        <w:t xml:space="preserve">, it is possible for one colour to evoke </w:t>
      </w:r>
      <w:proofErr w:type="gramStart"/>
      <w:r w:rsidR="00613DD1" w:rsidRPr="0076724D">
        <w:rPr>
          <w:rFonts w:ascii="Times New Roman" w:hAnsi="Times New Roman" w:cs="Times New Roman"/>
          <w:sz w:val="22"/>
          <w:szCs w:val="22"/>
        </w:rPr>
        <w:t>a number of</w:t>
      </w:r>
      <w:proofErr w:type="gramEnd"/>
      <w:r w:rsidR="00613DD1" w:rsidRPr="0076724D">
        <w:rPr>
          <w:rFonts w:ascii="Times New Roman" w:hAnsi="Times New Roman" w:cs="Times New Roman"/>
          <w:sz w:val="22"/>
          <w:szCs w:val="22"/>
        </w:rPr>
        <w:t xml:space="preserve"> different feelings, as each person will view colour differently from the last. When we look at colours what we are </w:t>
      </w:r>
      <w:proofErr w:type="gramStart"/>
      <w:r w:rsidR="00613DD1" w:rsidRPr="0076724D">
        <w:rPr>
          <w:rFonts w:ascii="Times New Roman" w:hAnsi="Times New Roman" w:cs="Times New Roman"/>
          <w:sz w:val="22"/>
          <w:szCs w:val="22"/>
        </w:rPr>
        <w:t>actually seeing</w:t>
      </w:r>
      <w:proofErr w:type="gramEnd"/>
      <w:r w:rsidR="00613DD1" w:rsidRPr="0076724D">
        <w:rPr>
          <w:rFonts w:ascii="Times New Roman" w:hAnsi="Times New Roman" w:cs="Times New Roman"/>
          <w:sz w:val="22"/>
          <w:szCs w:val="22"/>
        </w:rPr>
        <w:t xml:space="preserve"> is light being reflected off a surface and into our eyes. </w:t>
      </w:r>
      <w:r w:rsidR="004525EE" w:rsidRPr="0076724D">
        <w:rPr>
          <w:rFonts w:ascii="Times New Roman" w:hAnsi="Times New Roman" w:cs="Times New Roman"/>
          <w:sz w:val="22"/>
          <w:szCs w:val="22"/>
        </w:rPr>
        <w:t>What is visible to us is only a small percentage of the entire electromagnetic spectrum</w:t>
      </w:r>
      <w:r w:rsidR="000D5DAC" w:rsidRPr="0076724D">
        <w:rPr>
          <w:rFonts w:ascii="Times New Roman" w:hAnsi="Times New Roman" w:cs="Times New Roman"/>
          <w:sz w:val="22"/>
          <w:szCs w:val="22"/>
        </w:rPr>
        <w:t xml:space="preserve">, as seen in Fig </w:t>
      </w:r>
      <w:r w:rsidR="00AE0869">
        <w:rPr>
          <w:rFonts w:ascii="Times New Roman" w:hAnsi="Times New Roman" w:cs="Times New Roman"/>
          <w:sz w:val="22"/>
          <w:szCs w:val="22"/>
        </w:rPr>
        <w:t>5</w:t>
      </w:r>
      <w:r w:rsidR="004525EE" w:rsidRPr="0076724D">
        <w:rPr>
          <w:rFonts w:ascii="Times New Roman" w:hAnsi="Times New Roman" w:cs="Times New Roman"/>
          <w:sz w:val="22"/>
          <w:szCs w:val="22"/>
        </w:rPr>
        <w:t xml:space="preserve">, </w:t>
      </w:r>
      <w:r w:rsidR="000D5DAC" w:rsidRPr="0076724D">
        <w:rPr>
          <w:rFonts w:ascii="Times New Roman" w:hAnsi="Times New Roman" w:cs="Times New Roman"/>
          <w:sz w:val="22"/>
          <w:szCs w:val="22"/>
        </w:rPr>
        <w:t xml:space="preserve">but even what is seen can be interpreted differently depending on </w:t>
      </w:r>
      <w:proofErr w:type="gramStart"/>
      <w:r w:rsidR="000D5DAC" w:rsidRPr="0076724D">
        <w:rPr>
          <w:rFonts w:ascii="Times New Roman" w:hAnsi="Times New Roman" w:cs="Times New Roman"/>
          <w:sz w:val="22"/>
          <w:szCs w:val="22"/>
        </w:rPr>
        <w:t>each individual</w:t>
      </w:r>
      <w:proofErr w:type="gramEnd"/>
      <w:r w:rsidR="000D5DAC" w:rsidRPr="0076724D">
        <w:rPr>
          <w:rFonts w:ascii="Times New Roman" w:hAnsi="Times New Roman" w:cs="Times New Roman"/>
          <w:sz w:val="22"/>
          <w:szCs w:val="22"/>
        </w:rPr>
        <w:t>. 4.5% of the population is colour blind, and faulty cells can change how our eyes absorb the light (St Clair 2018).</w:t>
      </w:r>
    </w:p>
    <w:p w14:paraId="68A25074" w14:textId="0609A874" w:rsidR="000D5DAC" w:rsidRPr="0076724D" w:rsidRDefault="000C26D8" w:rsidP="000C26D8">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w:drawing>
          <wp:anchor distT="0" distB="0" distL="114300" distR="114300" simplePos="0" relativeHeight="251673600" behindDoc="0" locked="0" layoutInCell="1" allowOverlap="1" wp14:anchorId="21A52351" wp14:editId="259BA7BE">
            <wp:simplePos x="0" y="0"/>
            <wp:positionH relativeFrom="column">
              <wp:posOffset>391860</wp:posOffset>
            </wp:positionH>
            <wp:positionV relativeFrom="paragraph">
              <wp:posOffset>111086</wp:posOffset>
            </wp:positionV>
            <wp:extent cx="5008880" cy="2388235"/>
            <wp:effectExtent l="0" t="0" r="0" b="0"/>
            <wp:wrapSquare wrapText="bothSides"/>
            <wp:docPr id="2038086583" name="Picture 6" descr="The visible light spect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visible light spectru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08880" cy="2388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539822" w14:textId="124FF34B" w:rsidR="000D5DAC" w:rsidRPr="0076724D" w:rsidRDefault="000D5DAC"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fldChar w:fldCharType="begin"/>
      </w:r>
      <w:r w:rsidRPr="0076724D">
        <w:rPr>
          <w:rFonts w:ascii="Times New Roman" w:hAnsi="Times New Roman" w:cs="Times New Roman"/>
          <w:sz w:val="22"/>
          <w:szCs w:val="22"/>
        </w:rPr>
        <w:instrText xml:space="preserve"> INCLUDEPICTURE "https://www.once.lighting/hs-fs/hubfs/Screenshot%202022-12-10%20at%2017.47.52.png?width=693&amp;height=331&amp;name=Screenshot%202022-12-10%20at%2017.47.52.png" \* MERGEFORMATINET </w:instrText>
      </w:r>
      <w:r w:rsidRPr="0076724D">
        <w:rPr>
          <w:rFonts w:ascii="Times New Roman" w:hAnsi="Times New Roman" w:cs="Times New Roman"/>
          <w:sz w:val="22"/>
          <w:szCs w:val="22"/>
        </w:rPr>
        <w:fldChar w:fldCharType="separate"/>
      </w:r>
      <w:r w:rsidRPr="0076724D">
        <w:rPr>
          <w:rFonts w:ascii="Times New Roman" w:hAnsi="Times New Roman" w:cs="Times New Roman"/>
          <w:sz w:val="22"/>
          <w:szCs w:val="22"/>
        </w:rPr>
        <w:fldChar w:fldCharType="end"/>
      </w:r>
    </w:p>
    <w:p w14:paraId="7AC4E267" w14:textId="77777777" w:rsidR="00E747B7" w:rsidRPr="0076724D" w:rsidRDefault="00E747B7" w:rsidP="000C26D8">
      <w:pPr>
        <w:spacing w:line="480" w:lineRule="auto"/>
        <w:jc w:val="both"/>
        <w:rPr>
          <w:rFonts w:ascii="Times New Roman" w:hAnsi="Times New Roman" w:cs="Times New Roman"/>
          <w:sz w:val="22"/>
          <w:szCs w:val="22"/>
        </w:rPr>
      </w:pPr>
    </w:p>
    <w:p w14:paraId="0A70C9CA" w14:textId="10419B15" w:rsidR="00E747B7" w:rsidRPr="0076724D" w:rsidRDefault="000C26D8" w:rsidP="000C26D8">
      <w:pPr>
        <w:jc w:val="both"/>
        <w:rPr>
          <w:rFonts w:ascii="Times New Roman" w:hAnsi="Times New Roman" w:cs="Times New Roman"/>
          <w:sz w:val="22"/>
          <w:szCs w:val="22"/>
        </w:rPr>
      </w:pPr>
      <w:r w:rsidRPr="0076724D">
        <w:rPr>
          <w:rFonts w:ascii="Times New Roman" w:hAnsi="Times New Roman" w:cs="Times New Roman"/>
          <w:noProof/>
          <w:sz w:val="22"/>
          <w:szCs w:val="22"/>
        </w:rPr>
        <mc:AlternateContent>
          <mc:Choice Requires="wps">
            <w:drawing>
              <wp:anchor distT="0" distB="0" distL="114300" distR="114300" simplePos="0" relativeHeight="251675648" behindDoc="0" locked="0" layoutInCell="1" allowOverlap="1" wp14:anchorId="64590AD6" wp14:editId="2993F144">
                <wp:simplePos x="0" y="0"/>
                <wp:positionH relativeFrom="column">
                  <wp:posOffset>388983</wp:posOffset>
                </wp:positionH>
                <wp:positionV relativeFrom="paragraph">
                  <wp:posOffset>1714371</wp:posOffset>
                </wp:positionV>
                <wp:extent cx="3251200" cy="293511"/>
                <wp:effectExtent l="0" t="0" r="0" b="0"/>
                <wp:wrapNone/>
                <wp:docPr id="1619357345" name="Text Box 7"/>
                <wp:cNvGraphicFramePr/>
                <a:graphic xmlns:a="http://schemas.openxmlformats.org/drawingml/2006/main">
                  <a:graphicData uri="http://schemas.microsoft.com/office/word/2010/wordprocessingShape">
                    <wps:wsp>
                      <wps:cNvSpPr txBox="1"/>
                      <wps:spPr>
                        <a:xfrm>
                          <a:off x="0" y="0"/>
                          <a:ext cx="3251200" cy="293511"/>
                        </a:xfrm>
                        <a:prstGeom prst="rect">
                          <a:avLst/>
                        </a:prstGeom>
                        <a:solidFill>
                          <a:schemeClr val="lt1"/>
                        </a:solidFill>
                        <a:ln w="6350">
                          <a:noFill/>
                        </a:ln>
                      </wps:spPr>
                      <wps:txbx>
                        <w:txbxContent>
                          <w:p w14:paraId="7737F6B5" w14:textId="39E8BFCF" w:rsidR="000D5DAC" w:rsidRPr="00AF30F5" w:rsidRDefault="000D5DAC" w:rsidP="000D5DAC">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5</w:t>
                            </w:r>
                            <w:r w:rsidRPr="00AF30F5">
                              <w:rPr>
                                <w:rFonts w:ascii="Times New Roman" w:hAnsi="Times New Roman" w:cs="Times New Roman"/>
                                <w:sz w:val="21"/>
                                <w:szCs w:val="21"/>
                              </w:rPr>
                              <w:t xml:space="preserve"> – </w:t>
                            </w:r>
                            <w:r>
                              <w:rPr>
                                <w:rFonts w:ascii="Times New Roman" w:hAnsi="Times New Roman" w:cs="Times New Roman"/>
                                <w:sz w:val="21"/>
                                <w:szCs w:val="21"/>
                              </w:rPr>
                              <w:t>Visible light spectrum</w:t>
                            </w:r>
                          </w:p>
                          <w:p w14:paraId="39007CAF" w14:textId="77777777" w:rsidR="000D5DAC" w:rsidRDefault="000D5DAC" w:rsidP="000D5D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90AD6" id="_x0000_s1030" type="#_x0000_t202" style="position:absolute;left:0;text-align:left;margin-left:30.65pt;margin-top:135pt;width:256pt;height:23.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" fillcolor="white [3201]" stroked="f" strokeweight=".5pt">
                <v:textbox>
                  <w:txbxContent>
                    <w:p w14:paraId="7737F6B5" w14:textId="39E8BFCF" w:rsidR="000D5DAC" w:rsidRPr="00AF30F5" w:rsidRDefault="000D5DAC" w:rsidP="000D5DAC">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5</w:t>
                      </w:r>
                      <w:r w:rsidRPr="00AF30F5">
                        <w:rPr>
                          <w:rFonts w:ascii="Times New Roman" w:hAnsi="Times New Roman" w:cs="Times New Roman"/>
                          <w:sz w:val="21"/>
                          <w:szCs w:val="21"/>
                        </w:rPr>
                        <w:t xml:space="preserve"> – </w:t>
                      </w:r>
                      <w:r>
                        <w:rPr>
                          <w:rFonts w:ascii="Times New Roman" w:hAnsi="Times New Roman" w:cs="Times New Roman"/>
                          <w:sz w:val="21"/>
                          <w:szCs w:val="21"/>
                        </w:rPr>
                        <w:t>Visible light spectrum</w:t>
                      </w:r>
                    </w:p>
                    <w:p w14:paraId="39007CAF" w14:textId="77777777" w:rsidR="000D5DAC" w:rsidRDefault="000D5DAC" w:rsidP="000D5DAC"/>
                  </w:txbxContent>
                </v:textbox>
              </v:shape>
            </w:pict>
          </mc:Fallback>
        </mc:AlternateContent>
      </w:r>
      <w:r w:rsidR="00E747B7" w:rsidRPr="0076724D">
        <w:rPr>
          <w:rFonts w:ascii="Times New Roman" w:hAnsi="Times New Roman" w:cs="Times New Roman"/>
          <w:sz w:val="22"/>
          <w:szCs w:val="22"/>
        </w:rPr>
        <w:br w:type="page"/>
      </w:r>
    </w:p>
    <w:p w14:paraId="3129A00F" w14:textId="58AFC828" w:rsidR="00F908A9" w:rsidRPr="0076724D" w:rsidRDefault="00F0221B"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lastRenderedPageBreak/>
        <w:t>Finlay</w:t>
      </w:r>
      <w:r w:rsidR="00F908A9" w:rsidRPr="0076724D">
        <w:rPr>
          <w:rFonts w:ascii="Times New Roman" w:hAnsi="Times New Roman" w:cs="Times New Roman"/>
          <w:sz w:val="22"/>
          <w:szCs w:val="22"/>
        </w:rPr>
        <w:t xml:space="preserve"> states one theory, </w:t>
      </w:r>
      <w:r w:rsidRPr="0076724D">
        <w:rPr>
          <w:rFonts w:ascii="Times New Roman" w:hAnsi="Times New Roman" w:cs="Times New Roman"/>
          <w:sz w:val="22"/>
          <w:szCs w:val="22"/>
        </w:rPr>
        <w:t>that this</w:t>
      </w:r>
      <w:r w:rsidR="00C975FC" w:rsidRPr="0076724D">
        <w:rPr>
          <w:rFonts w:ascii="Times New Roman" w:hAnsi="Times New Roman" w:cs="Times New Roman"/>
          <w:sz w:val="22"/>
          <w:szCs w:val="22"/>
        </w:rPr>
        <w:t xml:space="preserve"> means that colours don’t </w:t>
      </w:r>
      <w:r w:rsidR="00F908A9" w:rsidRPr="0076724D">
        <w:rPr>
          <w:rFonts w:ascii="Times New Roman" w:hAnsi="Times New Roman" w:cs="Times New Roman"/>
          <w:sz w:val="22"/>
          <w:szCs w:val="22"/>
        </w:rPr>
        <w:t>exist</w:t>
      </w:r>
      <w:r w:rsidR="00C975FC" w:rsidRPr="0076724D">
        <w:rPr>
          <w:rFonts w:ascii="Times New Roman" w:hAnsi="Times New Roman" w:cs="Times New Roman"/>
          <w:sz w:val="22"/>
          <w:szCs w:val="22"/>
        </w:rPr>
        <w:t xml:space="preserve">, it is simply just light we are seeing with certain wavelengths missing. It is just our minds that have made up these colours and decided </w:t>
      </w:r>
      <w:r w:rsidR="00F908A9" w:rsidRPr="0076724D">
        <w:rPr>
          <w:rFonts w:ascii="Times New Roman" w:hAnsi="Times New Roman" w:cs="Times New Roman"/>
          <w:sz w:val="22"/>
          <w:szCs w:val="22"/>
        </w:rPr>
        <w:t xml:space="preserve">what each ones means. However, Finlay also states this does not change the beauty or the power that they have, </w:t>
      </w:r>
      <w:r w:rsidR="00791048" w:rsidRPr="0076724D">
        <w:rPr>
          <w:rFonts w:ascii="Times New Roman" w:hAnsi="Times New Roman" w:cs="Times New Roman"/>
          <w:sz w:val="22"/>
          <w:szCs w:val="22"/>
        </w:rPr>
        <w:t xml:space="preserve">the colour red still comes to our minds when we think of power or love (Finlay 2009). </w:t>
      </w:r>
    </w:p>
    <w:p w14:paraId="1AFA41E6" w14:textId="77777777" w:rsidR="00F0221B" w:rsidRPr="0076724D" w:rsidRDefault="00F0221B" w:rsidP="000C26D8">
      <w:pPr>
        <w:spacing w:line="480" w:lineRule="auto"/>
        <w:jc w:val="both"/>
        <w:rPr>
          <w:rFonts w:ascii="Times New Roman" w:hAnsi="Times New Roman" w:cs="Times New Roman"/>
          <w:sz w:val="22"/>
          <w:szCs w:val="22"/>
        </w:rPr>
      </w:pPr>
    </w:p>
    <w:p w14:paraId="4B279497" w14:textId="7CAD818D" w:rsidR="00E747B7" w:rsidRPr="0076724D" w:rsidRDefault="00C02AF7" w:rsidP="000C26D8">
      <w:pPr>
        <w:spacing w:line="480" w:lineRule="auto"/>
        <w:jc w:val="both"/>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97152" behindDoc="0" locked="0" layoutInCell="1" allowOverlap="1" wp14:anchorId="3844C696" wp14:editId="44146124">
            <wp:simplePos x="0" y="0"/>
            <wp:positionH relativeFrom="column">
              <wp:posOffset>83771</wp:posOffset>
            </wp:positionH>
            <wp:positionV relativeFrom="paragraph">
              <wp:posOffset>2571115</wp:posOffset>
            </wp:positionV>
            <wp:extent cx="5725160" cy="3743325"/>
            <wp:effectExtent l="0" t="0" r="2540" b="3175"/>
            <wp:wrapSquare wrapText="bothSides"/>
            <wp:docPr id="1275317836"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17836" name="Picture 12" descr="A screenshot of a computer&#10;&#10;Description automatically generated"/>
                    <pic:cNvPicPr/>
                  </pic:nvPicPr>
                  <pic:blipFill rotWithShape="1">
                    <a:blip r:embed="rId11" cstate="print">
                      <a:extLst>
                        <a:ext uri="{28A0092B-C50C-407E-A947-70E740481C1C}">
                          <a14:useLocalDpi xmlns:a14="http://schemas.microsoft.com/office/drawing/2010/main" val="0"/>
                        </a:ext>
                      </a:extLst>
                    </a:blip>
                    <a:srcRect l="17921" t="25920" r="19003" b="8088"/>
                    <a:stretch/>
                  </pic:blipFill>
                  <pic:spPr bwMode="auto">
                    <a:xfrm>
                      <a:off x="0" y="0"/>
                      <a:ext cx="5725160" cy="3743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0D1F">
        <w:rPr>
          <w:rFonts w:ascii="Times New Roman" w:hAnsi="Times New Roman" w:cs="Times New Roman"/>
          <w:sz w:val="22"/>
          <w:szCs w:val="22"/>
        </w:rPr>
        <w:t xml:space="preserve">However, colours can have different meaning dependant on where in the world we are, which McCandless has illustrated in Fig </w:t>
      </w:r>
      <w:r w:rsidR="00AE0869">
        <w:rPr>
          <w:rFonts w:ascii="Times New Roman" w:hAnsi="Times New Roman" w:cs="Times New Roman"/>
          <w:sz w:val="22"/>
          <w:szCs w:val="22"/>
        </w:rPr>
        <w:t>6</w:t>
      </w:r>
      <w:r w:rsidR="00C00D1F">
        <w:rPr>
          <w:rFonts w:ascii="Times New Roman" w:hAnsi="Times New Roman" w:cs="Times New Roman"/>
          <w:sz w:val="22"/>
          <w:szCs w:val="22"/>
        </w:rPr>
        <w:t xml:space="preserve">. Different cultures will have different emotional responses to each colour and this needs to be considered in information design. Researching the cultural </w:t>
      </w:r>
      <w:r>
        <w:rPr>
          <w:rFonts w:ascii="Times New Roman" w:hAnsi="Times New Roman" w:cs="Times New Roman"/>
          <w:sz w:val="22"/>
          <w:szCs w:val="22"/>
        </w:rPr>
        <w:t>association to colours is vital depending on where you are designing (</w:t>
      </w:r>
      <w:proofErr w:type="spellStart"/>
      <w:r>
        <w:rPr>
          <w:rFonts w:ascii="Times New Roman" w:hAnsi="Times New Roman" w:cs="Times New Roman"/>
          <w:sz w:val="22"/>
          <w:szCs w:val="22"/>
        </w:rPr>
        <w:t>Pianov</w:t>
      </w:r>
      <w:proofErr w:type="spellEnd"/>
      <w:r>
        <w:rPr>
          <w:rFonts w:ascii="Times New Roman" w:hAnsi="Times New Roman" w:cs="Times New Roman"/>
          <w:sz w:val="22"/>
          <w:szCs w:val="22"/>
        </w:rPr>
        <w:t xml:space="preserve"> 2024). Taking an example from Fig X, row 35 shows good luck, which is Western areas is usually green, but for China this is red, which is usually used for bad luck in Western countries. The difference this could make to a piece of work if used in a </w:t>
      </w:r>
      <w:r w:rsidR="00C370FD">
        <w:rPr>
          <w:rFonts w:ascii="Times New Roman" w:hAnsi="Times New Roman" w:cs="Times New Roman"/>
          <w:sz w:val="22"/>
          <w:szCs w:val="22"/>
        </w:rPr>
        <w:t>different culture</w:t>
      </w:r>
      <w:r>
        <w:rPr>
          <w:rFonts w:ascii="Times New Roman" w:hAnsi="Times New Roman" w:cs="Times New Roman"/>
          <w:sz w:val="22"/>
          <w:szCs w:val="22"/>
        </w:rPr>
        <w:t xml:space="preserve"> could mean the wrong message is put across and the design would not be effective. </w:t>
      </w:r>
    </w:p>
    <w:p w14:paraId="2F3FE932" w14:textId="5923905D" w:rsidR="00C00D1F" w:rsidRDefault="00C02AF7" w:rsidP="000C26D8">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mc:AlternateContent>
          <mc:Choice Requires="wps">
            <w:drawing>
              <wp:anchor distT="0" distB="0" distL="114300" distR="114300" simplePos="0" relativeHeight="251699200" behindDoc="0" locked="0" layoutInCell="1" allowOverlap="1" wp14:anchorId="11959272" wp14:editId="10D115A7">
                <wp:simplePos x="0" y="0"/>
                <wp:positionH relativeFrom="column">
                  <wp:posOffset>84406</wp:posOffset>
                </wp:positionH>
                <wp:positionV relativeFrom="paragraph">
                  <wp:posOffset>3871497</wp:posOffset>
                </wp:positionV>
                <wp:extent cx="2859578" cy="293511"/>
                <wp:effectExtent l="0" t="0" r="0" b="0"/>
                <wp:wrapNone/>
                <wp:docPr id="641479452" name="Text Box 7"/>
                <wp:cNvGraphicFramePr/>
                <a:graphic xmlns:a="http://schemas.openxmlformats.org/drawingml/2006/main">
                  <a:graphicData uri="http://schemas.microsoft.com/office/word/2010/wordprocessingShape">
                    <wps:wsp>
                      <wps:cNvSpPr txBox="1"/>
                      <wps:spPr>
                        <a:xfrm>
                          <a:off x="0" y="0"/>
                          <a:ext cx="2859578" cy="293511"/>
                        </a:xfrm>
                        <a:prstGeom prst="rect">
                          <a:avLst/>
                        </a:prstGeom>
                        <a:solidFill>
                          <a:schemeClr val="lt1"/>
                        </a:solidFill>
                        <a:ln w="6350">
                          <a:noFill/>
                        </a:ln>
                      </wps:spPr>
                      <wps:txbx>
                        <w:txbxContent>
                          <w:p w14:paraId="783A6A33" w14:textId="4645040D" w:rsidR="00C02AF7" w:rsidRPr="00AF30F5" w:rsidRDefault="00C02AF7" w:rsidP="00C02AF7">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proofErr w:type="gramStart"/>
                            <w:r w:rsidR="00AE0869">
                              <w:rPr>
                                <w:rFonts w:ascii="Times New Roman" w:hAnsi="Times New Roman" w:cs="Times New Roman"/>
                                <w:sz w:val="21"/>
                                <w:szCs w:val="21"/>
                              </w:rPr>
                              <w:t xml:space="preserve">6 </w:t>
                            </w:r>
                            <w:r w:rsidRPr="00AF30F5">
                              <w:rPr>
                                <w:rFonts w:ascii="Times New Roman" w:hAnsi="Times New Roman" w:cs="Times New Roman"/>
                                <w:sz w:val="21"/>
                                <w:szCs w:val="21"/>
                              </w:rPr>
                              <w:t xml:space="preserve"> –</w:t>
                            </w:r>
                            <w:proofErr w:type="gramEnd"/>
                            <w:r w:rsidRPr="00AF30F5">
                              <w:rPr>
                                <w:rFonts w:ascii="Times New Roman" w:hAnsi="Times New Roman" w:cs="Times New Roman"/>
                                <w:sz w:val="21"/>
                                <w:szCs w:val="21"/>
                              </w:rPr>
                              <w:t xml:space="preserve"> </w:t>
                            </w:r>
                            <w:r>
                              <w:rPr>
                                <w:rFonts w:ascii="Times New Roman" w:hAnsi="Times New Roman" w:cs="Times New Roman"/>
                                <w:sz w:val="21"/>
                                <w:szCs w:val="21"/>
                              </w:rPr>
                              <w:t>Colours in Culture, David McCandless</w:t>
                            </w:r>
                          </w:p>
                          <w:p w14:paraId="740931BE" w14:textId="77777777" w:rsidR="00C02AF7" w:rsidRDefault="00C02AF7" w:rsidP="00C02A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959272" id="_x0000_s1031" type="#_x0000_t202" style="position:absolute;left:0;text-align:left;margin-left:6.65pt;margin-top:304.85pt;width:225.15pt;height:23.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" fillcolor="white [3201]" stroked="f" strokeweight=".5pt">
                <v:textbox>
                  <w:txbxContent>
                    <w:p w14:paraId="783A6A33" w14:textId="4645040D" w:rsidR="00C02AF7" w:rsidRPr="00AF30F5" w:rsidRDefault="00C02AF7" w:rsidP="00C02AF7">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proofErr w:type="gramStart"/>
                      <w:r w:rsidR="00AE0869">
                        <w:rPr>
                          <w:rFonts w:ascii="Times New Roman" w:hAnsi="Times New Roman" w:cs="Times New Roman"/>
                          <w:sz w:val="21"/>
                          <w:szCs w:val="21"/>
                        </w:rPr>
                        <w:t xml:space="preserve">6 </w:t>
                      </w:r>
                      <w:r w:rsidRPr="00AF30F5">
                        <w:rPr>
                          <w:rFonts w:ascii="Times New Roman" w:hAnsi="Times New Roman" w:cs="Times New Roman"/>
                          <w:sz w:val="21"/>
                          <w:szCs w:val="21"/>
                        </w:rPr>
                        <w:t xml:space="preserve"> –</w:t>
                      </w:r>
                      <w:proofErr w:type="gramEnd"/>
                      <w:r w:rsidRPr="00AF30F5">
                        <w:rPr>
                          <w:rFonts w:ascii="Times New Roman" w:hAnsi="Times New Roman" w:cs="Times New Roman"/>
                          <w:sz w:val="21"/>
                          <w:szCs w:val="21"/>
                        </w:rPr>
                        <w:t xml:space="preserve"> </w:t>
                      </w:r>
                      <w:r>
                        <w:rPr>
                          <w:rFonts w:ascii="Times New Roman" w:hAnsi="Times New Roman" w:cs="Times New Roman"/>
                          <w:sz w:val="21"/>
                          <w:szCs w:val="21"/>
                        </w:rPr>
                        <w:t>Colours in Culture, David McCandless</w:t>
                      </w:r>
                    </w:p>
                    <w:p w14:paraId="740931BE" w14:textId="77777777" w:rsidR="00C02AF7" w:rsidRDefault="00C02AF7" w:rsidP="00C02AF7"/>
                  </w:txbxContent>
                </v:textbox>
              </v:shape>
            </w:pict>
          </mc:Fallback>
        </mc:AlternateContent>
      </w:r>
    </w:p>
    <w:p w14:paraId="61DFBFF0" w14:textId="7CC2D2F2" w:rsidR="00E747B7" w:rsidRPr="0076724D" w:rsidRDefault="00C00D1F" w:rsidP="00C02AF7">
      <w:pPr>
        <w:rPr>
          <w:rFonts w:ascii="Times New Roman" w:hAnsi="Times New Roman" w:cs="Times New Roman"/>
          <w:sz w:val="22"/>
          <w:szCs w:val="22"/>
        </w:rPr>
      </w:pPr>
      <w:r>
        <w:rPr>
          <w:rFonts w:ascii="Times New Roman" w:hAnsi="Times New Roman" w:cs="Times New Roman"/>
          <w:sz w:val="22"/>
          <w:szCs w:val="22"/>
        </w:rPr>
        <w:br w:type="page"/>
      </w:r>
    </w:p>
    <w:p w14:paraId="51973508" w14:textId="2E0739AF" w:rsidR="000F4665" w:rsidRPr="0076724D" w:rsidRDefault="001B7FFA"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lastRenderedPageBreak/>
        <w:t xml:space="preserve">From this information it is clear to see why colour can be such a powerful tool within information design and how </w:t>
      </w:r>
      <w:r w:rsidR="004C7490" w:rsidRPr="0076724D">
        <w:rPr>
          <w:rFonts w:ascii="Times New Roman" w:hAnsi="Times New Roman" w:cs="Times New Roman"/>
          <w:sz w:val="22"/>
          <w:szCs w:val="22"/>
        </w:rPr>
        <w:t xml:space="preserve">colour can have more power than if words were used. </w:t>
      </w:r>
      <w:r w:rsidR="000D7C72" w:rsidRPr="0076724D">
        <w:rPr>
          <w:rFonts w:ascii="Times New Roman" w:hAnsi="Times New Roman" w:cs="Times New Roman"/>
          <w:sz w:val="22"/>
          <w:szCs w:val="22"/>
        </w:rPr>
        <w:t>David McCandless piece “based on a true story”</w:t>
      </w:r>
      <w:r w:rsidR="00AE0869">
        <w:rPr>
          <w:rFonts w:ascii="Times New Roman" w:hAnsi="Times New Roman" w:cs="Times New Roman"/>
          <w:sz w:val="22"/>
          <w:szCs w:val="22"/>
        </w:rPr>
        <w:t xml:space="preserve"> in Fig 7</w:t>
      </w:r>
      <w:r w:rsidR="000D7C72" w:rsidRPr="0076724D">
        <w:rPr>
          <w:rFonts w:ascii="Times New Roman" w:hAnsi="Times New Roman" w:cs="Times New Roman"/>
          <w:sz w:val="22"/>
          <w:szCs w:val="22"/>
        </w:rPr>
        <w:t xml:space="preserve"> uses colour very well to illustrate the difference between what is true and false in films that are based off a true story. The </w:t>
      </w:r>
      <w:r w:rsidR="000F4665" w:rsidRPr="0076724D">
        <w:rPr>
          <w:rFonts w:ascii="Times New Roman" w:hAnsi="Times New Roman" w:cs="Times New Roman"/>
          <w:sz w:val="22"/>
          <w:szCs w:val="22"/>
        </w:rPr>
        <w:t>use</w:t>
      </w:r>
      <w:r w:rsidR="000D7C72" w:rsidRPr="0076724D">
        <w:rPr>
          <w:rFonts w:ascii="Times New Roman" w:hAnsi="Times New Roman" w:cs="Times New Roman"/>
          <w:sz w:val="22"/>
          <w:szCs w:val="22"/>
        </w:rPr>
        <w:t xml:space="preserve"> of colours in this work are</w:t>
      </w:r>
      <w:r w:rsidR="000F4665" w:rsidRPr="0076724D">
        <w:rPr>
          <w:rFonts w:ascii="Times New Roman" w:hAnsi="Times New Roman" w:cs="Times New Roman"/>
          <w:sz w:val="22"/>
          <w:szCs w:val="22"/>
        </w:rPr>
        <w:t xml:space="preserve"> successful in many ways</w:t>
      </w:r>
      <w:r w:rsidR="00E747B7" w:rsidRPr="0076724D">
        <w:rPr>
          <w:rFonts w:ascii="Times New Roman" w:hAnsi="Times New Roman" w:cs="Times New Roman"/>
          <w:sz w:val="22"/>
          <w:szCs w:val="22"/>
        </w:rPr>
        <w:t xml:space="preserve">, immediately they have done their job as there is a clear contrast between </w:t>
      </w:r>
      <w:r w:rsidRPr="0076724D">
        <w:rPr>
          <w:rFonts w:ascii="Times New Roman" w:hAnsi="Times New Roman" w:cs="Times New Roman"/>
          <w:sz w:val="22"/>
          <w:szCs w:val="22"/>
        </w:rPr>
        <w:t xml:space="preserve">the blue and the dark pink to show the clear contrast between moments of truth and what was made up for films. Other than the </w:t>
      </w:r>
      <w:r w:rsidR="004C7490" w:rsidRPr="0076724D">
        <w:rPr>
          <w:rFonts w:ascii="Times New Roman" w:hAnsi="Times New Roman" w:cs="Times New Roman"/>
          <w:sz w:val="22"/>
          <w:szCs w:val="22"/>
        </w:rPr>
        <w:t xml:space="preserve">words in the key at the top of the poster you do not need any information to see how much of a film is true to reality. </w:t>
      </w:r>
    </w:p>
    <w:p w14:paraId="42A041A7" w14:textId="18907461" w:rsidR="000F4665" w:rsidRPr="0076724D" w:rsidRDefault="002370E2" w:rsidP="000C26D8">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w:drawing>
          <wp:anchor distT="0" distB="0" distL="114300" distR="114300" simplePos="0" relativeHeight="251672576" behindDoc="0" locked="0" layoutInCell="1" allowOverlap="1" wp14:anchorId="357B07FB" wp14:editId="7C1E9448">
            <wp:simplePos x="0" y="0"/>
            <wp:positionH relativeFrom="column">
              <wp:posOffset>1715770</wp:posOffset>
            </wp:positionH>
            <wp:positionV relativeFrom="paragraph">
              <wp:posOffset>90624</wp:posOffset>
            </wp:positionV>
            <wp:extent cx="1995170" cy="3847465"/>
            <wp:effectExtent l="12700" t="12700" r="11430" b="13335"/>
            <wp:wrapSquare wrapText="bothSides"/>
            <wp:docPr id="603016249"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16249" name="Picture 5" descr="A screenshot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l="37868" t="15362" r="38476" b="11690"/>
                    <a:stretch/>
                  </pic:blipFill>
                  <pic:spPr bwMode="auto">
                    <a:xfrm>
                      <a:off x="0" y="0"/>
                      <a:ext cx="1995170" cy="3847465"/>
                    </a:xfrm>
                    <a:prstGeom prst="rect">
                      <a:avLst/>
                    </a:prstGeom>
                    <a:ln>
                      <a:solidFill>
                        <a:schemeClr val="bg2">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44A89C" w14:textId="2E07C40B" w:rsidR="0076724D" w:rsidRPr="0076724D" w:rsidRDefault="0076724D" w:rsidP="000C26D8">
      <w:pPr>
        <w:spacing w:line="480" w:lineRule="auto"/>
        <w:jc w:val="both"/>
        <w:rPr>
          <w:rFonts w:ascii="Times New Roman" w:hAnsi="Times New Roman" w:cs="Times New Roman"/>
          <w:sz w:val="22"/>
          <w:szCs w:val="22"/>
        </w:rPr>
      </w:pPr>
    </w:p>
    <w:p w14:paraId="10F5FC64" w14:textId="77777777" w:rsidR="0076724D" w:rsidRPr="0076724D" w:rsidRDefault="0076724D" w:rsidP="000C26D8">
      <w:pPr>
        <w:spacing w:line="480" w:lineRule="auto"/>
        <w:jc w:val="both"/>
        <w:rPr>
          <w:rFonts w:ascii="Times New Roman" w:hAnsi="Times New Roman" w:cs="Times New Roman"/>
          <w:sz w:val="22"/>
          <w:szCs w:val="22"/>
        </w:rPr>
      </w:pPr>
    </w:p>
    <w:p w14:paraId="001862E0" w14:textId="77777777" w:rsidR="0076724D" w:rsidRPr="0076724D" w:rsidRDefault="0076724D" w:rsidP="000C26D8">
      <w:pPr>
        <w:spacing w:line="480" w:lineRule="auto"/>
        <w:jc w:val="both"/>
        <w:rPr>
          <w:rFonts w:ascii="Times New Roman" w:hAnsi="Times New Roman" w:cs="Times New Roman"/>
          <w:sz w:val="22"/>
          <w:szCs w:val="22"/>
        </w:rPr>
      </w:pPr>
    </w:p>
    <w:p w14:paraId="0951315B" w14:textId="77777777" w:rsidR="0076724D" w:rsidRPr="0076724D" w:rsidRDefault="0076724D" w:rsidP="000C26D8">
      <w:pPr>
        <w:spacing w:line="480" w:lineRule="auto"/>
        <w:jc w:val="both"/>
        <w:rPr>
          <w:rFonts w:ascii="Times New Roman" w:hAnsi="Times New Roman" w:cs="Times New Roman"/>
          <w:sz w:val="22"/>
          <w:szCs w:val="22"/>
        </w:rPr>
      </w:pPr>
    </w:p>
    <w:p w14:paraId="2F8AF79D" w14:textId="77777777" w:rsidR="0076724D" w:rsidRPr="0076724D" w:rsidRDefault="0076724D" w:rsidP="000C26D8">
      <w:pPr>
        <w:spacing w:line="480" w:lineRule="auto"/>
        <w:jc w:val="both"/>
        <w:rPr>
          <w:rFonts w:ascii="Times New Roman" w:hAnsi="Times New Roman" w:cs="Times New Roman"/>
          <w:sz w:val="22"/>
          <w:szCs w:val="22"/>
        </w:rPr>
      </w:pPr>
    </w:p>
    <w:p w14:paraId="0F731C36" w14:textId="77777777" w:rsidR="0076724D" w:rsidRPr="0076724D" w:rsidRDefault="0076724D" w:rsidP="000C26D8">
      <w:pPr>
        <w:spacing w:line="480" w:lineRule="auto"/>
        <w:jc w:val="both"/>
        <w:rPr>
          <w:rFonts w:ascii="Times New Roman" w:hAnsi="Times New Roman" w:cs="Times New Roman"/>
          <w:sz w:val="22"/>
          <w:szCs w:val="22"/>
        </w:rPr>
      </w:pPr>
    </w:p>
    <w:p w14:paraId="08D8B061" w14:textId="77777777" w:rsidR="0076724D" w:rsidRPr="0076724D" w:rsidRDefault="0076724D" w:rsidP="000C26D8">
      <w:pPr>
        <w:spacing w:line="480" w:lineRule="auto"/>
        <w:jc w:val="both"/>
        <w:rPr>
          <w:rFonts w:ascii="Times New Roman" w:hAnsi="Times New Roman" w:cs="Times New Roman"/>
          <w:sz w:val="22"/>
          <w:szCs w:val="22"/>
        </w:rPr>
      </w:pPr>
    </w:p>
    <w:p w14:paraId="3AAE1E29" w14:textId="77777777" w:rsidR="0076724D" w:rsidRPr="0076724D" w:rsidRDefault="0076724D" w:rsidP="000C26D8">
      <w:pPr>
        <w:spacing w:line="480" w:lineRule="auto"/>
        <w:jc w:val="both"/>
        <w:rPr>
          <w:rFonts w:ascii="Times New Roman" w:hAnsi="Times New Roman" w:cs="Times New Roman"/>
          <w:sz w:val="22"/>
          <w:szCs w:val="22"/>
        </w:rPr>
      </w:pPr>
    </w:p>
    <w:p w14:paraId="2D44E192" w14:textId="77777777" w:rsidR="0076724D" w:rsidRPr="0076724D" w:rsidRDefault="0076724D" w:rsidP="000C26D8">
      <w:pPr>
        <w:spacing w:line="480" w:lineRule="auto"/>
        <w:jc w:val="both"/>
        <w:rPr>
          <w:rFonts w:ascii="Times New Roman" w:hAnsi="Times New Roman" w:cs="Times New Roman"/>
          <w:sz w:val="22"/>
          <w:szCs w:val="22"/>
        </w:rPr>
      </w:pPr>
    </w:p>
    <w:p w14:paraId="5F132D04" w14:textId="77777777" w:rsidR="0076724D" w:rsidRPr="0076724D" w:rsidRDefault="0076724D" w:rsidP="000C26D8">
      <w:pPr>
        <w:spacing w:line="480" w:lineRule="auto"/>
        <w:jc w:val="both"/>
        <w:rPr>
          <w:rFonts w:ascii="Times New Roman" w:hAnsi="Times New Roman" w:cs="Times New Roman"/>
          <w:sz w:val="22"/>
          <w:szCs w:val="22"/>
        </w:rPr>
      </w:pPr>
    </w:p>
    <w:p w14:paraId="5375FB53" w14:textId="77777777" w:rsidR="0076724D" w:rsidRPr="0076724D" w:rsidRDefault="0076724D" w:rsidP="000C26D8">
      <w:pPr>
        <w:spacing w:line="480" w:lineRule="auto"/>
        <w:jc w:val="both"/>
        <w:rPr>
          <w:rFonts w:ascii="Times New Roman" w:hAnsi="Times New Roman" w:cs="Times New Roman"/>
          <w:sz w:val="22"/>
          <w:szCs w:val="22"/>
        </w:rPr>
      </w:pPr>
    </w:p>
    <w:p w14:paraId="1DCFDB6D" w14:textId="2502F131" w:rsidR="0076724D" w:rsidRPr="0076724D" w:rsidRDefault="0076724D" w:rsidP="000C26D8">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mc:AlternateContent>
          <mc:Choice Requires="wps">
            <w:drawing>
              <wp:anchor distT="0" distB="0" distL="114300" distR="114300" simplePos="0" relativeHeight="251680768" behindDoc="0" locked="0" layoutInCell="1" allowOverlap="1" wp14:anchorId="777394E3" wp14:editId="36C7EDDB">
                <wp:simplePos x="0" y="0"/>
                <wp:positionH relativeFrom="column">
                  <wp:posOffset>1301750</wp:posOffset>
                </wp:positionH>
                <wp:positionV relativeFrom="paragraph">
                  <wp:posOffset>135832</wp:posOffset>
                </wp:positionV>
                <wp:extent cx="2859578" cy="293511"/>
                <wp:effectExtent l="0" t="0" r="0" b="0"/>
                <wp:wrapNone/>
                <wp:docPr id="1147133625" name="Text Box 7"/>
                <wp:cNvGraphicFramePr/>
                <a:graphic xmlns:a="http://schemas.openxmlformats.org/drawingml/2006/main">
                  <a:graphicData uri="http://schemas.microsoft.com/office/word/2010/wordprocessingShape">
                    <wps:wsp>
                      <wps:cNvSpPr txBox="1"/>
                      <wps:spPr>
                        <a:xfrm>
                          <a:off x="0" y="0"/>
                          <a:ext cx="2859578" cy="293511"/>
                        </a:xfrm>
                        <a:prstGeom prst="rect">
                          <a:avLst/>
                        </a:prstGeom>
                        <a:solidFill>
                          <a:schemeClr val="lt1"/>
                        </a:solidFill>
                        <a:ln w="6350">
                          <a:noFill/>
                        </a:ln>
                      </wps:spPr>
                      <wps:txbx>
                        <w:txbxContent>
                          <w:p w14:paraId="2B977EBA" w14:textId="442F2433" w:rsidR="009E353C" w:rsidRPr="00AF30F5" w:rsidRDefault="009E353C" w:rsidP="009E353C">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7</w:t>
                            </w:r>
                            <w:r w:rsidRPr="00AF30F5">
                              <w:rPr>
                                <w:rFonts w:ascii="Times New Roman" w:hAnsi="Times New Roman" w:cs="Times New Roman"/>
                                <w:sz w:val="21"/>
                                <w:szCs w:val="21"/>
                              </w:rPr>
                              <w:t xml:space="preserve"> – </w:t>
                            </w:r>
                            <w:r>
                              <w:rPr>
                                <w:rFonts w:ascii="Times New Roman" w:hAnsi="Times New Roman" w:cs="Times New Roman"/>
                                <w:sz w:val="21"/>
                                <w:szCs w:val="21"/>
                              </w:rPr>
                              <w:t>Based on a true story, David McCandless</w:t>
                            </w:r>
                          </w:p>
                          <w:p w14:paraId="6DE57B10" w14:textId="77777777" w:rsidR="009E353C" w:rsidRDefault="009E353C" w:rsidP="009E35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394E3" id="_x0000_s1032" type="#_x0000_t202" style="position:absolute;left:0;text-align:left;margin-left:102.5pt;margin-top:10.7pt;width:225.15pt;height:23.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" fillcolor="white [3201]" stroked="f" strokeweight=".5pt">
                <v:textbox>
                  <w:txbxContent>
                    <w:p w14:paraId="2B977EBA" w14:textId="442F2433" w:rsidR="009E353C" w:rsidRPr="00AF30F5" w:rsidRDefault="009E353C" w:rsidP="009E353C">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7</w:t>
                      </w:r>
                      <w:r w:rsidRPr="00AF30F5">
                        <w:rPr>
                          <w:rFonts w:ascii="Times New Roman" w:hAnsi="Times New Roman" w:cs="Times New Roman"/>
                          <w:sz w:val="21"/>
                          <w:szCs w:val="21"/>
                        </w:rPr>
                        <w:t xml:space="preserve"> – </w:t>
                      </w:r>
                      <w:r>
                        <w:rPr>
                          <w:rFonts w:ascii="Times New Roman" w:hAnsi="Times New Roman" w:cs="Times New Roman"/>
                          <w:sz w:val="21"/>
                          <w:szCs w:val="21"/>
                        </w:rPr>
                        <w:t>Based on a true story, David McCandless</w:t>
                      </w:r>
                    </w:p>
                    <w:p w14:paraId="6DE57B10" w14:textId="77777777" w:rsidR="009E353C" w:rsidRDefault="009E353C" w:rsidP="009E353C"/>
                  </w:txbxContent>
                </v:textbox>
              </v:shape>
            </w:pict>
          </mc:Fallback>
        </mc:AlternateContent>
      </w:r>
    </w:p>
    <w:p w14:paraId="0982B829" w14:textId="6889D843" w:rsidR="0076724D" w:rsidRPr="0076724D" w:rsidRDefault="0076724D" w:rsidP="000C26D8">
      <w:pPr>
        <w:spacing w:line="480" w:lineRule="auto"/>
        <w:jc w:val="both"/>
        <w:rPr>
          <w:rFonts w:ascii="Times New Roman" w:hAnsi="Times New Roman" w:cs="Times New Roman"/>
          <w:sz w:val="22"/>
          <w:szCs w:val="22"/>
        </w:rPr>
      </w:pPr>
    </w:p>
    <w:p w14:paraId="26B90CC1" w14:textId="77777777" w:rsidR="0076724D" w:rsidRPr="0076724D" w:rsidRDefault="000F4665"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 xml:space="preserve">The colours chosen and what they represent are a great choice for this work as well. Blue is a colour used to represent </w:t>
      </w:r>
      <w:r w:rsidR="009E353C" w:rsidRPr="0076724D">
        <w:rPr>
          <w:rFonts w:ascii="Times New Roman" w:hAnsi="Times New Roman" w:cs="Times New Roman"/>
          <w:sz w:val="22"/>
          <w:szCs w:val="22"/>
        </w:rPr>
        <w:t>calmness and peace, but also to emit truthfulness. Using this as the colour for the “honest” portions of the film is a clever colour choice. In contrast, red is a colour of power, one that demands attention. Using it to portray the</w:t>
      </w:r>
      <w:r w:rsidR="00C23AA4" w:rsidRPr="0076724D">
        <w:rPr>
          <w:rFonts w:ascii="Times New Roman" w:hAnsi="Times New Roman" w:cs="Times New Roman"/>
          <w:sz w:val="22"/>
          <w:szCs w:val="22"/>
        </w:rPr>
        <w:t xml:space="preserve"> parts of the film that are not true to the actual story, it gives the impression that the film is “dishonest” (Whelan 1994). This may seem like too harsh a term as the </w:t>
      </w:r>
      <w:r w:rsidR="00C23AA4" w:rsidRPr="0076724D">
        <w:rPr>
          <w:rFonts w:ascii="Times New Roman" w:hAnsi="Times New Roman" w:cs="Times New Roman"/>
          <w:sz w:val="22"/>
          <w:szCs w:val="22"/>
        </w:rPr>
        <w:lastRenderedPageBreak/>
        <w:t xml:space="preserve">films were created for entertainment rather than to deceive the audience, but for this piece of information design it works perfectly. </w:t>
      </w:r>
    </w:p>
    <w:p w14:paraId="2F48E50B" w14:textId="2CD2891A" w:rsidR="0076724D" w:rsidRPr="0076724D" w:rsidRDefault="003F6E21"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 xml:space="preserve">Another example of McCandless’ work where these colours are used is in his piece “Left vs Right” </w:t>
      </w:r>
      <w:r w:rsidR="00107A81" w:rsidRPr="0076724D">
        <w:rPr>
          <w:rFonts w:ascii="Times New Roman" w:hAnsi="Times New Roman" w:cs="Times New Roman"/>
          <w:sz w:val="22"/>
          <w:szCs w:val="22"/>
        </w:rPr>
        <w:t xml:space="preserve">which shows the views of different political parties, seen in Fig </w:t>
      </w:r>
      <w:r w:rsidR="00AE0869">
        <w:rPr>
          <w:rFonts w:ascii="Times New Roman" w:hAnsi="Times New Roman" w:cs="Times New Roman"/>
          <w:sz w:val="22"/>
          <w:szCs w:val="22"/>
        </w:rPr>
        <w:t>8</w:t>
      </w:r>
      <w:r w:rsidR="00107A81" w:rsidRPr="0076724D">
        <w:rPr>
          <w:rFonts w:ascii="Times New Roman" w:hAnsi="Times New Roman" w:cs="Times New Roman"/>
          <w:sz w:val="22"/>
          <w:szCs w:val="22"/>
        </w:rPr>
        <w:t xml:space="preserve">. </w:t>
      </w:r>
      <w:r w:rsidR="00373F6B" w:rsidRPr="0076724D">
        <w:rPr>
          <w:rFonts w:ascii="Times New Roman" w:hAnsi="Times New Roman" w:cs="Times New Roman"/>
          <w:sz w:val="22"/>
          <w:szCs w:val="22"/>
        </w:rPr>
        <w:t xml:space="preserve">Even though this has a lot of text on the piece it can be argued the colours say a lot more than the words do. The text is there for a factual purpose, but the colours tell a different story. If we used the same theory as stated by Whelan about the colours red and blue, we can easily see which side is deemed as the honest and trustworthy side and which is not. </w:t>
      </w:r>
      <w:r w:rsidR="00C4610D" w:rsidRPr="0076724D">
        <w:rPr>
          <w:rFonts w:ascii="Times New Roman" w:hAnsi="Times New Roman" w:cs="Times New Roman"/>
          <w:sz w:val="22"/>
          <w:szCs w:val="22"/>
        </w:rPr>
        <w:t xml:space="preserve">Practically the difference in colour between these two parties was originally used to make news coverage clearer, and to have a united image across all news </w:t>
      </w:r>
      <w:r w:rsidR="00BC71E1" w:rsidRPr="0076724D">
        <w:rPr>
          <w:rFonts w:ascii="Times New Roman" w:hAnsi="Times New Roman" w:cs="Times New Roman"/>
          <w:sz w:val="22"/>
          <w:szCs w:val="22"/>
        </w:rPr>
        <w:t xml:space="preserve">channels. </w:t>
      </w:r>
    </w:p>
    <w:p w14:paraId="02708312" w14:textId="02C73500" w:rsidR="000231F5" w:rsidRPr="0076724D" w:rsidRDefault="00BC71E1"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 xml:space="preserve">Some would argue that the use of colour could sway votes, however research conducted by </w:t>
      </w:r>
      <w:proofErr w:type="spellStart"/>
      <w:r w:rsidRPr="0076724D">
        <w:rPr>
          <w:rFonts w:ascii="Times New Roman" w:hAnsi="Times New Roman" w:cs="Times New Roman"/>
          <w:sz w:val="22"/>
          <w:szCs w:val="22"/>
        </w:rPr>
        <w:t>Furrer</w:t>
      </w:r>
      <w:proofErr w:type="spellEnd"/>
      <w:r w:rsidRPr="0076724D">
        <w:rPr>
          <w:rFonts w:ascii="Times New Roman" w:hAnsi="Times New Roman" w:cs="Times New Roman"/>
          <w:sz w:val="22"/>
          <w:szCs w:val="22"/>
        </w:rPr>
        <w:t xml:space="preserve"> et al shows that the colour did not necessarily make a difference. When the colours were changed to orange and green the votes did not change. The colours did not influence a decision but </w:t>
      </w:r>
      <w:r w:rsidR="000231F5" w:rsidRPr="0076724D">
        <w:rPr>
          <w:rFonts w:ascii="Times New Roman" w:hAnsi="Times New Roman" w:cs="Times New Roman"/>
          <w:sz w:val="22"/>
          <w:szCs w:val="22"/>
        </w:rPr>
        <w:t>the clarity in information allowed people to see how the votes were going in each state, and this helped each voter to decide if their vote could make a difference or not (</w:t>
      </w:r>
      <w:proofErr w:type="spellStart"/>
      <w:r w:rsidR="000231F5" w:rsidRPr="0076724D">
        <w:rPr>
          <w:rFonts w:ascii="Times New Roman" w:hAnsi="Times New Roman" w:cs="Times New Roman"/>
          <w:sz w:val="22"/>
          <w:szCs w:val="22"/>
        </w:rPr>
        <w:t>Furrerr</w:t>
      </w:r>
      <w:proofErr w:type="spellEnd"/>
      <w:r w:rsidR="000231F5" w:rsidRPr="0076724D">
        <w:rPr>
          <w:rFonts w:ascii="Times New Roman" w:hAnsi="Times New Roman" w:cs="Times New Roman"/>
          <w:sz w:val="22"/>
          <w:szCs w:val="22"/>
        </w:rPr>
        <w:t xml:space="preserve"> et al 2023). </w:t>
      </w:r>
    </w:p>
    <w:p w14:paraId="702DBBC1" w14:textId="510E6992" w:rsidR="000231F5" w:rsidRPr="0076724D" w:rsidRDefault="000C26D8" w:rsidP="000C26D8">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w:drawing>
          <wp:anchor distT="0" distB="0" distL="114300" distR="114300" simplePos="0" relativeHeight="251681792" behindDoc="0" locked="0" layoutInCell="1" allowOverlap="1" wp14:anchorId="6F0DB323" wp14:editId="7F685F6C">
            <wp:simplePos x="0" y="0"/>
            <wp:positionH relativeFrom="column">
              <wp:posOffset>908685</wp:posOffset>
            </wp:positionH>
            <wp:positionV relativeFrom="paragraph">
              <wp:posOffset>98368</wp:posOffset>
            </wp:positionV>
            <wp:extent cx="3608705" cy="2486660"/>
            <wp:effectExtent l="12700" t="12700" r="10795" b="15240"/>
            <wp:wrapSquare wrapText="bothSides"/>
            <wp:docPr id="863401190"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401190" name="Picture 8" descr="A screen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l="18097" t="22329" r="19025" b="8348"/>
                    <a:stretch/>
                  </pic:blipFill>
                  <pic:spPr bwMode="auto">
                    <a:xfrm>
                      <a:off x="0" y="0"/>
                      <a:ext cx="3608705" cy="2486660"/>
                    </a:xfrm>
                    <a:prstGeom prst="rect">
                      <a:avLst/>
                    </a:prstGeom>
                    <a:ln w="9525" cap="flat" cmpd="sng" algn="ctr">
                      <a:solidFill>
                        <a:srgbClr val="E8E8E8">
                          <a:lumMod val="75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2399DC" w14:textId="77777777" w:rsidR="000C26D8" w:rsidRPr="0076724D" w:rsidRDefault="000C26D8" w:rsidP="000C26D8">
      <w:pPr>
        <w:spacing w:line="480" w:lineRule="auto"/>
        <w:jc w:val="both"/>
        <w:rPr>
          <w:rFonts w:ascii="Times New Roman" w:hAnsi="Times New Roman" w:cs="Times New Roman"/>
          <w:sz w:val="22"/>
          <w:szCs w:val="22"/>
        </w:rPr>
      </w:pPr>
    </w:p>
    <w:p w14:paraId="398FF422" w14:textId="77777777" w:rsidR="000C26D8" w:rsidRPr="0076724D" w:rsidRDefault="000C26D8" w:rsidP="000C26D8">
      <w:pPr>
        <w:spacing w:line="480" w:lineRule="auto"/>
        <w:jc w:val="both"/>
        <w:rPr>
          <w:rFonts w:ascii="Times New Roman" w:hAnsi="Times New Roman" w:cs="Times New Roman"/>
          <w:sz w:val="22"/>
          <w:szCs w:val="22"/>
        </w:rPr>
      </w:pPr>
    </w:p>
    <w:p w14:paraId="1CDE27F0" w14:textId="77777777" w:rsidR="000C26D8" w:rsidRPr="0076724D" w:rsidRDefault="000C26D8" w:rsidP="000C26D8">
      <w:pPr>
        <w:spacing w:line="480" w:lineRule="auto"/>
        <w:jc w:val="both"/>
        <w:rPr>
          <w:rFonts w:ascii="Times New Roman" w:hAnsi="Times New Roman" w:cs="Times New Roman"/>
          <w:sz w:val="22"/>
          <w:szCs w:val="22"/>
        </w:rPr>
      </w:pPr>
    </w:p>
    <w:p w14:paraId="7AFFCFA9" w14:textId="77777777" w:rsidR="000C26D8" w:rsidRPr="0076724D" w:rsidRDefault="000C26D8" w:rsidP="000C26D8">
      <w:pPr>
        <w:spacing w:line="480" w:lineRule="auto"/>
        <w:jc w:val="both"/>
        <w:rPr>
          <w:rFonts w:ascii="Times New Roman" w:hAnsi="Times New Roman" w:cs="Times New Roman"/>
          <w:sz w:val="22"/>
          <w:szCs w:val="22"/>
        </w:rPr>
      </w:pPr>
    </w:p>
    <w:p w14:paraId="062E62DB" w14:textId="77777777" w:rsidR="000C26D8" w:rsidRPr="0076724D" w:rsidRDefault="000C26D8" w:rsidP="000C26D8">
      <w:pPr>
        <w:spacing w:line="480" w:lineRule="auto"/>
        <w:jc w:val="both"/>
        <w:rPr>
          <w:rFonts w:ascii="Times New Roman" w:hAnsi="Times New Roman" w:cs="Times New Roman"/>
          <w:sz w:val="22"/>
          <w:szCs w:val="22"/>
        </w:rPr>
      </w:pPr>
    </w:p>
    <w:p w14:paraId="72B012B9" w14:textId="77777777" w:rsidR="000C26D8" w:rsidRPr="0076724D" w:rsidRDefault="000C26D8" w:rsidP="000C26D8">
      <w:pPr>
        <w:spacing w:line="480" w:lineRule="auto"/>
        <w:jc w:val="both"/>
        <w:rPr>
          <w:rFonts w:ascii="Times New Roman" w:hAnsi="Times New Roman" w:cs="Times New Roman"/>
          <w:sz w:val="22"/>
          <w:szCs w:val="22"/>
        </w:rPr>
      </w:pPr>
    </w:p>
    <w:p w14:paraId="7BAF4745" w14:textId="77777777" w:rsidR="000C26D8" w:rsidRPr="0076724D" w:rsidRDefault="000C26D8" w:rsidP="000C26D8">
      <w:pPr>
        <w:spacing w:line="480" w:lineRule="auto"/>
        <w:jc w:val="both"/>
        <w:rPr>
          <w:rFonts w:ascii="Times New Roman" w:hAnsi="Times New Roman" w:cs="Times New Roman"/>
          <w:sz w:val="22"/>
          <w:szCs w:val="22"/>
        </w:rPr>
      </w:pPr>
    </w:p>
    <w:p w14:paraId="66B0A0F2" w14:textId="7257519E" w:rsidR="000C26D8" w:rsidRPr="0076724D" w:rsidRDefault="0076724D" w:rsidP="000C26D8">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mc:AlternateContent>
          <mc:Choice Requires="wps">
            <w:drawing>
              <wp:anchor distT="0" distB="0" distL="114300" distR="114300" simplePos="0" relativeHeight="251683840" behindDoc="0" locked="0" layoutInCell="1" allowOverlap="1" wp14:anchorId="3760F785" wp14:editId="4EF060E2">
                <wp:simplePos x="0" y="0"/>
                <wp:positionH relativeFrom="column">
                  <wp:posOffset>907530</wp:posOffset>
                </wp:positionH>
                <wp:positionV relativeFrom="paragraph">
                  <wp:posOffset>111067</wp:posOffset>
                </wp:positionV>
                <wp:extent cx="2859578" cy="293511"/>
                <wp:effectExtent l="0" t="0" r="0" b="0"/>
                <wp:wrapNone/>
                <wp:docPr id="1816104059" name="Text Box 7"/>
                <wp:cNvGraphicFramePr/>
                <a:graphic xmlns:a="http://schemas.openxmlformats.org/drawingml/2006/main">
                  <a:graphicData uri="http://schemas.microsoft.com/office/word/2010/wordprocessingShape">
                    <wps:wsp>
                      <wps:cNvSpPr txBox="1"/>
                      <wps:spPr>
                        <a:xfrm>
                          <a:off x="0" y="0"/>
                          <a:ext cx="2859578" cy="293511"/>
                        </a:xfrm>
                        <a:prstGeom prst="rect">
                          <a:avLst/>
                        </a:prstGeom>
                        <a:solidFill>
                          <a:schemeClr val="lt1"/>
                        </a:solidFill>
                        <a:ln w="6350">
                          <a:noFill/>
                        </a:ln>
                      </wps:spPr>
                      <wps:txbx>
                        <w:txbxContent>
                          <w:p w14:paraId="18558375" w14:textId="52A43105" w:rsidR="0076724D" w:rsidRPr="00AF30F5" w:rsidRDefault="0076724D" w:rsidP="0076724D">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proofErr w:type="gramStart"/>
                            <w:r w:rsidR="00AE0869">
                              <w:rPr>
                                <w:rFonts w:ascii="Times New Roman" w:hAnsi="Times New Roman" w:cs="Times New Roman"/>
                                <w:sz w:val="21"/>
                                <w:szCs w:val="21"/>
                              </w:rPr>
                              <w:t xml:space="preserve">8 </w:t>
                            </w:r>
                            <w:r w:rsidRPr="00AF30F5">
                              <w:rPr>
                                <w:rFonts w:ascii="Times New Roman" w:hAnsi="Times New Roman" w:cs="Times New Roman"/>
                                <w:sz w:val="21"/>
                                <w:szCs w:val="21"/>
                              </w:rPr>
                              <w:t xml:space="preserve"> –</w:t>
                            </w:r>
                            <w:proofErr w:type="gramEnd"/>
                            <w:r w:rsidRPr="00AF30F5">
                              <w:rPr>
                                <w:rFonts w:ascii="Times New Roman" w:hAnsi="Times New Roman" w:cs="Times New Roman"/>
                                <w:sz w:val="21"/>
                                <w:szCs w:val="21"/>
                              </w:rPr>
                              <w:t xml:space="preserve"> </w:t>
                            </w:r>
                            <w:r>
                              <w:rPr>
                                <w:rFonts w:ascii="Times New Roman" w:hAnsi="Times New Roman" w:cs="Times New Roman"/>
                                <w:sz w:val="21"/>
                                <w:szCs w:val="21"/>
                              </w:rPr>
                              <w:t>Left vs Right, David McCandless</w:t>
                            </w:r>
                          </w:p>
                          <w:p w14:paraId="23A0EC75" w14:textId="77777777" w:rsidR="0076724D" w:rsidRDefault="0076724D" w:rsidP="007672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0F785" id="_x0000_s1033" type="#_x0000_t202" style="position:absolute;left:0;text-align:left;margin-left:71.45pt;margin-top:8.75pt;width:225.15pt;height:23.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" fillcolor="white [3201]" stroked="f" strokeweight=".5pt">
                <v:textbox>
                  <w:txbxContent>
                    <w:p w14:paraId="18558375" w14:textId="52A43105" w:rsidR="0076724D" w:rsidRPr="00AF30F5" w:rsidRDefault="0076724D" w:rsidP="0076724D">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proofErr w:type="gramStart"/>
                      <w:r w:rsidR="00AE0869">
                        <w:rPr>
                          <w:rFonts w:ascii="Times New Roman" w:hAnsi="Times New Roman" w:cs="Times New Roman"/>
                          <w:sz w:val="21"/>
                          <w:szCs w:val="21"/>
                        </w:rPr>
                        <w:t xml:space="preserve">8 </w:t>
                      </w:r>
                      <w:r w:rsidRPr="00AF30F5">
                        <w:rPr>
                          <w:rFonts w:ascii="Times New Roman" w:hAnsi="Times New Roman" w:cs="Times New Roman"/>
                          <w:sz w:val="21"/>
                          <w:szCs w:val="21"/>
                        </w:rPr>
                        <w:t xml:space="preserve"> –</w:t>
                      </w:r>
                      <w:proofErr w:type="gramEnd"/>
                      <w:r w:rsidRPr="00AF30F5">
                        <w:rPr>
                          <w:rFonts w:ascii="Times New Roman" w:hAnsi="Times New Roman" w:cs="Times New Roman"/>
                          <w:sz w:val="21"/>
                          <w:szCs w:val="21"/>
                        </w:rPr>
                        <w:t xml:space="preserve"> </w:t>
                      </w:r>
                      <w:r>
                        <w:rPr>
                          <w:rFonts w:ascii="Times New Roman" w:hAnsi="Times New Roman" w:cs="Times New Roman"/>
                          <w:sz w:val="21"/>
                          <w:szCs w:val="21"/>
                        </w:rPr>
                        <w:t>Left vs Right, David McCandless</w:t>
                      </w:r>
                    </w:p>
                    <w:p w14:paraId="23A0EC75" w14:textId="77777777" w:rsidR="0076724D" w:rsidRDefault="0076724D" w:rsidP="0076724D"/>
                  </w:txbxContent>
                </v:textbox>
              </v:shape>
            </w:pict>
          </mc:Fallback>
        </mc:AlternateContent>
      </w:r>
    </w:p>
    <w:p w14:paraId="315E55C6" w14:textId="32012E3B" w:rsidR="000C26D8" w:rsidRPr="0076724D" w:rsidRDefault="000C26D8" w:rsidP="000C26D8">
      <w:pPr>
        <w:spacing w:line="480" w:lineRule="auto"/>
        <w:jc w:val="both"/>
        <w:rPr>
          <w:rFonts w:ascii="Times New Roman" w:hAnsi="Times New Roman" w:cs="Times New Roman"/>
          <w:sz w:val="22"/>
          <w:szCs w:val="22"/>
        </w:rPr>
      </w:pPr>
    </w:p>
    <w:p w14:paraId="7F08E14F" w14:textId="671C920F" w:rsidR="000C26D8" w:rsidRPr="00C370FD" w:rsidRDefault="000231F5" w:rsidP="000C26D8">
      <w:pPr>
        <w:spacing w:line="480" w:lineRule="auto"/>
        <w:jc w:val="both"/>
        <w:rPr>
          <w:rFonts w:ascii="Times New Roman" w:hAnsi="Times New Roman" w:cs="Times New Roman"/>
          <w:sz w:val="22"/>
          <w:szCs w:val="22"/>
        </w:rPr>
      </w:pPr>
      <w:r w:rsidRPr="0076724D">
        <w:rPr>
          <w:rFonts w:ascii="Times New Roman" w:hAnsi="Times New Roman" w:cs="Times New Roman"/>
          <w:sz w:val="22"/>
          <w:szCs w:val="22"/>
        </w:rPr>
        <w:t xml:space="preserve">To conclude this </w:t>
      </w:r>
      <w:proofErr w:type="gramStart"/>
      <w:r w:rsidRPr="0076724D">
        <w:rPr>
          <w:rFonts w:ascii="Times New Roman" w:hAnsi="Times New Roman" w:cs="Times New Roman"/>
          <w:sz w:val="22"/>
          <w:szCs w:val="22"/>
        </w:rPr>
        <w:t>chapter</w:t>
      </w:r>
      <w:proofErr w:type="gramEnd"/>
      <w:r w:rsidRPr="0076724D">
        <w:rPr>
          <w:rFonts w:ascii="Times New Roman" w:hAnsi="Times New Roman" w:cs="Times New Roman"/>
          <w:sz w:val="22"/>
          <w:szCs w:val="22"/>
        </w:rPr>
        <w:t xml:space="preserve"> it is clear to see the power that colours can have over information design. </w:t>
      </w:r>
      <w:r w:rsidR="00C370FD">
        <w:rPr>
          <w:rFonts w:ascii="Times New Roman" w:hAnsi="Times New Roman" w:cs="Times New Roman"/>
          <w:sz w:val="22"/>
          <w:szCs w:val="22"/>
        </w:rPr>
        <w:t xml:space="preserve">They can dictate what emotions we feel when looking at a piece of design and help to understand the motivation of the piece. </w:t>
      </w:r>
      <w:r w:rsidR="00B82793">
        <w:rPr>
          <w:rFonts w:ascii="Times New Roman" w:hAnsi="Times New Roman" w:cs="Times New Roman"/>
          <w:sz w:val="22"/>
          <w:szCs w:val="22"/>
        </w:rPr>
        <w:t xml:space="preserve">Colours are unique to each person based on their biological make up, but there is something beautiful about how we can all feel a connection through them as well. </w:t>
      </w:r>
      <w:r w:rsidR="00E474E2" w:rsidRPr="00792CAA">
        <w:rPr>
          <w:rFonts w:ascii="Times New Roman" w:hAnsi="Times New Roman" w:cs="Times New Roman"/>
        </w:rPr>
        <w:fldChar w:fldCharType="begin"/>
      </w:r>
      <w:r w:rsidR="00E474E2" w:rsidRPr="00792CAA">
        <w:rPr>
          <w:rFonts w:ascii="Times New Roman" w:hAnsi="Times New Roman" w:cs="Times New Roman"/>
        </w:rPr>
        <w:instrText xml:space="preserve"> INCLUDEPICTURE "https://www.freevector.com/uploads/vector/preview/19820/Danger-Symbol-Signs.jpg" \* MERGEFORMATINET </w:instrText>
      </w:r>
      <w:r w:rsidR="00E474E2" w:rsidRPr="00792CAA">
        <w:rPr>
          <w:rFonts w:ascii="Times New Roman" w:hAnsi="Times New Roman" w:cs="Times New Roman"/>
        </w:rPr>
        <w:fldChar w:fldCharType="separate"/>
      </w:r>
      <w:r w:rsidR="00E474E2" w:rsidRPr="00792CAA">
        <w:rPr>
          <w:rFonts w:ascii="Times New Roman" w:hAnsi="Times New Roman" w:cs="Times New Roman"/>
        </w:rPr>
        <w:fldChar w:fldCharType="end"/>
      </w:r>
      <w:r w:rsidR="000A30D7" w:rsidRPr="00792CAA">
        <w:rPr>
          <w:rFonts w:ascii="Times New Roman" w:hAnsi="Times New Roman" w:cs="Times New Roman"/>
        </w:rPr>
        <w:br w:type="page"/>
      </w:r>
      <w:r w:rsidR="00305DE6">
        <w:rPr>
          <w:rFonts w:ascii="Times New Roman" w:hAnsi="Times New Roman" w:cs="Times New Roman"/>
          <w:b/>
          <w:bCs/>
          <w:sz w:val="28"/>
          <w:szCs w:val="28"/>
        </w:rPr>
        <w:lastRenderedPageBreak/>
        <w:t>Typography</w:t>
      </w:r>
      <w:r w:rsidR="00305DE6" w:rsidRPr="00732595">
        <w:rPr>
          <w:rFonts w:ascii="Times New Roman" w:hAnsi="Times New Roman" w:cs="Times New Roman"/>
          <w:b/>
          <w:bCs/>
        </w:rPr>
        <w:t>:</w:t>
      </w:r>
    </w:p>
    <w:p w14:paraId="12B88418" w14:textId="3C1094DB" w:rsidR="000C26D8" w:rsidRDefault="000C26D8" w:rsidP="000C26D8">
      <w:pPr>
        <w:rPr>
          <w:rFonts w:ascii="Times New Roman" w:hAnsi="Times New Roman" w:cs="Times New Roman"/>
          <w:u w:val="single"/>
        </w:rPr>
      </w:pPr>
    </w:p>
    <w:p w14:paraId="4BB051E1" w14:textId="3D1632F9" w:rsidR="000C26D8" w:rsidRPr="000C26D8" w:rsidRDefault="000C26D8" w:rsidP="000C26D8">
      <w:pPr>
        <w:spacing w:line="480" w:lineRule="auto"/>
        <w:jc w:val="center"/>
        <w:rPr>
          <w:rFonts w:ascii="Times New Roman" w:hAnsi="Times New Roman" w:cs="Times New Roman"/>
          <w:sz w:val="22"/>
          <w:szCs w:val="22"/>
        </w:rPr>
      </w:pPr>
      <w:r w:rsidRPr="000C26D8">
        <w:rPr>
          <w:rFonts w:ascii="Times New Roman" w:hAnsi="Times New Roman" w:cs="Times New Roman"/>
          <w:i/>
          <w:iCs/>
          <w:sz w:val="22"/>
          <w:szCs w:val="22"/>
        </w:rPr>
        <w:t>“Typography is the voice of the written word”</w:t>
      </w:r>
      <w:r w:rsidRPr="000C26D8">
        <w:rPr>
          <w:rFonts w:ascii="Times New Roman" w:hAnsi="Times New Roman" w:cs="Times New Roman"/>
          <w:sz w:val="22"/>
          <w:szCs w:val="22"/>
        </w:rPr>
        <w:t xml:space="preserve"> </w:t>
      </w:r>
      <w:r w:rsidRPr="000C26D8">
        <w:rPr>
          <w:rFonts w:ascii="Times New Roman" w:hAnsi="Times New Roman" w:cs="Times New Roman"/>
          <w:sz w:val="22"/>
          <w:szCs w:val="22"/>
        </w:rPr>
        <w:br/>
        <w:t>(Williams 2012)</w:t>
      </w:r>
    </w:p>
    <w:p w14:paraId="4641F151" w14:textId="77777777" w:rsidR="000C26D8" w:rsidRPr="000C26D8" w:rsidRDefault="000C26D8" w:rsidP="000C26D8">
      <w:pPr>
        <w:spacing w:line="480" w:lineRule="auto"/>
        <w:rPr>
          <w:rFonts w:ascii="Times New Roman" w:hAnsi="Times New Roman" w:cs="Times New Roman"/>
          <w:sz w:val="22"/>
          <w:szCs w:val="22"/>
        </w:rPr>
      </w:pPr>
    </w:p>
    <w:p w14:paraId="0F6F5674" w14:textId="17A83742" w:rsidR="000C26D8" w:rsidRDefault="00A54F8A" w:rsidP="006B5D9A">
      <w:pPr>
        <w:spacing w:line="480" w:lineRule="auto"/>
        <w:jc w:val="both"/>
        <w:rPr>
          <w:rFonts w:ascii="Times New Roman" w:hAnsi="Times New Roman" w:cs="Times New Roman"/>
          <w:sz w:val="22"/>
          <w:szCs w:val="22"/>
        </w:rPr>
      </w:pPr>
      <w:r>
        <w:rPr>
          <w:rFonts w:ascii="Times New Roman" w:hAnsi="Times New Roman" w:cs="Times New Roman"/>
          <w:sz w:val="22"/>
          <w:szCs w:val="22"/>
        </w:rPr>
        <w:t xml:space="preserve">Even though the last two chapters have been focussed on aspects of information design that </w:t>
      </w:r>
      <w:r w:rsidR="00663D1E">
        <w:rPr>
          <w:rFonts w:ascii="Times New Roman" w:hAnsi="Times New Roman" w:cs="Times New Roman"/>
          <w:sz w:val="22"/>
          <w:szCs w:val="22"/>
        </w:rPr>
        <w:t>are there to enhance words, but there are very little scenarios where words can be completely replaced and not used at all. This is where typography comes into play. In a world where there w</w:t>
      </w:r>
      <w:r w:rsidR="00D70DED">
        <w:rPr>
          <w:rFonts w:ascii="Times New Roman" w:hAnsi="Times New Roman" w:cs="Times New Roman"/>
          <w:sz w:val="22"/>
          <w:szCs w:val="22"/>
        </w:rPr>
        <w:t>ere no words</w:t>
      </w:r>
      <w:r w:rsidR="00663D1E">
        <w:rPr>
          <w:rFonts w:ascii="Times New Roman" w:hAnsi="Times New Roman" w:cs="Times New Roman"/>
          <w:sz w:val="22"/>
          <w:szCs w:val="22"/>
        </w:rPr>
        <w:t xml:space="preserve">, we would all be lost. Imagine yourself in another country and all signs and packaging are in a different language, how lost would you feel? </w:t>
      </w:r>
      <w:r w:rsidR="00D70DED">
        <w:rPr>
          <w:rFonts w:ascii="Times New Roman" w:hAnsi="Times New Roman" w:cs="Times New Roman"/>
          <w:sz w:val="22"/>
          <w:szCs w:val="22"/>
        </w:rPr>
        <w:t>Words are required, and typography is what gives them the impact they need. The use of typefaces and layouts are usually classed as “invisible work” in the sense that when this is done effectively it is not something that is usually noticed (</w:t>
      </w:r>
      <w:proofErr w:type="spellStart"/>
      <w:r w:rsidR="00D70DED">
        <w:rPr>
          <w:rFonts w:ascii="Times New Roman" w:hAnsi="Times New Roman" w:cs="Times New Roman"/>
          <w:sz w:val="22"/>
          <w:szCs w:val="22"/>
        </w:rPr>
        <w:t>Spiekermann</w:t>
      </w:r>
      <w:proofErr w:type="spellEnd"/>
      <w:r w:rsidR="00D70DED">
        <w:rPr>
          <w:rFonts w:ascii="Times New Roman" w:hAnsi="Times New Roman" w:cs="Times New Roman"/>
          <w:sz w:val="22"/>
          <w:szCs w:val="22"/>
        </w:rPr>
        <w:t xml:space="preserve"> 2019). </w:t>
      </w:r>
    </w:p>
    <w:p w14:paraId="1CFA6CFE" w14:textId="3DCD0491" w:rsidR="00D70DED" w:rsidRDefault="00D70DED" w:rsidP="006B5D9A">
      <w:pPr>
        <w:spacing w:line="480" w:lineRule="auto"/>
        <w:jc w:val="both"/>
        <w:rPr>
          <w:rFonts w:ascii="Times New Roman" w:hAnsi="Times New Roman" w:cs="Times New Roman"/>
          <w:sz w:val="22"/>
          <w:szCs w:val="22"/>
        </w:rPr>
      </w:pPr>
    </w:p>
    <w:p w14:paraId="75A02C9D" w14:textId="1FB897A0" w:rsidR="00D70DED" w:rsidRDefault="00D70DED" w:rsidP="006B5D9A">
      <w:pPr>
        <w:spacing w:line="480" w:lineRule="auto"/>
        <w:jc w:val="both"/>
        <w:rPr>
          <w:rFonts w:ascii="Times New Roman" w:hAnsi="Times New Roman" w:cs="Times New Roman"/>
          <w:sz w:val="22"/>
          <w:szCs w:val="22"/>
        </w:rPr>
      </w:pPr>
      <w:r>
        <w:rPr>
          <w:rFonts w:ascii="Times New Roman" w:hAnsi="Times New Roman" w:cs="Times New Roman"/>
          <w:sz w:val="22"/>
          <w:szCs w:val="22"/>
        </w:rPr>
        <w:t xml:space="preserve">See fig </w:t>
      </w:r>
      <w:r w:rsidR="00AE0869">
        <w:rPr>
          <w:rFonts w:ascii="Times New Roman" w:hAnsi="Times New Roman" w:cs="Times New Roman"/>
          <w:sz w:val="22"/>
          <w:szCs w:val="22"/>
        </w:rPr>
        <w:t>9</w:t>
      </w:r>
      <w:r>
        <w:rPr>
          <w:rFonts w:ascii="Times New Roman" w:hAnsi="Times New Roman" w:cs="Times New Roman"/>
          <w:sz w:val="22"/>
          <w:szCs w:val="22"/>
        </w:rPr>
        <w:t>, in this advertisement for Coco Chanel, the wrong typeface was used and the message that should read “I love Coco” could easily be seen as “</w:t>
      </w:r>
      <w:r w:rsidR="00E66767">
        <w:rPr>
          <w:rFonts w:ascii="Times New Roman" w:hAnsi="Times New Roman" w:cs="Times New Roman"/>
          <w:sz w:val="22"/>
          <w:szCs w:val="22"/>
        </w:rPr>
        <w:t xml:space="preserve">I love Cow” which is probably not the message they were trying to put across. </w:t>
      </w:r>
    </w:p>
    <w:p w14:paraId="2EE91545" w14:textId="22363413" w:rsidR="00E66767" w:rsidRPr="000C26D8" w:rsidRDefault="00E66767" w:rsidP="006B5D9A">
      <w:pPr>
        <w:spacing w:line="480" w:lineRule="auto"/>
        <w:jc w:val="both"/>
        <w:rPr>
          <w:rFonts w:ascii="Times New Roman" w:hAnsi="Times New Roman" w:cs="Times New Roman"/>
          <w:sz w:val="22"/>
          <w:szCs w:val="22"/>
        </w:rPr>
      </w:pPr>
      <w:r>
        <w:rPr>
          <w:noProof/>
        </w:rPr>
        <w:drawing>
          <wp:anchor distT="0" distB="0" distL="114300" distR="114300" simplePos="0" relativeHeight="251684864" behindDoc="0" locked="0" layoutInCell="1" allowOverlap="1" wp14:anchorId="7BC85132" wp14:editId="1AFD2134">
            <wp:simplePos x="0" y="0"/>
            <wp:positionH relativeFrom="column">
              <wp:posOffset>1688465</wp:posOffset>
            </wp:positionH>
            <wp:positionV relativeFrom="paragraph">
              <wp:posOffset>116742</wp:posOffset>
            </wp:positionV>
            <wp:extent cx="2051478" cy="3094550"/>
            <wp:effectExtent l="0" t="0" r="6350" b="4445"/>
            <wp:wrapSquare wrapText="bothSides"/>
            <wp:docPr id="711620210" name="Picture 8" descr="A sign with a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620210" name="Picture 8" descr="A sign with a white scree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1478" cy="309455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"https://d3ui957tjb5bqd.cloudfront.net/uploads/2020/03/19044924/Screen-Shot-2020-02-24-at-6.18.35-PM.jpg.webp" \* MERGEFORMATINET </w:instrText>
      </w:r>
      <w:r>
        <w:fldChar w:fldCharType="separate"/>
      </w:r>
      <w:r>
        <w:fldChar w:fldCharType="end"/>
      </w:r>
    </w:p>
    <w:p w14:paraId="6CFA59B5" w14:textId="444D7E00" w:rsidR="00E66767" w:rsidRDefault="00E66767" w:rsidP="006B5D9A">
      <w:pPr>
        <w:spacing w:line="480" w:lineRule="auto"/>
        <w:jc w:val="both"/>
        <w:rPr>
          <w:rFonts w:ascii="Times New Roman" w:hAnsi="Times New Roman" w:cs="Times New Roman"/>
        </w:rPr>
      </w:pPr>
      <w:r w:rsidRPr="0076724D">
        <w:rPr>
          <w:rFonts w:ascii="Times New Roman" w:hAnsi="Times New Roman" w:cs="Times New Roman"/>
          <w:noProof/>
          <w:sz w:val="22"/>
          <w:szCs w:val="22"/>
        </w:rPr>
        <mc:AlternateContent>
          <mc:Choice Requires="wps">
            <w:drawing>
              <wp:anchor distT="0" distB="0" distL="114300" distR="114300" simplePos="0" relativeHeight="251686912" behindDoc="0" locked="0" layoutInCell="1" allowOverlap="1" wp14:anchorId="6BE7AF59" wp14:editId="1174368C">
                <wp:simplePos x="0" y="0"/>
                <wp:positionH relativeFrom="column">
                  <wp:posOffset>1690255</wp:posOffset>
                </wp:positionH>
                <wp:positionV relativeFrom="paragraph">
                  <wp:posOffset>3020291</wp:posOffset>
                </wp:positionV>
                <wp:extent cx="2859578" cy="293511"/>
                <wp:effectExtent l="0" t="0" r="0" b="0"/>
                <wp:wrapNone/>
                <wp:docPr id="1985757173" name="Text Box 7"/>
                <wp:cNvGraphicFramePr/>
                <a:graphic xmlns:a="http://schemas.openxmlformats.org/drawingml/2006/main">
                  <a:graphicData uri="http://schemas.microsoft.com/office/word/2010/wordprocessingShape">
                    <wps:wsp>
                      <wps:cNvSpPr txBox="1"/>
                      <wps:spPr>
                        <a:xfrm>
                          <a:off x="0" y="0"/>
                          <a:ext cx="2859578" cy="293511"/>
                        </a:xfrm>
                        <a:prstGeom prst="rect">
                          <a:avLst/>
                        </a:prstGeom>
                        <a:solidFill>
                          <a:schemeClr val="lt1"/>
                        </a:solidFill>
                        <a:ln w="6350">
                          <a:noFill/>
                        </a:ln>
                      </wps:spPr>
                      <wps:txbx>
                        <w:txbxContent>
                          <w:p w14:paraId="34FE0102" w14:textId="093C487E" w:rsidR="00E66767" w:rsidRPr="00AF30F5" w:rsidRDefault="00E66767" w:rsidP="00E66767">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9</w:t>
                            </w:r>
                            <w:r w:rsidRPr="00AF30F5">
                              <w:rPr>
                                <w:rFonts w:ascii="Times New Roman" w:hAnsi="Times New Roman" w:cs="Times New Roman"/>
                                <w:sz w:val="21"/>
                                <w:szCs w:val="21"/>
                              </w:rPr>
                              <w:t xml:space="preserve"> – </w:t>
                            </w:r>
                            <w:r>
                              <w:rPr>
                                <w:rFonts w:ascii="Times New Roman" w:hAnsi="Times New Roman" w:cs="Times New Roman"/>
                                <w:sz w:val="21"/>
                                <w:szCs w:val="21"/>
                              </w:rPr>
                              <w:t>Coco Chanel advert</w:t>
                            </w:r>
                          </w:p>
                          <w:p w14:paraId="0F798152" w14:textId="77777777" w:rsidR="00E66767" w:rsidRDefault="00E66767" w:rsidP="00E667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7AF59" id="_x0000_s1034" type="#_x0000_t202" style="position:absolute;left:0;text-align:left;margin-left:133.1pt;margin-top:237.8pt;width:225.15pt;height:23.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" fillcolor="white [3201]" stroked="f" strokeweight=".5pt">
                <v:textbox>
                  <w:txbxContent>
                    <w:p w14:paraId="34FE0102" w14:textId="093C487E" w:rsidR="00E66767" w:rsidRPr="00AF30F5" w:rsidRDefault="00E66767" w:rsidP="00E66767">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9</w:t>
                      </w:r>
                      <w:r w:rsidRPr="00AF30F5">
                        <w:rPr>
                          <w:rFonts w:ascii="Times New Roman" w:hAnsi="Times New Roman" w:cs="Times New Roman"/>
                          <w:sz w:val="21"/>
                          <w:szCs w:val="21"/>
                        </w:rPr>
                        <w:t xml:space="preserve"> – </w:t>
                      </w:r>
                      <w:r>
                        <w:rPr>
                          <w:rFonts w:ascii="Times New Roman" w:hAnsi="Times New Roman" w:cs="Times New Roman"/>
                          <w:sz w:val="21"/>
                          <w:szCs w:val="21"/>
                        </w:rPr>
                        <w:t>Coco Chanel advert</w:t>
                      </w:r>
                    </w:p>
                    <w:p w14:paraId="0F798152" w14:textId="77777777" w:rsidR="00E66767" w:rsidRDefault="00E66767" w:rsidP="00E66767"/>
                  </w:txbxContent>
                </v:textbox>
              </v:shape>
            </w:pict>
          </mc:Fallback>
        </mc:AlternateContent>
      </w:r>
      <w:r w:rsidR="001B7FFA">
        <w:rPr>
          <w:rFonts w:ascii="Times New Roman" w:hAnsi="Times New Roman" w:cs="Times New Roman"/>
        </w:rPr>
        <w:br w:type="page"/>
      </w:r>
    </w:p>
    <w:p w14:paraId="29E4FD86" w14:textId="483294EE" w:rsidR="00A4393B" w:rsidRDefault="00A4393B" w:rsidP="006B5D9A">
      <w:pPr>
        <w:spacing w:line="480" w:lineRule="auto"/>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87936" behindDoc="0" locked="0" layoutInCell="1" allowOverlap="1" wp14:anchorId="2841908B" wp14:editId="29CBB423">
            <wp:simplePos x="0" y="0"/>
            <wp:positionH relativeFrom="column">
              <wp:posOffset>-27940</wp:posOffset>
            </wp:positionH>
            <wp:positionV relativeFrom="paragraph">
              <wp:posOffset>2587625</wp:posOffset>
            </wp:positionV>
            <wp:extent cx="2460625" cy="2401570"/>
            <wp:effectExtent l="4128" t="0" r="0" b="0"/>
            <wp:wrapSquare wrapText="bothSides"/>
            <wp:docPr id="921715281" name="Picture 9" descr="A person holding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715281" name="Picture 9" descr="A person holding a book&#10;&#10;Description automatically generated"/>
                    <pic:cNvPicPr/>
                  </pic:nvPicPr>
                  <pic:blipFill rotWithShape="1">
                    <a:blip r:embed="rId15" cstate="print">
                      <a:extLst>
                        <a:ext uri="{28A0092B-C50C-407E-A947-70E740481C1C}">
                          <a14:useLocalDpi xmlns:a14="http://schemas.microsoft.com/office/drawing/2010/main" val="0"/>
                        </a:ext>
                      </a:extLst>
                    </a:blip>
                    <a:srcRect l="29999" t="26729" r="27045" b="17375"/>
                    <a:stretch/>
                  </pic:blipFill>
                  <pic:spPr bwMode="auto">
                    <a:xfrm rot="5400000">
                      <a:off x="0" y="0"/>
                      <a:ext cx="2460625" cy="2401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0" distB="0" distL="114300" distR="114300" simplePos="0" relativeHeight="251688960" behindDoc="0" locked="0" layoutInCell="1" allowOverlap="1" wp14:anchorId="04128F33" wp14:editId="112A9611">
            <wp:simplePos x="0" y="0"/>
            <wp:positionH relativeFrom="column">
              <wp:posOffset>2820670</wp:posOffset>
            </wp:positionH>
            <wp:positionV relativeFrom="paragraph">
              <wp:posOffset>2280920</wp:posOffset>
            </wp:positionV>
            <wp:extent cx="2444750" cy="3024505"/>
            <wp:effectExtent l="2222" t="0" r="0" b="0"/>
            <wp:wrapSquare wrapText="bothSides"/>
            <wp:docPr id="18278161" name="Picture 10" descr="A book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8161" name="Picture 10" descr="A book on a table&#10;&#10;Description automatically generated"/>
                    <pic:cNvPicPr/>
                  </pic:nvPicPr>
                  <pic:blipFill rotWithShape="1">
                    <a:blip r:embed="rId16" cstate="print">
                      <a:extLst>
                        <a:ext uri="{28A0092B-C50C-407E-A947-70E740481C1C}">
                          <a14:useLocalDpi xmlns:a14="http://schemas.microsoft.com/office/drawing/2010/main" val="0"/>
                        </a:ext>
                      </a:extLst>
                    </a:blip>
                    <a:srcRect l="23181" t="22418" r="41670" b="19603"/>
                    <a:stretch/>
                  </pic:blipFill>
                  <pic:spPr bwMode="auto">
                    <a:xfrm rot="5400000">
                      <a:off x="0" y="0"/>
                      <a:ext cx="2444750" cy="3024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179E">
        <w:rPr>
          <w:rFonts w:ascii="Times New Roman" w:hAnsi="Times New Roman" w:cs="Times New Roman"/>
        </w:rPr>
        <w:t>The choice of typeface can make or break a project and add a completely different voice. Williams states that “</w:t>
      </w:r>
      <w:r w:rsidR="001E179E" w:rsidRPr="001E179E">
        <w:rPr>
          <w:rFonts w:ascii="Times New Roman" w:hAnsi="Times New Roman" w:cs="Times New Roman"/>
          <w:i/>
          <w:iCs/>
        </w:rPr>
        <w:t>typefaces are clothes for words and like a finely tailored suit, it’s the detail in their composition that adds interest</w:t>
      </w:r>
      <w:r w:rsidR="001E179E">
        <w:rPr>
          <w:rFonts w:ascii="Times New Roman" w:hAnsi="Times New Roman" w:cs="Times New Roman"/>
        </w:rPr>
        <w:t xml:space="preserve">”.  The typeface adds personality and voice to the words that are used in a piece of work. This can be seen in fig </w:t>
      </w:r>
      <w:r w:rsidR="00AE0869">
        <w:rPr>
          <w:rFonts w:ascii="Times New Roman" w:hAnsi="Times New Roman" w:cs="Times New Roman"/>
        </w:rPr>
        <w:t>10</w:t>
      </w:r>
      <w:r w:rsidR="001E179E">
        <w:rPr>
          <w:rFonts w:ascii="Times New Roman" w:hAnsi="Times New Roman" w:cs="Times New Roman"/>
        </w:rPr>
        <w:t xml:space="preserve"> &amp; </w:t>
      </w:r>
      <w:r w:rsidR="00AE0869">
        <w:rPr>
          <w:rFonts w:ascii="Times New Roman" w:hAnsi="Times New Roman" w:cs="Times New Roman"/>
        </w:rPr>
        <w:t>11</w:t>
      </w:r>
      <w:r w:rsidR="001E179E">
        <w:rPr>
          <w:rFonts w:ascii="Times New Roman" w:hAnsi="Times New Roman" w:cs="Times New Roman"/>
        </w:rPr>
        <w:t>, for a serious company that deals with</w:t>
      </w:r>
      <w:r>
        <w:rPr>
          <w:rFonts w:ascii="Times New Roman" w:hAnsi="Times New Roman" w:cs="Times New Roman"/>
        </w:rPr>
        <w:t xml:space="preserve"> people’s finances you do not want to give a playful impression, the company wants to gain trust from its customers. In contrast a company that deals with children’s events want to give a playful impression to be seen by potential customers (Williams 2012).</w:t>
      </w:r>
    </w:p>
    <w:p w14:paraId="55EDC0F3" w14:textId="40DB3A4D" w:rsidR="00A4393B" w:rsidRDefault="006B5D9A" w:rsidP="006B5D9A">
      <w:pPr>
        <w:spacing w:line="480" w:lineRule="auto"/>
        <w:jc w:val="both"/>
        <w:rPr>
          <w:rFonts w:ascii="Times New Roman" w:hAnsi="Times New Roman" w:cs="Times New Roman"/>
        </w:rPr>
      </w:pPr>
      <w:r w:rsidRPr="0076724D">
        <w:rPr>
          <w:rFonts w:ascii="Times New Roman" w:hAnsi="Times New Roman" w:cs="Times New Roman"/>
          <w:noProof/>
          <w:sz w:val="22"/>
          <w:szCs w:val="22"/>
        </w:rPr>
        <mc:AlternateContent>
          <mc:Choice Requires="wps">
            <w:drawing>
              <wp:anchor distT="0" distB="0" distL="114300" distR="114300" simplePos="0" relativeHeight="251693056" behindDoc="0" locked="0" layoutInCell="1" allowOverlap="1" wp14:anchorId="355885B3" wp14:editId="7A0FFD18">
                <wp:simplePos x="0" y="0"/>
                <wp:positionH relativeFrom="column">
                  <wp:posOffset>2535555</wp:posOffset>
                </wp:positionH>
                <wp:positionV relativeFrom="paragraph">
                  <wp:posOffset>2619568</wp:posOffset>
                </wp:positionV>
                <wp:extent cx="2383604" cy="293370"/>
                <wp:effectExtent l="0" t="0" r="4445" b="0"/>
                <wp:wrapNone/>
                <wp:docPr id="137317000" name="Text Box 7"/>
                <wp:cNvGraphicFramePr/>
                <a:graphic xmlns:a="http://schemas.openxmlformats.org/drawingml/2006/main">
                  <a:graphicData uri="http://schemas.microsoft.com/office/word/2010/wordprocessingShape">
                    <wps:wsp>
                      <wps:cNvSpPr txBox="1"/>
                      <wps:spPr>
                        <a:xfrm>
                          <a:off x="0" y="0"/>
                          <a:ext cx="2383604" cy="293370"/>
                        </a:xfrm>
                        <a:prstGeom prst="rect">
                          <a:avLst/>
                        </a:prstGeom>
                        <a:solidFill>
                          <a:schemeClr val="lt1"/>
                        </a:solidFill>
                        <a:ln w="6350">
                          <a:noFill/>
                        </a:ln>
                      </wps:spPr>
                      <wps:txbx>
                        <w:txbxContent>
                          <w:p w14:paraId="67DC6316" w14:textId="214B821C" w:rsidR="006B5D9A" w:rsidRPr="00AF30F5" w:rsidRDefault="006B5D9A" w:rsidP="006B5D9A">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11</w:t>
                            </w:r>
                            <w:r w:rsidRPr="00AF30F5">
                              <w:rPr>
                                <w:rFonts w:ascii="Times New Roman" w:hAnsi="Times New Roman" w:cs="Times New Roman"/>
                                <w:sz w:val="21"/>
                                <w:szCs w:val="21"/>
                              </w:rPr>
                              <w:t xml:space="preserve"> – </w:t>
                            </w:r>
                            <w:r>
                              <w:rPr>
                                <w:rFonts w:ascii="Times New Roman" w:hAnsi="Times New Roman" w:cs="Times New Roman"/>
                                <w:sz w:val="21"/>
                                <w:szCs w:val="21"/>
                              </w:rPr>
                              <w:t>Type matters 2</w:t>
                            </w:r>
                          </w:p>
                          <w:p w14:paraId="0CD24106" w14:textId="77777777" w:rsidR="006B5D9A" w:rsidRDefault="006B5D9A" w:rsidP="006B5D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885B3" id="_x0000_s1035" type="#_x0000_t202" style="position:absolute;left:0;text-align:left;margin-left:199.65pt;margin-top:206.25pt;width:187.7pt;height:23.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" fillcolor="white [3201]" stroked="f" strokeweight=".5pt">
                <v:textbox>
                  <w:txbxContent>
                    <w:p w14:paraId="67DC6316" w14:textId="214B821C" w:rsidR="006B5D9A" w:rsidRPr="00AF30F5" w:rsidRDefault="006B5D9A" w:rsidP="006B5D9A">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11</w:t>
                      </w:r>
                      <w:r w:rsidRPr="00AF30F5">
                        <w:rPr>
                          <w:rFonts w:ascii="Times New Roman" w:hAnsi="Times New Roman" w:cs="Times New Roman"/>
                          <w:sz w:val="21"/>
                          <w:szCs w:val="21"/>
                        </w:rPr>
                        <w:t xml:space="preserve"> – </w:t>
                      </w:r>
                      <w:r>
                        <w:rPr>
                          <w:rFonts w:ascii="Times New Roman" w:hAnsi="Times New Roman" w:cs="Times New Roman"/>
                          <w:sz w:val="21"/>
                          <w:szCs w:val="21"/>
                        </w:rPr>
                        <w:t>Type matters 2</w:t>
                      </w:r>
                    </w:p>
                    <w:p w14:paraId="0CD24106" w14:textId="77777777" w:rsidR="006B5D9A" w:rsidRDefault="006B5D9A" w:rsidP="006B5D9A"/>
                  </w:txbxContent>
                </v:textbox>
              </v:shape>
            </w:pict>
          </mc:Fallback>
        </mc:AlternateContent>
      </w:r>
      <w:r w:rsidRPr="0076724D">
        <w:rPr>
          <w:rFonts w:ascii="Times New Roman" w:hAnsi="Times New Roman" w:cs="Times New Roman"/>
          <w:noProof/>
          <w:sz w:val="22"/>
          <w:szCs w:val="22"/>
        </w:rPr>
        <mc:AlternateContent>
          <mc:Choice Requires="wps">
            <w:drawing>
              <wp:anchor distT="0" distB="0" distL="114300" distR="114300" simplePos="0" relativeHeight="251691008" behindDoc="0" locked="0" layoutInCell="1" allowOverlap="1" wp14:anchorId="153BD47D" wp14:editId="6F123782">
                <wp:simplePos x="0" y="0"/>
                <wp:positionH relativeFrom="column">
                  <wp:posOffset>1</wp:posOffset>
                </wp:positionH>
                <wp:positionV relativeFrom="paragraph">
                  <wp:posOffset>2621794</wp:posOffset>
                </wp:positionV>
                <wp:extent cx="2383604" cy="293370"/>
                <wp:effectExtent l="0" t="0" r="4445" b="0"/>
                <wp:wrapNone/>
                <wp:docPr id="1314207192" name="Text Box 7"/>
                <wp:cNvGraphicFramePr/>
                <a:graphic xmlns:a="http://schemas.openxmlformats.org/drawingml/2006/main">
                  <a:graphicData uri="http://schemas.microsoft.com/office/word/2010/wordprocessingShape">
                    <wps:wsp>
                      <wps:cNvSpPr txBox="1"/>
                      <wps:spPr>
                        <a:xfrm>
                          <a:off x="0" y="0"/>
                          <a:ext cx="2383604" cy="293370"/>
                        </a:xfrm>
                        <a:prstGeom prst="rect">
                          <a:avLst/>
                        </a:prstGeom>
                        <a:solidFill>
                          <a:schemeClr val="lt1"/>
                        </a:solidFill>
                        <a:ln w="6350">
                          <a:noFill/>
                        </a:ln>
                      </wps:spPr>
                      <wps:txbx>
                        <w:txbxContent>
                          <w:p w14:paraId="2011907C" w14:textId="62974190" w:rsidR="006B5D9A" w:rsidRPr="00AF30F5" w:rsidRDefault="006B5D9A" w:rsidP="006B5D9A">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10</w:t>
                            </w:r>
                            <w:r w:rsidRPr="00AF30F5">
                              <w:rPr>
                                <w:rFonts w:ascii="Times New Roman" w:hAnsi="Times New Roman" w:cs="Times New Roman"/>
                                <w:sz w:val="21"/>
                                <w:szCs w:val="21"/>
                              </w:rPr>
                              <w:t xml:space="preserve"> – </w:t>
                            </w:r>
                            <w:r>
                              <w:rPr>
                                <w:rFonts w:ascii="Times New Roman" w:hAnsi="Times New Roman" w:cs="Times New Roman"/>
                                <w:sz w:val="21"/>
                                <w:szCs w:val="21"/>
                              </w:rPr>
                              <w:t>Type matters 1</w:t>
                            </w:r>
                          </w:p>
                          <w:p w14:paraId="5CE0B572" w14:textId="77777777" w:rsidR="006B5D9A" w:rsidRDefault="006B5D9A" w:rsidP="006B5D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BD47D" id="_x0000_s1036" type="#_x0000_t202" style="position:absolute;left:0;text-align:left;margin-left:0;margin-top:206.45pt;width:187.7pt;height:23.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" fillcolor="white [3201]" stroked="f" strokeweight=".5pt">
                <v:textbox>
                  <w:txbxContent>
                    <w:p w14:paraId="2011907C" w14:textId="62974190" w:rsidR="006B5D9A" w:rsidRPr="00AF30F5" w:rsidRDefault="006B5D9A" w:rsidP="006B5D9A">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10</w:t>
                      </w:r>
                      <w:r w:rsidRPr="00AF30F5">
                        <w:rPr>
                          <w:rFonts w:ascii="Times New Roman" w:hAnsi="Times New Roman" w:cs="Times New Roman"/>
                          <w:sz w:val="21"/>
                          <w:szCs w:val="21"/>
                        </w:rPr>
                        <w:t xml:space="preserve"> – </w:t>
                      </w:r>
                      <w:r>
                        <w:rPr>
                          <w:rFonts w:ascii="Times New Roman" w:hAnsi="Times New Roman" w:cs="Times New Roman"/>
                          <w:sz w:val="21"/>
                          <w:szCs w:val="21"/>
                        </w:rPr>
                        <w:t>Type matters 1</w:t>
                      </w:r>
                    </w:p>
                    <w:p w14:paraId="5CE0B572" w14:textId="77777777" w:rsidR="006B5D9A" w:rsidRDefault="006B5D9A" w:rsidP="006B5D9A"/>
                  </w:txbxContent>
                </v:textbox>
              </v:shape>
            </w:pict>
          </mc:Fallback>
        </mc:AlternateContent>
      </w:r>
    </w:p>
    <w:p w14:paraId="76FB5C77" w14:textId="6CC482EB" w:rsidR="00A4393B" w:rsidRDefault="00A4393B" w:rsidP="006B5D9A">
      <w:pPr>
        <w:spacing w:line="480" w:lineRule="auto"/>
        <w:jc w:val="both"/>
        <w:rPr>
          <w:rFonts w:ascii="Times New Roman" w:hAnsi="Times New Roman" w:cs="Times New Roman"/>
        </w:rPr>
      </w:pPr>
    </w:p>
    <w:p w14:paraId="294D670F" w14:textId="3495EF55" w:rsidR="00A4393B" w:rsidRDefault="006561A0" w:rsidP="006B5D9A">
      <w:pPr>
        <w:spacing w:line="480" w:lineRule="auto"/>
        <w:jc w:val="both"/>
        <w:rPr>
          <w:rFonts w:ascii="Times New Roman" w:hAnsi="Times New Roman" w:cs="Times New Roman"/>
        </w:rPr>
      </w:pPr>
      <w:r>
        <w:rPr>
          <w:rFonts w:ascii="Times New Roman" w:hAnsi="Times New Roman" w:cs="Times New Roman"/>
        </w:rPr>
        <w:t xml:space="preserve">As mentioned above, typography should be an invisible work which is rarely noticed, as it is doing its job so well. But that means that bad typography is much more noticeable and pointed out a lot more often. This results in a lot of pressure to make the right decision when choosing a typeface as it has the power to distract from what </w:t>
      </w:r>
      <w:r w:rsidR="00551084">
        <w:rPr>
          <w:rFonts w:ascii="Times New Roman" w:hAnsi="Times New Roman" w:cs="Times New Roman"/>
        </w:rPr>
        <w:t xml:space="preserve">is being said (Walters 2013). </w:t>
      </w:r>
      <w:r>
        <w:rPr>
          <w:rFonts w:ascii="Times New Roman" w:hAnsi="Times New Roman" w:cs="Times New Roman"/>
        </w:rPr>
        <w:t xml:space="preserve"> </w:t>
      </w:r>
    </w:p>
    <w:p w14:paraId="15D66231" w14:textId="6E0CB200" w:rsidR="00A4393B" w:rsidRDefault="00A4393B" w:rsidP="006B5D9A">
      <w:pPr>
        <w:spacing w:line="480" w:lineRule="auto"/>
        <w:jc w:val="both"/>
        <w:rPr>
          <w:rFonts w:ascii="Times New Roman" w:hAnsi="Times New Roman" w:cs="Times New Roman"/>
        </w:rPr>
      </w:pPr>
    </w:p>
    <w:p w14:paraId="634ABECF" w14:textId="1B524785" w:rsidR="00644E71" w:rsidRDefault="00644E71" w:rsidP="006B5D9A">
      <w:pPr>
        <w:spacing w:line="480" w:lineRule="auto"/>
        <w:jc w:val="both"/>
        <w:rPr>
          <w:rFonts w:ascii="Times New Roman" w:hAnsi="Times New Roman" w:cs="Times New Roman"/>
        </w:rPr>
      </w:pPr>
      <w:r>
        <w:rPr>
          <w:rFonts w:ascii="Times New Roman" w:hAnsi="Times New Roman" w:cs="Times New Roman"/>
        </w:rPr>
        <w:t xml:space="preserve">It is also important to remember that just because a typeface is successful in one example of work, it does not mean it will </w:t>
      </w:r>
      <w:r w:rsidR="006B5D9A">
        <w:rPr>
          <w:rFonts w:ascii="Times New Roman" w:hAnsi="Times New Roman" w:cs="Times New Roman"/>
        </w:rPr>
        <w:t>be</w:t>
      </w:r>
      <w:r>
        <w:rPr>
          <w:rFonts w:ascii="Times New Roman" w:hAnsi="Times New Roman" w:cs="Times New Roman"/>
        </w:rPr>
        <w:t xml:space="preserve"> for another. Futura is one of the most iconic typefaces of the twentieth century, it has rightly developed this reputation </w:t>
      </w:r>
      <w:r w:rsidR="006B5D9A">
        <w:rPr>
          <w:rFonts w:ascii="Times New Roman" w:hAnsi="Times New Roman" w:cs="Times New Roman"/>
        </w:rPr>
        <w:t xml:space="preserve">over the use of many successful projects and is widely used by designers, but it should not be relied upon to make a project </w:t>
      </w:r>
      <w:r w:rsidR="006B5D9A">
        <w:rPr>
          <w:rFonts w:ascii="Times New Roman" w:hAnsi="Times New Roman" w:cs="Times New Roman"/>
        </w:rPr>
        <w:lastRenderedPageBreak/>
        <w:t xml:space="preserve">work. A designer needs to decide what voice their project has and find a typeface to help make it louder (Thomas 2017). </w:t>
      </w:r>
    </w:p>
    <w:p w14:paraId="6611EED4" w14:textId="053A8867" w:rsidR="006610C2" w:rsidRDefault="006610C2" w:rsidP="006B5D9A">
      <w:pPr>
        <w:spacing w:line="480" w:lineRule="auto"/>
        <w:jc w:val="both"/>
        <w:rPr>
          <w:rFonts w:ascii="Times New Roman" w:hAnsi="Times New Roman" w:cs="Times New Roman"/>
        </w:rPr>
      </w:pPr>
    </w:p>
    <w:p w14:paraId="6A350BD8" w14:textId="50E08457" w:rsidR="006610C2" w:rsidRDefault="00F90710" w:rsidP="006B5D9A">
      <w:pPr>
        <w:spacing w:line="48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694080" behindDoc="0" locked="0" layoutInCell="1" allowOverlap="1" wp14:anchorId="4536569D" wp14:editId="7F347B7F">
            <wp:simplePos x="0" y="0"/>
            <wp:positionH relativeFrom="column">
              <wp:posOffset>271780</wp:posOffset>
            </wp:positionH>
            <wp:positionV relativeFrom="paragraph">
              <wp:posOffset>1765386</wp:posOffset>
            </wp:positionV>
            <wp:extent cx="5152390" cy="2998470"/>
            <wp:effectExtent l="12700" t="12700" r="16510" b="11430"/>
            <wp:wrapSquare wrapText="bothSides"/>
            <wp:docPr id="398233159" name="Picture 11" descr="A screen 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233159" name="Picture 11" descr="A screen shot of a website&#10;&#10;Description automatically generated"/>
                    <pic:cNvPicPr/>
                  </pic:nvPicPr>
                  <pic:blipFill rotWithShape="1">
                    <a:blip r:embed="rId17" cstate="print">
                      <a:extLst>
                        <a:ext uri="{28A0092B-C50C-407E-A947-70E740481C1C}">
                          <a14:useLocalDpi xmlns:a14="http://schemas.microsoft.com/office/drawing/2010/main" val="0"/>
                        </a:ext>
                      </a:extLst>
                    </a:blip>
                    <a:srcRect l="9623" t="23502" r="11620" b="3153"/>
                    <a:stretch/>
                  </pic:blipFill>
                  <pic:spPr bwMode="auto">
                    <a:xfrm>
                      <a:off x="0" y="0"/>
                      <a:ext cx="5152390" cy="2998470"/>
                    </a:xfrm>
                    <a:prstGeom prst="rect">
                      <a:avLst/>
                    </a:prstGeom>
                    <a:ln>
                      <a:solidFill>
                        <a:schemeClr val="bg2">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10C2">
        <w:rPr>
          <w:rFonts w:ascii="Times New Roman" w:hAnsi="Times New Roman" w:cs="Times New Roman"/>
        </w:rPr>
        <w:t xml:space="preserve">David McCandless work follows this principle well throughout his work, but in Fig </w:t>
      </w:r>
      <w:r w:rsidR="00AE0869">
        <w:rPr>
          <w:rFonts w:ascii="Times New Roman" w:hAnsi="Times New Roman" w:cs="Times New Roman"/>
        </w:rPr>
        <w:t>12</w:t>
      </w:r>
      <w:r w:rsidR="006610C2">
        <w:rPr>
          <w:rFonts w:ascii="Times New Roman" w:hAnsi="Times New Roman" w:cs="Times New Roman"/>
        </w:rPr>
        <w:t xml:space="preserve">, a piece illustrating words </w:t>
      </w:r>
      <w:r w:rsidR="00FA29AA">
        <w:rPr>
          <w:rFonts w:ascii="Times New Roman" w:hAnsi="Times New Roman" w:cs="Times New Roman"/>
        </w:rPr>
        <w:t>coined by Shakespeare. The typeface used for this project has the feel that it has been written by a typewriter, more vintage and less modern</w:t>
      </w:r>
      <w:r>
        <w:rPr>
          <w:rFonts w:ascii="Times New Roman" w:hAnsi="Times New Roman" w:cs="Times New Roman"/>
        </w:rPr>
        <w:t xml:space="preserve"> feel. Even though Shakespeare did not use a typewriter, this choice is more suited to the topic than Futura, with its modernist style, would be. </w:t>
      </w:r>
    </w:p>
    <w:p w14:paraId="509EB142" w14:textId="1F6B720D" w:rsidR="00F90710" w:rsidRDefault="00F90710" w:rsidP="006B5D9A">
      <w:pPr>
        <w:spacing w:line="480" w:lineRule="auto"/>
        <w:jc w:val="both"/>
        <w:rPr>
          <w:rFonts w:ascii="Times New Roman" w:hAnsi="Times New Roman" w:cs="Times New Roman"/>
        </w:rPr>
      </w:pPr>
      <w:r w:rsidRPr="0076724D">
        <w:rPr>
          <w:rFonts w:ascii="Times New Roman" w:hAnsi="Times New Roman" w:cs="Times New Roman"/>
          <w:noProof/>
          <w:sz w:val="22"/>
          <w:szCs w:val="22"/>
        </w:rPr>
        <mc:AlternateContent>
          <mc:Choice Requires="wps">
            <w:drawing>
              <wp:anchor distT="0" distB="0" distL="114300" distR="114300" simplePos="0" relativeHeight="251696128" behindDoc="0" locked="0" layoutInCell="1" allowOverlap="1" wp14:anchorId="784B8082" wp14:editId="6C7E04AF">
                <wp:simplePos x="0" y="0"/>
                <wp:positionH relativeFrom="column">
                  <wp:posOffset>271849</wp:posOffset>
                </wp:positionH>
                <wp:positionV relativeFrom="paragraph">
                  <wp:posOffset>3102370</wp:posOffset>
                </wp:positionV>
                <wp:extent cx="4460789" cy="293370"/>
                <wp:effectExtent l="0" t="0" r="0" b="0"/>
                <wp:wrapNone/>
                <wp:docPr id="562069467" name="Text Box 7"/>
                <wp:cNvGraphicFramePr/>
                <a:graphic xmlns:a="http://schemas.openxmlformats.org/drawingml/2006/main">
                  <a:graphicData uri="http://schemas.microsoft.com/office/word/2010/wordprocessingShape">
                    <wps:wsp>
                      <wps:cNvSpPr txBox="1"/>
                      <wps:spPr>
                        <a:xfrm>
                          <a:off x="0" y="0"/>
                          <a:ext cx="4460789" cy="293370"/>
                        </a:xfrm>
                        <a:prstGeom prst="rect">
                          <a:avLst/>
                        </a:prstGeom>
                        <a:solidFill>
                          <a:schemeClr val="lt1"/>
                        </a:solidFill>
                        <a:ln w="6350">
                          <a:noFill/>
                        </a:ln>
                      </wps:spPr>
                      <wps:txbx>
                        <w:txbxContent>
                          <w:p w14:paraId="37902758" w14:textId="1709F202" w:rsidR="00F90710" w:rsidRPr="00AF30F5" w:rsidRDefault="00F90710" w:rsidP="00F90710">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12</w:t>
                            </w:r>
                            <w:r w:rsidRPr="00AF30F5">
                              <w:rPr>
                                <w:rFonts w:ascii="Times New Roman" w:hAnsi="Times New Roman" w:cs="Times New Roman"/>
                                <w:sz w:val="21"/>
                                <w:szCs w:val="21"/>
                              </w:rPr>
                              <w:t xml:space="preserve"> – </w:t>
                            </w:r>
                            <w:r>
                              <w:rPr>
                                <w:rFonts w:ascii="Times New Roman" w:hAnsi="Times New Roman" w:cs="Times New Roman"/>
                                <w:sz w:val="21"/>
                                <w:szCs w:val="21"/>
                              </w:rPr>
                              <w:t>Words coined by Shakespeare – David McCandless</w:t>
                            </w:r>
                          </w:p>
                          <w:p w14:paraId="30421EEE" w14:textId="77777777" w:rsidR="00F90710" w:rsidRDefault="00F90710" w:rsidP="00F907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4B8082" id="_x0000_s1037" type="#_x0000_t202" style="position:absolute;left:0;text-align:left;margin-left:21.4pt;margin-top:244.3pt;width:351.25pt;height:23.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" fillcolor="white [3201]" stroked="f" strokeweight=".5pt">
                <v:textbox>
                  <w:txbxContent>
                    <w:p w14:paraId="37902758" w14:textId="1709F202" w:rsidR="00F90710" w:rsidRPr="00AF30F5" w:rsidRDefault="00F90710" w:rsidP="00F90710">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12</w:t>
                      </w:r>
                      <w:r w:rsidRPr="00AF30F5">
                        <w:rPr>
                          <w:rFonts w:ascii="Times New Roman" w:hAnsi="Times New Roman" w:cs="Times New Roman"/>
                          <w:sz w:val="21"/>
                          <w:szCs w:val="21"/>
                        </w:rPr>
                        <w:t xml:space="preserve"> – </w:t>
                      </w:r>
                      <w:r>
                        <w:rPr>
                          <w:rFonts w:ascii="Times New Roman" w:hAnsi="Times New Roman" w:cs="Times New Roman"/>
                          <w:sz w:val="21"/>
                          <w:szCs w:val="21"/>
                        </w:rPr>
                        <w:t>Words coined by Shakespeare – David McCandless</w:t>
                      </w:r>
                    </w:p>
                    <w:p w14:paraId="30421EEE" w14:textId="77777777" w:rsidR="00F90710" w:rsidRDefault="00F90710" w:rsidP="00F90710"/>
                  </w:txbxContent>
                </v:textbox>
              </v:shape>
            </w:pict>
          </mc:Fallback>
        </mc:AlternateContent>
      </w:r>
    </w:p>
    <w:p w14:paraId="1E4A4180" w14:textId="77777777" w:rsidR="00F90710" w:rsidRDefault="00F90710" w:rsidP="006B5D9A">
      <w:pPr>
        <w:spacing w:line="480" w:lineRule="auto"/>
        <w:jc w:val="both"/>
        <w:rPr>
          <w:rFonts w:ascii="Times New Roman" w:hAnsi="Times New Roman" w:cs="Times New Roman"/>
        </w:rPr>
      </w:pPr>
    </w:p>
    <w:p w14:paraId="4D3FEE6B" w14:textId="6BA91FD6" w:rsidR="00F90710" w:rsidRDefault="00F90710" w:rsidP="006B5D9A">
      <w:pPr>
        <w:spacing w:line="480" w:lineRule="auto"/>
        <w:jc w:val="both"/>
        <w:rPr>
          <w:rFonts w:ascii="Times New Roman" w:hAnsi="Times New Roman" w:cs="Times New Roman"/>
        </w:rPr>
      </w:pPr>
      <w:r>
        <w:rPr>
          <w:rFonts w:ascii="Times New Roman" w:hAnsi="Times New Roman" w:cs="Times New Roman"/>
        </w:rPr>
        <w:t xml:space="preserve">Typeface is not the only choice that has to be made within typography. In every effective piece of design work </w:t>
      </w:r>
      <w:r w:rsidR="00A55C8A">
        <w:rPr>
          <w:rFonts w:ascii="Times New Roman" w:hAnsi="Times New Roman" w:cs="Times New Roman"/>
        </w:rPr>
        <w:t xml:space="preserve">there are four principles that should be considered. Contrast is used to distinguish elements in a design, which can help to draw the viewers’ attention and clarify the hierarchy on the page. Repetition of visual elements will create groups </w:t>
      </w:r>
      <w:r w:rsidR="0041797A">
        <w:rPr>
          <w:rFonts w:ascii="Times New Roman" w:hAnsi="Times New Roman" w:cs="Times New Roman"/>
        </w:rPr>
        <w:t>within a design and help with the organisation of a piece. The repetition of typefaces, fonts and colours helps to create categories within the piece which again can strengthen the hierarchy of information. The alignment of page</w:t>
      </w:r>
      <w:r w:rsidR="00A00A4B">
        <w:rPr>
          <w:rFonts w:ascii="Times New Roman" w:hAnsi="Times New Roman" w:cs="Times New Roman"/>
        </w:rPr>
        <w:t xml:space="preserve"> is also crucial, nothing should just be placed on a page, thought needs to go </w:t>
      </w:r>
      <w:r w:rsidR="00A00A4B">
        <w:rPr>
          <w:rFonts w:ascii="Times New Roman" w:hAnsi="Times New Roman" w:cs="Times New Roman"/>
        </w:rPr>
        <w:lastRenderedPageBreak/>
        <w:t xml:space="preserve">into it to ensure each element has a visual connection with another. </w:t>
      </w:r>
      <w:r w:rsidR="00C82668">
        <w:rPr>
          <w:rFonts w:ascii="Times New Roman" w:hAnsi="Times New Roman" w:cs="Times New Roman"/>
        </w:rPr>
        <w:t>Finally,</w:t>
      </w:r>
      <w:r w:rsidR="00A00A4B">
        <w:rPr>
          <w:rFonts w:ascii="Times New Roman" w:hAnsi="Times New Roman" w:cs="Times New Roman"/>
        </w:rPr>
        <w:t xml:space="preserve"> proximity needs to be considered to group elements together to create visual units to help create a clear structure for the reader. When all these principles are brought together into a piece of information design then this would result in a visually interesting yet informative piece (Williams 2015). </w:t>
      </w:r>
      <w:r w:rsidR="0041797A">
        <w:rPr>
          <w:rFonts w:ascii="Times New Roman" w:hAnsi="Times New Roman" w:cs="Times New Roman"/>
        </w:rPr>
        <w:t xml:space="preserve"> </w:t>
      </w:r>
    </w:p>
    <w:p w14:paraId="3738A8DF" w14:textId="77777777" w:rsidR="00FC3AA1" w:rsidRDefault="00FC3AA1" w:rsidP="006B5D9A">
      <w:pPr>
        <w:spacing w:line="480" w:lineRule="auto"/>
        <w:jc w:val="both"/>
        <w:rPr>
          <w:rFonts w:ascii="Times New Roman" w:hAnsi="Times New Roman" w:cs="Times New Roman"/>
        </w:rPr>
      </w:pPr>
    </w:p>
    <w:p w14:paraId="621387CB" w14:textId="1C6DDBDE" w:rsidR="00FC3AA1" w:rsidRDefault="00C82668" w:rsidP="006B5D9A">
      <w:pPr>
        <w:spacing w:line="480" w:lineRule="auto"/>
        <w:jc w:val="both"/>
        <w:rPr>
          <w:rFonts w:ascii="Times New Roman" w:hAnsi="Times New Roman" w:cs="Times New Roman"/>
        </w:rPr>
      </w:pPr>
      <w:r>
        <w:rPr>
          <w:rFonts w:ascii="Times New Roman" w:hAnsi="Times New Roman" w:cs="Times New Roman"/>
          <w:noProof/>
        </w:rPr>
        <w:drawing>
          <wp:anchor distT="0" distB="0" distL="114300" distR="114300" simplePos="0" relativeHeight="251700224" behindDoc="0" locked="0" layoutInCell="1" allowOverlap="1" wp14:anchorId="09BE21A9" wp14:editId="223E249E">
            <wp:simplePos x="0" y="0"/>
            <wp:positionH relativeFrom="column">
              <wp:posOffset>0</wp:posOffset>
            </wp:positionH>
            <wp:positionV relativeFrom="paragraph">
              <wp:posOffset>1949673</wp:posOffset>
            </wp:positionV>
            <wp:extent cx="5970905" cy="3822065"/>
            <wp:effectExtent l="0" t="0" r="0" b="635"/>
            <wp:wrapSquare wrapText="bothSides"/>
            <wp:docPr id="182990291"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90291" name="Picture 13" descr="A screenshot of a computer&#10;&#10;Description automatically generated"/>
                    <pic:cNvPicPr/>
                  </pic:nvPicPr>
                  <pic:blipFill rotWithShape="1">
                    <a:blip r:embed="rId18" cstate="print">
                      <a:extLst>
                        <a:ext uri="{28A0092B-C50C-407E-A947-70E740481C1C}">
                          <a14:useLocalDpi xmlns:a14="http://schemas.microsoft.com/office/drawing/2010/main" val="0"/>
                        </a:ext>
                      </a:extLst>
                    </a:blip>
                    <a:srcRect l="10153" t="16632" r="11288" b="2905"/>
                    <a:stretch/>
                  </pic:blipFill>
                  <pic:spPr bwMode="auto">
                    <a:xfrm>
                      <a:off x="0" y="0"/>
                      <a:ext cx="5970905" cy="3822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3AA1">
        <w:rPr>
          <w:rFonts w:ascii="Times New Roman" w:hAnsi="Times New Roman" w:cs="Times New Roman"/>
        </w:rPr>
        <w:t xml:space="preserve">In Fig </w:t>
      </w:r>
      <w:r w:rsidR="00AE0869">
        <w:rPr>
          <w:rFonts w:ascii="Times New Roman" w:hAnsi="Times New Roman" w:cs="Times New Roman"/>
        </w:rPr>
        <w:t>13</w:t>
      </w:r>
      <w:r w:rsidR="00FC3AA1">
        <w:rPr>
          <w:rFonts w:ascii="Times New Roman" w:hAnsi="Times New Roman" w:cs="Times New Roman"/>
        </w:rPr>
        <w:t xml:space="preserve"> we see McCandless’ piece </w:t>
      </w:r>
      <w:r w:rsidR="005F381A">
        <w:rPr>
          <w:rFonts w:ascii="Times New Roman" w:hAnsi="Times New Roman" w:cs="Times New Roman"/>
        </w:rPr>
        <w:t>‘</w:t>
      </w:r>
      <w:r w:rsidR="00FC3AA1">
        <w:rPr>
          <w:rFonts w:ascii="Times New Roman" w:hAnsi="Times New Roman" w:cs="Times New Roman"/>
        </w:rPr>
        <w:t>Novels Everyone Should Read</w:t>
      </w:r>
      <w:r w:rsidR="005F381A">
        <w:rPr>
          <w:rFonts w:ascii="Times New Roman" w:hAnsi="Times New Roman" w:cs="Times New Roman"/>
        </w:rPr>
        <w:t xml:space="preserve">’ which shows how many times </w:t>
      </w:r>
      <w:r w:rsidR="00C80539">
        <w:rPr>
          <w:rFonts w:ascii="Times New Roman" w:hAnsi="Times New Roman" w:cs="Times New Roman"/>
        </w:rPr>
        <w:t>novels are mentioned in polls or top ten lists. The most common books are the largest on the image, in the darkest colour and placed in the centre of the page. In contrast, as the books are mentioned less and less the colours get lighter and the font becomes smaller. They are still noticeable and readable</w:t>
      </w:r>
      <w:r>
        <w:rPr>
          <w:rFonts w:ascii="Times New Roman" w:hAnsi="Times New Roman" w:cs="Times New Roman"/>
        </w:rPr>
        <w:t xml:space="preserve">, but it is clear which are the most popular. </w:t>
      </w:r>
    </w:p>
    <w:p w14:paraId="7D31E866" w14:textId="3213C375" w:rsidR="006B5D9A" w:rsidRDefault="006B5D9A" w:rsidP="006B5D9A">
      <w:pPr>
        <w:spacing w:line="480" w:lineRule="auto"/>
        <w:jc w:val="both"/>
        <w:rPr>
          <w:rFonts w:ascii="Times New Roman" w:hAnsi="Times New Roman" w:cs="Times New Roman"/>
        </w:rPr>
      </w:pPr>
    </w:p>
    <w:p w14:paraId="653FB069" w14:textId="7029F628" w:rsidR="006B5D9A" w:rsidRDefault="006829AA" w:rsidP="006B5D9A">
      <w:pPr>
        <w:spacing w:line="480" w:lineRule="auto"/>
        <w:jc w:val="both"/>
        <w:rPr>
          <w:rFonts w:ascii="Times New Roman" w:hAnsi="Times New Roman" w:cs="Times New Roman"/>
        </w:rPr>
      </w:pPr>
      <w:r w:rsidRPr="0076724D">
        <w:rPr>
          <w:rFonts w:ascii="Times New Roman" w:hAnsi="Times New Roman" w:cs="Times New Roman"/>
          <w:noProof/>
          <w:sz w:val="22"/>
          <w:szCs w:val="22"/>
        </w:rPr>
        <mc:AlternateContent>
          <mc:Choice Requires="wps">
            <w:drawing>
              <wp:anchor distT="0" distB="0" distL="114300" distR="114300" simplePos="0" relativeHeight="251705344" behindDoc="0" locked="0" layoutInCell="1" allowOverlap="1" wp14:anchorId="4B75A9C6" wp14:editId="7BFEF661">
                <wp:simplePos x="0" y="0"/>
                <wp:positionH relativeFrom="column">
                  <wp:posOffset>0</wp:posOffset>
                </wp:positionH>
                <wp:positionV relativeFrom="paragraph">
                  <wp:posOffset>3669030</wp:posOffset>
                </wp:positionV>
                <wp:extent cx="4460789" cy="293370"/>
                <wp:effectExtent l="0" t="0" r="0" b="0"/>
                <wp:wrapNone/>
                <wp:docPr id="1822906066" name="Text Box 7"/>
                <wp:cNvGraphicFramePr/>
                <a:graphic xmlns:a="http://schemas.openxmlformats.org/drawingml/2006/main">
                  <a:graphicData uri="http://schemas.microsoft.com/office/word/2010/wordprocessingShape">
                    <wps:wsp>
                      <wps:cNvSpPr txBox="1"/>
                      <wps:spPr>
                        <a:xfrm>
                          <a:off x="0" y="0"/>
                          <a:ext cx="4460789" cy="293370"/>
                        </a:xfrm>
                        <a:prstGeom prst="rect">
                          <a:avLst/>
                        </a:prstGeom>
                        <a:solidFill>
                          <a:schemeClr val="lt1"/>
                        </a:solidFill>
                        <a:ln w="6350">
                          <a:noFill/>
                        </a:ln>
                      </wps:spPr>
                      <wps:txbx>
                        <w:txbxContent>
                          <w:p w14:paraId="0E18A58E" w14:textId="6474382C" w:rsidR="006829AA" w:rsidRPr="00AF30F5" w:rsidRDefault="006829AA" w:rsidP="006829AA">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13</w:t>
                            </w:r>
                            <w:r w:rsidRPr="00AF30F5">
                              <w:rPr>
                                <w:rFonts w:ascii="Times New Roman" w:hAnsi="Times New Roman" w:cs="Times New Roman"/>
                                <w:sz w:val="21"/>
                                <w:szCs w:val="21"/>
                              </w:rPr>
                              <w:t xml:space="preserve"> – </w:t>
                            </w:r>
                            <w:r>
                              <w:rPr>
                                <w:rFonts w:ascii="Times New Roman" w:hAnsi="Times New Roman" w:cs="Times New Roman"/>
                                <w:sz w:val="21"/>
                                <w:szCs w:val="21"/>
                              </w:rPr>
                              <w:t>Novels everyone should read, David McCandless</w:t>
                            </w:r>
                          </w:p>
                          <w:p w14:paraId="6293F893" w14:textId="77777777" w:rsidR="006829AA" w:rsidRDefault="006829AA" w:rsidP="006829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5A9C6" id="_x0000_s1038" type="#_x0000_t202" style="position:absolute;left:0;text-align:left;margin-left:0;margin-top:288.9pt;width:351.25pt;height:23.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" fillcolor="white [3201]" stroked="f" strokeweight=".5pt">
                <v:textbox>
                  <w:txbxContent>
                    <w:p w14:paraId="0E18A58E" w14:textId="6474382C" w:rsidR="006829AA" w:rsidRPr="00AF30F5" w:rsidRDefault="006829AA" w:rsidP="006829AA">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13</w:t>
                      </w:r>
                      <w:r w:rsidRPr="00AF30F5">
                        <w:rPr>
                          <w:rFonts w:ascii="Times New Roman" w:hAnsi="Times New Roman" w:cs="Times New Roman"/>
                          <w:sz w:val="21"/>
                          <w:szCs w:val="21"/>
                        </w:rPr>
                        <w:t xml:space="preserve"> – </w:t>
                      </w:r>
                      <w:r>
                        <w:rPr>
                          <w:rFonts w:ascii="Times New Roman" w:hAnsi="Times New Roman" w:cs="Times New Roman"/>
                          <w:sz w:val="21"/>
                          <w:szCs w:val="21"/>
                        </w:rPr>
                        <w:t>Novels everyone should read, David McCandless</w:t>
                      </w:r>
                    </w:p>
                    <w:p w14:paraId="6293F893" w14:textId="77777777" w:rsidR="006829AA" w:rsidRDefault="006829AA" w:rsidP="006829AA"/>
                  </w:txbxContent>
                </v:textbox>
              </v:shape>
            </w:pict>
          </mc:Fallback>
        </mc:AlternateContent>
      </w:r>
    </w:p>
    <w:p w14:paraId="57C69074" w14:textId="77777777" w:rsidR="006829AA" w:rsidRDefault="006829AA" w:rsidP="006B5D9A">
      <w:pPr>
        <w:spacing w:line="480" w:lineRule="auto"/>
        <w:jc w:val="both"/>
        <w:rPr>
          <w:rFonts w:ascii="Times New Roman" w:hAnsi="Times New Roman" w:cs="Times New Roman"/>
        </w:rPr>
      </w:pPr>
    </w:p>
    <w:p w14:paraId="761B760A" w14:textId="5E186D5E" w:rsidR="00A4393B" w:rsidRDefault="00C82668" w:rsidP="00FE37E6">
      <w:pPr>
        <w:spacing w:line="480" w:lineRule="auto"/>
        <w:jc w:val="both"/>
        <w:rPr>
          <w:rFonts w:ascii="Times New Roman" w:hAnsi="Times New Roman" w:cs="Times New Roman"/>
        </w:rPr>
      </w:pPr>
      <w:r>
        <w:rPr>
          <w:rFonts w:ascii="Times New Roman" w:hAnsi="Times New Roman" w:cs="Times New Roman"/>
        </w:rPr>
        <w:t xml:space="preserve">This next example of McCandless work might seem like a strange example to show for use of typography, as there is not much type used, however, what has been used is used effectively. </w:t>
      </w:r>
      <w:r>
        <w:rPr>
          <w:rFonts w:ascii="Times New Roman" w:hAnsi="Times New Roman" w:cs="Times New Roman"/>
        </w:rPr>
        <w:br/>
      </w:r>
      <w:r>
        <w:rPr>
          <w:rFonts w:ascii="Times New Roman" w:hAnsi="Times New Roman" w:cs="Times New Roman"/>
        </w:rPr>
        <w:lastRenderedPageBreak/>
        <w:t xml:space="preserve">Fig </w:t>
      </w:r>
      <w:r w:rsidR="00AE0869">
        <w:rPr>
          <w:rFonts w:ascii="Times New Roman" w:hAnsi="Times New Roman" w:cs="Times New Roman"/>
        </w:rPr>
        <w:t>14</w:t>
      </w:r>
      <w:r>
        <w:rPr>
          <w:rFonts w:ascii="Times New Roman" w:hAnsi="Times New Roman" w:cs="Times New Roman"/>
        </w:rPr>
        <w:t xml:space="preserve"> shows </w:t>
      </w:r>
      <w:r w:rsidR="001057E7">
        <w:rPr>
          <w:rFonts w:ascii="Times New Roman" w:hAnsi="Times New Roman" w:cs="Times New Roman"/>
        </w:rPr>
        <w:t xml:space="preserve">the gender pay gap in different roles in the US, and within it the only text is on the side, with the list of occupations. The use of the bolder font to distinguish the categories and the lighter font to show the job titles makes it very clear what you are looking at. The spacing between the words as well, even though there are many in the list, it is not overwhelming or bunched too close together to make it unreadable. </w:t>
      </w:r>
    </w:p>
    <w:p w14:paraId="1E35B7BE" w14:textId="73030BA1" w:rsidR="00A4393B" w:rsidRDefault="006829AA" w:rsidP="001E179E">
      <w:pPr>
        <w:spacing w:line="480" w:lineRule="auto"/>
        <w:rPr>
          <w:rFonts w:ascii="Times New Roman" w:hAnsi="Times New Roman" w:cs="Times New Roman"/>
        </w:rPr>
      </w:pPr>
      <w:r>
        <w:rPr>
          <w:rFonts w:ascii="Times New Roman" w:hAnsi="Times New Roman" w:cs="Times New Roman"/>
          <w:noProof/>
        </w:rPr>
        <w:drawing>
          <wp:anchor distT="0" distB="0" distL="114300" distR="114300" simplePos="0" relativeHeight="251701248" behindDoc="0" locked="0" layoutInCell="1" allowOverlap="1" wp14:anchorId="56E2204A" wp14:editId="77A0A394">
            <wp:simplePos x="0" y="0"/>
            <wp:positionH relativeFrom="column">
              <wp:posOffset>833794</wp:posOffset>
            </wp:positionH>
            <wp:positionV relativeFrom="paragraph">
              <wp:posOffset>13970</wp:posOffset>
            </wp:positionV>
            <wp:extent cx="3756660" cy="4657725"/>
            <wp:effectExtent l="12700" t="12700" r="15240" b="15875"/>
            <wp:wrapSquare wrapText="bothSides"/>
            <wp:docPr id="401925100"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25100" name="Picture 14" descr="A screenshot of a computer&#10;&#10;Description automatically generated"/>
                    <pic:cNvPicPr/>
                  </pic:nvPicPr>
                  <pic:blipFill rotWithShape="1">
                    <a:blip r:embed="rId19" cstate="print">
                      <a:extLst>
                        <a:ext uri="{28A0092B-C50C-407E-A947-70E740481C1C}">
                          <a14:useLocalDpi xmlns:a14="http://schemas.microsoft.com/office/drawing/2010/main" val="0"/>
                        </a:ext>
                      </a:extLst>
                    </a:blip>
                    <a:srcRect l="32829" t="16950" r="33308" b="15871"/>
                    <a:stretch/>
                  </pic:blipFill>
                  <pic:spPr bwMode="auto">
                    <a:xfrm>
                      <a:off x="0" y="0"/>
                      <a:ext cx="3756660" cy="4657725"/>
                    </a:xfrm>
                    <a:prstGeom prst="rect">
                      <a:avLst/>
                    </a:prstGeom>
                    <a:ln>
                      <a:solidFill>
                        <a:schemeClr val="bg2">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BF4CD9" w14:textId="47479B9A" w:rsidR="00A4393B" w:rsidRDefault="00A4393B" w:rsidP="001E179E">
      <w:pPr>
        <w:spacing w:line="480" w:lineRule="auto"/>
        <w:rPr>
          <w:rFonts w:ascii="Times New Roman" w:hAnsi="Times New Roman" w:cs="Times New Roman"/>
        </w:rPr>
      </w:pPr>
    </w:p>
    <w:p w14:paraId="5F0F74CD" w14:textId="77777777" w:rsidR="00F90710" w:rsidRDefault="00F90710" w:rsidP="001E179E">
      <w:pPr>
        <w:spacing w:line="480" w:lineRule="auto"/>
        <w:rPr>
          <w:rFonts w:ascii="Times New Roman" w:hAnsi="Times New Roman" w:cs="Times New Roman"/>
        </w:rPr>
      </w:pPr>
    </w:p>
    <w:p w14:paraId="0D5B5ED4" w14:textId="77777777" w:rsidR="00F90710" w:rsidRDefault="00F90710" w:rsidP="001E179E">
      <w:pPr>
        <w:spacing w:line="480" w:lineRule="auto"/>
        <w:rPr>
          <w:rFonts w:ascii="Times New Roman" w:hAnsi="Times New Roman" w:cs="Times New Roman"/>
        </w:rPr>
      </w:pPr>
    </w:p>
    <w:p w14:paraId="26656304" w14:textId="77777777" w:rsidR="00F90710" w:rsidRDefault="00F90710" w:rsidP="001E179E">
      <w:pPr>
        <w:spacing w:line="480" w:lineRule="auto"/>
        <w:rPr>
          <w:rFonts w:ascii="Times New Roman" w:hAnsi="Times New Roman" w:cs="Times New Roman"/>
        </w:rPr>
      </w:pPr>
    </w:p>
    <w:p w14:paraId="4A62950E" w14:textId="77777777" w:rsidR="00F90710" w:rsidRDefault="00F90710" w:rsidP="001E179E">
      <w:pPr>
        <w:spacing w:line="480" w:lineRule="auto"/>
        <w:rPr>
          <w:rFonts w:ascii="Times New Roman" w:hAnsi="Times New Roman" w:cs="Times New Roman"/>
        </w:rPr>
      </w:pPr>
    </w:p>
    <w:p w14:paraId="0464E095" w14:textId="77777777" w:rsidR="00F90710" w:rsidRDefault="00F90710" w:rsidP="001E179E">
      <w:pPr>
        <w:spacing w:line="480" w:lineRule="auto"/>
        <w:rPr>
          <w:rFonts w:ascii="Times New Roman" w:hAnsi="Times New Roman" w:cs="Times New Roman"/>
        </w:rPr>
      </w:pPr>
    </w:p>
    <w:p w14:paraId="31DA6E77" w14:textId="77777777" w:rsidR="00A4393B" w:rsidRDefault="00A4393B" w:rsidP="001E179E">
      <w:pPr>
        <w:spacing w:line="480" w:lineRule="auto"/>
        <w:rPr>
          <w:rFonts w:ascii="Times New Roman" w:hAnsi="Times New Roman" w:cs="Times New Roman"/>
        </w:rPr>
      </w:pPr>
    </w:p>
    <w:p w14:paraId="7BE5A0B8" w14:textId="60B6CE57" w:rsidR="00A4393B" w:rsidRDefault="00A4393B" w:rsidP="001E179E">
      <w:pPr>
        <w:spacing w:line="480" w:lineRule="auto"/>
        <w:rPr>
          <w:rFonts w:ascii="Times New Roman" w:hAnsi="Times New Roman" w:cs="Times New Roman"/>
        </w:rPr>
      </w:pPr>
    </w:p>
    <w:p w14:paraId="11DED035" w14:textId="77777777" w:rsidR="006829AA" w:rsidRDefault="006829AA" w:rsidP="001E179E">
      <w:pPr>
        <w:spacing w:line="480" w:lineRule="auto"/>
        <w:rPr>
          <w:rFonts w:ascii="Times New Roman" w:hAnsi="Times New Roman" w:cs="Times New Roman"/>
        </w:rPr>
      </w:pPr>
    </w:p>
    <w:p w14:paraId="39ACD9AB" w14:textId="77777777" w:rsidR="006829AA" w:rsidRDefault="006829AA" w:rsidP="001E179E">
      <w:pPr>
        <w:spacing w:line="480" w:lineRule="auto"/>
        <w:rPr>
          <w:rFonts w:ascii="Times New Roman" w:hAnsi="Times New Roman" w:cs="Times New Roman"/>
        </w:rPr>
      </w:pPr>
    </w:p>
    <w:p w14:paraId="76780E4A" w14:textId="77777777" w:rsidR="006829AA" w:rsidRDefault="006829AA" w:rsidP="001E179E">
      <w:pPr>
        <w:spacing w:line="480" w:lineRule="auto"/>
        <w:rPr>
          <w:rFonts w:ascii="Times New Roman" w:hAnsi="Times New Roman" w:cs="Times New Roman"/>
        </w:rPr>
      </w:pPr>
    </w:p>
    <w:p w14:paraId="204C05E0" w14:textId="77777777" w:rsidR="006829AA" w:rsidRDefault="006829AA" w:rsidP="001E179E">
      <w:pPr>
        <w:spacing w:line="480" w:lineRule="auto"/>
        <w:rPr>
          <w:rFonts w:ascii="Times New Roman" w:hAnsi="Times New Roman" w:cs="Times New Roman"/>
        </w:rPr>
      </w:pPr>
    </w:p>
    <w:p w14:paraId="11130B3F" w14:textId="12AD2CDF" w:rsidR="006829AA" w:rsidRDefault="006829AA" w:rsidP="001E179E">
      <w:pPr>
        <w:spacing w:line="480" w:lineRule="auto"/>
        <w:rPr>
          <w:rFonts w:ascii="Times New Roman" w:hAnsi="Times New Roman" w:cs="Times New Roman"/>
        </w:rPr>
      </w:pPr>
      <w:r w:rsidRPr="0076724D">
        <w:rPr>
          <w:rFonts w:ascii="Times New Roman" w:hAnsi="Times New Roman" w:cs="Times New Roman"/>
          <w:noProof/>
          <w:sz w:val="22"/>
          <w:szCs w:val="22"/>
        </w:rPr>
        <mc:AlternateContent>
          <mc:Choice Requires="wps">
            <w:drawing>
              <wp:anchor distT="0" distB="0" distL="114300" distR="114300" simplePos="0" relativeHeight="251703296" behindDoc="0" locked="0" layoutInCell="1" allowOverlap="1" wp14:anchorId="3B720340" wp14:editId="336F5435">
                <wp:simplePos x="0" y="0"/>
                <wp:positionH relativeFrom="column">
                  <wp:posOffset>835304</wp:posOffset>
                </wp:positionH>
                <wp:positionV relativeFrom="paragraph">
                  <wp:posOffset>168993</wp:posOffset>
                </wp:positionV>
                <wp:extent cx="4460789" cy="293370"/>
                <wp:effectExtent l="0" t="0" r="0" b="0"/>
                <wp:wrapNone/>
                <wp:docPr id="1113924817" name="Text Box 7"/>
                <wp:cNvGraphicFramePr/>
                <a:graphic xmlns:a="http://schemas.openxmlformats.org/drawingml/2006/main">
                  <a:graphicData uri="http://schemas.microsoft.com/office/word/2010/wordprocessingShape">
                    <wps:wsp>
                      <wps:cNvSpPr txBox="1"/>
                      <wps:spPr>
                        <a:xfrm>
                          <a:off x="0" y="0"/>
                          <a:ext cx="4460789" cy="293370"/>
                        </a:xfrm>
                        <a:prstGeom prst="rect">
                          <a:avLst/>
                        </a:prstGeom>
                        <a:solidFill>
                          <a:schemeClr val="lt1"/>
                        </a:solidFill>
                        <a:ln w="6350">
                          <a:noFill/>
                        </a:ln>
                      </wps:spPr>
                      <wps:txbx>
                        <w:txbxContent>
                          <w:p w14:paraId="66D846D0" w14:textId="23079D89" w:rsidR="006829AA" w:rsidRPr="00AF30F5" w:rsidRDefault="006829AA" w:rsidP="006829AA">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14</w:t>
                            </w:r>
                            <w:r w:rsidRPr="00AF30F5">
                              <w:rPr>
                                <w:rFonts w:ascii="Times New Roman" w:hAnsi="Times New Roman" w:cs="Times New Roman"/>
                                <w:sz w:val="21"/>
                                <w:szCs w:val="21"/>
                              </w:rPr>
                              <w:t xml:space="preserve"> – </w:t>
                            </w:r>
                            <w:r>
                              <w:rPr>
                                <w:rFonts w:ascii="Times New Roman" w:hAnsi="Times New Roman" w:cs="Times New Roman"/>
                                <w:sz w:val="21"/>
                                <w:szCs w:val="21"/>
                              </w:rPr>
                              <w:t>Gender Pay Gap, David McCandless</w:t>
                            </w:r>
                          </w:p>
                          <w:p w14:paraId="122184A3" w14:textId="77777777" w:rsidR="006829AA" w:rsidRDefault="006829AA" w:rsidP="006829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20340" id="_x0000_s1039" type="#_x0000_t202" style="position:absolute;margin-left:65.75pt;margin-top:13.3pt;width:351.25pt;height:23.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" fillcolor="white [3201]" stroked="f" strokeweight=".5pt">
                <v:textbox>
                  <w:txbxContent>
                    <w:p w14:paraId="66D846D0" w14:textId="23079D89" w:rsidR="006829AA" w:rsidRPr="00AF30F5" w:rsidRDefault="006829AA" w:rsidP="006829AA">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sidR="00AE0869">
                        <w:rPr>
                          <w:rFonts w:ascii="Times New Roman" w:hAnsi="Times New Roman" w:cs="Times New Roman"/>
                          <w:sz w:val="21"/>
                          <w:szCs w:val="21"/>
                        </w:rPr>
                        <w:t>14</w:t>
                      </w:r>
                      <w:r w:rsidRPr="00AF30F5">
                        <w:rPr>
                          <w:rFonts w:ascii="Times New Roman" w:hAnsi="Times New Roman" w:cs="Times New Roman"/>
                          <w:sz w:val="21"/>
                          <w:szCs w:val="21"/>
                        </w:rPr>
                        <w:t xml:space="preserve"> – </w:t>
                      </w:r>
                      <w:r>
                        <w:rPr>
                          <w:rFonts w:ascii="Times New Roman" w:hAnsi="Times New Roman" w:cs="Times New Roman"/>
                          <w:sz w:val="21"/>
                          <w:szCs w:val="21"/>
                        </w:rPr>
                        <w:t>Gender Pay Gap, David McCandless</w:t>
                      </w:r>
                    </w:p>
                    <w:p w14:paraId="122184A3" w14:textId="77777777" w:rsidR="006829AA" w:rsidRDefault="006829AA" w:rsidP="006829AA"/>
                  </w:txbxContent>
                </v:textbox>
              </v:shape>
            </w:pict>
          </mc:Fallback>
        </mc:AlternateContent>
      </w:r>
    </w:p>
    <w:p w14:paraId="65EFEA5A" w14:textId="77777777" w:rsidR="006829AA" w:rsidRDefault="006829AA" w:rsidP="001E179E">
      <w:pPr>
        <w:spacing w:line="480" w:lineRule="auto"/>
        <w:rPr>
          <w:rFonts w:ascii="Times New Roman" w:hAnsi="Times New Roman" w:cs="Times New Roman"/>
        </w:rPr>
      </w:pPr>
    </w:p>
    <w:p w14:paraId="40BC3D4D" w14:textId="781D6CB0" w:rsidR="00FE37E6" w:rsidRDefault="006829AA" w:rsidP="00FE37E6">
      <w:pPr>
        <w:spacing w:line="480" w:lineRule="auto"/>
        <w:jc w:val="both"/>
        <w:rPr>
          <w:rFonts w:ascii="Times New Roman" w:hAnsi="Times New Roman" w:cs="Times New Roman"/>
        </w:rPr>
      </w:pPr>
      <w:r>
        <w:rPr>
          <w:rFonts w:ascii="Times New Roman" w:hAnsi="Times New Roman" w:cs="Times New Roman"/>
        </w:rPr>
        <w:t xml:space="preserve">Type is needed in almost every piece of information design, but what good is it if the information is not clear. </w:t>
      </w:r>
      <w:r w:rsidR="00C37FAF">
        <w:rPr>
          <w:rFonts w:ascii="Times New Roman" w:hAnsi="Times New Roman" w:cs="Times New Roman"/>
        </w:rPr>
        <w:t>What we can conclude from this chapter is that typography is used to enhance the words that are used in a design</w:t>
      </w:r>
      <w:r w:rsidR="00C370FD">
        <w:rPr>
          <w:rFonts w:ascii="Times New Roman" w:hAnsi="Times New Roman" w:cs="Times New Roman"/>
        </w:rPr>
        <w:t xml:space="preserve">. Without typography the words would not have the right “voice” and would take away from what the designer is trying to portray. </w:t>
      </w:r>
    </w:p>
    <w:p w14:paraId="75C982B7" w14:textId="77777777" w:rsidR="00FE37E6" w:rsidRDefault="00FE37E6">
      <w:pPr>
        <w:rPr>
          <w:rFonts w:ascii="Times New Roman" w:hAnsi="Times New Roman" w:cs="Times New Roman"/>
        </w:rPr>
      </w:pPr>
      <w:r>
        <w:rPr>
          <w:rFonts w:ascii="Times New Roman" w:hAnsi="Times New Roman" w:cs="Times New Roman"/>
        </w:rPr>
        <w:br w:type="page"/>
      </w:r>
    </w:p>
    <w:p w14:paraId="4B700194" w14:textId="0FCDF6C9" w:rsidR="00FE37E6" w:rsidRDefault="00FE37E6" w:rsidP="00FE37E6">
      <w:pPr>
        <w:spacing w:line="480" w:lineRule="auto"/>
        <w:jc w:val="both"/>
        <w:rPr>
          <w:rFonts w:ascii="Times New Roman" w:hAnsi="Times New Roman" w:cs="Times New Roman"/>
          <w:b/>
          <w:bCs/>
        </w:rPr>
      </w:pPr>
      <w:r>
        <w:rPr>
          <w:rFonts w:ascii="Times New Roman" w:hAnsi="Times New Roman" w:cs="Times New Roman"/>
          <w:b/>
          <w:bCs/>
          <w:sz w:val="28"/>
          <w:szCs w:val="28"/>
        </w:rPr>
        <w:lastRenderedPageBreak/>
        <w:t>Conclusion</w:t>
      </w:r>
      <w:r w:rsidRPr="00732595">
        <w:rPr>
          <w:rFonts w:ascii="Times New Roman" w:hAnsi="Times New Roman" w:cs="Times New Roman"/>
          <w:b/>
          <w:bCs/>
        </w:rPr>
        <w:t>:</w:t>
      </w:r>
    </w:p>
    <w:p w14:paraId="14E44226" w14:textId="3D610D7D" w:rsidR="000F5FB2" w:rsidRPr="000C26D8" w:rsidRDefault="000F5FB2" w:rsidP="000F5FB2">
      <w:pPr>
        <w:spacing w:line="480" w:lineRule="auto"/>
        <w:jc w:val="center"/>
        <w:rPr>
          <w:rFonts w:ascii="Times New Roman" w:hAnsi="Times New Roman" w:cs="Times New Roman"/>
          <w:sz w:val="22"/>
          <w:szCs w:val="22"/>
        </w:rPr>
      </w:pPr>
      <w:r w:rsidRPr="000C26D8">
        <w:rPr>
          <w:rFonts w:ascii="Times New Roman" w:hAnsi="Times New Roman" w:cs="Times New Roman"/>
          <w:i/>
          <w:iCs/>
          <w:sz w:val="22"/>
          <w:szCs w:val="22"/>
        </w:rPr>
        <w:t>“</w:t>
      </w:r>
      <w:r w:rsidR="008C55D3">
        <w:rPr>
          <w:rFonts w:ascii="Times New Roman" w:hAnsi="Times New Roman" w:cs="Times New Roman"/>
          <w:i/>
          <w:iCs/>
          <w:sz w:val="22"/>
          <w:szCs w:val="22"/>
        </w:rPr>
        <w:t>Can a book with the minimum of text, crammed with diagrams, maps and charts still be exciting and readable? Can it still be fun? Can you make jokes in graphs? Are you even allowed?</w:t>
      </w:r>
      <w:r w:rsidRPr="000C26D8">
        <w:rPr>
          <w:rFonts w:ascii="Times New Roman" w:hAnsi="Times New Roman" w:cs="Times New Roman"/>
          <w:i/>
          <w:iCs/>
          <w:sz w:val="22"/>
          <w:szCs w:val="22"/>
        </w:rPr>
        <w:t>”</w:t>
      </w:r>
      <w:r w:rsidRPr="000C26D8">
        <w:rPr>
          <w:rFonts w:ascii="Times New Roman" w:hAnsi="Times New Roman" w:cs="Times New Roman"/>
          <w:sz w:val="22"/>
          <w:szCs w:val="22"/>
        </w:rPr>
        <w:t xml:space="preserve"> </w:t>
      </w:r>
      <w:r w:rsidRPr="000C26D8">
        <w:rPr>
          <w:rFonts w:ascii="Times New Roman" w:hAnsi="Times New Roman" w:cs="Times New Roman"/>
          <w:sz w:val="22"/>
          <w:szCs w:val="22"/>
        </w:rPr>
        <w:br/>
        <w:t>(</w:t>
      </w:r>
      <w:r w:rsidR="008C55D3">
        <w:rPr>
          <w:rFonts w:ascii="Times New Roman" w:hAnsi="Times New Roman" w:cs="Times New Roman"/>
          <w:sz w:val="22"/>
          <w:szCs w:val="22"/>
        </w:rPr>
        <w:t>McCandless</w:t>
      </w:r>
      <w:r w:rsidRPr="000C26D8">
        <w:rPr>
          <w:rFonts w:ascii="Times New Roman" w:hAnsi="Times New Roman" w:cs="Times New Roman"/>
          <w:sz w:val="22"/>
          <w:szCs w:val="22"/>
        </w:rPr>
        <w:t xml:space="preserve"> 2012)</w:t>
      </w:r>
    </w:p>
    <w:p w14:paraId="1FB243EB" w14:textId="77777777" w:rsidR="000F5FB2" w:rsidRPr="00732595" w:rsidRDefault="000F5FB2" w:rsidP="00FE37E6">
      <w:pPr>
        <w:spacing w:line="480" w:lineRule="auto"/>
        <w:jc w:val="both"/>
        <w:rPr>
          <w:rFonts w:ascii="Times New Roman" w:hAnsi="Times New Roman" w:cs="Times New Roman"/>
          <w:b/>
          <w:bCs/>
        </w:rPr>
      </w:pPr>
    </w:p>
    <w:p w14:paraId="74C4F57E" w14:textId="700164C4" w:rsidR="00051788" w:rsidRDefault="00CF2631" w:rsidP="004A3E09">
      <w:pPr>
        <w:spacing w:line="480" w:lineRule="auto"/>
        <w:jc w:val="both"/>
        <w:rPr>
          <w:rFonts w:ascii="Times New Roman" w:hAnsi="Times New Roman" w:cs="Times New Roman"/>
          <w:sz w:val="22"/>
          <w:szCs w:val="22"/>
        </w:rPr>
      </w:pPr>
      <w:r>
        <w:rPr>
          <w:rFonts w:ascii="Times New Roman" w:hAnsi="Times New Roman" w:cs="Times New Roman"/>
          <w:sz w:val="22"/>
          <w:szCs w:val="22"/>
        </w:rPr>
        <w:t xml:space="preserve">In conclusion we can see from the above examples that </w:t>
      </w:r>
      <w:proofErr w:type="spellStart"/>
      <w:r>
        <w:rPr>
          <w:rFonts w:ascii="Times New Roman" w:hAnsi="Times New Roman" w:cs="Times New Roman"/>
          <w:sz w:val="22"/>
          <w:szCs w:val="22"/>
        </w:rPr>
        <w:t>wee</w:t>
      </w:r>
      <w:proofErr w:type="spellEnd"/>
      <w:r>
        <w:rPr>
          <w:rFonts w:ascii="Times New Roman" w:hAnsi="Times New Roman" w:cs="Times New Roman"/>
          <w:sz w:val="22"/>
          <w:szCs w:val="22"/>
        </w:rPr>
        <w:t xml:space="preserve"> need to understand data </w:t>
      </w:r>
      <w:proofErr w:type="gramStart"/>
      <w:r>
        <w:rPr>
          <w:rFonts w:ascii="Times New Roman" w:hAnsi="Times New Roman" w:cs="Times New Roman"/>
          <w:sz w:val="22"/>
          <w:szCs w:val="22"/>
        </w:rPr>
        <w:t>in order to</w:t>
      </w:r>
      <w:proofErr w:type="gramEnd"/>
      <w:r>
        <w:rPr>
          <w:rFonts w:ascii="Times New Roman" w:hAnsi="Times New Roman" w:cs="Times New Roman"/>
          <w:sz w:val="22"/>
          <w:szCs w:val="22"/>
        </w:rPr>
        <w:t xml:space="preserve"> function and improve in society. This means that data visualisation is vital. </w:t>
      </w:r>
      <w:r w:rsidR="009D5482">
        <w:rPr>
          <w:rFonts w:ascii="Times New Roman" w:hAnsi="Times New Roman" w:cs="Times New Roman"/>
          <w:sz w:val="22"/>
          <w:szCs w:val="22"/>
        </w:rPr>
        <w:t>If people are not drawn to read the data</w:t>
      </w:r>
      <w:r w:rsidR="00051788">
        <w:rPr>
          <w:rFonts w:ascii="Times New Roman" w:hAnsi="Times New Roman" w:cs="Times New Roman"/>
          <w:sz w:val="22"/>
          <w:szCs w:val="22"/>
        </w:rPr>
        <w:t xml:space="preserve">, then it cannot be used. Data has so many purposes in our day to day lives, it needs to be accessible to as many people as possible. </w:t>
      </w:r>
      <w:r>
        <w:rPr>
          <w:rFonts w:ascii="Times New Roman" w:hAnsi="Times New Roman" w:cs="Times New Roman"/>
          <w:sz w:val="22"/>
          <w:szCs w:val="22"/>
        </w:rPr>
        <w:t xml:space="preserve">The examples of the work shown by McCandless is there to stir people to action and is covering some important topics, such as climate change, unreported crimes and providing people with information they need to vote. </w:t>
      </w:r>
    </w:p>
    <w:p w14:paraId="124832DE" w14:textId="77777777" w:rsidR="00051788" w:rsidRDefault="00051788" w:rsidP="004A3E09">
      <w:pPr>
        <w:spacing w:line="480" w:lineRule="auto"/>
        <w:jc w:val="both"/>
        <w:rPr>
          <w:rFonts w:ascii="Times New Roman" w:hAnsi="Times New Roman" w:cs="Times New Roman"/>
          <w:sz w:val="22"/>
          <w:szCs w:val="22"/>
        </w:rPr>
      </w:pPr>
    </w:p>
    <w:p w14:paraId="538A6199" w14:textId="1F209597" w:rsidR="004A3E09" w:rsidRDefault="00051788" w:rsidP="004A3E09">
      <w:pPr>
        <w:spacing w:line="480" w:lineRule="auto"/>
        <w:jc w:val="both"/>
        <w:rPr>
          <w:rFonts w:ascii="Times New Roman" w:hAnsi="Times New Roman" w:cs="Times New Roman"/>
          <w:sz w:val="22"/>
          <w:szCs w:val="22"/>
        </w:rPr>
      </w:pPr>
      <w:r>
        <w:rPr>
          <w:rFonts w:ascii="Times New Roman" w:hAnsi="Times New Roman" w:cs="Times New Roman"/>
          <w:sz w:val="22"/>
          <w:szCs w:val="22"/>
        </w:rPr>
        <w:t xml:space="preserve"> </w:t>
      </w:r>
      <w:r w:rsidR="00AE0869">
        <w:rPr>
          <w:rFonts w:ascii="Times New Roman" w:hAnsi="Times New Roman" w:cs="Times New Roman"/>
          <w:sz w:val="22"/>
          <w:szCs w:val="22"/>
        </w:rPr>
        <w:t xml:space="preserve">We can also see from this essay that successful visualisation of data needs to appear effortless, and when it is done well it is almost unnoticeable. If information is presented badly then this will attract the viewers’ attention for all the wrong reasons. They will spend much more time looking at the negative parts of the design and how it does not work and will not take in any of the data, thus making the piece of information design irrelevant. </w:t>
      </w:r>
    </w:p>
    <w:p w14:paraId="3C9D07B4" w14:textId="77777777" w:rsidR="00F0158A" w:rsidRDefault="00F0158A" w:rsidP="004A3E09">
      <w:pPr>
        <w:spacing w:line="480" w:lineRule="auto"/>
        <w:jc w:val="both"/>
        <w:rPr>
          <w:rFonts w:ascii="Times New Roman" w:hAnsi="Times New Roman" w:cs="Times New Roman"/>
          <w:sz w:val="22"/>
          <w:szCs w:val="22"/>
        </w:rPr>
      </w:pPr>
    </w:p>
    <w:p w14:paraId="08784EAD" w14:textId="1A049FD6" w:rsidR="00C1764D" w:rsidRDefault="00F0158A" w:rsidP="004A3E09">
      <w:pPr>
        <w:spacing w:line="480" w:lineRule="auto"/>
        <w:jc w:val="both"/>
        <w:rPr>
          <w:rFonts w:ascii="Times New Roman" w:hAnsi="Times New Roman" w:cs="Times New Roman"/>
          <w:sz w:val="22"/>
          <w:szCs w:val="22"/>
        </w:rPr>
      </w:pPr>
      <w:r>
        <w:rPr>
          <w:rFonts w:ascii="Times New Roman" w:hAnsi="Times New Roman" w:cs="Times New Roman"/>
          <w:sz w:val="22"/>
          <w:szCs w:val="22"/>
        </w:rPr>
        <w:t xml:space="preserve">All the examples of McCandless work used in this essay clearly make use of all three elements very well and the information is </w:t>
      </w:r>
      <w:r w:rsidR="00C1764D">
        <w:rPr>
          <w:rFonts w:ascii="Times New Roman" w:hAnsi="Times New Roman" w:cs="Times New Roman"/>
          <w:sz w:val="22"/>
          <w:szCs w:val="22"/>
        </w:rPr>
        <w:t xml:space="preserve">easily </w:t>
      </w:r>
      <w:proofErr w:type="gramStart"/>
      <w:r w:rsidR="00C1764D">
        <w:rPr>
          <w:rFonts w:ascii="Times New Roman" w:hAnsi="Times New Roman" w:cs="Times New Roman"/>
          <w:sz w:val="22"/>
          <w:szCs w:val="22"/>
        </w:rPr>
        <w:t>understandable,</w:t>
      </w:r>
      <w:r w:rsidR="00C5725E">
        <w:rPr>
          <w:rFonts w:ascii="Times New Roman" w:hAnsi="Times New Roman" w:cs="Times New Roman"/>
          <w:sz w:val="22"/>
          <w:szCs w:val="22"/>
        </w:rPr>
        <w:t xml:space="preserve"> but</w:t>
      </w:r>
      <w:proofErr w:type="gramEnd"/>
      <w:r>
        <w:rPr>
          <w:rFonts w:ascii="Times New Roman" w:hAnsi="Times New Roman" w:cs="Times New Roman"/>
          <w:sz w:val="22"/>
          <w:szCs w:val="22"/>
        </w:rPr>
        <w:t xml:space="preserve"> specifically let’s look at fig </w:t>
      </w:r>
      <w:r w:rsidR="00C5725E">
        <w:rPr>
          <w:rFonts w:ascii="Times New Roman" w:hAnsi="Times New Roman" w:cs="Times New Roman"/>
          <w:sz w:val="22"/>
          <w:szCs w:val="22"/>
        </w:rPr>
        <w:t xml:space="preserve">4 again with all three elements in mind. As mentioned previously the use of circles to denote amounts immediately gives a clear view and helps viewers understand what they are reading. The use of colours here are clever as they are vibrant and contrasting enough to make the information clear, and to show that each circle denotes a different value. However, they are not so vibrant and bright that they make light of the serious subject they are trying to denote. Similarly, the typographic choices made for this piece are sensitive yet clear. The typeface is simple and clear, with no frills, to ensure that the information is clear and </w:t>
      </w:r>
      <w:proofErr w:type="gramStart"/>
      <w:r w:rsidR="00C5725E">
        <w:rPr>
          <w:rFonts w:ascii="Times New Roman" w:hAnsi="Times New Roman" w:cs="Times New Roman"/>
          <w:sz w:val="22"/>
          <w:szCs w:val="22"/>
        </w:rPr>
        <w:t>readable</w:t>
      </w:r>
      <w:proofErr w:type="gramEnd"/>
      <w:r w:rsidR="00C5725E">
        <w:rPr>
          <w:rFonts w:ascii="Times New Roman" w:hAnsi="Times New Roman" w:cs="Times New Roman"/>
          <w:sz w:val="22"/>
          <w:szCs w:val="22"/>
        </w:rPr>
        <w:t xml:space="preserve"> and it gives the piece the serious voice it deserves</w:t>
      </w:r>
      <w:r w:rsidR="00C1764D">
        <w:rPr>
          <w:rFonts w:ascii="Times New Roman" w:hAnsi="Times New Roman" w:cs="Times New Roman"/>
          <w:sz w:val="22"/>
          <w:szCs w:val="22"/>
        </w:rPr>
        <w:t xml:space="preserve">. There is also a lot of information on this </w:t>
      </w:r>
      <w:r w:rsidR="00C1764D">
        <w:rPr>
          <w:rFonts w:ascii="Times New Roman" w:hAnsi="Times New Roman" w:cs="Times New Roman"/>
          <w:sz w:val="22"/>
          <w:szCs w:val="22"/>
        </w:rPr>
        <w:lastRenderedPageBreak/>
        <w:t xml:space="preserve">piece, but the way it is arranged in sections means it is not overwhelming, and the viewer knows exactly where to look to find the information they are looking for in the design. </w:t>
      </w:r>
    </w:p>
    <w:p w14:paraId="5D0F49C8" w14:textId="255A3015" w:rsidR="00C1764D" w:rsidRDefault="00C1764D" w:rsidP="004A3E09">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w:drawing>
          <wp:anchor distT="0" distB="0" distL="114300" distR="114300" simplePos="0" relativeHeight="251707392" behindDoc="0" locked="0" layoutInCell="1" allowOverlap="1" wp14:anchorId="7987108F" wp14:editId="63D182FE">
            <wp:simplePos x="0" y="0"/>
            <wp:positionH relativeFrom="column">
              <wp:posOffset>1294765</wp:posOffset>
            </wp:positionH>
            <wp:positionV relativeFrom="paragraph">
              <wp:posOffset>67526</wp:posOffset>
            </wp:positionV>
            <wp:extent cx="3128010" cy="5254625"/>
            <wp:effectExtent l="12700" t="12700" r="8890" b="15875"/>
            <wp:wrapSquare wrapText="bothSides"/>
            <wp:docPr id="1955088606" name="Picture 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226287" name="Picture 9" descr="A screenshot of a computer screen&#10;&#10;Description automatically generated"/>
                    <pic:cNvPicPr/>
                  </pic:nvPicPr>
                  <pic:blipFill rotWithShape="1">
                    <a:blip r:embed="rId9" cstate="print">
                      <a:extLst>
                        <a:ext uri="{28A0092B-C50C-407E-A947-70E740481C1C}">
                          <a14:useLocalDpi xmlns:a14="http://schemas.microsoft.com/office/drawing/2010/main" val="0"/>
                        </a:ext>
                      </a:extLst>
                    </a:blip>
                    <a:srcRect l="34275" t="17176" r="34903"/>
                    <a:stretch/>
                  </pic:blipFill>
                  <pic:spPr bwMode="auto">
                    <a:xfrm>
                      <a:off x="0" y="0"/>
                      <a:ext cx="3128010" cy="5254625"/>
                    </a:xfrm>
                    <a:prstGeom prst="rect">
                      <a:avLst/>
                    </a:prstGeom>
                    <a:ln>
                      <a:solidFill>
                        <a:schemeClr val="bg2">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3DC39C" w14:textId="612F088E" w:rsidR="00C1764D" w:rsidRDefault="00C1764D" w:rsidP="004A3E09">
      <w:pPr>
        <w:spacing w:line="480" w:lineRule="auto"/>
        <w:jc w:val="both"/>
        <w:rPr>
          <w:rFonts w:ascii="Times New Roman" w:hAnsi="Times New Roman" w:cs="Times New Roman"/>
          <w:sz w:val="22"/>
          <w:szCs w:val="22"/>
        </w:rPr>
      </w:pPr>
    </w:p>
    <w:p w14:paraId="3BA2D40D" w14:textId="6556DC8E" w:rsidR="00C1764D" w:rsidRDefault="00C1764D" w:rsidP="004A3E09">
      <w:pPr>
        <w:spacing w:line="480" w:lineRule="auto"/>
        <w:jc w:val="both"/>
        <w:rPr>
          <w:rFonts w:ascii="Times New Roman" w:hAnsi="Times New Roman" w:cs="Times New Roman"/>
          <w:sz w:val="22"/>
          <w:szCs w:val="22"/>
        </w:rPr>
      </w:pPr>
    </w:p>
    <w:p w14:paraId="53D6FC22" w14:textId="435C6C9D" w:rsidR="00C1764D" w:rsidRDefault="00C1764D" w:rsidP="004A3E09">
      <w:pPr>
        <w:spacing w:line="480" w:lineRule="auto"/>
        <w:jc w:val="both"/>
        <w:rPr>
          <w:rFonts w:ascii="Times New Roman" w:hAnsi="Times New Roman" w:cs="Times New Roman"/>
          <w:sz w:val="22"/>
          <w:szCs w:val="22"/>
        </w:rPr>
      </w:pPr>
    </w:p>
    <w:p w14:paraId="2E454278" w14:textId="7B4466EF" w:rsidR="00C1764D" w:rsidRDefault="00C1764D" w:rsidP="004A3E09">
      <w:pPr>
        <w:spacing w:line="480" w:lineRule="auto"/>
        <w:jc w:val="both"/>
        <w:rPr>
          <w:rFonts w:ascii="Times New Roman" w:hAnsi="Times New Roman" w:cs="Times New Roman"/>
          <w:sz w:val="22"/>
          <w:szCs w:val="22"/>
        </w:rPr>
      </w:pPr>
    </w:p>
    <w:p w14:paraId="3ACAC0DD" w14:textId="1D71BDEE" w:rsidR="00C1764D" w:rsidRDefault="00C1764D" w:rsidP="004A3E09">
      <w:pPr>
        <w:spacing w:line="480" w:lineRule="auto"/>
        <w:jc w:val="both"/>
        <w:rPr>
          <w:rFonts w:ascii="Times New Roman" w:hAnsi="Times New Roman" w:cs="Times New Roman"/>
          <w:sz w:val="22"/>
          <w:szCs w:val="22"/>
        </w:rPr>
      </w:pPr>
    </w:p>
    <w:p w14:paraId="035C8194" w14:textId="77777777" w:rsidR="00C1764D" w:rsidRDefault="00C1764D" w:rsidP="004A3E09">
      <w:pPr>
        <w:spacing w:line="480" w:lineRule="auto"/>
        <w:jc w:val="both"/>
        <w:rPr>
          <w:rFonts w:ascii="Times New Roman" w:hAnsi="Times New Roman" w:cs="Times New Roman"/>
          <w:sz w:val="22"/>
          <w:szCs w:val="22"/>
        </w:rPr>
      </w:pPr>
    </w:p>
    <w:p w14:paraId="5361F28C" w14:textId="77777777" w:rsidR="00C1764D" w:rsidRDefault="00C1764D" w:rsidP="004A3E09">
      <w:pPr>
        <w:spacing w:line="480" w:lineRule="auto"/>
        <w:jc w:val="both"/>
        <w:rPr>
          <w:rFonts w:ascii="Times New Roman" w:hAnsi="Times New Roman" w:cs="Times New Roman"/>
          <w:sz w:val="22"/>
          <w:szCs w:val="22"/>
        </w:rPr>
      </w:pPr>
    </w:p>
    <w:p w14:paraId="516C4B58" w14:textId="77777777" w:rsidR="00C1764D" w:rsidRDefault="00C1764D" w:rsidP="004A3E09">
      <w:pPr>
        <w:spacing w:line="480" w:lineRule="auto"/>
        <w:jc w:val="both"/>
        <w:rPr>
          <w:rFonts w:ascii="Times New Roman" w:hAnsi="Times New Roman" w:cs="Times New Roman"/>
          <w:sz w:val="22"/>
          <w:szCs w:val="22"/>
        </w:rPr>
      </w:pPr>
    </w:p>
    <w:p w14:paraId="2A651BF4" w14:textId="77777777" w:rsidR="00C1764D" w:rsidRDefault="00C1764D" w:rsidP="004A3E09">
      <w:pPr>
        <w:spacing w:line="480" w:lineRule="auto"/>
        <w:jc w:val="both"/>
        <w:rPr>
          <w:rFonts w:ascii="Times New Roman" w:hAnsi="Times New Roman" w:cs="Times New Roman"/>
          <w:sz w:val="22"/>
          <w:szCs w:val="22"/>
        </w:rPr>
      </w:pPr>
    </w:p>
    <w:p w14:paraId="6508F663" w14:textId="77777777" w:rsidR="00C1764D" w:rsidRDefault="00C1764D" w:rsidP="004A3E09">
      <w:pPr>
        <w:spacing w:line="480" w:lineRule="auto"/>
        <w:jc w:val="both"/>
        <w:rPr>
          <w:rFonts w:ascii="Times New Roman" w:hAnsi="Times New Roman" w:cs="Times New Roman"/>
          <w:sz w:val="22"/>
          <w:szCs w:val="22"/>
        </w:rPr>
      </w:pPr>
    </w:p>
    <w:p w14:paraId="10BAF162" w14:textId="77777777" w:rsidR="00C1764D" w:rsidRDefault="00C1764D" w:rsidP="004A3E09">
      <w:pPr>
        <w:spacing w:line="480" w:lineRule="auto"/>
        <w:jc w:val="both"/>
        <w:rPr>
          <w:rFonts w:ascii="Times New Roman" w:hAnsi="Times New Roman" w:cs="Times New Roman"/>
          <w:sz w:val="22"/>
          <w:szCs w:val="22"/>
        </w:rPr>
      </w:pPr>
    </w:p>
    <w:p w14:paraId="7C85689F" w14:textId="77777777" w:rsidR="00C1764D" w:rsidRDefault="00C1764D" w:rsidP="004A3E09">
      <w:pPr>
        <w:spacing w:line="480" w:lineRule="auto"/>
        <w:jc w:val="both"/>
        <w:rPr>
          <w:rFonts w:ascii="Times New Roman" w:hAnsi="Times New Roman" w:cs="Times New Roman"/>
          <w:sz w:val="22"/>
          <w:szCs w:val="22"/>
        </w:rPr>
      </w:pPr>
    </w:p>
    <w:p w14:paraId="484031ED" w14:textId="77777777" w:rsidR="00C1764D" w:rsidRDefault="00C1764D" w:rsidP="004A3E09">
      <w:pPr>
        <w:spacing w:line="480" w:lineRule="auto"/>
        <w:jc w:val="both"/>
        <w:rPr>
          <w:rFonts w:ascii="Times New Roman" w:hAnsi="Times New Roman" w:cs="Times New Roman"/>
          <w:sz w:val="22"/>
          <w:szCs w:val="22"/>
        </w:rPr>
      </w:pPr>
    </w:p>
    <w:p w14:paraId="591B143A" w14:textId="77777777" w:rsidR="00C1764D" w:rsidRDefault="00C1764D" w:rsidP="004A3E09">
      <w:pPr>
        <w:spacing w:line="480" w:lineRule="auto"/>
        <w:jc w:val="both"/>
        <w:rPr>
          <w:rFonts w:ascii="Times New Roman" w:hAnsi="Times New Roman" w:cs="Times New Roman"/>
          <w:sz w:val="22"/>
          <w:szCs w:val="22"/>
        </w:rPr>
      </w:pPr>
    </w:p>
    <w:p w14:paraId="059C65C7" w14:textId="77777777" w:rsidR="00C1764D" w:rsidRDefault="00C1764D" w:rsidP="004A3E09">
      <w:pPr>
        <w:spacing w:line="480" w:lineRule="auto"/>
        <w:jc w:val="both"/>
        <w:rPr>
          <w:rFonts w:ascii="Times New Roman" w:hAnsi="Times New Roman" w:cs="Times New Roman"/>
          <w:sz w:val="22"/>
          <w:szCs w:val="22"/>
        </w:rPr>
      </w:pPr>
    </w:p>
    <w:p w14:paraId="003E91B2" w14:textId="5DF852F1" w:rsidR="00C1764D" w:rsidRDefault="00C1764D" w:rsidP="004A3E09">
      <w:pPr>
        <w:spacing w:line="480" w:lineRule="auto"/>
        <w:jc w:val="both"/>
        <w:rPr>
          <w:rFonts w:ascii="Times New Roman" w:hAnsi="Times New Roman" w:cs="Times New Roman"/>
          <w:sz w:val="22"/>
          <w:szCs w:val="22"/>
        </w:rPr>
      </w:pPr>
      <w:r w:rsidRPr="0076724D">
        <w:rPr>
          <w:rFonts w:ascii="Times New Roman" w:hAnsi="Times New Roman" w:cs="Times New Roman"/>
          <w:noProof/>
          <w:sz w:val="22"/>
          <w:szCs w:val="22"/>
        </w:rPr>
        <mc:AlternateContent>
          <mc:Choice Requires="wps">
            <w:drawing>
              <wp:anchor distT="0" distB="0" distL="114300" distR="114300" simplePos="0" relativeHeight="251709440" behindDoc="0" locked="0" layoutInCell="1" allowOverlap="1" wp14:anchorId="216E89CA" wp14:editId="680CDFCC">
                <wp:simplePos x="0" y="0"/>
                <wp:positionH relativeFrom="column">
                  <wp:posOffset>1299240</wp:posOffset>
                </wp:positionH>
                <wp:positionV relativeFrom="paragraph">
                  <wp:posOffset>321310</wp:posOffset>
                </wp:positionV>
                <wp:extent cx="3251200" cy="287676"/>
                <wp:effectExtent l="0" t="0" r="0" b="4445"/>
                <wp:wrapNone/>
                <wp:docPr id="1781683763" name="Text Box 7"/>
                <wp:cNvGraphicFramePr/>
                <a:graphic xmlns:a="http://schemas.openxmlformats.org/drawingml/2006/main">
                  <a:graphicData uri="http://schemas.microsoft.com/office/word/2010/wordprocessingShape">
                    <wps:wsp>
                      <wps:cNvSpPr txBox="1"/>
                      <wps:spPr>
                        <a:xfrm>
                          <a:off x="0" y="0"/>
                          <a:ext cx="3251200" cy="287676"/>
                        </a:xfrm>
                        <a:prstGeom prst="rect">
                          <a:avLst/>
                        </a:prstGeom>
                        <a:solidFill>
                          <a:schemeClr val="lt1"/>
                        </a:solidFill>
                        <a:ln w="6350">
                          <a:noFill/>
                        </a:ln>
                      </wps:spPr>
                      <wps:txbx>
                        <w:txbxContent>
                          <w:p w14:paraId="7A5C215C" w14:textId="77777777" w:rsidR="00C1764D" w:rsidRPr="00AF30F5" w:rsidRDefault="00C1764D" w:rsidP="00C1764D">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Pr>
                                <w:rFonts w:ascii="Times New Roman" w:hAnsi="Times New Roman" w:cs="Times New Roman"/>
                                <w:sz w:val="21"/>
                                <w:szCs w:val="21"/>
                              </w:rPr>
                              <w:t>4</w:t>
                            </w:r>
                            <w:r w:rsidRPr="00AF30F5">
                              <w:rPr>
                                <w:rFonts w:ascii="Times New Roman" w:hAnsi="Times New Roman" w:cs="Times New Roman"/>
                                <w:sz w:val="21"/>
                                <w:szCs w:val="21"/>
                              </w:rPr>
                              <w:t xml:space="preserve"> – A Lack of Conviction, David McCandless</w:t>
                            </w:r>
                          </w:p>
                          <w:p w14:paraId="3B78B025" w14:textId="77777777" w:rsidR="00C1764D" w:rsidRDefault="00C1764D" w:rsidP="00C176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E89CA" id="_x0000_s1040" type="#_x0000_t202" style="position:absolute;left:0;text-align:left;margin-left:102.3pt;margin-top:25.3pt;width:256pt;height:22.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" fillcolor="white [3201]" stroked="f" strokeweight=".5pt">
                <v:textbox>
                  <w:txbxContent>
                    <w:p w14:paraId="7A5C215C" w14:textId="77777777" w:rsidR="00C1764D" w:rsidRPr="00AF30F5" w:rsidRDefault="00C1764D" w:rsidP="00C1764D">
                      <w:pPr>
                        <w:spacing w:line="480" w:lineRule="auto"/>
                        <w:rPr>
                          <w:rFonts w:ascii="Times New Roman" w:hAnsi="Times New Roman" w:cs="Times New Roman"/>
                          <w:sz w:val="21"/>
                          <w:szCs w:val="21"/>
                        </w:rPr>
                      </w:pPr>
                      <w:r w:rsidRPr="00AF30F5">
                        <w:rPr>
                          <w:rFonts w:ascii="Times New Roman" w:hAnsi="Times New Roman" w:cs="Times New Roman"/>
                          <w:sz w:val="21"/>
                          <w:szCs w:val="21"/>
                        </w:rPr>
                        <w:t xml:space="preserve">Fig </w:t>
                      </w:r>
                      <w:r>
                        <w:rPr>
                          <w:rFonts w:ascii="Times New Roman" w:hAnsi="Times New Roman" w:cs="Times New Roman"/>
                          <w:sz w:val="21"/>
                          <w:szCs w:val="21"/>
                        </w:rPr>
                        <w:t>4</w:t>
                      </w:r>
                      <w:r w:rsidRPr="00AF30F5">
                        <w:rPr>
                          <w:rFonts w:ascii="Times New Roman" w:hAnsi="Times New Roman" w:cs="Times New Roman"/>
                          <w:sz w:val="21"/>
                          <w:szCs w:val="21"/>
                        </w:rPr>
                        <w:t xml:space="preserve"> – A Lack of Conviction, David McCandless</w:t>
                      </w:r>
                    </w:p>
                    <w:p w14:paraId="3B78B025" w14:textId="77777777" w:rsidR="00C1764D" w:rsidRDefault="00C1764D" w:rsidP="00C1764D"/>
                  </w:txbxContent>
                </v:textbox>
              </v:shape>
            </w:pict>
          </mc:Fallback>
        </mc:AlternateContent>
      </w:r>
    </w:p>
    <w:p w14:paraId="5F9F48D7" w14:textId="769F727E" w:rsidR="00C1764D" w:rsidRDefault="00C1764D" w:rsidP="004A3E09">
      <w:pPr>
        <w:spacing w:line="480" w:lineRule="auto"/>
        <w:jc w:val="both"/>
        <w:rPr>
          <w:rFonts w:ascii="Times New Roman" w:hAnsi="Times New Roman" w:cs="Times New Roman"/>
          <w:sz w:val="22"/>
          <w:szCs w:val="22"/>
        </w:rPr>
      </w:pPr>
    </w:p>
    <w:p w14:paraId="09D56AA2" w14:textId="77777777" w:rsidR="00C1764D" w:rsidRDefault="00C1764D" w:rsidP="004A3E09">
      <w:pPr>
        <w:spacing w:line="480" w:lineRule="auto"/>
        <w:jc w:val="both"/>
        <w:rPr>
          <w:rFonts w:ascii="Times New Roman" w:hAnsi="Times New Roman" w:cs="Times New Roman"/>
          <w:sz w:val="22"/>
          <w:szCs w:val="22"/>
        </w:rPr>
      </w:pPr>
    </w:p>
    <w:p w14:paraId="1078BD24" w14:textId="0D280F2B" w:rsidR="00C1764D" w:rsidRDefault="00C1764D" w:rsidP="004A3E09">
      <w:pPr>
        <w:spacing w:line="480" w:lineRule="auto"/>
        <w:jc w:val="both"/>
        <w:rPr>
          <w:rFonts w:ascii="Times New Roman" w:hAnsi="Times New Roman" w:cs="Times New Roman"/>
          <w:sz w:val="22"/>
          <w:szCs w:val="22"/>
        </w:rPr>
      </w:pPr>
      <w:r>
        <w:rPr>
          <w:rFonts w:ascii="Times New Roman" w:hAnsi="Times New Roman" w:cs="Times New Roman"/>
          <w:sz w:val="22"/>
          <w:szCs w:val="22"/>
        </w:rPr>
        <w:t xml:space="preserve">In conclusion McCandless work shows that even though there is text present in each of his designs, and this text is needed to understand the </w:t>
      </w:r>
      <w:r w:rsidR="00C33246">
        <w:rPr>
          <w:rFonts w:ascii="Times New Roman" w:hAnsi="Times New Roman" w:cs="Times New Roman"/>
          <w:sz w:val="22"/>
          <w:szCs w:val="22"/>
        </w:rPr>
        <w:t>data</w:t>
      </w:r>
      <w:r>
        <w:rPr>
          <w:rFonts w:ascii="Times New Roman" w:hAnsi="Times New Roman" w:cs="Times New Roman"/>
          <w:sz w:val="22"/>
          <w:szCs w:val="22"/>
        </w:rPr>
        <w:t>, the design of the infographic and the way the text is designed is much more important. These three elements of semiotics, colour and typography need to be considered in every piece of information design in order for it to be clear and to catch the eye of the viewer</w:t>
      </w:r>
      <w:r w:rsidR="00C33246">
        <w:rPr>
          <w:rFonts w:ascii="Times New Roman" w:hAnsi="Times New Roman" w:cs="Times New Roman"/>
          <w:sz w:val="22"/>
          <w:szCs w:val="22"/>
        </w:rPr>
        <w:t xml:space="preserve"> and have the impact the designer desired. </w:t>
      </w:r>
    </w:p>
    <w:p w14:paraId="150D860E" w14:textId="21145DAB" w:rsidR="000A30D7" w:rsidRPr="00C1764D" w:rsidRDefault="00FE37E6" w:rsidP="00FE37E6">
      <w:pPr>
        <w:rPr>
          <w:rFonts w:ascii="Times New Roman" w:hAnsi="Times New Roman" w:cs="Times New Roman"/>
          <w:sz w:val="22"/>
          <w:szCs w:val="22"/>
        </w:rPr>
      </w:pPr>
      <w:r>
        <w:rPr>
          <w:rFonts w:ascii="Times New Roman" w:hAnsi="Times New Roman" w:cs="Times New Roman"/>
        </w:rPr>
        <w:br w:type="page"/>
      </w:r>
      <w:r w:rsidR="000A30D7">
        <w:rPr>
          <w:rFonts w:ascii="Times New Roman" w:hAnsi="Times New Roman" w:cs="Times New Roman"/>
          <w:b/>
          <w:bCs/>
          <w:sz w:val="28"/>
          <w:szCs w:val="28"/>
        </w:rPr>
        <w:lastRenderedPageBreak/>
        <w:t>Figures</w:t>
      </w:r>
    </w:p>
    <w:p w14:paraId="42DC8580" w14:textId="77777777" w:rsidR="000A30D7" w:rsidRDefault="000A30D7" w:rsidP="000A30D7">
      <w:pPr>
        <w:rPr>
          <w:rFonts w:ascii="Times New Roman" w:hAnsi="Times New Roman" w:cs="Times New Roman"/>
          <w:u w:val="single"/>
        </w:rPr>
      </w:pPr>
    </w:p>
    <w:p w14:paraId="30B0CEC7" w14:textId="5F9B2870" w:rsidR="00107A81" w:rsidRDefault="00AE0869" w:rsidP="000A30D7">
      <w:pPr>
        <w:rPr>
          <w:rFonts w:ascii="Times New Roman" w:hAnsi="Times New Roman" w:cs="Times New Roman"/>
        </w:rPr>
      </w:pPr>
      <w:r>
        <w:rPr>
          <w:rFonts w:ascii="Times New Roman" w:hAnsi="Times New Roman" w:cs="Times New Roman"/>
        </w:rPr>
        <w:t>1</w:t>
      </w:r>
      <w:r w:rsidR="000A30D7">
        <w:rPr>
          <w:rFonts w:ascii="Times New Roman" w:hAnsi="Times New Roman" w:cs="Times New Roman"/>
        </w:rPr>
        <w:t xml:space="preserve"> – A set of danger signs used in an industrial field </w:t>
      </w:r>
      <w:r w:rsidR="00107A81">
        <w:rPr>
          <w:rFonts w:ascii="Times New Roman" w:hAnsi="Times New Roman" w:cs="Times New Roman"/>
        </w:rPr>
        <w:t>–</w:t>
      </w:r>
    </w:p>
    <w:p w14:paraId="21D0EB66" w14:textId="222641A3" w:rsidR="000A30D7" w:rsidRDefault="000A30D7" w:rsidP="000A30D7">
      <w:pPr>
        <w:rPr>
          <w:rFonts w:ascii="Times New Roman" w:hAnsi="Times New Roman" w:cs="Times New Roman"/>
        </w:rPr>
      </w:pPr>
      <w:r>
        <w:rPr>
          <w:rFonts w:ascii="Times New Roman" w:hAnsi="Times New Roman" w:cs="Times New Roman"/>
        </w:rPr>
        <w:t xml:space="preserve"> </w:t>
      </w:r>
      <w:hyperlink r:id="rId20" w:history="1">
        <w:r w:rsidR="003128E7" w:rsidRPr="00D96300">
          <w:rPr>
            <w:rStyle w:val="Hyperlink"/>
            <w:rFonts w:ascii="Times New Roman" w:hAnsi="Times New Roman" w:cs="Times New Roman"/>
          </w:rPr>
          <w:t>https://www.freevector.com/danger-symbol-icons-vector-19820 . Accessed 06.01.2025</w:t>
        </w:r>
      </w:hyperlink>
    </w:p>
    <w:p w14:paraId="7D3AEBD1" w14:textId="77777777" w:rsidR="003128E7" w:rsidRDefault="003128E7" w:rsidP="000A30D7">
      <w:pPr>
        <w:rPr>
          <w:rFonts w:ascii="Times New Roman" w:hAnsi="Times New Roman" w:cs="Times New Roman"/>
        </w:rPr>
      </w:pPr>
    </w:p>
    <w:p w14:paraId="7A64CB86" w14:textId="50C12969" w:rsidR="003128E7" w:rsidRDefault="00AE0869" w:rsidP="000A30D7">
      <w:pPr>
        <w:rPr>
          <w:rFonts w:ascii="Times New Roman" w:hAnsi="Times New Roman" w:cs="Times New Roman"/>
        </w:rPr>
      </w:pPr>
      <w:r>
        <w:rPr>
          <w:rFonts w:ascii="Times New Roman" w:hAnsi="Times New Roman" w:cs="Times New Roman"/>
        </w:rPr>
        <w:t>2</w:t>
      </w:r>
      <w:r w:rsidR="003128E7">
        <w:rPr>
          <w:rFonts w:ascii="Times New Roman" w:hAnsi="Times New Roman" w:cs="Times New Roman"/>
        </w:rPr>
        <w:t xml:space="preserve"> – Sunset over the sea in Aberystwyth – Photograph by Jess Pritchard, August 2023 </w:t>
      </w:r>
    </w:p>
    <w:p w14:paraId="6D1D95EB" w14:textId="77777777" w:rsidR="007B7D9A" w:rsidRDefault="007B7D9A" w:rsidP="000A30D7">
      <w:pPr>
        <w:rPr>
          <w:rFonts w:ascii="Times New Roman" w:hAnsi="Times New Roman" w:cs="Times New Roman"/>
        </w:rPr>
      </w:pPr>
    </w:p>
    <w:p w14:paraId="70286B29" w14:textId="4FFC608D" w:rsidR="00CF270F" w:rsidRDefault="00AE0869" w:rsidP="000A30D7">
      <w:pPr>
        <w:rPr>
          <w:rFonts w:ascii="Times New Roman" w:hAnsi="Times New Roman" w:cs="Times New Roman"/>
        </w:rPr>
      </w:pPr>
      <w:r>
        <w:rPr>
          <w:rFonts w:ascii="Times New Roman" w:hAnsi="Times New Roman" w:cs="Times New Roman"/>
        </w:rPr>
        <w:t>3</w:t>
      </w:r>
      <w:r w:rsidR="007B7D9A">
        <w:rPr>
          <w:rFonts w:ascii="Times New Roman" w:hAnsi="Times New Roman" w:cs="Times New Roman"/>
        </w:rPr>
        <w:t xml:space="preserve"> – When Sea Levels Rise, David McCandless - </w:t>
      </w:r>
      <w:hyperlink r:id="rId21" w:history="1">
        <w:r w:rsidR="007B7D9A" w:rsidRPr="00D96300">
          <w:rPr>
            <w:rStyle w:val="Hyperlink"/>
            <w:rFonts w:ascii="Times New Roman" w:hAnsi="Times New Roman" w:cs="Times New Roman"/>
          </w:rPr>
          <w:t>https://informationisbeautiful.net/visualizations/when-sea-levels-attack-2/</w:t>
        </w:r>
      </w:hyperlink>
      <w:r w:rsidR="007B7D9A">
        <w:rPr>
          <w:rFonts w:ascii="Times New Roman" w:hAnsi="Times New Roman" w:cs="Times New Roman"/>
        </w:rPr>
        <w:t xml:space="preserve"> Accessed 06.01.2025</w:t>
      </w:r>
    </w:p>
    <w:p w14:paraId="5C34F7B4" w14:textId="77777777" w:rsidR="00792CAA" w:rsidRDefault="00792CAA" w:rsidP="000A30D7">
      <w:pPr>
        <w:rPr>
          <w:rFonts w:ascii="Times New Roman" w:hAnsi="Times New Roman" w:cs="Times New Roman"/>
        </w:rPr>
      </w:pPr>
    </w:p>
    <w:p w14:paraId="2F5F4A9A" w14:textId="40F02F26" w:rsidR="00792CAA" w:rsidRDefault="00AE0869" w:rsidP="000A30D7">
      <w:pPr>
        <w:rPr>
          <w:rFonts w:ascii="Times New Roman" w:hAnsi="Times New Roman" w:cs="Times New Roman"/>
        </w:rPr>
      </w:pPr>
      <w:r>
        <w:rPr>
          <w:rFonts w:ascii="Times New Roman" w:hAnsi="Times New Roman" w:cs="Times New Roman"/>
        </w:rPr>
        <w:t>4</w:t>
      </w:r>
      <w:r w:rsidR="00792CAA">
        <w:rPr>
          <w:rFonts w:ascii="Times New Roman" w:hAnsi="Times New Roman" w:cs="Times New Roman"/>
        </w:rPr>
        <w:t xml:space="preserve"> – A Lack of Conviction, David McCandless - </w:t>
      </w:r>
      <w:hyperlink r:id="rId22" w:history="1">
        <w:r w:rsidR="00792CAA" w:rsidRPr="00D96300">
          <w:rPr>
            <w:rStyle w:val="Hyperlink"/>
            <w:rFonts w:ascii="Times New Roman" w:hAnsi="Times New Roman" w:cs="Times New Roman"/>
          </w:rPr>
          <w:t>https://informationisbeautiful.net/visualizations/rape-a-lack-of-conviction/</w:t>
        </w:r>
      </w:hyperlink>
      <w:r w:rsidR="00792CAA">
        <w:rPr>
          <w:rFonts w:ascii="Times New Roman" w:hAnsi="Times New Roman" w:cs="Times New Roman"/>
        </w:rPr>
        <w:t xml:space="preserve"> Accessed 06.01.2025</w:t>
      </w:r>
    </w:p>
    <w:p w14:paraId="3DC80F49" w14:textId="77777777" w:rsidR="000D5DAC" w:rsidRDefault="000D5DAC" w:rsidP="000A30D7">
      <w:pPr>
        <w:rPr>
          <w:rFonts w:ascii="Times New Roman" w:hAnsi="Times New Roman" w:cs="Times New Roman"/>
        </w:rPr>
      </w:pPr>
    </w:p>
    <w:p w14:paraId="5CB5C848" w14:textId="12DD0555" w:rsidR="00107A81" w:rsidRDefault="00AE0869" w:rsidP="000A30D7">
      <w:pPr>
        <w:rPr>
          <w:rFonts w:ascii="Times New Roman" w:hAnsi="Times New Roman" w:cs="Times New Roman"/>
        </w:rPr>
      </w:pPr>
      <w:r>
        <w:rPr>
          <w:rFonts w:ascii="Times New Roman" w:hAnsi="Times New Roman" w:cs="Times New Roman"/>
        </w:rPr>
        <w:t>5</w:t>
      </w:r>
      <w:r w:rsidR="000D5DAC">
        <w:rPr>
          <w:rFonts w:ascii="Times New Roman" w:hAnsi="Times New Roman" w:cs="Times New Roman"/>
        </w:rPr>
        <w:t xml:space="preserve"> – Visible light spectrum</w:t>
      </w:r>
      <w:r w:rsidR="00107A81">
        <w:rPr>
          <w:rFonts w:ascii="Times New Roman" w:hAnsi="Times New Roman" w:cs="Times New Roman"/>
        </w:rPr>
        <w:t xml:space="preserve"> – </w:t>
      </w:r>
    </w:p>
    <w:p w14:paraId="2611B4B3" w14:textId="36BB7D6D" w:rsidR="000D5DAC" w:rsidRDefault="000D5DAC" w:rsidP="000A30D7">
      <w:pPr>
        <w:rPr>
          <w:rFonts w:ascii="Times New Roman" w:hAnsi="Times New Roman" w:cs="Times New Roman"/>
        </w:rPr>
      </w:pPr>
      <w:r>
        <w:rPr>
          <w:rFonts w:ascii="Times New Roman" w:hAnsi="Times New Roman" w:cs="Times New Roman"/>
        </w:rPr>
        <w:t xml:space="preserve"> </w:t>
      </w:r>
      <w:hyperlink r:id="rId23" w:history="1">
        <w:r w:rsidRPr="00482188">
          <w:rPr>
            <w:rStyle w:val="Hyperlink"/>
            <w:rFonts w:ascii="Times New Roman" w:hAnsi="Times New Roman" w:cs="Times New Roman"/>
          </w:rPr>
          <w:t>https://www.once.lighting/en/news/the-visible-light-spectrum</w:t>
        </w:r>
      </w:hyperlink>
      <w:r w:rsidR="00107A81">
        <w:rPr>
          <w:rFonts w:ascii="Times New Roman" w:hAnsi="Times New Roman" w:cs="Times New Roman"/>
        </w:rPr>
        <w:t xml:space="preserve"> </w:t>
      </w:r>
      <w:r>
        <w:rPr>
          <w:rFonts w:ascii="Times New Roman" w:hAnsi="Times New Roman" w:cs="Times New Roman"/>
        </w:rPr>
        <w:t>Accessed – 07.01.2025</w:t>
      </w:r>
    </w:p>
    <w:p w14:paraId="5A3EC7A0" w14:textId="77777777" w:rsidR="00460C49" w:rsidRDefault="00460C49" w:rsidP="000A30D7">
      <w:pPr>
        <w:rPr>
          <w:rFonts w:ascii="Times New Roman" w:hAnsi="Times New Roman" w:cs="Times New Roman"/>
        </w:rPr>
      </w:pPr>
    </w:p>
    <w:p w14:paraId="6F192A69" w14:textId="6FF30015" w:rsidR="00107A81" w:rsidRDefault="00AE0869" w:rsidP="000A30D7">
      <w:pPr>
        <w:rPr>
          <w:rFonts w:ascii="Times New Roman" w:hAnsi="Times New Roman" w:cs="Times New Roman"/>
        </w:rPr>
      </w:pPr>
      <w:r>
        <w:rPr>
          <w:rFonts w:ascii="Times New Roman" w:hAnsi="Times New Roman" w:cs="Times New Roman"/>
        </w:rPr>
        <w:t>6</w:t>
      </w:r>
      <w:r w:rsidR="003B7824">
        <w:rPr>
          <w:rFonts w:ascii="Times New Roman" w:hAnsi="Times New Roman" w:cs="Times New Roman"/>
        </w:rPr>
        <w:t xml:space="preserve"> – </w:t>
      </w:r>
      <w:r w:rsidR="00C00D1F">
        <w:rPr>
          <w:rFonts w:ascii="Times New Roman" w:hAnsi="Times New Roman" w:cs="Times New Roman"/>
        </w:rPr>
        <w:t>Colours in Culture, David McCandless</w:t>
      </w:r>
      <w:r w:rsidR="003B7824">
        <w:rPr>
          <w:rFonts w:ascii="Times New Roman" w:hAnsi="Times New Roman" w:cs="Times New Roman"/>
        </w:rPr>
        <w:t xml:space="preserve"> </w:t>
      </w:r>
      <w:r w:rsidR="00107A81">
        <w:rPr>
          <w:rFonts w:ascii="Times New Roman" w:hAnsi="Times New Roman" w:cs="Times New Roman"/>
        </w:rPr>
        <w:t>–</w:t>
      </w:r>
    </w:p>
    <w:p w14:paraId="2D03A9BF" w14:textId="463956BE" w:rsidR="003B7824" w:rsidRDefault="003B7824" w:rsidP="000A30D7">
      <w:pPr>
        <w:rPr>
          <w:rFonts w:ascii="Times New Roman" w:hAnsi="Times New Roman" w:cs="Times New Roman"/>
        </w:rPr>
      </w:pPr>
      <w:r>
        <w:rPr>
          <w:rFonts w:ascii="Times New Roman" w:hAnsi="Times New Roman" w:cs="Times New Roman"/>
        </w:rPr>
        <w:t xml:space="preserve"> </w:t>
      </w:r>
      <w:hyperlink r:id="rId24" w:history="1">
        <w:r w:rsidR="00C00D1F" w:rsidRPr="00482188">
          <w:rPr>
            <w:rStyle w:val="Hyperlink"/>
          </w:rPr>
          <w:t>https://informationisbeautiful.net/visualizations/colours-in-cultures/</w:t>
        </w:r>
      </w:hyperlink>
      <w:r w:rsidR="00C00D1F">
        <w:t xml:space="preserve"> </w:t>
      </w:r>
      <w:r>
        <w:rPr>
          <w:rFonts w:ascii="Times New Roman" w:hAnsi="Times New Roman" w:cs="Times New Roman"/>
        </w:rPr>
        <w:t>Accessed 07.01.2025</w:t>
      </w:r>
    </w:p>
    <w:p w14:paraId="409F2CD3" w14:textId="77777777" w:rsidR="003B7824" w:rsidRDefault="003B7824" w:rsidP="000A30D7">
      <w:pPr>
        <w:rPr>
          <w:rFonts w:ascii="Times New Roman" w:hAnsi="Times New Roman" w:cs="Times New Roman"/>
        </w:rPr>
      </w:pPr>
    </w:p>
    <w:p w14:paraId="1F4A16AD" w14:textId="21D1D406" w:rsidR="00460C49" w:rsidRDefault="00AE0869" w:rsidP="000A30D7">
      <w:pPr>
        <w:rPr>
          <w:rFonts w:ascii="Times New Roman" w:hAnsi="Times New Roman" w:cs="Times New Roman"/>
        </w:rPr>
      </w:pPr>
      <w:r>
        <w:rPr>
          <w:rFonts w:ascii="Times New Roman" w:hAnsi="Times New Roman" w:cs="Times New Roman"/>
        </w:rPr>
        <w:t>7</w:t>
      </w:r>
      <w:r w:rsidR="00460C49">
        <w:rPr>
          <w:rFonts w:ascii="Times New Roman" w:hAnsi="Times New Roman" w:cs="Times New Roman"/>
        </w:rPr>
        <w:t xml:space="preserve"> – Based on a true story, David McCandless - </w:t>
      </w:r>
      <w:hyperlink r:id="rId25" w:history="1">
        <w:r w:rsidR="00460C49" w:rsidRPr="00482188">
          <w:rPr>
            <w:rStyle w:val="Hyperlink"/>
            <w:rFonts w:ascii="Times New Roman" w:hAnsi="Times New Roman" w:cs="Times New Roman"/>
          </w:rPr>
          <w:t>https://informationisbeautiful.net/visualizations/based-on-a-true-true-story/</w:t>
        </w:r>
      </w:hyperlink>
      <w:r w:rsidR="00460C49">
        <w:rPr>
          <w:rFonts w:ascii="Times New Roman" w:hAnsi="Times New Roman" w:cs="Times New Roman"/>
        </w:rPr>
        <w:t xml:space="preserve"> Accessed 07.01.2025</w:t>
      </w:r>
    </w:p>
    <w:p w14:paraId="0A0175E0" w14:textId="77777777" w:rsidR="00107A81" w:rsidRDefault="00107A81" w:rsidP="000A30D7">
      <w:pPr>
        <w:rPr>
          <w:rFonts w:ascii="Times New Roman" w:hAnsi="Times New Roman" w:cs="Times New Roman"/>
        </w:rPr>
      </w:pPr>
    </w:p>
    <w:p w14:paraId="69076F5F" w14:textId="18211B6B" w:rsidR="00107A81" w:rsidRDefault="00AE0869" w:rsidP="000A30D7">
      <w:pPr>
        <w:rPr>
          <w:rFonts w:ascii="Times New Roman" w:hAnsi="Times New Roman" w:cs="Times New Roman"/>
        </w:rPr>
      </w:pPr>
      <w:r>
        <w:rPr>
          <w:rFonts w:ascii="Times New Roman" w:hAnsi="Times New Roman" w:cs="Times New Roman"/>
        </w:rPr>
        <w:t>8</w:t>
      </w:r>
      <w:r w:rsidR="00107A81">
        <w:rPr>
          <w:rFonts w:ascii="Times New Roman" w:hAnsi="Times New Roman" w:cs="Times New Roman"/>
        </w:rPr>
        <w:t xml:space="preserve"> – Left vs Right, David McCandless – </w:t>
      </w:r>
    </w:p>
    <w:p w14:paraId="14F5B2B6" w14:textId="67D63915" w:rsidR="00107A81" w:rsidRDefault="00107A81" w:rsidP="000A30D7">
      <w:pPr>
        <w:rPr>
          <w:rFonts w:ascii="Times New Roman" w:hAnsi="Times New Roman" w:cs="Times New Roman"/>
        </w:rPr>
      </w:pPr>
      <w:hyperlink r:id="rId26" w:history="1">
        <w:r w:rsidRPr="00482188">
          <w:rPr>
            <w:rStyle w:val="Hyperlink"/>
            <w:rFonts w:ascii="Times New Roman" w:hAnsi="Times New Roman" w:cs="Times New Roman"/>
          </w:rPr>
          <w:t>https://informationisbeautiful.net/visualizations/left-vs-right-us/</w:t>
        </w:r>
      </w:hyperlink>
      <w:r>
        <w:rPr>
          <w:rFonts w:ascii="Times New Roman" w:hAnsi="Times New Roman" w:cs="Times New Roman"/>
        </w:rPr>
        <w:t xml:space="preserve"> Accessed 07.01.2025</w:t>
      </w:r>
    </w:p>
    <w:p w14:paraId="41FB3A21" w14:textId="77777777" w:rsidR="00E66767" w:rsidRDefault="00E66767" w:rsidP="000A30D7">
      <w:pPr>
        <w:rPr>
          <w:rFonts w:ascii="Times New Roman" w:hAnsi="Times New Roman" w:cs="Times New Roman"/>
        </w:rPr>
      </w:pPr>
    </w:p>
    <w:p w14:paraId="23A116A3" w14:textId="44E05325" w:rsidR="00E66767" w:rsidRDefault="00AE0869" w:rsidP="000A30D7">
      <w:pPr>
        <w:rPr>
          <w:rFonts w:ascii="Times New Roman" w:hAnsi="Times New Roman" w:cs="Times New Roman"/>
        </w:rPr>
      </w:pPr>
      <w:r>
        <w:rPr>
          <w:rFonts w:ascii="Times New Roman" w:hAnsi="Times New Roman" w:cs="Times New Roman"/>
        </w:rPr>
        <w:t>9</w:t>
      </w:r>
      <w:r w:rsidR="00E66767">
        <w:rPr>
          <w:rFonts w:ascii="Times New Roman" w:hAnsi="Times New Roman" w:cs="Times New Roman"/>
        </w:rPr>
        <w:t xml:space="preserve"> – I love Coco – Chanel</w:t>
      </w:r>
    </w:p>
    <w:p w14:paraId="69B833F4" w14:textId="4CC41F99" w:rsidR="00E66767" w:rsidRDefault="00E66767" w:rsidP="000A30D7">
      <w:pPr>
        <w:rPr>
          <w:rFonts w:ascii="Times New Roman" w:hAnsi="Times New Roman" w:cs="Times New Roman"/>
        </w:rPr>
      </w:pPr>
      <w:hyperlink r:id="rId27" w:history="1">
        <w:r w:rsidRPr="00482188">
          <w:rPr>
            <w:rStyle w:val="Hyperlink"/>
            <w:rFonts w:ascii="Times New Roman" w:hAnsi="Times New Roman" w:cs="Times New Roman"/>
          </w:rPr>
          <w:t>https://creativemarket.com/blog/design-fails-10-times-typography-ruined-the-day</w:t>
        </w:r>
      </w:hyperlink>
      <w:r>
        <w:rPr>
          <w:rFonts w:ascii="Times New Roman" w:hAnsi="Times New Roman" w:cs="Times New Roman"/>
        </w:rPr>
        <w:t xml:space="preserve"> Accessed 08.01.2025</w:t>
      </w:r>
    </w:p>
    <w:p w14:paraId="2DF9A601" w14:textId="77777777" w:rsidR="006B5D9A" w:rsidRDefault="006B5D9A" w:rsidP="000A30D7">
      <w:pPr>
        <w:rPr>
          <w:rFonts w:ascii="Times New Roman" w:hAnsi="Times New Roman" w:cs="Times New Roman"/>
        </w:rPr>
      </w:pPr>
    </w:p>
    <w:p w14:paraId="65FC4EFF" w14:textId="449D3C66" w:rsidR="006B5D9A" w:rsidRDefault="00AE0869" w:rsidP="000A30D7">
      <w:pPr>
        <w:rPr>
          <w:rFonts w:ascii="Times New Roman" w:hAnsi="Times New Roman" w:cs="Times New Roman"/>
        </w:rPr>
      </w:pPr>
      <w:r>
        <w:rPr>
          <w:rFonts w:ascii="Times New Roman" w:hAnsi="Times New Roman" w:cs="Times New Roman"/>
        </w:rPr>
        <w:t>10</w:t>
      </w:r>
      <w:r w:rsidR="006B5D9A">
        <w:rPr>
          <w:rFonts w:ascii="Times New Roman" w:hAnsi="Times New Roman" w:cs="Times New Roman"/>
        </w:rPr>
        <w:t xml:space="preserve"> – Type Matters, Jim Williams Page 34</w:t>
      </w:r>
    </w:p>
    <w:p w14:paraId="2D036D6E" w14:textId="77777777" w:rsidR="006B5D9A" w:rsidRDefault="006B5D9A" w:rsidP="000A30D7">
      <w:pPr>
        <w:rPr>
          <w:rFonts w:ascii="Times New Roman" w:hAnsi="Times New Roman" w:cs="Times New Roman"/>
        </w:rPr>
      </w:pPr>
    </w:p>
    <w:p w14:paraId="7D25D37C" w14:textId="745F4112" w:rsidR="006B5D9A" w:rsidRDefault="00AE0869" w:rsidP="000A30D7">
      <w:pPr>
        <w:rPr>
          <w:rFonts w:ascii="Times New Roman" w:hAnsi="Times New Roman" w:cs="Times New Roman"/>
        </w:rPr>
      </w:pPr>
      <w:r>
        <w:rPr>
          <w:rFonts w:ascii="Times New Roman" w:hAnsi="Times New Roman" w:cs="Times New Roman"/>
        </w:rPr>
        <w:t>11</w:t>
      </w:r>
      <w:r w:rsidR="006B5D9A">
        <w:rPr>
          <w:rFonts w:ascii="Times New Roman" w:hAnsi="Times New Roman" w:cs="Times New Roman"/>
        </w:rPr>
        <w:t xml:space="preserve"> – Type Matters, Jim Williams Page 35</w:t>
      </w:r>
    </w:p>
    <w:p w14:paraId="5CB4E93B" w14:textId="77777777" w:rsidR="006610C2" w:rsidRDefault="006610C2" w:rsidP="000A30D7">
      <w:pPr>
        <w:rPr>
          <w:rFonts w:ascii="Times New Roman" w:hAnsi="Times New Roman" w:cs="Times New Roman"/>
        </w:rPr>
      </w:pPr>
    </w:p>
    <w:p w14:paraId="5C42E21C" w14:textId="3EACF8D4" w:rsidR="006610C2" w:rsidRDefault="00AE0869" w:rsidP="000A30D7">
      <w:pPr>
        <w:rPr>
          <w:rFonts w:ascii="Times New Roman" w:hAnsi="Times New Roman" w:cs="Times New Roman"/>
        </w:rPr>
      </w:pPr>
      <w:r>
        <w:rPr>
          <w:rFonts w:ascii="Times New Roman" w:hAnsi="Times New Roman" w:cs="Times New Roman"/>
        </w:rPr>
        <w:t>12</w:t>
      </w:r>
      <w:r w:rsidR="006610C2">
        <w:rPr>
          <w:rFonts w:ascii="Times New Roman" w:hAnsi="Times New Roman" w:cs="Times New Roman"/>
        </w:rPr>
        <w:t xml:space="preserve"> – Words invented or coined by Shakespeare </w:t>
      </w:r>
    </w:p>
    <w:p w14:paraId="128751AC" w14:textId="42FEE4A5" w:rsidR="006610C2" w:rsidRDefault="006610C2" w:rsidP="000A30D7">
      <w:pPr>
        <w:rPr>
          <w:rFonts w:ascii="Times New Roman" w:hAnsi="Times New Roman" w:cs="Times New Roman"/>
        </w:rPr>
      </w:pPr>
      <w:hyperlink r:id="rId28" w:history="1">
        <w:r w:rsidRPr="00482188">
          <w:rPr>
            <w:rStyle w:val="Hyperlink"/>
            <w:rFonts w:ascii="Times New Roman" w:hAnsi="Times New Roman" w:cs="Times New Roman"/>
          </w:rPr>
          <w:t>https://informationisbeautiful.net/visualizations/words-shakespeare-invented/</w:t>
        </w:r>
      </w:hyperlink>
      <w:r>
        <w:rPr>
          <w:rFonts w:ascii="Times New Roman" w:hAnsi="Times New Roman" w:cs="Times New Roman"/>
        </w:rPr>
        <w:t xml:space="preserve"> Accessed 08.01.2025</w:t>
      </w:r>
    </w:p>
    <w:p w14:paraId="1441BA58" w14:textId="77777777" w:rsidR="00AE0869" w:rsidRDefault="00AE0869" w:rsidP="000A30D7">
      <w:pPr>
        <w:rPr>
          <w:rFonts w:ascii="Times New Roman" w:hAnsi="Times New Roman" w:cs="Times New Roman"/>
        </w:rPr>
      </w:pPr>
    </w:p>
    <w:p w14:paraId="035777B9" w14:textId="3A04B7C7" w:rsidR="00AE0869" w:rsidRDefault="00AE0869" w:rsidP="000A30D7">
      <w:pPr>
        <w:rPr>
          <w:rFonts w:ascii="Times New Roman" w:hAnsi="Times New Roman" w:cs="Times New Roman"/>
        </w:rPr>
      </w:pPr>
      <w:r>
        <w:rPr>
          <w:rFonts w:ascii="Times New Roman" w:hAnsi="Times New Roman" w:cs="Times New Roman"/>
        </w:rPr>
        <w:t xml:space="preserve">13 – </w:t>
      </w:r>
      <w:r w:rsidR="001701C1">
        <w:rPr>
          <w:rFonts w:ascii="Times New Roman" w:hAnsi="Times New Roman" w:cs="Times New Roman"/>
        </w:rPr>
        <w:t>Novels</w:t>
      </w:r>
      <w:r>
        <w:rPr>
          <w:rFonts w:ascii="Times New Roman" w:hAnsi="Times New Roman" w:cs="Times New Roman"/>
        </w:rPr>
        <w:t xml:space="preserve"> everyone should read, David McCandless </w:t>
      </w:r>
    </w:p>
    <w:p w14:paraId="623FC599" w14:textId="3FDEB8CD" w:rsidR="001701C1" w:rsidRDefault="001701C1" w:rsidP="000A30D7">
      <w:pPr>
        <w:rPr>
          <w:rFonts w:ascii="Times New Roman" w:hAnsi="Times New Roman" w:cs="Times New Roman"/>
        </w:rPr>
      </w:pPr>
      <w:hyperlink r:id="rId29" w:history="1">
        <w:r w:rsidRPr="00482188">
          <w:rPr>
            <w:rStyle w:val="Hyperlink"/>
            <w:rFonts w:ascii="Times New Roman" w:hAnsi="Times New Roman" w:cs="Times New Roman"/>
          </w:rPr>
          <w:t>https://informationisbeautiful.net/visualizations/novels-everyone-should-read-interactive/</w:t>
        </w:r>
      </w:hyperlink>
      <w:r>
        <w:rPr>
          <w:rFonts w:ascii="Times New Roman" w:hAnsi="Times New Roman" w:cs="Times New Roman"/>
        </w:rPr>
        <w:t xml:space="preserve"> Accessed 08.01.2025</w:t>
      </w:r>
    </w:p>
    <w:p w14:paraId="226B26E7" w14:textId="77777777" w:rsidR="006829AA" w:rsidRDefault="006829AA" w:rsidP="000A30D7">
      <w:pPr>
        <w:rPr>
          <w:rFonts w:ascii="Times New Roman" w:hAnsi="Times New Roman" w:cs="Times New Roman"/>
        </w:rPr>
      </w:pPr>
    </w:p>
    <w:p w14:paraId="7E83C036" w14:textId="2C518292" w:rsidR="006829AA" w:rsidRDefault="00AE0869" w:rsidP="000A30D7">
      <w:pPr>
        <w:rPr>
          <w:rFonts w:ascii="Times New Roman" w:hAnsi="Times New Roman" w:cs="Times New Roman"/>
        </w:rPr>
      </w:pPr>
      <w:r>
        <w:rPr>
          <w:rFonts w:ascii="Times New Roman" w:hAnsi="Times New Roman" w:cs="Times New Roman"/>
        </w:rPr>
        <w:t>14</w:t>
      </w:r>
      <w:r w:rsidR="006829AA">
        <w:rPr>
          <w:rFonts w:ascii="Times New Roman" w:hAnsi="Times New Roman" w:cs="Times New Roman"/>
        </w:rPr>
        <w:t xml:space="preserve"> – Gender Pay Gap, David McCandless</w:t>
      </w:r>
    </w:p>
    <w:p w14:paraId="275C482B" w14:textId="712E1500" w:rsidR="006829AA" w:rsidRDefault="006829AA" w:rsidP="000A30D7">
      <w:pPr>
        <w:rPr>
          <w:rFonts w:ascii="Times New Roman" w:hAnsi="Times New Roman" w:cs="Times New Roman"/>
        </w:rPr>
      </w:pPr>
      <w:hyperlink r:id="rId30" w:history="1">
        <w:r w:rsidRPr="00482188">
          <w:rPr>
            <w:rStyle w:val="Hyperlink"/>
            <w:rFonts w:ascii="Times New Roman" w:hAnsi="Times New Roman" w:cs="Times New Roman"/>
          </w:rPr>
          <w:t>https://informationisbeautiful.net/visualizations/gender-pay-gap/</w:t>
        </w:r>
      </w:hyperlink>
      <w:r>
        <w:rPr>
          <w:rFonts w:ascii="Times New Roman" w:hAnsi="Times New Roman" w:cs="Times New Roman"/>
        </w:rPr>
        <w:t xml:space="preserve"> Accessed 08.01.2025</w:t>
      </w:r>
    </w:p>
    <w:p w14:paraId="428D9B70" w14:textId="77777777" w:rsidR="002370E2" w:rsidRDefault="002370E2" w:rsidP="000A30D7">
      <w:pPr>
        <w:rPr>
          <w:rFonts w:ascii="Times New Roman" w:hAnsi="Times New Roman" w:cs="Times New Roman"/>
        </w:rPr>
      </w:pPr>
    </w:p>
    <w:p w14:paraId="4A1ED5C7" w14:textId="42E03FD7" w:rsidR="002370E2" w:rsidRDefault="002370E2" w:rsidP="000A30D7">
      <w:pPr>
        <w:rPr>
          <w:rFonts w:ascii="Times New Roman" w:hAnsi="Times New Roman" w:cs="Times New Roman"/>
        </w:rPr>
      </w:pPr>
    </w:p>
    <w:p w14:paraId="2FFDFC4A" w14:textId="77777777" w:rsidR="002370E2" w:rsidRDefault="002370E2">
      <w:pPr>
        <w:rPr>
          <w:rFonts w:ascii="Times New Roman" w:hAnsi="Times New Roman" w:cs="Times New Roman"/>
        </w:rPr>
      </w:pPr>
      <w:r>
        <w:rPr>
          <w:rFonts w:ascii="Times New Roman" w:hAnsi="Times New Roman" w:cs="Times New Roman"/>
        </w:rPr>
        <w:br w:type="page"/>
      </w:r>
    </w:p>
    <w:p w14:paraId="024A104E" w14:textId="2649DE30" w:rsidR="002370E2" w:rsidRDefault="002370E2" w:rsidP="000A30D7">
      <w:pPr>
        <w:rPr>
          <w:rFonts w:ascii="Times New Roman" w:hAnsi="Times New Roman" w:cs="Times New Roman"/>
          <w:b/>
          <w:bCs/>
          <w:sz w:val="28"/>
          <w:szCs w:val="28"/>
        </w:rPr>
      </w:pPr>
      <w:r>
        <w:rPr>
          <w:rFonts w:ascii="Times New Roman" w:hAnsi="Times New Roman" w:cs="Times New Roman"/>
          <w:b/>
          <w:bCs/>
          <w:sz w:val="28"/>
          <w:szCs w:val="28"/>
        </w:rPr>
        <w:lastRenderedPageBreak/>
        <w:t xml:space="preserve">Bibliography: </w:t>
      </w:r>
    </w:p>
    <w:p w14:paraId="6C1EEE55" w14:textId="77777777" w:rsidR="002370E2" w:rsidRDefault="002370E2" w:rsidP="000A30D7">
      <w:pPr>
        <w:rPr>
          <w:rFonts w:ascii="Times New Roman" w:hAnsi="Times New Roman" w:cs="Times New Roman"/>
          <w:b/>
          <w:bCs/>
          <w:sz w:val="28"/>
          <w:szCs w:val="28"/>
        </w:rPr>
      </w:pPr>
    </w:p>
    <w:p w14:paraId="315E31C6" w14:textId="77777777" w:rsid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 xml:space="preserve">Albers, J. (2013). Interaction of </w:t>
      </w:r>
      <w:proofErr w:type="spellStart"/>
      <w:r w:rsidRPr="00F7233A">
        <w:rPr>
          <w:rFonts w:ascii="Times New Roman" w:hAnsi="Times New Roman" w:cs="Times New Roman"/>
          <w:sz w:val="22"/>
          <w:szCs w:val="22"/>
        </w:rPr>
        <w:t>Color</w:t>
      </w:r>
      <w:proofErr w:type="spellEnd"/>
      <w:r w:rsidRPr="00F7233A">
        <w:rPr>
          <w:rFonts w:ascii="Times New Roman" w:hAnsi="Times New Roman" w:cs="Times New Roman"/>
          <w:sz w:val="22"/>
          <w:szCs w:val="22"/>
        </w:rPr>
        <w:t>. 4th ed. New Haven, Conn.: Yale Univ. Press.</w:t>
      </w:r>
    </w:p>
    <w:p w14:paraId="771176DA" w14:textId="77777777" w:rsidR="00F7233A" w:rsidRPr="00F7233A" w:rsidRDefault="00F7233A" w:rsidP="00F7233A">
      <w:pPr>
        <w:rPr>
          <w:rFonts w:ascii="Times New Roman" w:hAnsi="Times New Roman" w:cs="Times New Roman"/>
          <w:sz w:val="22"/>
          <w:szCs w:val="22"/>
        </w:rPr>
      </w:pPr>
    </w:p>
    <w:p w14:paraId="05A8528C" w14:textId="77777777" w:rsidR="00F7233A" w:rsidRPr="00F7233A" w:rsidRDefault="00F7233A" w:rsidP="00F7233A">
      <w:pPr>
        <w:rPr>
          <w:rFonts w:ascii="Times New Roman" w:hAnsi="Times New Roman" w:cs="Times New Roman"/>
          <w:sz w:val="22"/>
          <w:szCs w:val="22"/>
        </w:rPr>
      </w:pPr>
    </w:p>
    <w:p w14:paraId="257381A1" w14:textId="77777777" w:rsid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 xml:space="preserve">Arthur Asa Berger (1998). Seeing is </w:t>
      </w:r>
      <w:proofErr w:type="gramStart"/>
      <w:r w:rsidRPr="00F7233A">
        <w:rPr>
          <w:rFonts w:ascii="Times New Roman" w:hAnsi="Times New Roman" w:cs="Times New Roman"/>
          <w:sz w:val="22"/>
          <w:szCs w:val="22"/>
        </w:rPr>
        <w:t>believing :</w:t>
      </w:r>
      <w:proofErr w:type="gramEnd"/>
      <w:r w:rsidRPr="00F7233A">
        <w:rPr>
          <w:rFonts w:ascii="Times New Roman" w:hAnsi="Times New Roman" w:cs="Times New Roman"/>
          <w:sz w:val="22"/>
          <w:szCs w:val="22"/>
        </w:rPr>
        <w:t xml:space="preserve"> an introduction to visual communication. 2nd ed. Mountain View, Calif.: Mayfield Pub. Co.</w:t>
      </w:r>
    </w:p>
    <w:p w14:paraId="2C73052E" w14:textId="77777777" w:rsidR="00F7233A" w:rsidRPr="00F7233A" w:rsidRDefault="00F7233A" w:rsidP="00F7233A">
      <w:pPr>
        <w:rPr>
          <w:rFonts w:ascii="Times New Roman" w:hAnsi="Times New Roman" w:cs="Times New Roman"/>
          <w:sz w:val="22"/>
          <w:szCs w:val="22"/>
        </w:rPr>
      </w:pPr>
    </w:p>
    <w:p w14:paraId="5B40BCE0" w14:textId="77777777" w:rsidR="00F7233A" w:rsidRPr="00F7233A" w:rsidRDefault="00F7233A" w:rsidP="00F7233A">
      <w:pPr>
        <w:rPr>
          <w:rFonts w:ascii="Times New Roman" w:hAnsi="Times New Roman" w:cs="Times New Roman"/>
          <w:sz w:val="22"/>
          <w:szCs w:val="22"/>
        </w:rPr>
      </w:pPr>
    </w:p>
    <w:p w14:paraId="5D9AD0D7" w14:textId="77777777" w:rsid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Berger, J. (1972). Ways of seeing. London: British Broadcasting Corp. And Penguin Books.</w:t>
      </w:r>
    </w:p>
    <w:p w14:paraId="6A1D75EE" w14:textId="77777777" w:rsidR="00F7233A" w:rsidRPr="00F7233A" w:rsidRDefault="00F7233A" w:rsidP="00F7233A">
      <w:pPr>
        <w:rPr>
          <w:rFonts w:ascii="Times New Roman" w:hAnsi="Times New Roman" w:cs="Times New Roman"/>
          <w:sz w:val="22"/>
          <w:szCs w:val="22"/>
        </w:rPr>
      </w:pPr>
    </w:p>
    <w:p w14:paraId="174A9E6D" w14:textId="77777777" w:rsidR="00F7233A" w:rsidRPr="00F7233A" w:rsidRDefault="00F7233A" w:rsidP="00F7233A">
      <w:pPr>
        <w:rPr>
          <w:rFonts w:ascii="Times New Roman" w:hAnsi="Times New Roman" w:cs="Times New Roman"/>
          <w:sz w:val="22"/>
          <w:szCs w:val="22"/>
        </w:rPr>
      </w:pPr>
    </w:p>
    <w:p w14:paraId="24AC78AB" w14:textId="77777777" w:rsid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Bride M Whelan (1994). Colour harmony 2. Uk: Thames &amp; Hudson.</w:t>
      </w:r>
    </w:p>
    <w:p w14:paraId="0C985837" w14:textId="77777777" w:rsidR="00F7233A" w:rsidRPr="00F7233A" w:rsidRDefault="00F7233A" w:rsidP="00F7233A">
      <w:pPr>
        <w:rPr>
          <w:rFonts w:ascii="Times New Roman" w:hAnsi="Times New Roman" w:cs="Times New Roman"/>
          <w:sz w:val="22"/>
          <w:szCs w:val="22"/>
        </w:rPr>
      </w:pPr>
    </w:p>
    <w:p w14:paraId="079DED06" w14:textId="77777777" w:rsidR="00F7233A" w:rsidRPr="00F7233A" w:rsidRDefault="00F7233A" w:rsidP="00F7233A">
      <w:pPr>
        <w:rPr>
          <w:rFonts w:ascii="Times New Roman" w:hAnsi="Times New Roman" w:cs="Times New Roman"/>
          <w:sz w:val="22"/>
          <w:szCs w:val="22"/>
        </w:rPr>
      </w:pPr>
    </w:p>
    <w:p w14:paraId="509ABBCC" w14:textId="77777777" w:rsid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 xml:space="preserve">Chandler, D. (2002). </w:t>
      </w:r>
      <w:proofErr w:type="gramStart"/>
      <w:r w:rsidRPr="00F7233A">
        <w:rPr>
          <w:rFonts w:ascii="Times New Roman" w:hAnsi="Times New Roman" w:cs="Times New Roman"/>
          <w:sz w:val="22"/>
          <w:szCs w:val="22"/>
        </w:rPr>
        <w:t>Semiotics :</w:t>
      </w:r>
      <w:proofErr w:type="gramEnd"/>
      <w:r w:rsidRPr="00F7233A">
        <w:rPr>
          <w:rFonts w:ascii="Times New Roman" w:hAnsi="Times New Roman" w:cs="Times New Roman"/>
          <w:sz w:val="22"/>
          <w:szCs w:val="22"/>
        </w:rPr>
        <w:t xml:space="preserve"> the basics. </w:t>
      </w:r>
      <w:proofErr w:type="gramStart"/>
      <w:r w:rsidRPr="00F7233A">
        <w:rPr>
          <w:rFonts w:ascii="Times New Roman" w:hAnsi="Times New Roman" w:cs="Times New Roman"/>
          <w:sz w:val="22"/>
          <w:szCs w:val="22"/>
        </w:rPr>
        <w:t>Abingdon ;</w:t>
      </w:r>
      <w:proofErr w:type="gramEnd"/>
      <w:r w:rsidRPr="00F7233A">
        <w:rPr>
          <w:rFonts w:ascii="Times New Roman" w:hAnsi="Times New Roman" w:cs="Times New Roman"/>
          <w:sz w:val="22"/>
          <w:szCs w:val="22"/>
        </w:rPr>
        <w:t xml:space="preserve"> New York, Ny: Routledge.</w:t>
      </w:r>
    </w:p>
    <w:p w14:paraId="122BFE25" w14:textId="77777777" w:rsidR="00F7233A" w:rsidRPr="00F7233A" w:rsidRDefault="00F7233A" w:rsidP="00F7233A">
      <w:pPr>
        <w:rPr>
          <w:rFonts w:ascii="Times New Roman" w:hAnsi="Times New Roman" w:cs="Times New Roman"/>
          <w:sz w:val="22"/>
          <w:szCs w:val="22"/>
        </w:rPr>
      </w:pPr>
    </w:p>
    <w:p w14:paraId="5B2358ED" w14:textId="77777777" w:rsidR="00F7233A" w:rsidRPr="00F7233A" w:rsidRDefault="00F7233A" w:rsidP="00F7233A">
      <w:pPr>
        <w:rPr>
          <w:rFonts w:ascii="Times New Roman" w:hAnsi="Times New Roman" w:cs="Times New Roman"/>
          <w:sz w:val="22"/>
          <w:szCs w:val="22"/>
        </w:rPr>
      </w:pPr>
    </w:p>
    <w:p w14:paraId="76175170" w14:textId="77777777" w:rsid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 xml:space="preserve">Crow, D. (2010). Visible </w:t>
      </w:r>
      <w:proofErr w:type="gramStart"/>
      <w:r w:rsidRPr="00F7233A">
        <w:rPr>
          <w:rFonts w:ascii="Times New Roman" w:hAnsi="Times New Roman" w:cs="Times New Roman"/>
          <w:sz w:val="22"/>
          <w:szCs w:val="22"/>
        </w:rPr>
        <w:t>signs :</w:t>
      </w:r>
      <w:proofErr w:type="gramEnd"/>
      <w:r w:rsidRPr="00F7233A">
        <w:rPr>
          <w:rFonts w:ascii="Times New Roman" w:hAnsi="Times New Roman" w:cs="Times New Roman"/>
          <w:sz w:val="22"/>
          <w:szCs w:val="22"/>
        </w:rPr>
        <w:t xml:space="preserve"> an introduction to semiotics in the visual arts. </w:t>
      </w:r>
      <w:proofErr w:type="gramStart"/>
      <w:r w:rsidRPr="00F7233A">
        <w:rPr>
          <w:rFonts w:ascii="Times New Roman" w:hAnsi="Times New Roman" w:cs="Times New Roman"/>
          <w:sz w:val="22"/>
          <w:szCs w:val="22"/>
        </w:rPr>
        <w:t>London ;</w:t>
      </w:r>
      <w:proofErr w:type="gramEnd"/>
      <w:r w:rsidRPr="00F7233A">
        <w:rPr>
          <w:rFonts w:ascii="Times New Roman" w:hAnsi="Times New Roman" w:cs="Times New Roman"/>
          <w:sz w:val="22"/>
          <w:szCs w:val="22"/>
        </w:rPr>
        <w:t xml:space="preserve"> New York: Bloomsbury.</w:t>
      </w:r>
    </w:p>
    <w:p w14:paraId="67D2B481" w14:textId="77777777" w:rsidR="00F7233A" w:rsidRPr="00F7233A" w:rsidRDefault="00F7233A" w:rsidP="00F7233A">
      <w:pPr>
        <w:rPr>
          <w:rFonts w:ascii="Times New Roman" w:hAnsi="Times New Roman" w:cs="Times New Roman"/>
          <w:sz w:val="22"/>
          <w:szCs w:val="22"/>
        </w:rPr>
      </w:pPr>
    </w:p>
    <w:p w14:paraId="779C319E" w14:textId="77777777" w:rsidR="00F7233A" w:rsidRPr="00F7233A" w:rsidRDefault="00F7233A" w:rsidP="00F7233A">
      <w:pPr>
        <w:rPr>
          <w:rFonts w:ascii="Times New Roman" w:hAnsi="Times New Roman" w:cs="Times New Roman"/>
          <w:sz w:val="22"/>
          <w:szCs w:val="22"/>
        </w:rPr>
      </w:pPr>
    </w:p>
    <w:p w14:paraId="3E286506" w14:textId="77777777" w:rsidR="00F7233A" w:rsidRP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 xml:space="preserve">Finlay, V. (2009). </w:t>
      </w:r>
      <w:proofErr w:type="gramStart"/>
      <w:r w:rsidRPr="00F7233A">
        <w:rPr>
          <w:rFonts w:ascii="Times New Roman" w:hAnsi="Times New Roman" w:cs="Times New Roman"/>
          <w:sz w:val="22"/>
          <w:szCs w:val="22"/>
        </w:rPr>
        <w:t>Colour :</w:t>
      </w:r>
      <w:proofErr w:type="gramEnd"/>
      <w:r w:rsidRPr="00F7233A">
        <w:rPr>
          <w:rFonts w:ascii="Times New Roman" w:hAnsi="Times New Roman" w:cs="Times New Roman"/>
          <w:sz w:val="22"/>
          <w:szCs w:val="22"/>
        </w:rPr>
        <w:t xml:space="preserve"> travels through the paintbox. London: Folio Society.</w:t>
      </w:r>
    </w:p>
    <w:p w14:paraId="2EB85CF0" w14:textId="77777777" w:rsidR="00F7233A" w:rsidRDefault="00F7233A" w:rsidP="00F7233A">
      <w:pPr>
        <w:rPr>
          <w:rFonts w:ascii="Times New Roman" w:hAnsi="Times New Roman" w:cs="Times New Roman"/>
          <w:sz w:val="22"/>
          <w:szCs w:val="22"/>
        </w:rPr>
      </w:pPr>
    </w:p>
    <w:p w14:paraId="212A1993" w14:textId="77777777" w:rsidR="00F7233A" w:rsidRPr="00F7233A" w:rsidRDefault="00F7233A" w:rsidP="00F7233A">
      <w:pPr>
        <w:rPr>
          <w:rFonts w:ascii="Times New Roman" w:hAnsi="Times New Roman" w:cs="Times New Roman"/>
          <w:sz w:val="22"/>
          <w:szCs w:val="22"/>
        </w:rPr>
      </w:pPr>
    </w:p>
    <w:p w14:paraId="71D24125" w14:textId="77777777" w:rsidR="00F7233A" w:rsidRDefault="00F7233A" w:rsidP="00F7233A">
      <w:pPr>
        <w:rPr>
          <w:rFonts w:ascii="Times New Roman" w:hAnsi="Times New Roman" w:cs="Times New Roman"/>
          <w:sz w:val="22"/>
          <w:szCs w:val="22"/>
        </w:rPr>
      </w:pPr>
      <w:proofErr w:type="spellStart"/>
      <w:r w:rsidRPr="00F7233A">
        <w:rPr>
          <w:rFonts w:ascii="Times New Roman" w:hAnsi="Times New Roman" w:cs="Times New Roman"/>
          <w:sz w:val="22"/>
          <w:szCs w:val="22"/>
        </w:rPr>
        <w:t>Furrer</w:t>
      </w:r>
      <w:proofErr w:type="spellEnd"/>
      <w:r w:rsidRPr="00F7233A">
        <w:rPr>
          <w:rFonts w:ascii="Times New Roman" w:hAnsi="Times New Roman" w:cs="Times New Roman"/>
          <w:sz w:val="22"/>
          <w:szCs w:val="22"/>
        </w:rPr>
        <w:t xml:space="preserve">, R.A., Schloss, K., </w:t>
      </w:r>
      <w:proofErr w:type="spellStart"/>
      <w:r w:rsidRPr="00F7233A">
        <w:rPr>
          <w:rFonts w:ascii="Times New Roman" w:hAnsi="Times New Roman" w:cs="Times New Roman"/>
          <w:sz w:val="22"/>
          <w:szCs w:val="22"/>
        </w:rPr>
        <w:t>Lupyan</w:t>
      </w:r>
      <w:proofErr w:type="spellEnd"/>
      <w:r w:rsidRPr="00F7233A">
        <w:rPr>
          <w:rFonts w:ascii="Times New Roman" w:hAnsi="Times New Roman" w:cs="Times New Roman"/>
          <w:sz w:val="22"/>
          <w:szCs w:val="22"/>
        </w:rPr>
        <w:t xml:space="preserve">, G., Niedenthal, P.M. and Wood, A. (2023). Red and blue states: dichotomized maps mislead and reduce perceived voting influence. Cognitive Research: Principles and Implications, 8(1). </w:t>
      </w:r>
      <w:proofErr w:type="spellStart"/>
      <w:proofErr w:type="gramStart"/>
      <w:r w:rsidRPr="00F7233A">
        <w:rPr>
          <w:rFonts w:ascii="Times New Roman" w:hAnsi="Times New Roman" w:cs="Times New Roman"/>
          <w:sz w:val="22"/>
          <w:szCs w:val="22"/>
        </w:rPr>
        <w:t>doi:https</w:t>
      </w:r>
      <w:proofErr w:type="spellEnd"/>
      <w:r w:rsidRPr="00F7233A">
        <w:rPr>
          <w:rFonts w:ascii="Times New Roman" w:hAnsi="Times New Roman" w:cs="Times New Roman"/>
          <w:sz w:val="22"/>
          <w:szCs w:val="22"/>
        </w:rPr>
        <w:t>://doi.org/10.1186/s41235-023-00465-2</w:t>
      </w:r>
      <w:proofErr w:type="gramEnd"/>
      <w:r w:rsidRPr="00F7233A">
        <w:rPr>
          <w:rFonts w:ascii="Times New Roman" w:hAnsi="Times New Roman" w:cs="Times New Roman"/>
          <w:sz w:val="22"/>
          <w:szCs w:val="22"/>
        </w:rPr>
        <w:t>.</w:t>
      </w:r>
    </w:p>
    <w:p w14:paraId="6737D663" w14:textId="77777777" w:rsidR="00F7233A" w:rsidRPr="00F7233A" w:rsidRDefault="00F7233A" w:rsidP="00F7233A">
      <w:pPr>
        <w:rPr>
          <w:rFonts w:ascii="Times New Roman" w:hAnsi="Times New Roman" w:cs="Times New Roman"/>
          <w:sz w:val="22"/>
          <w:szCs w:val="22"/>
        </w:rPr>
      </w:pPr>
    </w:p>
    <w:p w14:paraId="2A1A201B" w14:textId="77777777" w:rsidR="00F7233A" w:rsidRPr="00F7233A" w:rsidRDefault="00F7233A" w:rsidP="00F7233A">
      <w:pPr>
        <w:rPr>
          <w:rFonts w:ascii="Times New Roman" w:hAnsi="Times New Roman" w:cs="Times New Roman"/>
          <w:sz w:val="22"/>
          <w:szCs w:val="22"/>
        </w:rPr>
      </w:pPr>
    </w:p>
    <w:p w14:paraId="474E626E" w14:textId="77777777" w:rsid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 xml:space="preserve">Hall, S. (2012). This means this, this means </w:t>
      </w:r>
      <w:proofErr w:type="gramStart"/>
      <w:r w:rsidRPr="00F7233A">
        <w:rPr>
          <w:rFonts w:ascii="Times New Roman" w:hAnsi="Times New Roman" w:cs="Times New Roman"/>
          <w:sz w:val="22"/>
          <w:szCs w:val="22"/>
        </w:rPr>
        <w:t>that :</w:t>
      </w:r>
      <w:proofErr w:type="gramEnd"/>
      <w:r w:rsidRPr="00F7233A">
        <w:rPr>
          <w:rFonts w:ascii="Times New Roman" w:hAnsi="Times New Roman" w:cs="Times New Roman"/>
          <w:sz w:val="22"/>
          <w:szCs w:val="22"/>
        </w:rPr>
        <w:t xml:space="preserve"> a user’s guide to semiotics. 2nd ed. London: Laurence King Publishing.</w:t>
      </w:r>
    </w:p>
    <w:p w14:paraId="005F2E9D" w14:textId="77777777" w:rsidR="00F7233A" w:rsidRPr="00F7233A" w:rsidRDefault="00F7233A" w:rsidP="00F7233A">
      <w:pPr>
        <w:rPr>
          <w:rFonts w:ascii="Times New Roman" w:hAnsi="Times New Roman" w:cs="Times New Roman"/>
          <w:sz w:val="22"/>
          <w:szCs w:val="22"/>
        </w:rPr>
      </w:pPr>
    </w:p>
    <w:p w14:paraId="2522FFC3" w14:textId="77777777" w:rsidR="00F7233A" w:rsidRPr="00F7233A" w:rsidRDefault="00F7233A" w:rsidP="00F7233A">
      <w:pPr>
        <w:rPr>
          <w:rFonts w:ascii="Times New Roman" w:hAnsi="Times New Roman" w:cs="Times New Roman"/>
          <w:sz w:val="22"/>
          <w:szCs w:val="22"/>
        </w:rPr>
      </w:pPr>
    </w:p>
    <w:p w14:paraId="4ABAA199" w14:textId="77777777" w:rsid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 xml:space="preserve">Holland, D.K. (2002). Design </w:t>
      </w:r>
      <w:proofErr w:type="gramStart"/>
      <w:r w:rsidRPr="00F7233A">
        <w:rPr>
          <w:rFonts w:ascii="Times New Roman" w:hAnsi="Times New Roman" w:cs="Times New Roman"/>
          <w:sz w:val="22"/>
          <w:szCs w:val="22"/>
        </w:rPr>
        <w:t>issues :</w:t>
      </w:r>
      <w:proofErr w:type="gramEnd"/>
      <w:r w:rsidRPr="00F7233A">
        <w:rPr>
          <w:rFonts w:ascii="Times New Roman" w:hAnsi="Times New Roman" w:cs="Times New Roman"/>
          <w:sz w:val="22"/>
          <w:szCs w:val="22"/>
        </w:rPr>
        <w:t xml:space="preserve"> how graphic design informs society. New York: </w:t>
      </w:r>
      <w:proofErr w:type="gramStart"/>
      <w:r w:rsidRPr="00F7233A">
        <w:rPr>
          <w:rFonts w:ascii="Times New Roman" w:hAnsi="Times New Roman" w:cs="Times New Roman"/>
          <w:sz w:val="22"/>
          <w:szCs w:val="22"/>
        </w:rPr>
        <w:t>Allworth ;</w:t>
      </w:r>
      <w:proofErr w:type="gramEnd"/>
      <w:r w:rsidRPr="00F7233A">
        <w:rPr>
          <w:rFonts w:ascii="Times New Roman" w:hAnsi="Times New Roman" w:cs="Times New Roman"/>
          <w:sz w:val="22"/>
          <w:szCs w:val="22"/>
        </w:rPr>
        <w:t xml:space="preserve"> </w:t>
      </w:r>
      <w:proofErr w:type="spellStart"/>
      <w:r w:rsidRPr="00F7233A">
        <w:rPr>
          <w:rFonts w:ascii="Times New Roman" w:hAnsi="Times New Roman" w:cs="Times New Roman"/>
          <w:sz w:val="22"/>
          <w:szCs w:val="22"/>
        </w:rPr>
        <w:t>Garsington</w:t>
      </w:r>
      <w:proofErr w:type="spellEnd"/>
      <w:r w:rsidRPr="00F7233A">
        <w:rPr>
          <w:rFonts w:ascii="Times New Roman" w:hAnsi="Times New Roman" w:cs="Times New Roman"/>
          <w:sz w:val="22"/>
          <w:szCs w:val="22"/>
        </w:rPr>
        <w:t>.</w:t>
      </w:r>
    </w:p>
    <w:p w14:paraId="378B7ACD" w14:textId="77777777" w:rsidR="00F7233A" w:rsidRPr="00F7233A" w:rsidRDefault="00F7233A" w:rsidP="00F7233A">
      <w:pPr>
        <w:rPr>
          <w:rFonts w:ascii="Times New Roman" w:hAnsi="Times New Roman" w:cs="Times New Roman"/>
          <w:sz w:val="22"/>
          <w:szCs w:val="22"/>
        </w:rPr>
      </w:pPr>
    </w:p>
    <w:p w14:paraId="74D6488A" w14:textId="77777777" w:rsidR="00F7233A" w:rsidRPr="00F7233A" w:rsidRDefault="00F7233A" w:rsidP="00F7233A">
      <w:pPr>
        <w:rPr>
          <w:rFonts w:ascii="Times New Roman" w:hAnsi="Times New Roman" w:cs="Times New Roman"/>
          <w:sz w:val="22"/>
          <w:szCs w:val="22"/>
        </w:rPr>
      </w:pPr>
    </w:p>
    <w:p w14:paraId="5BA9CDCB" w14:textId="77777777" w:rsidR="00F7233A" w:rsidRPr="00F7233A" w:rsidRDefault="00F7233A" w:rsidP="00F7233A">
      <w:pPr>
        <w:rPr>
          <w:rFonts w:ascii="Times New Roman" w:hAnsi="Times New Roman" w:cs="Times New Roman"/>
          <w:sz w:val="22"/>
          <w:szCs w:val="22"/>
        </w:rPr>
      </w:pPr>
      <w:proofErr w:type="spellStart"/>
      <w:r w:rsidRPr="00F7233A">
        <w:rPr>
          <w:rFonts w:ascii="Times New Roman" w:hAnsi="Times New Roman" w:cs="Times New Roman"/>
          <w:sz w:val="22"/>
          <w:szCs w:val="22"/>
        </w:rPr>
        <w:t>Kosara</w:t>
      </w:r>
      <w:proofErr w:type="spellEnd"/>
      <w:r w:rsidRPr="00F7233A">
        <w:rPr>
          <w:rFonts w:ascii="Times New Roman" w:hAnsi="Times New Roman" w:cs="Times New Roman"/>
          <w:sz w:val="22"/>
          <w:szCs w:val="22"/>
        </w:rPr>
        <w:t>, R. (2013). The ISOTYPE. [online] eagereyes.org. Available at: https://eagereyes.org/blog/2013/isotype.</w:t>
      </w:r>
    </w:p>
    <w:p w14:paraId="1C48C1BC" w14:textId="77777777" w:rsidR="00F7233A" w:rsidRDefault="00F7233A" w:rsidP="00F7233A">
      <w:pPr>
        <w:rPr>
          <w:rFonts w:ascii="Times New Roman" w:hAnsi="Times New Roman" w:cs="Times New Roman"/>
          <w:sz w:val="22"/>
          <w:szCs w:val="22"/>
        </w:rPr>
      </w:pPr>
    </w:p>
    <w:p w14:paraId="0CAF286E" w14:textId="77777777" w:rsidR="00F7233A" w:rsidRPr="00F7233A" w:rsidRDefault="00F7233A" w:rsidP="00F7233A">
      <w:pPr>
        <w:rPr>
          <w:rFonts w:ascii="Times New Roman" w:hAnsi="Times New Roman" w:cs="Times New Roman"/>
          <w:sz w:val="22"/>
          <w:szCs w:val="22"/>
        </w:rPr>
      </w:pPr>
    </w:p>
    <w:p w14:paraId="2E3D0CBC" w14:textId="77777777" w:rsidR="00F7233A" w:rsidRDefault="00F7233A" w:rsidP="00F7233A">
      <w:pPr>
        <w:rPr>
          <w:rFonts w:ascii="Times New Roman" w:hAnsi="Times New Roman" w:cs="Times New Roman"/>
          <w:sz w:val="22"/>
          <w:szCs w:val="22"/>
        </w:rPr>
      </w:pPr>
      <w:proofErr w:type="spellStart"/>
      <w:r w:rsidRPr="00F7233A">
        <w:rPr>
          <w:rFonts w:ascii="Times New Roman" w:hAnsi="Times New Roman" w:cs="Times New Roman"/>
          <w:sz w:val="22"/>
          <w:szCs w:val="22"/>
        </w:rPr>
        <w:t>Mccandless</w:t>
      </w:r>
      <w:proofErr w:type="spellEnd"/>
      <w:r w:rsidRPr="00F7233A">
        <w:rPr>
          <w:rFonts w:ascii="Times New Roman" w:hAnsi="Times New Roman" w:cs="Times New Roman"/>
          <w:sz w:val="22"/>
          <w:szCs w:val="22"/>
        </w:rPr>
        <w:t>, D. (2012). Information is beautiful. London: William Collins.</w:t>
      </w:r>
    </w:p>
    <w:p w14:paraId="662227FB" w14:textId="77777777" w:rsidR="00F7233A" w:rsidRPr="00F7233A" w:rsidRDefault="00F7233A" w:rsidP="00F7233A">
      <w:pPr>
        <w:rPr>
          <w:rFonts w:ascii="Times New Roman" w:hAnsi="Times New Roman" w:cs="Times New Roman"/>
          <w:sz w:val="22"/>
          <w:szCs w:val="22"/>
        </w:rPr>
      </w:pPr>
    </w:p>
    <w:p w14:paraId="771E4E0D" w14:textId="77777777" w:rsidR="00F7233A" w:rsidRPr="00F7233A" w:rsidRDefault="00F7233A" w:rsidP="00F7233A">
      <w:pPr>
        <w:rPr>
          <w:rFonts w:ascii="Times New Roman" w:hAnsi="Times New Roman" w:cs="Times New Roman"/>
          <w:sz w:val="22"/>
          <w:szCs w:val="22"/>
        </w:rPr>
      </w:pPr>
    </w:p>
    <w:p w14:paraId="60A54D0B" w14:textId="77777777" w:rsidR="00F7233A" w:rsidRDefault="00F7233A" w:rsidP="00F7233A">
      <w:pPr>
        <w:rPr>
          <w:rFonts w:ascii="Times New Roman" w:hAnsi="Times New Roman" w:cs="Times New Roman"/>
          <w:sz w:val="22"/>
          <w:szCs w:val="22"/>
        </w:rPr>
      </w:pPr>
      <w:proofErr w:type="spellStart"/>
      <w:r w:rsidRPr="00F7233A">
        <w:rPr>
          <w:rFonts w:ascii="Times New Roman" w:hAnsi="Times New Roman" w:cs="Times New Roman"/>
          <w:sz w:val="22"/>
          <w:szCs w:val="22"/>
        </w:rPr>
        <w:t>Siricharoen</w:t>
      </w:r>
      <w:proofErr w:type="spellEnd"/>
      <w:r w:rsidRPr="00F7233A">
        <w:rPr>
          <w:rFonts w:ascii="Times New Roman" w:hAnsi="Times New Roman" w:cs="Times New Roman"/>
          <w:sz w:val="22"/>
          <w:szCs w:val="22"/>
        </w:rPr>
        <w:t xml:space="preserve">, W.V. and </w:t>
      </w:r>
      <w:proofErr w:type="spellStart"/>
      <w:r w:rsidRPr="00F7233A">
        <w:rPr>
          <w:rFonts w:ascii="Times New Roman" w:hAnsi="Times New Roman" w:cs="Times New Roman"/>
          <w:sz w:val="22"/>
          <w:szCs w:val="22"/>
        </w:rPr>
        <w:t>Siricharoen</w:t>
      </w:r>
      <w:proofErr w:type="spellEnd"/>
      <w:r w:rsidRPr="00F7233A">
        <w:rPr>
          <w:rFonts w:ascii="Times New Roman" w:hAnsi="Times New Roman" w:cs="Times New Roman"/>
          <w:sz w:val="22"/>
          <w:szCs w:val="22"/>
        </w:rPr>
        <w:t xml:space="preserve">, N. (2015). How Infographic should be evaluated? The 7th International Conference on Information Technology. </w:t>
      </w:r>
      <w:proofErr w:type="spellStart"/>
      <w:proofErr w:type="gramStart"/>
      <w:r w:rsidRPr="00F7233A">
        <w:rPr>
          <w:rFonts w:ascii="Times New Roman" w:hAnsi="Times New Roman" w:cs="Times New Roman"/>
          <w:sz w:val="22"/>
          <w:szCs w:val="22"/>
        </w:rPr>
        <w:t>doi:https</w:t>
      </w:r>
      <w:proofErr w:type="spellEnd"/>
      <w:r w:rsidRPr="00F7233A">
        <w:rPr>
          <w:rFonts w:ascii="Times New Roman" w:hAnsi="Times New Roman" w:cs="Times New Roman"/>
          <w:sz w:val="22"/>
          <w:szCs w:val="22"/>
        </w:rPr>
        <w:t>://doi.org/10.15849/icit.2015.0100</w:t>
      </w:r>
      <w:proofErr w:type="gramEnd"/>
      <w:r w:rsidRPr="00F7233A">
        <w:rPr>
          <w:rFonts w:ascii="Times New Roman" w:hAnsi="Times New Roman" w:cs="Times New Roman"/>
          <w:sz w:val="22"/>
          <w:szCs w:val="22"/>
        </w:rPr>
        <w:t>.</w:t>
      </w:r>
    </w:p>
    <w:p w14:paraId="7D493396" w14:textId="77777777" w:rsidR="00F7233A" w:rsidRPr="00F7233A" w:rsidRDefault="00F7233A" w:rsidP="00F7233A">
      <w:pPr>
        <w:rPr>
          <w:rFonts w:ascii="Times New Roman" w:hAnsi="Times New Roman" w:cs="Times New Roman"/>
          <w:sz w:val="22"/>
          <w:szCs w:val="22"/>
        </w:rPr>
      </w:pPr>
    </w:p>
    <w:p w14:paraId="408996CF" w14:textId="77777777" w:rsidR="00F7233A" w:rsidRPr="00F7233A" w:rsidRDefault="00F7233A" w:rsidP="00F7233A">
      <w:pPr>
        <w:rPr>
          <w:rFonts w:ascii="Times New Roman" w:hAnsi="Times New Roman" w:cs="Times New Roman"/>
          <w:sz w:val="22"/>
          <w:szCs w:val="22"/>
        </w:rPr>
      </w:pPr>
    </w:p>
    <w:p w14:paraId="796B47AE" w14:textId="77777777" w:rsid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Spence, R. (2007). Information Visualization. Prentice Hall.</w:t>
      </w:r>
    </w:p>
    <w:p w14:paraId="306C653E" w14:textId="77777777" w:rsidR="00F7233A" w:rsidRPr="00F7233A" w:rsidRDefault="00F7233A" w:rsidP="00F7233A">
      <w:pPr>
        <w:rPr>
          <w:rFonts w:ascii="Times New Roman" w:hAnsi="Times New Roman" w:cs="Times New Roman"/>
          <w:sz w:val="22"/>
          <w:szCs w:val="22"/>
        </w:rPr>
      </w:pPr>
    </w:p>
    <w:p w14:paraId="23A9DF2A" w14:textId="77777777" w:rsidR="00F7233A" w:rsidRPr="00F7233A" w:rsidRDefault="00F7233A" w:rsidP="00F7233A">
      <w:pPr>
        <w:rPr>
          <w:rFonts w:ascii="Times New Roman" w:hAnsi="Times New Roman" w:cs="Times New Roman"/>
          <w:sz w:val="22"/>
          <w:szCs w:val="22"/>
        </w:rPr>
      </w:pPr>
    </w:p>
    <w:p w14:paraId="46E318F6" w14:textId="77777777" w:rsidR="00F7233A" w:rsidRPr="00F7233A" w:rsidRDefault="00F7233A" w:rsidP="00F7233A">
      <w:pPr>
        <w:rPr>
          <w:rFonts w:ascii="Times New Roman" w:hAnsi="Times New Roman" w:cs="Times New Roman"/>
          <w:sz w:val="22"/>
          <w:szCs w:val="22"/>
        </w:rPr>
      </w:pPr>
      <w:proofErr w:type="spellStart"/>
      <w:r w:rsidRPr="00F7233A">
        <w:rPr>
          <w:rFonts w:ascii="Times New Roman" w:hAnsi="Times New Roman" w:cs="Times New Roman"/>
          <w:sz w:val="22"/>
          <w:szCs w:val="22"/>
        </w:rPr>
        <w:t>Spiekermann</w:t>
      </w:r>
      <w:proofErr w:type="spellEnd"/>
      <w:r w:rsidRPr="00F7233A">
        <w:rPr>
          <w:rFonts w:ascii="Times New Roman" w:hAnsi="Times New Roman" w:cs="Times New Roman"/>
          <w:sz w:val="22"/>
          <w:szCs w:val="22"/>
        </w:rPr>
        <w:t xml:space="preserve">, E. (2019). Stop stealing sheep &amp; find out how type works. </w:t>
      </w:r>
      <w:proofErr w:type="spellStart"/>
      <w:r w:rsidRPr="00F7233A">
        <w:rPr>
          <w:rFonts w:ascii="Times New Roman" w:hAnsi="Times New Roman" w:cs="Times New Roman"/>
          <w:sz w:val="22"/>
          <w:szCs w:val="22"/>
        </w:rPr>
        <w:t>Peachpit</w:t>
      </w:r>
      <w:proofErr w:type="spellEnd"/>
      <w:r w:rsidRPr="00F7233A">
        <w:rPr>
          <w:rFonts w:ascii="Times New Roman" w:hAnsi="Times New Roman" w:cs="Times New Roman"/>
          <w:sz w:val="22"/>
          <w:szCs w:val="22"/>
        </w:rPr>
        <w:t xml:space="preserve"> Press.</w:t>
      </w:r>
    </w:p>
    <w:p w14:paraId="114172E2" w14:textId="77777777" w:rsidR="00F7233A" w:rsidRPr="00F7233A" w:rsidRDefault="00F7233A" w:rsidP="00F7233A">
      <w:pPr>
        <w:rPr>
          <w:rFonts w:ascii="Times New Roman" w:hAnsi="Times New Roman" w:cs="Times New Roman"/>
          <w:sz w:val="22"/>
          <w:szCs w:val="22"/>
        </w:rPr>
      </w:pPr>
    </w:p>
    <w:p w14:paraId="16E0EF97" w14:textId="77777777" w:rsid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lastRenderedPageBreak/>
        <w:t>St Clair, K. (2018). The Secret Lives of Colour. Hodder.</w:t>
      </w:r>
    </w:p>
    <w:p w14:paraId="1E58CE6E" w14:textId="77777777" w:rsidR="00F7233A" w:rsidRPr="00F7233A" w:rsidRDefault="00F7233A" w:rsidP="00F7233A">
      <w:pPr>
        <w:rPr>
          <w:rFonts w:ascii="Times New Roman" w:hAnsi="Times New Roman" w:cs="Times New Roman"/>
          <w:sz w:val="22"/>
          <w:szCs w:val="22"/>
        </w:rPr>
      </w:pPr>
    </w:p>
    <w:p w14:paraId="4E544321" w14:textId="77777777" w:rsidR="00F7233A" w:rsidRPr="00F7233A" w:rsidRDefault="00F7233A" w:rsidP="00F7233A">
      <w:pPr>
        <w:rPr>
          <w:rFonts w:ascii="Times New Roman" w:hAnsi="Times New Roman" w:cs="Times New Roman"/>
          <w:sz w:val="22"/>
          <w:szCs w:val="22"/>
        </w:rPr>
      </w:pPr>
    </w:p>
    <w:p w14:paraId="11A02993" w14:textId="77777777" w:rsid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Thomas, D. and Lupton, E. (2017). Never use Futura. New York Princeton Architectural Press.</w:t>
      </w:r>
    </w:p>
    <w:p w14:paraId="62728979" w14:textId="77777777" w:rsidR="00F7233A" w:rsidRPr="00F7233A" w:rsidRDefault="00F7233A" w:rsidP="00F7233A">
      <w:pPr>
        <w:rPr>
          <w:rFonts w:ascii="Times New Roman" w:hAnsi="Times New Roman" w:cs="Times New Roman"/>
          <w:sz w:val="22"/>
          <w:szCs w:val="22"/>
        </w:rPr>
      </w:pPr>
    </w:p>
    <w:p w14:paraId="4867A50C" w14:textId="77777777" w:rsidR="00F7233A" w:rsidRPr="00F7233A" w:rsidRDefault="00F7233A" w:rsidP="00F7233A">
      <w:pPr>
        <w:rPr>
          <w:rFonts w:ascii="Times New Roman" w:hAnsi="Times New Roman" w:cs="Times New Roman"/>
          <w:sz w:val="22"/>
          <w:szCs w:val="22"/>
        </w:rPr>
      </w:pPr>
    </w:p>
    <w:p w14:paraId="4B33A37C" w14:textId="77777777" w:rsidR="00F7233A" w:rsidRP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 xml:space="preserve">Vladyslav </w:t>
      </w:r>
      <w:proofErr w:type="spellStart"/>
      <w:r w:rsidRPr="00F7233A">
        <w:rPr>
          <w:rFonts w:ascii="Times New Roman" w:hAnsi="Times New Roman" w:cs="Times New Roman"/>
          <w:sz w:val="22"/>
          <w:szCs w:val="22"/>
        </w:rPr>
        <w:t>Pianov</w:t>
      </w:r>
      <w:proofErr w:type="spellEnd"/>
      <w:r w:rsidRPr="00F7233A">
        <w:rPr>
          <w:rFonts w:ascii="Times New Roman" w:hAnsi="Times New Roman" w:cs="Times New Roman"/>
          <w:sz w:val="22"/>
          <w:szCs w:val="22"/>
        </w:rPr>
        <w:t xml:space="preserve"> (2024). Do different cultures perceive </w:t>
      </w:r>
      <w:proofErr w:type="spellStart"/>
      <w:r w:rsidRPr="00F7233A">
        <w:rPr>
          <w:rFonts w:ascii="Times New Roman" w:hAnsi="Times New Roman" w:cs="Times New Roman"/>
          <w:sz w:val="22"/>
          <w:szCs w:val="22"/>
        </w:rPr>
        <w:t>colors</w:t>
      </w:r>
      <w:proofErr w:type="spellEnd"/>
      <w:r w:rsidRPr="00F7233A">
        <w:rPr>
          <w:rFonts w:ascii="Times New Roman" w:hAnsi="Times New Roman" w:cs="Times New Roman"/>
          <w:sz w:val="22"/>
          <w:szCs w:val="22"/>
        </w:rPr>
        <w:t xml:space="preserve"> differently? How does this affect design decisions? [online] </w:t>
      </w:r>
      <w:proofErr w:type="spellStart"/>
      <w:r w:rsidRPr="00F7233A">
        <w:rPr>
          <w:rFonts w:ascii="Times New Roman" w:hAnsi="Times New Roman" w:cs="Times New Roman"/>
          <w:sz w:val="22"/>
          <w:szCs w:val="22"/>
        </w:rPr>
        <w:t>Cieden</w:t>
      </w:r>
      <w:proofErr w:type="spellEnd"/>
      <w:r w:rsidRPr="00F7233A">
        <w:rPr>
          <w:rFonts w:ascii="Times New Roman" w:hAnsi="Times New Roman" w:cs="Times New Roman"/>
          <w:sz w:val="22"/>
          <w:szCs w:val="22"/>
        </w:rPr>
        <w:t>. Available at: https://cieden.com/book/sub-atomic/color/color-symbolism-and-meanings.</w:t>
      </w:r>
    </w:p>
    <w:p w14:paraId="1713BBFE" w14:textId="77777777" w:rsidR="00F7233A" w:rsidRDefault="00F7233A" w:rsidP="00F7233A">
      <w:pPr>
        <w:rPr>
          <w:rFonts w:ascii="Times New Roman" w:hAnsi="Times New Roman" w:cs="Times New Roman"/>
          <w:sz w:val="22"/>
          <w:szCs w:val="22"/>
        </w:rPr>
      </w:pPr>
    </w:p>
    <w:p w14:paraId="259AEBEA" w14:textId="77777777" w:rsidR="00F7233A" w:rsidRPr="00F7233A" w:rsidRDefault="00F7233A" w:rsidP="00F7233A">
      <w:pPr>
        <w:rPr>
          <w:rFonts w:ascii="Times New Roman" w:hAnsi="Times New Roman" w:cs="Times New Roman"/>
          <w:sz w:val="22"/>
          <w:szCs w:val="22"/>
        </w:rPr>
      </w:pPr>
    </w:p>
    <w:p w14:paraId="6B1FC0FC" w14:textId="77777777" w:rsid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Walters, J.L. (2013). Fifty Typefaces That Changed the World. Conran.</w:t>
      </w:r>
    </w:p>
    <w:p w14:paraId="510BB72E" w14:textId="77777777" w:rsidR="00F7233A" w:rsidRPr="00F7233A" w:rsidRDefault="00F7233A" w:rsidP="00F7233A">
      <w:pPr>
        <w:rPr>
          <w:rFonts w:ascii="Times New Roman" w:hAnsi="Times New Roman" w:cs="Times New Roman"/>
          <w:sz w:val="22"/>
          <w:szCs w:val="22"/>
        </w:rPr>
      </w:pPr>
    </w:p>
    <w:p w14:paraId="3C3B68DA" w14:textId="77777777" w:rsidR="00F7233A" w:rsidRPr="00F7233A" w:rsidRDefault="00F7233A" w:rsidP="00F7233A">
      <w:pPr>
        <w:rPr>
          <w:rFonts w:ascii="Times New Roman" w:hAnsi="Times New Roman" w:cs="Times New Roman"/>
          <w:sz w:val="22"/>
          <w:szCs w:val="22"/>
        </w:rPr>
      </w:pPr>
    </w:p>
    <w:p w14:paraId="4E323CD9" w14:textId="77777777" w:rsid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 xml:space="preserve">Williams, J. (2012). Type matters! </w:t>
      </w:r>
      <w:proofErr w:type="gramStart"/>
      <w:r w:rsidRPr="00F7233A">
        <w:rPr>
          <w:rFonts w:ascii="Times New Roman" w:hAnsi="Times New Roman" w:cs="Times New Roman"/>
          <w:sz w:val="22"/>
          <w:szCs w:val="22"/>
        </w:rPr>
        <w:t>London ;</w:t>
      </w:r>
      <w:proofErr w:type="gramEnd"/>
      <w:r w:rsidRPr="00F7233A">
        <w:rPr>
          <w:rFonts w:ascii="Times New Roman" w:hAnsi="Times New Roman" w:cs="Times New Roman"/>
          <w:sz w:val="22"/>
          <w:szCs w:val="22"/>
        </w:rPr>
        <w:t xml:space="preserve"> New York: Merrell.</w:t>
      </w:r>
    </w:p>
    <w:p w14:paraId="30AD2973" w14:textId="77777777" w:rsidR="00F7233A" w:rsidRPr="00F7233A" w:rsidRDefault="00F7233A" w:rsidP="00F7233A">
      <w:pPr>
        <w:rPr>
          <w:rFonts w:ascii="Times New Roman" w:hAnsi="Times New Roman" w:cs="Times New Roman"/>
          <w:sz w:val="22"/>
          <w:szCs w:val="22"/>
        </w:rPr>
      </w:pPr>
    </w:p>
    <w:p w14:paraId="78553FDF" w14:textId="77777777" w:rsidR="00F7233A" w:rsidRPr="00F7233A" w:rsidRDefault="00F7233A" w:rsidP="00F7233A">
      <w:pPr>
        <w:rPr>
          <w:rFonts w:ascii="Times New Roman" w:hAnsi="Times New Roman" w:cs="Times New Roman"/>
          <w:sz w:val="22"/>
          <w:szCs w:val="22"/>
        </w:rPr>
      </w:pPr>
    </w:p>
    <w:p w14:paraId="7980558E" w14:textId="77777777" w:rsidR="00F7233A" w:rsidRPr="00F7233A" w:rsidRDefault="00F7233A" w:rsidP="00F7233A">
      <w:pPr>
        <w:rPr>
          <w:rFonts w:ascii="Times New Roman" w:hAnsi="Times New Roman" w:cs="Times New Roman"/>
          <w:sz w:val="22"/>
          <w:szCs w:val="22"/>
        </w:rPr>
      </w:pPr>
      <w:r w:rsidRPr="00F7233A">
        <w:rPr>
          <w:rFonts w:ascii="Times New Roman" w:hAnsi="Times New Roman" w:cs="Times New Roman"/>
          <w:sz w:val="22"/>
          <w:szCs w:val="22"/>
        </w:rPr>
        <w:t xml:space="preserve">Williams, R. (2015). Non-designer’s design </w:t>
      </w:r>
      <w:proofErr w:type="gramStart"/>
      <w:r w:rsidRPr="00F7233A">
        <w:rPr>
          <w:rFonts w:ascii="Times New Roman" w:hAnsi="Times New Roman" w:cs="Times New Roman"/>
          <w:sz w:val="22"/>
          <w:szCs w:val="22"/>
        </w:rPr>
        <w:t>book :</w:t>
      </w:r>
      <w:proofErr w:type="gramEnd"/>
      <w:r w:rsidRPr="00F7233A">
        <w:rPr>
          <w:rFonts w:ascii="Times New Roman" w:hAnsi="Times New Roman" w:cs="Times New Roman"/>
          <w:sz w:val="22"/>
          <w:szCs w:val="22"/>
        </w:rPr>
        <w:t xml:space="preserve"> Design and typographic principles for the visual novice. Berkeley: </w:t>
      </w:r>
      <w:proofErr w:type="spellStart"/>
      <w:r w:rsidRPr="00F7233A">
        <w:rPr>
          <w:rFonts w:ascii="Times New Roman" w:hAnsi="Times New Roman" w:cs="Times New Roman"/>
          <w:sz w:val="22"/>
          <w:szCs w:val="22"/>
        </w:rPr>
        <w:t>Peachpit</w:t>
      </w:r>
      <w:proofErr w:type="spellEnd"/>
      <w:r w:rsidRPr="00F7233A">
        <w:rPr>
          <w:rFonts w:ascii="Times New Roman" w:hAnsi="Times New Roman" w:cs="Times New Roman"/>
          <w:sz w:val="22"/>
          <w:szCs w:val="22"/>
        </w:rPr>
        <w:t xml:space="preserve"> Press.</w:t>
      </w:r>
    </w:p>
    <w:p w14:paraId="4B5F190E" w14:textId="77777777" w:rsidR="00F7233A" w:rsidRDefault="00F7233A" w:rsidP="00F7233A">
      <w:pPr>
        <w:rPr>
          <w:rFonts w:ascii="Times New Roman" w:hAnsi="Times New Roman" w:cs="Times New Roman"/>
          <w:sz w:val="22"/>
          <w:szCs w:val="22"/>
        </w:rPr>
      </w:pPr>
    </w:p>
    <w:p w14:paraId="0E42C0ED" w14:textId="77777777" w:rsidR="00F7233A" w:rsidRPr="00F7233A" w:rsidRDefault="00F7233A" w:rsidP="00F7233A">
      <w:pPr>
        <w:rPr>
          <w:rFonts w:ascii="Times New Roman" w:hAnsi="Times New Roman" w:cs="Times New Roman"/>
          <w:sz w:val="22"/>
          <w:szCs w:val="22"/>
        </w:rPr>
      </w:pPr>
    </w:p>
    <w:p w14:paraId="0D716CAE" w14:textId="1A50FA4A" w:rsidR="002370E2" w:rsidRPr="002370E2" w:rsidRDefault="00F7233A" w:rsidP="00F7233A">
      <w:pPr>
        <w:rPr>
          <w:rFonts w:ascii="Times New Roman" w:hAnsi="Times New Roman" w:cs="Times New Roman"/>
          <w:b/>
          <w:bCs/>
          <w:sz w:val="28"/>
          <w:szCs w:val="28"/>
        </w:rPr>
      </w:pPr>
      <w:r w:rsidRPr="00F7233A">
        <w:rPr>
          <w:rFonts w:ascii="Times New Roman" w:hAnsi="Times New Roman" w:cs="Times New Roman"/>
          <w:sz w:val="22"/>
          <w:szCs w:val="22"/>
        </w:rPr>
        <w:t>Yau, N. (2011). Visualize This. Chichester: John Wiley And Sons.</w:t>
      </w:r>
    </w:p>
    <w:sectPr w:rsidR="002370E2" w:rsidRPr="002370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E374D4" w14:textId="77777777" w:rsidR="0098043D" w:rsidRDefault="0098043D" w:rsidP="00092DB8">
      <w:r>
        <w:separator/>
      </w:r>
    </w:p>
  </w:endnote>
  <w:endnote w:type="continuationSeparator" w:id="0">
    <w:p w14:paraId="02707B7F" w14:textId="77777777" w:rsidR="0098043D" w:rsidRDefault="0098043D" w:rsidP="00092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40EC0B" w14:textId="77777777" w:rsidR="0098043D" w:rsidRDefault="0098043D" w:rsidP="00092DB8">
      <w:r>
        <w:separator/>
      </w:r>
    </w:p>
  </w:footnote>
  <w:footnote w:type="continuationSeparator" w:id="0">
    <w:p w14:paraId="0BEFEAD8" w14:textId="77777777" w:rsidR="0098043D" w:rsidRDefault="0098043D" w:rsidP="00092D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DB8"/>
    <w:rsid w:val="000231F5"/>
    <w:rsid w:val="00047320"/>
    <w:rsid w:val="00051788"/>
    <w:rsid w:val="00077A69"/>
    <w:rsid w:val="00092DB8"/>
    <w:rsid w:val="000A30D7"/>
    <w:rsid w:val="000C26D8"/>
    <w:rsid w:val="000D5DAC"/>
    <w:rsid w:val="000D6481"/>
    <w:rsid w:val="000D7C72"/>
    <w:rsid w:val="000F4665"/>
    <w:rsid w:val="000F5FB2"/>
    <w:rsid w:val="001057E7"/>
    <w:rsid w:val="00107A81"/>
    <w:rsid w:val="00125C34"/>
    <w:rsid w:val="00141A8A"/>
    <w:rsid w:val="00147CBF"/>
    <w:rsid w:val="00156761"/>
    <w:rsid w:val="001701C1"/>
    <w:rsid w:val="001A7B04"/>
    <w:rsid w:val="001B2859"/>
    <w:rsid w:val="001B7FFA"/>
    <w:rsid w:val="001E179E"/>
    <w:rsid w:val="0022722A"/>
    <w:rsid w:val="002277EB"/>
    <w:rsid w:val="002370E2"/>
    <w:rsid w:val="00253917"/>
    <w:rsid w:val="002571C6"/>
    <w:rsid w:val="00267858"/>
    <w:rsid w:val="00295F3D"/>
    <w:rsid w:val="00305DE6"/>
    <w:rsid w:val="00306EFD"/>
    <w:rsid w:val="003128E7"/>
    <w:rsid w:val="00370EF1"/>
    <w:rsid w:val="00373F6B"/>
    <w:rsid w:val="003A619E"/>
    <w:rsid w:val="003B7824"/>
    <w:rsid w:val="003D7547"/>
    <w:rsid w:val="003F6E21"/>
    <w:rsid w:val="0041797A"/>
    <w:rsid w:val="004525EE"/>
    <w:rsid w:val="00460C49"/>
    <w:rsid w:val="004674E9"/>
    <w:rsid w:val="004A3E09"/>
    <w:rsid w:val="004C7490"/>
    <w:rsid w:val="004E747C"/>
    <w:rsid w:val="00551084"/>
    <w:rsid w:val="00577323"/>
    <w:rsid w:val="005C3F4B"/>
    <w:rsid w:val="005E7EB3"/>
    <w:rsid w:val="005F381A"/>
    <w:rsid w:val="005F56FF"/>
    <w:rsid w:val="00613DD1"/>
    <w:rsid w:val="00644E71"/>
    <w:rsid w:val="006561A0"/>
    <w:rsid w:val="006610C2"/>
    <w:rsid w:val="00663D1E"/>
    <w:rsid w:val="006829AA"/>
    <w:rsid w:val="00690482"/>
    <w:rsid w:val="006958FA"/>
    <w:rsid w:val="006973F3"/>
    <w:rsid w:val="006B2EEE"/>
    <w:rsid w:val="006B5D9A"/>
    <w:rsid w:val="006F3EA8"/>
    <w:rsid w:val="00722D98"/>
    <w:rsid w:val="00727E4D"/>
    <w:rsid w:val="00731B06"/>
    <w:rsid w:val="00732595"/>
    <w:rsid w:val="0076724D"/>
    <w:rsid w:val="00775BFB"/>
    <w:rsid w:val="00791048"/>
    <w:rsid w:val="00792CAA"/>
    <w:rsid w:val="00794CA0"/>
    <w:rsid w:val="007B7D9A"/>
    <w:rsid w:val="007E137E"/>
    <w:rsid w:val="00867C3E"/>
    <w:rsid w:val="00872152"/>
    <w:rsid w:val="00896DF7"/>
    <w:rsid w:val="008B7FAA"/>
    <w:rsid w:val="008C55D3"/>
    <w:rsid w:val="008F58D8"/>
    <w:rsid w:val="0094671C"/>
    <w:rsid w:val="0098043D"/>
    <w:rsid w:val="009D5482"/>
    <w:rsid w:val="009E353C"/>
    <w:rsid w:val="00A00A4B"/>
    <w:rsid w:val="00A07AF0"/>
    <w:rsid w:val="00A4393B"/>
    <w:rsid w:val="00A54F8A"/>
    <w:rsid w:val="00A55C8A"/>
    <w:rsid w:val="00A659D7"/>
    <w:rsid w:val="00A75D70"/>
    <w:rsid w:val="00AE0869"/>
    <w:rsid w:val="00AF30F5"/>
    <w:rsid w:val="00B07E7C"/>
    <w:rsid w:val="00B470C3"/>
    <w:rsid w:val="00B82793"/>
    <w:rsid w:val="00BB40C5"/>
    <w:rsid w:val="00BB7B7D"/>
    <w:rsid w:val="00BC71E1"/>
    <w:rsid w:val="00C00D1F"/>
    <w:rsid w:val="00C02AF7"/>
    <w:rsid w:val="00C1764D"/>
    <w:rsid w:val="00C23AA4"/>
    <w:rsid w:val="00C33246"/>
    <w:rsid w:val="00C370FD"/>
    <w:rsid w:val="00C37FAF"/>
    <w:rsid w:val="00C4610D"/>
    <w:rsid w:val="00C528D5"/>
    <w:rsid w:val="00C53488"/>
    <w:rsid w:val="00C5725E"/>
    <w:rsid w:val="00C80539"/>
    <w:rsid w:val="00C82668"/>
    <w:rsid w:val="00C83E21"/>
    <w:rsid w:val="00C975FC"/>
    <w:rsid w:val="00CA7557"/>
    <w:rsid w:val="00CF2631"/>
    <w:rsid w:val="00CF270F"/>
    <w:rsid w:val="00D70DED"/>
    <w:rsid w:val="00D86639"/>
    <w:rsid w:val="00DB3598"/>
    <w:rsid w:val="00DC3143"/>
    <w:rsid w:val="00E20414"/>
    <w:rsid w:val="00E474E2"/>
    <w:rsid w:val="00E66767"/>
    <w:rsid w:val="00E747B7"/>
    <w:rsid w:val="00E95587"/>
    <w:rsid w:val="00EC41DD"/>
    <w:rsid w:val="00EE5409"/>
    <w:rsid w:val="00F0158A"/>
    <w:rsid w:val="00F0221B"/>
    <w:rsid w:val="00F7233A"/>
    <w:rsid w:val="00F90710"/>
    <w:rsid w:val="00F908A9"/>
    <w:rsid w:val="00FA29AA"/>
    <w:rsid w:val="00FB0003"/>
    <w:rsid w:val="00FC3AA1"/>
    <w:rsid w:val="00FC3F64"/>
    <w:rsid w:val="00FC7A5A"/>
    <w:rsid w:val="00FE3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7A23C"/>
  <w15:chartTrackingRefBased/>
  <w15:docId w15:val="{F7AAFB1F-8613-A344-A9F5-139D5AE6E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D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D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D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D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D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D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D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D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D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D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2D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D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D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D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D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D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D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DB8"/>
    <w:rPr>
      <w:rFonts w:eastAsiaTheme="majorEastAsia" w:cstheme="majorBidi"/>
      <w:color w:val="272727" w:themeColor="text1" w:themeTint="D8"/>
    </w:rPr>
  </w:style>
  <w:style w:type="paragraph" w:styleId="Title">
    <w:name w:val="Title"/>
    <w:basedOn w:val="Normal"/>
    <w:next w:val="Normal"/>
    <w:link w:val="TitleChar"/>
    <w:uiPriority w:val="10"/>
    <w:qFormat/>
    <w:rsid w:val="00092D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D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DB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D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D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2DB8"/>
    <w:rPr>
      <w:i/>
      <w:iCs/>
      <w:color w:val="404040" w:themeColor="text1" w:themeTint="BF"/>
    </w:rPr>
  </w:style>
  <w:style w:type="paragraph" w:styleId="ListParagraph">
    <w:name w:val="List Paragraph"/>
    <w:basedOn w:val="Normal"/>
    <w:uiPriority w:val="34"/>
    <w:qFormat/>
    <w:rsid w:val="00092DB8"/>
    <w:pPr>
      <w:ind w:left="720"/>
      <w:contextualSpacing/>
    </w:pPr>
  </w:style>
  <w:style w:type="character" w:styleId="IntenseEmphasis">
    <w:name w:val="Intense Emphasis"/>
    <w:basedOn w:val="DefaultParagraphFont"/>
    <w:uiPriority w:val="21"/>
    <w:qFormat/>
    <w:rsid w:val="00092DB8"/>
    <w:rPr>
      <w:i/>
      <w:iCs/>
      <w:color w:val="0F4761" w:themeColor="accent1" w:themeShade="BF"/>
    </w:rPr>
  </w:style>
  <w:style w:type="paragraph" w:styleId="IntenseQuote">
    <w:name w:val="Intense Quote"/>
    <w:basedOn w:val="Normal"/>
    <w:next w:val="Normal"/>
    <w:link w:val="IntenseQuoteChar"/>
    <w:uiPriority w:val="30"/>
    <w:qFormat/>
    <w:rsid w:val="00092D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DB8"/>
    <w:rPr>
      <w:i/>
      <w:iCs/>
      <w:color w:val="0F4761" w:themeColor="accent1" w:themeShade="BF"/>
    </w:rPr>
  </w:style>
  <w:style w:type="character" w:styleId="IntenseReference">
    <w:name w:val="Intense Reference"/>
    <w:basedOn w:val="DefaultParagraphFont"/>
    <w:uiPriority w:val="32"/>
    <w:qFormat/>
    <w:rsid w:val="00092DB8"/>
    <w:rPr>
      <w:b/>
      <w:bCs/>
      <w:smallCaps/>
      <w:color w:val="0F4761" w:themeColor="accent1" w:themeShade="BF"/>
      <w:spacing w:val="5"/>
    </w:rPr>
  </w:style>
  <w:style w:type="paragraph" w:styleId="Header">
    <w:name w:val="header"/>
    <w:basedOn w:val="Normal"/>
    <w:link w:val="HeaderChar"/>
    <w:uiPriority w:val="99"/>
    <w:unhideWhenUsed/>
    <w:rsid w:val="00092DB8"/>
    <w:pPr>
      <w:tabs>
        <w:tab w:val="center" w:pos="4513"/>
        <w:tab w:val="right" w:pos="9026"/>
      </w:tabs>
    </w:pPr>
  </w:style>
  <w:style w:type="character" w:customStyle="1" w:styleId="HeaderChar">
    <w:name w:val="Header Char"/>
    <w:basedOn w:val="DefaultParagraphFont"/>
    <w:link w:val="Header"/>
    <w:uiPriority w:val="99"/>
    <w:rsid w:val="00092DB8"/>
  </w:style>
  <w:style w:type="paragraph" w:styleId="Footer">
    <w:name w:val="footer"/>
    <w:basedOn w:val="Normal"/>
    <w:link w:val="FooterChar"/>
    <w:uiPriority w:val="99"/>
    <w:unhideWhenUsed/>
    <w:rsid w:val="00092DB8"/>
    <w:pPr>
      <w:tabs>
        <w:tab w:val="center" w:pos="4513"/>
        <w:tab w:val="right" w:pos="9026"/>
      </w:tabs>
    </w:pPr>
  </w:style>
  <w:style w:type="character" w:customStyle="1" w:styleId="FooterChar">
    <w:name w:val="Footer Char"/>
    <w:basedOn w:val="DefaultParagraphFont"/>
    <w:link w:val="Footer"/>
    <w:uiPriority w:val="99"/>
    <w:rsid w:val="00092DB8"/>
  </w:style>
  <w:style w:type="character" w:styleId="Hyperlink">
    <w:name w:val="Hyperlink"/>
    <w:basedOn w:val="DefaultParagraphFont"/>
    <w:uiPriority w:val="99"/>
    <w:unhideWhenUsed/>
    <w:rsid w:val="000A30D7"/>
    <w:rPr>
      <w:color w:val="467886" w:themeColor="hyperlink"/>
      <w:u w:val="single"/>
    </w:rPr>
  </w:style>
  <w:style w:type="character" w:styleId="UnresolvedMention">
    <w:name w:val="Unresolved Mention"/>
    <w:basedOn w:val="DefaultParagraphFont"/>
    <w:uiPriority w:val="99"/>
    <w:semiHidden/>
    <w:unhideWhenUsed/>
    <w:rsid w:val="000A30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865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informationisbeautiful.net/visualizations/left-vs-right-us/" TargetMode="External"/><Relationship Id="rId3" Type="http://schemas.openxmlformats.org/officeDocument/2006/relationships/webSettings" Target="webSettings.xml"/><Relationship Id="rId21" Type="http://schemas.openxmlformats.org/officeDocument/2006/relationships/hyperlink" Target="https://informationisbeautiful.net/visualizations/when-sea-levels-attack-2/"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informationisbeautiful.net/visualizations/based-on-a-true-true-story/" TargetMode="Externa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hyperlink" Target="https://www.freevector.com/danger-symbol-icons-vector-19820%20.%20Accessed%2006.01.2025" TargetMode="External"/><Relationship Id="rId29" Type="http://schemas.openxmlformats.org/officeDocument/2006/relationships/hyperlink" Target="https://informationisbeautiful.net/visualizations/novels-everyone-should-read-interactive/"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informationisbeautiful.net/visualizations/colours-in-cultures/"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hyperlink" Target="https://www.once.lighting/en/news/the-visible-light-spectrum" TargetMode="External"/><Relationship Id="rId28" Type="http://schemas.openxmlformats.org/officeDocument/2006/relationships/hyperlink" Target="https://informationisbeautiful.net/visualizations/words-shakespeare-invented/" TargetMode="External"/><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hyperlink" Target="https://informationisbeautiful.net/visualizations/rape-a-lack-of-conviction/" TargetMode="External"/><Relationship Id="rId27" Type="http://schemas.openxmlformats.org/officeDocument/2006/relationships/hyperlink" Target="https://creativemarket.com/blog/design-fails-10-times-typography-ruined-the-day" TargetMode="External"/><Relationship Id="rId30" Type="http://schemas.openxmlformats.org/officeDocument/2006/relationships/hyperlink" Target="https://informationisbeautiful.net/visualizations/gender-pay-g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936</TotalTime>
  <Pages>22</Pages>
  <Words>4180</Words>
  <Characters>23830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Pritchard (2109765)</dc:creator>
  <cp:keywords/>
  <dc:description/>
  <cp:lastModifiedBy>Jessica Pritchard (2109765)</cp:lastModifiedBy>
  <cp:revision>38</cp:revision>
  <dcterms:created xsi:type="dcterms:W3CDTF">2025-01-03T11:20:00Z</dcterms:created>
  <dcterms:modified xsi:type="dcterms:W3CDTF">2025-01-09T18:24:00Z</dcterms:modified>
</cp:coreProperties>
</file>