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5F9DFC" w14:textId="50F02828" w:rsidR="001E7AEC" w:rsidRPr="007E625B" w:rsidRDefault="007E625B">
      <w:pPr>
        <w:rPr>
          <w:sz w:val="96"/>
          <w:szCs w:val="96"/>
          <w:lang w:val="en-US"/>
        </w:rPr>
      </w:pPr>
      <w:r w:rsidRPr="007E625B">
        <w:rPr>
          <w:sz w:val="96"/>
          <w:szCs w:val="96"/>
          <w:lang w:val="en-US"/>
        </w:rPr>
        <w:t>Developing Work</w:t>
      </w:r>
      <w:r w:rsidR="00A66856">
        <w:rPr>
          <w:sz w:val="96"/>
          <w:szCs w:val="96"/>
          <w:lang w:val="en-US"/>
        </w:rPr>
        <w:t>p</w:t>
      </w:r>
      <w:r w:rsidRPr="007E625B">
        <w:rPr>
          <w:sz w:val="96"/>
          <w:szCs w:val="96"/>
          <w:lang w:val="en-US"/>
        </w:rPr>
        <w:t xml:space="preserve">lace Critical Thinking </w:t>
      </w:r>
    </w:p>
    <w:p w14:paraId="79150655" w14:textId="37BD8736" w:rsidR="007E625B" w:rsidRPr="007E625B" w:rsidRDefault="007E625B">
      <w:pPr>
        <w:rPr>
          <w:sz w:val="96"/>
          <w:szCs w:val="96"/>
          <w:lang w:val="en-US"/>
        </w:rPr>
      </w:pPr>
      <w:r w:rsidRPr="007E625B">
        <w:rPr>
          <w:sz w:val="96"/>
          <w:szCs w:val="96"/>
          <w:lang w:val="en-US"/>
        </w:rPr>
        <w:t>BMSW5101</w:t>
      </w:r>
    </w:p>
    <w:p w14:paraId="7CF8EB25" w14:textId="09ED47C6" w:rsidR="007E625B" w:rsidRPr="007E625B" w:rsidRDefault="007E625B">
      <w:pPr>
        <w:rPr>
          <w:sz w:val="96"/>
          <w:szCs w:val="96"/>
          <w:lang w:val="en-US"/>
        </w:rPr>
      </w:pPr>
      <w:r w:rsidRPr="007E625B">
        <w:rPr>
          <w:sz w:val="96"/>
          <w:szCs w:val="96"/>
          <w:lang w:val="en-US"/>
        </w:rPr>
        <w:t xml:space="preserve">Claire Edwards </w:t>
      </w:r>
    </w:p>
    <w:p w14:paraId="6EE73AE3" w14:textId="755B2BA9" w:rsidR="007E625B" w:rsidRPr="007E625B" w:rsidRDefault="007E625B">
      <w:pPr>
        <w:rPr>
          <w:sz w:val="96"/>
          <w:szCs w:val="96"/>
          <w:lang w:val="en-US"/>
        </w:rPr>
      </w:pPr>
      <w:r w:rsidRPr="007E625B">
        <w:rPr>
          <w:sz w:val="96"/>
          <w:szCs w:val="96"/>
          <w:lang w:val="en-US"/>
        </w:rPr>
        <w:t>1812182</w:t>
      </w:r>
    </w:p>
    <w:p w14:paraId="45A6DBE5" w14:textId="5BD0B7B8" w:rsidR="007E625B" w:rsidRDefault="007E625B">
      <w:pPr>
        <w:rPr>
          <w:sz w:val="96"/>
          <w:szCs w:val="96"/>
          <w:lang w:val="en-US"/>
        </w:rPr>
      </w:pPr>
      <w:r w:rsidRPr="007E625B">
        <w:rPr>
          <w:sz w:val="96"/>
          <w:szCs w:val="96"/>
          <w:lang w:val="en-US"/>
        </w:rPr>
        <w:t>Submission Date 18</w:t>
      </w:r>
      <w:r w:rsidRPr="007E625B">
        <w:rPr>
          <w:sz w:val="96"/>
          <w:szCs w:val="96"/>
          <w:vertAlign w:val="superscript"/>
          <w:lang w:val="en-US"/>
        </w:rPr>
        <w:t>th</w:t>
      </w:r>
      <w:r w:rsidRPr="007E625B">
        <w:rPr>
          <w:sz w:val="96"/>
          <w:szCs w:val="96"/>
          <w:lang w:val="en-US"/>
        </w:rPr>
        <w:t xml:space="preserve"> of December 2020 </w:t>
      </w:r>
    </w:p>
    <w:p w14:paraId="7124F026" w14:textId="311DC7A2" w:rsidR="007E625B" w:rsidRDefault="007E625B">
      <w:pPr>
        <w:rPr>
          <w:sz w:val="96"/>
          <w:szCs w:val="96"/>
          <w:lang w:val="en-US"/>
        </w:rPr>
      </w:pPr>
    </w:p>
    <w:p w14:paraId="5E8065FF" w14:textId="7ED5C0CC" w:rsidR="007E625B" w:rsidRDefault="007E625B">
      <w:pPr>
        <w:rPr>
          <w:sz w:val="96"/>
          <w:szCs w:val="96"/>
          <w:lang w:val="en-US"/>
        </w:rPr>
      </w:pPr>
    </w:p>
    <w:p w14:paraId="69525827" w14:textId="170CCEBA" w:rsidR="007E625B" w:rsidRDefault="007E625B">
      <w:pPr>
        <w:rPr>
          <w:sz w:val="96"/>
          <w:szCs w:val="96"/>
          <w:lang w:val="en-US"/>
        </w:rPr>
      </w:pPr>
    </w:p>
    <w:p w14:paraId="61636107" w14:textId="479FC2D3" w:rsidR="007E625B" w:rsidRPr="007E625B" w:rsidRDefault="007E625B" w:rsidP="007E625B">
      <w:pPr>
        <w:jc w:val="center"/>
        <w:rPr>
          <w:b/>
          <w:bCs/>
          <w:sz w:val="28"/>
          <w:szCs w:val="28"/>
          <w:lang w:val="en-US"/>
        </w:rPr>
      </w:pPr>
      <w:r w:rsidRPr="007E625B">
        <w:rPr>
          <w:b/>
          <w:bCs/>
          <w:sz w:val="28"/>
          <w:szCs w:val="28"/>
          <w:lang w:val="en-US"/>
        </w:rPr>
        <w:lastRenderedPageBreak/>
        <w:t>Introduction</w:t>
      </w:r>
    </w:p>
    <w:p w14:paraId="72932638" w14:textId="35DFFF98" w:rsidR="00A66856" w:rsidRDefault="007E625B" w:rsidP="007E625B">
      <w:pPr>
        <w:jc w:val="both"/>
        <w:rPr>
          <w:sz w:val="28"/>
          <w:szCs w:val="28"/>
          <w:lang w:val="en-US"/>
        </w:rPr>
      </w:pPr>
      <w:r>
        <w:rPr>
          <w:sz w:val="28"/>
          <w:szCs w:val="28"/>
          <w:lang w:val="en-US"/>
        </w:rPr>
        <w:t xml:space="preserve"> During this report there will be an examination of the company Tesco’s, the researcher will be critical assessing the values and beliefs of </w:t>
      </w:r>
      <w:r w:rsidR="003B706D">
        <w:rPr>
          <w:sz w:val="28"/>
          <w:szCs w:val="28"/>
          <w:lang w:val="en-US"/>
        </w:rPr>
        <w:t xml:space="preserve">the organisation. </w:t>
      </w:r>
      <w:r w:rsidR="00CC2334">
        <w:rPr>
          <w:sz w:val="28"/>
          <w:szCs w:val="28"/>
          <w:lang w:val="en-US"/>
        </w:rPr>
        <w:t xml:space="preserve">Management theories have been designed to help an organisation lead and guild their work force, there are many types of management theories and companies ensure the right one for them and their team. </w:t>
      </w:r>
      <w:r w:rsidR="003B706D">
        <w:rPr>
          <w:sz w:val="28"/>
          <w:szCs w:val="28"/>
          <w:lang w:val="en-US"/>
        </w:rPr>
        <w:t>Within the report the researcher will be using</w:t>
      </w:r>
      <w:r w:rsidR="00CC2334">
        <w:rPr>
          <w:sz w:val="28"/>
          <w:szCs w:val="28"/>
          <w:lang w:val="en-US"/>
        </w:rPr>
        <w:t xml:space="preserve"> Frederick Taylors</w:t>
      </w:r>
      <w:r w:rsidR="00061AD9">
        <w:rPr>
          <w:sz w:val="28"/>
          <w:szCs w:val="28"/>
          <w:lang w:val="en-US"/>
        </w:rPr>
        <w:t xml:space="preserve"> and Elton mayo’s</w:t>
      </w:r>
      <w:r w:rsidR="00CC2334">
        <w:rPr>
          <w:sz w:val="28"/>
          <w:szCs w:val="28"/>
          <w:lang w:val="en-US"/>
        </w:rPr>
        <w:t xml:space="preserve"> </w:t>
      </w:r>
      <w:r w:rsidR="003B706D">
        <w:rPr>
          <w:sz w:val="28"/>
          <w:szCs w:val="28"/>
          <w:lang w:val="en-US"/>
        </w:rPr>
        <w:t>old management theory and</w:t>
      </w:r>
      <w:r w:rsidR="00CC2334">
        <w:rPr>
          <w:sz w:val="28"/>
          <w:szCs w:val="28"/>
          <w:lang w:val="en-US"/>
        </w:rPr>
        <w:t xml:space="preserve"> </w:t>
      </w:r>
      <w:r w:rsidR="00C532C0" w:rsidRPr="00C532C0">
        <w:rPr>
          <w:sz w:val="28"/>
          <w:szCs w:val="28"/>
          <w:lang w:val="en-US"/>
        </w:rPr>
        <w:t>Frederick Herzberg</w:t>
      </w:r>
      <w:r w:rsidR="00C532C0">
        <w:rPr>
          <w:sz w:val="28"/>
          <w:szCs w:val="28"/>
          <w:lang w:val="en-US"/>
        </w:rPr>
        <w:t xml:space="preserve"> </w:t>
      </w:r>
      <w:r w:rsidR="00C532C0" w:rsidRPr="00C532C0">
        <w:rPr>
          <w:sz w:val="28"/>
          <w:szCs w:val="28"/>
          <w:lang w:val="en-US"/>
        </w:rPr>
        <w:t>Two-Factor theory</w:t>
      </w:r>
      <w:r w:rsidR="00C532C0">
        <w:rPr>
          <w:sz w:val="28"/>
          <w:szCs w:val="28"/>
          <w:lang w:val="en-US"/>
        </w:rPr>
        <w:t xml:space="preserve"> </w:t>
      </w:r>
      <w:r w:rsidR="003B706D">
        <w:rPr>
          <w:sz w:val="28"/>
          <w:szCs w:val="28"/>
          <w:lang w:val="en-US"/>
        </w:rPr>
        <w:t>new management theory to determine whether or not Tesco are ensuring these theories are working for them, or whether there is a gap where the new management theory can either fill the gap or enhance management by using the two theories combined</w:t>
      </w:r>
      <w:r w:rsidR="00C532C0">
        <w:rPr>
          <w:sz w:val="28"/>
          <w:szCs w:val="28"/>
          <w:lang w:val="en-US"/>
        </w:rPr>
        <w:t xml:space="preserve">. Companies value are extremely important for the success of the business, it is what their employees will learn from and what they will stand up for. Having a good set of beliefs will ensure the company’s working culture is an ethical and a </w:t>
      </w:r>
      <w:r w:rsidR="00084DD8">
        <w:rPr>
          <w:sz w:val="28"/>
          <w:szCs w:val="28"/>
          <w:lang w:val="en-US"/>
        </w:rPr>
        <w:t>safe</w:t>
      </w:r>
      <w:r w:rsidR="00C532C0">
        <w:rPr>
          <w:sz w:val="28"/>
          <w:szCs w:val="28"/>
          <w:lang w:val="en-US"/>
        </w:rPr>
        <w:t xml:space="preserve"> working </w:t>
      </w:r>
      <w:r w:rsidR="00084DD8">
        <w:rPr>
          <w:sz w:val="28"/>
          <w:szCs w:val="28"/>
          <w:lang w:val="en-US"/>
        </w:rPr>
        <w:t>environment</w:t>
      </w:r>
      <w:r w:rsidR="00C532C0">
        <w:rPr>
          <w:sz w:val="28"/>
          <w:szCs w:val="28"/>
          <w:lang w:val="en-US"/>
        </w:rPr>
        <w:t xml:space="preserve"> for their </w:t>
      </w:r>
      <w:r w:rsidR="00084DD8">
        <w:rPr>
          <w:sz w:val="28"/>
          <w:szCs w:val="28"/>
          <w:lang w:val="en-US"/>
        </w:rPr>
        <w:t xml:space="preserve">employees. </w:t>
      </w:r>
      <w:r w:rsidR="003B706D">
        <w:rPr>
          <w:sz w:val="28"/>
          <w:szCs w:val="28"/>
          <w:lang w:val="en-US"/>
        </w:rPr>
        <w:t xml:space="preserve">The researcher will then be aligning their own personal values and beliefs against the organisations to determine whether their own set of values and beliefs would put them in the position to </w:t>
      </w:r>
      <w:r w:rsidR="00A66856">
        <w:rPr>
          <w:sz w:val="28"/>
          <w:szCs w:val="28"/>
          <w:lang w:val="en-US"/>
        </w:rPr>
        <w:t xml:space="preserve">work within Tesco. If not, would the researcher be willing to change slightly to adapt to the </w:t>
      </w:r>
      <w:r w:rsidR="00AA038B">
        <w:rPr>
          <w:sz w:val="28"/>
          <w:szCs w:val="28"/>
          <w:lang w:val="en-US"/>
        </w:rPr>
        <w:t>company’s</w:t>
      </w:r>
      <w:r w:rsidR="00A66856">
        <w:rPr>
          <w:sz w:val="28"/>
          <w:szCs w:val="28"/>
          <w:lang w:val="en-US"/>
        </w:rPr>
        <w:t xml:space="preserve"> needs. </w:t>
      </w:r>
      <w:r w:rsidR="003B706D">
        <w:rPr>
          <w:sz w:val="28"/>
          <w:szCs w:val="28"/>
          <w:lang w:val="en-US"/>
        </w:rPr>
        <w:t xml:space="preserve"> </w:t>
      </w:r>
    </w:p>
    <w:p w14:paraId="10282443" w14:textId="77777777" w:rsidR="00A66856" w:rsidRDefault="00A66856" w:rsidP="007E625B">
      <w:pPr>
        <w:jc w:val="both"/>
        <w:rPr>
          <w:sz w:val="28"/>
          <w:szCs w:val="28"/>
          <w:lang w:val="en-US"/>
        </w:rPr>
      </w:pPr>
    </w:p>
    <w:p w14:paraId="043586D4" w14:textId="77777777" w:rsidR="00A66856" w:rsidRDefault="00A66856" w:rsidP="007E625B">
      <w:pPr>
        <w:jc w:val="both"/>
        <w:rPr>
          <w:sz w:val="28"/>
          <w:szCs w:val="28"/>
          <w:lang w:val="en-US"/>
        </w:rPr>
      </w:pPr>
    </w:p>
    <w:p w14:paraId="61BAAE0B" w14:textId="77777777" w:rsidR="00A66856" w:rsidRDefault="00A66856" w:rsidP="007E625B">
      <w:pPr>
        <w:jc w:val="both"/>
        <w:rPr>
          <w:sz w:val="28"/>
          <w:szCs w:val="28"/>
          <w:lang w:val="en-US"/>
        </w:rPr>
      </w:pPr>
    </w:p>
    <w:p w14:paraId="7B5B6A79" w14:textId="77777777" w:rsidR="00A66856" w:rsidRDefault="00A66856" w:rsidP="007E625B">
      <w:pPr>
        <w:jc w:val="both"/>
        <w:rPr>
          <w:sz w:val="28"/>
          <w:szCs w:val="28"/>
          <w:lang w:val="en-US"/>
        </w:rPr>
      </w:pPr>
    </w:p>
    <w:p w14:paraId="01AD53B3" w14:textId="77777777" w:rsidR="00A66856" w:rsidRDefault="00A66856" w:rsidP="007E625B">
      <w:pPr>
        <w:jc w:val="both"/>
        <w:rPr>
          <w:sz w:val="28"/>
          <w:szCs w:val="28"/>
          <w:lang w:val="en-US"/>
        </w:rPr>
      </w:pPr>
    </w:p>
    <w:p w14:paraId="08F6D3FA" w14:textId="77777777" w:rsidR="00A66856" w:rsidRDefault="00A66856" w:rsidP="007E625B">
      <w:pPr>
        <w:jc w:val="both"/>
        <w:rPr>
          <w:sz w:val="28"/>
          <w:szCs w:val="28"/>
          <w:lang w:val="en-US"/>
        </w:rPr>
      </w:pPr>
    </w:p>
    <w:p w14:paraId="1C9C3F41" w14:textId="77777777" w:rsidR="00A66856" w:rsidRDefault="00A66856" w:rsidP="007E625B">
      <w:pPr>
        <w:jc w:val="both"/>
        <w:rPr>
          <w:sz w:val="28"/>
          <w:szCs w:val="28"/>
          <w:lang w:val="en-US"/>
        </w:rPr>
      </w:pPr>
    </w:p>
    <w:p w14:paraId="1978930E" w14:textId="77777777" w:rsidR="00A66856" w:rsidRDefault="00A66856" w:rsidP="007E625B">
      <w:pPr>
        <w:jc w:val="both"/>
        <w:rPr>
          <w:sz w:val="28"/>
          <w:szCs w:val="28"/>
          <w:lang w:val="en-US"/>
        </w:rPr>
      </w:pPr>
    </w:p>
    <w:p w14:paraId="53646854" w14:textId="77777777" w:rsidR="00A66856" w:rsidRDefault="00A66856" w:rsidP="007E625B">
      <w:pPr>
        <w:jc w:val="both"/>
        <w:rPr>
          <w:sz w:val="28"/>
          <w:szCs w:val="28"/>
          <w:lang w:val="en-US"/>
        </w:rPr>
      </w:pPr>
    </w:p>
    <w:p w14:paraId="6D4804B6" w14:textId="77777777" w:rsidR="00A66856" w:rsidRDefault="00A66856" w:rsidP="007E625B">
      <w:pPr>
        <w:jc w:val="both"/>
        <w:rPr>
          <w:sz w:val="28"/>
          <w:szCs w:val="28"/>
          <w:lang w:val="en-US"/>
        </w:rPr>
      </w:pPr>
    </w:p>
    <w:p w14:paraId="63C0DA06" w14:textId="77777777" w:rsidR="00A66856" w:rsidRDefault="00A66856" w:rsidP="007E625B">
      <w:pPr>
        <w:jc w:val="both"/>
        <w:rPr>
          <w:sz w:val="28"/>
          <w:szCs w:val="28"/>
          <w:lang w:val="en-US"/>
        </w:rPr>
      </w:pPr>
    </w:p>
    <w:p w14:paraId="3D1F9837" w14:textId="77777777" w:rsidR="00084DD8" w:rsidRDefault="00084DD8" w:rsidP="00084DD8">
      <w:pPr>
        <w:rPr>
          <w:sz w:val="28"/>
          <w:szCs w:val="28"/>
          <w:lang w:val="en-US"/>
        </w:rPr>
      </w:pPr>
    </w:p>
    <w:p w14:paraId="5702005A" w14:textId="001F5777" w:rsidR="007E625B" w:rsidRDefault="00A66856" w:rsidP="00084DD8">
      <w:pPr>
        <w:jc w:val="center"/>
        <w:rPr>
          <w:b/>
          <w:bCs/>
          <w:sz w:val="28"/>
          <w:szCs w:val="28"/>
          <w:lang w:val="en-US"/>
        </w:rPr>
      </w:pPr>
      <w:r w:rsidRPr="00A66856">
        <w:rPr>
          <w:b/>
          <w:bCs/>
          <w:sz w:val="28"/>
          <w:szCs w:val="28"/>
          <w:lang w:val="en-US"/>
        </w:rPr>
        <w:lastRenderedPageBreak/>
        <w:t>Content Page</w:t>
      </w:r>
    </w:p>
    <w:p w14:paraId="4B115439" w14:textId="0B1BFCAC" w:rsidR="00A66856" w:rsidRPr="00ED492F" w:rsidRDefault="00ED492F" w:rsidP="00ED492F">
      <w:pPr>
        <w:pStyle w:val="ListParagraph"/>
        <w:numPr>
          <w:ilvl w:val="1"/>
          <w:numId w:val="2"/>
        </w:numPr>
        <w:jc w:val="both"/>
        <w:rPr>
          <w:sz w:val="28"/>
          <w:szCs w:val="28"/>
          <w:lang w:val="en-US"/>
        </w:rPr>
      </w:pPr>
      <w:r>
        <w:rPr>
          <w:sz w:val="28"/>
          <w:szCs w:val="28"/>
          <w:lang w:val="en-US"/>
        </w:rPr>
        <w:t>F</w:t>
      </w:r>
      <w:r w:rsidRPr="00ED492F">
        <w:rPr>
          <w:sz w:val="28"/>
          <w:szCs w:val="28"/>
          <w:lang w:val="en-US"/>
        </w:rPr>
        <w:t xml:space="preserve">indings……………………………………………………………………………pages 4-6 </w:t>
      </w:r>
    </w:p>
    <w:p w14:paraId="0776303F" w14:textId="3057868A" w:rsidR="00ED492F" w:rsidRDefault="00ED492F" w:rsidP="00ED492F">
      <w:pPr>
        <w:pStyle w:val="ListParagraph"/>
        <w:numPr>
          <w:ilvl w:val="1"/>
          <w:numId w:val="2"/>
        </w:numPr>
        <w:jc w:val="both"/>
        <w:rPr>
          <w:sz w:val="28"/>
          <w:szCs w:val="28"/>
          <w:lang w:val="en-US"/>
        </w:rPr>
      </w:pPr>
      <w:r>
        <w:rPr>
          <w:sz w:val="28"/>
          <w:szCs w:val="28"/>
          <w:lang w:val="en-US"/>
        </w:rPr>
        <w:t>Classical Management Theories………………………………………pages 7-8</w:t>
      </w:r>
    </w:p>
    <w:p w14:paraId="28D120EB" w14:textId="012B3BED" w:rsidR="00ED492F" w:rsidRDefault="00ED492F" w:rsidP="00ED492F">
      <w:pPr>
        <w:pStyle w:val="ListParagraph"/>
        <w:numPr>
          <w:ilvl w:val="1"/>
          <w:numId w:val="2"/>
        </w:numPr>
        <w:jc w:val="both"/>
        <w:rPr>
          <w:sz w:val="28"/>
          <w:szCs w:val="28"/>
          <w:lang w:val="en-US"/>
        </w:rPr>
      </w:pPr>
      <w:r>
        <w:rPr>
          <w:sz w:val="28"/>
          <w:szCs w:val="28"/>
          <w:lang w:val="en-US"/>
        </w:rPr>
        <w:t>New Management Theories…………………………………………….pages 8-9</w:t>
      </w:r>
    </w:p>
    <w:p w14:paraId="210AF0B1" w14:textId="3AB1E904" w:rsidR="00ED492F" w:rsidRDefault="00ED492F" w:rsidP="00ED492F">
      <w:pPr>
        <w:pStyle w:val="ListParagraph"/>
        <w:numPr>
          <w:ilvl w:val="1"/>
          <w:numId w:val="2"/>
        </w:numPr>
        <w:jc w:val="both"/>
        <w:rPr>
          <w:sz w:val="28"/>
          <w:szCs w:val="28"/>
          <w:lang w:val="en-US"/>
        </w:rPr>
      </w:pPr>
      <w:r>
        <w:rPr>
          <w:sz w:val="28"/>
          <w:szCs w:val="28"/>
          <w:lang w:val="en-US"/>
        </w:rPr>
        <w:t>Barrett’s Model………………………………………………………………. page 10</w:t>
      </w:r>
    </w:p>
    <w:p w14:paraId="3553B5CE" w14:textId="66153709" w:rsidR="00ED492F" w:rsidRDefault="00ED492F" w:rsidP="00ED492F">
      <w:pPr>
        <w:pStyle w:val="ListParagraph"/>
        <w:ind w:left="420"/>
        <w:rPr>
          <w:sz w:val="28"/>
          <w:szCs w:val="28"/>
          <w:lang w:val="en-US"/>
        </w:rPr>
      </w:pPr>
      <w:r>
        <w:rPr>
          <w:sz w:val="28"/>
          <w:szCs w:val="28"/>
          <w:lang w:val="en-US"/>
        </w:rPr>
        <w:t>Conclusion………………………………………………………………………. page 11</w:t>
      </w:r>
    </w:p>
    <w:p w14:paraId="72A695B6" w14:textId="1B910E20" w:rsidR="00ED492F" w:rsidRPr="00ED492F" w:rsidRDefault="00ED492F" w:rsidP="00ED492F">
      <w:pPr>
        <w:pStyle w:val="ListParagraph"/>
        <w:ind w:left="420"/>
        <w:rPr>
          <w:sz w:val="28"/>
          <w:szCs w:val="28"/>
          <w:lang w:val="en-US"/>
        </w:rPr>
      </w:pPr>
      <w:r>
        <w:rPr>
          <w:sz w:val="28"/>
          <w:szCs w:val="28"/>
          <w:lang w:val="en-US"/>
        </w:rPr>
        <w:t xml:space="preserve">Reference List………………………………………………………………….pages 11-12 </w:t>
      </w:r>
      <w:r w:rsidRPr="00ED492F">
        <w:rPr>
          <w:sz w:val="28"/>
          <w:szCs w:val="28"/>
          <w:lang w:val="en-US"/>
        </w:rPr>
        <w:t xml:space="preserve"> </w:t>
      </w:r>
    </w:p>
    <w:p w14:paraId="04A92831" w14:textId="68779F90" w:rsidR="00A66856" w:rsidRDefault="00A66856" w:rsidP="00A66856">
      <w:pPr>
        <w:jc w:val="center"/>
        <w:rPr>
          <w:b/>
          <w:bCs/>
          <w:sz w:val="28"/>
          <w:szCs w:val="28"/>
          <w:lang w:val="en-US"/>
        </w:rPr>
      </w:pPr>
    </w:p>
    <w:p w14:paraId="50314741" w14:textId="0D8770B1" w:rsidR="00A66856" w:rsidRDefault="00A66856" w:rsidP="00A66856">
      <w:pPr>
        <w:jc w:val="center"/>
        <w:rPr>
          <w:b/>
          <w:bCs/>
          <w:sz w:val="28"/>
          <w:szCs w:val="28"/>
          <w:lang w:val="en-US"/>
        </w:rPr>
      </w:pPr>
    </w:p>
    <w:p w14:paraId="1FFAF53E" w14:textId="799F152D" w:rsidR="00A66856" w:rsidRDefault="00A66856" w:rsidP="00A66856">
      <w:pPr>
        <w:jc w:val="center"/>
        <w:rPr>
          <w:b/>
          <w:bCs/>
          <w:sz w:val="28"/>
          <w:szCs w:val="28"/>
          <w:lang w:val="en-US"/>
        </w:rPr>
      </w:pPr>
    </w:p>
    <w:p w14:paraId="66FC4E64" w14:textId="785833A8" w:rsidR="00A66856" w:rsidRDefault="00A66856" w:rsidP="00A66856">
      <w:pPr>
        <w:jc w:val="center"/>
        <w:rPr>
          <w:b/>
          <w:bCs/>
          <w:sz w:val="28"/>
          <w:szCs w:val="28"/>
          <w:lang w:val="en-US"/>
        </w:rPr>
      </w:pPr>
    </w:p>
    <w:p w14:paraId="6AC2B25C" w14:textId="4A4156DA" w:rsidR="00A66856" w:rsidRDefault="00A66856" w:rsidP="00A66856">
      <w:pPr>
        <w:jc w:val="center"/>
        <w:rPr>
          <w:b/>
          <w:bCs/>
          <w:sz w:val="28"/>
          <w:szCs w:val="28"/>
          <w:lang w:val="en-US"/>
        </w:rPr>
      </w:pPr>
    </w:p>
    <w:p w14:paraId="47ADC475" w14:textId="70569F7B" w:rsidR="00A66856" w:rsidRDefault="00A66856" w:rsidP="00A66856">
      <w:pPr>
        <w:jc w:val="center"/>
        <w:rPr>
          <w:b/>
          <w:bCs/>
          <w:sz w:val="28"/>
          <w:szCs w:val="28"/>
          <w:lang w:val="en-US"/>
        </w:rPr>
      </w:pPr>
    </w:p>
    <w:p w14:paraId="46312FDD" w14:textId="680606A0" w:rsidR="00A66856" w:rsidRDefault="00A66856" w:rsidP="00A66856">
      <w:pPr>
        <w:jc w:val="center"/>
        <w:rPr>
          <w:b/>
          <w:bCs/>
          <w:sz w:val="28"/>
          <w:szCs w:val="28"/>
          <w:lang w:val="en-US"/>
        </w:rPr>
      </w:pPr>
    </w:p>
    <w:p w14:paraId="4A39240E" w14:textId="0D291790" w:rsidR="00A66856" w:rsidRDefault="00A66856" w:rsidP="00A66856">
      <w:pPr>
        <w:jc w:val="center"/>
        <w:rPr>
          <w:b/>
          <w:bCs/>
          <w:sz w:val="28"/>
          <w:szCs w:val="28"/>
          <w:lang w:val="en-US"/>
        </w:rPr>
      </w:pPr>
    </w:p>
    <w:p w14:paraId="7C79A70E" w14:textId="620AC9AE" w:rsidR="00A66856" w:rsidRDefault="00A66856" w:rsidP="00A66856">
      <w:pPr>
        <w:jc w:val="center"/>
        <w:rPr>
          <w:b/>
          <w:bCs/>
          <w:sz w:val="28"/>
          <w:szCs w:val="28"/>
          <w:lang w:val="en-US"/>
        </w:rPr>
      </w:pPr>
    </w:p>
    <w:p w14:paraId="52E81351" w14:textId="2C39F4FA" w:rsidR="00A66856" w:rsidRDefault="00A66856" w:rsidP="00A66856">
      <w:pPr>
        <w:jc w:val="center"/>
        <w:rPr>
          <w:b/>
          <w:bCs/>
          <w:sz w:val="28"/>
          <w:szCs w:val="28"/>
          <w:lang w:val="en-US"/>
        </w:rPr>
      </w:pPr>
    </w:p>
    <w:p w14:paraId="4677D989" w14:textId="7EE137E1" w:rsidR="00A66856" w:rsidRDefault="00A66856" w:rsidP="00A66856">
      <w:pPr>
        <w:jc w:val="center"/>
        <w:rPr>
          <w:b/>
          <w:bCs/>
          <w:sz w:val="28"/>
          <w:szCs w:val="28"/>
          <w:lang w:val="en-US"/>
        </w:rPr>
      </w:pPr>
    </w:p>
    <w:p w14:paraId="2129AE26" w14:textId="570AA193" w:rsidR="00A66856" w:rsidRDefault="00A66856" w:rsidP="00A66856">
      <w:pPr>
        <w:jc w:val="center"/>
        <w:rPr>
          <w:b/>
          <w:bCs/>
          <w:sz w:val="28"/>
          <w:szCs w:val="28"/>
          <w:lang w:val="en-US"/>
        </w:rPr>
      </w:pPr>
    </w:p>
    <w:p w14:paraId="4DE55FF7" w14:textId="739F5F38" w:rsidR="00A66856" w:rsidRDefault="00A66856" w:rsidP="00A66856">
      <w:pPr>
        <w:jc w:val="center"/>
        <w:rPr>
          <w:b/>
          <w:bCs/>
          <w:sz w:val="28"/>
          <w:szCs w:val="28"/>
          <w:lang w:val="en-US"/>
        </w:rPr>
      </w:pPr>
    </w:p>
    <w:p w14:paraId="4414D50A" w14:textId="6E3DB779" w:rsidR="00A66856" w:rsidRDefault="00A66856" w:rsidP="00A66856">
      <w:pPr>
        <w:jc w:val="center"/>
        <w:rPr>
          <w:b/>
          <w:bCs/>
          <w:sz w:val="28"/>
          <w:szCs w:val="28"/>
          <w:lang w:val="en-US"/>
        </w:rPr>
      </w:pPr>
    </w:p>
    <w:p w14:paraId="50B48ACD" w14:textId="393DBF67" w:rsidR="00A66856" w:rsidRDefault="00A66856" w:rsidP="00A66856">
      <w:pPr>
        <w:jc w:val="center"/>
        <w:rPr>
          <w:b/>
          <w:bCs/>
          <w:sz w:val="28"/>
          <w:szCs w:val="28"/>
          <w:lang w:val="en-US"/>
        </w:rPr>
      </w:pPr>
    </w:p>
    <w:p w14:paraId="10E49F99" w14:textId="2DCB6782" w:rsidR="00A66856" w:rsidRDefault="00A66856" w:rsidP="00A66856">
      <w:pPr>
        <w:jc w:val="center"/>
        <w:rPr>
          <w:b/>
          <w:bCs/>
          <w:sz w:val="28"/>
          <w:szCs w:val="28"/>
          <w:lang w:val="en-US"/>
        </w:rPr>
      </w:pPr>
    </w:p>
    <w:p w14:paraId="6F4E9F2B" w14:textId="363D369F" w:rsidR="00A66856" w:rsidRDefault="00A66856" w:rsidP="00A66856">
      <w:pPr>
        <w:jc w:val="center"/>
        <w:rPr>
          <w:b/>
          <w:bCs/>
          <w:sz w:val="28"/>
          <w:szCs w:val="28"/>
          <w:lang w:val="en-US"/>
        </w:rPr>
      </w:pPr>
    </w:p>
    <w:p w14:paraId="6565514B" w14:textId="7AEC9AC9" w:rsidR="00A66856" w:rsidRDefault="00A66856" w:rsidP="00A66856">
      <w:pPr>
        <w:jc w:val="center"/>
        <w:rPr>
          <w:b/>
          <w:bCs/>
          <w:sz w:val="28"/>
          <w:szCs w:val="28"/>
          <w:lang w:val="en-US"/>
        </w:rPr>
      </w:pPr>
    </w:p>
    <w:p w14:paraId="61FB0A7A" w14:textId="76CDD517" w:rsidR="00A66856" w:rsidRDefault="00A66856" w:rsidP="00A66856">
      <w:pPr>
        <w:jc w:val="center"/>
        <w:rPr>
          <w:b/>
          <w:bCs/>
          <w:sz w:val="28"/>
          <w:szCs w:val="28"/>
          <w:lang w:val="en-US"/>
        </w:rPr>
      </w:pPr>
    </w:p>
    <w:p w14:paraId="5174CD57" w14:textId="08F6515C" w:rsidR="00A66856" w:rsidRDefault="00A66856" w:rsidP="00A66856">
      <w:pPr>
        <w:jc w:val="center"/>
        <w:rPr>
          <w:b/>
          <w:bCs/>
          <w:sz w:val="28"/>
          <w:szCs w:val="28"/>
          <w:lang w:val="en-US"/>
        </w:rPr>
      </w:pPr>
    </w:p>
    <w:p w14:paraId="39CFFD7A" w14:textId="77777777" w:rsidR="00ED492F" w:rsidRDefault="00ED492F" w:rsidP="00ED492F">
      <w:pPr>
        <w:rPr>
          <w:b/>
          <w:bCs/>
          <w:sz w:val="28"/>
          <w:szCs w:val="28"/>
          <w:lang w:val="en-US"/>
        </w:rPr>
      </w:pPr>
    </w:p>
    <w:p w14:paraId="2BF83942" w14:textId="26D7A48A" w:rsidR="00AA038B" w:rsidRDefault="00A66856" w:rsidP="00ED492F">
      <w:pPr>
        <w:jc w:val="center"/>
        <w:rPr>
          <w:b/>
          <w:bCs/>
          <w:sz w:val="28"/>
          <w:szCs w:val="28"/>
          <w:lang w:val="en-US"/>
        </w:rPr>
      </w:pPr>
      <w:r>
        <w:rPr>
          <w:b/>
          <w:bCs/>
          <w:sz w:val="28"/>
          <w:szCs w:val="28"/>
          <w:lang w:val="en-US"/>
        </w:rPr>
        <w:lastRenderedPageBreak/>
        <w:t>Findings</w:t>
      </w:r>
    </w:p>
    <w:p w14:paraId="26B9A93F" w14:textId="505B8EAA" w:rsidR="00AA038B" w:rsidRPr="00AA038B" w:rsidRDefault="00E71B93" w:rsidP="00AA038B">
      <w:pPr>
        <w:jc w:val="both"/>
        <w:rPr>
          <w:sz w:val="28"/>
          <w:szCs w:val="28"/>
          <w:lang w:val="en-US"/>
        </w:rPr>
      </w:pPr>
      <w:r>
        <w:rPr>
          <w:sz w:val="28"/>
          <w:szCs w:val="28"/>
          <w:lang w:val="en-US"/>
        </w:rPr>
        <w:t xml:space="preserve"> </w:t>
      </w:r>
      <w:r w:rsidR="00AA038B" w:rsidRPr="00AA038B">
        <w:rPr>
          <w:sz w:val="28"/>
          <w:szCs w:val="28"/>
          <w:lang w:val="en-US"/>
        </w:rPr>
        <w:t xml:space="preserve">Founded in 1919 by a man called Jack Cohen, </w:t>
      </w:r>
      <w:r w:rsidR="00AA038B">
        <w:rPr>
          <w:sz w:val="28"/>
          <w:szCs w:val="28"/>
          <w:lang w:val="en-US"/>
        </w:rPr>
        <w:t xml:space="preserve">when he began to sell from a stall at East End London. Starting his own brand in the year 1924 called Tesco, which he used after he purchased some tea from T.E Stockwell. </w:t>
      </w:r>
      <w:r>
        <w:rPr>
          <w:sz w:val="28"/>
          <w:szCs w:val="28"/>
          <w:lang w:val="en-US"/>
        </w:rPr>
        <w:t>Using lettering from the stockholder’s name and his surname, Jack created the name that is Tesco. Opening his very first store in 1929 and expanding his organisation over years until he owned over 800 stores. Buying smaller businesses and growing his empire. (</w:t>
      </w:r>
      <w:r w:rsidR="006B5B08" w:rsidRPr="006B5B08">
        <w:rPr>
          <w:sz w:val="28"/>
          <w:szCs w:val="28"/>
          <w:lang w:val="en-US"/>
        </w:rPr>
        <w:t>The Fact Site.</w:t>
      </w:r>
      <w:r w:rsidR="006B5B08">
        <w:rPr>
          <w:sz w:val="28"/>
          <w:szCs w:val="28"/>
          <w:lang w:val="en-US"/>
        </w:rPr>
        <w:t xml:space="preserve"> </w:t>
      </w:r>
      <w:r w:rsidR="006B5B08" w:rsidRPr="006B5B08">
        <w:rPr>
          <w:sz w:val="28"/>
          <w:szCs w:val="28"/>
          <w:lang w:val="en-US"/>
        </w:rPr>
        <w:t>2009).</w:t>
      </w:r>
    </w:p>
    <w:p w14:paraId="79A53F5C" w14:textId="41AE4679" w:rsidR="00A66856" w:rsidRPr="00A66856" w:rsidRDefault="008059AA" w:rsidP="008F1958">
      <w:pPr>
        <w:jc w:val="both"/>
        <w:rPr>
          <w:b/>
          <w:bCs/>
          <w:sz w:val="28"/>
          <w:szCs w:val="28"/>
          <w:lang w:val="en-US"/>
        </w:rPr>
      </w:pPr>
      <w:r>
        <w:rPr>
          <w:sz w:val="28"/>
          <w:szCs w:val="28"/>
          <w:lang w:val="en-US"/>
        </w:rPr>
        <w:t xml:space="preserve">  </w:t>
      </w:r>
      <w:r w:rsidR="00A66856" w:rsidRPr="00A66856">
        <w:rPr>
          <w:b/>
          <w:bCs/>
          <w:sz w:val="28"/>
          <w:szCs w:val="28"/>
          <w:lang w:val="en-US"/>
        </w:rPr>
        <w:t xml:space="preserve">Values </w:t>
      </w:r>
    </w:p>
    <w:p w14:paraId="1A1B4265" w14:textId="186F7B79" w:rsidR="00542668" w:rsidRDefault="00A66856" w:rsidP="00A66856">
      <w:pPr>
        <w:jc w:val="both"/>
        <w:rPr>
          <w:sz w:val="28"/>
          <w:szCs w:val="28"/>
          <w:lang w:val="en-US"/>
        </w:rPr>
      </w:pPr>
      <w:r>
        <w:rPr>
          <w:sz w:val="28"/>
          <w:szCs w:val="28"/>
          <w:lang w:val="en-US"/>
        </w:rPr>
        <w:t xml:space="preserve"> Values are a set of pri</w:t>
      </w:r>
      <w:r w:rsidR="00542668">
        <w:rPr>
          <w:sz w:val="28"/>
          <w:szCs w:val="28"/>
          <w:lang w:val="en-US"/>
        </w:rPr>
        <w:t xml:space="preserve">nciples that the individual or company stand by, they are what is thought to be important in the way </w:t>
      </w:r>
      <w:r w:rsidR="00084DD8">
        <w:rPr>
          <w:sz w:val="28"/>
          <w:szCs w:val="28"/>
          <w:lang w:val="en-US"/>
        </w:rPr>
        <w:t>individuals</w:t>
      </w:r>
      <w:r w:rsidR="00542668">
        <w:rPr>
          <w:sz w:val="28"/>
          <w:szCs w:val="28"/>
          <w:lang w:val="en-US"/>
        </w:rPr>
        <w:t xml:space="preserve"> live and work. Values should be used to ensure what individuals feel is good and put in perspective how we use them to help others and not cause conflict. </w:t>
      </w:r>
    </w:p>
    <w:p w14:paraId="5CD668D0" w14:textId="4D4DCFD1" w:rsidR="00634AC2" w:rsidRDefault="00542668" w:rsidP="00A66856">
      <w:pPr>
        <w:jc w:val="both"/>
        <w:rPr>
          <w:sz w:val="28"/>
          <w:szCs w:val="28"/>
          <w:lang w:val="en-US"/>
        </w:rPr>
      </w:pPr>
      <w:r>
        <w:rPr>
          <w:sz w:val="28"/>
          <w:szCs w:val="28"/>
          <w:lang w:val="en-US"/>
        </w:rPr>
        <w:t xml:space="preserve"> At Tesco, they state that ‘</w:t>
      </w:r>
      <w:r w:rsidRPr="00542668">
        <w:rPr>
          <w:sz w:val="28"/>
          <w:szCs w:val="28"/>
          <w:lang w:val="en-US"/>
        </w:rPr>
        <w:t>Understanding people – customers,</w:t>
      </w:r>
      <w:r>
        <w:rPr>
          <w:sz w:val="28"/>
          <w:szCs w:val="28"/>
          <w:lang w:val="en-US"/>
        </w:rPr>
        <w:t xml:space="preserve"> </w:t>
      </w:r>
      <w:r w:rsidRPr="00542668">
        <w:rPr>
          <w:sz w:val="28"/>
          <w:szCs w:val="28"/>
          <w:lang w:val="en-US"/>
        </w:rPr>
        <w:t>colleagues, communities – and what matters to them, and then trying to make those things better, is at the heart of Tesco.</w:t>
      </w:r>
      <w:r>
        <w:rPr>
          <w:sz w:val="28"/>
          <w:szCs w:val="28"/>
          <w:lang w:val="en-US"/>
        </w:rPr>
        <w:t>’ (</w:t>
      </w:r>
      <w:r w:rsidRPr="00542668">
        <w:rPr>
          <w:sz w:val="28"/>
          <w:szCs w:val="28"/>
          <w:lang w:val="en-US"/>
        </w:rPr>
        <w:t>Tesco PLC. 2020).</w:t>
      </w:r>
      <w:r w:rsidR="00634AC2">
        <w:rPr>
          <w:sz w:val="28"/>
          <w:szCs w:val="28"/>
          <w:lang w:val="en-US"/>
        </w:rPr>
        <w:t xml:space="preserve"> They believe that they work for the people of the community, and that understanding what the people want from the company is a great </w:t>
      </w:r>
      <w:r w:rsidR="00BE5C22">
        <w:rPr>
          <w:sz w:val="28"/>
          <w:szCs w:val="28"/>
          <w:lang w:val="en-US"/>
        </w:rPr>
        <w:t>success</w:t>
      </w:r>
      <w:r w:rsidR="00634AC2">
        <w:rPr>
          <w:sz w:val="28"/>
          <w:szCs w:val="28"/>
          <w:lang w:val="en-US"/>
        </w:rPr>
        <w:t xml:space="preserve"> for Tesco.</w:t>
      </w:r>
      <w:r w:rsidR="00BE5C22">
        <w:rPr>
          <w:sz w:val="28"/>
          <w:szCs w:val="28"/>
          <w:lang w:val="en-US"/>
        </w:rPr>
        <w:t xml:space="preserve"> </w:t>
      </w:r>
      <w:r w:rsidR="00634AC2">
        <w:rPr>
          <w:sz w:val="28"/>
          <w:szCs w:val="28"/>
          <w:lang w:val="en-US"/>
        </w:rPr>
        <w:t xml:space="preserve"> </w:t>
      </w:r>
    </w:p>
    <w:p w14:paraId="34AEBF23" w14:textId="2B73A2DE" w:rsidR="00BE5C22" w:rsidRDefault="00634AC2" w:rsidP="00A66856">
      <w:pPr>
        <w:jc w:val="both"/>
        <w:rPr>
          <w:sz w:val="28"/>
          <w:szCs w:val="28"/>
          <w:lang w:val="en-US"/>
        </w:rPr>
      </w:pPr>
      <w:r>
        <w:rPr>
          <w:sz w:val="28"/>
          <w:szCs w:val="28"/>
          <w:lang w:val="en-US"/>
        </w:rPr>
        <w:t xml:space="preserve"> However, in 2015 BBC News reported that Tesco suffered a major fall in their profits, and one that will make history. A loss of £4.7 billion may have been down to the cause of </w:t>
      </w:r>
      <w:r w:rsidR="00BE5C22">
        <w:rPr>
          <w:sz w:val="28"/>
          <w:szCs w:val="28"/>
          <w:lang w:val="en-US"/>
        </w:rPr>
        <w:t xml:space="preserve">property value being at an </w:t>
      </w:r>
      <w:r w:rsidR="00AA038B">
        <w:rPr>
          <w:sz w:val="28"/>
          <w:szCs w:val="28"/>
          <w:lang w:val="en-US"/>
        </w:rPr>
        <w:t>all-time</w:t>
      </w:r>
      <w:r w:rsidR="00BE5C22">
        <w:rPr>
          <w:sz w:val="28"/>
          <w:szCs w:val="28"/>
          <w:lang w:val="en-US"/>
        </w:rPr>
        <w:t xml:space="preserve"> low. With 43 stores due to close within that month. (BBC NEWS.</w:t>
      </w:r>
      <w:r w:rsidR="00542668">
        <w:rPr>
          <w:sz w:val="28"/>
          <w:szCs w:val="28"/>
          <w:lang w:val="en-US"/>
        </w:rPr>
        <w:t xml:space="preserve"> </w:t>
      </w:r>
      <w:r w:rsidR="00BE5C22">
        <w:rPr>
          <w:sz w:val="28"/>
          <w:szCs w:val="28"/>
          <w:lang w:val="en-US"/>
        </w:rPr>
        <w:t>2015).</w:t>
      </w:r>
    </w:p>
    <w:p w14:paraId="72FA8198" w14:textId="59F08724" w:rsidR="004A54A1" w:rsidRDefault="00BE5C22" w:rsidP="00A66856">
      <w:pPr>
        <w:jc w:val="both"/>
        <w:rPr>
          <w:sz w:val="28"/>
          <w:szCs w:val="28"/>
          <w:lang w:val="en-US"/>
        </w:rPr>
      </w:pPr>
      <w:r>
        <w:rPr>
          <w:sz w:val="28"/>
          <w:szCs w:val="28"/>
          <w:lang w:val="en-US"/>
        </w:rPr>
        <w:t xml:space="preserve"> Tesco needed more guidance and trust within their organisation</w:t>
      </w:r>
      <w:r w:rsidR="004B287F">
        <w:rPr>
          <w:sz w:val="28"/>
          <w:szCs w:val="28"/>
          <w:lang w:val="en-US"/>
        </w:rPr>
        <w:t xml:space="preserve">. Tesco hired a lady called Alessandra Bellini to build the customers trust back in the organisation, as </w:t>
      </w:r>
      <w:r w:rsidR="002C16C6" w:rsidRPr="002C16C6">
        <w:rPr>
          <w:sz w:val="28"/>
          <w:szCs w:val="28"/>
        </w:rPr>
        <w:t>chief customer officer</w:t>
      </w:r>
      <w:r w:rsidR="004B287F">
        <w:t xml:space="preserve">, </w:t>
      </w:r>
      <w:bookmarkStart w:id="0" w:name="_Hlk58918220"/>
      <w:r w:rsidR="004A54A1" w:rsidRPr="004A54A1">
        <w:rPr>
          <w:sz w:val="28"/>
          <w:szCs w:val="28"/>
          <w:lang w:val="en-US"/>
        </w:rPr>
        <w:t>Alessandra Bellini</w:t>
      </w:r>
      <w:r w:rsidR="004A54A1">
        <w:rPr>
          <w:sz w:val="28"/>
          <w:szCs w:val="28"/>
          <w:lang w:val="en-US"/>
        </w:rPr>
        <w:t xml:space="preserve"> </w:t>
      </w:r>
      <w:bookmarkEnd w:id="0"/>
      <w:r w:rsidR="004A54A1">
        <w:rPr>
          <w:sz w:val="28"/>
          <w:szCs w:val="28"/>
          <w:lang w:val="en-US"/>
        </w:rPr>
        <w:t>say ‘</w:t>
      </w:r>
      <w:r w:rsidR="004A54A1" w:rsidRPr="004A54A1">
        <w:rPr>
          <w:sz w:val="28"/>
          <w:szCs w:val="28"/>
          <w:lang w:val="en-US"/>
        </w:rPr>
        <w:t>We always say at Tesco you don’t talk yourself out of a problem, you behave yourself out.</w:t>
      </w:r>
      <w:r w:rsidR="004A54A1">
        <w:rPr>
          <w:sz w:val="28"/>
          <w:szCs w:val="28"/>
          <w:lang w:val="en-US"/>
        </w:rPr>
        <w:t>’</w:t>
      </w:r>
      <w:r w:rsidR="004B287F">
        <w:rPr>
          <w:sz w:val="28"/>
          <w:szCs w:val="28"/>
          <w:lang w:val="en-US"/>
        </w:rPr>
        <w:t xml:space="preserve"> (</w:t>
      </w:r>
      <w:r w:rsidR="004B287F" w:rsidRPr="004B287F">
        <w:rPr>
          <w:sz w:val="28"/>
          <w:szCs w:val="28"/>
          <w:lang w:val="en-US"/>
        </w:rPr>
        <w:t>Hammett,</w:t>
      </w:r>
      <w:r w:rsidR="004B287F">
        <w:rPr>
          <w:sz w:val="28"/>
          <w:szCs w:val="28"/>
          <w:lang w:val="en-US"/>
        </w:rPr>
        <w:t xml:space="preserve"> E.</w:t>
      </w:r>
      <w:r w:rsidR="004B287F" w:rsidRPr="004B287F">
        <w:rPr>
          <w:sz w:val="28"/>
          <w:szCs w:val="28"/>
          <w:lang w:val="en-US"/>
        </w:rPr>
        <w:t xml:space="preserve"> 2018</w:t>
      </w:r>
      <w:r w:rsidR="004B287F">
        <w:rPr>
          <w:sz w:val="28"/>
          <w:szCs w:val="28"/>
          <w:lang w:val="en-US"/>
        </w:rPr>
        <w:t>)</w:t>
      </w:r>
      <w:r w:rsidR="005D398B">
        <w:rPr>
          <w:sz w:val="28"/>
          <w:szCs w:val="28"/>
          <w:lang w:val="en-US"/>
        </w:rPr>
        <w:t>.</w:t>
      </w:r>
    </w:p>
    <w:p w14:paraId="681F735E" w14:textId="77777777" w:rsidR="001E6121" w:rsidRDefault="00F91DB1" w:rsidP="00A66856">
      <w:pPr>
        <w:jc w:val="both"/>
        <w:rPr>
          <w:sz w:val="28"/>
          <w:szCs w:val="28"/>
          <w:lang w:val="en-US"/>
        </w:rPr>
      </w:pPr>
      <w:r>
        <w:rPr>
          <w:sz w:val="28"/>
          <w:szCs w:val="28"/>
          <w:lang w:val="en-US"/>
        </w:rPr>
        <w:t xml:space="preserve"> </w:t>
      </w:r>
      <w:r w:rsidR="005D398B">
        <w:rPr>
          <w:sz w:val="28"/>
          <w:szCs w:val="28"/>
          <w:lang w:val="en-US"/>
        </w:rPr>
        <w:t xml:space="preserve">Joining the Tesco community in 2017, </w:t>
      </w:r>
      <w:r w:rsidR="005D398B" w:rsidRPr="005D398B">
        <w:rPr>
          <w:sz w:val="28"/>
          <w:szCs w:val="28"/>
          <w:lang w:val="en-US"/>
        </w:rPr>
        <w:t>Alessandra Bellini</w:t>
      </w:r>
      <w:r w:rsidR="005D398B">
        <w:rPr>
          <w:sz w:val="28"/>
          <w:szCs w:val="28"/>
          <w:lang w:val="en-US"/>
        </w:rPr>
        <w:t xml:space="preserve"> states to </w:t>
      </w:r>
      <w:r w:rsidR="005D398B" w:rsidRPr="005D398B">
        <w:rPr>
          <w:sz w:val="28"/>
          <w:szCs w:val="28"/>
          <w:lang w:val="en-US"/>
        </w:rPr>
        <w:t>Vizard,</w:t>
      </w:r>
      <w:r w:rsidR="005D398B">
        <w:rPr>
          <w:sz w:val="28"/>
          <w:szCs w:val="28"/>
          <w:lang w:val="en-US"/>
        </w:rPr>
        <w:t xml:space="preserve"> </w:t>
      </w:r>
      <w:r w:rsidR="005D398B" w:rsidRPr="005D398B">
        <w:rPr>
          <w:sz w:val="28"/>
          <w:szCs w:val="28"/>
          <w:lang w:val="en-US"/>
        </w:rPr>
        <w:t>(2020)</w:t>
      </w:r>
      <w:r w:rsidR="005D398B">
        <w:rPr>
          <w:sz w:val="28"/>
          <w:szCs w:val="28"/>
          <w:lang w:val="en-US"/>
        </w:rPr>
        <w:t xml:space="preserve"> </w:t>
      </w:r>
      <w:r>
        <w:rPr>
          <w:sz w:val="28"/>
          <w:szCs w:val="28"/>
          <w:lang w:val="en-US"/>
        </w:rPr>
        <w:t>‘</w:t>
      </w:r>
      <w:r w:rsidRPr="00F91DB1">
        <w:rPr>
          <w:sz w:val="28"/>
          <w:szCs w:val="28"/>
          <w:lang w:val="en-US"/>
        </w:rPr>
        <w:t>Customer is a bit bigger than marketing,</w:t>
      </w:r>
      <w:r>
        <w:rPr>
          <w:sz w:val="28"/>
          <w:szCs w:val="28"/>
          <w:lang w:val="en-US"/>
        </w:rPr>
        <w:t>’ and Tesco’s background is a customer focus community. When the organisation were more focused on their customers they would create need ideas that had not been done before.</w:t>
      </w:r>
    </w:p>
    <w:p w14:paraId="547DA232" w14:textId="77777777" w:rsidR="001E6121" w:rsidRPr="001E6121" w:rsidRDefault="001E6121" w:rsidP="001E6121">
      <w:pPr>
        <w:jc w:val="both"/>
        <w:rPr>
          <w:sz w:val="28"/>
          <w:szCs w:val="28"/>
          <w:lang w:val="en-US"/>
        </w:rPr>
      </w:pPr>
      <w:r w:rsidRPr="001E6121">
        <w:rPr>
          <w:sz w:val="28"/>
          <w:szCs w:val="28"/>
          <w:lang w:val="en-US"/>
        </w:rPr>
        <w:t xml:space="preserve">‘At Tesco, inspiring and helping colleagues to look after their whole well-being is really important to us. Here's some of the things we offer to ensure our </w:t>
      </w:r>
      <w:r w:rsidRPr="001E6121">
        <w:rPr>
          <w:sz w:val="28"/>
          <w:szCs w:val="28"/>
          <w:lang w:val="en-US"/>
        </w:rPr>
        <w:lastRenderedPageBreak/>
        <w:t>colleagues feel great whether they're working from home or the office’ (Tesco-careers.com. 2020).</w:t>
      </w:r>
    </w:p>
    <w:p w14:paraId="15EA2629" w14:textId="72C43838" w:rsidR="005D398B" w:rsidRDefault="001E6121" w:rsidP="001E6121">
      <w:pPr>
        <w:jc w:val="both"/>
        <w:rPr>
          <w:sz w:val="28"/>
          <w:szCs w:val="28"/>
          <w:lang w:val="en-US"/>
        </w:rPr>
      </w:pPr>
      <w:r w:rsidRPr="001E6121">
        <w:rPr>
          <w:sz w:val="28"/>
          <w:szCs w:val="28"/>
          <w:lang w:val="en-US"/>
        </w:rPr>
        <w:t xml:space="preserve"> However, staff that previously worked at Tesco told Pike, (2018) what it was really like to work for the company, enormously stating that Tesco’s customers do not care about the state of the business and that employees have to clean up after them.         </w:t>
      </w:r>
      <w:r w:rsidR="00F91DB1">
        <w:rPr>
          <w:sz w:val="28"/>
          <w:szCs w:val="28"/>
          <w:lang w:val="en-US"/>
        </w:rPr>
        <w:t xml:space="preserve">   </w:t>
      </w:r>
    </w:p>
    <w:p w14:paraId="32179346" w14:textId="2749023C" w:rsidR="00D9047D" w:rsidRDefault="009002C5" w:rsidP="00A66856">
      <w:pPr>
        <w:jc w:val="both"/>
        <w:rPr>
          <w:sz w:val="28"/>
          <w:szCs w:val="28"/>
          <w:lang w:val="en-US"/>
        </w:rPr>
      </w:pPr>
      <w:r>
        <w:rPr>
          <w:sz w:val="28"/>
          <w:szCs w:val="28"/>
          <w:lang w:val="en-US"/>
        </w:rPr>
        <w:t xml:space="preserve"> With</w:t>
      </w:r>
      <w:r w:rsidR="00903445">
        <w:rPr>
          <w:sz w:val="28"/>
          <w:szCs w:val="28"/>
          <w:lang w:val="en-US"/>
        </w:rPr>
        <w:t xml:space="preserve"> </w:t>
      </w:r>
      <w:r>
        <w:rPr>
          <w:sz w:val="28"/>
          <w:szCs w:val="28"/>
          <w:lang w:val="en-US"/>
        </w:rPr>
        <w:t>this major fall in profits for the stores it affects Tesco’s customers, employees and other stakeholders.</w:t>
      </w:r>
      <w:r w:rsidR="00C47B25">
        <w:rPr>
          <w:sz w:val="28"/>
          <w:szCs w:val="28"/>
          <w:lang w:val="en-US"/>
        </w:rPr>
        <w:t xml:space="preserve"> ‘</w:t>
      </w:r>
      <w:r w:rsidR="00C47B25" w:rsidRPr="00C47B25">
        <w:rPr>
          <w:sz w:val="28"/>
          <w:szCs w:val="28"/>
          <w:lang w:val="en-US"/>
        </w:rPr>
        <w:t>Former chief executive Sir Terry Leahy told the BBC that Tesco allowed the trust of its millions of customers to be "eroded", that it lost its reputation for having low prices and that there was a "failure" of leadership under Philip Clarke.</w:t>
      </w:r>
      <w:r w:rsidR="00C47B25">
        <w:rPr>
          <w:sz w:val="28"/>
          <w:szCs w:val="28"/>
          <w:lang w:val="en-US"/>
        </w:rPr>
        <w:t>’</w:t>
      </w:r>
      <w:r w:rsidR="00903445">
        <w:rPr>
          <w:sz w:val="28"/>
          <w:szCs w:val="28"/>
          <w:lang w:val="en-US"/>
        </w:rPr>
        <w:t xml:space="preserve"> (</w:t>
      </w:r>
      <w:r w:rsidR="00903445" w:rsidRPr="00903445">
        <w:rPr>
          <w:sz w:val="28"/>
          <w:szCs w:val="28"/>
          <w:lang w:val="en-US"/>
        </w:rPr>
        <w:t xml:space="preserve">BBC News. 2015). </w:t>
      </w:r>
      <w:r w:rsidR="00C47B25">
        <w:rPr>
          <w:sz w:val="28"/>
          <w:szCs w:val="28"/>
          <w:lang w:val="en-US"/>
        </w:rPr>
        <w:t xml:space="preserve"> </w:t>
      </w:r>
      <w:r>
        <w:rPr>
          <w:sz w:val="28"/>
          <w:szCs w:val="28"/>
          <w:lang w:val="en-US"/>
        </w:rPr>
        <w:t xml:space="preserve">Using a clear strategy Tesco must consider stakeholders when </w:t>
      </w:r>
      <w:r w:rsidR="00C47B25">
        <w:rPr>
          <w:sz w:val="28"/>
          <w:szCs w:val="28"/>
          <w:lang w:val="en-US"/>
        </w:rPr>
        <w:t>facing problems. Stakeholders such as L’Oréal threatened Tesco with a lawsuit as</w:t>
      </w:r>
      <w:r w:rsidR="00903445">
        <w:rPr>
          <w:sz w:val="28"/>
          <w:szCs w:val="28"/>
          <w:lang w:val="en-US"/>
        </w:rPr>
        <w:t xml:space="preserve"> </w:t>
      </w:r>
      <w:r w:rsidR="00C47B25">
        <w:rPr>
          <w:sz w:val="28"/>
          <w:szCs w:val="28"/>
          <w:lang w:val="en-US"/>
        </w:rPr>
        <w:t xml:space="preserve">Tesco ordered the firm to pay 1million pounds. </w:t>
      </w:r>
    </w:p>
    <w:p w14:paraId="0B351AD5" w14:textId="77777777" w:rsidR="00E7199A" w:rsidRDefault="00D9047D" w:rsidP="00A66856">
      <w:pPr>
        <w:jc w:val="both"/>
        <w:rPr>
          <w:sz w:val="28"/>
          <w:szCs w:val="28"/>
          <w:lang w:val="en-US"/>
        </w:rPr>
      </w:pPr>
      <w:r>
        <w:rPr>
          <w:sz w:val="28"/>
          <w:szCs w:val="28"/>
          <w:lang w:val="en-US"/>
        </w:rPr>
        <w:t xml:space="preserve"> Tesco’s values are what helps to the business success,</w:t>
      </w:r>
      <w:r w:rsidRPr="00D9047D">
        <w:t xml:space="preserve"> </w:t>
      </w:r>
      <w:r w:rsidRPr="00D9047D">
        <w:rPr>
          <w:sz w:val="28"/>
          <w:szCs w:val="28"/>
          <w:lang w:val="en-US"/>
        </w:rPr>
        <w:t>Chief Executive Officer (CEO) Philip Clarke:</w:t>
      </w:r>
      <w:r>
        <w:rPr>
          <w:sz w:val="28"/>
          <w:szCs w:val="28"/>
          <w:lang w:val="en-US"/>
        </w:rPr>
        <w:t xml:space="preserve"> says that </w:t>
      </w:r>
      <w:r w:rsidRPr="00D9047D">
        <w:rPr>
          <w:sz w:val="28"/>
          <w:szCs w:val="28"/>
          <w:lang w:val="en-US"/>
        </w:rPr>
        <w:t>‘the Tesco values are embedded in the way we do business at every level. our values let our people know what kind of business they are working for and let our customers know what they can expect from us.’</w:t>
      </w:r>
      <w:r>
        <w:rPr>
          <w:sz w:val="28"/>
          <w:szCs w:val="28"/>
          <w:lang w:val="en-US"/>
        </w:rPr>
        <w:t xml:space="preserve"> (</w:t>
      </w:r>
      <w:r w:rsidRPr="00D9047D">
        <w:rPr>
          <w:sz w:val="28"/>
          <w:szCs w:val="28"/>
          <w:lang w:val="en-US"/>
        </w:rPr>
        <w:t xml:space="preserve">Business Case Studies. 2019). </w:t>
      </w:r>
    </w:p>
    <w:p w14:paraId="13FDD71A" w14:textId="77777777" w:rsidR="00E7199A" w:rsidRPr="00E7199A" w:rsidRDefault="00E7199A" w:rsidP="00E7199A">
      <w:pPr>
        <w:jc w:val="both"/>
        <w:rPr>
          <w:sz w:val="28"/>
          <w:szCs w:val="28"/>
          <w:lang w:val="en-US"/>
        </w:rPr>
      </w:pPr>
      <w:r>
        <w:rPr>
          <w:sz w:val="28"/>
          <w:szCs w:val="28"/>
          <w:lang w:val="en-US"/>
        </w:rPr>
        <w:t xml:space="preserve"> </w:t>
      </w:r>
      <w:r w:rsidRPr="00E7199A">
        <w:rPr>
          <w:sz w:val="28"/>
          <w:szCs w:val="28"/>
          <w:lang w:val="en-US"/>
        </w:rPr>
        <w:t>Working for the people Tesco have always participated in local charity events and have also over years donated money and foods to local food banks. ‘Tesco is partnering with British Heart Foundation, Cancer Research UK, and Diabetes UK for the next five years in a bid to help lower the risk of the UK’s biggest health challenges.’ (May, M. 2018).</w:t>
      </w:r>
    </w:p>
    <w:p w14:paraId="02CC1329" w14:textId="0C31BA71" w:rsidR="008059AA" w:rsidRDefault="00E7199A" w:rsidP="00E7199A">
      <w:pPr>
        <w:jc w:val="both"/>
        <w:rPr>
          <w:sz w:val="28"/>
          <w:szCs w:val="28"/>
          <w:lang w:val="en-US"/>
        </w:rPr>
      </w:pPr>
      <w:r w:rsidRPr="00E7199A">
        <w:rPr>
          <w:sz w:val="28"/>
          <w:szCs w:val="28"/>
          <w:lang w:val="en-US"/>
        </w:rPr>
        <w:t xml:space="preserve"> Over a period of five years, Tesco and their stakeholder’s intent to inspire and support local charity’s in reaching goals and achieving future targets through campaigning. These results are due to better people’s lifestyle choices and replacing unhealthy options with more healthier options. They intent to achieve these results and will also be doing fundraisers to help the charity’s raise awareness and funds. (May, M. 2018).    </w:t>
      </w:r>
      <w:r w:rsidR="00D9047D">
        <w:rPr>
          <w:sz w:val="28"/>
          <w:szCs w:val="28"/>
          <w:lang w:val="en-US"/>
        </w:rPr>
        <w:t xml:space="preserve"> </w:t>
      </w:r>
      <w:r w:rsidR="00C47B25">
        <w:rPr>
          <w:sz w:val="28"/>
          <w:szCs w:val="28"/>
          <w:lang w:val="en-US"/>
        </w:rPr>
        <w:t xml:space="preserve"> </w:t>
      </w:r>
    </w:p>
    <w:p w14:paraId="777DE823" w14:textId="5E09EE6B" w:rsidR="00FC2EC1" w:rsidRDefault="00DC3EA0" w:rsidP="00A66856">
      <w:pPr>
        <w:jc w:val="both"/>
        <w:rPr>
          <w:sz w:val="28"/>
          <w:szCs w:val="28"/>
          <w:lang w:val="en-US"/>
        </w:rPr>
      </w:pPr>
      <w:r>
        <w:rPr>
          <w:sz w:val="28"/>
          <w:szCs w:val="28"/>
          <w:lang w:val="en-US"/>
        </w:rPr>
        <w:t xml:space="preserve"> Tesco understand that peoples back rounds and beliefs are at the </w:t>
      </w:r>
      <w:r w:rsidR="00C05A23">
        <w:rPr>
          <w:sz w:val="28"/>
          <w:szCs w:val="28"/>
          <w:lang w:val="en-US"/>
        </w:rPr>
        <w:t>heart of</w:t>
      </w:r>
      <w:r>
        <w:rPr>
          <w:sz w:val="28"/>
          <w:szCs w:val="28"/>
          <w:lang w:val="en-US"/>
        </w:rPr>
        <w:t xml:space="preserve"> what drives them to want to achieve better for themselves, and that working together</w:t>
      </w:r>
      <w:r w:rsidR="00963220">
        <w:rPr>
          <w:sz w:val="28"/>
          <w:szCs w:val="28"/>
          <w:lang w:val="en-US"/>
        </w:rPr>
        <w:t xml:space="preserve"> </w:t>
      </w:r>
      <w:r>
        <w:rPr>
          <w:sz w:val="28"/>
          <w:szCs w:val="28"/>
          <w:lang w:val="en-US"/>
        </w:rPr>
        <w:t>for their employees, customers and stakeholders</w:t>
      </w:r>
      <w:r w:rsidR="00963220">
        <w:rPr>
          <w:sz w:val="28"/>
          <w:szCs w:val="28"/>
          <w:lang w:val="en-US"/>
        </w:rPr>
        <w:t xml:space="preserve"> </w:t>
      </w:r>
      <w:r>
        <w:rPr>
          <w:sz w:val="28"/>
          <w:szCs w:val="28"/>
          <w:lang w:val="en-US"/>
        </w:rPr>
        <w:t>is</w:t>
      </w:r>
      <w:r w:rsidR="00963220">
        <w:rPr>
          <w:sz w:val="28"/>
          <w:szCs w:val="28"/>
          <w:lang w:val="en-US"/>
        </w:rPr>
        <w:t xml:space="preserve"> the main focus for the company.</w:t>
      </w:r>
      <w:r w:rsidR="008059AA">
        <w:rPr>
          <w:sz w:val="28"/>
          <w:szCs w:val="28"/>
          <w:lang w:val="en-US"/>
        </w:rPr>
        <w:t xml:space="preserve"> </w:t>
      </w:r>
      <w:r w:rsidR="00FC2EC1">
        <w:rPr>
          <w:sz w:val="28"/>
          <w:szCs w:val="28"/>
          <w:lang w:val="en-US"/>
        </w:rPr>
        <w:t xml:space="preserve">Tesco operate stores all over the world, employing people of all backgrounds and cultures making Tesco a very ethical company to work for. It </w:t>
      </w:r>
      <w:r w:rsidR="00FC2EC1">
        <w:rPr>
          <w:sz w:val="28"/>
          <w:szCs w:val="28"/>
          <w:lang w:val="en-US"/>
        </w:rPr>
        <w:lastRenderedPageBreak/>
        <w:t xml:space="preserve">stands by their employees and allow them to work in a safe environment for their beliefs. </w:t>
      </w:r>
    </w:p>
    <w:p w14:paraId="49DB01D4" w14:textId="77777777" w:rsidR="00445FA3" w:rsidRDefault="00FC2EC1" w:rsidP="00A66856">
      <w:pPr>
        <w:jc w:val="both"/>
        <w:rPr>
          <w:sz w:val="28"/>
          <w:szCs w:val="28"/>
          <w:lang w:val="en-US"/>
        </w:rPr>
      </w:pPr>
      <w:r>
        <w:rPr>
          <w:sz w:val="28"/>
          <w:szCs w:val="28"/>
          <w:lang w:val="en-US"/>
        </w:rPr>
        <w:t xml:space="preserve"> Tesco states in their code on conduct, that using the code is essential for the </w:t>
      </w:r>
      <w:r w:rsidR="001B303B">
        <w:rPr>
          <w:sz w:val="28"/>
          <w:szCs w:val="28"/>
          <w:lang w:val="en-US"/>
        </w:rPr>
        <w:t>success of the company and the plan will guild and safeguard both Tesco and individuals. Guidance is there to acknowledge and the company should observe what if required of them. This is how Tesco encourage employees to do the job to the best of their ability for stakeholders and customers, this is to protect their reputation.  (</w:t>
      </w:r>
      <w:r w:rsidR="001B303B" w:rsidRPr="001B303B">
        <w:rPr>
          <w:sz w:val="28"/>
          <w:szCs w:val="28"/>
          <w:lang w:val="en-US"/>
        </w:rPr>
        <w:t>Tesco PLC. 2020).</w:t>
      </w:r>
    </w:p>
    <w:p w14:paraId="4EF9602A" w14:textId="77777777" w:rsidR="00C12191" w:rsidRDefault="00C12191" w:rsidP="00A66856">
      <w:pPr>
        <w:jc w:val="both"/>
        <w:rPr>
          <w:b/>
          <w:bCs/>
          <w:sz w:val="28"/>
          <w:szCs w:val="28"/>
          <w:lang w:val="en-US"/>
        </w:rPr>
      </w:pPr>
    </w:p>
    <w:p w14:paraId="093A5EB6" w14:textId="77777777" w:rsidR="00C12191" w:rsidRDefault="00C12191" w:rsidP="00A66856">
      <w:pPr>
        <w:jc w:val="both"/>
        <w:rPr>
          <w:b/>
          <w:bCs/>
          <w:sz w:val="28"/>
          <w:szCs w:val="28"/>
          <w:lang w:val="en-US"/>
        </w:rPr>
      </w:pPr>
    </w:p>
    <w:p w14:paraId="5F23C409" w14:textId="77777777" w:rsidR="00C12191" w:rsidRDefault="00C12191" w:rsidP="00A66856">
      <w:pPr>
        <w:jc w:val="both"/>
        <w:rPr>
          <w:b/>
          <w:bCs/>
          <w:sz w:val="28"/>
          <w:szCs w:val="28"/>
          <w:lang w:val="en-US"/>
        </w:rPr>
      </w:pPr>
    </w:p>
    <w:p w14:paraId="65ECDCCB" w14:textId="77777777" w:rsidR="00C12191" w:rsidRDefault="00C12191" w:rsidP="00A66856">
      <w:pPr>
        <w:jc w:val="both"/>
        <w:rPr>
          <w:b/>
          <w:bCs/>
          <w:sz w:val="28"/>
          <w:szCs w:val="28"/>
          <w:lang w:val="en-US"/>
        </w:rPr>
      </w:pPr>
    </w:p>
    <w:p w14:paraId="71E53D7C" w14:textId="77777777" w:rsidR="00C12191" w:rsidRDefault="00C12191" w:rsidP="00A66856">
      <w:pPr>
        <w:jc w:val="both"/>
        <w:rPr>
          <w:b/>
          <w:bCs/>
          <w:sz w:val="28"/>
          <w:szCs w:val="28"/>
          <w:lang w:val="en-US"/>
        </w:rPr>
      </w:pPr>
    </w:p>
    <w:p w14:paraId="53B36EFF" w14:textId="77777777" w:rsidR="00C12191" w:rsidRDefault="00C12191" w:rsidP="00A66856">
      <w:pPr>
        <w:jc w:val="both"/>
        <w:rPr>
          <w:b/>
          <w:bCs/>
          <w:sz w:val="28"/>
          <w:szCs w:val="28"/>
          <w:lang w:val="en-US"/>
        </w:rPr>
      </w:pPr>
    </w:p>
    <w:p w14:paraId="541D73BE" w14:textId="77777777" w:rsidR="00C12191" w:rsidRDefault="00C12191" w:rsidP="00A66856">
      <w:pPr>
        <w:jc w:val="both"/>
        <w:rPr>
          <w:b/>
          <w:bCs/>
          <w:sz w:val="28"/>
          <w:szCs w:val="28"/>
          <w:lang w:val="en-US"/>
        </w:rPr>
      </w:pPr>
    </w:p>
    <w:p w14:paraId="33B8EA0F" w14:textId="77777777" w:rsidR="00C12191" w:rsidRDefault="00C12191" w:rsidP="00A66856">
      <w:pPr>
        <w:jc w:val="both"/>
        <w:rPr>
          <w:b/>
          <w:bCs/>
          <w:sz w:val="28"/>
          <w:szCs w:val="28"/>
          <w:lang w:val="en-US"/>
        </w:rPr>
      </w:pPr>
    </w:p>
    <w:p w14:paraId="62308F17" w14:textId="77777777" w:rsidR="00C12191" w:rsidRDefault="00C12191" w:rsidP="00A66856">
      <w:pPr>
        <w:jc w:val="both"/>
        <w:rPr>
          <w:b/>
          <w:bCs/>
          <w:sz w:val="28"/>
          <w:szCs w:val="28"/>
          <w:lang w:val="en-US"/>
        </w:rPr>
      </w:pPr>
    </w:p>
    <w:p w14:paraId="01148F25" w14:textId="77777777" w:rsidR="00C12191" w:rsidRDefault="00C12191" w:rsidP="00A66856">
      <w:pPr>
        <w:jc w:val="both"/>
        <w:rPr>
          <w:b/>
          <w:bCs/>
          <w:sz w:val="28"/>
          <w:szCs w:val="28"/>
          <w:lang w:val="en-US"/>
        </w:rPr>
      </w:pPr>
    </w:p>
    <w:p w14:paraId="5FB5BF48" w14:textId="77777777" w:rsidR="00C12191" w:rsidRDefault="00C12191" w:rsidP="00A66856">
      <w:pPr>
        <w:jc w:val="both"/>
        <w:rPr>
          <w:b/>
          <w:bCs/>
          <w:sz w:val="28"/>
          <w:szCs w:val="28"/>
          <w:lang w:val="en-US"/>
        </w:rPr>
      </w:pPr>
    </w:p>
    <w:p w14:paraId="4BE32D10" w14:textId="77777777" w:rsidR="00C12191" w:rsidRDefault="00C12191" w:rsidP="00A66856">
      <w:pPr>
        <w:jc w:val="both"/>
        <w:rPr>
          <w:b/>
          <w:bCs/>
          <w:sz w:val="28"/>
          <w:szCs w:val="28"/>
          <w:lang w:val="en-US"/>
        </w:rPr>
      </w:pPr>
    </w:p>
    <w:p w14:paraId="14140B2B" w14:textId="77777777" w:rsidR="00C12191" w:rsidRDefault="00C12191" w:rsidP="00A66856">
      <w:pPr>
        <w:jc w:val="both"/>
        <w:rPr>
          <w:b/>
          <w:bCs/>
          <w:sz w:val="28"/>
          <w:szCs w:val="28"/>
          <w:lang w:val="en-US"/>
        </w:rPr>
      </w:pPr>
    </w:p>
    <w:p w14:paraId="115836FA" w14:textId="77777777" w:rsidR="00C12191" w:rsidRDefault="00C12191" w:rsidP="00A66856">
      <w:pPr>
        <w:jc w:val="both"/>
        <w:rPr>
          <w:b/>
          <w:bCs/>
          <w:sz w:val="28"/>
          <w:szCs w:val="28"/>
          <w:lang w:val="en-US"/>
        </w:rPr>
      </w:pPr>
    </w:p>
    <w:p w14:paraId="76745FDD" w14:textId="77777777" w:rsidR="00C12191" w:rsidRDefault="00C12191" w:rsidP="00A66856">
      <w:pPr>
        <w:jc w:val="both"/>
        <w:rPr>
          <w:b/>
          <w:bCs/>
          <w:sz w:val="28"/>
          <w:szCs w:val="28"/>
          <w:lang w:val="en-US"/>
        </w:rPr>
      </w:pPr>
    </w:p>
    <w:p w14:paraId="209F4F7E" w14:textId="77777777" w:rsidR="00C12191" w:rsidRDefault="00C12191" w:rsidP="00A66856">
      <w:pPr>
        <w:jc w:val="both"/>
        <w:rPr>
          <w:b/>
          <w:bCs/>
          <w:sz w:val="28"/>
          <w:szCs w:val="28"/>
          <w:lang w:val="en-US"/>
        </w:rPr>
      </w:pPr>
    </w:p>
    <w:p w14:paraId="541ACE22" w14:textId="77777777" w:rsidR="00C12191" w:rsidRDefault="00C12191" w:rsidP="00A66856">
      <w:pPr>
        <w:jc w:val="both"/>
        <w:rPr>
          <w:b/>
          <w:bCs/>
          <w:sz w:val="28"/>
          <w:szCs w:val="28"/>
          <w:lang w:val="en-US"/>
        </w:rPr>
      </w:pPr>
    </w:p>
    <w:p w14:paraId="202DEB66" w14:textId="77777777" w:rsidR="00C12191" w:rsidRDefault="00C12191" w:rsidP="00A66856">
      <w:pPr>
        <w:jc w:val="both"/>
        <w:rPr>
          <w:b/>
          <w:bCs/>
          <w:sz w:val="28"/>
          <w:szCs w:val="28"/>
          <w:lang w:val="en-US"/>
        </w:rPr>
      </w:pPr>
    </w:p>
    <w:p w14:paraId="1AE72617" w14:textId="77777777" w:rsidR="00C12191" w:rsidRDefault="00C12191" w:rsidP="00A66856">
      <w:pPr>
        <w:jc w:val="both"/>
        <w:rPr>
          <w:b/>
          <w:bCs/>
          <w:sz w:val="28"/>
          <w:szCs w:val="28"/>
          <w:lang w:val="en-US"/>
        </w:rPr>
      </w:pPr>
    </w:p>
    <w:p w14:paraId="77E78EF8" w14:textId="77777777" w:rsidR="00C12191" w:rsidRDefault="00C12191" w:rsidP="00A66856">
      <w:pPr>
        <w:jc w:val="both"/>
        <w:rPr>
          <w:b/>
          <w:bCs/>
          <w:sz w:val="28"/>
          <w:szCs w:val="28"/>
          <w:lang w:val="en-US"/>
        </w:rPr>
      </w:pPr>
    </w:p>
    <w:p w14:paraId="6DB348A8" w14:textId="0964AC4B" w:rsidR="00445FA3" w:rsidRDefault="00445FA3" w:rsidP="00A66856">
      <w:pPr>
        <w:jc w:val="both"/>
        <w:rPr>
          <w:b/>
          <w:bCs/>
          <w:sz w:val="28"/>
          <w:szCs w:val="28"/>
          <w:lang w:val="en-US"/>
        </w:rPr>
      </w:pPr>
      <w:r w:rsidRPr="00445FA3">
        <w:rPr>
          <w:b/>
          <w:bCs/>
          <w:sz w:val="28"/>
          <w:szCs w:val="28"/>
          <w:lang w:val="en-US"/>
        </w:rPr>
        <w:lastRenderedPageBreak/>
        <w:t xml:space="preserve">1.2 </w:t>
      </w:r>
      <w:r>
        <w:rPr>
          <w:b/>
          <w:bCs/>
          <w:sz w:val="28"/>
          <w:szCs w:val="28"/>
          <w:lang w:val="en-US"/>
        </w:rPr>
        <w:t>C</w:t>
      </w:r>
      <w:r w:rsidRPr="00445FA3">
        <w:rPr>
          <w:b/>
          <w:bCs/>
          <w:sz w:val="28"/>
          <w:szCs w:val="28"/>
          <w:lang w:val="en-US"/>
        </w:rPr>
        <w:t xml:space="preserve">lassical </w:t>
      </w:r>
      <w:r>
        <w:rPr>
          <w:b/>
          <w:bCs/>
          <w:sz w:val="28"/>
          <w:szCs w:val="28"/>
          <w:lang w:val="en-US"/>
        </w:rPr>
        <w:t>M</w:t>
      </w:r>
      <w:r w:rsidRPr="00445FA3">
        <w:rPr>
          <w:b/>
          <w:bCs/>
          <w:sz w:val="28"/>
          <w:szCs w:val="28"/>
          <w:lang w:val="en-US"/>
        </w:rPr>
        <w:t xml:space="preserve">anagement </w:t>
      </w:r>
      <w:r>
        <w:rPr>
          <w:b/>
          <w:bCs/>
          <w:sz w:val="28"/>
          <w:szCs w:val="28"/>
          <w:lang w:val="en-US"/>
        </w:rPr>
        <w:t>T</w:t>
      </w:r>
      <w:r w:rsidRPr="00445FA3">
        <w:rPr>
          <w:b/>
          <w:bCs/>
          <w:sz w:val="28"/>
          <w:szCs w:val="28"/>
          <w:lang w:val="en-US"/>
        </w:rPr>
        <w:t>heories</w:t>
      </w:r>
    </w:p>
    <w:p w14:paraId="6254599D" w14:textId="3CA2F244" w:rsidR="00445FA3" w:rsidRDefault="00445FA3" w:rsidP="00AA649A">
      <w:pPr>
        <w:jc w:val="both"/>
        <w:rPr>
          <w:b/>
          <w:bCs/>
          <w:sz w:val="28"/>
          <w:szCs w:val="28"/>
          <w:lang w:val="en-US"/>
        </w:rPr>
      </w:pPr>
      <w:r>
        <w:rPr>
          <w:b/>
          <w:bCs/>
          <w:sz w:val="28"/>
          <w:szCs w:val="28"/>
          <w:lang w:val="en-US"/>
        </w:rPr>
        <w:t xml:space="preserve"> </w:t>
      </w:r>
      <w:r>
        <w:rPr>
          <w:sz w:val="28"/>
          <w:szCs w:val="28"/>
          <w:lang w:val="en-US"/>
        </w:rPr>
        <w:t>There are many forms of Management theories that companies use, they are designed to ensure that workers are giving their best to the company they work for. The idea of these theories came about in the 19</w:t>
      </w:r>
      <w:r w:rsidRPr="00445FA3">
        <w:rPr>
          <w:sz w:val="28"/>
          <w:szCs w:val="28"/>
          <w:vertAlign w:val="superscript"/>
          <w:lang w:val="en-US"/>
        </w:rPr>
        <w:t>th</w:t>
      </w:r>
      <w:r>
        <w:rPr>
          <w:sz w:val="28"/>
          <w:szCs w:val="28"/>
          <w:lang w:val="en-US"/>
        </w:rPr>
        <w:t xml:space="preserve"> century, Classical theories such as Taylors and Mayo’s motivational may not be used in the 21</w:t>
      </w:r>
      <w:r w:rsidRPr="00445FA3">
        <w:rPr>
          <w:sz w:val="28"/>
          <w:szCs w:val="28"/>
          <w:vertAlign w:val="superscript"/>
          <w:lang w:val="en-US"/>
        </w:rPr>
        <w:t>st</w:t>
      </w:r>
      <w:r>
        <w:rPr>
          <w:sz w:val="28"/>
          <w:szCs w:val="28"/>
          <w:lang w:val="en-US"/>
        </w:rPr>
        <w:t xml:space="preserve"> century but are still relevant to an extent, especially in smaller business. (</w:t>
      </w:r>
      <w:r w:rsidR="00FB23D4" w:rsidRPr="00FB23D4">
        <w:rPr>
          <w:sz w:val="28"/>
          <w:szCs w:val="28"/>
          <w:lang w:val="en-US"/>
        </w:rPr>
        <w:t xml:space="preserve">Villanovau.com. 2019). </w:t>
      </w:r>
      <w:r w:rsidR="0084770F" w:rsidRPr="00445FA3">
        <w:rPr>
          <w:b/>
          <w:bCs/>
          <w:sz w:val="28"/>
          <w:szCs w:val="28"/>
          <w:lang w:val="en-US"/>
        </w:rPr>
        <w:t xml:space="preserve"> </w:t>
      </w:r>
    </w:p>
    <w:p w14:paraId="3F64DA19" w14:textId="38565053" w:rsidR="00AA649A" w:rsidRPr="00445FA3" w:rsidRDefault="008059AA" w:rsidP="00AA649A">
      <w:pPr>
        <w:jc w:val="both"/>
        <w:rPr>
          <w:b/>
          <w:bCs/>
          <w:sz w:val="28"/>
          <w:szCs w:val="28"/>
          <w:lang w:val="en-US"/>
        </w:rPr>
      </w:pPr>
      <w:r>
        <w:rPr>
          <w:sz w:val="28"/>
          <w:szCs w:val="28"/>
          <w:lang w:val="en-US"/>
        </w:rPr>
        <w:t>Being a customer focused company, Tesco ensure</w:t>
      </w:r>
      <w:r w:rsidR="00085E6E">
        <w:rPr>
          <w:sz w:val="28"/>
          <w:szCs w:val="28"/>
          <w:lang w:val="en-US"/>
        </w:rPr>
        <w:t xml:space="preserve"> everyday value for their customers and guarantee stability for their employees and stakeholders. Using the </w:t>
      </w:r>
      <w:r w:rsidR="006233D4">
        <w:rPr>
          <w:sz w:val="28"/>
          <w:szCs w:val="28"/>
          <w:lang w:val="en-US"/>
        </w:rPr>
        <w:t>Fredrick Taylors, Tesco ensure that their employees are highly motivated and customer focused and in return the company offer individuals and company stakeholders support through money and incentives. By offering more money and benefits Tesco believed that their employees would go the extra mile for the company’s success.</w:t>
      </w:r>
      <w:r w:rsidR="00AA649A">
        <w:rPr>
          <w:sz w:val="28"/>
          <w:szCs w:val="28"/>
          <w:lang w:val="en-US"/>
        </w:rPr>
        <w:t xml:space="preserve"> By using this a motivator thought that the more money they offered the more the individual would produce, and it would bring out the best employees and the demotivated individuals would be left behind leaving them with only the best. Tesco offered employees shares within the company, discounted rates off their shopping and other incentives to achieve this.</w:t>
      </w:r>
      <w:r w:rsidR="00B009C3">
        <w:rPr>
          <w:sz w:val="28"/>
          <w:szCs w:val="28"/>
          <w:lang w:val="en-US"/>
        </w:rPr>
        <w:t xml:space="preserve"> This benefits Tesco’s as a company as the more incentives they offer the harder the employee works and increasing productivity. The disadvantages to this theory are that without the employees feeling safe and secure it could demotivate them from achieving their best. </w:t>
      </w:r>
      <w:r w:rsidR="006233D4">
        <w:rPr>
          <w:sz w:val="28"/>
          <w:szCs w:val="28"/>
          <w:lang w:val="en-US"/>
        </w:rPr>
        <w:t xml:space="preserve">However, in the 1930’s Tesco introduced Elton Mayo’s management theory </w:t>
      </w:r>
      <w:r w:rsidR="00AA649A">
        <w:rPr>
          <w:sz w:val="28"/>
          <w:szCs w:val="28"/>
          <w:lang w:val="en-US"/>
        </w:rPr>
        <w:t xml:space="preserve">to communicate with their employees as they felt there was a gap in Taylor’s theory and people did not work only for money. Learning new skills and reaching targets would reward the employees and motivate them much more than incentives, rather than </w:t>
      </w:r>
      <w:r w:rsidR="008B05C7">
        <w:rPr>
          <w:sz w:val="28"/>
          <w:szCs w:val="28"/>
          <w:lang w:val="en-US"/>
        </w:rPr>
        <w:t>having a cut rises in wages to achieve goals individuals that work hard would be promoted for their skills and achievements. Mayo’s theory is said to be about communicating as a team and letting employees have a say within the company’s decisions and ensuring the working conditions, they work in are at a high standard. (</w:t>
      </w:r>
      <w:r w:rsidR="008B05C7" w:rsidRPr="008B05C7">
        <w:rPr>
          <w:sz w:val="28"/>
          <w:szCs w:val="28"/>
          <w:lang w:val="en-US"/>
        </w:rPr>
        <w:t>Business Case Studies. 2019).</w:t>
      </w:r>
      <w:r w:rsidR="00445FA3">
        <w:rPr>
          <w:sz w:val="28"/>
          <w:szCs w:val="28"/>
          <w:lang w:val="en-US"/>
        </w:rPr>
        <w:t xml:space="preserve"> </w:t>
      </w:r>
    </w:p>
    <w:p w14:paraId="623A259D" w14:textId="77777777" w:rsidR="00C12191" w:rsidRDefault="00C12191" w:rsidP="00AA649A">
      <w:pPr>
        <w:jc w:val="both"/>
        <w:rPr>
          <w:sz w:val="28"/>
          <w:szCs w:val="28"/>
          <w:lang w:val="en-US"/>
        </w:rPr>
      </w:pPr>
    </w:p>
    <w:p w14:paraId="09605031" w14:textId="77777777" w:rsidR="00C12191" w:rsidRDefault="00C12191" w:rsidP="00AA649A">
      <w:pPr>
        <w:jc w:val="both"/>
        <w:rPr>
          <w:sz w:val="28"/>
          <w:szCs w:val="28"/>
          <w:lang w:val="en-US"/>
        </w:rPr>
      </w:pPr>
    </w:p>
    <w:p w14:paraId="118551EB" w14:textId="77777777" w:rsidR="00C12191" w:rsidRDefault="00C12191" w:rsidP="00AA649A">
      <w:pPr>
        <w:jc w:val="both"/>
        <w:rPr>
          <w:sz w:val="28"/>
          <w:szCs w:val="28"/>
          <w:lang w:val="en-US"/>
        </w:rPr>
      </w:pPr>
    </w:p>
    <w:p w14:paraId="596CB718" w14:textId="77777777" w:rsidR="00C12191" w:rsidRDefault="00C12191" w:rsidP="00AA649A">
      <w:pPr>
        <w:jc w:val="both"/>
        <w:rPr>
          <w:sz w:val="28"/>
          <w:szCs w:val="28"/>
          <w:lang w:val="en-US"/>
        </w:rPr>
      </w:pPr>
    </w:p>
    <w:p w14:paraId="37BCB5BD" w14:textId="092B33BE" w:rsidR="00445FA3" w:rsidRDefault="00445FA3" w:rsidP="00AA649A">
      <w:pPr>
        <w:jc w:val="both"/>
        <w:rPr>
          <w:sz w:val="28"/>
          <w:szCs w:val="28"/>
          <w:lang w:val="en-US"/>
        </w:rPr>
      </w:pPr>
      <w:r>
        <w:rPr>
          <w:sz w:val="28"/>
          <w:szCs w:val="28"/>
          <w:lang w:val="en-US"/>
        </w:rPr>
        <w:lastRenderedPageBreak/>
        <w:t xml:space="preserve">1.3 New Management Theories </w:t>
      </w:r>
    </w:p>
    <w:p w14:paraId="3A3E010A" w14:textId="1D8593DC" w:rsidR="001E344D" w:rsidRDefault="001E344D" w:rsidP="00AA649A">
      <w:pPr>
        <w:jc w:val="both"/>
        <w:rPr>
          <w:sz w:val="28"/>
          <w:szCs w:val="28"/>
          <w:lang w:val="en-US"/>
        </w:rPr>
      </w:pPr>
      <w:r>
        <w:rPr>
          <w:sz w:val="28"/>
          <w:szCs w:val="28"/>
          <w:lang w:val="en-US"/>
        </w:rPr>
        <w:t xml:space="preserve"> </w:t>
      </w:r>
      <w:r w:rsidRPr="001E344D">
        <w:rPr>
          <w:sz w:val="28"/>
          <w:szCs w:val="28"/>
          <w:lang w:val="en-US"/>
        </w:rPr>
        <w:t>Tesco are a customer focused organisations and they work for their people, as a company they use motivational theories.</w:t>
      </w:r>
      <w:r>
        <w:rPr>
          <w:sz w:val="28"/>
          <w:szCs w:val="28"/>
          <w:lang w:val="en-US"/>
        </w:rPr>
        <w:t xml:space="preserve"> Tesco felt there was a gap in the theories they used, bring in the new management theory Two-factor and Maslow’s hierarchy of needs. Even though still using motivation </w:t>
      </w:r>
      <w:r w:rsidR="00F653A8">
        <w:rPr>
          <w:sz w:val="28"/>
          <w:szCs w:val="28"/>
          <w:lang w:val="en-US"/>
        </w:rPr>
        <w:t xml:space="preserve">Tesco realised that they were lacking in communication within their workplace and that communicating with employees and customers was key to the success of the business. They set out different goals and achievements for individuals, this meant more control over managing the workforce. Ensuring staff and customers felt more connected and more valued by the organisation. Still offering employees and stakeholders shares and discounts within the company it made employees work a little harder to achieve their goals and targets but because of the communication factor it allowed Tesco to place staff where they were better suited and this meant less training and more productivity for the organisation. </w:t>
      </w:r>
      <w:r>
        <w:rPr>
          <w:sz w:val="28"/>
          <w:szCs w:val="28"/>
          <w:lang w:val="en-US"/>
        </w:rPr>
        <w:t xml:space="preserve">  </w:t>
      </w:r>
    </w:p>
    <w:p w14:paraId="305DE7B3" w14:textId="28862B5A" w:rsidR="001E344D" w:rsidRDefault="001E344D" w:rsidP="00AA649A">
      <w:pPr>
        <w:jc w:val="both"/>
        <w:rPr>
          <w:sz w:val="28"/>
          <w:szCs w:val="28"/>
          <w:lang w:val="en-US"/>
        </w:rPr>
      </w:pPr>
      <w:r w:rsidRPr="001E344D">
        <w:rPr>
          <w:sz w:val="28"/>
          <w:szCs w:val="28"/>
          <w:lang w:val="en-US"/>
        </w:rPr>
        <w:t xml:space="preserve"> </w:t>
      </w:r>
      <w:r w:rsidR="00AD6BB5" w:rsidRPr="00AD6BB5">
        <w:rPr>
          <w:sz w:val="28"/>
          <w:szCs w:val="28"/>
          <w:lang w:val="en-US"/>
        </w:rPr>
        <w:t>Frederick Herzberg</w:t>
      </w:r>
      <w:r w:rsidR="00AD6BB5">
        <w:rPr>
          <w:sz w:val="28"/>
          <w:szCs w:val="28"/>
          <w:lang w:val="en-US"/>
        </w:rPr>
        <w:t xml:space="preserve">, introduced the Two factor theory. This theory like Mayo’s is to motivate staff through belongingness. Two factor theory was established in 1959 and is still used by businesses today, </w:t>
      </w:r>
      <w:r w:rsidR="00461ED5">
        <w:rPr>
          <w:sz w:val="28"/>
          <w:szCs w:val="28"/>
          <w:lang w:val="en-US"/>
        </w:rPr>
        <w:t>by Tesco offering these hygiene and motivational factors is will ensure better behavior within the workplace. Tesco has always offered their staff support and guidance when needed. (</w:t>
      </w:r>
      <w:r w:rsidR="00461ED5" w:rsidRPr="00461ED5">
        <w:rPr>
          <w:sz w:val="28"/>
          <w:szCs w:val="28"/>
          <w:lang w:val="en-US"/>
        </w:rPr>
        <w:t>Tesco, E. 2020).</w:t>
      </w:r>
      <w:r w:rsidR="00F653A8">
        <w:rPr>
          <w:sz w:val="28"/>
          <w:szCs w:val="28"/>
          <w:lang w:val="en-US"/>
        </w:rPr>
        <w:t xml:space="preserve"> </w:t>
      </w:r>
    </w:p>
    <w:p w14:paraId="0099B759" w14:textId="721275CB" w:rsidR="00887600" w:rsidRDefault="00B92701" w:rsidP="001E6121">
      <w:pPr>
        <w:jc w:val="both"/>
        <w:rPr>
          <w:sz w:val="28"/>
          <w:szCs w:val="28"/>
          <w:lang w:val="en-US"/>
        </w:rPr>
      </w:pPr>
      <w:r>
        <w:rPr>
          <w:sz w:val="28"/>
          <w:szCs w:val="28"/>
          <w:lang w:val="en-US"/>
        </w:rPr>
        <w:t xml:space="preserve"> When using the classical management theories Tesco believed that people were purely motivated by money</w:t>
      </w:r>
      <w:r w:rsidR="00C64E8E">
        <w:rPr>
          <w:sz w:val="28"/>
          <w:szCs w:val="28"/>
          <w:lang w:val="en-US"/>
        </w:rPr>
        <w:t>.</w:t>
      </w:r>
      <w:r>
        <w:rPr>
          <w:sz w:val="28"/>
          <w:szCs w:val="28"/>
          <w:lang w:val="en-US"/>
        </w:rPr>
        <w:t xml:space="preserve"> </w:t>
      </w:r>
      <w:r w:rsidR="00C64E8E">
        <w:rPr>
          <w:sz w:val="28"/>
          <w:szCs w:val="28"/>
          <w:lang w:val="en-US"/>
        </w:rPr>
        <w:t>H</w:t>
      </w:r>
      <w:r>
        <w:rPr>
          <w:sz w:val="28"/>
          <w:szCs w:val="28"/>
          <w:lang w:val="en-US"/>
        </w:rPr>
        <w:t>owever</w:t>
      </w:r>
      <w:r w:rsidR="00C64E8E">
        <w:rPr>
          <w:sz w:val="28"/>
          <w:szCs w:val="28"/>
          <w:lang w:val="en-US"/>
        </w:rPr>
        <w:t>,</w:t>
      </w:r>
      <w:r>
        <w:rPr>
          <w:sz w:val="28"/>
          <w:szCs w:val="28"/>
          <w:lang w:val="en-US"/>
        </w:rPr>
        <w:t xml:space="preserve"> when analysing this Tesco re</w:t>
      </w:r>
      <w:r w:rsidR="00C64E8E">
        <w:rPr>
          <w:sz w:val="28"/>
          <w:szCs w:val="28"/>
          <w:lang w:val="en-US"/>
        </w:rPr>
        <w:t>e</w:t>
      </w:r>
      <w:r>
        <w:rPr>
          <w:sz w:val="28"/>
          <w:szCs w:val="28"/>
          <w:lang w:val="en-US"/>
        </w:rPr>
        <w:t>valuated people beliefs and understood that by offering new incentives like contracts, stability and improvement of their working environment it changed the belief of the organisation.</w:t>
      </w:r>
      <w:r w:rsidR="00C64E8E">
        <w:rPr>
          <w:sz w:val="28"/>
          <w:szCs w:val="28"/>
          <w:lang w:val="en-US"/>
        </w:rPr>
        <w:t xml:space="preserve"> </w:t>
      </w:r>
      <w:r w:rsidR="00E7199A">
        <w:rPr>
          <w:sz w:val="28"/>
          <w:szCs w:val="28"/>
          <w:lang w:val="en-US"/>
        </w:rPr>
        <w:t xml:space="preserve">This is why Tesco therefore use Maslow’s Hierarchy of needs in a bid to offer employees a stable and secure </w:t>
      </w:r>
      <w:r w:rsidR="00887600">
        <w:rPr>
          <w:sz w:val="28"/>
          <w:szCs w:val="28"/>
          <w:lang w:val="en-US"/>
        </w:rPr>
        <w:t>position for their commitment and loyalty.</w:t>
      </w:r>
    </w:p>
    <w:p w14:paraId="710A6B70" w14:textId="158C94B1" w:rsidR="00887600" w:rsidRDefault="00887600" w:rsidP="00AA649A">
      <w:pPr>
        <w:jc w:val="both"/>
        <w:rPr>
          <w:sz w:val="28"/>
          <w:szCs w:val="28"/>
          <w:lang w:val="en-US"/>
        </w:rPr>
      </w:pPr>
      <w:r>
        <w:rPr>
          <w:sz w:val="28"/>
          <w:szCs w:val="28"/>
          <w:lang w:val="en-US"/>
        </w:rPr>
        <w:t xml:space="preserve"> Maslow’s theory is a motivational method where understanding of personal needs is essential for any human, this stage is more of an individual need. Companies such as Tesco use this pyramid to offer employees a future opportunity throughout the company ensuring contracts and promotions therefore meeting the individuals needs of security. </w:t>
      </w:r>
    </w:p>
    <w:p w14:paraId="4D30FA1B" w14:textId="21527041" w:rsidR="00887600" w:rsidRDefault="004F6AB6" w:rsidP="00AA649A">
      <w:pPr>
        <w:jc w:val="both"/>
        <w:rPr>
          <w:sz w:val="28"/>
          <w:szCs w:val="28"/>
          <w:lang w:val="en-US"/>
        </w:rPr>
      </w:pPr>
      <w:r>
        <w:rPr>
          <w:sz w:val="28"/>
          <w:szCs w:val="28"/>
          <w:lang w:val="en-US"/>
        </w:rPr>
        <w:t xml:space="preserve"> </w:t>
      </w:r>
      <w:r w:rsidR="00887600">
        <w:rPr>
          <w:sz w:val="28"/>
          <w:szCs w:val="28"/>
          <w:lang w:val="en-US"/>
        </w:rPr>
        <w:t xml:space="preserve">Below in </w:t>
      </w:r>
      <w:r>
        <w:rPr>
          <w:sz w:val="28"/>
          <w:szCs w:val="28"/>
          <w:lang w:val="en-US"/>
        </w:rPr>
        <w:t>an</w:t>
      </w:r>
      <w:r w:rsidR="00887600">
        <w:rPr>
          <w:sz w:val="28"/>
          <w:szCs w:val="28"/>
          <w:lang w:val="en-US"/>
        </w:rPr>
        <w:t xml:space="preserve"> image of what Tesco offer employees through motivation </w:t>
      </w:r>
      <w:r>
        <w:rPr>
          <w:sz w:val="28"/>
          <w:szCs w:val="28"/>
          <w:lang w:val="en-US"/>
        </w:rPr>
        <w:t xml:space="preserve">theory Maslow’s Hierarchy of needs. </w:t>
      </w:r>
      <w:r w:rsidR="00F758B3">
        <w:rPr>
          <w:sz w:val="28"/>
          <w:szCs w:val="28"/>
          <w:lang w:val="en-US"/>
        </w:rPr>
        <w:t xml:space="preserve">It shows the company covering all stages of the theory and that individuals are offered the basic needs to fulfil their financial </w:t>
      </w:r>
      <w:r w:rsidR="00F758B3">
        <w:rPr>
          <w:sz w:val="28"/>
          <w:szCs w:val="28"/>
          <w:lang w:val="en-US"/>
        </w:rPr>
        <w:lastRenderedPageBreak/>
        <w:t xml:space="preserve">and security needs to ensure staffs needs are meant at a high level of belongingness. At the third stage is social needs where Tesco use the company’s framework called steering wheel for the individuals to engage with one another. Covering the next two stages Tesco encourage respect from and to the </w:t>
      </w:r>
      <w:r w:rsidR="00EF3640">
        <w:rPr>
          <w:sz w:val="28"/>
          <w:szCs w:val="28"/>
          <w:lang w:val="en-US"/>
        </w:rPr>
        <w:t xml:space="preserve">staff using a </w:t>
      </w:r>
      <w:r w:rsidR="004C3AB7">
        <w:rPr>
          <w:sz w:val="28"/>
          <w:szCs w:val="28"/>
          <w:lang w:val="en-US"/>
        </w:rPr>
        <w:t>360-degree</w:t>
      </w:r>
      <w:r w:rsidR="00EF3640">
        <w:rPr>
          <w:sz w:val="28"/>
          <w:szCs w:val="28"/>
          <w:lang w:val="en-US"/>
        </w:rPr>
        <w:t xml:space="preserve"> feedback to ensure praise of employees that go the extra mile. </w:t>
      </w:r>
      <w:r w:rsidR="00F758B3">
        <w:rPr>
          <w:sz w:val="28"/>
          <w:szCs w:val="28"/>
          <w:lang w:val="en-US"/>
        </w:rPr>
        <w:t xml:space="preserve">     </w:t>
      </w:r>
    </w:p>
    <w:p w14:paraId="06385E71" w14:textId="1977BDDC" w:rsidR="004F6AB6" w:rsidRDefault="004F6AB6" w:rsidP="00AA649A">
      <w:pPr>
        <w:jc w:val="both"/>
        <w:rPr>
          <w:sz w:val="28"/>
          <w:szCs w:val="28"/>
          <w:lang w:val="en-US"/>
        </w:rPr>
      </w:pPr>
      <w:r w:rsidRPr="004F6AB6">
        <w:rPr>
          <w:noProof/>
        </w:rPr>
        <w:drawing>
          <wp:inline distT="0" distB="0" distL="0" distR="0" wp14:anchorId="2F9E8EF5" wp14:editId="63FB21FC">
            <wp:extent cx="5074920" cy="2484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74920" cy="2484120"/>
                    </a:xfrm>
                    <a:prstGeom prst="rect">
                      <a:avLst/>
                    </a:prstGeom>
                  </pic:spPr>
                </pic:pic>
              </a:graphicData>
            </a:graphic>
          </wp:inline>
        </w:drawing>
      </w:r>
      <w:r w:rsidRPr="004F6AB6">
        <w:t xml:space="preserve"> </w:t>
      </w:r>
      <w:r w:rsidRPr="004F6AB6">
        <w:rPr>
          <w:sz w:val="28"/>
          <w:szCs w:val="28"/>
          <w:lang w:val="en-US"/>
        </w:rPr>
        <w:t>Google.com. (2020).</w:t>
      </w:r>
    </w:p>
    <w:p w14:paraId="0C2CAEF4" w14:textId="77777777" w:rsidR="001E6121" w:rsidRDefault="00887600" w:rsidP="00AA649A">
      <w:pPr>
        <w:jc w:val="both"/>
        <w:rPr>
          <w:b/>
          <w:bCs/>
          <w:sz w:val="28"/>
          <w:szCs w:val="28"/>
          <w:lang w:val="en-US"/>
        </w:rPr>
      </w:pPr>
      <w:r w:rsidRPr="00C91505">
        <w:rPr>
          <w:b/>
          <w:bCs/>
          <w:sz w:val="28"/>
          <w:szCs w:val="28"/>
          <w:lang w:val="en-US"/>
        </w:rPr>
        <w:t xml:space="preserve"> </w:t>
      </w:r>
    </w:p>
    <w:p w14:paraId="2D037B42" w14:textId="77777777" w:rsidR="001E6121" w:rsidRDefault="001E6121" w:rsidP="00AA649A">
      <w:pPr>
        <w:jc w:val="both"/>
        <w:rPr>
          <w:b/>
          <w:bCs/>
          <w:sz w:val="28"/>
          <w:szCs w:val="28"/>
          <w:lang w:val="en-US"/>
        </w:rPr>
      </w:pPr>
    </w:p>
    <w:p w14:paraId="7D304BD3" w14:textId="77777777" w:rsidR="001E6121" w:rsidRDefault="001E6121" w:rsidP="00AA649A">
      <w:pPr>
        <w:jc w:val="both"/>
        <w:rPr>
          <w:b/>
          <w:bCs/>
          <w:sz w:val="28"/>
          <w:szCs w:val="28"/>
          <w:lang w:val="en-US"/>
        </w:rPr>
      </w:pPr>
    </w:p>
    <w:p w14:paraId="7F8E7E68" w14:textId="77777777" w:rsidR="001E6121" w:rsidRDefault="001E6121" w:rsidP="00AA649A">
      <w:pPr>
        <w:jc w:val="both"/>
        <w:rPr>
          <w:b/>
          <w:bCs/>
          <w:sz w:val="28"/>
          <w:szCs w:val="28"/>
          <w:lang w:val="en-US"/>
        </w:rPr>
      </w:pPr>
    </w:p>
    <w:p w14:paraId="0FCD3689" w14:textId="77777777" w:rsidR="001E6121" w:rsidRDefault="001E6121" w:rsidP="00AA649A">
      <w:pPr>
        <w:jc w:val="both"/>
        <w:rPr>
          <w:b/>
          <w:bCs/>
          <w:sz w:val="28"/>
          <w:szCs w:val="28"/>
          <w:lang w:val="en-US"/>
        </w:rPr>
      </w:pPr>
    </w:p>
    <w:p w14:paraId="17164101" w14:textId="77777777" w:rsidR="001E6121" w:rsidRDefault="001E6121" w:rsidP="00AA649A">
      <w:pPr>
        <w:jc w:val="both"/>
        <w:rPr>
          <w:b/>
          <w:bCs/>
          <w:sz w:val="28"/>
          <w:szCs w:val="28"/>
          <w:lang w:val="en-US"/>
        </w:rPr>
      </w:pPr>
    </w:p>
    <w:p w14:paraId="6389D307" w14:textId="77777777" w:rsidR="001E6121" w:rsidRDefault="001E6121" w:rsidP="00AA649A">
      <w:pPr>
        <w:jc w:val="both"/>
        <w:rPr>
          <w:b/>
          <w:bCs/>
          <w:sz w:val="28"/>
          <w:szCs w:val="28"/>
          <w:lang w:val="en-US"/>
        </w:rPr>
      </w:pPr>
    </w:p>
    <w:p w14:paraId="56354428" w14:textId="77777777" w:rsidR="001E6121" w:rsidRDefault="001E6121" w:rsidP="00AA649A">
      <w:pPr>
        <w:jc w:val="both"/>
        <w:rPr>
          <w:b/>
          <w:bCs/>
          <w:sz w:val="28"/>
          <w:szCs w:val="28"/>
          <w:lang w:val="en-US"/>
        </w:rPr>
      </w:pPr>
    </w:p>
    <w:p w14:paraId="7F99212F" w14:textId="77777777" w:rsidR="001E6121" w:rsidRDefault="001E6121" w:rsidP="00AA649A">
      <w:pPr>
        <w:jc w:val="both"/>
        <w:rPr>
          <w:b/>
          <w:bCs/>
          <w:sz w:val="28"/>
          <w:szCs w:val="28"/>
          <w:lang w:val="en-US"/>
        </w:rPr>
      </w:pPr>
    </w:p>
    <w:p w14:paraId="164BD190" w14:textId="77777777" w:rsidR="001E6121" w:rsidRDefault="001E6121" w:rsidP="00AA649A">
      <w:pPr>
        <w:jc w:val="both"/>
        <w:rPr>
          <w:b/>
          <w:bCs/>
          <w:sz w:val="28"/>
          <w:szCs w:val="28"/>
          <w:lang w:val="en-US"/>
        </w:rPr>
      </w:pPr>
    </w:p>
    <w:p w14:paraId="73D099E5" w14:textId="77777777" w:rsidR="00C12191" w:rsidRDefault="00C12191" w:rsidP="00AA649A">
      <w:pPr>
        <w:jc w:val="both"/>
        <w:rPr>
          <w:b/>
          <w:bCs/>
          <w:sz w:val="28"/>
          <w:szCs w:val="28"/>
          <w:lang w:val="en-US"/>
        </w:rPr>
      </w:pPr>
    </w:p>
    <w:p w14:paraId="18577636" w14:textId="77777777" w:rsidR="00C12191" w:rsidRDefault="00C12191" w:rsidP="00AA649A">
      <w:pPr>
        <w:jc w:val="both"/>
        <w:rPr>
          <w:b/>
          <w:bCs/>
          <w:sz w:val="28"/>
          <w:szCs w:val="28"/>
          <w:lang w:val="en-US"/>
        </w:rPr>
      </w:pPr>
    </w:p>
    <w:p w14:paraId="41F6DEF7" w14:textId="77777777" w:rsidR="00C12191" w:rsidRDefault="00C12191" w:rsidP="00AA649A">
      <w:pPr>
        <w:jc w:val="both"/>
        <w:rPr>
          <w:b/>
          <w:bCs/>
          <w:sz w:val="28"/>
          <w:szCs w:val="28"/>
          <w:lang w:val="en-US"/>
        </w:rPr>
      </w:pPr>
    </w:p>
    <w:p w14:paraId="5DCAEA37" w14:textId="6E5EB29B" w:rsidR="00887600" w:rsidRPr="00C91505" w:rsidRDefault="00E26640" w:rsidP="00AA649A">
      <w:pPr>
        <w:jc w:val="both"/>
        <w:rPr>
          <w:b/>
          <w:bCs/>
          <w:sz w:val="28"/>
          <w:szCs w:val="28"/>
          <w:lang w:val="en-US"/>
        </w:rPr>
      </w:pPr>
      <w:r w:rsidRPr="00C91505">
        <w:rPr>
          <w:b/>
          <w:bCs/>
          <w:sz w:val="28"/>
          <w:szCs w:val="28"/>
          <w:lang w:val="en-US"/>
        </w:rPr>
        <w:lastRenderedPageBreak/>
        <w:t>1.</w:t>
      </w:r>
      <w:r w:rsidR="00C12191">
        <w:rPr>
          <w:b/>
          <w:bCs/>
          <w:sz w:val="28"/>
          <w:szCs w:val="28"/>
          <w:lang w:val="en-US"/>
        </w:rPr>
        <w:t>4</w:t>
      </w:r>
      <w:r w:rsidRPr="00C91505">
        <w:rPr>
          <w:b/>
          <w:bCs/>
          <w:sz w:val="28"/>
          <w:szCs w:val="28"/>
          <w:lang w:val="en-US"/>
        </w:rPr>
        <w:t xml:space="preserve"> </w:t>
      </w:r>
      <w:r w:rsidR="00C91505" w:rsidRPr="00C91505">
        <w:rPr>
          <w:b/>
          <w:bCs/>
          <w:sz w:val="28"/>
          <w:szCs w:val="28"/>
          <w:lang w:val="en-US"/>
        </w:rPr>
        <w:t xml:space="preserve">Barrett module </w:t>
      </w:r>
    </w:p>
    <w:p w14:paraId="7962E605" w14:textId="22E5EDF9" w:rsidR="00343B69" w:rsidRDefault="00887600" w:rsidP="00BF4515">
      <w:pPr>
        <w:jc w:val="both"/>
        <w:rPr>
          <w:sz w:val="28"/>
          <w:szCs w:val="28"/>
          <w:lang w:val="en-US"/>
        </w:rPr>
      </w:pPr>
      <w:r>
        <w:rPr>
          <w:sz w:val="28"/>
          <w:szCs w:val="28"/>
          <w:lang w:val="en-US"/>
        </w:rPr>
        <w:t xml:space="preserve"> </w:t>
      </w:r>
      <w:r w:rsidR="001312E6">
        <w:rPr>
          <w:sz w:val="28"/>
          <w:szCs w:val="28"/>
          <w:lang w:val="en-US"/>
        </w:rPr>
        <w:t xml:space="preserve"> The researcher undertook a values and awareness module on their own </w:t>
      </w:r>
      <w:r w:rsidR="00BF4515">
        <w:rPr>
          <w:sz w:val="28"/>
          <w:szCs w:val="28"/>
          <w:lang w:val="en-US"/>
        </w:rPr>
        <w:t>values and beliefs to find out whether or not they would be able to work at Tesco. The results were that they a meaningful person and they have a strong set of morals</w:t>
      </w:r>
      <w:r w:rsidR="00C91505">
        <w:rPr>
          <w:sz w:val="28"/>
          <w:szCs w:val="28"/>
          <w:lang w:val="en-US"/>
        </w:rPr>
        <w:t xml:space="preserve"> in which they live by. Believing that respect should be shown and given and people should be treated in a </w:t>
      </w:r>
      <w:r w:rsidR="00267398">
        <w:rPr>
          <w:sz w:val="28"/>
          <w:szCs w:val="28"/>
          <w:lang w:val="en-US"/>
        </w:rPr>
        <w:t>correct</w:t>
      </w:r>
      <w:r w:rsidR="00C91505">
        <w:rPr>
          <w:sz w:val="28"/>
          <w:szCs w:val="28"/>
          <w:lang w:val="en-US"/>
        </w:rPr>
        <w:t xml:space="preserve"> manner. The researcher thinks that having close working connections and feeling valued within a group is essential for their needs. The researcher feels that belonging to something is better than doing it alone and everyone should work together. </w:t>
      </w:r>
      <w:r w:rsidR="00267398">
        <w:rPr>
          <w:sz w:val="28"/>
          <w:szCs w:val="28"/>
          <w:lang w:val="en-US"/>
        </w:rPr>
        <w:t xml:space="preserve">To achieve goals, the researcher uses their skills to bring new proposals to encourage effective change around them. Always taking others into account the researcher acknowledges working with others is key for everyone and the sense of belonging within a team is what makes them thieve to excellence. Key factors in the researcher’s values are helping others, a sense to always learn from their past events and allowing peoples feeling to be taken into account when needed. </w:t>
      </w:r>
      <w:r w:rsidR="00343B69">
        <w:rPr>
          <w:sz w:val="28"/>
          <w:szCs w:val="28"/>
          <w:lang w:val="en-US"/>
        </w:rPr>
        <w:t xml:space="preserve">Making a difference in the lives of others is also a key value for the researcher, they are about making others feel more valued and letting individuals know they can reply on them when possible. </w:t>
      </w:r>
      <w:r w:rsidR="003D7841">
        <w:rPr>
          <w:sz w:val="28"/>
          <w:szCs w:val="28"/>
          <w:lang w:val="en-US"/>
        </w:rPr>
        <w:t>(</w:t>
      </w:r>
      <w:r w:rsidR="003D7841" w:rsidRPr="003D7841">
        <w:rPr>
          <w:sz w:val="28"/>
          <w:szCs w:val="28"/>
          <w:lang w:val="en-US"/>
        </w:rPr>
        <w:t>Barrett Values Centre. 2020).</w:t>
      </w:r>
    </w:p>
    <w:p w14:paraId="5C58549A" w14:textId="77777777" w:rsidR="003D7841" w:rsidRDefault="00343B69" w:rsidP="00BF4515">
      <w:pPr>
        <w:jc w:val="both"/>
        <w:rPr>
          <w:sz w:val="28"/>
          <w:szCs w:val="28"/>
          <w:lang w:val="en-US"/>
        </w:rPr>
      </w:pPr>
      <w:r>
        <w:rPr>
          <w:sz w:val="28"/>
          <w:szCs w:val="28"/>
          <w:lang w:val="en-US"/>
        </w:rPr>
        <w:t xml:space="preserve"> The researcher believes that within their values they would be a good candidate for a position within Tesco and that they would stand for the same values as the company. </w:t>
      </w:r>
      <w:r w:rsidR="003D7841">
        <w:rPr>
          <w:sz w:val="28"/>
          <w:szCs w:val="28"/>
          <w:lang w:val="en-US"/>
        </w:rPr>
        <w:t xml:space="preserve">Tesco are a valued company and stand for their people, when aligning the researchers values along with Tesco’s they believe that these are very seminal and that the researcher would work well within the team at Tesco. </w:t>
      </w:r>
    </w:p>
    <w:p w14:paraId="308A54C5" w14:textId="77777777" w:rsidR="003D7841" w:rsidRDefault="003D7841" w:rsidP="00BF4515">
      <w:pPr>
        <w:jc w:val="both"/>
        <w:rPr>
          <w:sz w:val="28"/>
          <w:szCs w:val="28"/>
          <w:lang w:val="en-US"/>
        </w:rPr>
      </w:pPr>
    </w:p>
    <w:p w14:paraId="5A1F6742" w14:textId="77777777" w:rsidR="001E6121" w:rsidRDefault="001E6121" w:rsidP="004C3AB7">
      <w:pPr>
        <w:jc w:val="center"/>
        <w:rPr>
          <w:b/>
          <w:bCs/>
          <w:sz w:val="28"/>
          <w:szCs w:val="28"/>
          <w:lang w:val="en-US"/>
        </w:rPr>
      </w:pPr>
    </w:p>
    <w:p w14:paraId="1E12C162" w14:textId="77777777" w:rsidR="001E6121" w:rsidRDefault="001E6121" w:rsidP="004C3AB7">
      <w:pPr>
        <w:jc w:val="center"/>
        <w:rPr>
          <w:b/>
          <w:bCs/>
          <w:sz w:val="28"/>
          <w:szCs w:val="28"/>
          <w:lang w:val="en-US"/>
        </w:rPr>
      </w:pPr>
    </w:p>
    <w:p w14:paraId="7BCE26B3" w14:textId="77777777" w:rsidR="001E6121" w:rsidRDefault="001E6121" w:rsidP="004C3AB7">
      <w:pPr>
        <w:jc w:val="center"/>
        <w:rPr>
          <w:b/>
          <w:bCs/>
          <w:sz w:val="28"/>
          <w:szCs w:val="28"/>
          <w:lang w:val="en-US"/>
        </w:rPr>
      </w:pPr>
    </w:p>
    <w:p w14:paraId="239DDC9D" w14:textId="77777777" w:rsidR="001E6121" w:rsidRDefault="001E6121" w:rsidP="004C3AB7">
      <w:pPr>
        <w:jc w:val="center"/>
        <w:rPr>
          <w:b/>
          <w:bCs/>
          <w:sz w:val="28"/>
          <w:szCs w:val="28"/>
          <w:lang w:val="en-US"/>
        </w:rPr>
      </w:pPr>
    </w:p>
    <w:p w14:paraId="7F8812A5" w14:textId="77777777" w:rsidR="001E6121" w:rsidRDefault="001E6121" w:rsidP="004C3AB7">
      <w:pPr>
        <w:jc w:val="center"/>
        <w:rPr>
          <w:b/>
          <w:bCs/>
          <w:sz w:val="28"/>
          <w:szCs w:val="28"/>
          <w:lang w:val="en-US"/>
        </w:rPr>
      </w:pPr>
    </w:p>
    <w:p w14:paraId="15A89B05" w14:textId="77777777" w:rsidR="001E6121" w:rsidRDefault="001E6121" w:rsidP="004C3AB7">
      <w:pPr>
        <w:jc w:val="center"/>
        <w:rPr>
          <w:b/>
          <w:bCs/>
          <w:sz w:val="28"/>
          <w:szCs w:val="28"/>
          <w:lang w:val="en-US"/>
        </w:rPr>
      </w:pPr>
    </w:p>
    <w:p w14:paraId="10C912CE" w14:textId="77777777" w:rsidR="001E6121" w:rsidRDefault="001E6121" w:rsidP="004C3AB7">
      <w:pPr>
        <w:jc w:val="center"/>
        <w:rPr>
          <w:b/>
          <w:bCs/>
          <w:sz w:val="28"/>
          <w:szCs w:val="28"/>
          <w:lang w:val="en-US"/>
        </w:rPr>
      </w:pPr>
    </w:p>
    <w:p w14:paraId="6666D720" w14:textId="77777777" w:rsidR="00C12191" w:rsidRDefault="00C12191" w:rsidP="00C12191">
      <w:pPr>
        <w:rPr>
          <w:b/>
          <w:bCs/>
          <w:sz w:val="28"/>
          <w:szCs w:val="28"/>
          <w:lang w:val="en-US"/>
        </w:rPr>
      </w:pPr>
    </w:p>
    <w:p w14:paraId="45E871F8" w14:textId="1257C6D6" w:rsidR="00BF4515" w:rsidRDefault="004C3AB7" w:rsidP="00C12191">
      <w:pPr>
        <w:jc w:val="center"/>
        <w:rPr>
          <w:b/>
          <w:bCs/>
          <w:sz w:val="28"/>
          <w:szCs w:val="28"/>
          <w:lang w:val="en-US"/>
        </w:rPr>
      </w:pPr>
      <w:r w:rsidRPr="004C3AB7">
        <w:rPr>
          <w:b/>
          <w:bCs/>
          <w:sz w:val="28"/>
          <w:szCs w:val="28"/>
          <w:lang w:val="en-US"/>
        </w:rPr>
        <w:lastRenderedPageBreak/>
        <w:t>Conclusion</w:t>
      </w:r>
    </w:p>
    <w:p w14:paraId="4DCA40C7" w14:textId="2FA6DE65" w:rsidR="004C3AB7" w:rsidRPr="004C3AB7" w:rsidRDefault="004C3AB7" w:rsidP="004C3AB7">
      <w:pPr>
        <w:jc w:val="both"/>
        <w:rPr>
          <w:sz w:val="28"/>
          <w:szCs w:val="28"/>
          <w:lang w:val="en-US"/>
        </w:rPr>
      </w:pPr>
      <w:r w:rsidRPr="004C3AB7">
        <w:rPr>
          <w:sz w:val="28"/>
          <w:szCs w:val="28"/>
          <w:lang w:val="en-US"/>
        </w:rPr>
        <w:t xml:space="preserve"> </w:t>
      </w:r>
      <w:r>
        <w:rPr>
          <w:sz w:val="28"/>
          <w:szCs w:val="28"/>
          <w:lang w:val="en-US"/>
        </w:rPr>
        <w:t>T</w:t>
      </w:r>
      <w:r w:rsidRPr="004C3AB7">
        <w:rPr>
          <w:sz w:val="28"/>
          <w:szCs w:val="28"/>
          <w:lang w:val="en-US"/>
        </w:rPr>
        <w:t>o conclude this report the researcher, believe that Tesco are a very well valued company and that working for the employees, other stakeholders and customers is at the heart of what they do.</w:t>
      </w:r>
      <w:r>
        <w:rPr>
          <w:sz w:val="28"/>
          <w:szCs w:val="28"/>
          <w:lang w:val="en-US"/>
        </w:rPr>
        <w:t xml:space="preserve"> Taking on board when there needs to be more done for their community Tesco ensure results. Adapting using different management theories to ensure the employees are well trained and looked after within the company’s policy. When times have been a struggle Tesco’s stakeholders and employees pull together and sore through challenging times for the company because they feel </w:t>
      </w:r>
      <w:r w:rsidR="001E6121">
        <w:rPr>
          <w:sz w:val="28"/>
          <w:szCs w:val="28"/>
          <w:lang w:val="en-US"/>
        </w:rPr>
        <w:t>a part</w:t>
      </w:r>
      <w:r>
        <w:rPr>
          <w:sz w:val="28"/>
          <w:szCs w:val="28"/>
          <w:lang w:val="en-US"/>
        </w:rPr>
        <w:t xml:space="preserve"> of the community and it is more than just a job to them. </w:t>
      </w:r>
    </w:p>
    <w:p w14:paraId="5DE3E6CC" w14:textId="77777777" w:rsidR="00C91505" w:rsidRDefault="00BF4515" w:rsidP="00BF4515">
      <w:pPr>
        <w:jc w:val="both"/>
        <w:rPr>
          <w:sz w:val="28"/>
          <w:szCs w:val="28"/>
          <w:lang w:val="en-US"/>
        </w:rPr>
      </w:pPr>
      <w:r w:rsidRPr="00BF4515">
        <w:rPr>
          <w:sz w:val="28"/>
          <w:szCs w:val="28"/>
          <w:lang w:val="en-US"/>
        </w:rPr>
        <w:t xml:space="preserve"> </w:t>
      </w:r>
    </w:p>
    <w:p w14:paraId="6875578C" w14:textId="4850AAA6" w:rsidR="00E7199A" w:rsidRDefault="00E7199A" w:rsidP="00BF4515">
      <w:pPr>
        <w:jc w:val="both"/>
        <w:rPr>
          <w:sz w:val="28"/>
          <w:szCs w:val="28"/>
          <w:lang w:val="en-US"/>
        </w:rPr>
      </w:pPr>
    </w:p>
    <w:p w14:paraId="27BE5C6D" w14:textId="14AA4D51" w:rsidR="00C64E8E" w:rsidRDefault="00C64E8E" w:rsidP="00AA649A">
      <w:pPr>
        <w:jc w:val="both"/>
        <w:rPr>
          <w:sz w:val="28"/>
          <w:szCs w:val="28"/>
          <w:lang w:val="en-US"/>
        </w:rPr>
      </w:pPr>
      <w:r>
        <w:rPr>
          <w:sz w:val="28"/>
          <w:szCs w:val="28"/>
          <w:lang w:val="en-US"/>
        </w:rPr>
        <w:t xml:space="preserve"> </w:t>
      </w:r>
    </w:p>
    <w:p w14:paraId="26D865A1" w14:textId="77777777" w:rsidR="00C64E8E" w:rsidRDefault="00C64E8E" w:rsidP="00AA649A">
      <w:pPr>
        <w:jc w:val="both"/>
        <w:rPr>
          <w:sz w:val="28"/>
          <w:szCs w:val="28"/>
          <w:lang w:val="en-US"/>
        </w:rPr>
      </w:pPr>
    </w:p>
    <w:p w14:paraId="1D3B15AA" w14:textId="77777777" w:rsidR="00C64E8E" w:rsidRDefault="00C64E8E" w:rsidP="00AA649A">
      <w:pPr>
        <w:jc w:val="both"/>
        <w:rPr>
          <w:sz w:val="28"/>
          <w:szCs w:val="28"/>
          <w:lang w:val="en-US"/>
        </w:rPr>
      </w:pPr>
    </w:p>
    <w:p w14:paraId="642F8FCC" w14:textId="77777777" w:rsidR="00C64E8E" w:rsidRDefault="00C64E8E" w:rsidP="00AA649A">
      <w:pPr>
        <w:jc w:val="both"/>
        <w:rPr>
          <w:sz w:val="28"/>
          <w:szCs w:val="28"/>
          <w:lang w:val="en-US"/>
        </w:rPr>
      </w:pPr>
    </w:p>
    <w:p w14:paraId="651F06CA" w14:textId="77777777" w:rsidR="00C64E8E" w:rsidRDefault="00C64E8E" w:rsidP="00AA649A">
      <w:pPr>
        <w:jc w:val="both"/>
        <w:rPr>
          <w:sz w:val="28"/>
          <w:szCs w:val="28"/>
          <w:lang w:val="en-US"/>
        </w:rPr>
      </w:pPr>
    </w:p>
    <w:p w14:paraId="299BB8EE" w14:textId="77777777" w:rsidR="00C64E8E" w:rsidRDefault="00C64E8E" w:rsidP="00AA649A">
      <w:pPr>
        <w:jc w:val="both"/>
        <w:rPr>
          <w:sz w:val="28"/>
          <w:szCs w:val="28"/>
          <w:lang w:val="en-US"/>
        </w:rPr>
      </w:pPr>
    </w:p>
    <w:p w14:paraId="3E39D9A9" w14:textId="72545DB4" w:rsidR="00B92701" w:rsidRDefault="00B92701" w:rsidP="00AA649A">
      <w:pPr>
        <w:jc w:val="both"/>
        <w:rPr>
          <w:sz w:val="28"/>
          <w:szCs w:val="28"/>
          <w:lang w:val="en-US"/>
        </w:rPr>
      </w:pPr>
      <w:r>
        <w:rPr>
          <w:sz w:val="28"/>
          <w:szCs w:val="28"/>
          <w:lang w:val="en-US"/>
        </w:rPr>
        <w:t xml:space="preserve">   </w:t>
      </w:r>
    </w:p>
    <w:p w14:paraId="6B5E6E15" w14:textId="20B21025" w:rsidR="001E344D" w:rsidRDefault="001E344D" w:rsidP="00AA649A">
      <w:pPr>
        <w:jc w:val="both"/>
        <w:rPr>
          <w:sz w:val="28"/>
          <w:szCs w:val="28"/>
          <w:lang w:val="en-US"/>
        </w:rPr>
      </w:pPr>
      <w:r>
        <w:rPr>
          <w:sz w:val="28"/>
          <w:szCs w:val="28"/>
          <w:lang w:val="en-US"/>
        </w:rPr>
        <w:t xml:space="preserve"> </w:t>
      </w:r>
    </w:p>
    <w:p w14:paraId="47A2E23D" w14:textId="42B24ACD" w:rsidR="000A1F6F" w:rsidRDefault="001E344D" w:rsidP="00AA649A">
      <w:pPr>
        <w:jc w:val="both"/>
        <w:rPr>
          <w:sz w:val="28"/>
          <w:szCs w:val="28"/>
          <w:lang w:val="en-US"/>
        </w:rPr>
      </w:pPr>
      <w:r>
        <w:rPr>
          <w:sz w:val="28"/>
          <w:szCs w:val="28"/>
          <w:lang w:val="en-US"/>
        </w:rPr>
        <w:t xml:space="preserve"> </w:t>
      </w:r>
    </w:p>
    <w:p w14:paraId="4E344821" w14:textId="46C002F6" w:rsidR="001E344D" w:rsidRDefault="001E344D" w:rsidP="00AA649A">
      <w:pPr>
        <w:jc w:val="both"/>
        <w:rPr>
          <w:sz w:val="28"/>
          <w:szCs w:val="28"/>
          <w:lang w:val="en-US"/>
        </w:rPr>
      </w:pPr>
      <w:r>
        <w:rPr>
          <w:sz w:val="28"/>
          <w:szCs w:val="28"/>
          <w:lang w:val="en-US"/>
        </w:rPr>
        <w:t xml:space="preserve"> </w:t>
      </w:r>
    </w:p>
    <w:p w14:paraId="5597F15C" w14:textId="41132852" w:rsidR="000A1F6F" w:rsidRDefault="000A1F6F" w:rsidP="00AA649A">
      <w:pPr>
        <w:jc w:val="both"/>
        <w:rPr>
          <w:sz w:val="28"/>
          <w:szCs w:val="28"/>
          <w:lang w:val="en-US"/>
        </w:rPr>
      </w:pPr>
    </w:p>
    <w:p w14:paraId="16FE99B9" w14:textId="77777777" w:rsidR="000A1F6F" w:rsidRPr="00AA649A" w:rsidRDefault="000A1F6F" w:rsidP="00AA649A">
      <w:pPr>
        <w:jc w:val="both"/>
        <w:rPr>
          <w:sz w:val="28"/>
          <w:szCs w:val="28"/>
          <w:lang w:val="en-US"/>
        </w:rPr>
      </w:pPr>
    </w:p>
    <w:p w14:paraId="0C1A4888" w14:textId="77777777" w:rsidR="00AA649A" w:rsidRDefault="00AA649A" w:rsidP="00A66856">
      <w:pPr>
        <w:jc w:val="both"/>
        <w:rPr>
          <w:sz w:val="28"/>
          <w:szCs w:val="28"/>
          <w:lang w:val="en-US"/>
        </w:rPr>
      </w:pPr>
    </w:p>
    <w:p w14:paraId="454F0934" w14:textId="14A153D8" w:rsidR="0084770F" w:rsidRDefault="00AA649A" w:rsidP="00A66856">
      <w:pPr>
        <w:jc w:val="both"/>
        <w:rPr>
          <w:sz w:val="28"/>
          <w:szCs w:val="28"/>
          <w:lang w:val="en-US"/>
        </w:rPr>
      </w:pPr>
      <w:r>
        <w:rPr>
          <w:sz w:val="28"/>
          <w:szCs w:val="28"/>
          <w:lang w:val="en-US"/>
        </w:rPr>
        <w:t xml:space="preserve"> </w:t>
      </w:r>
      <w:r w:rsidR="006233D4">
        <w:rPr>
          <w:sz w:val="28"/>
          <w:szCs w:val="28"/>
          <w:lang w:val="en-US"/>
        </w:rPr>
        <w:t xml:space="preserve">  </w:t>
      </w:r>
      <w:r w:rsidR="00085E6E">
        <w:rPr>
          <w:sz w:val="28"/>
          <w:szCs w:val="28"/>
          <w:lang w:val="en-US"/>
        </w:rPr>
        <w:t xml:space="preserve"> </w:t>
      </w:r>
      <w:r w:rsidR="008059AA">
        <w:rPr>
          <w:sz w:val="28"/>
          <w:szCs w:val="28"/>
          <w:lang w:val="en-US"/>
        </w:rPr>
        <w:t xml:space="preserve">  </w:t>
      </w:r>
      <w:r w:rsidR="0084770F">
        <w:rPr>
          <w:sz w:val="28"/>
          <w:szCs w:val="28"/>
          <w:lang w:val="en-US"/>
        </w:rPr>
        <w:t xml:space="preserve"> </w:t>
      </w:r>
    </w:p>
    <w:p w14:paraId="537E0F94" w14:textId="2628937C" w:rsidR="00D9047D" w:rsidRDefault="00D9047D" w:rsidP="00A66856">
      <w:pPr>
        <w:jc w:val="both"/>
        <w:rPr>
          <w:sz w:val="28"/>
          <w:szCs w:val="28"/>
          <w:lang w:val="en-US"/>
        </w:rPr>
      </w:pPr>
      <w:r>
        <w:rPr>
          <w:sz w:val="28"/>
          <w:szCs w:val="28"/>
          <w:lang w:val="en-US"/>
        </w:rPr>
        <w:t xml:space="preserve"> </w:t>
      </w:r>
    </w:p>
    <w:p w14:paraId="187B7A61" w14:textId="77777777" w:rsidR="00FC2EC1" w:rsidRDefault="00FC2EC1" w:rsidP="00A66856">
      <w:pPr>
        <w:jc w:val="both"/>
        <w:rPr>
          <w:sz w:val="28"/>
          <w:szCs w:val="28"/>
          <w:lang w:val="en-US"/>
        </w:rPr>
      </w:pPr>
    </w:p>
    <w:p w14:paraId="25A798FE" w14:textId="3ACAB5DE" w:rsidR="001B303B" w:rsidRPr="00FC2EC1" w:rsidRDefault="001B303B" w:rsidP="00FC2EC1">
      <w:pPr>
        <w:jc w:val="both"/>
        <w:rPr>
          <w:sz w:val="28"/>
          <w:szCs w:val="28"/>
          <w:lang w:val="en-US"/>
        </w:rPr>
      </w:pPr>
    </w:p>
    <w:p w14:paraId="73F56C8D" w14:textId="5930C365" w:rsidR="00FC2EC1" w:rsidRDefault="00C12191" w:rsidP="00C12191">
      <w:pPr>
        <w:jc w:val="center"/>
        <w:rPr>
          <w:b/>
          <w:bCs/>
          <w:sz w:val="28"/>
          <w:szCs w:val="28"/>
          <w:lang w:val="en-US"/>
        </w:rPr>
      </w:pPr>
      <w:r w:rsidRPr="00C12191">
        <w:rPr>
          <w:b/>
          <w:bCs/>
          <w:sz w:val="28"/>
          <w:szCs w:val="28"/>
          <w:lang w:val="en-US"/>
        </w:rPr>
        <w:lastRenderedPageBreak/>
        <w:t xml:space="preserve">Reference List   </w:t>
      </w:r>
    </w:p>
    <w:p w14:paraId="2AC145C8" w14:textId="77777777" w:rsidR="00C12191" w:rsidRPr="00B243D6" w:rsidRDefault="00C12191" w:rsidP="00C12191">
      <w:pPr>
        <w:spacing w:after="0" w:line="360" w:lineRule="atLeast"/>
        <w:outlineLvl w:val="3"/>
        <w:rPr>
          <w:rFonts w:ascii="Segoe UI" w:eastAsia="Times New Roman" w:hAnsi="Segoe UI" w:cs="Segoe UI"/>
          <w:color w:val="000000"/>
          <w:sz w:val="21"/>
          <w:szCs w:val="21"/>
          <w:lang w:eastAsia="en-GB"/>
        </w:rPr>
      </w:pPr>
      <w:r w:rsidRPr="00B243D6">
        <w:rPr>
          <w:rFonts w:ascii="Segoe UI" w:eastAsia="Times New Roman" w:hAnsi="Segoe UI" w:cs="Segoe UI"/>
          <w:color w:val="000000"/>
          <w:sz w:val="21"/>
          <w:szCs w:val="21"/>
          <w:lang w:eastAsia="en-GB"/>
        </w:rPr>
        <w:t>Barrett Values Centre. (2020). </w:t>
      </w:r>
      <w:r w:rsidRPr="00B243D6">
        <w:rPr>
          <w:rFonts w:ascii="Segoe UI" w:eastAsia="Times New Roman" w:hAnsi="Segoe UI" w:cs="Segoe UI"/>
          <w:i/>
          <w:iCs/>
          <w:color w:val="000000"/>
          <w:sz w:val="21"/>
          <w:szCs w:val="21"/>
          <w:lang w:eastAsia="en-GB"/>
        </w:rPr>
        <w:t>Barrett Values Centre | Your Organization, Thriving</w:t>
      </w:r>
      <w:r w:rsidRPr="00B243D6">
        <w:rPr>
          <w:rFonts w:ascii="Segoe UI" w:eastAsia="Times New Roman" w:hAnsi="Segoe UI" w:cs="Segoe UI"/>
          <w:color w:val="000000"/>
          <w:sz w:val="21"/>
          <w:szCs w:val="21"/>
          <w:lang w:eastAsia="en-GB"/>
        </w:rPr>
        <w:t xml:space="preserve">. [online] Available at: </w:t>
      </w:r>
      <w:hyperlink r:id="rId6" w:history="1">
        <w:r w:rsidRPr="00B243D6">
          <w:rPr>
            <w:rStyle w:val="Hyperlink"/>
            <w:rFonts w:ascii="Segoe UI" w:eastAsia="Times New Roman" w:hAnsi="Segoe UI" w:cs="Segoe UI"/>
            <w:sz w:val="21"/>
            <w:szCs w:val="21"/>
            <w:lang w:eastAsia="en-GB"/>
          </w:rPr>
          <w:t>https://www.valuescentre.com/</w:t>
        </w:r>
      </w:hyperlink>
      <w:r>
        <w:rPr>
          <w:rFonts w:ascii="Segoe UI" w:eastAsia="Times New Roman" w:hAnsi="Segoe UI" w:cs="Segoe UI"/>
          <w:color w:val="000000"/>
          <w:sz w:val="21"/>
          <w:szCs w:val="21"/>
          <w:lang w:eastAsia="en-GB"/>
        </w:rPr>
        <w:t xml:space="preserve"> </w:t>
      </w:r>
      <w:r w:rsidRPr="00B243D6">
        <w:rPr>
          <w:rFonts w:ascii="Segoe UI" w:eastAsia="Times New Roman" w:hAnsi="Segoe UI" w:cs="Segoe UI"/>
          <w:color w:val="000000"/>
          <w:sz w:val="21"/>
          <w:szCs w:val="21"/>
          <w:lang w:eastAsia="en-GB"/>
        </w:rPr>
        <w:t xml:space="preserve"> [Accessed 15 Dec. 2020].</w:t>
      </w:r>
    </w:p>
    <w:p w14:paraId="02AC4D8E" w14:textId="77777777" w:rsidR="00C12191" w:rsidRPr="00BA1614" w:rsidRDefault="00C12191" w:rsidP="00C12191">
      <w:pPr>
        <w:spacing w:after="0" w:line="360" w:lineRule="atLeast"/>
        <w:outlineLvl w:val="3"/>
        <w:rPr>
          <w:rFonts w:ascii="Segoe UI" w:eastAsia="Times New Roman" w:hAnsi="Segoe UI" w:cs="Segoe UI"/>
          <w:color w:val="000000"/>
          <w:sz w:val="21"/>
          <w:szCs w:val="21"/>
          <w:lang w:eastAsia="en-GB"/>
        </w:rPr>
      </w:pPr>
      <w:bookmarkStart w:id="1" w:name="_Hlk58349081"/>
      <w:r w:rsidRPr="00BA1614">
        <w:rPr>
          <w:rFonts w:ascii="Segoe UI" w:eastAsia="Times New Roman" w:hAnsi="Segoe UI" w:cs="Segoe UI"/>
          <w:color w:val="000000"/>
          <w:sz w:val="21"/>
          <w:szCs w:val="21"/>
          <w:lang w:eastAsia="en-GB"/>
        </w:rPr>
        <w:t>BBC News. (2015). </w:t>
      </w:r>
      <w:bookmarkEnd w:id="1"/>
      <w:r w:rsidRPr="00BA1614">
        <w:rPr>
          <w:rFonts w:ascii="Segoe UI" w:eastAsia="Times New Roman" w:hAnsi="Segoe UI" w:cs="Segoe UI"/>
          <w:i/>
          <w:iCs/>
          <w:color w:val="000000"/>
          <w:sz w:val="21"/>
          <w:szCs w:val="21"/>
          <w:lang w:eastAsia="en-GB"/>
        </w:rPr>
        <w:t>Tesco: Where it went wrong</w:t>
      </w:r>
      <w:r w:rsidRPr="00BA1614">
        <w:rPr>
          <w:rFonts w:ascii="Segoe UI" w:eastAsia="Times New Roman" w:hAnsi="Segoe UI" w:cs="Segoe UI"/>
          <w:color w:val="000000"/>
          <w:sz w:val="21"/>
          <w:szCs w:val="21"/>
          <w:lang w:eastAsia="en-GB"/>
        </w:rPr>
        <w:t xml:space="preserve">. [online] Available at: </w:t>
      </w:r>
      <w:hyperlink r:id="rId7" w:history="1">
        <w:r w:rsidRPr="00BA1614">
          <w:rPr>
            <w:rStyle w:val="Hyperlink"/>
            <w:rFonts w:ascii="Segoe UI" w:eastAsia="Times New Roman" w:hAnsi="Segoe UI" w:cs="Segoe UI"/>
            <w:sz w:val="21"/>
            <w:szCs w:val="21"/>
            <w:lang w:eastAsia="en-GB"/>
          </w:rPr>
          <w:t>https://www.bbc.co.uk/news/business-30886632</w:t>
        </w:r>
      </w:hyperlink>
      <w:r>
        <w:rPr>
          <w:rFonts w:ascii="Segoe UI" w:eastAsia="Times New Roman" w:hAnsi="Segoe UI" w:cs="Segoe UI"/>
          <w:color w:val="000000"/>
          <w:sz w:val="21"/>
          <w:szCs w:val="21"/>
          <w:lang w:eastAsia="en-GB"/>
        </w:rPr>
        <w:t xml:space="preserve"> </w:t>
      </w:r>
      <w:r w:rsidRPr="00BA1614">
        <w:rPr>
          <w:rFonts w:ascii="Segoe UI" w:eastAsia="Times New Roman" w:hAnsi="Segoe UI" w:cs="Segoe UI"/>
          <w:color w:val="000000"/>
          <w:sz w:val="21"/>
          <w:szCs w:val="21"/>
          <w:lang w:eastAsia="en-GB"/>
        </w:rPr>
        <w:t xml:space="preserve"> [Accessed 8 Dec. 2020].</w:t>
      </w:r>
    </w:p>
    <w:p w14:paraId="2A121C6F" w14:textId="77777777" w:rsidR="00C12191" w:rsidRPr="007F400D" w:rsidRDefault="00C12191" w:rsidP="00C12191">
      <w:pPr>
        <w:spacing w:after="0" w:line="360" w:lineRule="atLeast"/>
        <w:outlineLvl w:val="3"/>
        <w:rPr>
          <w:rFonts w:ascii="Segoe UI" w:eastAsia="Times New Roman" w:hAnsi="Segoe UI" w:cs="Segoe UI"/>
          <w:color w:val="000000"/>
          <w:sz w:val="21"/>
          <w:szCs w:val="21"/>
          <w:lang w:eastAsia="en-GB"/>
        </w:rPr>
      </w:pPr>
      <w:bookmarkStart w:id="2" w:name="_Hlk58763283"/>
      <w:r w:rsidRPr="007F400D">
        <w:rPr>
          <w:rFonts w:ascii="Segoe UI" w:eastAsia="Times New Roman" w:hAnsi="Segoe UI" w:cs="Segoe UI"/>
          <w:color w:val="000000"/>
          <w:sz w:val="21"/>
          <w:szCs w:val="21"/>
          <w:lang w:eastAsia="en-GB"/>
        </w:rPr>
        <w:t>BBC News. (2015). </w:t>
      </w:r>
      <w:r w:rsidRPr="007F400D">
        <w:rPr>
          <w:rFonts w:ascii="Segoe UI" w:eastAsia="Times New Roman" w:hAnsi="Segoe UI" w:cs="Segoe UI"/>
          <w:i/>
          <w:iCs/>
          <w:color w:val="000000"/>
          <w:sz w:val="21"/>
          <w:szCs w:val="21"/>
          <w:lang w:eastAsia="en-GB"/>
        </w:rPr>
        <w:t>Tesco posts record £6.4bn annual loss</w:t>
      </w:r>
      <w:r w:rsidRPr="007F400D">
        <w:rPr>
          <w:rFonts w:ascii="Segoe UI" w:eastAsia="Times New Roman" w:hAnsi="Segoe UI" w:cs="Segoe UI"/>
          <w:color w:val="000000"/>
          <w:sz w:val="21"/>
          <w:szCs w:val="21"/>
          <w:lang w:eastAsia="en-GB"/>
        </w:rPr>
        <w:t xml:space="preserve">. [online] Available at: </w:t>
      </w:r>
      <w:hyperlink r:id="rId8" w:history="1">
        <w:r w:rsidRPr="007F400D">
          <w:rPr>
            <w:rStyle w:val="Hyperlink"/>
            <w:rFonts w:ascii="Segoe UI" w:eastAsia="Times New Roman" w:hAnsi="Segoe UI" w:cs="Segoe UI"/>
            <w:sz w:val="21"/>
            <w:szCs w:val="21"/>
            <w:lang w:eastAsia="en-GB"/>
          </w:rPr>
          <w:t>https://www.bbc.co.uk/news/business-32408661</w:t>
        </w:r>
      </w:hyperlink>
      <w:r>
        <w:rPr>
          <w:rFonts w:ascii="Segoe UI" w:eastAsia="Times New Roman" w:hAnsi="Segoe UI" w:cs="Segoe UI"/>
          <w:color w:val="000000"/>
          <w:sz w:val="21"/>
          <w:szCs w:val="21"/>
          <w:lang w:eastAsia="en-GB"/>
        </w:rPr>
        <w:t xml:space="preserve"> </w:t>
      </w:r>
      <w:r w:rsidRPr="007F400D">
        <w:rPr>
          <w:rFonts w:ascii="Segoe UI" w:eastAsia="Times New Roman" w:hAnsi="Segoe UI" w:cs="Segoe UI"/>
          <w:color w:val="000000"/>
          <w:sz w:val="21"/>
          <w:szCs w:val="21"/>
          <w:lang w:eastAsia="en-GB"/>
        </w:rPr>
        <w:t xml:space="preserve"> [Accessed 8 Dec. 2020].</w:t>
      </w:r>
    </w:p>
    <w:p w14:paraId="24647BC9" w14:textId="58A8F785" w:rsidR="00C12191" w:rsidRPr="00AF4F6F" w:rsidRDefault="00C12191" w:rsidP="00C12191">
      <w:pPr>
        <w:spacing w:after="0" w:line="360" w:lineRule="atLeast"/>
        <w:outlineLvl w:val="3"/>
        <w:rPr>
          <w:rFonts w:ascii="Segoe UI" w:eastAsia="Times New Roman" w:hAnsi="Segoe UI" w:cs="Segoe UI"/>
          <w:color w:val="000000"/>
          <w:sz w:val="21"/>
          <w:szCs w:val="21"/>
          <w:lang w:eastAsia="en-GB"/>
        </w:rPr>
      </w:pPr>
      <w:r w:rsidRPr="00AF4F6F">
        <w:rPr>
          <w:rFonts w:ascii="Segoe UI" w:eastAsia="Times New Roman" w:hAnsi="Segoe UI" w:cs="Segoe UI"/>
          <w:color w:val="000000"/>
          <w:sz w:val="21"/>
          <w:szCs w:val="21"/>
          <w:lang w:eastAsia="en-GB"/>
        </w:rPr>
        <w:t>Business Case Studies. (2019). </w:t>
      </w:r>
      <w:bookmarkEnd w:id="2"/>
      <w:r w:rsidRPr="00AF4F6F">
        <w:rPr>
          <w:rFonts w:ascii="Segoe UI" w:eastAsia="Times New Roman" w:hAnsi="Segoe UI" w:cs="Segoe UI"/>
          <w:i/>
          <w:iCs/>
          <w:color w:val="000000"/>
          <w:sz w:val="21"/>
          <w:szCs w:val="21"/>
          <w:lang w:eastAsia="en-GB"/>
        </w:rPr>
        <w:t>Motivational theory in practice at tesco - Business Case Studies</w:t>
      </w:r>
      <w:r w:rsidRPr="00AF4F6F">
        <w:rPr>
          <w:rFonts w:ascii="Segoe UI" w:eastAsia="Times New Roman" w:hAnsi="Segoe UI" w:cs="Segoe UI"/>
          <w:color w:val="000000"/>
          <w:sz w:val="21"/>
          <w:szCs w:val="21"/>
          <w:lang w:eastAsia="en-GB"/>
        </w:rPr>
        <w:t xml:space="preserve">. [online] Available at: </w:t>
      </w:r>
      <w:hyperlink r:id="rId9" w:history="1">
        <w:r w:rsidRPr="00AF4F6F">
          <w:rPr>
            <w:rStyle w:val="Hyperlink"/>
            <w:rFonts w:ascii="Segoe UI" w:eastAsia="Times New Roman" w:hAnsi="Segoe UI" w:cs="Segoe UI"/>
            <w:sz w:val="21"/>
            <w:szCs w:val="21"/>
            <w:lang w:eastAsia="en-GB"/>
          </w:rPr>
          <w:t>https://businesscasestudies.co.uk/motivational-theory-in-practice-at-tesco/</w:t>
        </w:r>
      </w:hyperlink>
      <w:r>
        <w:rPr>
          <w:rFonts w:ascii="Segoe UI" w:eastAsia="Times New Roman" w:hAnsi="Segoe UI" w:cs="Segoe UI"/>
          <w:color w:val="000000"/>
          <w:sz w:val="21"/>
          <w:szCs w:val="21"/>
          <w:lang w:eastAsia="en-GB"/>
        </w:rPr>
        <w:t xml:space="preserve"> </w:t>
      </w:r>
      <w:r w:rsidRPr="00AF4F6F">
        <w:rPr>
          <w:rFonts w:ascii="Segoe UI" w:eastAsia="Times New Roman" w:hAnsi="Segoe UI" w:cs="Segoe UI"/>
          <w:color w:val="000000"/>
          <w:sz w:val="21"/>
          <w:szCs w:val="21"/>
          <w:lang w:eastAsia="en-GB"/>
        </w:rPr>
        <w:t xml:space="preserve"> [Accessed 13 Dec. 2020].</w:t>
      </w:r>
    </w:p>
    <w:p w14:paraId="7B76DC44" w14:textId="77777777" w:rsidR="00C12191" w:rsidRPr="00A001E4" w:rsidRDefault="00C12191" w:rsidP="00C12191">
      <w:pPr>
        <w:spacing w:after="0" w:line="360" w:lineRule="atLeast"/>
        <w:outlineLvl w:val="3"/>
        <w:rPr>
          <w:rFonts w:ascii="Segoe UI" w:eastAsia="Times New Roman" w:hAnsi="Segoe UI" w:cs="Segoe UI"/>
          <w:color w:val="000000"/>
          <w:sz w:val="21"/>
          <w:szCs w:val="21"/>
          <w:lang w:eastAsia="en-GB"/>
        </w:rPr>
      </w:pPr>
      <w:bookmarkStart w:id="3" w:name="_Hlk58489504"/>
      <w:r w:rsidRPr="00A001E4">
        <w:rPr>
          <w:rFonts w:ascii="Segoe UI" w:eastAsia="Times New Roman" w:hAnsi="Segoe UI" w:cs="Segoe UI"/>
          <w:color w:val="000000"/>
          <w:sz w:val="21"/>
          <w:szCs w:val="21"/>
          <w:lang w:eastAsia="en-GB"/>
        </w:rPr>
        <w:t>Business Case Studies. (2019). </w:t>
      </w:r>
      <w:bookmarkEnd w:id="3"/>
      <w:r w:rsidRPr="00A001E4">
        <w:rPr>
          <w:rFonts w:ascii="Segoe UI" w:eastAsia="Times New Roman" w:hAnsi="Segoe UI" w:cs="Segoe UI"/>
          <w:i/>
          <w:iCs/>
          <w:color w:val="000000"/>
          <w:sz w:val="21"/>
          <w:szCs w:val="21"/>
          <w:lang w:eastAsia="en-GB"/>
        </w:rPr>
        <w:t>Vision values and business strategies - Business Case Studies</w:t>
      </w:r>
      <w:r w:rsidRPr="00A001E4">
        <w:rPr>
          <w:rFonts w:ascii="Segoe UI" w:eastAsia="Times New Roman" w:hAnsi="Segoe UI" w:cs="Segoe UI"/>
          <w:color w:val="000000"/>
          <w:sz w:val="21"/>
          <w:szCs w:val="21"/>
          <w:lang w:eastAsia="en-GB"/>
        </w:rPr>
        <w:t xml:space="preserve">. [online] Available at: </w:t>
      </w:r>
      <w:hyperlink r:id="rId10" w:history="1">
        <w:r w:rsidRPr="00A001E4">
          <w:rPr>
            <w:rStyle w:val="Hyperlink"/>
            <w:rFonts w:ascii="Segoe UI" w:eastAsia="Times New Roman" w:hAnsi="Segoe UI" w:cs="Segoe UI"/>
            <w:sz w:val="21"/>
            <w:szCs w:val="21"/>
            <w:lang w:eastAsia="en-GB"/>
          </w:rPr>
          <w:t>https://businesscasestudies.co.uk/vision-values-and-business-strategies/</w:t>
        </w:r>
      </w:hyperlink>
      <w:r>
        <w:rPr>
          <w:rFonts w:ascii="Segoe UI" w:eastAsia="Times New Roman" w:hAnsi="Segoe UI" w:cs="Segoe UI"/>
          <w:color w:val="000000"/>
          <w:sz w:val="21"/>
          <w:szCs w:val="21"/>
          <w:lang w:eastAsia="en-GB"/>
        </w:rPr>
        <w:t xml:space="preserve"> </w:t>
      </w:r>
      <w:r w:rsidRPr="00A001E4">
        <w:rPr>
          <w:rFonts w:ascii="Segoe UI" w:eastAsia="Times New Roman" w:hAnsi="Segoe UI" w:cs="Segoe UI"/>
          <w:color w:val="000000"/>
          <w:sz w:val="21"/>
          <w:szCs w:val="21"/>
          <w:lang w:eastAsia="en-GB"/>
        </w:rPr>
        <w:t xml:space="preserve"> [Accessed 10 Dec. 2020].</w:t>
      </w:r>
    </w:p>
    <w:p w14:paraId="5D390875" w14:textId="77777777" w:rsidR="00C12191" w:rsidRDefault="00C12191" w:rsidP="00C12191">
      <w:pPr>
        <w:spacing w:after="0" w:line="360" w:lineRule="atLeast"/>
        <w:outlineLvl w:val="3"/>
        <w:rPr>
          <w:rFonts w:ascii="Segoe UI" w:eastAsia="Times New Roman" w:hAnsi="Segoe UI" w:cs="Segoe UI"/>
          <w:color w:val="000000"/>
          <w:sz w:val="21"/>
          <w:szCs w:val="21"/>
          <w:lang w:eastAsia="en-GB"/>
        </w:rPr>
      </w:pPr>
      <w:bookmarkStart w:id="4" w:name="_Hlk58925085"/>
      <w:r w:rsidRPr="00AE0507">
        <w:rPr>
          <w:rFonts w:ascii="Segoe UI" w:eastAsia="Times New Roman" w:hAnsi="Segoe UI" w:cs="Segoe UI"/>
          <w:color w:val="000000"/>
          <w:sz w:val="21"/>
          <w:szCs w:val="21"/>
          <w:lang w:eastAsia="en-GB"/>
        </w:rPr>
        <w:t xml:space="preserve">Google.com. (2020). </w:t>
      </w:r>
      <w:bookmarkEnd w:id="4"/>
      <w:r w:rsidRPr="00AE0507">
        <w:rPr>
          <w:rFonts w:ascii="Segoe UI" w:eastAsia="Times New Roman" w:hAnsi="Segoe UI" w:cs="Segoe UI"/>
          <w:color w:val="000000"/>
          <w:sz w:val="21"/>
          <w:szCs w:val="21"/>
          <w:lang w:eastAsia="en-GB"/>
        </w:rPr>
        <w:t xml:space="preserve">[online] Available at: </w:t>
      </w:r>
      <w:hyperlink r:id="rId11" w:anchor="imgrc=Z_VcmUVIceYOwM" w:history="1">
        <w:r w:rsidRPr="00AE0507">
          <w:rPr>
            <w:rStyle w:val="Hyperlink"/>
            <w:rFonts w:ascii="Segoe UI" w:eastAsia="Times New Roman" w:hAnsi="Segoe UI" w:cs="Segoe UI"/>
            <w:sz w:val="21"/>
            <w:szCs w:val="21"/>
            <w:lang w:eastAsia="en-GB"/>
          </w:rPr>
          <w:t>https://www.google.com/search?q=what+is+maslow%27s+theory+tesco&amp;sxsrf=ALeKk02O15PlroB7EKDDmXrOBpPY_PNqtA:1608032433570&amp;source=lnms&amp;tbm=isch&amp;sa=X&amp;ved=2ahUKEwjzy_XP88_tAhUOO8AKHUbVAlMQ_AUoAXoECBMQAw&amp;biw=1538&amp;bih=754#imgrc=Z_VcmUVIceYOwM</w:t>
        </w:r>
      </w:hyperlink>
      <w:r>
        <w:rPr>
          <w:rFonts w:ascii="Segoe UI" w:eastAsia="Times New Roman" w:hAnsi="Segoe UI" w:cs="Segoe UI"/>
          <w:color w:val="000000"/>
          <w:sz w:val="21"/>
          <w:szCs w:val="21"/>
          <w:lang w:eastAsia="en-GB"/>
        </w:rPr>
        <w:t xml:space="preserve"> </w:t>
      </w:r>
      <w:r w:rsidRPr="00AE0507">
        <w:rPr>
          <w:rFonts w:ascii="Segoe UI" w:eastAsia="Times New Roman" w:hAnsi="Segoe UI" w:cs="Segoe UI"/>
          <w:color w:val="000000"/>
          <w:sz w:val="21"/>
          <w:szCs w:val="21"/>
          <w:lang w:eastAsia="en-GB"/>
        </w:rPr>
        <w:t xml:space="preserve"> [Accessed 15 Dec. 2020].</w:t>
      </w:r>
    </w:p>
    <w:p w14:paraId="7E245AC9" w14:textId="77777777" w:rsidR="00ED492F" w:rsidRDefault="00ED492F" w:rsidP="00ED492F">
      <w:pPr>
        <w:spacing w:after="0" w:line="360" w:lineRule="atLeast"/>
        <w:outlineLvl w:val="3"/>
        <w:rPr>
          <w:rFonts w:ascii="Segoe UI" w:eastAsia="Times New Roman" w:hAnsi="Segoe UI" w:cs="Segoe UI"/>
          <w:color w:val="000000"/>
          <w:sz w:val="21"/>
          <w:szCs w:val="21"/>
          <w:lang w:eastAsia="en-GB"/>
        </w:rPr>
      </w:pPr>
      <w:r w:rsidRPr="007E2C0B">
        <w:rPr>
          <w:rFonts w:ascii="Segoe UI" w:eastAsia="Times New Roman" w:hAnsi="Segoe UI" w:cs="Segoe UI"/>
          <w:color w:val="000000"/>
          <w:sz w:val="21"/>
          <w:szCs w:val="21"/>
          <w:lang w:eastAsia="en-GB"/>
        </w:rPr>
        <w:t>Hammett, E. (2018). </w:t>
      </w:r>
      <w:r w:rsidRPr="007E2C0B">
        <w:rPr>
          <w:rFonts w:ascii="Segoe UI" w:eastAsia="Times New Roman" w:hAnsi="Segoe UI" w:cs="Segoe UI"/>
          <w:i/>
          <w:iCs/>
          <w:color w:val="000000"/>
          <w:sz w:val="21"/>
          <w:szCs w:val="21"/>
          <w:lang w:eastAsia="en-GB"/>
        </w:rPr>
        <w:t>Tesco on rebuilding trust and why people need brands more than ever</w:t>
      </w:r>
      <w:r w:rsidRPr="007E2C0B">
        <w:rPr>
          <w:rFonts w:ascii="Segoe UI" w:eastAsia="Times New Roman" w:hAnsi="Segoe UI" w:cs="Segoe UI"/>
          <w:color w:val="000000"/>
          <w:sz w:val="21"/>
          <w:szCs w:val="21"/>
          <w:lang w:eastAsia="en-GB"/>
        </w:rPr>
        <w:t xml:space="preserve">. [online] Marketing Week. Available at: </w:t>
      </w:r>
      <w:hyperlink r:id="rId12" w:history="1">
        <w:r w:rsidRPr="007E2C0B">
          <w:rPr>
            <w:rStyle w:val="Hyperlink"/>
            <w:rFonts w:ascii="Segoe UI" w:eastAsia="Times New Roman" w:hAnsi="Segoe UI" w:cs="Segoe UI"/>
            <w:sz w:val="21"/>
            <w:szCs w:val="21"/>
            <w:lang w:eastAsia="en-GB"/>
          </w:rPr>
          <w:t>https://www.marketingweek.com/tesco-trust-brands/</w:t>
        </w:r>
      </w:hyperlink>
      <w:r>
        <w:rPr>
          <w:rFonts w:ascii="Segoe UI" w:eastAsia="Times New Roman" w:hAnsi="Segoe UI" w:cs="Segoe UI"/>
          <w:color w:val="000000"/>
          <w:sz w:val="21"/>
          <w:szCs w:val="21"/>
          <w:lang w:eastAsia="en-GB"/>
        </w:rPr>
        <w:t xml:space="preserve"> </w:t>
      </w:r>
      <w:r w:rsidRPr="007E2C0B">
        <w:rPr>
          <w:rFonts w:ascii="Segoe UI" w:eastAsia="Times New Roman" w:hAnsi="Segoe UI" w:cs="Segoe UI"/>
          <w:color w:val="000000"/>
          <w:sz w:val="21"/>
          <w:szCs w:val="21"/>
          <w:lang w:eastAsia="en-GB"/>
        </w:rPr>
        <w:t xml:space="preserve"> [Accessed 8 Dec. 2020].</w:t>
      </w:r>
    </w:p>
    <w:p w14:paraId="46AD2133" w14:textId="77777777" w:rsidR="00ED492F" w:rsidRPr="00AE0507" w:rsidRDefault="00ED492F" w:rsidP="00ED492F">
      <w:pPr>
        <w:spacing w:after="0" w:line="360" w:lineRule="atLeast"/>
        <w:outlineLvl w:val="3"/>
        <w:rPr>
          <w:rFonts w:ascii="Segoe UI" w:eastAsia="Times New Roman" w:hAnsi="Segoe UI" w:cs="Segoe UI"/>
          <w:color w:val="000000"/>
          <w:sz w:val="21"/>
          <w:szCs w:val="21"/>
          <w:lang w:eastAsia="en-GB"/>
        </w:rPr>
      </w:pPr>
      <w:bookmarkStart w:id="5" w:name="_Hlk58923623"/>
      <w:r w:rsidRPr="00387C36">
        <w:rPr>
          <w:rFonts w:ascii="Segoe UI" w:eastAsia="Times New Roman" w:hAnsi="Segoe UI" w:cs="Segoe UI"/>
          <w:color w:val="000000"/>
          <w:sz w:val="21"/>
          <w:szCs w:val="21"/>
          <w:lang w:eastAsia="en-GB"/>
        </w:rPr>
        <w:t>May, M. (2018). </w:t>
      </w:r>
      <w:bookmarkEnd w:id="5"/>
      <w:r w:rsidRPr="00387C36">
        <w:rPr>
          <w:rFonts w:ascii="Segoe UI" w:eastAsia="Times New Roman" w:hAnsi="Segoe UI" w:cs="Segoe UI"/>
          <w:i/>
          <w:iCs/>
          <w:color w:val="000000"/>
          <w:sz w:val="21"/>
          <w:szCs w:val="21"/>
          <w:lang w:eastAsia="en-GB"/>
        </w:rPr>
        <w:t>Tesco announces five-year partnership with health charities to help tackle biggest UK challenges | UK Fundraising</w:t>
      </w:r>
      <w:r w:rsidRPr="00387C36">
        <w:rPr>
          <w:rFonts w:ascii="Segoe UI" w:eastAsia="Times New Roman" w:hAnsi="Segoe UI" w:cs="Segoe UI"/>
          <w:color w:val="000000"/>
          <w:sz w:val="21"/>
          <w:szCs w:val="21"/>
          <w:lang w:eastAsia="en-GB"/>
        </w:rPr>
        <w:t xml:space="preserve">. [online] UK Fundraising. Available at: </w:t>
      </w:r>
      <w:hyperlink r:id="rId13" w:history="1">
        <w:r w:rsidRPr="00387C36">
          <w:rPr>
            <w:rStyle w:val="Hyperlink"/>
            <w:rFonts w:ascii="Segoe UI" w:eastAsia="Times New Roman" w:hAnsi="Segoe UI" w:cs="Segoe UI"/>
            <w:sz w:val="21"/>
            <w:szCs w:val="21"/>
            <w:lang w:eastAsia="en-GB"/>
          </w:rPr>
          <w:t>https://fundraising.co.uk/2018/01/10/tesco-announces-five-year-partnership-health-charities-help-tackle-biggest-uk-challenges/?cmpredirect</w:t>
        </w:r>
      </w:hyperlink>
      <w:r>
        <w:rPr>
          <w:rFonts w:ascii="Segoe UI" w:eastAsia="Times New Roman" w:hAnsi="Segoe UI" w:cs="Segoe UI"/>
          <w:color w:val="000000"/>
          <w:sz w:val="21"/>
          <w:szCs w:val="21"/>
          <w:lang w:eastAsia="en-GB"/>
        </w:rPr>
        <w:t xml:space="preserve"> </w:t>
      </w:r>
      <w:r w:rsidRPr="00387C36">
        <w:rPr>
          <w:rFonts w:ascii="Segoe UI" w:eastAsia="Times New Roman" w:hAnsi="Segoe UI" w:cs="Segoe UI"/>
          <w:color w:val="000000"/>
          <w:sz w:val="21"/>
          <w:szCs w:val="21"/>
          <w:lang w:eastAsia="en-GB"/>
        </w:rPr>
        <w:t xml:space="preserve"> [Accessed 15 Dec. 2020].</w:t>
      </w:r>
    </w:p>
    <w:p w14:paraId="581329B0" w14:textId="77777777" w:rsidR="00ED492F" w:rsidRPr="004E6AB6" w:rsidRDefault="00ED492F" w:rsidP="00ED492F">
      <w:pPr>
        <w:spacing w:after="0" w:line="360" w:lineRule="atLeast"/>
        <w:outlineLvl w:val="3"/>
        <w:rPr>
          <w:rFonts w:ascii="Segoe UI" w:eastAsia="Times New Roman" w:hAnsi="Segoe UI" w:cs="Segoe UI"/>
          <w:color w:val="000000"/>
          <w:sz w:val="21"/>
          <w:szCs w:val="21"/>
          <w:lang w:eastAsia="en-GB"/>
        </w:rPr>
      </w:pPr>
      <w:bookmarkStart w:id="6" w:name="_Hlk59007226"/>
      <w:r w:rsidRPr="004E6AB6">
        <w:rPr>
          <w:rFonts w:ascii="Segoe UI" w:eastAsia="Times New Roman" w:hAnsi="Segoe UI" w:cs="Segoe UI"/>
          <w:color w:val="000000"/>
          <w:sz w:val="21"/>
          <w:szCs w:val="21"/>
          <w:lang w:eastAsia="en-GB"/>
        </w:rPr>
        <w:t>Pike, M. (2018). </w:t>
      </w:r>
      <w:bookmarkEnd w:id="6"/>
      <w:r w:rsidRPr="004E6AB6">
        <w:rPr>
          <w:rFonts w:ascii="Segoe UI" w:eastAsia="Times New Roman" w:hAnsi="Segoe UI" w:cs="Segoe UI"/>
          <w:i/>
          <w:iCs/>
          <w:color w:val="000000"/>
          <w:sz w:val="21"/>
          <w:szCs w:val="21"/>
          <w:lang w:eastAsia="en-GB"/>
        </w:rPr>
        <w:t>Employees reveal what it's REALLY like to work at Tesco</w:t>
      </w:r>
      <w:r w:rsidRPr="004E6AB6">
        <w:rPr>
          <w:rFonts w:ascii="Segoe UI" w:eastAsia="Times New Roman" w:hAnsi="Segoe UI" w:cs="Segoe UI"/>
          <w:color w:val="000000"/>
          <w:sz w:val="21"/>
          <w:szCs w:val="21"/>
          <w:lang w:eastAsia="en-GB"/>
        </w:rPr>
        <w:t xml:space="preserve">. [online] Mail Online. Available at: </w:t>
      </w:r>
      <w:hyperlink r:id="rId14" w:history="1">
        <w:r w:rsidRPr="004E6AB6">
          <w:rPr>
            <w:rStyle w:val="Hyperlink"/>
            <w:rFonts w:ascii="Segoe UI" w:eastAsia="Times New Roman" w:hAnsi="Segoe UI" w:cs="Segoe UI"/>
            <w:sz w:val="21"/>
            <w:szCs w:val="21"/>
            <w:lang w:eastAsia="en-GB"/>
          </w:rPr>
          <w:t>https://www.dailymail.co.uk/femail/article-5477941/Employees-reveal-REALLY-like-work-Tesco.html</w:t>
        </w:r>
      </w:hyperlink>
      <w:r>
        <w:rPr>
          <w:rFonts w:ascii="Segoe UI" w:eastAsia="Times New Roman" w:hAnsi="Segoe UI" w:cs="Segoe UI"/>
          <w:color w:val="000000"/>
          <w:sz w:val="21"/>
          <w:szCs w:val="21"/>
          <w:lang w:eastAsia="en-GB"/>
        </w:rPr>
        <w:t xml:space="preserve"> </w:t>
      </w:r>
      <w:r w:rsidRPr="004E6AB6">
        <w:rPr>
          <w:rFonts w:ascii="Segoe UI" w:eastAsia="Times New Roman" w:hAnsi="Segoe UI" w:cs="Segoe UI"/>
          <w:color w:val="000000"/>
          <w:sz w:val="21"/>
          <w:szCs w:val="21"/>
          <w:lang w:eastAsia="en-GB"/>
        </w:rPr>
        <w:t xml:space="preserve"> [Accessed 16 Dec. 2020].</w:t>
      </w:r>
    </w:p>
    <w:p w14:paraId="467ABA72" w14:textId="77777777" w:rsidR="00ED492F" w:rsidRPr="004E6AB6" w:rsidRDefault="00ED492F" w:rsidP="00ED492F">
      <w:pPr>
        <w:spacing w:after="0" w:line="360" w:lineRule="atLeast"/>
        <w:outlineLvl w:val="3"/>
        <w:rPr>
          <w:rFonts w:ascii="Segoe UI" w:eastAsia="Times New Roman" w:hAnsi="Segoe UI" w:cs="Segoe UI"/>
          <w:color w:val="000000"/>
          <w:sz w:val="21"/>
          <w:szCs w:val="21"/>
          <w:lang w:eastAsia="en-GB"/>
        </w:rPr>
      </w:pPr>
      <w:bookmarkStart w:id="7" w:name="_Hlk58765593"/>
      <w:bookmarkStart w:id="8" w:name="_Hlk59007054"/>
      <w:r w:rsidRPr="004E6AB6">
        <w:rPr>
          <w:rFonts w:ascii="Segoe UI" w:eastAsia="Times New Roman" w:hAnsi="Segoe UI" w:cs="Segoe UI"/>
          <w:color w:val="000000"/>
          <w:sz w:val="21"/>
          <w:szCs w:val="21"/>
          <w:lang w:eastAsia="en-GB"/>
        </w:rPr>
        <w:t>Tesco-careers.com. (2020). </w:t>
      </w:r>
      <w:bookmarkEnd w:id="8"/>
      <w:r w:rsidRPr="004E6AB6">
        <w:rPr>
          <w:rFonts w:ascii="Segoe UI" w:eastAsia="Times New Roman" w:hAnsi="Segoe UI" w:cs="Segoe UI"/>
          <w:i/>
          <w:iCs/>
          <w:color w:val="000000"/>
          <w:sz w:val="21"/>
          <w:szCs w:val="21"/>
          <w:lang w:eastAsia="en-GB"/>
        </w:rPr>
        <w:t>Life At Tesco | Tesco Careers</w:t>
      </w:r>
      <w:r w:rsidRPr="004E6AB6">
        <w:rPr>
          <w:rFonts w:ascii="Segoe UI" w:eastAsia="Times New Roman" w:hAnsi="Segoe UI" w:cs="Segoe UI"/>
          <w:color w:val="000000"/>
          <w:sz w:val="21"/>
          <w:szCs w:val="21"/>
          <w:lang w:eastAsia="en-GB"/>
        </w:rPr>
        <w:t xml:space="preserve">. [online] Available at: </w:t>
      </w:r>
      <w:hyperlink r:id="rId15" w:history="1">
        <w:r w:rsidRPr="004E6AB6">
          <w:rPr>
            <w:rStyle w:val="Hyperlink"/>
            <w:rFonts w:ascii="Segoe UI" w:eastAsia="Times New Roman" w:hAnsi="Segoe UI" w:cs="Segoe UI"/>
            <w:sz w:val="21"/>
            <w:szCs w:val="21"/>
            <w:lang w:eastAsia="en-GB"/>
          </w:rPr>
          <w:t>https://www.tesco-careers.com/explore-our-world/life-at-tesco/</w:t>
        </w:r>
      </w:hyperlink>
      <w:r>
        <w:rPr>
          <w:rFonts w:ascii="Segoe UI" w:eastAsia="Times New Roman" w:hAnsi="Segoe UI" w:cs="Segoe UI"/>
          <w:color w:val="000000"/>
          <w:sz w:val="21"/>
          <w:szCs w:val="21"/>
          <w:lang w:eastAsia="en-GB"/>
        </w:rPr>
        <w:t xml:space="preserve"> </w:t>
      </w:r>
      <w:r w:rsidRPr="004E6AB6">
        <w:rPr>
          <w:rFonts w:ascii="Segoe UI" w:eastAsia="Times New Roman" w:hAnsi="Segoe UI" w:cs="Segoe UI"/>
          <w:color w:val="000000"/>
          <w:sz w:val="21"/>
          <w:szCs w:val="21"/>
          <w:lang w:eastAsia="en-GB"/>
        </w:rPr>
        <w:t xml:space="preserve"> [Accessed 16 Dec. 2020].</w:t>
      </w:r>
    </w:p>
    <w:p w14:paraId="0339DDC5" w14:textId="398DC4B6" w:rsidR="00ED492F" w:rsidRPr="00BD2E39" w:rsidRDefault="00ED492F" w:rsidP="00ED492F">
      <w:pPr>
        <w:spacing w:after="0" w:line="360" w:lineRule="atLeast"/>
        <w:outlineLvl w:val="3"/>
        <w:rPr>
          <w:rFonts w:ascii="Segoe UI" w:eastAsia="Times New Roman" w:hAnsi="Segoe UI" w:cs="Segoe UI"/>
          <w:color w:val="000000"/>
          <w:sz w:val="21"/>
          <w:szCs w:val="21"/>
          <w:lang w:eastAsia="en-GB"/>
        </w:rPr>
      </w:pPr>
      <w:r w:rsidRPr="00BD2E39">
        <w:rPr>
          <w:rFonts w:ascii="Segoe UI" w:eastAsia="Times New Roman" w:hAnsi="Segoe UI" w:cs="Segoe UI"/>
          <w:color w:val="000000"/>
          <w:sz w:val="21"/>
          <w:szCs w:val="21"/>
          <w:lang w:eastAsia="en-GB"/>
        </w:rPr>
        <w:t>Tesco, E. (2020). </w:t>
      </w:r>
      <w:bookmarkEnd w:id="7"/>
      <w:r w:rsidRPr="00BD2E39">
        <w:rPr>
          <w:rFonts w:ascii="Segoe UI" w:eastAsia="Times New Roman" w:hAnsi="Segoe UI" w:cs="Segoe UI"/>
          <w:i/>
          <w:iCs/>
          <w:color w:val="000000"/>
          <w:sz w:val="21"/>
          <w:szCs w:val="21"/>
          <w:lang w:eastAsia="en-GB"/>
        </w:rPr>
        <w:t>Employees Motivation of Tesco - CIRCLE OF BUSINESS</w:t>
      </w:r>
      <w:r w:rsidRPr="00BD2E39">
        <w:rPr>
          <w:rFonts w:ascii="Segoe UI" w:eastAsia="Times New Roman" w:hAnsi="Segoe UI" w:cs="Segoe UI"/>
          <w:color w:val="000000"/>
          <w:sz w:val="21"/>
          <w:szCs w:val="21"/>
          <w:lang w:eastAsia="en-GB"/>
        </w:rPr>
        <w:t xml:space="preserve">. [online] CIRCLE OF BUSINESS. Available at: </w:t>
      </w:r>
      <w:hyperlink r:id="rId16" w:history="1">
        <w:r w:rsidRPr="00BD2E39">
          <w:rPr>
            <w:rStyle w:val="Hyperlink"/>
            <w:rFonts w:ascii="Segoe UI" w:eastAsia="Times New Roman" w:hAnsi="Segoe UI" w:cs="Segoe UI"/>
            <w:sz w:val="21"/>
            <w:szCs w:val="21"/>
            <w:lang w:eastAsia="en-GB"/>
          </w:rPr>
          <w:t>https://circlebizz.com/hrm/employees-motivation-of-tesco/</w:t>
        </w:r>
      </w:hyperlink>
      <w:r>
        <w:rPr>
          <w:rFonts w:ascii="Segoe UI" w:eastAsia="Times New Roman" w:hAnsi="Segoe UI" w:cs="Segoe UI"/>
          <w:color w:val="000000"/>
          <w:sz w:val="21"/>
          <w:szCs w:val="21"/>
          <w:lang w:eastAsia="en-GB"/>
        </w:rPr>
        <w:t xml:space="preserve"> </w:t>
      </w:r>
      <w:r w:rsidRPr="00BD2E39">
        <w:rPr>
          <w:rFonts w:ascii="Segoe UI" w:eastAsia="Times New Roman" w:hAnsi="Segoe UI" w:cs="Segoe UI"/>
          <w:color w:val="000000"/>
          <w:sz w:val="21"/>
          <w:szCs w:val="21"/>
          <w:lang w:eastAsia="en-GB"/>
        </w:rPr>
        <w:t xml:space="preserve"> [Accessed 13 Dec. 2020].</w:t>
      </w:r>
    </w:p>
    <w:p w14:paraId="0BE97CE7" w14:textId="77777777" w:rsidR="00ED492F" w:rsidRPr="007F400D" w:rsidRDefault="00ED492F" w:rsidP="00ED492F">
      <w:pPr>
        <w:spacing w:after="0" w:line="360" w:lineRule="atLeast"/>
        <w:outlineLvl w:val="3"/>
        <w:rPr>
          <w:rFonts w:ascii="Segoe UI" w:eastAsia="Times New Roman" w:hAnsi="Segoe UI" w:cs="Segoe UI"/>
          <w:color w:val="000000"/>
          <w:sz w:val="21"/>
          <w:szCs w:val="21"/>
          <w:lang w:eastAsia="en-GB"/>
        </w:rPr>
      </w:pPr>
      <w:r w:rsidRPr="007F400D">
        <w:rPr>
          <w:rFonts w:ascii="Segoe UI" w:eastAsia="Times New Roman" w:hAnsi="Segoe UI" w:cs="Segoe UI"/>
          <w:color w:val="000000"/>
          <w:sz w:val="21"/>
          <w:szCs w:val="21"/>
          <w:lang w:eastAsia="en-GB"/>
        </w:rPr>
        <w:t>Tesco PLC. (2020). </w:t>
      </w:r>
      <w:r w:rsidRPr="007F400D">
        <w:rPr>
          <w:rFonts w:ascii="Segoe UI" w:eastAsia="Times New Roman" w:hAnsi="Segoe UI" w:cs="Segoe UI"/>
          <w:i/>
          <w:iCs/>
          <w:color w:val="000000"/>
          <w:sz w:val="21"/>
          <w:szCs w:val="21"/>
          <w:lang w:eastAsia="en-GB"/>
        </w:rPr>
        <w:t>Core Purpose and Values</w:t>
      </w:r>
      <w:r w:rsidRPr="007F400D">
        <w:rPr>
          <w:rFonts w:ascii="Segoe UI" w:eastAsia="Times New Roman" w:hAnsi="Segoe UI" w:cs="Segoe UI"/>
          <w:color w:val="000000"/>
          <w:sz w:val="21"/>
          <w:szCs w:val="21"/>
          <w:lang w:eastAsia="en-GB"/>
        </w:rPr>
        <w:t xml:space="preserve">. [online] Available at: </w:t>
      </w:r>
      <w:hyperlink r:id="rId17" w:history="1">
        <w:r w:rsidRPr="007F400D">
          <w:rPr>
            <w:rStyle w:val="Hyperlink"/>
            <w:rFonts w:ascii="Segoe UI" w:eastAsia="Times New Roman" w:hAnsi="Segoe UI" w:cs="Segoe UI"/>
            <w:sz w:val="21"/>
            <w:szCs w:val="21"/>
            <w:lang w:eastAsia="en-GB"/>
          </w:rPr>
          <w:t>https://www.tescoplc.com/about/how-we-do-business/core-purpose-and-values/</w:t>
        </w:r>
      </w:hyperlink>
      <w:r>
        <w:rPr>
          <w:rFonts w:ascii="Segoe UI" w:eastAsia="Times New Roman" w:hAnsi="Segoe UI" w:cs="Segoe UI"/>
          <w:color w:val="000000"/>
          <w:sz w:val="21"/>
          <w:szCs w:val="21"/>
          <w:lang w:eastAsia="en-GB"/>
        </w:rPr>
        <w:t xml:space="preserve"> </w:t>
      </w:r>
      <w:r w:rsidRPr="007F400D">
        <w:rPr>
          <w:rFonts w:ascii="Segoe UI" w:eastAsia="Times New Roman" w:hAnsi="Segoe UI" w:cs="Segoe UI"/>
          <w:color w:val="000000"/>
          <w:sz w:val="21"/>
          <w:szCs w:val="21"/>
          <w:lang w:eastAsia="en-GB"/>
        </w:rPr>
        <w:t xml:space="preserve"> [Accessed 8 Dec. 2020].</w:t>
      </w:r>
    </w:p>
    <w:p w14:paraId="17696E41" w14:textId="77777777" w:rsidR="00ED492F" w:rsidRPr="0069484C" w:rsidRDefault="00ED492F" w:rsidP="00ED492F">
      <w:pPr>
        <w:spacing w:after="0" w:line="360" w:lineRule="atLeast"/>
        <w:outlineLvl w:val="3"/>
        <w:rPr>
          <w:rFonts w:ascii="Segoe UI" w:eastAsia="Times New Roman" w:hAnsi="Segoe UI" w:cs="Segoe UI"/>
          <w:color w:val="000000"/>
          <w:sz w:val="21"/>
          <w:szCs w:val="21"/>
          <w:lang w:eastAsia="en-GB"/>
        </w:rPr>
      </w:pPr>
      <w:bookmarkStart w:id="9" w:name="_Hlk58488933"/>
      <w:r w:rsidRPr="0069484C">
        <w:rPr>
          <w:rFonts w:ascii="Segoe UI" w:eastAsia="Times New Roman" w:hAnsi="Segoe UI" w:cs="Segoe UI"/>
          <w:color w:val="000000"/>
          <w:sz w:val="21"/>
          <w:szCs w:val="21"/>
          <w:lang w:eastAsia="en-GB"/>
        </w:rPr>
        <w:t>Tesco PLC. (2020). </w:t>
      </w:r>
      <w:bookmarkEnd w:id="9"/>
      <w:r w:rsidRPr="0069484C">
        <w:rPr>
          <w:rFonts w:ascii="Segoe UI" w:eastAsia="Times New Roman" w:hAnsi="Segoe UI" w:cs="Segoe UI"/>
          <w:i/>
          <w:iCs/>
          <w:color w:val="000000"/>
          <w:sz w:val="21"/>
          <w:szCs w:val="21"/>
          <w:lang w:eastAsia="en-GB"/>
        </w:rPr>
        <w:t>How we do business</w:t>
      </w:r>
      <w:r w:rsidRPr="0069484C">
        <w:rPr>
          <w:rFonts w:ascii="Segoe UI" w:eastAsia="Times New Roman" w:hAnsi="Segoe UI" w:cs="Segoe UI"/>
          <w:color w:val="000000"/>
          <w:sz w:val="21"/>
          <w:szCs w:val="21"/>
          <w:lang w:eastAsia="en-GB"/>
        </w:rPr>
        <w:t xml:space="preserve">. [online] Available at: </w:t>
      </w:r>
      <w:hyperlink r:id="rId18" w:history="1">
        <w:r w:rsidRPr="0069484C">
          <w:rPr>
            <w:rStyle w:val="Hyperlink"/>
            <w:rFonts w:ascii="Segoe UI" w:eastAsia="Times New Roman" w:hAnsi="Segoe UI" w:cs="Segoe UI"/>
            <w:sz w:val="21"/>
            <w:szCs w:val="21"/>
            <w:lang w:eastAsia="en-GB"/>
          </w:rPr>
          <w:t>https://www.tescoplc.com/about/how-we-do-business/</w:t>
        </w:r>
      </w:hyperlink>
      <w:r>
        <w:rPr>
          <w:rFonts w:ascii="Segoe UI" w:eastAsia="Times New Roman" w:hAnsi="Segoe UI" w:cs="Segoe UI"/>
          <w:color w:val="000000"/>
          <w:sz w:val="21"/>
          <w:szCs w:val="21"/>
          <w:lang w:eastAsia="en-GB"/>
        </w:rPr>
        <w:t xml:space="preserve"> </w:t>
      </w:r>
      <w:r w:rsidRPr="0069484C">
        <w:rPr>
          <w:rFonts w:ascii="Segoe UI" w:eastAsia="Times New Roman" w:hAnsi="Segoe UI" w:cs="Segoe UI"/>
          <w:color w:val="000000"/>
          <w:sz w:val="21"/>
          <w:szCs w:val="21"/>
          <w:lang w:eastAsia="en-GB"/>
        </w:rPr>
        <w:t xml:space="preserve"> [Accessed 10 Dec. 2020].</w:t>
      </w:r>
    </w:p>
    <w:p w14:paraId="72A5A908" w14:textId="77777777" w:rsidR="00ED492F" w:rsidRPr="007E7CD3" w:rsidRDefault="00ED492F" w:rsidP="00ED492F">
      <w:pPr>
        <w:spacing w:after="0" w:line="360" w:lineRule="atLeast"/>
        <w:outlineLvl w:val="3"/>
        <w:rPr>
          <w:rFonts w:ascii="Segoe UI" w:eastAsia="Times New Roman" w:hAnsi="Segoe UI" w:cs="Segoe UI"/>
          <w:color w:val="000000"/>
          <w:sz w:val="21"/>
          <w:szCs w:val="21"/>
          <w:lang w:eastAsia="en-GB"/>
        </w:rPr>
      </w:pPr>
      <w:bookmarkStart w:id="10" w:name="_Hlk58918037"/>
      <w:r w:rsidRPr="007E7CD3">
        <w:rPr>
          <w:rFonts w:ascii="Segoe UI" w:eastAsia="Times New Roman" w:hAnsi="Segoe UI" w:cs="Segoe UI"/>
          <w:color w:val="000000"/>
          <w:sz w:val="21"/>
          <w:szCs w:val="21"/>
          <w:lang w:eastAsia="en-GB"/>
        </w:rPr>
        <w:lastRenderedPageBreak/>
        <w:t>The Fact Site. (2009). </w:t>
      </w:r>
      <w:bookmarkEnd w:id="10"/>
      <w:r w:rsidRPr="007E7CD3">
        <w:rPr>
          <w:rFonts w:ascii="Segoe UI" w:eastAsia="Times New Roman" w:hAnsi="Segoe UI" w:cs="Segoe UI"/>
          <w:i/>
          <w:iCs/>
          <w:color w:val="000000"/>
          <w:sz w:val="21"/>
          <w:szCs w:val="21"/>
          <w:lang w:eastAsia="en-GB"/>
        </w:rPr>
        <w:t>The History Of Tesco | The Fact Site</w:t>
      </w:r>
      <w:r w:rsidRPr="007E7CD3">
        <w:rPr>
          <w:rFonts w:ascii="Segoe UI" w:eastAsia="Times New Roman" w:hAnsi="Segoe UI" w:cs="Segoe UI"/>
          <w:color w:val="000000"/>
          <w:sz w:val="21"/>
          <w:szCs w:val="21"/>
          <w:lang w:eastAsia="en-GB"/>
        </w:rPr>
        <w:t xml:space="preserve">. [online] Available at: </w:t>
      </w:r>
      <w:hyperlink r:id="rId19" w:history="1">
        <w:r w:rsidRPr="007E7CD3">
          <w:rPr>
            <w:rStyle w:val="Hyperlink"/>
            <w:rFonts w:ascii="Segoe UI" w:eastAsia="Times New Roman" w:hAnsi="Segoe UI" w:cs="Segoe UI"/>
            <w:sz w:val="21"/>
            <w:szCs w:val="21"/>
            <w:lang w:eastAsia="en-GB"/>
          </w:rPr>
          <w:t>https://www.thefactsite.com/history-of-tescos/</w:t>
        </w:r>
      </w:hyperlink>
      <w:r>
        <w:rPr>
          <w:rFonts w:ascii="Segoe UI" w:eastAsia="Times New Roman" w:hAnsi="Segoe UI" w:cs="Segoe UI"/>
          <w:color w:val="000000"/>
          <w:sz w:val="21"/>
          <w:szCs w:val="21"/>
          <w:lang w:eastAsia="en-GB"/>
        </w:rPr>
        <w:t xml:space="preserve"> </w:t>
      </w:r>
      <w:r w:rsidRPr="007E7CD3">
        <w:rPr>
          <w:rFonts w:ascii="Segoe UI" w:eastAsia="Times New Roman" w:hAnsi="Segoe UI" w:cs="Segoe UI"/>
          <w:color w:val="000000"/>
          <w:sz w:val="21"/>
          <w:szCs w:val="21"/>
          <w:lang w:eastAsia="en-GB"/>
        </w:rPr>
        <w:t xml:space="preserve"> [Accessed 15 Dec. 2020].</w:t>
      </w:r>
    </w:p>
    <w:p w14:paraId="07C1ED9F" w14:textId="77777777" w:rsidR="00ED492F" w:rsidRPr="00D64824" w:rsidRDefault="00ED492F" w:rsidP="00ED492F">
      <w:pPr>
        <w:spacing w:after="0" w:line="360" w:lineRule="atLeast"/>
        <w:outlineLvl w:val="3"/>
        <w:rPr>
          <w:rFonts w:ascii="Segoe UI" w:eastAsia="Times New Roman" w:hAnsi="Segoe UI" w:cs="Segoe UI"/>
          <w:color w:val="000000"/>
          <w:sz w:val="21"/>
          <w:szCs w:val="21"/>
          <w:lang w:eastAsia="en-GB"/>
        </w:rPr>
      </w:pPr>
      <w:bookmarkStart w:id="11" w:name="_Hlk58766310"/>
      <w:r w:rsidRPr="00D64824">
        <w:rPr>
          <w:rFonts w:ascii="Segoe UI" w:eastAsia="Times New Roman" w:hAnsi="Segoe UI" w:cs="Segoe UI"/>
          <w:color w:val="000000"/>
          <w:sz w:val="21"/>
          <w:szCs w:val="21"/>
          <w:lang w:eastAsia="en-GB"/>
        </w:rPr>
        <w:t>Villanovau.com. (20</w:t>
      </w:r>
      <w:r>
        <w:rPr>
          <w:rFonts w:ascii="Segoe UI" w:eastAsia="Times New Roman" w:hAnsi="Segoe UI" w:cs="Segoe UI"/>
          <w:color w:val="000000"/>
          <w:sz w:val="21"/>
          <w:szCs w:val="21"/>
          <w:lang w:eastAsia="en-GB"/>
        </w:rPr>
        <w:t>19</w:t>
      </w:r>
      <w:r w:rsidRPr="00D64824">
        <w:rPr>
          <w:rFonts w:ascii="Segoe UI" w:eastAsia="Times New Roman" w:hAnsi="Segoe UI" w:cs="Segoe UI"/>
          <w:color w:val="000000"/>
          <w:sz w:val="21"/>
          <w:szCs w:val="21"/>
          <w:lang w:eastAsia="en-GB"/>
        </w:rPr>
        <w:t xml:space="preserve">). </w:t>
      </w:r>
      <w:bookmarkEnd w:id="11"/>
      <w:r w:rsidRPr="00D64824">
        <w:rPr>
          <w:rFonts w:ascii="Segoe UI" w:eastAsia="Times New Roman" w:hAnsi="Segoe UI" w:cs="Segoe UI"/>
          <w:color w:val="000000"/>
          <w:sz w:val="21"/>
          <w:szCs w:val="21"/>
          <w:lang w:eastAsia="en-GB"/>
        </w:rPr>
        <w:t xml:space="preserve">[online] Available at: </w:t>
      </w:r>
      <w:hyperlink r:id="rId20" w:anchor=":~:text=Classical%20management%20theory%20is%20based,%2Dmaking%2C%20and%20profit%20maximization" w:history="1">
        <w:r w:rsidRPr="00D64824">
          <w:rPr>
            <w:rStyle w:val="Hyperlink"/>
            <w:rFonts w:ascii="Segoe UI" w:eastAsia="Times New Roman" w:hAnsi="Segoe UI" w:cs="Segoe UI"/>
            <w:sz w:val="21"/>
            <w:szCs w:val="21"/>
            <w:lang w:eastAsia="en-GB"/>
          </w:rPr>
          <w:t>https://www.villanovau.com/resources/leadership/classical-management-theory/#:~:text=Classical%20management%20theory%20is%20based,%2Dmaking%2C%20and%20profit%20maximization</w:t>
        </w:r>
      </w:hyperlink>
      <w:r w:rsidRPr="00D64824">
        <w:rPr>
          <w:rFonts w:ascii="Segoe UI" w:eastAsia="Times New Roman" w:hAnsi="Segoe UI" w:cs="Segoe UI"/>
          <w:color w:val="000000"/>
          <w:sz w:val="21"/>
          <w:szCs w:val="21"/>
          <w:lang w:eastAsia="en-GB"/>
        </w:rPr>
        <w:t>.</w:t>
      </w:r>
      <w:r>
        <w:rPr>
          <w:rFonts w:ascii="Segoe UI" w:eastAsia="Times New Roman" w:hAnsi="Segoe UI" w:cs="Segoe UI"/>
          <w:color w:val="000000"/>
          <w:sz w:val="21"/>
          <w:szCs w:val="21"/>
          <w:lang w:eastAsia="en-GB"/>
        </w:rPr>
        <w:t xml:space="preserve"> </w:t>
      </w:r>
      <w:r w:rsidRPr="00D64824">
        <w:rPr>
          <w:rFonts w:ascii="Segoe UI" w:eastAsia="Times New Roman" w:hAnsi="Segoe UI" w:cs="Segoe UI"/>
          <w:color w:val="000000"/>
          <w:sz w:val="21"/>
          <w:szCs w:val="21"/>
          <w:lang w:eastAsia="en-GB"/>
        </w:rPr>
        <w:t xml:space="preserve"> [Accessed 13 Dec. 2020].</w:t>
      </w:r>
    </w:p>
    <w:p w14:paraId="35C595C0" w14:textId="77777777" w:rsidR="00ED492F" w:rsidRPr="007E7CD3" w:rsidRDefault="00ED492F" w:rsidP="00ED492F">
      <w:pPr>
        <w:spacing w:after="0" w:line="360" w:lineRule="atLeast"/>
        <w:outlineLvl w:val="3"/>
        <w:rPr>
          <w:rFonts w:ascii="Segoe UI" w:eastAsia="Times New Roman" w:hAnsi="Segoe UI" w:cs="Segoe UI"/>
          <w:color w:val="000000"/>
          <w:sz w:val="21"/>
          <w:szCs w:val="21"/>
          <w:lang w:eastAsia="en-GB"/>
        </w:rPr>
      </w:pPr>
      <w:bookmarkStart w:id="12" w:name="_Hlk58918263"/>
      <w:r w:rsidRPr="007E7CD3">
        <w:rPr>
          <w:rFonts w:ascii="Segoe UI" w:eastAsia="Times New Roman" w:hAnsi="Segoe UI" w:cs="Segoe UI"/>
          <w:color w:val="000000"/>
          <w:sz w:val="21"/>
          <w:szCs w:val="21"/>
          <w:lang w:eastAsia="en-GB"/>
        </w:rPr>
        <w:t>Vizard, S. (2020). </w:t>
      </w:r>
      <w:bookmarkEnd w:id="12"/>
      <w:r w:rsidRPr="007E7CD3">
        <w:rPr>
          <w:rFonts w:ascii="Segoe UI" w:eastAsia="Times New Roman" w:hAnsi="Segoe UI" w:cs="Segoe UI"/>
          <w:i/>
          <w:iCs/>
          <w:color w:val="000000"/>
          <w:sz w:val="21"/>
          <w:szCs w:val="21"/>
          <w:lang w:eastAsia="en-GB"/>
        </w:rPr>
        <w:t>Tesco's marketing boss: Customer is bigger than marketing</w:t>
      </w:r>
      <w:r w:rsidRPr="007E7CD3">
        <w:rPr>
          <w:rFonts w:ascii="Segoe UI" w:eastAsia="Times New Roman" w:hAnsi="Segoe UI" w:cs="Segoe UI"/>
          <w:color w:val="000000"/>
          <w:sz w:val="21"/>
          <w:szCs w:val="21"/>
          <w:lang w:eastAsia="en-GB"/>
        </w:rPr>
        <w:t xml:space="preserve">. [online] Marketing Week. Available at: </w:t>
      </w:r>
      <w:hyperlink r:id="rId21" w:history="1">
        <w:r w:rsidRPr="007E7CD3">
          <w:rPr>
            <w:rStyle w:val="Hyperlink"/>
            <w:rFonts w:ascii="Segoe UI" w:eastAsia="Times New Roman" w:hAnsi="Segoe UI" w:cs="Segoe UI"/>
            <w:sz w:val="21"/>
            <w:szCs w:val="21"/>
            <w:lang w:eastAsia="en-GB"/>
          </w:rPr>
          <w:t>https://www.marketingweek.com/tescos-customer-bigger-marketing/</w:t>
        </w:r>
      </w:hyperlink>
      <w:r>
        <w:rPr>
          <w:rFonts w:ascii="Segoe UI" w:eastAsia="Times New Roman" w:hAnsi="Segoe UI" w:cs="Segoe UI"/>
          <w:color w:val="000000"/>
          <w:sz w:val="21"/>
          <w:szCs w:val="21"/>
          <w:lang w:eastAsia="en-GB"/>
        </w:rPr>
        <w:t xml:space="preserve"> </w:t>
      </w:r>
      <w:r w:rsidRPr="007E7CD3">
        <w:rPr>
          <w:rFonts w:ascii="Segoe UI" w:eastAsia="Times New Roman" w:hAnsi="Segoe UI" w:cs="Segoe UI"/>
          <w:color w:val="000000"/>
          <w:sz w:val="21"/>
          <w:szCs w:val="21"/>
          <w:lang w:eastAsia="en-GB"/>
        </w:rPr>
        <w:t xml:space="preserve"> [Accessed 15 Dec. 2020].</w:t>
      </w:r>
    </w:p>
    <w:p w14:paraId="72331BB4" w14:textId="77777777" w:rsidR="00ED492F" w:rsidRDefault="00ED492F" w:rsidP="00ED492F">
      <w:pPr>
        <w:rPr>
          <w:lang w:val="en-US"/>
        </w:rPr>
      </w:pPr>
    </w:p>
    <w:p w14:paraId="2727E17B" w14:textId="77777777" w:rsidR="00C12191" w:rsidRPr="007E2C0B" w:rsidRDefault="00C12191" w:rsidP="00C12191">
      <w:pPr>
        <w:spacing w:after="0" w:line="360" w:lineRule="atLeast"/>
        <w:outlineLvl w:val="3"/>
        <w:rPr>
          <w:rFonts w:ascii="Segoe UI" w:eastAsia="Times New Roman" w:hAnsi="Segoe UI" w:cs="Segoe UI"/>
          <w:color w:val="000000"/>
          <w:sz w:val="21"/>
          <w:szCs w:val="21"/>
          <w:lang w:eastAsia="en-GB"/>
        </w:rPr>
      </w:pPr>
    </w:p>
    <w:p w14:paraId="3EC4DF38" w14:textId="77777777" w:rsidR="00C12191" w:rsidRPr="00C12191" w:rsidRDefault="00C12191" w:rsidP="00C12191">
      <w:pPr>
        <w:jc w:val="both"/>
        <w:rPr>
          <w:sz w:val="28"/>
          <w:szCs w:val="28"/>
          <w:lang w:val="en-US"/>
        </w:rPr>
      </w:pPr>
    </w:p>
    <w:p w14:paraId="550B309F" w14:textId="77777777" w:rsidR="00FC2EC1" w:rsidRDefault="00FC2EC1" w:rsidP="00A66856">
      <w:pPr>
        <w:jc w:val="both"/>
        <w:rPr>
          <w:sz w:val="28"/>
          <w:szCs w:val="28"/>
          <w:lang w:val="en-US"/>
        </w:rPr>
      </w:pPr>
    </w:p>
    <w:p w14:paraId="41F00806" w14:textId="77777777" w:rsidR="00FC2EC1" w:rsidRDefault="00FC2EC1" w:rsidP="00A66856">
      <w:pPr>
        <w:jc w:val="both"/>
        <w:rPr>
          <w:sz w:val="28"/>
          <w:szCs w:val="28"/>
          <w:lang w:val="en-US"/>
        </w:rPr>
      </w:pPr>
    </w:p>
    <w:p w14:paraId="6A1919F2" w14:textId="77777777" w:rsidR="00FC2EC1" w:rsidRDefault="00FC2EC1" w:rsidP="00A66856">
      <w:pPr>
        <w:jc w:val="both"/>
        <w:rPr>
          <w:sz w:val="28"/>
          <w:szCs w:val="28"/>
          <w:lang w:val="en-US"/>
        </w:rPr>
      </w:pPr>
    </w:p>
    <w:p w14:paraId="47F0C8CE" w14:textId="77777777" w:rsidR="00FC2EC1" w:rsidRDefault="00FC2EC1" w:rsidP="00A66856">
      <w:pPr>
        <w:jc w:val="both"/>
        <w:rPr>
          <w:sz w:val="28"/>
          <w:szCs w:val="28"/>
          <w:lang w:val="en-US"/>
        </w:rPr>
      </w:pPr>
    </w:p>
    <w:p w14:paraId="7B6D6E49" w14:textId="6005573E" w:rsidR="00C60648" w:rsidRDefault="00FC2EC1" w:rsidP="00A66856">
      <w:pPr>
        <w:jc w:val="both"/>
        <w:rPr>
          <w:sz w:val="28"/>
          <w:szCs w:val="28"/>
          <w:lang w:val="en-US"/>
        </w:rPr>
      </w:pPr>
      <w:r>
        <w:rPr>
          <w:sz w:val="28"/>
          <w:szCs w:val="28"/>
          <w:lang w:val="en-US"/>
        </w:rPr>
        <w:t xml:space="preserve">  </w:t>
      </w:r>
      <w:r w:rsidR="00DC3EA0">
        <w:rPr>
          <w:sz w:val="28"/>
          <w:szCs w:val="28"/>
          <w:lang w:val="en-US"/>
        </w:rPr>
        <w:t xml:space="preserve"> </w:t>
      </w:r>
      <w:r w:rsidR="00C60648">
        <w:rPr>
          <w:sz w:val="28"/>
          <w:szCs w:val="28"/>
          <w:lang w:val="en-US"/>
        </w:rPr>
        <w:t xml:space="preserve">   </w:t>
      </w:r>
    </w:p>
    <w:p w14:paraId="45629B8A" w14:textId="77777777" w:rsidR="00C60648" w:rsidRDefault="00C60648" w:rsidP="00A66856">
      <w:pPr>
        <w:jc w:val="both"/>
        <w:rPr>
          <w:sz w:val="28"/>
          <w:szCs w:val="28"/>
          <w:lang w:val="en-US"/>
        </w:rPr>
      </w:pPr>
    </w:p>
    <w:p w14:paraId="5E196B0C" w14:textId="77777777" w:rsidR="00C60648" w:rsidRDefault="00C60648" w:rsidP="00A66856">
      <w:pPr>
        <w:jc w:val="both"/>
        <w:rPr>
          <w:sz w:val="28"/>
          <w:szCs w:val="28"/>
          <w:lang w:val="en-US"/>
        </w:rPr>
      </w:pPr>
    </w:p>
    <w:p w14:paraId="41383AD3" w14:textId="77777777" w:rsidR="00C60648" w:rsidRDefault="00C60648" w:rsidP="00C60648">
      <w:pPr>
        <w:jc w:val="both"/>
        <w:rPr>
          <w:sz w:val="28"/>
          <w:szCs w:val="28"/>
          <w:lang w:val="en-US"/>
        </w:rPr>
      </w:pPr>
    </w:p>
    <w:p w14:paraId="3A05FE5D" w14:textId="77777777" w:rsidR="00C60648" w:rsidRPr="00C60648" w:rsidRDefault="00C60648" w:rsidP="00C60648">
      <w:pPr>
        <w:jc w:val="both"/>
        <w:rPr>
          <w:sz w:val="28"/>
          <w:szCs w:val="28"/>
          <w:lang w:val="en-US"/>
        </w:rPr>
      </w:pPr>
    </w:p>
    <w:p w14:paraId="1BBC54DC" w14:textId="6C2ADB92" w:rsidR="00BE5C22" w:rsidRDefault="00C60648" w:rsidP="00C60648">
      <w:pPr>
        <w:jc w:val="both"/>
        <w:rPr>
          <w:sz w:val="28"/>
          <w:szCs w:val="28"/>
          <w:lang w:val="en-US"/>
        </w:rPr>
      </w:pPr>
      <w:r>
        <w:rPr>
          <w:sz w:val="28"/>
          <w:szCs w:val="28"/>
          <w:lang w:val="en-US"/>
        </w:rPr>
        <w:t xml:space="preserve"> </w:t>
      </w:r>
      <w:r w:rsidR="004A54A1">
        <w:rPr>
          <w:sz w:val="28"/>
          <w:szCs w:val="28"/>
          <w:lang w:val="en-US"/>
        </w:rPr>
        <w:t xml:space="preserve">  </w:t>
      </w:r>
      <w:r w:rsidR="00BE5C22">
        <w:rPr>
          <w:sz w:val="28"/>
          <w:szCs w:val="28"/>
          <w:lang w:val="en-US"/>
        </w:rPr>
        <w:t xml:space="preserve"> </w:t>
      </w:r>
    </w:p>
    <w:p w14:paraId="204856EF" w14:textId="123BD3C3" w:rsidR="00BE5C22" w:rsidRDefault="00BE5C22" w:rsidP="00A66856">
      <w:pPr>
        <w:jc w:val="both"/>
        <w:rPr>
          <w:sz w:val="28"/>
          <w:szCs w:val="28"/>
          <w:lang w:val="en-US"/>
        </w:rPr>
      </w:pPr>
      <w:r>
        <w:rPr>
          <w:sz w:val="28"/>
          <w:szCs w:val="28"/>
          <w:lang w:val="en-US"/>
        </w:rPr>
        <w:t xml:space="preserve"> </w:t>
      </w:r>
    </w:p>
    <w:p w14:paraId="128B163E" w14:textId="7CE113C0" w:rsidR="00BE5C22" w:rsidRDefault="00BE5C22" w:rsidP="00A66856">
      <w:pPr>
        <w:jc w:val="both"/>
        <w:rPr>
          <w:sz w:val="28"/>
          <w:szCs w:val="28"/>
          <w:lang w:val="en-US"/>
        </w:rPr>
      </w:pPr>
      <w:r>
        <w:rPr>
          <w:sz w:val="28"/>
          <w:szCs w:val="28"/>
          <w:lang w:val="en-US"/>
        </w:rPr>
        <w:t xml:space="preserve"> </w:t>
      </w:r>
    </w:p>
    <w:p w14:paraId="78942D05" w14:textId="563B1C05" w:rsidR="00A66856" w:rsidRDefault="00542668" w:rsidP="00A66856">
      <w:pPr>
        <w:jc w:val="both"/>
        <w:rPr>
          <w:sz w:val="28"/>
          <w:szCs w:val="28"/>
          <w:lang w:val="en-US"/>
        </w:rPr>
      </w:pPr>
      <w:r>
        <w:rPr>
          <w:sz w:val="28"/>
          <w:szCs w:val="28"/>
          <w:lang w:val="en-US"/>
        </w:rPr>
        <w:t xml:space="preserve"> </w:t>
      </w:r>
    </w:p>
    <w:p w14:paraId="7140FDF3" w14:textId="77777777" w:rsidR="00A66856" w:rsidRPr="00A66856" w:rsidRDefault="00A66856" w:rsidP="00A66856">
      <w:pPr>
        <w:jc w:val="both"/>
        <w:rPr>
          <w:sz w:val="28"/>
          <w:szCs w:val="28"/>
          <w:lang w:val="en-US"/>
        </w:rPr>
      </w:pPr>
    </w:p>
    <w:p w14:paraId="68D2739E" w14:textId="2EE77AF5" w:rsidR="00A66856" w:rsidRPr="00A66856" w:rsidRDefault="00A66856" w:rsidP="00634AC2">
      <w:pPr>
        <w:jc w:val="both"/>
        <w:rPr>
          <w:b/>
          <w:bCs/>
          <w:sz w:val="28"/>
          <w:szCs w:val="28"/>
          <w:lang w:val="en-US"/>
        </w:rPr>
      </w:pPr>
    </w:p>
    <w:sectPr w:rsidR="00A66856" w:rsidRPr="00A668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C1946"/>
    <w:multiLevelType w:val="multilevel"/>
    <w:tmpl w:val="7DB0412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8FB5894"/>
    <w:multiLevelType w:val="multilevel"/>
    <w:tmpl w:val="DEA6088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5B"/>
    <w:rsid w:val="00061AD9"/>
    <w:rsid w:val="000743BC"/>
    <w:rsid w:val="00084DD8"/>
    <w:rsid w:val="00085E6E"/>
    <w:rsid w:val="000A1F6F"/>
    <w:rsid w:val="001312E6"/>
    <w:rsid w:val="001B303B"/>
    <w:rsid w:val="001E1231"/>
    <w:rsid w:val="001E344D"/>
    <w:rsid w:val="001E6121"/>
    <w:rsid w:val="001E7AEC"/>
    <w:rsid w:val="00267398"/>
    <w:rsid w:val="002C16C6"/>
    <w:rsid w:val="002D0B69"/>
    <w:rsid w:val="00343B69"/>
    <w:rsid w:val="003B706D"/>
    <w:rsid w:val="003D7841"/>
    <w:rsid w:val="00445FA3"/>
    <w:rsid w:val="0045439A"/>
    <w:rsid w:val="00461ED5"/>
    <w:rsid w:val="004A54A1"/>
    <w:rsid w:val="004B287F"/>
    <w:rsid w:val="004C3AB7"/>
    <w:rsid w:val="004F6AB6"/>
    <w:rsid w:val="00542668"/>
    <w:rsid w:val="005D398B"/>
    <w:rsid w:val="006233D4"/>
    <w:rsid w:val="00634AC2"/>
    <w:rsid w:val="006B5B08"/>
    <w:rsid w:val="007E625B"/>
    <w:rsid w:val="008059AA"/>
    <w:rsid w:val="0084770F"/>
    <w:rsid w:val="00887600"/>
    <w:rsid w:val="008B05C7"/>
    <w:rsid w:val="008F1958"/>
    <w:rsid w:val="009002C5"/>
    <w:rsid w:val="00903445"/>
    <w:rsid w:val="00963220"/>
    <w:rsid w:val="009B187E"/>
    <w:rsid w:val="00A66856"/>
    <w:rsid w:val="00AA038B"/>
    <w:rsid w:val="00AA649A"/>
    <w:rsid w:val="00AD6BB5"/>
    <w:rsid w:val="00B009C3"/>
    <w:rsid w:val="00B13E20"/>
    <w:rsid w:val="00B26540"/>
    <w:rsid w:val="00B60EAD"/>
    <w:rsid w:val="00B664A5"/>
    <w:rsid w:val="00B92701"/>
    <w:rsid w:val="00BE5C22"/>
    <w:rsid w:val="00BF4515"/>
    <w:rsid w:val="00C05A23"/>
    <w:rsid w:val="00C12191"/>
    <w:rsid w:val="00C47B25"/>
    <w:rsid w:val="00C532C0"/>
    <w:rsid w:val="00C60648"/>
    <w:rsid w:val="00C64E8E"/>
    <w:rsid w:val="00C91505"/>
    <w:rsid w:val="00CC2334"/>
    <w:rsid w:val="00D9047D"/>
    <w:rsid w:val="00DC3EA0"/>
    <w:rsid w:val="00E26640"/>
    <w:rsid w:val="00E7199A"/>
    <w:rsid w:val="00E71B93"/>
    <w:rsid w:val="00ED492F"/>
    <w:rsid w:val="00EF3640"/>
    <w:rsid w:val="00F653A8"/>
    <w:rsid w:val="00F758B3"/>
    <w:rsid w:val="00F91DB1"/>
    <w:rsid w:val="00FB23D4"/>
    <w:rsid w:val="00FC2EC1"/>
    <w:rsid w:val="00FD2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753E6"/>
  <w15:chartTrackingRefBased/>
  <w15:docId w15:val="{3B442E65-8E45-4B8E-AEBC-7077E8CD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856"/>
    <w:pPr>
      <w:ind w:left="720"/>
      <w:contextualSpacing/>
    </w:pPr>
  </w:style>
  <w:style w:type="character" w:styleId="Hyperlink">
    <w:name w:val="Hyperlink"/>
    <w:basedOn w:val="DefaultParagraphFont"/>
    <w:uiPriority w:val="99"/>
    <w:unhideWhenUsed/>
    <w:rsid w:val="00C121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32408661" TargetMode="External"/><Relationship Id="rId13" Type="http://schemas.openxmlformats.org/officeDocument/2006/relationships/hyperlink" Target="https://fundraising.co.uk/2018/01/10/tesco-announces-five-year-partnership-health-charities-help-tackle-biggest-uk-challenges/?cmpredirect" TargetMode="External"/><Relationship Id="rId18" Type="http://schemas.openxmlformats.org/officeDocument/2006/relationships/hyperlink" Target="https://www.tescoplc.com/about/how-we-do-business/" TargetMode="External"/><Relationship Id="rId3" Type="http://schemas.openxmlformats.org/officeDocument/2006/relationships/settings" Target="settings.xml"/><Relationship Id="rId21" Type="http://schemas.openxmlformats.org/officeDocument/2006/relationships/hyperlink" Target="https://www.marketingweek.com/tescos-customer-bigger-marketing/" TargetMode="External"/><Relationship Id="rId7" Type="http://schemas.openxmlformats.org/officeDocument/2006/relationships/hyperlink" Target="https://www.bbc.co.uk/news/business-30886632" TargetMode="External"/><Relationship Id="rId12" Type="http://schemas.openxmlformats.org/officeDocument/2006/relationships/hyperlink" Target="https://www.marketingweek.com/tesco-trust-brands/" TargetMode="External"/><Relationship Id="rId17" Type="http://schemas.openxmlformats.org/officeDocument/2006/relationships/hyperlink" Target="https://www.tescoplc.com/about/how-we-do-business/core-purpose-and-values/" TargetMode="External"/><Relationship Id="rId2" Type="http://schemas.openxmlformats.org/officeDocument/2006/relationships/styles" Target="styles.xml"/><Relationship Id="rId16" Type="http://schemas.openxmlformats.org/officeDocument/2006/relationships/hyperlink" Target="https://circlebizz.com/hrm/employees-motivation-of-tesco/" TargetMode="External"/><Relationship Id="rId20" Type="http://schemas.openxmlformats.org/officeDocument/2006/relationships/hyperlink" Target="https://www.villanovau.com/resources/leadership/classical-management-theory/" TargetMode="External"/><Relationship Id="rId1" Type="http://schemas.openxmlformats.org/officeDocument/2006/relationships/numbering" Target="numbering.xml"/><Relationship Id="rId6" Type="http://schemas.openxmlformats.org/officeDocument/2006/relationships/hyperlink" Target="https://www.valuescentre.com/" TargetMode="External"/><Relationship Id="rId11" Type="http://schemas.openxmlformats.org/officeDocument/2006/relationships/hyperlink" Target="https://www.google.com/search?q=what+is+maslow%27s+theory+tesco&amp;sxsrf=ALeKk02O15PlroB7EKDDmXrOBpPY_PNqtA:1608032433570&amp;source=lnms&amp;tbm=isch&amp;sa=X&amp;ved=2ahUKEwjzy_XP88_tAhUOO8AKHUbVAlMQ_AUoAXoECBMQAw&amp;biw=1538&amp;bih=754" TargetMode="External"/><Relationship Id="rId5" Type="http://schemas.openxmlformats.org/officeDocument/2006/relationships/image" Target="media/image1.png"/><Relationship Id="rId15" Type="http://schemas.openxmlformats.org/officeDocument/2006/relationships/hyperlink" Target="https://www.tesco-careers.com/explore-our-world/life-at-tesco/" TargetMode="External"/><Relationship Id="rId23" Type="http://schemas.openxmlformats.org/officeDocument/2006/relationships/theme" Target="theme/theme1.xml"/><Relationship Id="rId10" Type="http://schemas.openxmlformats.org/officeDocument/2006/relationships/hyperlink" Target="https://businesscasestudies.co.uk/vision-values-and-business-strategies/" TargetMode="External"/><Relationship Id="rId19" Type="http://schemas.openxmlformats.org/officeDocument/2006/relationships/hyperlink" Target="https://www.thefactsite.com/history-of-tescos/" TargetMode="External"/><Relationship Id="rId4" Type="http://schemas.openxmlformats.org/officeDocument/2006/relationships/webSettings" Target="webSettings.xml"/><Relationship Id="rId9" Type="http://schemas.openxmlformats.org/officeDocument/2006/relationships/hyperlink" Target="https://businesscasestudies.co.uk/motivational-theory-in-practice-at-tesco/" TargetMode="External"/><Relationship Id="rId14" Type="http://schemas.openxmlformats.org/officeDocument/2006/relationships/hyperlink" Target="https://www.dailymail.co.uk/femail/article-5477941/Employees-reveal-REALLY-like-work-Tesco.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13</Pages>
  <Words>2902</Words>
  <Characters>16547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Marie Edwards (1812182)</cp:lastModifiedBy>
  <cp:revision>28</cp:revision>
  <dcterms:created xsi:type="dcterms:W3CDTF">2020-12-08T09:57:00Z</dcterms:created>
  <dcterms:modified xsi:type="dcterms:W3CDTF">2020-12-16T10:57:00Z</dcterms:modified>
</cp:coreProperties>
</file>