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id w:val="94712131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AE6F15E" w14:textId="2B2DEF16" w:rsidR="00465534" w:rsidRDefault="0046553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8C69558" wp14:editId="455BFD8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0E11919" w14:textId="6AE42294" w:rsidR="00465534" w:rsidRDefault="0046553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Stacey Jones (2306691)</w:t>
                                      </w:r>
                                    </w:p>
                                  </w:sdtContent>
                                </w:sdt>
                                <w:p w14:paraId="768C8B9A" w14:textId="5414CEEA" w:rsidR="00465534" w:rsidRDefault="009D2A9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465534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25th February 2024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CAE53F" w14:textId="0D4D1905" w:rsidR="00465534" w:rsidRDefault="001D6D21" w:rsidP="00465534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 xml:space="preserve">   </w:t>
                                  </w:r>
                                  <w:r w:rsidR="00465534" w:rsidRPr="00465534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organi</w:t>
                                  </w:r>
                                  <w:r w:rsidR="00465534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s</w:t>
                                  </w:r>
                                  <w:r w:rsidR="00465534" w:rsidRPr="00465534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ational change</w:t>
                                  </w:r>
                                  <w:r w:rsidR="007444DB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8C69558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0E11919" w14:textId="6AE42294" w:rsidR="00465534" w:rsidRDefault="0046553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Stacey Jones (2306691)</w:t>
                                </w:r>
                              </w:p>
                            </w:sdtContent>
                          </w:sdt>
                          <w:p w14:paraId="768C8B9A" w14:textId="5414CEEA" w:rsidR="00465534" w:rsidRDefault="009D2A9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465534">
                                  <w:rPr>
                                    <w:caps/>
                                    <w:color w:val="FFFFFF" w:themeColor="background1"/>
                                  </w:rPr>
                                  <w:t>25th February 2024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5BCAE53F" w14:textId="0D4D1905" w:rsidR="00465534" w:rsidRDefault="001D6D21" w:rsidP="00465534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  </w:t>
                            </w:r>
                            <w:r w:rsidR="00465534" w:rsidRPr="00465534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organi</w:t>
                            </w:r>
                            <w:r w:rsidR="00465534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s</w:t>
                            </w:r>
                            <w:r w:rsidR="00465534" w:rsidRPr="00465534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ational change</w:t>
                            </w:r>
                            <w:r w:rsidR="007444DB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D46D783" w14:textId="7EBC3E1A" w:rsidR="00465534" w:rsidRDefault="00465534" w:rsidP="00644DCA">
          <w:r>
            <w:br w:type="page"/>
          </w:r>
        </w:p>
      </w:sdtContent>
    </w:sdt>
    <w:bookmarkStart w:id="0" w:name="_Toc159768506" w:displacedByCustomXml="prev"/>
    <w:bookmarkEnd w:id="0"/>
    <w:p w14:paraId="23C1F2CF" w14:textId="55F16377" w:rsidR="00465534" w:rsidRDefault="00465534" w:rsidP="00465534">
      <w:pPr>
        <w:pStyle w:val="Heading1"/>
      </w:pPr>
    </w:p>
    <w:p w14:paraId="050C936C" w14:textId="11EDE4EC" w:rsidR="003D2F93" w:rsidRPr="00D21542" w:rsidRDefault="0021793F" w:rsidP="00EA1D40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This essay aims</w:t>
      </w:r>
      <w:r w:rsidR="00E15512" w:rsidRPr="00D21542">
        <w:rPr>
          <w:sz w:val="24"/>
          <w:szCs w:val="24"/>
        </w:rPr>
        <w:t xml:space="preserve"> to examine how organisational change impacts behaviours in organi</w:t>
      </w:r>
      <w:r w:rsidRPr="00D21542">
        <w:rPr>
          <w:sz w:val="24"/>
          <w:szCs w:val="24"/>
        </w:rPr>
        <w:t>s</w:t>
      </w:r>
      <w:r w:rsidR="00E15512" w:rsidRPr="00D21542">
        <w:rPr>
          <w:sz w:val="24"/>
          <w:szCs w:val="24"/>
        </w:rPr>
        <w:t xml:space="preserve">ations, with </w:t>
      </w:r>
      <w:r w:rsidR="000306A0" w:rsidRPr="00D21542">
        <w:rPr>
          <w:sz w:val="24"/>
          <w:szCs w:val="24"/>
        </w:rPr>
        <w:t>some</w:t>
      </w:r>
      <w:r w:rsidR="00E15512" w:rsidRPr="00D21542">
        <w:rPr>
          <w:sz w:val="24"/>
          <w:szCs w:val="24"/>
        </w:rPr>
        <w:t xml:space="preserve"> focus on the National Health Service (NHS).</w:t>
      </w:r>
      <w:r w:rsidR="00D522E7" w:rsidRPr="00D21542">
        <w:rPr>
          <w:sz w:val="24"/>
          <w:szCs w:val="24"/>
        </w:rPr>
        <w:t xml:space="preserve">  </w:t>
      </w:r>
      <w:r w:rsidR="00E15512" w:rsidRPr="00D21542">
        <w:rPr>
          <w:sz w:val="24"/>
          <w:szCs w:val="24"/>
        </w:rPr>
        <w:t xml:space="preserve">As per </w:t>
      </w:r>
      <w:r w:rsidR="00C07193" w:rsidRPr="00D21542">
        <w:rPr>
          <w:sz w:val="24"/>
          <w:szCs w:val="24"/>
        </w:rPr>
        <w:t>Stobierski</w:t>
      </w:r>
      <w:r w:rsidR="00E15512" w:rsidRPr="00D21542">
        <w:rPr>
          <w:sz w:val="24"/>
          <w:szCs w:val="24"/>
        </w:rPr>
        <w:t xml:space="preserve"> (</w:t>
      </w:r>
      <w:r w:rsidR="00C07193" w:rsidRPr="00D21542">
        <w:rPr>
          <w:sz w:val="24"/>
          <w:szCs w:val="24"/>
        </w:rPr>
        <w:t>2020</w:t>
      </w:r>
      <w:r w:rsidR="00E15512" w:rsidRPr="00D21542">
        <w:rPr>
          <w:sz w:val="24"/>
          <w:szCs w:val="24"/>
        </w:rPr>
        <w:t>), no organi</w:t>
      </w:r>
      <w:r w:rsidRPr="00D21542">
        <w:rPr>
          <w:sz w:val="24"/>
          <w:szCs w:val="24"/>
        </w:rPr>
        <w:t>s</w:t>
      </w:r>
      <w:r w:rsidR="00E15512" w:rsidRPr="00D21542">
        <w:rPr>
          <w:sz w:val="24"/>
          <w:szCs w:val="24"/>
        </w:rPr>
        <w:t>ation is exempt from change, the type of changes made will be significant or insignificant, depending on the specific needs of the organi</w:t>
      </w:r>
      <w:r w:rsidRPr="00D21542">
        <w:rPr>
          <w:sz w:val="24"/>
          <w:szCs w:val="24"/>
        </w:rPr>
        <w:t>s</w:t>
      </w:r>
      <w:r w:rsidR="00E15512" w:rsidRPr="00D21542">
        <w:rPr>
          <w:sz w:val="24"/>
          <w:szCs w:val="24"/>
        </w:rPr>
        <w:t>ation.</w:t>
      </w:r>
      <w:r w:rsidR="00D522E7" w:rsidRPr="00D21542">
        <w:rPr>
          <w:sz w:val="24"/>
          <w:szCs w:val="24"/>
        </w:rPr>
        <w:t xml:space="preserve"> </w:t>
      </w:r>
      <w:r w:rsidR="00E15512" w:rsidRPr="00D21542">
        <w:rPr>
          <w:sz w:val="24"/>
          <w:szCs w:val="24"/>
        </w:rPr>
        <w:t xml:space="preserve"> Research by </w:t>
      </w:r>
      <w:proofErr w:type="spellStart"/>
      <w:r w:rsidR="00E15512" w:rsidRPr="00D21542">
        <w:rPr>
          <w:sz w:val="24"/>
          <w:szCs w:val="24"/>
        </w:rPr>
        <w:t>Bellou</w:t>
      </w:r>
      <w:proofErr w:type="spellEnd"/>
      <w:r w:rsidR="00E15512" w:rsidRPr="00D21542">
        <w:rPr>
          <w:sz w:val="24"/>
          <w:szCs w:val="24"/>
        </w:rPr>
        <w:t xml:space="preserve"> (2007), </w:t>
      </w:r>
      <w:proofErr w:type="spellStart"/>
      <w:r w:rsidR="00E15512" w:rsidRPr="00D21542">
        <w:rPr>
          <w:sz w:val="24"/>
          <w:szCs w:val="24"/>
        </w:rPr>
        <w:t>Coetsee</w:t>
      </w:r>
      <w:proofErr w:type="spellEnd"/>
      <w:r w:rsidR="00E15512" w:rsidRPr="00D21542">
        <w:rPr>
          <w:sz w:val="24"/>
          <w:szCs w:val="24"/>
        </w:rPr>
        <w:t xml:space="preserve"> (1999), and Durmaz (2007) all agree that employees' negative attitudes towards change contribute to the lack of success in some organi</w:t>
      </w:r>
      <w:r w:rsidRPr="00D21542">
        <w:rPr>
          <w:sz w:val="24"/>
          <w:szCs w:val="24"/>
        </w:rPr>
        <w:t>s</w:t>
      </w:r>
      <w:r w:rsidR="00E15512" w:rsidRPr="00D21542">
        <w:rPr>
          <w:sz w:val="24"/>
          <w:szCs w:val="24"/>
        </w:rPr>
        <w:t xml:space="preserve">ational changes. </w:t>
      </w:r>
      <w:r w:rsidR="00D522E7" w:rsidRPr="00D21542">
        <w:rPr>
          <w:sz w:val="24"/>
          <w:szCs w:val="24"/>
        </w:rPr>
        <w:t xml:space="preserve"> </w:t>
      </w:r>
      <w:r w:rsidR="00E15512" w:rsidRPr="00D21542">
        <w:rPr>
          <w:sz w:val="24"/>
          <w:szCs w:val="24"/>
        </w:rPr>
        <w:t>This essay will also explore theories that can be utili</w:t>
      </w:r>
      <w:r w:rsidR="005F235B" w:rsidRPr="00D21542">
        <w:rPr>
          <w:sz w:val="24"/>
          <w:szCs w:val="24"/>
        </w:rPr>
        <w:t>s</w:t>
      </w:r>
      <w:r w:rsidR="00E15512" w:rsidRPr="00D21542">
        <w:rPr>
          <w:sz w:val="24"/>
          <w:szCs w:val="24"/>
        </w:rPr>
        <w:t>ed to successfully implement change in organi</w:t>
      </w:r>
      <w:r w:rsidRPr="00D21542">
        <w:rPr>
          <w:sz w:val="24"/>
          <w:szCs w:val="24"/>
        </w:rPr>
        <w:t>s</w:t>
      </w:r>
      <w:r w:rsidR="00E15512" w:rsidRPr="00D21542">
        <w:rPr>
          <w:sz w:val="24"/>
          <w:szCs w:val="24"/>
        </w:rPr>
        <w:t>ations</w:t>
      </w:r>
      <w:r w:rsidR="001562DF" w:rsidRPr="00D21542">
        <w:rPr>
          <w:sz w:val="24"/>
          <w:szCs w:val="24"/>
        </w:rPr>
        <w:t>, concentrating on</w:t>
      </w:r>
      <w:r w:rsidR="001B31C5" w:rsidRPr="00D21542">
        <w:rPr>
          <w:sz w:val="24"/>
          <w:szCs w:val="24"/>
        </w:rPr>
        <w:t xml:space="preserve"> NHS</w:t>
      </w:r>
      <w:r w:rsidR="001562DF" w:rsidRPr="00D21542">
        <w:rPr>
          <w:sz w:val="24"/>
          <w:szCs w:val="24"/>
        </w:rPr>
        <w:t xml:space="preserve"> </w:t>
      </w:r>
      <w:r w:rsidR="00360AD3" w:rsidRPr="00D21542">
        <w:rPr>
          <w:sz w:val="24"/>
          <w:szCs w:val="24"/>
        </w:rPr>
        <w:t xml:space="preserve">staffing pressures and changes throughout and after the </w:t>
      </w:r>
      <w:r w:rsidR="00746B69" w:rsidRPr="00D21542">
        <w:rPr>
          <w:sz w:val="24"/>
          <w:szCs w:val="24"/>
        </w:rPr>
        <w:t>coronavirus</w:t>
      </w:r>
      <w:r w:rsidR="00360AD3" w:rsidRPr="00D21542">
        <w:rPr>
          <w:sz w:val="24"/>
          <w:szCs w:val="24"/>
        </w:rPr>
        <w:t xml:space="preserve"> pandemic.</w:t>
      </w:r>
      <w:r w:rsidR="007B4FCB" w:rsidRPr="00D21542">
        <w:rPr>
          <w:sz w:val="24"/>
          <w:szCs w:val="24"/>
        </w:rPr>
        <w:t xml:space="preserve"> </w:t>
      </w:r>
      <w:r w:rsidR="00213731" w:rsidRPr="00D21542">
        <w:rPr>
          <w:sz w:val="24"/>
          <w:szCs w:val="24"/>
        </w:rPr>
        <w:t xml:space="preserve"> </w:t>
      </w:r>
      <w:r w:rsidR="00BF1449" w:rsidRPr="00D21542">
        <w:rPr>
          <w:sz w:val="24"/>
          <w:szCs w:val="24"/>
        </w:rPr>
        <w:t xml:space="preserve">The British Journal of Medicine </w:t>
      </w:r>
      <w:r w:rsidR="00C86D18" w:rsidRPr="00D21542">
        <w:rPr>
          <w:sz w:val="24"/>
          <w:szCs w:val="24"/>
        </w:rPr>
        <w:t xml:space="preserve">(2021) (BMJ) acknowledged how NHS staff was not prepared for the unprecedented times of the </w:t>
      </w:r>
      <w:r w:rsidR="00746B69" w:rsidRPr="00D21542">
        <w:rPr>
          <w:sz w:val="24"/>
          <w:szCs w:val="24"/>
        </w:rPr>
        <w:t xml:space="preserve">coronavirus </w:t>
      </w:r>
      <w:r w:rsidR="00C86D18" w:rsidRPr="00D21542">
        <w:rPr>
          <w:sz w:val="24"/>
          <w:szCs w:val="24"/>
        </w:rPr>
        <w:t>pandemic</w:t>
      </w:r>
      <w:r w:rsidR="00424B5A" w:rsidRPr="00D21542">
        <w:rPr>
          <w:sz w:val="24"/>
          <w:szCs w:val="24"/>
        </w:rPr>
        <w:t xml:space="preserve">, </w:t>
      </w:r>
      <w:r w:rsidR="006A4285" w:rsidRPr="00D21542">
        <w:rPr>
          <w:sz w:val="24"/>
          <w:szCs w:val="24"/>
        </w:rPr>
        <w:t xml:space="preserve">the stressful time </w:t>
      </w:r>
      <w:r w:rsidR="009D1097" w:rsidRPr="00D21542">
        <w:rPr>
          <w:sz w:val="24"/>
          <w:szCs w:val="24"/>
        </w:rPr>
        <w:t>affected</w:t>
      </w:r>
      <w:r w:rsidR="006A4285" w:rsidRPr="00D21542">
        <w:rPr>
          <w:sz w:val="24"/>
          <w:szCs w:val="24"/>
        </w:rPr>
        <w:t xml:space="preserve"> staff morale </w:t>
      </w:r>
      <w:r w:rsidR="0022355E" w:rsidRPr="00D21542">
        <w:rPr>
          <w:sz w:val="24"/>
          <w:szCs w:val="24"/>
        </w:rPr>
        <w:t>as well as the view on the NHS as an organisation</w:t>
      </w:r>
      <w:r w:rsidR="0076710C" w:rsidRPr="00D21542">
        <w:rPr>
          <w:sz w:val="24"/>
          <w:szCs w:val="24"/>
        </w:rPr>
        <w:t>.</w:t>
      </w:r>
    </w:p>
    <w:p w14:paraId="74B588AD" w14:textId="42BDD02C" w:rsidR="003D2F93" w:rsidRPr="00D21542" w:rsidRDefault="003B6E96" w:rsidP="00EA1D40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What is organisational change?</w:t>
      </w:r>
    </w:p>
    <w:p w14:paraId="7E28E1B7" w14:textId="53D27C1E" w:rsidR="002A2EC2" w:rsidRPr="00D21542" w:rsidRDefault="00BF6003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sz w:val="24"/>
          <w:szCs w:val="24"/>
        </w:rPr>
        <w:t>Organisational change is the</w:t>
      </w:r>
      <w:r w:rsidR="006D50FF" w:rsidRPr="00D21542">
        <w:rPr>
          <w:sz w:val="24"/>
          <w:szCs w:val="24"/>
        </w:rPr>
        <w:t xml:space="preserve"> potential to </w:t>
      </w:r>
      <w:r w:rsidR="00405CA7" w:rsidRPr="00D21542">
        <w:rPr>
          <w:sz w:val="24"/>
          <w:szCs w:val="24"/>
        </w:rPr>
        <w:t xml:space="preserve">alter a </w:t>
      </w:r>
      <w:r w:rsidR="00251E4A" w:rsidRPr="00D21542">
        <w:rPr>
          <w:sz w:val="24"/>
          <w:szCs w:val="24"/>
        </w:rPr>
        <w:t>company's</w:t>
      </w:r>
      <w:r w:rsidR="00405CA7" w:rsidRPr="00D21542">
        <w:rPr>
          <w:sz w:val="24"/>
          <w:szCs w:val="24"/>
        </w:rPr>
        <w:t xml:space="preserve"> </w:t>
      </w:r>
      <w:r w:rsidR="00AA1E05" w:rsidRPr="00D21542">
        <w:rPr>
          <w:sz w:val="24"/>
          <w:szCs w:val="24"/>
        </w:rPr>
        <w:t xml:space="preserve">formation or </w:t>
      </w:r>
      <w:r w:rsidR="00251E4A" w:rsidRPr="00D21542">
        <w:rPr>
          <w:sz w:val="24"/>
          <w:szCs w:val="24"/>
        </w:rPr>
        <w:t xml:space="preserve">alter </w:t>
      </w:r>
      <w:r w:rsidR="00AA1E05" w:rsidRPr="00D21542">
        <w:rPr>
          <w:sz w:val="24"/>
          <w:szCs w:val="24"/>
        </w:rPr>
        <w:t>the f</w:t>
      </w:r>
      <w:r w:rsidR="006B7A63" w:rsidRPr="00D21542">
        <w:rPr>
          <w:sz w:val="24"/>
          <w:szCs w:val="24"/>
        </w:rPr>
        <w:t xml:space="preserve">ramework </w:t>
      </w:r>
      <w:r w:rsidR="00AA1E05" w:rsidRPr="00D21542">
        <w:rPr>
          <w:sz w:val="24"/>
          <w:szCs w:val="24"/>
        </w:rPr>
        <w:t>of specific areas</w:t>
      </w:r>
      <w:r w:rsidR="00251E4A" w:rsidRPr="00D21542">
        <w:rPr>
          <w:sz w:val="24"/>
          <w:szCs w:val="24"/>
        </w:rPr>
        <w:t xml:space="preserve"> within a company</w:t>
      </w:r>
      <w:r w:rsidR="009C0DF4" w:rsidRPr="00D21542">
        <w:rPr>
          <w:sz w:val="24"/>
          <w:szCs w:val="24"/>
        </w:rPr>
        <w:t xml:space="preserve">, this is to </w:t>
      </w:r>
      <w:r w:rsidR="00836969" w:rsidRPr="00D21542">
        <w:rPr>
          <w:sz w:val="24"/>
          <w:szCs w:val="24"/>
        </w:rPr>
        <w:t xml:space="preserve">better the performance </w:t>
      </w:r>
      <w:r w:rsidR="00C262A1" w:rsidRPr="00D21542">
        <w:rPr>
          <w:sz w:val="24"/>
          <w:szCs w:val="24"/>
        </w:rPr>
        <w:t>when faced with new challenges</w:t>
      </w:r>
      <w:r w:rsidR="00627D27" w:rsidRPr="00D21542">
        <w:rPr>
          <w:sz w:val="24"/>
          <w:szCs w:val="24"/>
        </w:rPr>
        <w:t xml:space="preserve"> (Baker, 2022)</w:t>
      </w:r>
      <w:r w:rsidR="003E5B20" w:rsidRPr="00D21542">
        <w:rPr>
          <w:sz w:val="24"/>
          <w:szCs w:val="24"/>
        </w:rPr>
        <w:t xml:space="preserve">. </w:t>
      </w:r>
      <w:r w:rsidR="0090796B" w:rsidRPr="00D21542">
        <w:rPr>
          <w:sz w:val="24"/>
          <w:szCs w:val="24"/>
        </w:rPr>
        <w:t xml:space="preserve"> </w:t>
      </w:r>
      <w:r w:rsidR="003E5B20" w:rsidRPr="00D21542">
        <w:rPr>
          <w:sz w:val="24"/>
          <w:szCs w:val="24"/>
        </w:rPr>
        <w:t>A</w:t>
      </w:r>
      <w:r w:rsidR="00627D27" w:rsidRPr="00D21542">
        <w:rPr>
          <w:sz w:val="24"/>
          <w:szCs w:val="24"/>
        </w:rPr>
        <w:t>s written by B</w:t>
      </w:r>
      <w:r w:rsidR="005E23DA" w:rsidRPr="00D21542">
        <w:rPr>
          <w:sz w:val="24"/>
          <w:szCs w:val="24"/>
        </w:rPr>
        <w:t>aker (2022) an</w:t>
      </w:r>
      <w:r w:rsidR="003E5B20" w:rsidRPr="00D21542">
        <w:rPr>
          <w:sz w:val="24"/>
          <w:szCs w:val="24"/>
        </w:rPr>
        <w:t xml:space="preserve"> important </w:t>
      </w:r>
      <w:r w:rsidR="002F1317" w:rsidRPr="00D21542">
        <w:rPr>
          <w:sz w:val="24"/>
          <w:szCs w:val="24"/>
        </w:rPr>
        <w:t xml:space="preserve">part of this task is </w:t>
      </w:r>
      <w:r w:rsidR="00FD66CC" w:rsidRPr="00D21542">
        <w:rPr>
          <w:sz w:val="24"/>
          <w:szCs w:val="24"/>
        </w:rPr>
        <w:t xml:space="preserve">having organisational change management strategically </w:t>
      </w:r>
      <w:r w:rsidR="00161C30" w:rsidRPr="00D21542">
        <w:rPr>
          <w:sz w:val="24"/>
          <w:szCs w:val="24"/>
        </w:rPr>
        <w:t xml:space="preserve">implement any changes </w:t>
      </w:r>
      <w:r w:rsidR="00603CE1" w:rsidRPr="00D21542">
        <w:rPr>
          <w:sz w:val="24"/>
          <w:szCs w:val="24"/>
        </w:rPr>
        <w:t xml:space="preserve">made effectively and </w:t>
      </w:r>
      <w:r w:rsidR="00860A2B" w:rsidRPr="00D21542">
        <w:rPr>
          <w:sz w:val="24"/>
          <w:szCs w:val="24"/>
        </w:rPr>
        <w:t>constructively.</w:t>
      </w:r>
    </w:p>
    <w:p w14:paraId="73BEF570" w14:textId="6F686271" w:rsidR="00092A6D" w:rsidRPr="00D21542" w:rsidRDefault="00B71EC1" w:rsidP="00EA1D40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FE2ED0" w:rsidRPr="00D21542">
        <w:rPr>
          <w:rFonts w:cstheme="minorHAnsi"/>
          <w:sz w:val="24"/>
          <w:szCs w:val="24"/>
        </w:rPr>
        <w:t xml:space="preserve">rganisational change is </w:t>
      </w:r>
      <w:r w:rsidR="00B37019" w:rsidRPr="00D21542">
        <w:rPr>
          <w:rFonts w:cstheme="minorHAnsi"/>
          <w:sz w:val="24"/>
          <w:szCs w:val="24"/>
        </w:rPr>
        <w:t xml:space="preserve">a critical aspect </w:t>
      </w:r>
      <w:r w:rsidR="00704974" w:rsidRPr="00D21542">
        <w:rPr>
          <w:rFonts w:cstheme="minorHAnsi"/>
          <w:sz w:val="24"/>
          <w:szCs w:val="24"/>
        </w:rPr>
        <w:t>of</w:t>
      </w:r>
      <w:r w:rsidR="00B37019" w:rsidRPr="00D21542">
        <w:rPr>
          <w:rFonts w:cstheme="minorHAnsi"/>
          <w:sz w:val="24"/>
          <w:szCs w:val="24"/>
        </w:rPr>
        <w:t xml:space="preserve"> improving health care, more specifically the care within the NHS</w:t>
      </w:r>
      <w:r w:rsidR="00E5322D" w:rsidRPr="00D21542">
        <w:rPr>
          <w:rFonts w:cstheme="minorHAnsi"/>
          <w:sz w:val="24"/>
          <w:szCs w:val="24"/>
        </w:rPr>
        <w:t xml:space="preserve"> </w:t>
      </w:r>
      <w:r w:rsidR="00D37E52" w:rsidRPr="00D21542">
        <w:rPr>
          <w:rFonts w:cstheme="minorHAnsi"/>
          <w:sz w:val="24"/>
          <w:szCs w:val="24"/>
        </w:rPr>
        <w:t>(NHS England, 2024).</w:t>
      </w:r>
      <w:r w:rsidR="00E12BEB" w:rsidRPr="00D21542">
        <w:rPr>
          <w:rFonts w:cstheme="minorHAnsi"/>
          <w:sz w:val="24"/>
          <w:szCs w:val="24"/>
        </w:rPr>
        <w:t xml:space="preserve"> </w:t>
      </w:r>
      <w:r w:rsidR="00213731" w:rsidRPr="00D21542">
        <w:rPr>
          <w:rFonts w:cstheme="minorHAnsi"/>
          <w:sz w:val="24"/>
          <w:szCs w:val="24"/>
        </w:rPr>
        <w:t xml:space="preserve"> </w:t>
      </w:r>
      <w:r w:rsidR="00FA3FE9" w:rsidRPr="00D21542">
        <w:rPr>
          <w:rFonts w:cstheme="minorHAnsi"/>
          <w:sz w:val="24"/>
          <w:szCs w:val="24"/>
        </w:rPr>
        <w:t>NHS</w:t>
      </w:r>
      <w:r w:rsidR="00D37E52" w:rsidRPr="00D21542">
        <w:rPr>
          <w:rFonts w:cstheme="minorHAnsi"/>
          <w:sz w:val="24"/>
          <w:szCs w:val="24"/>
        </w:rPr>
        <w:t xml:space="preserve"> England (2024)</w:t>
      </w:r>
      <w:r w:rsidR="00FA3FE9" w:rsidRPr="00D21542">
        <w:rPr>
          <w:rFonts w:cstheme="minorHAnsi"/>
          <w:sz w:val="24"/>
          <w:szCs w:val="24"/>
        </w:rPr>
        <w:t xml:space="preserve"> </w:t>
      </w:r>
      <w:r w:rsidR="00D37E52" w:rsidRPr="00D21542">
        <w:rPr>
          <w:rFonts w:cstheme="minorHAnsi"/>
          <w:sz w:val="24"/>
          <w:szCs w:val="24"/>
        </w:rPr>
        <w:t>recognises</w:t>
      </w:r>
      <w:r w:rsidR="00B344EC" w:rsidRPr="00D21542">
        <w:rPr>
          <w:rFonts w:cstheme="minorHAnsi"/>
          <w:sz w:val="24"/>
          <w:szCs w:val="24"/>
        </w:rPr>
        <w:t xml:space="preserve"> that effective</w:t>
      </w:r>
      <w:r w:rsidR="00FA3FE9" w:rsidRPr="00D21542">
        <w:rPr>
          <w:rFonts w:cstheme="minorHAnsi"/>
          <w:sz w:val="24"/>
          <w:szCs w:val="24"/>
        </w:rPr>
        <w:t xml:space="preserve"> organisational change </w:t>
      </w:r>
      <w:r w:rsidR="00077D07" w:rsidRPr="00D21542">
        <w:rPr>
          <w:rFonts w:cstheme="minorHAnsi"/>
          <w:sz w:val="24"/>
          <w:szCs w:val="24"/>
        </w:rPr>
        <w:t>has</w:t>
      </w:r>
      <w:r w:rsidR="0058462A" w:rsidRPr="00D21542">
        <w:rPr>
          <w:rFonts w:cstheme="minorHAnsi"/>
          <w:sz w:val="24"/>
          <w:szCs w:val="24"/>
        </w:rPr>
        <w:t xml:space="preserve"> a profound </w:t>
      </w:r>
      <w:r w:rsidR="00062AFD" w:rsidRPr="00D21542">
        <w:rPr>
          <w:rFonts w:cstheme="minorHAnsi"/>
          <w:sz w:val="24"/>
          <w:szCs w:val="24"/>
        </w:rPr>
        <w:t xml:space="preserve">impact </w:t>
      </w:r>
      <w:r w:rsidR="00077D07" w:rsidRPr="00D21542">
        <w:rPr>
          <w:rFonts w:cstheme="minorHAnsi"/>
          <w:sz w:val="24"/>
          <w:szCs w:val="24"/>
        </w:rPr>
        <w:t>on</w:t>
      </w:r>
      <w:r w:rsidR="00202A10" w:rsidRPr="00D21542">
        <w:rPr>
          <w:rFonts w:cstheme="minorHAnsi"/>
          <w:sz w:val="24"/>
          <w:szCs w:val="24"/>
        </w:rPr>
        <w:t xml:space="preserve"> implementing </w:t>
      </w:r>
      <w:r w:rsidR="00512687" w:rsidRPr="00D21542">
        <w:rPr>
          <w:rFonts w:cstheme="minorHAnsi"/>
          <w:sz w:val="24"/>
          <w:szCs w:val="24"/>
        </w:rPr>
        <w:t>much-needed</w:t>
      </w:r>
      <w:r w:rsidR="005E19C8" w:rsidRPr="00D21542">
        <w:rPr>
          <w:rFonts w:cstheme="minorHAnsi"/>
          <w:sz w:val="24"/>
          <w:szCs w:val="24"/>
        </w:rPr>
        <w:t xml:space="preserve"> improvement</w:t>
      </w:r>
      <w:r w:rsidR="00204E6F" w:rsidRPr="00D21542">
        <w:rPr>
          <w:rFonts w:cstheme="minorHAnsi"/>
          <w:sz w:val="24"/>
          <w:szCs w:val="24"/>
        </w:rPr>
        <w:t>s within</w:t>
      </w:r>
      <w:r w:rsidR="00512687" w:rsidRPr="00D21542">
        <w:rPr>
          <w:rFonts w:cstheme="minorHAnsi"/>
          <w:sz w:val="24"/>
          <w:szCs w:val="24"/>
        </w:rPr>
        <w:t xml:space="preserve"> the organisation</w:t>
      </w:r>
      <w:r w:rsidR="00062AFD" w:rsidRPr="00D21542">
        <w:rPr>
          <w:rFonts w:cstheme="minorHAnsi"/>
          <w:sz w:val="24"/>
          <w:szCs w:val="24"/>
        </w:rPr>
        <w:t>.</w:t>
      </w:r>
      <w:r w:rsidR="00B344EC" w:rsidRPr="00D21542">
        <w:rPr>
          <w:rFonts w:cstheme="minorHAnsi"/>
          <w:sz w:val="24"/>
          <w:szCs w:val="24"/>
        </w:rPr>
        <w:t xml:space="preserve"> </w:t>
      </w:r>
      <w:r w:rsidR="005729DD" w:rsidRPr="00D21542">
        <w:rPr>
          <w:rFonts w:cstheme="minorHAnsi"/>
          <w:sz w:val="24"/>
          <w:szCs w:val="24"/>
        </w:rPr>
        <w:t xml:space="preserve"> </w:t>
      </w:r>
      <w:r w:rsidR="00A20FA2" w:rsidRPr="00D21542">
        <w:rPr>
          <w:rFonts w:cstheme="minorHAnsi"/>
          <w:sz w:val="24"/>
          <w:szCs w:val="24"/>
        </w:rPr>
        <w:t xml:space="preserve">As suggested by </w:t>
      </w:r>
      <w:proofErr w:type="spellStart"/>
      <w:r w:rsidR="00A20FA2" w:rsidRPr="00D21542">
        <w:rPr>
          <w:rFonts w:cstheme="minorHAnsi"/>
          <w:sz w:val="24"/>
          <w:szCs w:val="24"/>
        </w:rPr>
        <w:t>Milella</w:t>
      </w:r>
      <w:proofErr w:type="spellEnd"/>
      <w:r w:rsidR="00A20FA2" w:rsidRPr="00D21542">
        <w:rPr>
          <w:rFonts w:cstheme="minorHAnsi"/>
          <w:sz w:val="24"/>
          <w:szCs w:val="24"/>
        </w:rPr>
        <w:t xml:space="preserve"> et al (2021)</w:t>
      </w:r>
      <w:r w:rsidR="00E83606" w:rsidRPr="00D21542">
        <w:rPr>
          <w:rFonts w:cstheme="minorHAnsi"/>
          <w:sz w:val="24"/>
          <w:szCs w:val="24"/>
        </w:rPr>
        <w:t xml:space="preserve"> change is an </w:t>
      </w:r>
      <w:r w:rsidR="00E52B4A" w:rsidRPr="00D21542">
        <w:rPr>
          <w:rFonts w:cstheme="minorHAnsi"/>
          <w:sz w:val="24"/>
          <w:szCs w:val="24"/>
        </w:rPr>
        <w:t>evolving</w:t>
      </w:r>
      <w:r w:rsidR="005729DD" w:rsidRPr="00D21542">
        <w:rPr>
          <w:rFonts w:cstheme="minorHAnsi"/>
          <w:sz w:val="24"/>
          <w:szCs w:val="24"/>
        </w:rPr>
        <w:t xml:space="preserve">, </w:t>
      </w:r>
      <w:r w:rsidR="00854969" w:rsidRPr="00D21542">
        <w:rPr>
          <w:rFonts w:cstheme="minorHAnsi"/>
          <w:sz w:val="24"/>
          <w:szCs w:val="24"/>
        </w:rPr>
        <w:t>never-ending</w:t>
      </w:r>
      <w:r w:rsidR="00E52B4A" w:rsidRPr="00D21542">
        <w:rPr>
          <w:rFonts w:cstheme="minorHAnsi"/>
          <w:sz w:val="24"/>
          <w:szCs w:val="24"/>
        </w:rPr>
        <w:t xml:space="preserve"> process</w:t>
      </w:r>
      <w:r w:rsidR="00D642B0" w:rsidRPr="00D21542">
        <w:rPr>
          <w:rFonts w:cstheme="minorHAnsi"/>
          <w:sz w:val="24"/>
          <w:szCs w:val="24"/>
        </w:rPr>
        <w:t xml:space="preserve"> that </w:t>
      </w:r>
      <w:r w:rsidR="00F00376" w:rsidRPr="00D21542">
        <w:rPr>
          <w:rFonts w:cstheme="minorHAnsi"/>
          <w:sz w:val="24"/>
          <w:szCs w:val="24"/>
        </w:rPr>
        <w:t xml:space="preserve">over the years has helped healthcare organisations </w:t>
      </w:r>
      <w:r w:rsidR="00AC20C8" w:rsidRPr="00D21542">
        <w:rPr>
          <w:rFonts w:cstheme="minorHAnsi"/>
          <w:sz w:val="24"/>
          <w:szCs w:val="24"/>
        </w:rPr>
        <w:t xml:space="preserve">change </w:t>
      </w:r>
      <w:r w:rsidR="00E164EF" w:rsidRPr="00D21542">
        <w:rPr>
          <w:rFonts w:cstheme="minorHAnsi"/>
          <w:sz w:val="24"/>
          <w:szCs w:val="24"/>
        </w:rPr>
        <w:t xml:space="preserve">efficiently with the stresses of outside </w:t>
      </w:r>
      <w:r w:rsidR="00D52861" w:rsidRPr="00D21542">
        <w:rPr>
          <w:rFonts w:cstheme="minorHAnsi"/>
          <w:sz w:val="24"/>
          <w:szCs w:val="24"/>
        </w:rPr>
        <w:t xml:space="preserve">factors </w:t>
      </w:r>
      <w:r w:rsidR="00E164EF" w:rsidRPr="00D21542">
        <w:rPr>
          <w:rFonts w:cstheme="minorHAnsi"/>
          <w:sz w:val="24"/>
          <w:szCs w:val="24"/>
        </w:rPr>
        <w:t xml:space="preserve">such as </w:t>
      </w:r>
      <w:r w:rsidR="00C9462A" w:rsidRPr="00D21542">
        <w:rPr>
          <w:rFonts w:cstheme="minorHAnsi"/>
          <w:sz w:val="24"/>
          <w:szCs w:val="24"/>
        </w:rPr>
        <w:t>Covid</w:t>
      </w:r>
      <w:r w:rsidR="00A92B5C" w:rsidRPr="00D21542">
        <w:rPr>
          <w:rFonts w:cstheme="minorHAnsi"/>
          <w:sz w:val="24"/>
          <w:szCs w:val="24"/>
        </w:rPr>
        <w:t>-</w:t>
      </w:r>
      <w:r w:rsidR="00C9462A" w:rsidRPr="00D21542">
        <w:rPr>
          <w:rFonts w:cstheme="minorHAnsi"/>
          <w:sz w:val="24"/>
          <w:szCs w:val="24"/>
        </w:rPr>
        <w:t xml:space="preserve">19, </w:t>
      </w:r>
      <w:r w:rsidR="00D34639" w:rsidRPr="00D21542">
        <w:rPr>
          <w:rFonts w:cstheme="minorHAnsi"/>
          <w:sz w:val="24"/>
          <w:szCs w:val="24"/>
        </w:rPr>
        <w:t xml:space="preserve">an </w:t>
      </w:r>
      <w:r w:rsidR="00854969" w:rsidRPr="00D21542">
        <w:rPr>
          <w:rFonts w:cstheme="minorHAnsi"/>
          <w:sz w:val="24"/>
          <w:szCs w:val="24"/>
        </w:rPr>
        <w:t>aging</w:t>
      </w:r>
      <w:r w:rsidR="00D03B7B" w:rsidRPr="00D21542">
        <w:rPr>
          <w:rFonts w:cstheme="minorHAnsi"/>
          <w:sz w:val="24"/>
          <w:szCs w:val="24"/>
        </w:rPr>
        <w:t xml:space="preserve"> population and</w:t>
      </w:r>
      <w:r w:rsidR="00E849EF" w:rsidRPr="00D21542">
        <w:rPr>
          <w:rFonts w:cstheme="minorHAnsi"/>
          <w:sz w:val="24"/>
          <w:szCs w:val="24"/>
        </w:rPr>
        <w:t xml:space="preserve"> chronic disease increases. </w:t>
      </w:r>
    </w:p>
    <w:p w14:paraId="74CF79DC" w14:textId="3038B23E" w:rsidR="00FF21A8" w:rsidRPr="00D21542" w:rsidRDefault="00865717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Anderson</w:t>
      </w:r>
      <w:r w:rsidR="00504DC9" w:rsidRPr="00D21542">
        <w:rPr>
          <w:rFonts w:cstheme="minorHAnsi"/>
          <w:sz w:val="24"/>
          <w:szCs w:val="24"/>
        </w:rPr>
        <w:t xml:space="preserve"> </w:t>
      </w:r>
      <w:r w:rsidR="00A56FAE" w:rsidRPr="00D21542">
        <w:rPr>
          <w:rFonts w:cstheme="minorHAnsi"/>
          <w:sz w:val="24"/>
          <w:szCs w:val="24"/>
        </w:rPr>
        <w:t xml:space="preserve">et al (2024) have </w:t>
      </w:r>
      <w:r w:rsidR="003A190E" w:rsidRPr="00D21542">
        <w:rPr>
          <w:rFonts w:cstheme="minorHAnsi"/>
          <w:sz w:val="24"/>
          <w:szCs w:val="24"/>
        </w:rPr>
        <w:t xml:space="preserve">created </w:t>
      </w:r>
      <w:r w:rsidR="005665AB" w:rsidRPr="00D21542">
        <w:rPr>
          <w:rFonts w:cstheme="minorHAnsi"/>
          <w:sz w:val="24"/>
          <w:szCs w:val="24"/>
        </w:rPr>
        <w:t xml:space="preserve">a guide </w:t>
      </w:r>
      <w:r w:rsidR="00AC3563" w:rsidRPr="00D21542">
        <w:rPr>
          <w:rFonts w:cstheme="minorHAnsi"/>
          <w:sz w:val="24"/>
          <w:szCs w:val="24"/>
        </w:rPr>
        <w:t xml:space="preserve">named </w:t>
      </w:r>
      <w:r w:rsidR="00321AB2" w:rsidRPr="00D21542">
        <w:rPr>
          <w:rFonts w:cstheme="minorHAnsi"/>
          <w:sz w:val="24"/>
          <w:szCs w:val="24"/>
        </w:rPr>
        <w:t>‘</w:t>
      </w:r>
      <w:r w:rsidR="00AC3563" w:rsidRPr="00D21542">
        <w:rPr>
          <w:rFonts w:cstheme="minorHAnsi"/>
          <w:sz w:val="24"/>
          <w:szCs w:val="24"/>
        </w:rPr>
        <w:t>The Change Model</w:t>
      </w:r>
      <w:r w:rsidR="00321AB2" w:rsidRPr="00D21542">
        <w:rPr>
          <w:rFonts w:cstheme="minorHAnsi"/>
          <w:sz w:val="24"/>
          <w:szCs w:val="24"/>
        </w:rPr>
        <w:t>’</w:t>
      </w:r>
      <w:r w:rsidR="005665AB" w:rsidRPr="00D21542">
        <w:rPr>
          <w:rFonts w:cstheme="minorHAnsi"/>
          <w:sz w:val="24"/>
          <w:szCs w:val="24"/>
        </w:rPr>
        <w:t xml:space="preserve">. </w:t>
      </w:r>
      <w:r w:rsidR="00F04DE6" w:rsidRPr="00D21542">
        <w:rPr>
          <w:rFonts w:cstheme="minorHAnsi"/>
          <w:sz w:val="24"/>
          <w:szCs w:val="24"/>
        </w:rPr>
        <w:t xml:space="preserve"> </w:t>
      </w:r>
      <w:r w:rsidR="00FE16D5" w:rsidRPr="00D21542">
        <w:rPr>
          <w:rFonts w:cstheme="minorHAnsi"/>
          <w:sz w:val="24"/>
          <w:szCs w:val="24"/>
        </w:rPr>
        <w:t xml:space="preserve"> </w:t>
      </w:r>
      <w:r w:rsidR="00BF4AC6" w:rsidRPr="00D21542">
        <w:rPr>
          <w:rFonts w:cstheme="minorHAnsi"/>
          <w:sz w:val="24"/>
          <w:szCs w:val="24"/>
        </w:rPr>
        <w:t>As quoted by Anderson</w:t>
      </w:r>
      <w:r w:rsidR="00504DC9" w:rsidRPr="00D21542">
        <w:rPr>
          <w:rFonts w:cstheme="minorHAnsi"/>
          <w:sz w:val="24"/>
          <w:szCs w:val="24"/>
        </w:rPr>
        <w:t xml:space="preserve"> </w:t>
      </w:r>
      <w:r w:rsidR="00BF4AC6" w:rsidRPr="00D21542">
        <w:rPr>
          <w:rFonts w:cstheme="minorHAnsi"/>
          <w:sz w:val="24"/>
          <w:szCs w:val="24"/>
        </w:rPr>
        <w:t xml:space="preserve">et al </w:t>
      </w:r>
      <w:r w:rsidR="002B059E" w:rsidRPr="00D21542">
        <w:rPr>
          <w:rFonts w:cstheme="minorHAnsi"/>
          <w:sz w:val="24"/>
          <w:szCs w:val="24"/>
        </w:rPr>
        <w:t xml:space="preserve">(2024, </w:t>
      </w:r>
      <w:proofErr w:type="spellStart"/>
      <w:r w:rsidR="002B059E" w:rsidRPr="00D21542">
        <w:rPr>
          <w:rFonts w:cstheme="minorHAnsi"/>
          <w:sz w:val="24"/>
          <w:szCs w:val="24"/>
        </w:rPr>
        <w:t>pg</w:t>
      </w:r>
      <w:proofErr w:type="spellEnd"/>
      <w:r w:rsidR="002B059E" w:rsidRPr="00D21542">
        <w:rPr>
          <w:rFonts w:cstheme="minorHAnsi"/>
          <w:sz w:val="24"/>
          <w:szCs w:val="24"/>
        </w:rPr>
        <w:t xml:space="preserve"> 3)</w:t>
      </w:r>
    </w:p>
    <w:p w14:paraId="0748B093" w14:textId="520DF887" w:rsidR="00FF21A8" w:rsidRPr="00D21542" w:rsidRDefault="002B059E" w:rsidP="00EA1D40">
      <w:pPr>
        <w:spacing w:line="360" w:lineRule="auto"/>
        <w:jc w:val="center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“Great change needs strong foundations”</w:t>
      </w:r>
      <w:r w:rsidR="00887FE3" w:rsidRPr="00D21542">
        <w:rPr>
          <w:rFonts w:cstheme="minorHAnsi"/>
          <w:sz w:val="24"/>
          <w:szCs w:val="24"/>
        </w:rPr>
        <w:t>.</w:t>
      </w:r>
    </w:p>
    <w:p w14:paraId="56F852A8" w14:textId="2EF87A22" w:rsidR="00833B1E" w:rsidRPr="00D21542" w:rsidRDefault="00781F46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lastRenderedPageBreak/>
        <w:t>The NHS</w:t>
      </w:r>
      <w:r w:rsidR="006332B3" w:rsidRPr="00D21542">
        <w:rPr>
          <w:rFonts w:cstheme="minorHAnsi"/>
          <w:sz w:val="24"/>
          <w:szCs w:val="24"/>
        </w:rPr>
        <w:t xml:space="preserve"> (2024)</w:t>
      </w:r>
      <w:r w:rsidRPr="00D21542">
        <w:rPr>
          <w:rFonts w:cstheme="minorHAnsi"/>
          <w:sz w:val="24"/>
          <w:szCs w:val="24"/>
        </w:rPr>
        <w:t xml:space="preserve"> has introduced 'The Change Model' to foster collaboration between health professionals and patients</w:t>
      </w:r>
      <w:r w:rsidR="00CC5D0D" w:rsidRPr="00D21542">
        <w:rPr>
          <w:rFonts w:cstheme="minorHAnsi"/>
          <w:sz w:val="24"/>
          <w:szCs w:val="24"/>
        </w:rPr>
        <w:t xml:space="preserve">.  </w:t>
      </w:r>
      <w:r w:rsidRPr="00D21542">
        <w:rPr>
          <w:rFonts w:cstheme="minorHAnsi"/>
          <w:sz w:val="24"/>
          <w:szCs w:val="24"/>
        </w:rPr>
        <w:t>This model is based on the idea that shared purpose is key to bringing people together and encouraging a common way of thinking (NHS, 2024).</w:t>
      </w:r>
      <w:r w:rsidR="00372769" w:rsidRPr="00D21542">
        <w:rPr>
          <w:rFonts w:cstheme="minorHAnsi"/>
          <w:sz w:val="24"/>
          <w:szCs w:val="24"/>
        </w:rPr>
        <w:t xml:space="preserve">  </w:t>
      </w:r>
      <w:r w:rsidRPr="00D21542">
        <w:rPr>
          <w:rFonts w:cstheme="minorHAnsi"/>
          <w:sz w:val="24"/>
          <w:szCs w:val="24"/>
        </w:rPr>
        <w:t xml:space="preserve">According to Hall (2023), collaboration is </w:t>
      </w:r>
      <w:r w:rsidR="005F0141" w:rsidRPr="00D21542">
        <w:rPr>
          <w:rFonts w:cstheme="minorHAnsi"/>
          <w:sz w:val="24"/>
          <w:szCs w:val="24"/>
        </w:rPr>
        <w:t>crucial to</w:t>
      </w:r>
      <w:r w:rsidRPr="00D21542">
        <w:rPr>
          <w:rFonts w:cstheme="minorHAnsi"/>
          <w:sz w:val="24"/>
          <w:szCs w:val="24"/>
        </w:rPr>
        <w:t xml:space="preserve"> productive and successful teamwork</w:t>
      </w:r>
      <w:r w:rsidR="00346A23" w:rsidRPr="00D21542">
        <w:rPr>
          <w:rFonts w:cstheme="minorHAnsi"/>
          <w:sz w:val="24"/>
          <w:szCs w:val="24"/>
        </w:rPr>
        <w:t xml:space="preserve">, </w:t>
      </w:r>
      <w:r w:rsidR="0025669B" w:rsidRPr="00D21542">
        <w:rPr>
          <w:rFonts w:cstheme="minorHAnsi"/>
          <w:sz w:val="24"/>
          <w:szCs w:val="24"/>
        </w:rPr>
        <w:t>furthermore, t</w:t>
      </w:r>
      <w:r w:rsidRPr="00D21542">
        <w:rPr>
          <w:rFonts w:cstheme="minorHAnsi"/>
          <w:sz w:val="24"/>
          <w:szCs w:val="24"/>
        </w:rPr>
        <w:t>eams that work in collaboration are 4.6 times more likely to have a more valuable experience and 3.5 times more likely to be more diligent</w:t>
      </w:r>
      <w:r w:rsidR="00661DD9" w:rsidRPr="00D21542">
        <w:rPr>
          <w:rFonts w:cstheme="minorHAnsi"/>
          <w:sz w:val="24"/>
          <w:szCs w:val="24"/>
        </w:rPr>
        <w:t xml:space="preserve"> (</w:t>
      </w:r>
      <w:r w:rsidRPr="00D21542">
        <w:rPr>
          <w:rFonts w:cstheme="minorHAnsi"/>
          <w:sz w:val="24"/>
          <w:szCs w:val="24"/>
        </w:rPr>
        <w:t>Hall</w:t>
      </w:r>
      <w:r w:rsidR="00661DD9" w:rsidRPr="00D21542">
        <w:rPr>
          <w:rFonts w:cstheme="minorHAnsi"/>
          <w:sz w:val="24"/>
          <w:szCs w:val="24"/>
        </w:rPr>
        <w:t xml:space="preserve">, </w:t>
      </w:r>
      <w:r w:rsidRPr="00D21542">
        <w:rPr>
          <w:rFonts w:cstheme="minorHAnsi"/>
          <w:sz w:val="24"/>
          <w:szCs w:val="24"/>
        </w:rPr>
        <w:t>2023).</w:t>
      </w:r>
      <w:r w:rsidR="008A02A7" w:rsidRPr="00D21542">
        <w:rPr>
          <w:rFonts w:cstheme="minorHAnsi"/>
          <w:sz w:val="24"/>
          <w:szCs w:val="24"/>
        </w:rPr>
        <w:t xml:space="preserve"> </w:t>
      </w:r>
    </w:p>
    <w:p w14:paraId="4A89C19B" w14:textId="6C54A364" w:rsidR="00B13BFA" w:rsidRPr="00D21542" w:rsidRDefault="00125465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Shared </w:t>
      </w:r>
      <w:r w:rsidR="0040682C" w:rsidRPr="00D21542">
        <w:rPr>
          <w:rFonts w:cstheme="minorHAnsi"/>
          <w:sz w:val="24"/>
          <w:szCs w:val="24"/>
        </w:rPr>
        <w:t>p</w:t>
      </w:r>
      <w:r w:rsidRPr="00D21542">
        <w:rPr>
          <w:rFonts w:cstheme="minorHAnsi"/>
          <w:sz w:val="24"/>
          <w:szCs w:val="24"/>
        </w:rPr>
        <w:t>urpose is</w:t>
      </w:r>
      <w:r w:rsidR="00525972" w:rsidRPr="00D21542">
        <w:rPr>
          <w:rFonts w:cstheme="minorHAnsi"/>
          <w:sz w:val="24"/>
          <w:szCs w:val="24"/>
        </w:rPr>
        <w:t xml:space="preserve"> just one step in the rig</w:t>
      </w:r>
      <w:r w:rsidR="004309A4" w:rsidRPr="00D21542">
        <w:rPr>
          <w:rFonts w:cstheme="minorHAnsi"/>
          <w:sz w:val="24"/>
          <w:szCs w:val="24"/>
        </w:rPr>
        <w:t xml:space="preserve">ht direction to provide a smooth </w:t>
      </w:r>
      <w:r w:rsidR="003F62FA" w:rsidRPr="00D21542">
        <w:rPr>
          <w:rFonts w:cstheme="minorHAnsi"/>
          <w:sz w:val="24"/>
          <w:szCs w:val="24"/>
        </w:rPr>
        <w:t xml:space="preserve">transition </w:t>
      </w:r>
      <w:r w:rsidR="00CD4ADA" w:rsidRPr="00D21542">
        <w:rPr>
          <w:rFonts w:cstheme="minorHAnsi"/>
          <w:sz w:val="24"/>
          <w:szCs w:val="24"/>
        </w:rPr>
        <w:t>into</w:t>
      </w:r>
      <w:r w:rsidR="00113872" w:rsidRPr="00D21542">
        <w:rPr>
          <w:rFonts w:cstheme="minorHAnsi"/>
          <w:sz w:val="24"/>
          <w:szCs w:val="24"/>
        </w:rPr>
        <w:t xml:space="preserve"> </w:t>
      </w:r>
      <w:r w:rsidR="003F62FA" w:rsidRPr="00D21542">
        <w:rPr>
          <w:rFonts w:cstheme="minorHAnsi"/>
          <w:sz w:val="24"/>
          <w:szCs w:val="24"/>
        </w:rPr>
        <w:t xml:space="preserve">organisational change, </w:t>
      </w:r>
      <w:r w:rsidR="002D1684" w:rsidRPr="00D21542">
        <w:rPr>
          <w:rFonts w:cstheme="minorHAnsi"/>
          <w:sz w:val="24"/>
          <w:szCs w:val="24"/>
        </w:rPr>
        <w:t xml:space="preserve">tactical change </w:t>
      </w:r>
      <w:r w:rsidR="002F7812" w:rsidRPr="00D21542">
        <w:rPr>
          <w:rFonts w:cstheme="minorHAnsi"/>
          <w:sz w:val="24"/>
          <w:szCs w:val="24"/>
        </w:rPr>
        <w:t xml:space="preserve">does not happen on its own, leaders </w:t>
      </w:r>
      <w:r w:rsidR="00FE3F18" w:rsidRPr="00D21542">
        <w:rPr>
          <w:rFonts w:cstheme="minorHAnsi"/>
          <w:sz w:val="24"/>
          <w:szCs w:val="24"/>
        </w:rPr>
        <w:t xml:space="preserve">pilot the change from start to finish </w:t>
      </w:r>
      <w:r w:rsidR="00113872" w:rsidRPr="00D21542">
        <w:rPr>
          <w:rFonts w:cstheme="minorHAnsi"/>
          <w:sz w:val="24"/>
          <w:szCs w:val="24"/>
        </w:rPr>
        <w:t>(</w:t>
      </w:r>
      <w:proofErr w:type="spellStart"/>
      <w:r w:rsidR="00113872" w:rsidRPr="00D21542">
        <w:rPr>
          <w:rFonts w:cstheme="minorHAnsi"/>
          <w:sz w:val="24"/>
          <w:szCs w:val="24"/>
        </w:rPr>
        <w:t>Center</w:t>
      </w:r>
      <w:proofErr w:type="spellEnd"/>
      <w:r w:rsidR="00113872" w:rsidRPr="00D21542">
        <w:rPr>
          <w:rFonts w:cstheme="minorHAnsi"/>
          <w:sz w:val="24"/>
          <w:szCs w:val="24"/>
        </w:rPr>
        <w:t xml:space="preserve"> for Creative Leadership, 2023).</w:t>
      </w:r>
      <w:r w:rsidR="00951782" w:rsidRPr="00D21542">
        <w:rPr>
          <w:rFonts w:cstheme="minorHAnsi"/>
          <w:sz w:val="24"/>
          <w:szCs w:val="24"/>
        </w:rPr>
        <w:t xml:space="preserve">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B97B8D" w:rsidRPr="00D21542">
        <w:rPr>
          <w:rFonts w:cstheme="minorHAnsi"/>
          <w:sz w:val="24"/>
          <w:szCs w:val="24"/>
        </w:rPr>
        <w:t xml:space="preserve">As </w:t>
      </w:r>
      <w:r w:rsidR="00B6029A" w:rsidRPr="00D21542">
        <w:rPr>
          <w:rFonts w:cstheme="minorHAnsi"/>
          <w:sz w:val="24"/>
          <w:szCs w:val="24"/>
        </w:rPr>
        <w:t>discussed</w:t>
      </w:r>
      <w:r w:rsidR="00B97B8D" w:rsidRPr="00D21542">
        <w:rPr>
          <w:rFonts w:cstheme="minorHAnsi"/>
          <w:sz w:val="24"/>
          <w:szCs w:val="24"/>
        </w:rPr>
        <w:t xml:space="preserve"> by the </w:t>
      </w:r>
      <w:proofErr w:type="spellStart"/>
      <w:r w:rsidR="00B97B8D" w:rsidRPr="00D21542">
        <w:rPr>
          <w:rFonts w:cstheme="minorHAnsi"/>
          <w:sz w:val="24"/>
          <w:szCs w:val="24"/>
        </w:rPr>
        <w:t>Center</w:t>
      </w:r>
      <w:proofErr w:type="spellEnd"/>
      <w:r w:rsidR="00B97B8D" w:rsidRPr="00D21542">
        <w:rPr>
          <w:rFonts w:cstheme="minorHAnsi"/>
          <w:sz w:val="24"/>
          <w:szCs w:val="24"/>
        </w:rPr>
        <w:t xml:space="preserve"> for Creative Leadership</w:t>
      </w:r>
      <w:r w:rsidR="00D12EC7" w:rsidRPr="00D21542">
        <w:rPr>
          <w:rFonts w:cstheme="minorHAnsi"/>
          <w:sz w:val="24"/>
          <w:szCs w:val="24"/>
        </w:rPr>
        <w:t xml:space="preserve"> (2023) leaders devote a large amount of effort </w:t>
      </w:r>
      <w:r w:rsidR="00714145" w:rsidRPr="00D21542">
        <w:rPr>
          <w:rFonts w:cstheme="minorHAnsi"/>
          <w:sz w:val="24"/>
          <w:szCs w:val="24"/>
        </w:rPr>
        <w:t xml:space="preserve">into </w:t>
      </w:r>
      <w:r w:rsidR="00DC07C9" w:rsidRPr="00D21542">
        <w:rPr>
          <w:rFonts w:cstheme="minorHAnsi"/>
          <w:sz w:val="24"/>
          <w:szCs w:val="24"/>
        </w:rPr>
        <w:t>involving everyone</w:t>
      </w:r>
      <w:r w:rsidR="00E70231" w:rsidRPr="00D21542">
        <w:rPr>
          <w:rFonts w:cstheme="minorHAnsi"/>
          <w:sz w:val="24"/>
          <w:szCs w:val="24"/>
        </w:rPr>
        <w:t xml:space="preserve"> in the change</w:t>
      </w:r>
      <w:r w:rsidR="002D64DB" w:rsidRPr="00D21542">
        <w:rPr>
          <w:rFonts w:cstheme="minorHAnsi"/>
          <w:sz w:val="24"/>
          <w:szCs w:val="24"/>
        </w:rPr>
        <w:t xml:space="preserve">, </w:t>
      </w:r>
      <w:r w:rsidR="00327CF1" w:rsidRPr="00D21542">
        <w:rPr>
          <w:rFonts w:cstheme="minorHAnsi"/>
          <w:sz w:val="24"/>
          <w:szCs w:val="24"/>
        </w:rPr>
        <w:t>moreover</w:t>
      </w:r>
      <w:r w:rsidR="00893561" w:rsidRPr="00D21542">
        <w:rPr>
          <w:rFonts w:cstheme="minorHAnsi"/>
          <w:sz w:val="24"/>
          <w:szCs w:val="24"/>
        </w:rPr>
        <w:t>,</w:t>
      </w:r>
      <w:r w:rsidR="002D64DB" w:rsidRPr="00D21542">
        <w:rPr>
          <w:rFonts w:cstheme="minorHAnsi"/>
          <w:sz w:val="24"/>
          <w:szCs w:val="24"/>
        </w:rPr>
        <w:t xml:space="preserve"> leaders have the understanding that people need time to </w:t>
      </w:r>
      <w:r w:rsidR="00893561" w:rsidRPr="00D21542">
        <w:rPr>
          <w:rFonts w:cstheme="minorHAnsi"/>
          <w:sz w:val="24"/>
          <w:szCs w:val="24"/>
        </w:rPr>
        <w:t>accept change.</w:t>
      </w:r>
      <w:r w:rsidR="00CC5D0D" w:rsidRPr="00D21542">
        <w:rPr>
          <w:rFonts w:cstheme="minorHAnsi"/>
          <w:sz w:val="24"/>
          <w:szCs w:val="24"/>
        </w:rPr>
        <w:t xml:space="preserve">  </w:t>
      </w:r>
      <w:r w:rsidR="00AD5B05" w:rsidRPr="00D21542">
        <w:rPr>
          <w:rFonts w:cstheme="minorHAnsi"/>
          <w:sz w:val="24"/>
          <w:szCs w:val="24"/>
        </w:rPr>
        <w:t>NHS</w:t>
      </w:r>
      <w:r w:rsidR="008D3EB2" w:rsidRPr="00D21542">
        <w:rPr>
          <w:rFonts w:cstheme="minorHAnsi"/>
          <w:sz w:val="24"/>
          <w:szCs w:val="24"/>
        </w:rPr>
        <w:t xml:space="preserve"> Leadership Academy</w:t>
      </w:r>
      <w:r w:rsidR="00AC372D" w:rsidRPr="00D21542">
        <w:rPr>
          <w:rFonts w:cstheme="minorHAnsi"/>
          <w:sz w:val="24"/>
          <w:szCs w:val="24"/>
        </w:rPr>
        <w:t xml:space="preserve"> (2024) </w:t>
      </w:r>
      <w:r w:rsidR="00ED6A92" w:rsidRPr="00D21542">
        <w:rPr>
          <w:rFonts w:cstheme="minorHAnsi"/>
          <w:sz w:val="24"/>
          <w:szCs w:val="24"/>
        </w:rPr>
        <w:t>has</w:t>
      </w:r>
      <w:r w:rsidR="00AC372D" w:rsidRPr="00D21542">
        <w:rPr>
          <w:rFonts w:cstheme="minorHAnsi"/>
          <w:sz w:val="24"/>
          <w:szCs w:val="24"/>
        </w:rPr>
        <w:t xml:space="preserve"> developed </w:t>
      </w:r>
      <w:r w:rsidR="00ED6A92" w:rsidRPr="00D21542">
        <w:rPr>
          <w:rFonts w:cstheme="minorHAnsi"/>
          <w:sz w:val="24"/>
          <w:szCs w:val="24"/>
        </w:rPr>
        <w:t>the ‘HealthCare Leadership Model’</w:t>
      </w:r>
      <w:r w:rsidR="00002219" w:rsidRPr="00D21542">
        <w:rPr>
          <w:rFonts w:cstheme="minorHAnsi"/>
          <w:sz w:val="24"/>
          <w:szCs w:val="24"/>
        </w:rPr>
        <w:t xml:space="preserve"> dedicated to helping </w:t>
      </w:r>
      <w:r w:rsidR="00BF4564" w:rsidRPr="00D21542">
        <w:rPr>
          <w:rFonts w:cstheme="minorHAnsi"/>
          <w:sz w:val="24"/>
          <w:szCs w:val="24"/>
        </w:rPr>
        <w:t xml:space="preserve">people to progress </w:t>
      </w:r>
      <w:r w:rsidR="001673EB" w:rsidRPr="00D21542">
        <w:rPr>
          <w:rFonts w:cstheme="minorHAnsi"/>
          <w:sz w:val="24"/>
          <w:szCs w:val="24"/>
        </w:rPr>
        <w:t xml:space="preserve">their </w:t>
      </w:r>
      <w:r w:rsidR="00BF4564" w:rsidRPr="00D21542">
        <w:rPr>
          <w:rFonts w:cstheme="minorHAnsi"/>
          <w:sz w:val="24"/>
          <w:szCs w:val="24"/>
        </w:rPr>
        <w:t xml:space="preserve">leadership skills by </w:t>
      </w:r>
      <w:r w:rsidR="00AE52E6" w:rsidRPr="00D21542">
        <w:rPr>
          <w:rFonts w:cstheme="minorHAnsi"/>
          <w:sz w:val="24"/>
          <w:szCs w:val="24"/>
        </w:rPr>
        <w:t>encouraging them to take a look at their</w:t>
      </w:r>
      <w:r w:rsidR="00724FAD" w:rsidRPr="00D21542">
        <w:rPr>
          <w:rFonts w:cstheme="minorHAnsi"/>
          <w:sz w:val="24"/>
          <w:szCs w:val="24"/>
        </w:rPr>
        <w:t xml:space="preserve"> </w:t>
      </w:r>
      <w:r w:rsidR="00BF4564" w:rsidRPr="00D21542">
        <w:rPr>
          <w:rFonts w:cstheme="minorHAnsi"/>
          <w:sz w:val="24"/>
          <w:szCs w:val="24"/>
        </w:rPr>
        <w:t>behaviours.</w:t>
      </w:r>
    </w:p>
    <w:p w14:paraId="10961C02" w14:textId="35D2B2FB" w:rsidR="00D86BA5" w:rsidRPr="00D21542" w:rsidRDefault="00C468F7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T</w:t>
      </w:r>
      <w:r w:rsidR="00374319" w:rsidRPr="00D21542">
        <w:rPr>
          <w:rFonts w:cstheme="minorHAnsi"/>
          <w:sz w:val="24"/>
          <w:szCs w:val="24"/>
        </w:rPr>
        <w:t>he model comprises nine distinct components, each with a specific function and significance in developing leadership skills</w:t>
      </w:r>
      <w:r w:rsidR="000D0606" w:rsidRPr="00D21542">
        <w:rPr>
          <w:rFonts w:cstheme="minorHAnsi"/>
          <w:sz w:val="24"/>
          <w:szCs w:val="24"/>
        </w:rPr>
        <w:t>, u</w:t>
      </w:r>
      <w:r w:rsidR="00374319" w:rsidRPr="00D21542">
        <w:rPr>
          <w:rFonts w:cstheme="minorHAnsi"/>
          <w:sz w:val="24"/>
          <w:szCs w:val="24"/>
        </w:rPr>
        <w:t>tili</w:t>
      </w:r>
      <w:r w:rsidR="003165C0" w:rsidRPr="00D21542">
        <w:rPr>
          <w:rFonts w:cstheme="minorHAnsi"/>
          <w:sz w:val="24"/>
          <w:szCs w:val="24"/>
        </w:rPr>
        <w:t>s</w:t>
      </w:r>
      <w:r w:rsidR="00374319" w:rsidRPr="00D21542">
        <w:rPr>
          <w:rFonts w:cstheme="minorHAnsi"/>
          <w:sz w:val="24"/>
          <w:szCs w:val="24"/>
        </w:rPr>
        <w:t xml:space="preserve">ing these </w:t>
      </w:r>
      <w:r w:rsidR="000D0606" w:rsidRPr="00D21542">
        <w:rPr>
          <w:rFonts w:cstheme="minorHAnsi"/>
          <w:sz w:val="24"/>
          <w:szCs w:val="24"/>
        </w:rPr>
        <w:t>components</w:t>
      </w:r>
      <w:r w:rsidR="00374319" w:rsidRPr="00D21542">
        <w:rPr>
          <w:rFonts w:cstheme="minorHAnsi"/>
          <w:sz w:val="24"/>
          <w:szCs w:val="24"/>
        </w:rPr>
        <w:t xml:space="preserve"> effectively is imperative for aspiring leaders</w:t>
      </w:r>
      <w:r w:rsidR="003165C0" w:rsidRPr="00D21542">
        <w:rPr>
          <w:rFonts w:cstheme="minorHAnsi"/>
          <w:sz w:val="24"/>
          <w:szCs w:val="24"/>
        </w:rPr>
        <w:t xml:space="preserve"> (NHS Leadership Academy, 2024)</w:t>
      </w:r>
      <w:r w:rsidR="00374319" w:rsidRPr="00D21542">
        <w:rPr>
          <w:rFonts w:cstheme="minorHAnsi"/>
          <w:sz w:val="24"/>
          <w:szCs w:val="24"/>
        </w:rPr>
        <w:t>.</w:t>
      </w:r>
    </w:p>
    <w:p w14:paraId="59C7AA38" w14:textId="4E6C15C5" w:rsidR="00231164" w:rsidRPr="00D21542" w:rsidRDefault="00FD0C24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Deinert et al (2015) </w:t>
      </w:r>
      <w:r w:rsidR="00DA16CB" w:rsidRPr="00D21542">
        <w:rPr>
          <w:rFonts w:cstheme="minorHAnsi"/>
          <w:sz w:val="24"/>
          <w:szCs w:val="24"/>
        </w:rPr>
        <w:t>believe</w:t>
      </w:r>
      <w:r w:rsidR="00B37CF0" w:rsidRPr="00D21542">
        <w:rPr>
          <w:rFonts w:cstheme="minorHAnsi"/>
          <w:sz w:val="24"/>
          <w:szCs w:val="24"/>
        </w:rPr>
        <w:t xml:space="preserve"> that</w:t>
      </w:r>
      <w:r w:rsidR="00A268E6" w:rsidRPr="00D21542">
        <w:rPr>
          <w:rFonts w:cstheme="minorHAnsi"/>
          <w:sz w:val="24"/>
          <w:szCs w:val="24"/>
        </w:rPr>
        <w:t xml:space="preserve"> </w:t>
      </w:r>
      <w:r w:rsidRPr="00D21542">
        <w:rPr>
          <w:rFonts w:cstheme="minorHAnsi"/>
          <w:sz w:val="24"/>
          <w:szCs w:val="24"/>
        </w:rPr>
        <w:t>a</w:t>
      </w:r>
      <w:r w:rsidR="00A268E6" w:rsidRPr="00D21542">
        <w:rPr>
          <w:rFonts w:cstheme="minorHAnsi"/>
          <w:sz w:val="24"/>
          <w:szCs w:val="24"/>
        </w:rPr>
        <w:t xml:space="preserve"> person's </w:t>
      </w:r>
      <w:r w:rsidR="006D73B3" w:rsidRPr="00D21542">
        <w:rPr>
          <w:rFonts w:cstheme="minorHAnsi"/>
          <w:sz w:val="24"/>
          <w:szCs w:val="24"/>
        </w:rPr>
        <w:t>ethics</w:t>
      </w:r>
      <w:r w:rsidR="00A268E6" w:rsidRPr="00D21542">
        <w:rPr>
          <w:rFonts w:cstheme="minorHAnsi"/>
          <w:sz w:val="24"/>
          <w:szCs w:val="24"/>
        </w:rPr>
        <w:t xml:space="preserve"> and </w:t>
      </w:r>
      <w:r w:rsidR="00DA16CB" w:rsidRPr="00D21542">
        <w:rPr>
          <w:rFonts w:cstheme="minorHAnsi"/>
          <w:sz w:val="24"/>
          <w:szCs w:val="24"/>
        </w:rPr>
        <w:t>consistent</w:t>
      </w:r>
      <w:r w:rsidR="002A3097" w:rsidRPr="00D21542">
        <w:rPr>
          <w:rFonts w:cstheme="minorHAnsi"/>
          <w:sz w:val="24"/>
          <w:szCs w:val="24"/>
        </w:rPr>
        <w:t xml:space="preserve"> </w:t>
      </w:r>
      <w:r w:rsidR="00A268E6" w:rsidRPr="00D21542">
        <w:rPr>
          <w:rFonts w:cstheme="minorHAnsi"/>
          <w:sz w:val="24"/>
          <w:szCs w:val="24"/>
        </w:rPr>
        <w:t xml:space="preserve">behaviours </w:t>
      </w:r>
      <w:r w:rsidR="00CF6D6E" w:rsidRPr="00D21542">
        <w:rPr>
          <w:rFonts w:cstheme="minorHAnsi"/>
          <w:sz w:val="24"/>
          <w:szCs w:val="24"/>
        </w:rPr>
        <w:t>impact</w:t>
      </w:r>
      <w:r w:rsidR="00A268E6" w:rsidRPr="00D21542">
        <w:rPr>
          <w:rFonts w:cstheme="minorHAnsi"/>
          <w:sz w:val="24"/>
          <w:szCs w:val="24"/>
        </w:rPr>
        <w:t xml:space="preserve"> their leadership style more than their </w:t>
      </w:r>
      <w:r w:rsidR="009C5A8E" w:rsidRPr="00D21542">
        <w:rPr>
          <w:rFonts w:cstheme="minorHAnsi"/>
          <w:sz w:val="24"/>
          <w:szCs w:val="24"/>
        </w:rPr>
        <w:t>academic ability</w:t>
      </w:r>
      <w:r w:rsidR="007145CE" w:rsidRPr="00D21542">
        <w:rPr>
          <w:rFonts w:cstheme="minorHAnsi"/>
          <w:sz w:val="24"/>
          <w:szCs w:val="24"/>
        </w:rPr>
        <w:t>, personal values</w:t>
      </w:r>
      <w:r w:rsidR="006D3C19" w:rsidRPr="00D21542">
        <w:rPr>
          <w:rFonts w:cstheme="minorHAnsi"/>
          <w:sz w:val="24"/>
          <w:szCs w:val="24"/>
        </w:rPr>
        <w:t xml:space="preserve"> of leaders</w:t>
      </w:r>
      <w:r w:rsidR="007145CE" w:rsidRPr="00D21542">
        <w:rPr>
          <w:rFonts w:cstheme="minorHAnsi"/>
          <w:sz w:val="24"/>
          <w:szCs w:val="24"/>
        </w:rPr>
        <w:t xml:space="preserve"> set the tone </w:t>
      </w:r>
      <w:r w:rsidR="0066686D" w:rsidRPr="00D21542">
        <w:rPr>
          <w:rFonts w:cstheme="minorHAnsi"/>
          <w:sz w:val="24"/>
          <w:szCs w:val="24"/>
        </w:rPr>
        <w:t>for how organisation</w:t>
      </w:r>
      <w:r w:rsidR="0072344D" w:rsidRPr="00D21542">
        <w:rPr>
          <w:rFonts w:cstheme="minorHAnsi"/>
          <w:sz w:val="24"/>
          <w:szCs w:val="24"/>
        </w:rPr>
        <w:t xml:space="preserve">al change </w:t>
      </w:r>
      <w:r w:rsidR="006D3C19" w:rsidRPr="00D21542">
        <w:rPr>
          <w:rFonts w:cstheme="minorHAnsi"/>
          <w:sz w:val="24"/>
          <w:szCs w:val="24"/>
        </w:rPr>
        <w:t>is operated</w:t>
      </w:r>
      <w:r w:rsidR="00E06DDA" w:rsidRPr="00D21542">
        <w:rPr>
          <w:rFonts w:cstheme="minorHAnsi"/>
          <w:sz w:val="24"/>
          <w:szCs w:val="24"/>
        </w:rPr>
        <w:t xml:space="preserve">.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E06DDA" w:rsidRPr="00D21542">
        <w:rPr>
          <w:rFonts w:cstheme="minorHAnsi"/>
          <w:sz w:val="24"/>
          <w:szCs w:val="24"/>
        </w:rPr>
        <w:t xml:space="preserve">Hamlin </w:t>
      </w:r>
      <w:r w:rsidR="00646352" w:rsidRPr="00D21542">
        <w:rPr>
          <w:rFonts w:cstheme="minorHAnsi"/>
          <w:sz w:val="24"/>
          <w:szCs w:val="24"/>
        </w:rPr>
        <w:t>(</w:t>
      </w:r>
      <w:r w:rsidR="00E06DDA" w:rsidRPr="00D21542">
        <w:rPr>
          <w:rFonts w:cstheme="minorHAnsi"/>
          <w:sz w:val="24"/>
          <w:szCs w:val="24"/>
        </w:rPr>
        <w:t>2002)</w:t>
      </w:r>
      <w:r w:rsidR="00646352" w:rsidRPr="00D21542">
        <w:rPr>
          <w:rFonts w:cstheme="minorHAnsi"/>
          <w:sz w:val="24"/>
          <w:szCs w:val="24"/>
        </w:rPr>
        <w:t xml:space="preserve"> notes that leading with care in a supportive, </w:t>
      </w:r>
      <w:r w:rsidR="009D2F83" w:rsidRPr="00D21542">
        <w:rPr>
          <w:rFonts w:cstheme="minorHAnsi"/>
          <w:sz w:val="24"/>
          <w:szCs w:val="24"/>
        </w:rPr>
        <w:t>all-e</w:t>
      </w:r>
      <w:r w:rsidR="00611291" w:rsidRPr="00D21542">
        <w:rPr>
          <w:rFonts w:cstheme="minorHAnsi"/>
          <w:sz w:val="24"/>
          <w:szCs w:val="24"/>
        </w:rPr>
        <w:t>ncompassing</w:t>
      </w:r>
      <w:r w:rsidR="005E7EDC" w:rsidRPr="00D21542">
        <w:rPr>
          <w:rFonts w:cstheme="minorHAnsi"/>
          <w:sz w:val="24"/>
          <w:szCs w:val="24"/>
        </w:rPr>
        <w:t>,</w:t>
      </w:r>
      <w:r w:rsidR="00611291" w:rsidRPr="00D21542">
        <w:rPr>
          <w:rFonts w:cstheme="minorHAnsi"/>
          <w:sz w:val="24"/>
          <w:szCs w:val="24"/>
        </w:rPr>
        <w:t xml:space="preserve"> and </w:t>
      </w:r>
      <w:r w:rsidR="002928C9" w:rsidRPr="00D21542">
        <w:rPr>
          <w:rFonts w:cstheme="minorHAnsi"/>
          <w:sz w:val="24"/>
          <w:szCs w:val="24"/>
        </w:rPr>
        <w:t>enabling leadership is of the ut</w:t>
      </w:r>
      <w:r w:rsidR="00D80944" w:rsidRPr="00D21542">
        <w:rPr>
          <w:rFonts w:cstheme="minorHAnsi"/>
          <w:sz w:val="24"/>
          <w:szCs w:val="24"/>
        </w:rPr>
        <w:t>most importance.</w:t>
      </w:r>
      <w:r w:rsidR="005E7EDC" w:rsidRPr="00D21542">
        <w:rPr>
          <w:rFonts w:cstheme="minorHAnsi"/>
          <w:sz w:val="24"/>
          <w:szCs w:val="24"/>
        </w:rPr>
        <w:t xml:space="preserve">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D92D43">
        <w:rPr>
          <w:rFonts w:cstheme="minorHAnsi"/>
          <w:sz w:val="24"/>
          <w:szCs w:val="24"/>
        </w:rPr>
        <w:t>Gillespie and Mann (2004) believe</w:t>
      </w:r>
      <w:r w:rsidR="00856EBC" w:rsidRPr="00D21542">
        <w:rPr>
          <w:rFonts w:cstheme="minorHAnsi"/>
          <w:sz w:val="24"/>
          <w:szCs w:val="24"/>
        </w:rPr>
        <w:t xml:space="preserve"> i</w:t>
      </w:r>
      <w:r w:rsidR="003B1746" w:rsidRPr="00D21542">
        <w:rPr>
          <w:rFonts w:cstheme="minorHAnsi"/>
          <w:sz w:val="24"/>
          <w:szCs w:val="24"/>
        </w:rPr>
        <w:t xml:space="preserve">ndividual staff members will benefit </w:t>
      </w:r>
      <w:r w:rsidR="00B27829" w:rsidRPr="00D21542">
        <w:rPr>
          <w:rFonts w:cstheme="minorHAnsi"/>
          <w:sz w:val="24"/>
          <w:szCs w:val="24"/>
        </w:rPr>
        <w:t>from</w:t>
      </w:r>
      <w:r w:rsidR="00D47D07" w:rsidRPr="00D21542">
        <w:rPr>
          <w:rFonts w:cstheme="minorHAnsi"/>
          <w:sz w:val="24"/>
          <w:szCs w:val="24"/>
        </w:rPr>
        <w:t xml:space="preserve"> feeling more content </w:t>
      </w:r>
      <w:r w:rsidR="004B50AB" w:rsidRPr="00D21542">
        <w:rPr>
          <w:rFonts w:cstheme="minorHAnsi"/>
          <w:sz w:val="24"/>
          <w:szCs w:val="24"/>
        </w:rPr>
        <w:t>when a leader leads with care.</w:t>
      </w:r>
    </w:p>
    <w:p w14:paraId="354C32BE" w14:textId="130BC069" w:rsidR="000757CD" w:rsidRPr="00D21542" w:rsidRDefault="003877EB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Ham et al (2016) recognised that change is now a </w:t>
      </w:r>
      <w:r w:rsidR="006C2C29" w:rsidRPr="00D21542">
        <w:rPr>
          <w:rFonts w:cstheme="minorHAnsi"/>
          <w:sz w:val="24"/>
          <w:szCs w:val="24"/>
        </w:rPr>
        <w:t>consistent part of healthcare</w:t>
      </w:r>
      <w:r w:rsidR="008355A1" w:rsidRPr="00D21542">
        <w:rPr>
          <w:rFonts w:cstheme="minorHAnsi"/>
          <w:sz w:val="24"/>
          <w:szCs w:val="24"/>
        </w:rPr>
        <w:t>,</w:t>
      </w:r>
      <w:r w:rsidR="006C2C29" w:rsidRPr="00D21542">
        <w:rPr>
          <w:rFonts w:cstheme="minorHAnsi"/>
          <w:sz w:val="24"/>
          <w:szCs w:val="24"/>
        </w:rPr>
        <w:t xml:space="preserve"> staff </w:t>
      </w:r>
      <w:r w:rsidR="00EC4E1F" w:rsidRPr="00D21542">
        <w:rPr>
          <w:rFonts w:cstheme="minorHAnsi"/>
          <w:sz w:val="24"/>
          <w:szCs w:val="24"/>
        </w:rPr>
        <w:t>need</w:t>
      </w:r>
      <w:r w:rsidR="006C2C29" w:rsidRPr="00D21542">
        <w:rPr>
          <w:rFonts w:cstheme="minorHAnsi"/>
          <w:sz w:val="24"/>
          <w:szCs w:val="24"/>
        </w:rPr>
        <w:t xml:space="preserve"> the </w:t>
      </w:r>
      <w:r w:rsidR="002C3AA2" w:rsidRPr="00D21542">
        <w:rPr>
          <w:rFonts w:cstheme="minorHAnsi"/>
          <w:sz w:val="24"/>
          <w:szCs w:val="24"/>
        </w:rPr>
        <w:t>organi</w:t>
      </w:r>
      <w:r w:rsidR="004276FC" w:rsidRPr="00D21542">
        <w:rPr>
          <w:rFonts w:cstheme="minorHAnsi"/>
          <w:sz w:val="24"/>
          <w:szCs w:val="24"/>
        </w:rPr>
        <w:t>s</w:t>
      </w:r>
      <w:r w:rsidR="002C3AA2" w:rsidRPr="00D21542">
        <w:rPr>
          <w:rFonts w:cstheme="minorHAnsi"/>
          <w:sz w:val="24"/>
          <w:szCs w:val="24"/>
        </w:rPr>
        <w:t>ation's support</w:t>
      </w:r>
      <w:r w:rsidR="006C2C29" w:rsidRPr="00D21542">
        <w:rPr>
          <w:rFonts w:cstheme="minorHAnsi"/>
          <w:sz w:val="24"/>
          <w:szCs w:val="24"/>
        </w:rPr>
        <w:t xml:space="preserve"> to help them </w:t>
      </w:r>
      <w:r w:rsidR="00F127E3" w:rsidRPr="00D21542">
        <w:rPr>
          <w:rFonts w:cstheme="minorHAnsi"/>
          <w:sz w:val="24"/>
          <w:szCs w:val="24"/>
        </w:rPr>
        <w:t xml:space="preserve">accept and understand change.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3B56DF" w:rsidRPr="00D21542">
        <w:rPr>
          <w:rFonts w:cstheme="minorHAnsi"/>
          <w:sz w:val="24"/>
          <w:szCs w:val="24"/>
        </w:rPr>
        <w:t xml:space="preserve">It is important to be inclusive to all staff </w:t>
      </w:r>
      <w:r w:rsidR="00441636" w:rsidRPr="00D21542">
        <w:rPr>
          <w:rFonts w:cstheme="minorHAnsi"/>
          <w:sz w:val="24"/>
          <w:szCs w:val="24"/>
        </w:rPr>
        <w:t xml:space="preserve">and involve them in the process of organisational change </w:t>
      </w:r>
      <w:r w:rsidR="00861947">
        <w:rPr>
          <w:rFonts w:cstheme="minorHAnsi"/>
          <w:sz w:val="24"/>
          <w:szCs w:val="24"/>
        </w:rPr>
        <w:t>and encourage</w:t>
      </w:r>
      <w:r w:rsidR="003C4E04" w:rsidRPr="00D21542">
        <w:rPr>
          <w:rFonts w:cstheme="minorHAnsi"/>
          <w:sz w:val="24"/>
          <w:szCs w:val="24"/>
        </w:rPr>
        <w:t xml:space="preserve"> consistently effective compassionate care</w:t>
      </w:r>
      <w:r w:rsidR="00D0545A" w:rsidRPr="00D21542">
        <w:rPr>
          <w:rFonts w:cstheme="minorHAnsi"/>
          <w:sz w:val="24"/>
          <w:szCs w:val="24"/>
        </w:rPr>
        <w:t xml:space="preserve"> (Ham et al, 2016)</w:t>
      </w:r>
      <w:r w:rsidR="003C4E04" w:rsidRPr="00D21542">
        <w:rPr>
          <w:rFonts w:cstheme="minorHAnsi"/>
          <w:sz w:val="24"/>
          <w:szCs w:val="24"/>
        </w:rPr>
        <w:t>.</w:t>
      </w:r>
      <w:r w:rsidR="00D0545A" w:rsidRPr="00D21542">
        <w:rPr>
          <w:rFonts w:cstheme="minorHAnsi"/>
          <w:sz w:val="24"/>
          <w:szCs w:val="24"/>
        </w:rPr>
        <w:t xml:space="preserve">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BB2BA2" w:rsidRPr="00D21542">
        <w:rPr>
          <w:rFonts w:cstheme="minorHAnsi"/>
          <w:sz w:val="24"/>
          <w:szCs w:val="24"/>
        </w:rPr>
        <w:t xml:space="preserve">Saks (2006) </w:t>
      </w:r>
      <w:r w:rsidR="00DE3158" w:rsidRPr="00D21542">
        <w:rPr>
          <w:rFonts w:cstheme="minorHAnsi"/>
          <w:sz w:val="24"/>
          <w:szCs w:val="24"/>
        </w:rPr>
        <w:t>suggests that t</w:t>
      </w:r>
      <w:r w:rsidR="00AD5EF1" w:rsidRPr="00D21542">
        <w:rPr>
          <w:rFonts w:cstheme="minorHAnsi"/>
          <w:sz w:val="24"/>
          <w:szCs w:val="24"/>
        </w:rPr>
        <w:t xml:space="preserve">hrough engagement leaders </w:t>
      </w:r>
      <w:r w:rsidR="00EC4E1F" w:rsidRPr="00D21542">
        <w:rPr>
          <w:rFonts w:cstheme="minorHAnsi"/>
          <w:sz w:val="24"/>
          <w:szCs w:val="24"/>
        </w:rPr>
        <w:t>will</w:t>
      </w:r>
      <w:r w:rsidR="00AD5EF1" w:rsidRPr="00D21542">
        <w:rPr>
          <w:rFonts w:cstheme="minorHAnsi"/>
          <w:sz w:val="24"/>
          <w:szCs w:val="24"/>
        </w:rPr>
        <w:t xml:space="preserve"> build trust</w:t>
      </w:r>
      <w:r w:rsidR="00712FC5" w:rsidRPr="00D21542">
        <w:rPr>
          <w:rFonts w:cstheme="minorHAnsi"/>
          <w:sz w:val="24"/>
          <w:szCs w:val="24"/>
        </w:rPr>
        <w:t>, empower and motivate staff</w:t>
      </w:r>
      <w:r w:rsidR="00DE3158" w:rsidRPr="00D21542">
        <w:rPr>
          <w:rFonts w:cstheme="minorHAnsi"/>
          <w:sz w:val="24"/>
          <w:szCs w:val="24"/>
        </w:rPr>
        <w:t xml:space="preserve">, therefore </w:t>
      </w:r>
      <w:r w:rsidR="00195D1B" w:rsidRPr="00D21542">
        <w:rPr>
          <w:rFonts w:cstheme="minorHAnsi"/>
          <w:sz w:val="24"/>
          <w:szCs w:val="24"/>
        </w:rPr>
        <w:t xml:space="preserve">aligning the values and visions </w:t>
      </w:r>
      <w:r w:rsidR="00EC4E1F" w:rsidRPr="00D21542">
        <w:rPr>
          <w:rFonts w:cstheme="minorHAnsi"/>
          <w:sz w:val="24"/>
          <w:szCs w:val="24"/>
        </w:rPr>
        <w:t>of</w:t>
      </w:r>
      <w:r w:rsidR="00195D1B" w:rsidRPr="00D21542">
        <w:rPr>
          <w:rFonts w:cstheme="minorHAnsi"/>
          <w:sz w:val="24"/>
          <w:szCs w:val="24"/>
        </w:rPr>
        <w:t xml:space="preserve"> everyone involved in organisational change</w:t>
      </w:r>
      <w:r w:rsidR="00504DC9" w:rsidRPr="00D21542">
        <w:rPr>
          <w:rFonts w:cstheme="minorHAnsi"/>
          <w:sz w:val="24"/>
          <w:szCs w:val="24"/>
        </w:rPr>
        <w:t>, a</w:t>
      </w:r>
      <w:r w:rsidR="00D178A7" w:rsidRPr="00D21542">
        <w:rPr>
          <w:rFonts w:cstheme="minorHAnsi"/>
          <w:sz w:val="24"/>
          <w:szCs w:val="24"/>
        </w:rPr>
        <w:t>ddit</w:t>
      </w:r>
      <w:r w:rsidR="00786B99" w:rsidRPr="00D21542">
        <w:rPr>
          <w:rFonts w:cstheme="minorHAnsi"/>
          <w:sz w:val="24"/>
          <w:szCs w:val="24"/>
        </w:rPr>
        <w:t>ionally</w:t>
      </w:r>
      <w:r w:rsidR="00E0174E" w:rsidRPr="00D21542">
        <w:rPr>
          <w:rFonts w:cstheme="minorHAnsi"/>
          <w:sz w:val="24"/>
          <w:szCs w:val="24"/>
        </w:rPr>
        <w:t>,</w:t>
      </w:r>
      <w:r w:rsidR="00786B99" w:rsidRPr="00D21542">
        <w:rPr>
          <w:rFonts w:cstheme="minorHAnsi"/>
          <w:sz w:val="24"/>
          <w:szCs w:val="24"/>
        </w:rPr>
        <w:t xml:space="preserve"> </w:t>
      </w:r>
      <w:r w:rsidR="00ED1DB8" w:rsidRPr="00D21542">
        <w:rPr>
          <w:rFonts w:cstheme="minorHAnsi"/>
          <w:sz w:val="24"/>
          <w:szCs w:val="24"/>
        </w:rPr>
        <w:t>Saks (2006)</w:t>
      </w:r>
      <w:r w:rsidR="00786B99" w:rsidRPr="00D21542">
        <w:rPr>
          <w:rFonts w:cstheme="minorHAnsi"/>
          <w:sz w:val="24"/>
          <w:szCs w:val="24"/>
        </w:rPr>
        <w:t xml:space="preserve"> believes that engaging the team is </w:t>
      </w:r>
      <w:r w:rsidR="00E0174E" w:rsidRPr="00D21542">
        <w:rPr>
          <w:rFonts w:cstheme="minorHAnsi"/>
          <w:sz w:val="24"/>
          <w:szCs w:val="24"/>
        </w:rPr>
        <w:t>imperative for shared leadership.</w:t>
      </w:r>
      <w:r w:rsidR="00CC5D0D" w:rsidRPr="00D21542">
        <w:rPr>
          <w:rFonts w:cstheme="minorHAnsi"/>
          <w:sz w:val="24"/>
          <w:szCs w:val="24"/>
        </w:rPr>
        <w:t xml:space="preserve">  </w:t>
      </w:r>
      <w:proofErr w:type="spellStart"/>
      <w:r w:rsidR="00E168E1" w:rsidRPr="00D21542">
        <w:rPr>
          <w:rFonts w:cstheme="minorHAnsi"/>
          <w:sz w:val="24"/>
          <w:szCs w:val="24"/>
        </w:rPr>
        <w:t>Zhua</w:t>
      </w:r>
      <w:proofErr w:type="spellEnd"/>
      <w:r w:rsidR="00E168E1" w:rsidRPr="00D21542">
        <w:rPr>
          <w:rFonts w:cstheme="minorHAnsi"/>
          <w:sz w:val="24"/>
          <w:szCs w:val="24"/>
        </w:rPr>
        <w:t xml:space="preserve"> et al </w:t>
      </w:r>
      <w:r w:rsidR="00E168E1" w:rsidRPr="00D21542">
        <w:rPr>
          <w:rFonts w:cstheme="minorHAnsi"/>
          <w:sz w:val="24"/>
          <w:szCs w:val="24"/>
        </w:rPr>
        <w:lastRenderedPageBreak/>
        <w:t xml:space="preserve">(2011) considered how </w:t>
      </w:r>
      <w:r w:rsidR="005415D9" w:rsidRPr="00D21542">
        <w:rPr>
          <w:rFonts w:cstheme="minorHAnsi"/>
          <w:sz w:val="24"/>
          <w:szCs w:val="24"/>
        </w:rPr>
        <w:t xml:space="preserve">following </w:t>
      </w:r>
      <w:r w:rsidR="00C4008F" w:rsidRPr="00D21542">
        <w:rPr>
          <w:rFonts w:cstheme="minorHAnsi"/>
          <w:sz w:val="24"/>
          <w:szCs w:val="24"/>
        </w:rPr>
        <w:t>an</w:t>
      </w:r>
      <w:r w:rsidR="005415D9" w:rsidRPr="00D21542">
        <w:rPr>
          <w:rFonts w:cstheme="minorHAnsi"/>
          <w:sz w:val="24"/>
          <w:szCs w:val="24"/>
        </w:rPr>
        <w:t xml:space="preserve"> authentic </w:t>
      </w:r>
      <w:r w:rsidR="00C4008F" w:rsidRPr="00D21542">
        <w:rPr>
          <w:rFonts w:cstheme="minorHAnsi"/>
          <w:sz w:val="24"/>
          <w:szCs w:val="24"/>
        </w:rPr>
        <w:t xml:space="preserve">and </w:t>
      </w:r>
      <w:r w:rsidR="00360598" w:rsidRPr="00D21542">
        <w:rPr>
          <w:rFonts w:cstheme="minorHAnsi"/>
          <w:sz w:val="24"/>
          <w:szCs w:val="24"/>
        </w:rPr>
        <w:t>redeveloping</w:t>
      </w:r>
      <w:r w:rsidR="00C4008F" w:rsidRPr="00D21542">
        <w:rPr>
          <w:rFonts w:cstheme="minorHAnsi"/>
          <w:sz w:val="24"/>
          <w:szCs w:val="24"/>
        </w:rPr>
        <w:t xml:space="preserve"> leader</w:t>
      </w:r>
      <w:r w:rsidR="00A9241C" w:rsidRPr="00D21542">
        <w:rPr>
          <w:rFonts w:cstheme="minorHAnsi"/>
          <w:sz w:val="24"/>
          <w:szCs w:val="24"/>
        </w:rPr>
        <w:t xml:space="preserve"> will encourage better team values and </w:t>
      </w:r>
      <w:r w:rsidR="00457CBC" w:rsidRPr="00D21542">
        <w:rPr>
          <w:rFonts w:cstheme="minorHAnsi"/>
          <w:sz w:val="24"/>
          <w:szCs w:val="24"/>
        </w:rPr>
        <w:t>a better standard of emotions</w:t>
      </w:r>
      <w:r w:rsidR="00360598" w:rsidRPr="00D21542">
        <w:rPr>
          <w:rFonts w:cstheme="minorHAnsi"/>
          <w:sz w:val="24"/>
          <w:szCs w:val="24"/>
        </w:rPr>
        <w:t xml:space="preserve"> when following change.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D3131A" w:rsidRPr="00D21542">
        <w:rPr>
          <w:rFonts w:cstheme="minorHAnsi"/>
          <w:sz w:val="24"/>
          <w:szCs w:val="24"/>
        </w:rPr>
        <w:t xml:space="preserve">West et al (2015) </w:t>
      </w:r>
      <w:r w:rsidR="00E700C3" w:rsidRPr="00D21542">
        <w:rPr>
          <w:rFonts w:cstheme="minorHAnsi"/>
          <w:sz w:val="24"/>
          <w:szCs w:val="24"/>
        </w:rPr>
        <w:t>discuss</w:t>
      </w:r>
      <w:r w:rsidR="00D3131A" w:rsidRPr="00D21542">
        <w:rPr>
          <w:rFonts w:cstheme="minorHAnsi"/>
          <w:sz w:val="24"/>
          <w:szCs w:val="24"/>
        </w:rPr>
        <w:t xml:space="preserve"> </w:t>
      </w:r>
      <w:r w:rsidR="00E700C3" w:rsidRPr="00D21542">
        <w:rPr>
          <w:rFonts w:cstheme="minorHAnsi"/>
          <w:sz w:val="24"/>
          <w:szCs w:val="24"/>
        </w:rPr>
        <w:t>how</w:t>
      </w:r>
      <w:r w:rsidR="00D3131A" w:rsidRPr="00D21542">
        <w:rPr>
          <w:rFonts w:cstheme="minorHAnsi"/>
          <w:sz w:val="24"/>
          <w:szCs w:val="24"/>
        </w:rPr>
        <w:t xml:space="preserve"> n</w:t>
      </w:r>
      <w:r w:rsidR="00CF4F18" w:rsidRPr="00D21542">
        <w:rPr>
          <w:rFonts w:cstheme="minorHAnsi"/>
          <w:sz w:val="24"/>
          <w:szCs w:val="24"/>
        </w:rPr>
        <w:t>aturally, being an authentic leader</w:t>
      </w:r>
      <w:r w:rsidR="009104F6" w:rsidRPr="00D21542">
        <w:rPr>
          <w:rFonts w:cstheme="minorHAnsi"/>
          <w:sz w:val="24"/>
          <w:szCs w:val="24"/>
        </w:rPr>
        <w:t xml:space="preserve"> will </w:t>
      </w:r>
      <w:r w:rsidR="001221BA" w:rsidRPr="00D21542">
        <w:rPr>
          <w:rFonts w:cstheme="minorHAnsi"/>
          <w:sz w:val="24"/>
          <w:szCs w:val="24"/>
        </w:rPr>
        <w:t xml:space="preserve">build a strong </w:t>
      </w:r>
      <w:r w:rsidR="00FB5CF7" w:rsidRPr="00D21542">
        <w:rPr>
          <w:rFonts w:cstheme="minorHAnsi"/>
          <w:sz w:val="24"/>
          <w:szCs w:val="24"/>
        </w:rPr>
        <w:t>foundatio</w:t>
      </w:r>
      <w:r w:rsidR="00197E2B" w:rsidRPr="00D21542">
        <w:rPr>
          <w:rFonts w:cstheme="minorHAnsi"/>
          <w:sz w:val="24"/>
          <w:szCs w:val="24"/>
        </w:rPr>
        <w:t>n for t</w:t>
      </w:r>
      <w:r w:rsidR="00942A53" w:rsidRPr="00D21542">
        <w:rPr>
          <w:rFonts w:cstheme="minorHAnsi"/>
          <w:sz w:val="24"/>
          <w:szCs w:val="24"/>
        </w:rPr>
        <w:t>rust and a bigger drive towards a similar way of thinking</w:t>
      </w:r>
      <w:r w:rsidR="00FB5CF7" w:rsidRPr="00D21542">
        <w:rPr>
          <w:rFonts w:cstheme="minorHAnsi"/>
          <w:sz w:val="24"/>
          <w:szCs w:val="24"/>
        </w:rPr>
        <w:t xml:space="preserve"> </w:t>
      </w:r>
      <w:r w:rsidR="00197E2B" w:rsidRPr="00D21542">
        <w:rPr>
          <w:rFonts w:cstheme="minorHAnsi"/>
          <w:sz w:val="24"/>
          <w:szCs w:val="24"/>
        </w:rPr>
        <w:t>within</w:t>
      </w:r>
      <w:r w:rsidR="00FB5CF7" w:rsidRPr="00D21542">
        <w:rPr>
          <w:rFonts w:cstheme="minorHAnsi"/>
          <w:sz w:val="24"/>
          <w:szCs w:val="24"/>
        </w:rPr>
        <w:t xml:space="preserve"> a team setting</w:t>
      </w:r>
      <w:r w:rsidR="00BA44E8" w:rsidRPr="00D21542">
        <w:rPr>
          <w:rFonts w:cstheme="minorHAnsi"/>
          <w:sz w:val="24"/>
          <w:szCs w:val="24"/>
        </w:rPr>
        <w:t xml:space="preserve">, </w:t>
      </w:r>
      <w:r w:rsidR="00430B2D" w:rsidRPr="00D21542">
        <w:rPr>
          <w:rFonts w:cstheme="minorHAnsi"/>
          <w:sz w:val="24"/>
          <w:szCs w:val="24"/>
        </w:rPr>
        <w:t>Tsai and Wu (</w:t>
      </w:r>
      <w:r w:rsidR="00207A09" w:rsidRPr="00D21542">
        <w:rPr>
          <w:rFonts w:cstheme="minorHAnsi"/>
          <w:sz w:val="24"/>
          <w:szCs w:val="24"/>
        </w:rPr>
        <w:t>2010) agree that authentic leadership and engaged teams</w:t>
      </w:r>
      <w:r w:rsidR="00ED1BBD" w:rsidRPr="00D21542">
        <w:rPr>
          <w:rFonts w:cstheme="minorHAnsi"/>
          <w:sz w:val="24"/>
          <w:szCs w:val="24"/>
        </w:rPr>
        <w:t xml:space="preserve"> produce a more empowering and valued </w:t>
      </w:r>
      <w:r w:rsidR="008F57A3" w:rsidRPr="00D21542">
        <w:rPr>
          <w:rFonts w:cstheme="minorHAnsi"/>
          <w:sz w:val="24"/>
          <w:szCs w:val="24"/>
        </w:rPr>
        <w:t xml:space="preserve">environment which in turn encourages team members to </w:t>
      </w:r>
      <w:r w:rsidR="005870B0" w:rsidRPr="00D21542">
        <w:rPr>
          <w:rFonts w:cstheme="minorHAnsi"/>
          <w:sz w:val="24"/>
          <w:szCs w:val="24"/>
        </w:rPr>
        <w:t>carry out their roles with more compassion and care towards others.</w:t>
      </w:r>
      <w:r w:rsidR="00973F66" w:rsidRPr="00D21542">
        <w:rPr>
          <w:rFonts w:cstheme="minorHAnsi"/>
          <w:sz w:val="24"/>
          <w:szCs w:val="24"/>
        </w:rPr>
        <w:t xml:space="preserve">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AB3F2B">
        <w:rPr>
          <w:rFonts w:cstheme="minorHAnsi"/>
          <w:sz w:val="24"/>
          <w:szCs w:val="24"/>
        </w:rPr>
        <w:t xml:space="preserve">Employee support must always be at the forefront of organisational change, which will </w:t>
      </w:r>
      <w:r w:rsidR="000347E0" w:rsidRPr="00D21542">
        <w:rPr>
          <w:rFonts w:cstheme="minorHAnsi"/>
          <w:sz w:val="24"/>
          <w:szCs w:val="24"/>
        </w:rPr>
        <w:t>create collective leadership</w:t>
      </w:r>
      <w:r w:rsidR="00D97720" w:rsidRPr="00D21542">
        <w:rPr>
          <w:rFonts w:cstheme="minorHAnsi"/>
          <w:sz w:val="24"/>
          <w:szCs w:val="24"/>
        </w:rPr>
        <w:t xml:space="preserve"> and a p</w:t>
      </w:r>
      <w:r w:rsidR="000507A3" w:rsidRPr="00D21542">
        <w:rPr>
          <w:rFonts w:cstheme="minorHAnsi"/>
          <w:sz w:val="24"/>
          <w:szCs w:val="24"/>
        </w:rPr>
        <w:t>lethora</w:t>
      </w:r>
      <w:r w:rsidR="00D97720" w:rsidRPr="00D21542">
        <w:rPr>
          <w:rFonts w:cstheme="minorHAnsi"/>
          <w:sz w:val="24"/>
          <w:szCs w:val="24"/>
        </w:rPr>
        <w:t xml:space="preserve"> of support for everyone involved in organisational change</w:t>
      </w:r>
      <w:r w:rsidR="00CF7FBC" w:rsidRPr="00D21542">
        <w:rPr>
          <w:rFonts w:cstheme="minorHAnsi"/>
          <w:sz w:val="24"/>
          <w:szCs w:val="24"/>
        </w:rPr>
        <w:t>,</w:t>
      </w:r>
      <w:r w:rsidR="008E77E3" w:rsidRPr="00D21542">
        <w:rPr>
          <w:rFonts w:cstheme="minorHAnsi"/>
          <w:sz w:val="24"/>
          <w:szCs w:val="24"/>
        </w:rPr>
        <w:t xml:space="preserve"> therefore </w:t>
      </w:r>
      <w:r w:rsidR="00E9519C" w:rsidRPr="00D21542">
        <w:rPr>
          <w:rFonts w:cstheme="minorHAnsi"/>
          <w:sz w:val="24"/>
          <w:szCs w:val="24"/>
        </w:rPr>
        <w:t xml:space="preserve">inspiring positive </w:t>
      </w:r>
      <w:r w:rsidR="0094033A" w:rsidRPr="00D21542">
        <w:rPr>
          <w:rFonts w:cstheme="minorHAnsi"/>
          <w:sz w:val="24"/>
          <w:szCs w:val="24"/>
        </w:rPr>
        <w:t>morale</w:t>
      </w:r>
      <w:r w:rsidR="00E9519C" w:rsidRPr="00D21542">
        <w:rPr>
          <w:rFonts w:cstheme="minorHAnsi"/>
          <w:sz w:val="24"/>
          <w:szCs w:val="24"/>
        </w:rPr>
        <w:t xml:space="preserve"> amongst the team and</w:t>
      </w:r>
      <w:r w:rsidR="00553A30" w:rsidRPr="00D21542">
        <w:rPr>
          <w:rFonts w:cstheme="minorHAnsi"/>
          <w:sz w:val="24"/>
          <w:szCs w:val="24"/>
        </w:rPr>
        <w:t xml:space="preserve"> more successful outcomes</w:t>
      </w:r>
      <w:r w:rsidR="007C6BCE" w:rsidRPr="00D21542">
        <w:rPr>
          <w:rFonts w:cstheme="minorHAnsi"/>
          <w:sz w:val="24"/>
          <w:szCs w:val="24"/>
        </w:rPr>
        <w:t xml:space="preserve"> (Tsai and Wu, 2010).</w:t>
      </w:r>
    </w:p>
    <w:p w14:paraId="5F4ADA73" w14:textId="44CAE9AC" w:rsidR="001F5D07" w:rsidRPr="00D21542" w:rsidRDefault="002D772E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Understanding the distinction between a manager and a leader is crucial in any organi</w:t>
      </w:r>
      <w:r w:rsidR="002F0B66" w:rsidRPr="00D21542">
        <w:rPr>
          <w:rFonts w:cstheme="minorHAnsi"/>
          <w:sz w:val="24"/>
          <w:szCs w:val="24"/>
        </w:rPr>
        <w:t>s</w:t>
      </w:r>
      <w:r w:rsidRPr="00D21542">
        <w:rPr>
          <w:rFonts w:cstheme="minorHAnsi"/>
          <w:sz w:val="24"/>
          <w:szCs w:val="24"/>
        </w:rPr>
        <w:t>ation</w:t>
      </w:r>
      <w:r w:rsidR="007D069E" w:rsidRPr="00D21542">
        <w:rPr>
          <w:rFonts w:cstheme="minorHAnsi"/>
          <w:sz w:val="24"/>
          <w:szCs w:val="24"/>
        </w:rPr>
        <w:t xml:space="preserve"> (Maccoby, 2019)</w:t>
      </w:r>
      <w:r w:rsidRPr="00D21542">
        <w:rPr>
          <w:rFonts w:cstheme="minorHAnsi"/>
          <w:sz w:val="24"/>
          <w:szCs w:val="24"/>
        </w:rPr>
        <w:t xml:space="preserve">.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Pr="00D21542">
        <w:rPr>
          <w:rFonts w:cstheme="minorHAnsi"/>
          <w:sz w:val="24"/>
          <w:szCs w:val="24"/>
        </w:rPr>
        <w:t xml:space="preserve">As </w:t>
      </w:r>
      <w:proofErr w:type="spellStart"/>
      <w:r w:rsidRPr="00D21542">
        <w:rPr>
          <w:rFonts w:cstheme="minorHAnsi"/>
          <w:sz w:val="24"/>
          <w:szCs w:val="24"/>
        </w:rPr>
        <w:t>Blaug</w:t>
      </w:r>
      <w:proofErr w:type="spellEnd"/>
      <w:r w:rsidRPr="00D21542">
        <w:rPr>
          <w:rFonts w:cstheme="minorHAnsi"/>
          <w:sz w:val="24"/>
          <w:szCs w:val="24"/>
        </w:rPr>
        <w:t xml:space="preserve"> (2009) notes, there is a clear hierarchy in place, with various roles and levels of authority that correspond to different aspects of the business.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Pr="00D21542">
        <w:rPr>
          <w:rFonts w:cstheme="minorHAnsi"/>
          <w:sz w:val="24"/>
          <w:szCs w:val="24"/>
        </w:rPr>
        <w:t xml:space="preserve"> According to Maccoby (2016), managers are primarily responsible for administrative tasks, such as budgeting and monitoring day-to-day operations</w:t>
      </w:r>
      <w:r w:rsidR="00C077B3" w:rsidRPr="00D21542">
        <w:rPr>
          <w:rFonts w:cstheme="minorHAnsi"/>
          <w:sz w:val="24"/>
          <w:szCs w:val="24"/>
        </w:rPr>
        <w:t>,</w:t>
      </w:r>
      <w:r w:rsidRPr="00D21542">
        <w:rPr>
          <w:rFonts w:cstheme="minorHAnsi"/>
          <w:sz w:val="24"/>
          <w:szCs w:val="24"/>
        </w:rPr>
        <w:t xml:space="preserve"> </w:t>
      </w:r>
      <w:r w:rsidR="00C077B3" w:rsidRPr="00D21542">
        <w:rPr>
          <w:rFonts w:cstheme="minorHAnsi"/>
          <w:sz w:val="24"/>
          <w:szCs w:val="24"/>
        </w:rPr>
        <w:t>i</w:t>
      </w:r>
      <w:r w:rsidRPr="00D21542">
        <w:rPr>
          <w:rFonts w:cstheme="minorHAnsi"/>
          <w:sz w:val="24"/>
          <w:szCs w:val="24"/>
        </w:rPr>
        <w:t>n contrast, leaders are driven to bring about change within the organi</w:t>
      </w:r>
      <w:r w:rsidR="002F0B66" w:rsidRPr="00D21542">
        <w:rPr>
          <w:rFonts w:cstheme="minorHAnsi"/>
          <w:sz w:val="24"/>
          <w:szCs w:val="24"/>
        </w:rPr>
        <w:t>s</w:t>
      </w:r>
      <w:r w:rsidRPr="00D21542">
        <w:rPr>
          <w:rFonts w:cstheme="minorHAnsi"/>
          <w:sz w:val="24"/>
          <w:szCs w:val="24"/>
        </w:rPr>
        <w:t xml:space="preserve">ation and are focused on building relationships that facilitate a smooth transition </w:t>
      </w:r>
      <w:r w:rsidR="0014251C" w:rsidRPr="00D21542">
        <w:rPr>
          <w:rFonts w:cstheme="minorHAnsi"/>
          <w:sz w:val="24"/>
          <w:szCs w:val="24"/>
        </w:rPr>
        <w:t>toward</w:t>
      </w:r>
      <w:r w:rsidRPr="00D21542">
        <w:rPr>
          <w:rFonts w:cstheme="minorHAnsi"/>
          <w:sz w:val="24"/>
          <w:szCs w:val="24"/>
        </w:rPr>
        <w:t xml:space="preserve"> that change</w:t>
      </w:r>
      <w:r w:rsidR="00675F5E" w:rsidRPr="00D21542">
        <w:rPr>
          <w:rFonts w:cstheme="minorHAnsi"/>
          <w:sz w:val="24"/>
          <w:szCs w:val="24"/>
        </w:rPr>
        <w:t>.</w:t>
      </w:r>
    </w:p>
    <w:p w14:paraId="2B84B4EB" w14:textId="238FAC9C" w:rsidR="001F5D07" w:rsidRPr="00D21542" w:rsidRDefault="002348DD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Recogni</w:t>
      </w:r>
      <w:r w:rsidR="00CF0508" w:rsidRPr="00D21542">
        <w:rPr>
          <w:rFonts w:cstheme="minorHAnsi"/>
          <w:sz w:val="24"/>
          <w:szCs w:val="24"/>
        </w:rPr>
        <w:t>s</w:t>
      </w:r>
      <w:r w:rsidRPr="00D21542">
        <w:rPr>
          <w:rFonts w:cstheme="minorHAnsi"/>
          <w:sz w:val="24"/>
          <w:szCs w:val="24"/>
        </w:rPr>
        <w:t>ing team members as individuals and meeting healthcare workers' needs are crucial factors in building strong relationships and maintaining high levels of motivation (Hayre-Kwan et al, 2021).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Pr="00D21542">
        <w:rPr>
          <w:rFonts w:cstheme="minorHAnsi"/>
          <w:sz w:val="24"/>
          <w:szCs w:val="24"/>
        </w:rPr>
        <w:t xml:space="preserve"> According to Hayre-Kwan et al(2021), nurses </w:t>
      </w:r>
      <w:r w:rsidR="00895D34">
        <w:rPr>
          <w:rFonts w:cstheme="minorHAnsi"/>
          <w:sz w:val="24"/>
          <w:szCs w:val="24"/>
        </w:rPr>
        <w:t>demonstrate</w:t>
      </w:r>
      <w:r w:rsidRPr="00D21542">
        <w:rPr>
          <w:rFonts w:cstheme="minorHAnsi"/>
          <w:sz w:val="24"/>
          <w:szCs w:val="24"/>
        </w:rPr>
        <w:t xml:space="preserve"> exceptional care, support, compassion and strength to their patients</w:t>
      </w:r>
      <w:r w:rsidR="00EB7A19" w:rsidRPr="00D21542">
        <w:rPr>
          <w:rFonts w:cstheme="minorHAnsi"/>
          <w:sz w:val="24"/>
          <w:szCs w:val="24"/>
        </w:rPr>
        <w:t>, therefore m</w:t>
      </w:r>
      <w:r w:rsidRPr="00D21542">
        <w:rPr>
          <w:rFonts w:cstheme="minorHAnsi"/>
          <w:sz w:val="24"/>
          <w:szCs w:val="24"/>
        </w:rPr>
        <w:t>eeting the needs of these dedicated healthcare professionals is essential for ensuring their continued delivery of high-quality care</w:t>
      </w:r>
      <w:r w:rsidR="00CF0508" w:rsidRPr="00D21542">
        <w:rPr>
          <w:rFonts w:cstheme="minorHAnsi"/>
          <w:sz w:val="24"/>
          <w:szCs w:val="24"/>
        </w:rPr>
        <w:t xml:space="preserve">.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F30A97" w:rsidRPr="00D21542">
        <w:rPr>
          <w:rFonts w:cstheme="minorHAnsi"/>
          <w:sz w:val="24"/>
          <w:szCs w:val="24"/>
        </w:rPr>
        <w:t>Hayre-Kwan</w:t>
      </w:r>
      <w:r w:rsidR="008A2F20" w:rsidRPr="00D21542">
        <w:rPr>
          <w:rFonts w:cstheme="minorHAnsi"/>
          <w:sz w:val="24"/>
          <w:szCs w:val="24"/>
        </w:rPr>
        <w:t xml:space="preserve"> (2021)</w:t>
      </w:r>
      <w:r w:rsidR="00F30A97" w:rsidRPr="00D21542">
        <w:rPr>
          <w:rFonts w:cstheme="minorHAnsi"/>
          <w:sz w:val="24"/>
          <w:szCs w:val="24"/>
        </w:rPr>
        <w:t xml:space="preserve"> suggests that to</w:t>
      </w:r>
      <w:r w:rsidR="00C233C9" w:rsidRPr="00D21542">
        <w:rPr>
          <w:rFonts w:cstheme="minorHAnsi"/>
          <w:sz w:val="24"/>
          <w:szCs w:val="24"/>
        </w:rPr>
        <w:t xml:space="preserve"> make sure </w:t>
      </w:r>
      <w:r w:rsidR="000E5646" w:rsidRPr="00D21542">
        <w:rPr>
          <w:rFonts w:cstheme="minorHAnsi"/>
          <w:sz w:val="24"/>
          <w:szCs w:val="24"/>
        </w:rPr>
        <w:t>nurses'</w:t>
      </w:r>
      <w:r w:rsidR="00C233C9" w:rsidRPr="00D21542">
        <w:rPr>
          <w:rFonts w:cstheme="minorHAnsi"/>
          <w:sz w:val="24"/>
          <w:szCs w:val="24"/>
        </w:rPr>
        <w:t xml:space="preserve"> needs are met</w:t>
      </w:r>
      <w:r w:rsidR="00FC6C62" w:rsidRPr="00D21542">
        <w:rPr>
          <w:rFonts w:cstheme="minorHAnsi"/>
          <w:sz w:val="24"/>
          <w:szCs w:val="24"/>
        </w:rPr>
        <w:t>,</w:t>
      </w:r>
      <w:r w:rsidR="00C233C9" w:rsidRPr="00D21542">
        <w:rPr>
          <w:rFonts w:cstheme="minorHAnsi"/>
          <w:sz w:val="24"/>
          <w:szCs w:val="24"/>
        </w:rPr>
        <w:t xml:space="preserve"> </w:t>
      </w:r>
      <w:r w:rsidR="009E71D5" w:rsidRPr="00D21542">
        <w:rPr>
          <w:rFonts w:cstheme="minorHAnsi"/>
          <w:sz w:val="24"/>
          <w:szCs w:val="24"/>
        </w:rPr>
        <w:t xml:space="preserve">management and leaders can use </w:t>
      </w:r>
      <w:r w:rsidR="006B2A1D" w:rsidRPr="00D21542">
        <w:rPr>
          <w:rFonts w:cstheme="minorHAnsi"/>
          <w:sz w:val="24"/>
          <w:szCs w:val="24"/>
        </w:rPr>
        <w:t xml:space="preserve">a variety of sources, such as </w:t>
      </w:r>
      <w:r w:rsidR="00F205F2" w:rsidRPr="00D21542">
        <w:rPr>
          <w:rFonts w:cstheme="minorHAnsi"/>
          <w:sz w:val="24"/>
          <w:szCs w:val="24"/>
        </w:rPr>
        <w:t>‘</w:t>
      </w:r>
      <w:r w:rsidR="00DC3D63" w:rsidRPr="00D21542">
        <w:rPr>
          <w:rFonts w:cstheme="minorHAnsi"/>
          <w:sz w:val="24"/>
          <w:szCs w:val="24"/>
        </w:rPr>
        <w:t>Maslow’s Hierarchy of Needs Pyramid</w:t>
      </w:r>
      <w:r w:rsidR="00F205F2" w:rsidRPr="00D21542">
        <w:rPr>
          <w:rFonts w:cstheme="minorHAnsi"/>
          <w:sz w:val="24"/>
          <w:szCs w:val="24"/>
        </w:rPr>
        <w:t>’</w:t>
      </w:r>
      <w:r w:rsidR="008437B9" w:rsidRPr="00D21542">
        <w:rPr>
          <w:rFonts w:cstheme="minorHAnsi"/>
          <w:sz w:val="24"/>
          <w:szCs w:val="24"/>
        </w:rPr>
        <w:t xml:space="preserve">, </w:t>
      </w:r>
      <w:r w:rsidR="007D778D" w:rsidRPr="00D21542">
        <w:rPr>
          <w:rFonts w:cstheme="minorHAnsi"/>
          <w:sz w:val="24"/>
          <w:szCs w:val="24"/>
        </w:rPr>
        <w:t>which</w:t>
      </w:r>
      <w:r w:rsidR="008437B9" w:rsidRPr="00D21542">
        <w:rPr>
          <w:rFonts w:cstheme="minorHAnsi"/>
          <w:sz w:val="24"/>
          <w:szCs w:val="24"/>
        </w:rPr>
        <w:t xml:space="preserve"> was more specifically used </w:t>
      </w:r>
      <w:r w:rsidR="007D778D" w:rsidRPr="00D21542">
        <w:rPr>
          <w:rFonts w:cstheme="minorHAnsi"/>
          <w:sz w:val="24"/>
          <w:szCs w:val="24"/>
        </w:rPr>
        <w:t>throughout the</w:t>
      </w:r>
      <w:r w:rsidR="00746B69" w:rsidRPr="00D21542">
        <w:rPr>
          <w:rFonts w:cstheme="minorHAnsi"/>
          <w:sz w:val="24"/>
          <w:szCs w:val="24"/>
        </w:rPr>
        <w:t xml:space="preserve"> coronavirus</w:t>
      </w:r>
      <w:r w:rsidR="007D778D" w:rsidRPr="00D21542">
        <w:rPr>
          <w:rFonts w:cstheme="minorHAnsi"/>
          <w:sz w:val="24"/>
          <w:szCs w:val="24"/>
        </w:rPr>
        <w:t xml:space="preserve"> pandemic</w:t>
      </w:r>
      <w:r w:rsidR="00227C75">
        <w:rPr>
          <w:rFonts w:cstheme="minorHAnsi"/>
          <w:sz w:val="24"/>
          <w:szCs w:val="24"/>
        </w:rPr>
        <w:t>,</w:t>
      </w:r>
      <w:r w:rsidR="00812997" w:rsidRPr="00D21542">
        <w:rPr>
          <w:rFonts w:cstheme="minorHAnsi"/>
          <w:sz w:val="24"/>
          <w:szCs w:val="24"/>
        </w:rPr>
        <w:t xml:space="preserve"> below</w:t>
      </w:r>
      <w:r w:rsidR="00227C75">
        <w:rPr>
          <w:rFonts w:cstheme="minorHAnsi"/>
          <w:sz w:val="24"/>
          <w:szCs w:val="24"/>
        </w:rPr>
        <w:t xml:space="preserve"> is</w:t>
      </w:r>
      <w:r w:rsidR="00BD5336">
        <w:rPr>
          <w:rFonts w:cstheme="minorHAnsi"/>
          <w:sz w:val="24"/>
          <w:szCs w:val="24"/>
        </w:rPr>
        <w:t xml:space="preserve"> </w:t>
      </w:r>
      <w:r w:rsidR="00F63536">
        <w:rPr>
          <w:rFonts w:cstheme="minorHAnsi"/>
          <w:sz w:val="24"/>
          <w:szCs w:val="24"/>
        </w:rPr>
        <w:t>an</w:t>
      </w:r>
      <w:r w:rsidR="00BD5336">
        <w:rPr>
          <w:rFonts w:cstheme="minorHAnsi"/>
          <w:sz w:val="24"/>
          <w:szCs w:val="24"/>
        </w:rPr>
        <w:t xml:space="preserve"> example of how it was used </w:t>
      </w:r>
      <w:r w:rsidR="00404E4C">
        <w:rPr>
          <w:rFonts w:cstheme="minorHAnsi"/>
          <w:sz w:val="24"/>
          <w:szCs w:val="24"/>
        </w:rPr>
        <w:t>throughout the coronavirus pandemic</w:t>
      </w:r>
      <w:r w:rsidR="007805B8" w:rsidRPr="00D21542">
        <w:rPr>
          <w:rFonts w:cstheme="minorHAnsi"/>
          <w:sz w:val="24"/>
          <w:szCs w:val="24"/>
        </w:rPr>
        <w:t>:</w:t>
      </w:r>
    </w:p>
    <w:p w14:paraId="2960B54E" w14:textId="08A210CE" w:rsidR="00880261" w:rsidRPr="00D21542" w:rsidRDefault="00880261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Image </w:t>
      </w:r>
      <w:r w:rsidR="00C468F7" w:rsidRPr="00D21542">
        <w:rPr>
          <w:rFonts w:cstheme="minorHAnsi"/>
          <w:sz w:val="24"/>
          <w:szCs w:val="24"/>
        </w:rPr>
        <w:t>1</w:t>
      </w:r>
      <w:r w:rsidRPr="00D21542">
        <w:rPr>
          <w:rFonts w:cstheme="minorHAnsi"/>
          <w:sz w:val="24"/>
          <w:szCs w:val="24"/>
        </w:rPr>
        <w:t xml:space="preserve">. </w:t>
      </w:r>
      <w:bookmarkStart w:id="1" w:name="_Hlk160525769"/>
      <w:proofErr w:type="spellStart"/>
      <w:r w:rsidR="00472DBC" w:rsidRPr="00D21542">
        <w:rPr>
          <w:rFonts w:cstheme="minorHAnsi"/>
          <w:sz w:val="24"/>
          <w:szCs w:val="24"/>
        </w:rPr>
        <w:t>Maslows</w:t>
      </w:r>
      <w:proofErr w:type="spellEnd"/>
      <w:r w:rsidR="00472DBC" w:rsidRPr="00D21542">
        <w:rPr>
          <w:rFonts w:cstheme="minorHAnsi"/>
          <w:sz w:val="24"/>
          <w:szCs w:val="24"/>
        </w:rPr>
        <w:t xml:space="preserve"> Hierarchy of Needs Pyramid</w:t>
      </w:r>
      <w:bookmarkEnd w:id="1"/>
      <w:r w:rsidR="00472DBC" w:rsidRPr="00D21542">
        <w:rPr>
          <w:rFonts w:cstheme="minorHAnsi"/>
          <w:sz w:val="24"/>
          <w:szCs w:val="24"/>
        </w:rPr>
        <w:t>.</w:t>
      </w:r>
    </w:p>
    <w:p w14:paraId="36E056D1" w14:textId="4A475C6C" w:rsidR="00880261" w:rsidRPr="00D21542" w:rsidRDefault="00880261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625B90B1" wp14:editId="35D0E5BB">
            <wp:extent cx="3581400" cy="2302047"/>
            <wp:effectExtent l="0" t="0" r="0" b="3175"/>
            <wp:docPr id="161306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615" cy="2309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1EBC91" w14:textId="5D8C75BF" w:rsidR="00472DBC" w:rsidRPr="00D21542" w:rsidRDefault="001702E5" w:rsidP="00EA1D40">
      <w:pPr>
        <w:spacing w:line="360" w:lineRule="auto"/>
        <w:rPr>
          <w:rFonts w:cstheme="minorHAnsi"/>
          <w:sz w:val="24"/>
          <w:szCs w:val="24"/>
        </w:rPr>
      </w:pPr>
      <w:bookmarkStart w:id="2" w:name="_Hlk160525922"/>
      <w:r w:rsidRPr="00D21542">
        <w:rPr>
          <w:rFonts w:cstheme="minorHAnsi"/>
          <w:sz w:val="24"/>
          <w:szCs w:val="24"/>
        </w:rPr>
        <w:t>(Hayre-Kwan et al, 2021)</w:t>
      </w:r>
    </w:p>
    <w:bookmarkEnd w:id="2"/>
    <w:p w14:paraId="5815ED28" w14:textId="77777777" w:rsidR="005E09B8" w:rsidRPr="00D21542" w:rsidRDefault="005E09B8" w:rsidP="00EA1D40">
      <w:pPr>
        <w:spacing w:line="360" w:lineRule="auto"/>
        <w:rPr>
          <w:rFonts w:cstheme="minorHAnsi"/>
          <w:sz w:val="24"/>
          <w:szCs w:val="24"/>
        </w:rPr>
      </w:pPr>
    </w:p>
    <w:p w14:paraId="765E72F2" w14:textId="05A45E24" w:rsidR="00711008" w:rsidRPr="00D21542" w:rsidRDefault="00883C65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The effects of </w:t>
      </w:r>
      <w:r w:rsidR="00C762D7" w:rsidRPr="00D21542">
        <w:rPr>
          <w:rFonts w:cstheme="minorHAnsi"/>
          <w:sz w:val="24"/>
          <w:szCs w:val="24"/>
        </w:rPr>
        <w:t>the</w:t>
      </w:r>
      <w:r w:rsidR="00D651A8" w:rsidRPr="00D21542">
        <w:rPr>
          <w:rFonts w:cstheme="minorHAnsi"/>
          <w:sz w:val="24"/>
          <w:szCs w:val="24"/>
        </w:rPr>
        <w:t xml:space="preserve"> </w:t>
      </w:r>
      <w:r w:rsidR="00396CA4" w:rsidRPr="00D21542">
        <w:rPr>
          <w:rFonts w:cstheme="minorHAnsi"/>
          <w:sz w:val="24"/>
          <w:szCs w:val="24"/>
        </w:rPr>
        <w:t>coronavirus pandemic</w:t>
      </w:r>
      <w:r w:rsidR="00C762D7" w:rsidRPr="00D21542">
        <w:rPr>
          <w:rFonts w:cstheme="minorHAnsi"/>
          <w:sz w:val="24"/>
          <w:szCs w:val="24"/>
        </w:rPr>
        <w:t xml:space="preserve"> </w:t>
      </w:r>
      <w:r w:rsidR="00D651A8" w:rsidRPr="00D21542">
        <w:rPr>
          <w:rFonts w:cstheme="minorHAnsi"/>
          <w:sz w:val="24"/>
          <w:szCs w:val="24"/>
        </w:rPr>
        <w:t>to</w:t>
      </w:r>
      <w:r w:rsidR="00C762D7" w:rsidRPr="00D21542">
        <w:rPr>
          <w:rFonts w:cstheme="minorHAnsi"/>
          <w:sz w:val="24"/>
          <w:szCs w:val="24"/>
        </w:rPr>
        <w:t>ok</w:t>
      </w:r>
      <w:r w:rsidR="00D651A8" w:rsidRPr="00D21542">
        <w:rPr>
          <w:rFonts w:cstheme="minorHAnsi"/>
          <w:sz w:val="24"/>
          <w:szCs w:val="24"/>
        </w:rPr>
        <w:t xml:space="preserve"> a huge toll on the NHS, </w:t>
      </w:r>
      <w:r w:rsidR="00C762D7" w:rsidRPr="00D21542">
        <w:rPr>
          <w:rFonts w:cstheme="minorHAnsi"/>
          <w:sz w:val="24"/>
          <w:szCs w:val="24"/>
        </w:rPr>
        <w:t xml:space="preserve">the </w:t>
      </w:r>
      <w:r w:rsidR="009F2858" w:rsidRPr="00D21542">
        <w:rPr>
          <w:rFonts w:cstheme="minorHAnsi"/>
          <w:sz w:val="24"/>
          <w:szCs w:val="24"/>
        </w:rPr>
        <w:t xml:space="preserve">pressure on staff during this </w:t>
      </w:r>
      <w:r w:rsidR="003F5505" w:rsidRPr="00D21542">
        <w:rPr>
          <w:rFonts w:cstheme="minorHAnsi"/>
          <w:sz w:val="24"/>
          <w:szCs w:val="24"/>
        </w:rPr>
        <w:t>period</w:t>
      </w:r>
      <w:r w:rsidR="009F2858" w:rsidRPr="00D21542">
        <w:rPr>
          <w:rFonts w:cstheme="minorHAnsi"/>
          <w:sz w:val="24"/>
          <w:szCs w:val="24"/>
        </w:rPr>
        <w:t xml:space="preserve"> </w:t>
      </w:r>
      <w:r w:rsidR="004E7AB1" w:rsidRPr="00D21542">
        <w:rPr>
          <w:rFonts w:cstheme="minorHAnsi"/>
          <w:sz w:val="24"/>
          <w:szCs w:val="24"/>
        </w:rPr>
        <w:t xml:space="preserve">hit an </w:t>
      </w:r>
      <w:r w:rsidR="0083373C" w:rsidRPr="00D21542">
        <w:rPr>
          <w:rFonts w:cstheme="minorHAnsi"/>
          <w:sz w:val="24"/>
          <w:szCs w:val="24"/>
        </w:rPr>
        <w:t>all-time</w:t>
      </w:r>
      <w:r w:rsidR="004E7AB1" w:rsidRPr="00D21542">
        <w:rPr>
          <w:rFonts w:cstheme="minorHAnsi"/>
          <w:sz w:val="24"/>
          <w:szCs w:val="24"/>
        </w:rPr>
        <w:t xml:space="preserve"> high</w:t>
      </w:r>
      <w:r w:rsidR="005B2AF1" w:rsidRPr="00D21542">
        <w:rPr>
          <w:rFonts w:cstheme="minorHAnsi"/>
          <w:sz w:val="24"/>
          <w:szCs w:val="24"/>
        </w:rPr>
        <w:t xml:space="preserve"> </w:t>
      </w:r>
      <w:r w:rsidR="00227EB5" w:rsidRPr="00D21542">
        <w:rPr>
          <w:rFonts w:cstheme="minorHAnsi"/>
          <w:sz w:val="24"/>
          <w:szCs w:val="24"/>
        </w:rPr>
        <w:t xml:space="preserve">and </w:t>
      </w:r>
      <w:r w:rsidR="005B2AF1" w:rsidRPr="00D21542">
        <w:rPr>
          <w:rFonts w:cstheme="minorHAnsi"/>
          <w:sz w:val="24"/>
          <w:szCs w:val="24"/>
        </w:rPr>
        <w:t xml:space="preserve">workforce shortages </w:t>
      </w:r>
      <w:r w:rsidR="0083373C" w:rsidRPr="00D21542">
        <w:rPr>
          <w:rFonts w:cstheme="minorHAnsi"/>
          <w:sz w:val="24"/>
          <w:szCs w:val="24"/>
        </w:rPr>
        <w:t xml:space="preserve">resulted in staff feeling </w:t>
      </w:r>
      <w:r w:rsidR="00D260BA" w:rsidRPr="00D21542">
        <w:rPr>
          <w:rFonts w:cstheme="minorHAnsi"/>
          <w:sz w:val="24"/>
          <w:szCs w:val="24"/>
        </w:rPr>
        <w:t xml:space="preserve">overwhelmed </w:t>
      </w:r>
      <w:r w:rsidR="00E42667" w:rsidRPr="00D21542">
        <w:rPr>
          <w:rFonts w:cstheme="minorHAnsi"/>
          <w:sz w:val="24"/>
          <w:szCs w:val="24"/>
        </w:rPr>
        <w:t>and strained</w:t>
      </w:r>
      <w:r w:rsidR="00196318" w:rsidRPr="00D21542">
        <w:rPr>
          <w:rFonts w:cstheme="minorHAnsi"/>
          <w:sz w:val="24"/>
          <w:szCs w:val="24"/>
        </w:rPr>
        <w:t xml:space="preserve"> (The British Medical Journal, </w:t>
      </w:r>
      <w:r w:rsidR="00711008" w:rsidRPr="00D21542">
        <w:rPr>
          <w:rFonts w:cstheme="minorHAnsi"/>
          <w:sz w:val="24"/>
          <w:szCs w:val="24"/>
        </w:rPr>
        <w:t>2022) (BMJ).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711008" w:rsidRPr="00D21542">
        <w:rPr>
          <w:rFonts w:cstheme="minorHAnsi"/>
          <w:sz w:val="24"/>
          <w:szCs w:val="24"/>
        </w:rPr>
        <w:t xml:space="preserve"> </w:t>
      </w:r>
      <w:r w:rsidR="002614B4" w:rsidRPr="00D21542">
        <w:rPr>
          <w:rFonts w:cstheme="minorHAnsi"/>
          <w:sz w:val="24"/>
          <w:szCs w:val="24"/>
        </w:rPr>
        <w:t>N</w:t>
      </w:r>
      <w:r w:rsidR="00DF5966" w:rsidRPr="00D21542">
        <w:rPr>
          <w:rFonts w:cstheme="minorHAnsi"/>
          <w:sz w:val="24"/>
          <w:szCs w:val="24"/>
        </w:rPr>
        <w:t>HS England (2021</w:t>
      </w:r>
      <w:r w:rsidR="0011279D" w:rsidRPr="00D21542">
        <w:rPr>
          <w:rFonts w:cstheme="minorHAnsi"/>
          <w:sz w:val="24"/>
          <w:szCs w:val="24"/>
        </w:rPr>
        <w:t>)</w:t>
      </w:r>
      <w:r w:rsidR="005B4B71" w:rsidRPr="00D21542">
        <w:rPr>
          <w:rFonts w:cstheme="minorHAnsi"/>
          <w:sz w:val="24"/>
          <w:szCs w:val="24"/>
        </w:rPr>
        <w:t xml:space="preserve"> proposed the ‘NHS Operational Planning Guidance</w:t>
      </w:r>
      <w:r w:rsidR="008A05F2" w:rsidRPr="00D21542">
        <w:rPr>
          <w:rFonts w:cstheme="minorHAnsi"/>
          <w:sz w:val="24"/>
          <w:szCs w:val="24"/>
        </w:rPr>
        <w:t>’</w:t>
      </w:r>
      <w:r w:rsidR="00484590" w:rsidRPr="00D21542">
        <w:rPr>
          <w:rFonts w:cstheme="minorHAnsi"/>
          <w:sz w:val="24"/>
          <w:szCs w:val="24"/>
        </w:rPr>
        <w:t xml:space="preserve"> offer</w:t>
      </w:r>
      <w:r w:rsidR="00B47591">
        <w:rPr>
          <w:rFonts w:cstheme="minorHAnsi"/>
          <w:sz w:val="24"/>
          <w:szCs w:val="24"/>
        </w:rPr>
        <w:t>ing</w:t>
      </w:r>
      <w:r w:rsidR="00484590" w:rsidRPr="00D21542">
        <w:rPr>
          <w:rFonts w:cstheme="minorHAnsi"/>
          <w:sz w:val="24"/>
          <w:szCs w:val="24"/>
        </w:rPr>
        <w:t xml:space="preserve"> more funding for medical staff who </w:t>
      </w:r>
      <w:r w:rsidR="004A6D5B" w:rsidRPr="00D21542">
        <w:rPr>
          <w:rFonts w:cstheme="minorHAnsi"/>
          <w:sz w:val="24"/>
          <w:szCs w:val="24"/>
        </w:rPr>
        <w:t>experienced difficulty during the coronavirus pandemi</w:t>
      </w:r>
      <w:r w:rsidR="009A6C5C" w:rsidRPr="00D21542">
        <w:rPr>
          <w:rFonts w:cstheme="minorHAnsi"/>
          <w:sz w:val="24"/>
          <w:szCs w:val="24"/>
        </w:rPr>
        <w:t xml:space="preserve">c, this proposal was a step </w:t>
      </w:r>
      <w:r w:rsidR="00116BBF" w:rsidRPr="00D21542">
        <w:rPr>
          <w:rFonts w:cstheme="minorHAnsi"/>
          <w:sz w:val="24"/>
          <w:szCs w:val="24"/>
        </w:rPr>
        <w:t>in</w:t>
      </w:r>
      <w:r w:rsidR="009A6C5C" w:rsidRPr="00D21542">
        <w:rPr>
          <w:rFonts w:cstheme="minorHAnsi"/>
          <w:sz w:val="24"/>
          <w:szCs w:val="24"/>
        </w:rPr>
        <w:t xml:space="preserve"> the right direction for more </w:t>
      </w:r>
      <w:r w:rsidR="00227EB5" w:rsidRPr="00D21542">
        <w:rPr>
          <w:rFonts w:cstheme="minorHAnsi"/>
          <w:sz w:val="24"/>
          <w:szCs w:val="24"/>
        </w:rPr>
        <w:t>staff support</w:t>
      </w:r>
      <w:r w:rsidR="009A6C5C" w:rsidRPr="00D21542">
        <w:rPr>
          <w:rFonts w:cstheme="minorHAnsi"/>
          <w:sz w:val="24"/>
          <w:szCs w:val="24"/>
        </w:rPr>
        <w:t xml:space="preserve">.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46011D" w:rsidRPr="00D21542">
        <w:rPr>
          <w:rFonts w:cstheme="minorHAnsi"/>
          <w:sz w:val="24"/>
          <w:szCs w:val="24"/>
        </w:rPr>
        <w:t>As discussed in NHS Employers (2022)</w:t>
      </w:r>
      <w:r w:rsidR="00F97314">
        <w:rPr>
          <w:rFonts w:cstheme="minorHAnsi"/>
          <w:sz w:val="24"/>
          <w:szCs w:val="24"/>
        </w:rPr>
        <w:t xml:space="preserve"> </w:t>
      </w:r>
      <w:r w:rsidR="00647ED9" w:rsidRPr="00D21542">
        <w:rPr>
          <w:rFonts w:cstheme="minorHAnsi"/>
          <w:sz w:val="24"/>
          <w:szCs w:val="24"/>
        </w:rPr>
        <w:t>change was needed to build better relationships between staff and the NHS</w:t>
      </w:r>
      <w:r w:rsidR="00370174" w:rsidRPr="00D21542">
        <w:rPr>
          <w:rFonts w:cstheme="minorHAnsi"/>
          <w:sz w:val="24"/>
          <w:szCs w:val="24"/>
        </w:rPr>
        <w:t>,</w:t>
      </w:r>
      <w:r w:rsidR="00647ED9" w:rsidRPr="00D21542">
        <w:rPr>
          <w:rFonts w:cstheme="minorHAnsi"/>
          <w:sz w:val="24"/>
          <w:szCs w:val="24"/>
        </w:rPr>
        <w:t xml:space="preserve"> </w:t>
      </w:r>
      <w:r w:rsidR="00D9074A" w:rsidRPr="00D21542">
        <w:rPr>
          <w:rFonts w:cstheme="minorHAnsi"/>
          <w:sz w:val="24"/>
          <w:szCs w:val="24"/>
        </w:rPr>
        <w:t xml:space="preserve">staff engagement and morale </w:t>
      </w:r>
      <w:r w:rsidR="00227EB5" w:rsidRPr="00D21542">
        <w:rPr>
          <w:rFonts w:cstheme="minorHAnsi"/>
          <w:sz w:val="24"/>
          <w:szCs w:val="24"/>
        </w:rPr>
        <w:t>were</w:t>
      </w:r>
      <w:r w:rsidR="00D9074A" w:rsidRPr="00D21542">
        <w:rPr>
          <w:rFonts w:cstheme="minorHAnsi"/>
          <w:sz w:val="24"/>
          <w:szCs w:val="24"/>
        </w:rPr>
        <w:t xml:space="preserve"> </w:t>
      </w:r>
      <w:r w:rsidR="00664BDD" w:rsidRPr="00D21542">
        <w:rPr>
          <w:rFonts w:cstheme="minorHAnsi"/>
          <w:sz w:val="24"/>
          <w:szCs w:val="24"/>
        </w:rPr>
        <w:t>partic</w:t>
      </w:r>
      <w:r w:rsidR="00D46D9B" w:rsidRPr="00D21542">
        <w:rPr>
          <w:rFonts w:cstheme="minorHAnsi"/>
          <w:sz w:val="24"/>
          <w:szCs w:val="24"/>
        </w:rPr>
        <w:t>ula</w:t>
      </w:r>
      <w:r w:rsidR="00664BDD" w:rsidRPr="00D21542">
        <w:rPr>
          <w:rFonts w:cstheme="minorHAnsi"/>
          <w:sz w:val="24"/>
          <w:szCs w:val="24"/>
        </w:rPr>
        <w:t>rly</w:t>
      </w:r>
      <w:r w:rsidR="007D491D" w:rsidRPr="00D21542">
        <w:rPr>
          <w:rFonts w:cstheme="minorHAnsi"/>
          <w:sz w:val="24"/>
          <w:szCs w:val="24"/>
        </w:rPr>
        <w:t xml:space="preserve"> low in 2021 compared to 2020</w:t>
      </w:r>
      <w:r w:rsidR="00C33588" w:rsidRPr="00D21542">
        <w:rPr>
          <w:rFonts w:cstheme="minorHAnsi"/>
          <w:sz w:val="24"/>
          <w:szCs w:val="24"/>
        </w:rPr>
        <w:t xml:space="preserve">, both engagement and morale had </w:t>
      </w:r>
      <w:r w:rsidR="00180DD7" w:rsidRPr="00D21542">
        <w:rPr>
          <w:rFonts w:cstheme="minorHAnsi"/>
          <w:sz w:val="24"/>
          <w:szCs w:val="24"/>
        </w:rPr>
        <w:t xml:space="preserve">fallen in numbers </w:t>
      </w:r>
      <w:r w:rsidR="00B67F26" w:rsidRPr="00D21542">
        <w:rPr>
          <w:rFonts w:cstheme="minorHAnsi"/>
          <w:sz w:val="24"/>
          <w:szCs w:val="24"/>
        </w:rPr>
        <w:t>with staff morale falling from 6.1 to 5.8 and staff engagement falling from 7.0 to 6.8</w:t>
      </w:r>
      <w:r w:rsidR="00C738A8" w:rsidRPr="00D21542">
        <w:rPr>
          <w:rFonts w:cstheme="minorHAnsi"/>
          <w:sz w:val="24"/>
          <w:szCs w:val="24"/>
        </w:rPr>
        <w:t>,</w:t>
      </w:r>
      <w:r w:rsidR="000021BF" w:rsidRPr="00D21542">
        <w:rPr>
          <w:rFonts w:cstheme="minorHAnsi"/>
          <w:sz w:val="24"/>
          <w:szCs w:val="24"/>
        </w:rPr>
        <w:t xml:space="preserve"> the</w:t>
      </w:r>
      <w:r w:rsidR="007C7310" w:rsidRPr="00D21542">
        <w:rPr>
          <w:rFonts w:cstheme="minorHAnsi"/>
          <w:sz w:val="24"/>
          <w:szCs w:val="24"/>
        </w:rPr>
        <w:t>y gauged these n</w:t>
      </w:r>
      <w:r w:rsidR="00FF78A2" w:rsidRPr="00D21542">
        <w:rPr>
          <w:rFonts w:cstheme="minorHAnsi"/>
          <w:sz w:val="24"/>
          <w:szCs w:val="24"/>
        </w:rPr>
        <w:t xml:space="preserve">umbers using </w:t>
      </w:r>
      <w:r w:rsidR="009B7F89" w:rsidRPr="00D21542">
        <w:rPr>
          <w:rFonts w:cstheme="minorHAnsi"/>
          <w:sz w:val="24"/>
          <w:szCs w:val="24"/>
        </w:rPr>
        <w:t xml:space="preserve">a </w:t>
      </w:r>
      <w:r w:rsidR="00227EB5" w:rsidRPr="00D21542">
        <w:rPr>
          <w:rFonts w:cstheme="minorHAnsi"/>
          <w:sz w:val="24"/>
          <w:szCs w:val="24"/>
        </w:rPr>
        <w:t>ten-point</w:t>
      </w:r>
      <w:r w:rsidR="009B7F89" w:rsidRPr="00D21542">
        <w:rPr>
          <w:rFonts w:cstheme="minorHAnsi"/>
          <w:sz w:val="24"/>
          <w:szCs w:val="24"/>
        </w:rPr>
        <w:t xml:space="preserve"> system.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FF78A2" w:rsidRPr="00D21542">
        <w:rPr>
          <w:rFonts w:cstheme="minorHAnsi"/>
          <w:sz w:val="24"/>
          <w:szCs w:val="24"/>
        </w:rPr>
        <w:t xml:space="preserve"> </w:t>
      </w:r>
      <w:r w:rsidR="004332A3" w:rsidRPr="00D21542">
        <w:rPr>
          <w:rFonts w:cstheme="minorHAnsi"/>
          <w:sz w:val="24"/>
          <w:szCs w:val="24"/>
        </w:rPr>
        <w:t>Not only did staff morale and engagement numbers decrease, but there was also a worrisome increase in medical personnel contemplating leaving their positions within the NHS</w:t>
      </w:r>
      <w:r w:rsidR="00B86C7D" w:rsidRPr="00D21542">
        <w:rPr>
          <w:rFonts w:cstheme="minorHAnsi"/>
          <w:sz w:val="24"/>
          <w:szCs w:val="24"/>
        </w:rPr>
        <w:t>,</w:t>
      </w:r>
      <w:r w:rsidR="004332A3" w:rsidRPr="00D21542">
        <w:rPr>
          <w:rFonts w:cstheme="minorHAnsi"/>
          <w:sz w:val="24"/>
          <w:szCs w:val="24"/>
        </w:rPr>
        <w:t xml:space="preserve"> </w:t>
      </w:r>
      <w:r w:rsidR="00B86C7D" w:rsidRPr="00D21542">
        <w:rPr>
          <w:rFonts w:cstheme="minorHAnsi"/>
          <w:sz w:val="24"/>
          <w:szCs w:val="24"/>
        </w:rPr>
        <w:t>a</w:t>
      </w:r>
      <w:r w:rsidR="004332A3" w:rsidRPr="00D21542">
        <w:rPr>
          <w:rFonts w:cstheme="minorHAnsi"/>
          <w:sz w:val="24"/>
          <w:szCs w:val="24"/>
        </w:rPr>
        <w:t xml:space="preserve">dditionally, </w:t>
      </w:r>
      <w:r w:rsidR="00227EB5" w:rsidRPr="00D21542">
        <w:rPr>
          <w:rFonts w:cstheme="minorHAnsi"/>
          <w:sz w:val="24"/>
          <w:szCs w:val="24"/>
        </w:rPr>
        <w:t>fewer staff members were willing</w:t>
      </w:r>
      <w:r w:rsidR="004332A3" w:rsidRPr="00D21542">
        <w:rPr>
          <w:rFonts w:cstheme="minorHAnsi"/>
          <w:sz w:val="24"/>
          <w:szCs w:val="24"/>
        </w:rPr>
        <w:t xml:space="preserve"> to endorse the NHS as a desirable workplace for aspiring medical professionals</w:t>
      </w:r>
      <w:r w:rsidR="00B86C7D" w:rsidRPr="00D21542">
        <w:rPr>
          <w:rFonts w:cstheme="minorHAnsi"/>
          <w:sz w:val="24"/>
          <w:szCs w:val="24"/>
        </w:rPr>
        <w:t>(NHS Employers 2022)</w:t>
      </w:r>
      <w:r w:rsidR="004332A3" w:rsidRPr="00D21542">
        <w:rPr>
          <w:rFonts w:cstheme="minorHAnsi"/>
          <w:sz w:val="24"/>
          <w:szCs w:val="24"/>
        </w:rPr>
        <w:t>.</w:t>
      </w:r>
      <w:r w:rsidR="007514B5" w:rsidRPr="00D21542">
        <w:rPr>
          <w:rFonts w:cstheme="minorHAnsi"/>
          <w:sz w:val="24"/>
          <w:szCs w:val="24"/>
        </w:rPr>
        <w:t xml:space="preserve">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987395" w:rsidRPr="00D21542">
        <w:rPr>
          <w:rFonts w:cstheme="minorHAnsi"/>
          <w:sz w:val="24"/>
          <w:szCs w:val="24"/>
        </w:rPr>
        <w:t>NHS</w:t>
      </w:r>
      <w:r w:rsidR="00F543FF" w:rsidRPr="00D21542">
        <w:rPr>
          <w:rFonts w:cstheme="minorHAnsi"/>
          <w:sz w:val="24"/>
          <w:szCs w:val="24"/>
        </w:rPr>
        <w:t xml:space="preserve"> Staff Survey</w:t>
      </w:r>
      <w:r w:rsidR="00987395" w:rsidRPr="00D21542">
        <w:rPr>
          <w:rFonts w:cstheme="minorHAnsi"/>
          <w:sz w:val="24"/>
          <w:szCs w:val="24"/>
        </w:rPr>
        <w:t xml:space="preserve"> (2022) reported that </w:t>
      </w:r>
      <w:r w:rsidR="00C26A2B" w:rsidRPr="00D21542">
        <w:rPr>
          <w:rFonts w:cstheme="minorHAnsi"/>
          <w:sz w:val="24"/>
          <w:szCs w:val="24"/>
        </w:rPr>
        <w:t>the amount of staff</w:t>
      </w:r>
      <w:r w:rsidR="00E63ECE" w:rsidRPr="00D21542">
        <w:rPr>
          <w:rFonts w:cstheme="minorHAnsi"/>
          <w:sz w:val="24"/>
          <w:szCs w:val="24"/>
        </w:rPr>
        <w:t xml:space="preserve"> </w:t>
      </w:r>
      <w:r w:rsidR="00C26A2B" w:rsidRPr="00D21542">
        <w:rPr>
          <w:rFonts w:cstheme="minorHAnsi"/>
          <w:sz w:val="24"/>
          <w:szCs w:val="24"/>
        </w:rPr>
        <w:t xml:space="preserve">leaving rose from </w:t>
      </w:r>
      <w:r w:rsidR="009F7ACE" w:rsidRPr="00D21542">
        <w:rPr>
          <w:rFonts w:cstheme="minorHAnsi"/>
          <w:sz w:val="24"/>
          <w:szCs w:val="24"/>
        </w:rPr>
        <w:t xml:space="preserve">26 to 31 percent, while the number of staff who refused to recommend the </w:t>
      </w:r>
      <w:r w:rsidR="00611233" w:rsidRPr="00D21542">
        <w:rPr>
          <w:rFonts w:cstheme="minorHAnsi"/>
          <w:sz w:val="24"/>
          <w:szCs w:val="24"/>
        </w:rPr>
        <w:t xml:space="preserve">NHS as a suitable workplace rose from </w:t>
      </w:r>
      <w:r w:rsidR="00403594" w:rsidRPr="00D21542">
        <w:rPr>
          <w:rFonts w:cstheme="minorHAnsi"/>
          <w:sz w:val="24"/>
          <w:szCs w:val="24"/>
        </w:rPr>
        <w:t>60 to 67 percent</w:t>
      </w:r>
      <w:r w:rsidR="00962C4D" w:rsidRPr="00D21542">
        <w:rPr>
          <w:rFonts w:cstheme="minorHAnsi"/>
          <w:sz w:val="24"/>
          <w:szCs w:val="24"/>
        </w:rPr>
        <w:t>.</w:t>
      </w:r>
      <w:r w:rsidR="00A5370D" w:rsidRPr="00D21542">
        <w:rPr>
          <w:rFonts w:cstheme="minorHAnsi"/>
          <w:sz w:val="24"/>
          <w:szCs w:val="24"/>
        </w:rPr>
        <w:t xml:space="preserve"> </w:t>
      </w:r>
    </w:p>
    <w:p w14:paraId="4B05DA34" w14:textId="7E068BB2" w:rsidR="00715056" w:rsidRPr="00D21542" w:rsidRDefault="0084245E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In the NHS Staff Survey (2022) another area that showed it needed </w:t>
      </w:r>
      <w:r w:rsidR="000F76EC" w:rsidRPr="00D21542">
        <w:rPr>
          <w:rFonts w:cstheme="minorHAnsi"/>
          <w:sz w:val="24"/>
          <w:szCs w:val="24"/>
        </w:rPr>
        <w:t>improvement was staff health and wellbeing</w:t>
      </w:r>
      <w:r w:rsidR="005B3C12" w:rsidRPr="00D21542">
        <w:rPr>
          <w:rFonts w:cstheme="minorHAnsi"/>
          <w:sz w:val="24"/>
          <w:szCs w:val="24"/>
        </w:rPr>
        <w:t xml:space="preserve">, more staff were attending work unwell due </w:t>
      </w:r>
      <w:r w:rsidR="008A37BB" w:rsidRPr="00D21542">
        <w:rPr>
          <w:rFonts w:cstheme="minorHAnsi"/>
          <w:sz w:val="24"/>
          <w:szCs w:val="24"/>
        </w:rPr>
        <w:t xml:space="preserve">to </w:t>
      </w:r>
      <w:r w:rsidR="008306C7" w:rsidRPr="00D21542">
        <w:rPr>
          <w:rFonts w:cstheme="minorHAnsi"/>
          <w:sz w:val="24"/>
          <w:szCs w:val="24"/>
        </w:rPr>
        <w:t>the</w:t>
      </w:r>
      <w:r w:rsidR="005B3C12" w:rsidRPr="00D21542">
        <w:rPr>
          <w:rFonts w:cstheme="minorHAnsi"/>
          <w:sz w:val="24"/>
          <w:szCs w:val="24"/>
        </w:rPr>
        <w:t xml:space="preserve"> low numbers </w:t>
      </w:r>
      <w:r w:rsidR="00A22034" w:rsidRPr="00D21542">
        <w:rPr>
          <w:rFonts w:cstheme="minorHAnsi"/>
          <w:sz w:val="24"/>
          <w:szCs w:val="24"/>
        </w:rPr>
        <w:t xml:space="preserve">of </w:t>
      </w:r>
      <w:r w:rsidR="00155630" w:rsidRPr="00D21542">
        <w:rPr>
          <w:rFonts w:cstheme="minorHAnsi"/>
          <w:sz w:val="24"/>
          <w:szCs w:val="24"/>
        </w:rPr>
        <w:t xml:space="preserve">staff, furthermore, </w:t>
      </w:r>
      <w:r w:rsidR="00410B7C" w:rsidRPr="00D21542">
        <w:rPr>
          <w:rFonts w:cstheme="minorHAnsi"/>
          <w:sz w:val="24"/>
          <w:szCs w:val="24"/>
        </w:rPr>
        <w:t xml:space="preserve">more staff reported feeling </w:t>
      </w:r>
      <w:r w:rsidR="00E3477A" w:rsidRPr="00D21542">
        <w:rPr>
          <w:rFonts w:cstheme="minorHAnsi"/>
          <w:sz w:val="24"/>
          <w:szCs w:val="24"/>
        </w:rPr>
        <w:t>burnout and</w:t>
      </w:r>
      <w:r w:rsidR="00EF1526" w:rsidRPr="00D21542">
        <w:rPr>
          <w:rFonts w:cstheme="minorHAnsi"/>
          <w:sz w:val="24"/>
          <w:szCs w:val="24"/>
        </w:rPr>
        <w:t xml:space="preserve"> stressed within the workplace</w:t>
      </w:r>
      <w:r w:rsidR="00150145" w:rsidRPr="00D21542">
        <w:rPr>
          <w:rFonts w:cstheme="minorHAnsi"/>
          <w:sz w:val="24"/>
          <w:szCs w:val="24"/>
        </w:rPr>
        <w:t xml:space="preserve"> compared to 2020.</w:t>
      </w:r>
      <w:r w:rsidR="00DF46A4" w:rsidRPr="00D21542">
        <w:rPr>
          <w:rFonts w:cstheme="minorHAnsi"/>
          <w:sz w:val="24"/>
          <w:szCs w:val="24"/>
        </w:rPr>
        <w:t xml:space="preserve"> </w:t>
      </w:r>
      <w:r w:rsidR="00CC5D0D" w:rsidRPr="00D21542">
        <w:rPr>
          <w:rFonts w:cstheme="minorHAnsi"/>
          <w:sz w:val="24"/>
          <w:szCs w:val="24"/>
        </w:rPr>
        <w:t xml:space="preserve"> </w:t>
      </w:r>
      <w:r w:rsidR="00AB00C6" w:rsidRPr="00D21542">
        <w:rPr>
          <w:rFonts w:cstheme="minorHAnsi"/>
          <w:sz w:val="24"/>
          <w:szCs w:val="24"/>
        </w:rPr>
        <w:t>Worryingly</w:t>
      </w:r>
      <w:r w:rsidR="007C5E11" w:rsidRPr="00D21542">
        <w:rPr>
          <w:rFonts w:cstheme="minorHAnsi"/>
          <w:sz w:val="24"/>
          <w:szCs w:val="24"/>
        </w:rPr>
        <w:t xml:space="preserve">, the NHS Staff Survey (2022) showed an increase in </w:t>
      </w:r>
      <w:r w:rsidR="00BA4307" w:rsidRPr="00D21542">
        <w:rPr>
          <w:rFonts w:cstheme="minorHAnsi"/>
          <w:sz w:val="24"/>
          <w:szCs w:val="24"/>
        </w:rPr>
        <w:t xml:space="preserve">the </w:t>
      </w:r>
      <w:r w:rsidR="00BA4307" w:rsidRPr="00D21542">
        <w:rPr>
          <w:rFonts w:cstheme="minorHAnsi"/>
          <w:sz w:val="24"/>
          <w:szCs w:val="24"/>
        </w:rPr>
        <w:lastRenderedPageBreak/>
        <w:t>number of staff reporting bullying and harassment within the workplace</w:t>
      </w:r>
      <w:r w:rsidR="001765B5" w:rsidRPr="00D21542">
        <w:rPr>
          <w:rFonts w:cstheme="minorHAnsi"/>
          <w:sz w:val="24"/>
          <w:szCs w:val="24"/>
        </w:rPr>
        <w:t xml:space="preserve">, </w:t>
      </w:r>
      <w:r w:rsidR="00221769" w:rsidRPr="00D21542">
        <w:rPr>
          <w:rFonts w:cstheme="minorHAnsi"/>
          <w:sz w:val="24"/>
          <w:szCs w:val="24"/>
        </w:rPr>
        <w:t>notably</w:t>
      </w:r>
      <w:r w:rsidR="0007190B" w:rsidRPr="00D21542">
        <w:rPr>
          <w:rFonts w:cstheme="minorHAnsi"/>
          <w:sz w:val="24"/>
          <w:szCs w:val="24"/>
        </w:rPr>
        <w:t>,</w:t>
      </w:r>
      <w:r w:rsidR="001765B5" w:rsidRPr="00D21542">
        <w:rPr>
          <w:rFonts w:cstheme="minorHAnsi"/>
          <w:sz w:val="24"/>
          <w:szCs w:val="24"/>
        </w:rPr>
        <w:t xml:space="preserve"> there was </w:t>
      </w:r>
      <w:r w:rsidR="00A54AD9" w:rsidRPr="00D21542">
        <w:rPr>
          <w:rFonts w:cstheme="minorHAnsi"/>
          <w:sz w:val="24"/>
          <w:szCs w:val="24"/>
        </w:rPr>
        <w:t xml:space="preserve">an increase in the pressures of </w:t>
      </w:r>
      <w:r w:rsidR="00AB694A" w:rsidRPr="00D21542">
        <w:rPr>
          <w:rFonts w:cstheme="minorHAnsi"/>
          <w:sz w:val="24"/>
          <w:szCs w:val="24"/>
        </w:rPr>
        <w:t xml:space="preserve">the </w:t>
      </w:r>
      <w:r w:rsidR="00221769" w:rsidRPr="00D21542">
        <w:rPr>
          <w:rFonts w:cstheme="minorHAnsi"/>
          <w:sz w:val="24"/>
          <w:szCs w:val="24"/>
        </w:rPr>
        <w:t>medical job role and more negative experiences faced by staff.</w:t>
      </w:r>
    </w:p>
    <w:p w14:paraId="3ECD338C" w14:textId="4F968629" w:rsidR="00E51CDD" w:rsidRPr="00D21542" w:rsidRDefault="000B244A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Maslow</w:t>
      </w:r>
      <w:r w:rsidR="00331FD7" w:rsidRPr="00D21542">
        <w:rPr>
          <w:rFonts w:cstheme="minorHAnsi"/>
          <w:sz w:val="24"/>
          <w:szCs w:val="24"/>
        </w:rPr>
        <w:t>’s</w:t>
      </w:r>
      <w:r w:rsidRPr="00D21542">
        <w:rPr>
          <w:rFonts w:cstheme="minorHAnsi"/>
          <w:sz w:val="24"/>
          <w:szCs w:val="24"/>
        </w:rPr>
        <w:t xml:space="preserve"> Hierarchy of Needs Pyramid </w:t>
      </w:r>
      <w:r w:rsidR="00A866A1" w:rsidRPr="00D21542">
        <w:rPr>
          <w:rFonts w:cstheme="minorHAnsi"/>
          <w:sz w:val="24"/>
          <w:szCs w:val="24"/>
        </w:rPr>
        <w:t>was a</w:t>
      </w:r>
      <w:r w:rsidR="009F3800" w:rsidRPr="00D21542">
        <w:rPr>
          <w:rFonts w:cstheme="minorHAnsi"/>
          <w:sz w:val="24"/>
          <w:szCs w:val="24"/>
        </w:rPr>
        <w:t>t times a</w:t>
      </w:r>
      <w:r w:rsidR="00A866A1" w:rsidRPr="00D21542">
        <w:rPr>
          <w:rFonts w:cstheme="minorHAnsi"/>
          <w:sz w:val="24"/>
          <w:szCs w:val="24"/>
        </w:rPr>
        <w:t xml:space="preserve"> positive factor </w:t>
      </w:r>
      <w:r w:rsidR="00016FFF" w:rsidRPr="00D21542">
        <w:rPr>
          <w:rFonts w:cstheme="minorHAnsi"/>
          <w:sz w:val="24"/>
          <w:szCs w:val="24"/>
        </w:rPr>
        <w:t>in</w:t>
      </w:r>
      <w:r w:rsidR="006C041C" w:rsidRPr="00D21542">
        <w:rPr>
          <w:rFonts w:cstheme="minorHAnsi"/>
          <w:sz w:val="24"/>
          <w:szCs w:val="24"/>
        </w:rPr>
        <w:t xml:space="preserve"> putting </w:t>
      </w:r>
      <w:r w:rsidR="00016FFF" w:rsidRPr="00D21542">
        <w:rPr>
          <w:rFonts w:cstheme="minorHAnsi"/>
          <w:sz w:val="24"/>
          <w:szCs w:val="24"/>
        </w:rPr>
        <w:t>nurses'</w:t>
      </w:r>
      <w:r w:rsidR="006C041C" w:rsidRPr="00D21542">
        <w:rPr>
          <w:rFonts w:cstheme="minorHAnsi"/>
          <w:sz w:val="24"/>
          <w:szCs w:val="24"/>
        </w:rPr>
        <w:t xml:space="preserve"> needs first</w:t>
      </w:r>
      <w:r w:rsidR="00016FFF" w:rsidRPr="00D21542">
        <w:rPr>
          <w:rFonts w:cstheme="minorHAnsi"/>
          <w:sz w:val="24"/>
          <w:szCs w:val="24"/>
        </w:rPr>
        <w:t xml:space="preserve"> </w:t>
      </w:r>
      <w:r w:rsidR="003C6A11" w:rsidRPr="00D21542">
        <w:rPr>
          <w:rFonts w:cstheme="minorHAnsi"/>
          <w:sz w:val="24"/>
          <w:szCs w:val="24"/>
        </w:rPr>
        <w:t>throughout the</w:t>
      </w:r>
      <w:r w:rsidR="00746B69" w:rsidRPr="00D21542">
        <w:rPr>
          <w:rFonts w:cstheme="minorHAnsi"/>
          <w:sz w:val="24"/>
          <w:szCs w:val="24"/>
        </w:rPr>
        <w:t xml:space="preserve"> coronavirus</w:t>
      </w:r>
      <w:r w:rsidR="003C6A11" w:rsidRPr="00D21542">
        <w:rPr>
          <w:rFonts w:cstheme="minorHAnsi"/>
          <w:sz w:val="24"/>
          <w:szCs w:val="24"/>
        </w:rPr>
        <w:t xml:space="preserve"> pandemic </w:t>
      </w:r>
      <w:r w:rsidR="00016FFF" w:rsidRPr="00D21542">
        <w:rPr>
          <w:rFonts w:cstheme="minorHAnsi"/>
          <w:sz w:val="24"/>
          <w:szCs w:val="24"/>
        </w:rPr>
        <w:t xml:space="preserve">(Hayre-Kwan et al, 2021). </w:t>
      </w:r>
      <w:r w:rsidR="007B7B81" w:rsidRPr="00D21542">
        <w:rPr>
          <w:rFonts w:cstheme="minorHAnsi"/>
          <w:sz w:val="24"/>
          <w:szCs w:val="24"/>
        </w:rPr>
        <w:t xml:space="preserve"> </w:t>
      </w:r>
      <w:r w:rsidR="00B932EE" w:rsidRPr="00D21542">
        <w:rPr>
          <w:rFonts w:cstheme="minorHAnsi"/>
          <w:sz w:val="24"/>
          <w:szCs w:val="24"/>
        </w:rPr>
        <w:t>The NHS Staff Survey (2022)</w:t>
      </w:r>
      <w:r w:rsidR="009F4BB7" w:rsidRPr="00D21542">
        <w:rPr>
          <w:rFonts w:cstheme="minorHAnsi"/>
          <w:sz w:val="24"/>
          <w:szCs w:val="24"/>
        </w:rPr>
        <w:t xml:space="preserve"> noted </w:t>
      </w:r>
      <w:r w:rsidR="009D5344" w:rsidRPr="00D21542">
        <w:rPr>
          <w:rFonts w:cstheme="minorHAnsi"/>
          <w:sz w:val="24"/>
          <w:szCs w:val="24"/>
        </w:rPr>
        <w:t xml:space="preserve">a remarkable improvement in the number </w:t>
      </w:r>
      <w:r w:rsidR="00AA4FC8" w:rsidRPr="00D21542">
        <w:rPr>
          <w:rFonts w:cstheme="minorHAnsi"/>
          <w:sz w:val="24"/>
          <w:szCs w:val="24"/>
        </w:rPr>
        <w:t>of staff who felt their opinion was taken into consideration</w:t>
      </w:r>
      <w:r w:rsidR="003B025F" w:rsidRPr="00D21542">
        <w:rPr>
          <w:rFonts w:cstheme="minorHAnsi"/>
          <w:sz w:val="24"/>
          <w:szCs w:val="24"/>
        </w:rPr>
        <w:t>, especiall</w:t>
      </w:r>
      <w:r w:rsidR="0031263B" w:rsidRPr="00D21542">
        <w:rPr>
          <w:rFonts w:cstheme="minorHAnsi"/>
          <w:sz w:val="24"/>
          <w:szCs w:val="24"/>
        </w:rPr>
        <w:t>y</w:t>
      </w:r>
      <w:r w:rsidR="00AA4FC8" w:rsidRPr="00D21542">
        <w:rPr>
          <w:rFonts w:cstheme="minorHAnsi"/>
          <w:sz w:val="24"/>
          <w:szCs w:val="24"/>
        </w:rPr>
        <w:t xml:space="preserve"> </w:t>
      </w:r>
      <w:r w:rsidR="006D1B8D" w:rsidRPr="00D21542">
        <w:rPr>
          <w:rFonts w:cstheme="minorHAnsi"/>
          <w:sz w:val="24"/>
          <w:szCs w:val="24"/>
        </w:rPr>
        <w:t>when decisions were being made by</w:t>
      </w:r>
      <w:r w:rsidR="003B025F" w:rsidRPr="00D21542">
        <w:rPr>
          <w:rFonts w:cstheme="minorHAnsi"/>
          <w:sz w:val="24"/>
          <w:szCs w:val="24"/>
        </w:rPr>
        <w:t xml:space="preserve"> team</w:t>
      </w:r>
      <w:r w:rsidR="006D1B8D" w:rsidRPr="00D21542">
        <w:rPr>
          <w:rFonts w:cstheme="minorHAnsi"/>
          <w:sz w:val="24"/>
          <w:szCs w:val="24"/>
        </w:rPr>
        <w:t xml:space="preserve"> managers</w:t>
      </w:r>
      <w:r w:rsidR="00C06763" w:rsidRPr="00D21542">
        <w:rPr>
          <w:rFonts w:cstheme="minorHAnsi"/>
          <w:sz w:val="24"/>
          <w:szCs w:val="24"/>
        </w:rPr>
        <w:t>,</w:t>
      </w:r>
      <w:r w:rsidR="008A28C7" w:rsidRPr="00D21542">
        <w:rPr>
          <w:rFonts w:cstheme="minorHAnsi"/>
          <w:sz w:val="24"/>
          <w:szCs w:val="24"/>
        </w:rPr>
        <w:t xml:space="preserve"> </w:t>
      </w:r>
      <w:r w:rsidR="007A6A17" w:rsidRPr="00D21542">
        <w:rPr>
          <w:rFonts w:cstheme="minorHAnsi"/>
          <w:sz w:val="24"/>
          <w:szCs w:val="24"/>
        </w:rPr>
        <w:t xml:space="preserve">therefore </w:t>
      </w:r>
      <w:r w:rsidR="0031263B" w:rsidRPr="00D21542">
        <w:rPr>
          <w:rFonts w:cstheme="minorHAnsi"/>
          <w:sz w:val="24"/>
          <w:szCs w:val="24"/>
        </w:rPr>
        <w:t>by</w:t>
      </w:r>
      <w:r w:rsidR="008746DB" w:rsidRPr="00D21542">
        <w:rPr>
          <w:rFonts w:cstheme="minorHAnsi"/>
          <w:sz w:val="24"/>
          <w:szCs w:val="24"/>
        </w:rPr>
        <w:t xml:space="preserve"> </w:t>
      </w:r>
      <w:r w:rsidR="008A28C7" w:rsidRPr="00D21542">
        <w:rPr>
          <w:rFonts w:cstheme="minorHAnsi"/>
          <w:sz w:val="24"/>
          <w:szCs w:val="24"/>
        </w:rPr>
        <w:t>exercising shared purpos</w:t>
      </w:r>
      <w:r w:rsidR="00C06763" w:rsidRPr="00D21542">
        <w:rPr>
          <w:rFonts w:cstheme="minorHAnsi"/>
          <w:sz w:val="24"/>
          <w:szCs w:val="24"/>
        </w:rPr>
        <w:t>e</w:t>
      </w:r>
      <w:r w:rsidR="00CA1098" w:rsidRPr="00D21542">
        <w:rPr>
          <w:rFonts w:cstheme="minorHAnsi"/>
          <w:sz w:val="24"/>
          <w:szCs w:val="24"/>
        </w:rPr>
        <w:t xml:space="preserve"> there was an increase from </w:t>
      </w:r>
      <w:r w:rsidR="003131C6" w:rsidRPr="00D21542">
        <w:rPr>
          <w:rFonts w:cstheme="minorHAnsi"/>
          <w:sz w:val="24"/>
          <w:szCs w:val="24"/>
        </w:rPr>
        <w:t xml:space="preserve">1.2 </w:t>
      </w:r>
      <w:r w:rsidR="00B55B0B" w:rsidRPr="00D21542">
        <w:rPr>
          <w:rFonts w:cstheme="minorHAnsi"/>
          <w:sz w:val="24"/>
          <w:szCs w:val="24"/>
        </w:rPr>
        <w:t>percent</w:t>
      </w:r>
      <w:r w:rsidR="003131C6" w:rsidRPr="00D21542">
        <w:rPr>
          <w:rFonts w:cstheme="minorHAnsi"/>
          <w:sz w:val="24"/>
          <w:szCs w:val="24"/>
        </w:rPr>
        <w:t xml:space="preserve"> points to 57 percent between 2020 and 2021.</w:t>
      </w:r>
      <w:r w:rsidR="001B5871" w:rsidRPr="00D21542">
        <w:rPr>
          <w:rFonts w:cstheme="minorHAnsi"/>
          <w:sz w:val="24"/>
          <w:szCs w:val="24"/>
        </w:rPr>
        <w:t xml:space="preserve"> </w:t>
      </w:r>
      <w:r w:rsidR="003C709E" w:rsidRPr="00D21542">
        <w:rPr>
          <w:rFonts w:cstheme="minorHAnsi"/>
          <w:sz w:val="24"/>
          <w:szCs w:val="24"/>
        </w:rPr>
        <w:t xml:space="preserve"> </w:t>
      </w:r>
      <w:r w:rsidR="007B6EE5" w:rsidRPr="00D21542">
        <w:rPr>
          <w:rFonts w:cstheme="minorHAnsi"/>
          <w:sz w:val="24"/>
          <w:szCs w:val="24"/>
        </w:rPr>
        <w:t xml:space="preserve">Some </w:t>
      </w:r>
      <w:r w:rsidR="00C5358C" w:rsidRPr="00D21542">
        <w:rPr>
          <w:rFonts w:cstheme="minorHAnsi"/>
          <w:sz w:val="24"/>
          <w:szCs w:val="24"/>
        </w:rPr>
        <w:t xml:space="preserve">other </w:t>
      </w:r>
      <w:r w:rsidR="007B6EE5" w:rsidRPr="00D21542">
        <w:rPr>
          <w:rFonts w:cstheme="minorHAnsi"/>
          <w:sz w:val="24"/>
          <w:szCs w:val="24"/>
        </w:rPr>
        <w:t>strengths were reported in the NHS Staff Survey</w:t>
      </w:r>
      <w:r w:rsidR="00FD7FB3" w:rsidRPr="00D21542">
        <w:rPr>
          <w:rFonts w:cstheme="minorHAnsi"/>
          <w:sz w:val="24"/>
          <w:szCs w:val="24"/>
        </w:rPr>
        <w:t xml:space="preserve">, such as </w:t>
      </w:r>
      <w:r w:rsidR="0007190B" w:rsidRPr="00D21542">
        <w:rPr>
          <w:rFonts w:cstheme="minorHAnsi"/>
          <w:sz w:val="24"/>
          <w:szCs w:val="24"/>
        </w:rPr>
        <w:t>teamwork</w:t>
      </w:r>
      <w:r w:rsidR="00FD7FB3" w:rsidRPr="00D21542">
        <w:rPr>
          <w:rFonts w:cstheme="minorHAnsi"/>
          <w:sz w:val="24"/>
          <w:szCs w:val="24"/>
        </w:rPr>
        <w:t xml:space="preserve"> </w:t>
      </w:r>
      <w:r w:rsidR="00E23423" w:rsidRPr="00D21542">
        <w:rPr>
          <w:rFonts w:cstheme="minorHAnsi"/>
          <w:sz w:val="24"/>
          <w:szCs w:val="24"/>
        </w:rPr>
        <w:t>and leaders leading with compassion.</w:t>
      </w:r>
    </w:p>
    <w:p w14:paraId="1D1C404C" w14:textId="7ADB372D" w:rsidR="00730AB6" w:rsidRPr="00D21542" w:rsidRDefault="007B7B81" w:rsidP="00EA1D40">
      <w:pPr>
        <w:spacing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To</w:t>
      </w:r>
      <w:r w:rsidR="00BD2586" w:rsidRPr="00D21542">
        <w:rPr>
          <w:rFonts w:cstheme="minorHAnsi"/>
          <w:sz w:val="24"/>
          <w:szCs w:val="24"/>
        </w:rPr>
        <w:t xml:space="preserve"> boost morale and alleviate the strain caused by understaffing, </w:t>
      </w:r>
      <w:r w:rsidR="0037323B" w:rsidRPr="00D21542">
        <w:rPr>
          <w:rFonts w:cstheme="minorHAnsi"/>
          <w:sz w:val="24"/>
          <w:szCs w:val="24"/>
        </w:rPr>
        <w:t xml:space="preserve">in 2016 </w:t>
      </w:r>
      <w:r w:rsidR="00BD2586" w:rsidRPr="00D21542">
        <w:rPr>
          <w:rFonts w:cstheme="minorHAnsi"/>
          <w:sz w:val="24"/>
          <w:szCs w:val="24"/>
        </w:rPr>
        <w:t>the NHS implemented a new program called 'Collaborative Learning in Practice' (</w:t>
      </w:r>
      <w:proofErr w:type="spellStart"/>
      <w:r w:rsidR="00BD2586" w:rsidRPr="00D21542">
        <w:rPr>
          <w:rFonts w:cstheme="minorHAnsi"/>
          <w:sz w:val="24"/>
          <w:szCs w:val="24"/>
        </w:rPr>
        <w:t>CLiP</w:t>
      </w:r>
      <w:proofErr w:type="spellEnd"/>
      <w:r w:rsidR="00BD2586" w:rsidRPr="00D21542">
        <w:rPr>
          <w:rFonts w:cstheme="minorHAnsi"/>
          <w:sz w:val="24"/>
          <w:szCs w:val="24"/>
        </w:rPr>
        <w:t>) (The Health Academy, 2024).</w:t>
      </w:r>
      <w:r w:rsidR="001B5871" w:rsidRPr="00D21542">
        <w:rPr>
          <w:rFonts w:cstheme="minorHAnsi"/>
          <w:sz w:val="24"/>
          <w:szCs w:val="24"/>
        </w:rPr>
        <w:t xml:space="preserve"> </w:t>
      </w:r>
      <w:r w:rsidR="00BD2586" w:rsidRPr="00D21542">
        <w:rPr>
          <w:rFonts w:cstheme="minorHAnsi"/>
          <w:sz w:val="24"/>
          <w:szCs w:val="24"/>
        </w:rPr>
        <w:t xml:space="preserve"> This initiative, as outlined by The Health Academy (2024), involves placing groups of 14 to 22 students directly into medical practice settings using a coaching approach to teach larger numbers of students</w:t>
      </w:r>
      <w:r w:rsidR="00993652" w:rsidRPr="00D21542">
        <w:rPr>
          <w:rFonts w:cstheme="minorHAnsi"/>
          <w:sz w:val="24"/>
          <w:szCs w:val="24"/>
        </w:rPr>
        <w:t xml:space="preserve">, </w:t>
      </w:r>
      <w:r w:rsidR="00CE4EED" w:rsidRPr="00D21542">
        <w:rPr>
          <w:rFonts w:cstheme="minorHAnsi"/>
          <w:sz w:val="24"/>
          <w:szCs w:val="24"/>
        </w:rPr>
        <w:t>therefore</w:t>
      </w:r>
      <w:r w:rsidR="00BD2586" w:rsidRPr="00D21542">
        <w:rPr>
          <w:rFonts w:cstheme="minorHAnsi"/>
          <w:sz w:val="24"/>
          <w:szCs w:val="24"/>
        </w:rPr>
        <w:t xml:space="preserve"> </w:t>
      </w:r>
      <w:r w:rsidR="00CE4EED" w:rsidRPr="00D21542">
        <w:rPr>
          <w:rFonts w:cstheme="minorHAnsi"/>
          <w:sz w:val="24"/>
          <w:szCs w:val="24"/>
        </w:rPr>
        <w:t>u</w:t>
      </w:r>
      <w:r w:rsidR="00BD2586" w:rsidRPr="00D21542">
        <w:rPr>
          <w:rFonts w:cstheme="minorHAnsi"/>
          <w:sz w:val="24"/>
          <w:szCs w:val="24"/>
        </w:rPr>
        <w:t>nder the guidance of an assigned coach students work in small groups to provide patient care, learning skills such as ward rounds, paperwork management, and patient handovers</w:t>
      </w:r>
      <w:r w:rsidR="00CE4EED" w:rsidRPr="00D21542">
        <w:rPr>
          <w:rFonts w:cstheme="minorHAnsi"/>
          <w:sz w:val="24"/>
          <w:szCs w:val="24"/>
        </w:rPr>
        <w:t>, furthermore,</w:t>
      </w:r>
      <w:r w:rsidR="00BD2586" w:rsidRPr="00D21542">
        <w:rPr>
          <w:rFonts w:cstheme="minorHAnsi"/>
          <w:sz w:val="24"/>
          <w:szCs w:val="24"/>
        </w:rPr>
        <w:t xml:space="preserve"> </w:t>
      </w:r>
      <w:r w:rsidR="00177960" w:rsidRPr="00D21542">
        <w:rPr>
          <w:rFonts w:cstheme="minorHAnsi"/>
          <w:sz w:val="24"/>
          <w:szCs w:val="24"/>
        </w:rPr>
        <w:t>b</w:t>
      </w:r>
      <w:r w:rsidR="00BD2586" w:rsidRPr="00D21542">
        <w:rPr>
          <w:rFonts w:cstheme="minorHAnsi"/>
          <w:sz w:val="24"/>
          <w:szCs w:val="24"/>
        </w:rPr>
        <w:t xml:space="preserve">y staying with patients throughout their treatments, students </w:t>
      </w:r>
      <w:r w:rsidR="0011400A" w:rsidRPr="00D21542">
        <w:rPr>
          <w:rFonts w:cstheme="minorHAnsi"/>
          <w:sz w:val="24"/>
          <w:szCs w:val="24"/>
        </w:rPr>
        <w:t>can</w:t>
      </w:r>
      <w:r w:rsidR="00BD2586" w:rsidRPr="00D21542">
        <w:rPr>
          <w:rFonts w:cstheme="minorHAnsi"/>
          <w:sz w:val="24"/>
          <w:szCs w:val="24"/>
        </w:rPr>
        <w:t xml:space="preserve"> develop stronger relationships and gain valuable experience and knowledge</w:t>
      </w:r>
      <w:r w:rsidR="00D71371" w:rsidRPr="00D21542">
        <w:rPr>
          <w:rFonts w:cstheme="minorHAnsi"/>
          <w:sz w:val="24"/>
          <w:szCs w:val="24"/>
        </w:rPr>
        <w:t xml:space="preserve"> </w:t>
      </w:r>
      <w:r w:rsidR="00E412A3" w:rsidRPr="00D21542">
        <w:rPr>
          <w:rFonts w:cstheme="minorHAnsi"/>
          <w:sz w:val="24"/>
          <w:szCs w:val="24"/>
        </w:rPr>
        <w:t xml:space="preserve">while </w:t>
      </w:r>
      <w:r w:rsidR="0011400A" w:rsidRPr="00D21542">
        <w:rPr>
          <w:rFonts w:cstheme="minorHAnsi"/>
          <w:sz w:val="24"/>
          <w:szCs w:val="24"/>
        </w:rPr>
        <w:t>partaking</w:t>
      </w:r>
      <w:r w:rsidR="00E412A3" w:rsidRPr="00D21542">
        <w:rPr>
          <w:rFonts w:cstheme="minorHAnsi"/>
          <w:sz w:val="24"/>
          <w:szCs w:val="24"/>
        </w:rPr>
        <w:t xml:space="preserve"> in specialised treatments</w:t>
      </w:r>
      <w:r w:rsidR="007749D3" w:rsidRPr="00D21542">
        <w:rPr>
          <w:rFonts w:cstheme="minorHAnsi"/>
          <w:sz w:val="24"/>
          <w:szCs w:val="24"/>
        </w:rPr>
        <w:t xml:space="preserve"> (The Health Academy</w:t>
      </w:r>
      <w:r w:rsidR="003C6A11" w:rsidRPr="00D21542">
        <w:rPr>
          <w:rFonts w:cstheme="minorHAnsi"/>
          <w:sz w:val="24"/>
          <w:szCs w:val="24"/>
        </w:rPr>
        <w:t>, 2024)</w:t>
      </w:r>
      <w:r w:rsidR="00CD5654" w:rsidRPr="00D21542">
        <w:rPr>
          <w:rFonts w:cstheme="minorHAnsi"/>
          <w:sz w:val="24"/>
          <w:szCs w:val="24"/>
        </w:rPr>
        <w:t>.</w:t>
      </w:r>
      <w:r w:rsidR="001B5871" w:rsidRPr="00D21542">
        <w:rPr>
          <w:rFonts w:cstheme="minorHAnsi"/>
          <w:sz w:val="24"/>
          <w:szCs w:val="24"/>
        </w:rPr>
        <w:t xml:space="preserve"> </w:t>
      </w:r>
      <w:r w:rsidR="00CD5654" w:rsidRPr="00D21542">
        <w:rPr>
          <w:rFonts w:cstheme="minorHAnsi"/>
          <w:sz w:val="24"/>
          <w:szCs w:val="24"/>
        </w:rPr>
        <w:t xml:space="preserve"> </w:t>
      </w:r>
      <w:r w:rsidR="001A2191" w:rsidRPr="00D21542">
        <w:rPr>
          <w:rFonts w:cstheme="minorHAnsi"/>
          <w:sz w:val="24"/>
          <w:szCs w:val="24"/>
        </w:rPr>
        <w:t xml:space="preserve">Crowle (2024) </w:t>
      </w:r>
      <w:r w:rsidR="00AF1A96" w:rsidRPr="00D21542">
        <w:rPr>
          <w:rFonts w:cstheme="minorHAnsi"/>
          <w:sz w:val="24"/>
          <w:szCs w:val="24"/>
        </w:rPr>
        <w:t xml:space="preserve">shared that </w:t>
      </w:r>
      <w:r w:rsidR="008625D5" w:rsidRPr="00D21542">
        <w:rPr>
          <w:rFonts w:cstheme="minorHAnsi"/>
          <w:sz w:val="24"/>
          <w:szCs w:val="24"/>
        </w:rPr>
        <w:t>even though some staff</w:t>
      </w:r>
      <w:r w:rsidR="00103C2A" w:rsidRPr="00D21542">
        <w:rPr>
          <w:rFonts w:cstheme="minorHAnsi"/>
          <w:sz w:val="24"/>
          <w:szCs w:val="24"/>
        </w:rPr>
        <w:t xml:space="preserve"> initially</w:t>
      </w:r>
      <w:r w:rsidR="008625D5" w:rsidRPr="00D21542">
        <w:rPr>
          <w:rFonts w:cstheme="minorHAnsi"/>
          <w:sz w:val="24"/>
          <w:szCs w:val="24"/>
        </w:rPr>
        <w:t xml:space="preserve"> felt anxious about students taking charge </w:t>
      </w:r>
      <w:r w:rsidR="00103C2A" w:rsidRPr="00D21542">
        <w:rPr>
          <w:rFonts w:cstheme="minorHAnsi"/>
          <w:sz w:val="24"/>
          <w:szCs w:val="24"/>
        </w:rPr>
        <w:t xml:space="preserve">with </w:t>
      </w:r>
      <w:r w:rsidR="00D572E0" w:rsidRPr="00D21542">
        <w:rPr>
          <w:rFonts w:cstheme="minorHAnsi"/>
          <w:sz w:val="24"/>
          <w:szCs w:val="24"/>
        </w:rPr>
        <w:t>registered</w:t>
      </w:r>
      <w:r w:rsidR="008625D5" w:rsidRPr="00D21542">
        <w:rPr>
          <w:rFonts w:cstheme="minorHAnsi"/>
          <w:sz w:val="24"/>
          <w:szCs w:val="24"/>
        </w:rPr>
        <w:t xml:space="preserve"> nurses observing rather than </w:t>
      </w:r>
      <w:r w:rsidR="00CE3935" w:rsidRPr="00D21542">
        <w:rPr>
          <w:rFonts w:cstheme="minorHAnsi"/>
          <w:sz w:val="24"/>
          <w:szCs w:val="24"/>
        </w:rPr>
        <w:t>taking control</w:t>
      </w:r>
      <w:r w:rsidR="008D5CAA" w:rsidRPr="00D21542">
        <w:rPr>
          <w:rFonts w:cstheme="minorHAnsi"/>
          <w:sz w:val="24"/>
          <w:szCs w:val="24"/>
        </w:rPr>
        <w:t>,</w:t>
      </w:r>
      <w:r w:rsidR="00103C2A" w:rsidRPr="00D21542">
        <w:rPr>
          <w:rFonts w:cstheme="minorHAnsi"/>
          <w:sz w:val="24"/>
          <w:szCs w:val="24"/>
        </w:rPr>
        <w:t xml:space="preserve"> </w:t>
      </w:r>
      <w:r w:rsidR="009F19E0" w:rsidRPr="00D21542">
        <w:rPr>
          <w:rFonts w:cstheme="minorHAnsi"/>
          <w:sz w:val="24"/>
          <w:szCs w:val="24"/>
        </w:rPr>
        <w:t>the early outcomes resulted in positive feedback from nurses, consultants</w:t>
      </w:r>
      <w:r w:rsidR="000A35D2" w:rsidRPr="00D21542">
        <w:rPr>
          <w:rFonts w:cstheme="minorHAnsi"/>
          <w:sz w:val="24"/>
          <w:szCs w:val="24"/>
        </w:rPr>
        <w:t xml:space="preserve"> </w:t>
      </w:r>
      <w:r w:rsidR="009F19E0" w:rsidRPr="00D21542">
        <w:rPr>
          <w:rFonts w:cstheme="minorHAnsi"/>
          <w:sz w:val="24"/>
          <w:szCs w:val="24"/>
        </w:rPr>
        <w:t>and most medical staff</w:t>
      </w:r>
      <w:r w:rsidR="00E0307C" w:rsidRPr="00D21542">
        <w:rPr>
          <w:rFonts w:cstheme="minorHAnsi"/>
          <w:sz w:val="24"/>
          <w:szCs w:val="24"/>
        </w:rPr>
        <w:t xml:space="preserve">, </w:t>
      </w:r>
      <w:r w:rsidR="00327CF1" w:rsidRPr="00D21542">
        <w:rPr>
          <w:rFonts w:cstheme="minorHAnsi"/>
          <w:sz w:val="24"/>
          <w:szCs w:val="24"/>
        </w:rPr>
        <w:t>moreover</w:t>
      </w:r>
      <w:r w:rsidR="000A35D2" w:rsidRPr="00D21542">
        <w:rPr>
          <w:rFonts w:cstheme="minorHAnsi"/>
          <w:sz w:val="24"/>
          <w:szCs w:val="24"/>
        </w:rPr>
        <w:t>,</w:t>
      </w:r>
      <w:r w:rsidR="00E0307C" w:rsidRPr="00D21542">
        <w:rPr>
          <w:rFonts w:cstheme="minorHAnsi"/>
          <w:sz w:val="24"/>
          <w:szCs w:val="24"/>
        </w:rPr>
        <w:t xml:space="preserve"> there was a noticeable </w:t>
      </w:r>
      <w:r w:rsidR="000A35D2" w:rsidRPr="00D21542">
        <w:rPr>
          <w:rFonts w:cstheme="minorHAnsi"/>
          <w:sz w:val="24"/>
          <w:szCs w:val="24"/>
        </w:rPr>
        <w:t>improvement in reducing falls and shorter hospital stays for patients.</w:t>
      </w:r>
    </w:p>
    <w:p w14:paraId="39A89440" w14:textId="35E32068" w:rsidR="00607EAB" w:rsidRPr="00D21542" w:rsidRDefault="004F46E7" w:rsidP="00EA1D40">
      <w:pPr>
        <w:spacing w:before="240"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 xml:space="preserve">To make this organisational change easier on staff the NHS took </w:t>
      </w:r>
      <w:r w:rsidR="00204DF2" w:rsidRPr="00D21542">
        <w:rPr>
          <w:rFonts w:cstheme="minorHAnsi"/>
          <w:sz w:val="24"/>
          <w:szCs w:val="24"/>
        </w:rPr>
        <w:t>many</w:t>
      </w:r>
      <w:r w:rsidRPr="00D21542">
        <w:rPr>
          <w:rFonts w:cstheme="minorHAnsi"/>
          <w:sz w:val="24"/>
          <w:szCs w:val="24"/>
        </w:rPr>
        <w:t xml:space="preserve"> </w:t>
      </w:r>
      <w:r w:rsidR="00C50F78" w:rsidRPr="00D21542">
        <w:rPr>
          <w:rFonts w:cstheme="minorHAnsi"/>
          <w:sz w:val="24"/>
          <w:szCs w:val="24"/>
        </w:rPr>
        <w:t xml:space="preserve">routes to implement a smooth transition into a different environment </w:t>
      </w:r>
      <w:r w:rsidR="00264B66" w:rsidRPr="00D21542">
        <w:rPr>
          <w:rFonts w:cstheme="minorHAnsi"/>
          <w:sz w:val="24"/>
          <w:szCs w:val="24"/>
        </w:rPr>
        <w:t>within the workplace</w:t>
      </w:r>
      <w:r w:rsidR="006528C4" w:rsidRPr="00D21542">
        <w:rPr>
          <w:rFonts w:cstheme="minorHAnsi"/>
          <w:sz w:val="24"/>
          <w:szCs w:val="24"/>
        </w:rPr>
        <w:t xml:space="preserve"> </w:t>
      </w:r>
      <w:r w:rsidR="009F61E0" w:rsidRPr="00D21542">
        <w:rPr>
          <w:rFonts w:cstheme="minorHAnsi"/>
          <w:sz w:val="24"/>
          <w:szCs w:val="24"/>
        </w:rPr>
        <w:t xml:space="preserve">(Ruthven, 2024). </w:t>
      </w:r>
      <w:r w:rsidR="001B5871" w:rsidRPr="00D21542">
        <w:rPr>
          <w:rFonts w:cstheme="minorHAnsi"/>
          <w:sz w:val="24"/>
          <w:szCs w:val="24"/>
        </w:rPr>
        <w:t xml:space="preserve"> </w:t>
      </w:r>
      <w:r w:rsidR="009F61E0" w:rsidRPr="00D21542">
        <w:rPr>
          <w:rFonts w:cstheme="minorHAnsi"/>
          <w:sz w:val="24"/>
          <w:szCs w:val="24"/>
        </w:rPr>
        <w:t xml:space="preserve">Ruthven (2024) </w:t>
      </w:r>
      <w:r w:rsidR="00652808" w:rsidRPr="00D21542">
        <w:rPr>
          <w:rFonts w:cstheme="minorHAnsi"/>
          <w:sz w:val="24"/>
          <w:szCs w:val="24"/>
        </w:rPr>
        <w:t>explained</w:t>
      </w:r>
      <w:r w:rsidR="00F56E7D">
        <w:rPr>
          <w:rFonts w:cstheme="minorHAnsi"/>
          <w:sz w:val="24"/>
          <w:szCs w:val="24"/>
        </w:rPr>
        <w:t>,</w:t>
      </w:r>
      <w:r w:rsidR="00264B66" w:rsidRPr="00D21542">
        <w:rPr>
          <w:rFonts w:cstheme="minorHAnsi"/>
          <w:sz w:val="24"/>
          <w:szCs w:val="24"/>
        </w:rPr>
        <w:t xml:space="preserve"> to prepare staf</w:t>
      </w:r>
      <w:r w:rsidR="00D81809" w:rsidRPr="00D21542">
        <w:rPr>
          <w:rFonts w:cstheme="minorHAnsi"/>
          <w:sz w:val="24"/>
          <w:szCs w:val="24"/>
        </w:rPr>
        <w:t>f the</w:t>
      </w:r>
      <w:r w:rsidR="00B039E5" w:rsidRPr="00D21542">
        <w:rPr>
          <w:rFonts w:cstheme="minorHAnsi"/>
          <w:sz w:val="24"/>
          <w:szCs w:val="24"/>
        </w:rPr>
        <w:t xml:space="preserve"> managers</w:t>
      </w:r>
      <w:r w:rsidR="00D81809" w:rsidRPr="00D21542">
        <w:rPr>
          <w:rFonts w:cstheme="minorHAnsi"/>
          <w:sz w:val="24"/>
          <w:szCs w:val="24"/>
        </w:rPr>
        <w:t xml:space="preserve"> sent out letters, facilitated </w:t>
      </w:r>
      <w:r w:rsidR="00C81B95" w:rsidRPr="00D21542">
        <w:rPr>
          <w:rFonts w:cstheme="minorHAnsi"/>
          <w:sz w:val="24"/>
          <w:szCs w:val="24"/>
        </w:rPr>
        <w:t>drop-in</w:t>
      </w:r>
      <w:r w:rsidR="00D81809" w:rsidRPr="00D21542">
        <w:rPr>
          <w:rFonts w:cstheme="minorHAnsi"/>
          <w:sz w:val="24"/>
          <w:szCs w:val="24"/>
        </w:rPr>
        <w:t xml:space="preserve"> sessions, </w:t>
      </w:r>
      <w:r w:rsidR="0011423B" w:rsidRPr="00D21542">
        <w:rPr>
          <w:rFonts w:cstheme="minorHAnsi"/>
          <w:sz w:val="24"/>
          <w:szCs w:val="24"/>
        </w:rPr>
        <w:t xml:space="preserve">implemented good communication with multidisciplinary teams, </w:t>
      </w:r>
      <w:r w:rsidR="004E6C0C" w:rsidRPr="00D21542">
        <w:rPr>
          <w:rFonts w:cstheme="minorHAnsi"/>
          <w:sz w:val="24"/>
          <w:szCs w:val="24"/>
        </w:rPr>
        <w:t>performed coaching sessions with all qualified staff</w:t>
      </w:r>
      <w:r w:rsidR="00C81B95" w:rsidRPr="00D21542">
        <w:rPr>
          <w:rFonts w:cstheme="minorHAnsi"/>
          <w:sz w:val="24"/>
          <w:szCs w:val="24"/>
        </w:rPr>
        <w:t>,</w:t>
      </w:r>
      <w:r w:rsidR="004E6C0C" w:rsidRPr="00D21542">
        <w:rPr>
          <w:rFonts w:cstheme="minorHAnsi"/>
          <w:sz w:val="24"/>
          <w:szCs w:val="24"/>
        </w:rPr>
        <w:t xml:space="preserve"> and met with mentors</w:t>
      </w:r>
      <w:r w:rsidR="00C81B95" w:rsidRPr="00D21542">
        <w:rPr>
          <w:rFonts w:cstheme="minorHAnsi"/>
          <w:sz w:val="24"/>
          <w:szCs w:val="24"/>
        </w:rPr>
        <w:t xml:space="preserve"> </w:t>
      </w:r>
      <w:r w:rsidR="00B039E5" w:rsidRPr="00D21542">
        <w:rPr>
          <w:rFonts w:cstheme="minorHAnsi"/>
          <w:sz w:val="24"/>
          <w:szCs w:val="24"/>
        </w:rPr>
        <w:t>before</w:t>
      </w:r>
      <w:r w:rsidR="00C81B95" w:rsidRPr="00D21542">
        <w:rPr>
          <w:rFonts w:cstheme="minorHAnsi"/>
          <w:sz w:val="24"/>
          <w:szCs w:val="24"/>
        </w:rPr>
        <w:t xml:space="preserve"> the change.</w:t>
      </w:r>
      <w:r w:rsidR="001B5871" w:rsidRPr="00D21542">
        <w:rPr>
          <w:rFonts w:cstheme="minorHAnsi"/>
          <w:sz w:val="24"/>
          <w:szCs w:val="24"/>
        </w:rPr>
        <w:t xml:space="preserve"> </w:t>
      </w:r>
      <w:r w:rsidR="00C81B95" w:rsidRPr="00D21542">
        <w:rPr>
          <w:rFonts w:cstheme="minorHAnsi"/>
          <w:sz w:val="24"/>
          <w:szCs w:val="24"/>
        </w:rPr>
        <w:t xml:space="preserve"> </w:t>
      </w:r>
      <w:r w:rsidR="004231E7" w:rsidRPr="00D21542">
        <w:rPr>
          <w:rFonts w:cstheme="minorHAnsi"/>
          <w:sz w:val="24"/>
          <w:szCs w:val="24"/>
        </w:rPr>
        <w:t xml:space="preserve">Ruthven </w:t>
      </w:r>
      <w:r w:rsidR="00190B55" w:rsidRPr="00D21542">
        <w:rPr>
          <w:rFonts w:cstheme="minorHAnsi"/>
          <w:sz w:val="24"/>
          <w:szCs w:val="24"/>
        </w:rPr>
        <w:t xml:space="preserve">(2024) and Crowle (2024) </w:t>
      </w:r>
      <w:r w:rsidR="00CE6118" w:rsidRPr="00D21542">
        <w:rPr>
          <w:rFonts w:cstheme="minorHAnsi"/>
          <w:sz w:val="24"/>
          <w:szCs w:val="24"/>
        </w:rPr>
        <w:t xml:space="preserve">agree that </w:t>
      </w:r>
      <w:r w:rsidR="003F3D5F" w:rsidRPr="00D21542">
        <w:rPr>
          <w:rFonts w:cstheme="minorHAnsi"/>
          <w:sz w:val="24"/>
          <w:szCs w:val="24"/>
        </w:rPr>
        <w:t>t</w:t>
      </w:r>
      <w:r w:rsidR="009A574D" w:rsidRPr="00D21542">
        <w:rPr>
          <w:rFonts w:cstheme="minorHAnsi"/>
          <w:sz w:val="24"/>
          <w:szCs w:val="24"/>
        </w:rPr>
        <w:t xml:space="preserve">wo years on from the start of the </w:t>
      </w:r>
      <w:proofErr w:type="spellStart"/>
      <w:r w:rsidR="009A574D" w:rsidRPr="00D21542">
        <w:rPr>
          <w:rFonts w:cstheme="minorHAnsi"/>
          <w:sz w:val="24"/>
          <w:szCs w:val="24"/>
        </w:rPr>
        <w:t>CLiP</w:t>
      </w:r>
      <w:proofErr w:type="spellEnd"/>
      <w:r w:rsidR="009A574D" w:rsidRPr="00D21542">
        <w:rPr>
          <w:rFonts w:cstheme="minorHAnsi"/>
          <w:sz w:val="24"/>
          <w:szCs w:val="24"/>
        </w:rPr>
        <w:t xml:space="preserve"> trial </w:t>
      </w:r>
      <w:r w:rsidR="0097571F" w:rsidRPr="00D21542">
        <w:rPr>
          <w:rFonts w:cstheme="minorHAnsi"/>
          <w:sz w:val="24"/>
          <w:szCs w:val="24"/>
        </w:rPr>
        <w:t xml:space="preserve">there </w:t>
      </w:r>
      <w:r w:rsidR="00204DF2" w:rsidRPr="00D21542">
        <w:rPr>
          <w:rFonts w:cstheme="minorHAnsi"/>
          <w:sz w:val="24"/>
          <w:szCs w:val="24"/>
        </w:rPr>
        <w:t>have</w:t>
      </w:r>
      <w:r w:rsidR="0097571F" w:rsidRPr="00D21542">
        <w:rPr>
          <w:rFonts w:cstheme="minorHAnsi"/>
          <w:sz w:val="24"/>
          <w:szCs w:val="24"/>
        </w:rPr>
        <w:t xml:space="preserve"> </w:t>
      </w:r>
      <w:r w:rsidR="0097571F" w:rsidRPr="00D21542">
        <w:rPr>
          <w:rFonts w:cstheme="minorHAnsi"/>
          <w:sz w:val="24"/>
          <w:szCs w:val="24"/>
        </w:rPr>
        <w:lastRenderedPageBreak/>
        <w:t>been some positive outcomes in the</w:t>
      </w:r>
      <w:r w:rsidR="00821BD4" w:rsidRPr="00D21542">
        <w:rPr>
          <w:rFonts w:cstheme="minorHAnsi"/>
          <w:sz w:val="24"/>
          <w:szCs w:val="24"/>
        </w:rPr>
        <w:t xml:space="preserve"> way this </w:t>
      </w:r>
      <w:r w:rsidR="00DE01C3" w:rsidRPr="00D21542">
        <w:rPr>
          <w:rFonts w:cstheme="minorHAnsi"/>
          <w:sz w:val="24"/>
          <w:szCs w:val="24"/>
        </w:rPr>
        <w:t>initiative has affected staff morale</w:t>
      </w:r>
      <w:r w:rsidR="00973672" w:rsidRPr="00D21542">
        <w:rPr>
          <w:rFonts w:cstheme="minorHAnsi"/>
          <w:sz w:val="24"/>
          <w:szCs w:val="24"/>
        </w:rPr>
        <w:t xml:space="preserve">, for example, </w:t>
      </w:r>
      <w:proofErr w:type="spellStart"/>
      <w:r w:rsidR="00973672" w:rsidRPr="00D21542">
        <w:rPr>
          <w:rFonts w:cstheme="minorHAnsi"/>
          <w:sz w:val="24"/>
          <w:szCs w:val="24"/>
        </w:rPr>
        <w:t>C</w:t>
      </w:r>
      <w:r w:rsidR="00204DF2" w:rsidRPr="00D21542">
        <w:rPr>
          <w:rFonts w:cstheme="minorHAnsi"/>
          <w:sz w:val="24"/>
          <w:szCs w:val="24"/>
        </w:rPr>
        <w:t>L</w:t>
      </w:r>
      <w:r w:rsidR="00973672" w:rsidRPr="00D21542">
        <w:rPr>
          <w:rFonts w:cstheme="minorHAnsi"/>
          <w:sz w:val="24"/>
          <w:szCs w:val="24"/>
        </w:rPr>
        <w:t>iP</w:t>
      </w:r>
      <w:proofErr w:type="spellEnd"/>
      <w:r w:rsidR="00973672" w:rsidRPr="00D21542">
        <w:rPr>
          <w:rFonts w:cstheme="minorHAnsi"/>
          <w:sz w:val="24"/>
          <w:szCs w:val="24"/>
        </w:rPr>
        <w:t xml:space="preserve"> has been </w:t>
      </w:r>
      <w:r w:rsidR="00204DF2" w:rsidRPr="00D21542">
        <w:rPr>
          <w:rFonts w:cstheme="minorHAnsi"/>
          <w:sz w:val="24"/>
          <w:szCs w:val="24"/>
        </w:rPr>
        <w:t>embedded</w:t>
      </w:r>
      <w:r w:rsidR="00973672" w:rsidRPr="00D21542">
        <w:rPr>
          <w:rFonts w:cstheme="minorHAnsi"/>
          <w:sz w:val="24"/>
          <w:szCs w:val="24"/>
        </w:rPr>
        <w:t xml:space="preserve"> into </w:t>
      </w:r>
      <w:r w:rsidR="00204DF2" w:rsidRPr="00D21542">
        <w:rPr>
          <w:rFonts w:cstheme="minorHAnsi"/>
          <w:sz w:val="24"/>
          <w:szCs w:val="24"/>
        </w:rPr>
        <w:t>practice</w:t>
      </w:r>
      <w:r w:rsidR="00533B5E" w:rsidRPr="00D21542">
        <w:rPr>
          <w:rFonts w:cstheme="minorHAnsi"/>
          <w:sz w:val="24"/>
          <w:szCs w:val="24"/>
        </w:rPr>
        <w:t xml:space="preserve">, there is a positive learning culture throughout wards, students are more confident, mentors are receiving good support and </w:t>
      </w:r>
      <w:r w:rsidR="00183311" w:rsidRPr="00D21542">
        <w:rPr>
          <w:rFonts w:cstheme="minorHAnsi"/>
          <w:sz w:val="24"/>
          <w:szCs w:val="24"/>
        </w:rPr>
        <w:t>there is improved support for students that are struggling</w:t>
      </w:r>
      <w:r w:rsidR="00724EAC" w:rsidRPr="00D21542">
        <w:rPr>
          <w:rFonts w:cstheme="minorHAnsi"/>
          <w:sz w:val="24"/>
          <w:szCs w:val="24"/>
        </w:rPr>
        <w:t xml:space="preserve"> due to difficulties being identified earlier.</w:t>
      </w:r>
      <w:r w:rsidR="004249E8" w:rsidRPr="00D21542">
        <w:rPr>
          <w:rFonts w:cstheme="minorHAnsi"/>
          <w:sz w:val="24"/>
          <w:szCs w:val="24"/>
        </w:rPr>
        <w:t xml:space="preserve"> </w:t>
      </w:r>
      <w:r w:rsidR="00FC5B37" w:rsidRPr="00D21542">
        <w:rPr>
          <w:rFonts w:cstheme="minorHAnsi"/>
          <w:sz w:val="24"/>
          <w:szCs w:val="24"/>
        </w:rPr>
        <w:t xml:space="preserve"> </w:t>
      </w:r>
      <w:r w:rsidR="004A3181" w:rsidRPr="00D21542">
        <w:rPr>
          <w:rFonts w:cstheme="minorHAnsi"/>
          <w:sz w:val="24"/>
          <w:szCs w:val="24"/>
        </w:rPr>
        <w:t>It is import</w:t>
      </w:r>
      <w:r w:rsidR="00D522E7" w:rsidRPr="00D21542">
        <w:rPr>
          <w:rFonts w:cstheme="minorHAnsi"/>
          <w:sz w:val="24"/>
          <w:szCs w:val="24"/>
        </w:rPr>
        <w:t xml:space="preserve">ant to note that even though the </w:t>
      </w:r>
      <w:proofErr w:type="spellStart"/>
      <w:r w:rsidR="00D522E7" w:rsidRPr="00D21542">
        <w:rPr>
          <w:rFonts w:cstheme="minorHAnsi"/>
          <w:sz w:val="24"/>
          <w:szCs w:val="24"/>
        </w:rPr>
        <w:t>C</w:t>
      </w:r>
      <w:r w:rsidR="007E7B1C" w:rsidRPr="00D21542">
        <w:rPr>
          <w:rFonts w:cstheme="minorHAnsi"/>
          <w:sz w:val="24"/>
          <w:szCs w:val="24"/>
        </w:rPr>
        <w:t>L</w:t>
      </w:r>
      <w:r w:rsidR="00D522E7" w:rsidRPr="00D21542">
        <w:rPr>
          <w:rFonts w:cstheme="minorHAnsi"/>
          <w:sz w:val="24"/>
          <w:szCs w:val="24"/>
        </w:rPr>
        <w:t>iP</w:t>
      </w:r>
      <w:proofErr w:type="spellEnd"/>
      <w:r w:rsidR="00D522E7" w:rsidRPr="00D21542">
        <w:rPr>
          <w:rFonts w:cstheme="minorHAnsi"/>
          <w:sz w:val="24"/>
          <w:szCs w:val="24"/>
        </w:rPr>
        <w:t xml:space="preserve"> method was introduced in </w:t>
      </w:r>
      <w:r w:rsidR="00903759" w:rsidRPr="00D21542">
        <w:rPr>
          <w:rFonts w:cstheme="minorHAnsi"/>
          <w:sz w:val="24"/>
          <w:szCs w:val="24"/>
        </w:rPr>
        <w:t xml:space="preserve">2016 the </w:t>
      </w:r>
      <w:r w:rsidR="00CF2B42" w:rsidRPr="00D21542">
        <w:rPr>
          <w:rFonts w:cstheme="minorHAnsi"/>
          <w:sz w:val="24"/>
          <w:szCs w:val="24"/>
        </w:rPr>
        <w:t>coronavirus</w:t>
      </w:r>
      <w:r w:rsidR="007E7B1C" w:rsidRPr="00D21542">
        <w:rPr>
          <w:rFonts w:cstheme="minorHAnsi"/>
          <w:sz w:val="24"/>
          <w:szCs w:val="24"/>
        </w:rPr>
        <w:t xml:space="preserve"> pandemic cut short the plans to introduce</w:t>
      </w:r>
      <w:r w:rsidR="00DA4FCB" w:rsidRPr="00D21542">
        <w:rPr>
          <w:rFonts w:cstheme="minorHAnsi"/>
          <w:sz w:val="24"/>
          <w:szCs w:val="24"/>
        </w:rPr>
        <w:t xml:space="preserve"> </w:t>
      </w:r>
      <w:r w:rsidR="00BB6249" w:rsidRPr="00D21542">
        <w:rPr>
          <w:rFonts w:cstheme="minorHAnsi"/>
          <w:sz w:val="24"/>
          <w:szCs w:val="24"/>
        </w:rPr>
        <w:t xml:space="preserve">it into a further 12 placement areas by </w:t>
      </w:r>
      <w:r w:rsidR="006024B8" w:rsidRPr="00D21542">
        <w:rPr>
          <w:rFonts w:cstheme="minorHAnsi"/>
          <w:sz w:val="24"/>
          <w:szCs w:val="24"/>
        </w:rPr>
        <w:t xml:space="preserve">2020 (The </w:t>
      </w:r>
      <w:r w:rsidR="00F4282A" w:rsidRPr="00D21542">
        <w:rPr>
          <w:rFonts w:cstheme="minorHAnsi"/>
          <w:sz w:val="24"/>
          <w:szCs w:val="24"/>
        </w:rPr>
        <w:t>British Journal of Midwifery, 2022</w:t>
      </w:r>
      <w:r w:rsidR="008A1E00" w:rsidRPr="00D21542">
        <w:rPr>
          <w:rFonts w:cstheme="minorHAnsi"/>
          <w:sz w:val="24"/>
          <w:szCs w:val="24"/>
        </w:rPr>
        <w:t>) (BJM)</w:t>
      </w:r>
      <w:r w:rsidR="009F4A2B" w:rsidRPr="00D21542">
        <w:rPr>
          <w:rFonts w:cstheme="minorHAnsi"/>
          <w:sz w:val="24"/>
          <w:szCs w:val="24"/>
        </w:rPr>
        <w:t xml:space="preserve">. </w:t>
      </w:r>
    </w:p>
    <w:p w14:paraId="4B55BC70" w14:textId="4D2F402C" w:rsidR="007F3032" w:rsidRPr="00D21542" w:rsidRDefault="00AE5D1A" w:rsidP="00EA1D40">
      <w:pPr>
        <w:spacing w:before="240" w:line="360" w:lineRule="auto"/>
        <w:rPr>
          <w:rFonts w:cstheme="minorHAnsi"/>
          <w:sz w:val="24"/>
          <w:szCs w:val="24"/>
        </w:rPr>
      </w:pPr>
      <w:r w:rsidRPr="00D21542">
        <w:rPr>
          <w:rFonts w:cstheme="minorHAnsi"/>
          <w:sz w:val="24"/>
          <w:szCs w:val="24"/>
        </w:rPr>
        <w:t>The National Health Survey (2023) shows some improvement and success using the models and new methods</w:t>
      </w:r>
      <w:r w:rsidR="003818A4" w:rsidRPr="00D21542">
        <w:rPr>
          <w:rFonts w:cstheme="minorHAnsi"/>
          <w:sz w:val="24"/>
          <w:szCs w:val="24"/>
        </w:rPr>
        <w:t>.</w:t>
      </w:r>
      <w:r w:rsidR="001C01C9" w:rsidRPr="00D21542">
        <w:rPr>
          <w:rFonts w:cstheme="minorHAnsi"/>
          <w:sz w:val="24"/>
          <w:szCs w:val="24"/>
        </w:rPr>
        <w:t xml:space="preserve"> </w:t>
      </w:r>
      <w:r w:rsidR="003818A4" w:rsidRPr="00D21542">
        <w:rPr>
          <w:rFonts w:cstheme="minorHAnsi"/>
          <w:sz w:val="24"/>
          <w:szCs w:val="24"/>
        </w:rPr>
        <w:t xml:space="preserve"> </w:t>
      </w:r>
      <w:r w:rsidR="001A361A" w:rsidRPr="00D21542">
        <w:rPr>
          <w:rFonts w:cstheme="minorHAnsi"/>
          <w:sz w:val="24"/>
          <w:szCs w:val="24"/>
        </w:rPr>
        <w:t xml:space="preserve">Digital Health UK (2023) </w:t>
      </w:r>
      <w:r w:rsidR="00A056C9" w:rsidRPr="00D21542">
        <w:rPr>
          <w:rFonts w:cstheme="minorHAnsi"/>
          <w:sz w:val="24"/>
          <w:szCs w:val="24"/>
        </w:rPr>
        <w:t xml:space="preserve">showed there was an increase in </w:t>
      </w:r>
      <w:r w:rsidR="00922125" w:rsidRPr="00D21542">
        <w:rPr>
          <w:rFonts w:cstheme="minorHAnsi"/>
          <w:sz w:val="24"/>
          <w:szCs w:val="24"/>
        </w:rPr>
        <w:t>many</w:t>
      </w:r>
      <w:r w:rsidR="00A056C9" w:rsidRPr="00D21542">
        <w:rPr>
          <w:rFonts w:cstheme="minorHAnsi"/>
          <w:sz w:val="24"/>
          <w:szCs w:val="24"/>
        </w:rPr>
        <w:t xml:space="preserve"> staff</w:t>
      </w:r>
      <w:r w:rsidR="00090865" w:rsidRPr="00D21542">
        <w:rPr>
          <w:rFonts w:cstheme="minorHAnsi"/>
          <w:sz w:val="24"/>
          <w:szCs w:val="24"/>
        </w:rPr>
        <w:t xml:space="preserve"> who felt involved </w:t>
      </w:r>
      <w:r w:rsidR="00472635" w:rsidRPr="00D21542">
        <w:rPr>
          <w:rFonts w:cstheme="minorHAnsi"/>
          <w:sz w:val="24"/>
          <w:szCs w:val="24"/>
        </w:rPr>
        <w:t xml:space="preserve">with </w:t>
      </w:r>
      <w:r w:rsidR="00130C90" w:rsidRPr="00D21542">
        <w:rPr>
          <w:rFonts w:cstheme="minorHAnsi"/>
          <w:sz w:val="24"/>
          <w:szCs w:val="24"/>
        </w:rPr>
        <w:t>a</w:t>
      </w:r>
      <w:r w:rsidR="00093F79" w:rsidRPr="00D21542">
        <w:rPr>
          <w:rFonts w:cstheme="minorHAnsi"/>
          <w:sz w:val="24"/>
          <w:szCs w:val="24"/>
        </w:rPr>
        <w:t xml:space="preserve"> su</w:t>
      </w:r>
      <w:r w:rsidR="000D3AE1" w:rsidRPr="00D21542">
        <w:rPr>
          <w:rFonts w:cstheme="minorHAnsi"/>
          <w:sz w:val="24"/>
          <w:szCs w:val="24"/>
        </w:rPr>
        <w:t>b</w:t>
      </w:r>
      <w:r w:rsidR="00130C90" w:rsidRPr="00D21542">
        <w:rPr>
          <w:rFonts w:cstheme="minorHAnsi"/>
          <w:sz w:val="24"/>
          <w:szCs w:val="24"/>
        </w:rPr>
        <w:t xml:space="preserve"> score of 6.8 in comparison to 6.7 the previous year. </w:t>
      </w:r>
      <w:r w:rsidR="001C01C9" w:rsidRPr="00D21542">
        <w:rPr>
          <w:rFonts w:cstheme="minorHAnsi"/>
          <w:sz w:val="24"/>
          <w:szCs w:val="24"/>
        </w:rPr>
        <w:t xml:space="preserve"> </w:t>
      </w:r>
      <w:r w:rsidR="00677970" w:rsidRPr="00D21542">
        <w:rPr>
          <w:rFonts w:cstheme="minorHAnsi"/>
          <w:sz w:val="24"/>
          <w:szCs w:val="24"/>
        </w:rPr>
        <w:t xml:space="preserve">There was </w:t>
      </w:r>
      <w:r w:rsidR="00F71A81" w:rsidRPr="00D21542">
        <w:rPr>
          <w:rFonts w:cstheme="minorHAnsi"/>
          <w:sz w:val="24"/>
          <w:szCs w:val="24"/>
        </w:rPr>
        <w:t xml:space="preserve">an increase in </w:t>
      </w:r>
      <w:r w:rsidR="00F82AB3" w:rsidRPr="00D21542">
        <w:rPr>
          <w:rFonts w:cstheme="minorHAnsi"/>
          <w:sz w:val="24"/>
          <w:szCs w:val="24"/>
        </w:rPr>
        <w:t>all</w:t>
      </w:r>
      <w:r w:rsidR="00F71A81" w:rsidRPr="00D21542">
        <w:rPr>
          <w:rFonts w:cstheme="minorHAnsi"/>
          <w:sz w:val="24"/>
          <w:szCs w:val="24"/>
        </w:rPr>
        <w:t xml:space="preserve"> areas of compassionate leadership </w:t>
      </w:r>
      <w:r w:rsidR="00F82AB3" w:rsidRPr="00D21542">
        <w:rPr>
          <w:rFonts w:cstheme="minorHAnsi"/>
          <w:sz w:val="24"/>
          <w:szCs w:val="24"/>
        </w:rPr>
        <w:t>with most components showing a 1</w:t>
      </w:r>
      <w:r w:rsidR="00286E17" w:rsidRPr="00D21542">
        <w:rPr>
          <w:rFonts w:cstheme="minorHAnsi"/>
          <w:sz w:val="24"/>
          <w:szCs w:val="24"/>
        </w:rPr>
        <w:t>% increase</w:t>
      </w:r>
      <w:r w:rsidR="001015DF" w:rsidRPr="00D21542">
        <w:rPr>
          <w:rFonts w:cstheme="minorHAnsi"/>
          <w:sz w:val="24"/>
          <w:szCs w:val="24"/>
        </w:rPr>
        <w:t>,</w:t>
      </w:r>
      <w:r w:rsidR="00286E17" w:rsidRPr="00D21542">
        <w:rPr>
          <w:rFonts w:cstheme="minorHAnsi"/>
          <w:sz w:val="24"/>
          <w:szCs w:val="24"/>
        </w:rPr>
        <w:t xml:space="preserve"> for example</w:t>
      </w:r>
      <w:r w:rsidR="001015DF" w:rsidRPr="00D21542">
        <w:rPr>
          <w:rFonts w:cstheme="minorHAnsi"/>
          <w:sz w:val="24"/>
          <w:szCs w:val="24"/>
        </w:rPr>
        <w:t>,</w:t>
      </w:r>
      <w:r w:rsidR="00286E17" w:rsidRPr="00D21542">
        <w:rPr>
          <w:rFonts w:cstheme="minorHAnsi"/>
          <w:sz w:val="24"/>
          <w:szCs w:val="24"/>
        </w:rPr>
        <w:t xml:space="preserve"> </w:t>
      </w:r>
      <w:r w:rsidR="001015DF" w:rsidRPr="00D21542">
        <w:rPr>
          <w:rFonts w:cstheme="minorHAnsi"/>
          <w:sz w:val="24"/>
          <w:szCs w:val="24"/>
        </w:rPr>
        <w:t xml:space="preserve">68% expressed the manager </w:t>
      </w:r>
      <w:r w:rsidR="0035700F" w:rsidRPr="00D21542">
        <w:rPr>
          <w:rFonts w:cstheme="minorHAnsi"/>
          <w:sz w:val="24"/>
          <w:szCs w:val="24"/>
        </w:rPr>
        <w:t>worked with them to solve pro</w:t>
      </w:r>
      <w:r w:rsidR="00646415" w:rsidRPr="00D21542">
        <w:rPr>
          <w:rFonts w:cstheme="minorHAnsi"/>
          <w:sz w:val="24"/>
          <w:szCs w:val="24"/>
        </w:rPr>
        <w:t>blems in comparison to 67% in 2021</w:t>
      </w:r>
      <w:r w:rsidR="0065076B" w:rsidRPr="00D21542">
        <w:rPr>
          <w:rFonts w:cstheme="minorHAnsi"/>
          <w:sz w:val="24"/>
          <w:szCs w:val="24"/>
        </w:rPr>
        <w:t xml:space="preserve">, furthermore, </w:t>
      </w:r>
      <w:r w:rsidR="00B942C0" w:rsidRPr="00D21542">
        <w:rPr>
          <w:rFonts w:cstheme="minorHAnsi"/>
          <w:sz w:val="24"/>
          <w:szCs w:val="24"/>
        </w:rPr>
        <w:t xml:space="preserve">68% of staff </w:t>
      </w:r>
      <w:r w:rsidR="007773F3" w:rsidRPr="00D21542">
        <w:rPr>
          <w:rFonts w:cstheme="minorHAnsi"/>
          <w:sz w:val="24"/>
          <w:szCs w:val="24"/>
        </w:rPr>
        <w:t xml:space="preserve">noted that their fellow staff showed more compassion and understanding compared to </w:t>
      </w:r>
      <w:r w:rsidR="00050EEE" w:rsidRPr="00D21542">
        <w:rPr>
          <w:rFonts w:cstheme="minorHAnsi"/>
          <w:sz w:val="24"/>
          <w:szCs w:val="24"/>
        </w:rPr>
        <w:t>67.5</w:t>
      </w:r>
      <w:r w:rsidR="00922125" w:rsidRPr="00D21542">
        <w:rPr>
          <w:rFonts w:cstheme="minorHAnsi"/>
          <w:sz w:val="24"/>
          <w:szCs w:val="24"/>
        </w:rPr>
        <w:t>%</w:t>
      </w:r>
      <w:r w:rsidR="00050EEE" w:rsidRPr="00D21542">
        <w:rPr>
          <w:rFonts w:cstheme="minorHAnsi"/>
          <w:sz w:val="24"/>
          <w:szCs w:val="24"/>
        </w:rPr>
        <w:t xml:space="preserve"> in 2021</w:t>
      </w:r>
      <w:r w:rsidR="006C17E7" w:rsidRPr="00D21542">
        <w:rPr>
          <w:rFonts w:cstheme="minorHAnsi"/>
          <w:sz w:val="24"/>
          <w:szCs w:val="24"/>
        </w:rPr>
        <w:t xml:space="preserve">. </w:t>
      </w:r>
      <w:r w:rsidR="001C01C9" w:rsidRPr="00D21542">
        <w:rPr>
          <w:rFonts w:cstheme="minorHAnsi"/>
          <w:sz w:val="24"/>
          <w:szCs w:val="24"/>
        </w:rPr>
        <w:t xml:space="preserve"> </w:t>
      </w:r>
      <w:r w:rsidR="006C17E7" w:rsidRPr="00D21542">
        <w:rPr>
          <w:rFonts w:cstheme="minorHAnsi"/>
          <w:sz w:val="24"/>
          <w:szCs w:val="24"/>
        </w:rPr>
        <w:t>More positive outcomes shown in Digital Health UK</w:t>
      </w:r>
      <w:r w:rsidR="006E7CE6" w:rsidRPr="00D21542">
        <w:rPr>
          <w:rFonts w:cstheme="minorHAnsi"/>
          <w:sz w:val="24"/>
          <w:szCs w:val="24"/>
        </w:rPr>
        <w:t xml:space="preserve"> (2023)</w:t>
      </w:r>
      <w:r w:rsidR="00093F79" w:rsidRPr="00D21542">
        <w:rPr>
          <w:rFonts w:cstheme="minorHAnsi"/>
          <w:sz w:val="24"/>
          <w:szCs w:val="24"/>
        </w:rPr>
        <w:t xml:space="preserve"> were</w:t>
      </w:r>
      <w:r w:rsidR="000D3AE1" w:rsidRPr="00D21542">
        <w:rPr>
          <w:rFonts w:cstheme="minorHAnsi"/>
          <w:sz w:val="24"/>
          <w:szCs w:val="24"/>
        </w:rPr>
        <w:t xml:space="preserve"> that staff </w:t>
      </w:r>
      <w:r w:rsidR="00D30FF2" w:rsidRPr="00D21542">
        <w:rPr>
          <w:rFonts w:cstheme="minorHAnsi"/>
          <w:sz w:val="24"/>
          <w:szCs w:val="24"/>
        </w:rPr>
        <w:t xml:space="preserve">who felt unwell </w:t>
      </w:r>
      <w:r w:rsidR="00D513CF" w:rsidRPr="00D21542">
        <w:rPr>
          <w:rFonts w:cstheme="minorHAnsi"/>
          <w:sz w:val="24"/>
          <w:szCs w:val="24"/>
        </w:rPr>
        <w:t xml:space="preserve">as a result of </w:t>
      </w:r>
      <w:r w:rsidR="004D08FA" w:rsidRPr="00D21542">
        <w:rPr>
          <w:rFonts w:cstheme="minorHAnsi"/>
          <w:sz w:val="24"/>
          <w:szCs w:val="24"/>
        </w:rPr>
        <w:t>work-related</w:t>
      </w:r>
      <w:r w:rsidR="00D513CF" w:rsidRPr="00D21542">
        <w:rPr>
          <w:rFonts w:cstheme="minorHAnsi"/>
          <w:sz w:val="24"/>
          <w:szCs w:val="24"/>
        </w:rPr>
        <w:t xml:space="preserve"> stress decreased to 44.8% in comparison </w:t>
      </w:r>
      <w:r w:rsidR="00023B6B" w:rsidRPr="00D21542">
        <w:rPr>
          <w:rFonts w:cstheme="minorHAnsi"/>
          <w:sz w:val="24"/>
          <w:szCs w:val="24"/>
        </w:rPr>
        <w:t>to 46.9% in 2021.</w:t>
      </w:r>
      <w:r w:rsidR="001C01C9" w:rsidRPr="00D21542">
        <w:rPr>
          <w:rFonts w:cstheme="minorHAnsi"/>
          <w:sz w:val="24"/>
          <w:szCs w:val="24"/>
        </w:rPr>
        <w:t xml:space="preserve">  </w:t>
      </w:r>
      <w:r w:rsidR="004D53EC" w:rsidRPr="00D21542">
        <w:rPr>
          <w:rFonts w:cstheme="minorHAnsi"/>
          <w:sz w:val="24"/>
          <w:szCs w:val="24"/>
        </w:rPr>
        <w:t>As documented in Digital Health UK (2023)</w:t>
      </w:r>
      <w:r w:rsidR="009135C5" w:rsidRPr="00D21542">
        <w:rPr>
          <w:rFonts w:cstheme="minorHAnsi"/>
          <w:sz w:val="24"/>
          <w:szCs w:val="24"/>
        </w:rPr>
        <w:t xml:space="preserve"> </w:t>
      </w:r>
      <w:r w:rsidR="00A24B25" w:rsidRPr="00D21542">
        <w:rPr>
          <w:rFonts w:cstheme="minorHAnsi"/>
          <w:sz w:val="24"/>
          <w:szCs w:val="24"/>
        </w:rPr>
        <w:t>there</w:t>
      </w:r>
      <w:r w:rsidR="00175EA6" w:rsidRPr="00D21542">
        <w:rPr>
          <w:rFonts w:cstheme="minorHAnsi"/>
          <w:sz w:val="24"/>
          <w:szCs w:val="24"/>
        </w:rPr>
        <w:t xml:space="preserve"> are areas in which improvement is still needed,</w:t>
      </w:r>
      <w:r w:rsidR="00A24B25" w:rsidRPr="00D21542">
        <w:rPr>
          <w:rFonts w:cstheme="minorHAnsi"/>
          <w:sz w:val="24"/>
          <w:szCs w:val="24"/>
        </w:rPr>
        <w:t xml:space="preserve"> </w:t>
      </w:r>
      <w:r w:rsidR="00175EA6" w:rsidRPr="00D21542">
        <w:rPr>
          <w:rFonts w:cstheme="minorHAnsi"/>
          <w:sz w:val="24"/>
          <w:szCs w:val="24"/>
        </w:rPr>
        <w:t xml:space="preserve">for example, staff who would recommend </w:t>
      </w:r>
      <w:r w:rsidR="00F54692" w:rsidRPr="00D21542">
        <w:rPr>
          <w:rFonts w:cstheme="minorHAnsi"/>
          <w:sz w:val="24"/>
          <w:szCs w:val="24"/>
        </w:rPr>
        <w:t>the NHS as a workplace has decreased</w:t>
      </w:r>
      <w:r w:rsidR="003D1937" w:rsidRPr="00D21542">
        <w:rPr>
          <w:rFonts w:cstheme="minorHAnsi"/>
          <w:sz w:val="24"/>
          <w:szCs w:val="24"/>
        </w:rPr>
        <w:t xml:space="preserve"> with</w:t>
      </w:r>
      <w:r w:rsidR="0043000B" w:rsidRPr="00D21542">
        <w:rPr>
          <w:rFonts w:cstheme="minorHAnsi"/>
          <w:sz w:val="24"/>
          <w:szCs w:val="24"/>
        </w:rPr>
        <w:t xml:space="preserve"> only</w:t>
      </w:r>
      <w:r w:rsidR="003D1937" w:rsidRPr="00D21542">
        <w:rPr>
          <w:rFonts w:cstheme="minorHAnsi"/>
          <w:sz w:val="24"/>
          <w:szCs w:val="24"/>
        </w:rPr>
        <w:t xml:space="preserve"> 56.3% </w:t>
      </w:r>
      <w:r w:rsidR="0043000B" w:rsidRPr="00D21542">
        <w:rPr>
          <w:rFonts w:cstheme="minorHAnsi"/>
          <w:sz w:val="24"/>
          <w:szCs w:val="24"/>
        </w:rPr>
        <w:t xml:space="preserve">of staff </w:t>
      </w:r>
      <w:r w:rsidR="00F80B97" w:rsidRPr="00D21542">
        <w:rPr>
          <w:rFonts w:cstheme="minorHAnsi"/>
          <w:sz w:val="24"/>
          <w:szCs w:val="24"/>
        </w:rPr>
        <w:t>saying they would recommend the NHS in comparison to 5</w:t>
      </w:r>
      <w:r w:rsidR="001C01C9" w:rsidRPr="00D21542">
        <w:rPr>
          <w:rFonts w:cstheme="minorHAnsi"/>
          <w:sz w:val="24"/>
          <w:szCs w:val="24"/>
        </w:rPr>
        <w:t>8.9</w:t>
      </w:r>
      <w:r w:rsidR="00F80B97" w:rsidRPr="00D21542">
        <w:rPr>
          <w:rFonts w:cstheme="minorHAnsi"/>
          <w:sz w:val="24"/>
          <w:szCs w:val="24"/>
        </w:rPr>
        <w:t>% in previous years</w:t>
      </w:r>
      <w:r w:rsidR="005666ED" w:rsidRPr="00D21542">
        <w:rPr>
          <w:rFonts w:cstheme="minorHAnsi"/>
          <w:sz w:val="24"/>
          <w:szCs w:val="24"/>
        </w:rPr>
        <w:t>, staff motivation</w:t>
      </w:r>
      <w:r w:rsidR="00E9791E" w:rsidRPr="00D21542">
        <w:rPr>
          <w:rFonts w:cstheme="minorHAnsi"/>
          <w:sz w:val="24"/>
          <w:szCs w:val="24"/>
        </w:rPr>
        <w:t xml:space="preserve"> has also been on a continuous downward spiral </w:t>
      </w:r>
      <w:r w:rsidR="002741BE" w:rsidRPr="00D21542">
        <w:rPr>
          <w:rFonts w:cstheme="minorHAnsi"/>
          <w:sz w:val="24"/>
          <w:szCs w:val="24"/>
        </w:rPr>
        <w:t xml:space="preserve">since 2019, with a </w:t>
      </w:r>
      <w:r w:rsidR="004D08FA" w:rsidRPr="00D21542">
        <w:rPr>
          <w:rFonts w:cstheme="minorHAnsi"/>
          <w:sz w:val="24"/>
          <w:szCs w:val="24"/>
        </w:rPr>
        <w:t>sub-score</w:t>
      </w:r>
      <w:r w:rsidR="002741BE" w:rsidRPr="00D21542">
        <w:rPr>
          <w:rFonts w:cstheme="minorHAnsi"/>
          <w:sz w:val="24"/>
          <w:szCs w:val="24"/>
        </w:rPr>
        <w:t xml:space="preserve"> of </w:t>
      </w:r>
      <w:r w:rsidR="00481001" w:rsidRPr="00D21542">
        <w:rPr>
          <w:rFonts w:cstheme="minorHAnsi"/>
          <w:sz w:val="24"/>
          <w:szCs w:val="24"/>
        </w:rPr>
        <w:t xml:space="preserve">6.9 in comparison to </w:t>
      </w:r>
      <w:r w:rsidR="007F3032" w:rsidRPr="00D21542">
        <w:rPr>
          <w:rFonts w:cstheme="minorHAnsi"/>
          <w:sz w:val="24"/>
          <w:szCs w:val="24"/>
        </w:rPr>
        <w:t>7.0 in previous years</w:t>
      </w:r>
      <w:r w:rsidR="00891312">
        <w:rPr>
          <w:rFonts w:cstheme="minorHAnsi"/>
          <w:sz w:val="24"/>
          <w:szCs w:val="24"/>
        </w:rPr>
        <w:t xml:space="preserve">, </w:t>
      </w:r>
      <w:r w:rsidR="00F16489">
        <w:rPr>
          <w:rFonts w:cstheme="minorHAnsi"/>
          <w:sz w:val="24"/>
          <w:szCs w:val="24"/>
        </w:rPr>
        <w:t>however</w:t>
      </w:r>
      <w:r w:rsidR="00F16489" w:rsidRPr="00F16489">
        <w:rPr>
          <w:rFonts w:cstheme="minorHAnsi"/>
          <w:sz w:val="24"/>
          <w:szCs w:val="24"/>
        </w:rPr>
        <w:t>, the goal of increasing the number of medical staff has been successful, with a rise in qualified medical personnel</w:t>
      </w:r>
      <w:r w:rsidR="003F567E">
        <w:rPr>
          <w:rFonts w:cstheme="minorHAnsi"/>
          <w:sz w:val="24"/>
          <w:szCs w:val="24"/>
        </w:rPr>
        <w:t>. A</w:t>
      </w:r>
      <w:r w:rsidR="00F16489" w:rsidRPr="00F16489">
        <w:rPr>
          <w:rFonts w:cstheme="minorHAnsi"/>
          <w:sz w:val="24"/>
          <w:szCs w:val="24"/>
        </w:rPr>
        <w:t>ccording to Digital Health UK (2022) statistics, there was a 3% increase in qualified medical staff</w:t>
      </w:r>
      <w:r w:rsidR="00B71C05">
        <w:rPr>
          <w:rFonts w:cstheme="minorHAnsi"/>
          <w:sz w:val="24"/>
          <w:szCs w:val="24"/>
        </w:rPr>
        <w:t xml:space="preserve"> in 2022</w:t>
      </w:r>
      <w:r w:rsidR="00F16489" w:rsidRPr="00F16489">
        <w:rPr>
          <w:rFonts w:cstheme="minorHAnsi"/>
          <w:sz w:val="24"/>
          <w:szCs w:val="24"/>
        </w:rPr>
        <w:t xml:space="preserve"> and a larger 5.5% increase in qualified medical staff in 2023</w:t>
      </w:r>
      <w:r w:rsidR="00F3208B">
        <w:rPr>
          <w:rFonts w:cstheme="minorHAnsi"/>
          <w:sz w:val="24"/>
          <w:szCs w:val="24"/>
        </w:rPr>
        <w:t>.</w:t>
      </w:r>
    </w:p>
    <w:p w14:paraId="45C14887" w14:textId="13619DE8" w:rsidR="00504E02" w:rsidRPr="00EA1D40" w:rsidRDefault="00361D74" w:rsidP="00EA1D40">
      <w:pPr>
        <w:spacing w:before="240" w:line="360" w:lineRule="auto"/>
        <w:rPr>
          <w:rFonts w:cstheme="minorHAnsi"/>
          <w:sz w:val="24"/>
          <w:szCs w:val="24"/>
        </w:rPr>
      </w:pPr>
      <w:r w:rsidRPr="00EA1D40">
        <w:rPr>
          <w:rFonts w:cstheme="minorHAnsi"/>
          <w:sz w:val="24"/>
          <w:szCs w:val="24"/>
        </w:rPr>
        <w:t>The N</w:t>
      </w:r>
      <w:r w:rsidRPr="00EA1D40">
        <w:rPr>
          <w:rFonts w:cstheme="minorHAnsi"/>
          <w:sz w:val="24"/>
          <w:szCs w:val="24"/>
        </w:rPr>
        <w:t>HS</w:t>
      </w:r>
      <w:r w:rsidRPr="00EA1D40">
        <w:rPr>
          <w:rFonts w:cstheme="minorHAnsi"/>
          <w:sz w:val="24"/>
          <w:szCs w:val="24"/>
        </w:rPr>
        <w:t xml:space="preserve"> has been undergoing significant </w:t>
      </w:r>
      <w:r w:rsidR="00A22EA5" w:rsidRPr="00EA1D40">
        <w:rPr>
          <w:rFonts w:cstheme="minorHAnsi"/>
          <w:sz w:val="24"/>
          <w:szCs w:val="24"/>
        </w:rPr>
        <w:t>organisational</w:t>
      </w:r>
      <w:r w:rsidRPr="00EA1D40">
        <w:rPr>
          <w:rFonts w:cstheme="minorHAnsi"/>
          <w:sz w:val="24"/>
          <w:szCs w:val="24"/>
        </w:rPr>
        <w:t xml:space="preserve"> change to address </w:t>
      </w:r>
      <w:r w:rsidR="00A22EA5" w:rsidRPr="00EA1D40">
        <w:rPr>
          <w:rFonts w:cstheme="minorHAnsi"/>
          <w:sz w:val="24"/>
          <w:szCs w:val="24"/>
        </w:rPr>
        <w:t xml:space="preserve">the </w:t>
      </w:r>
      <w:r w:rsidRPr="00EA1D40">
        <w:rPr>
          <w:rFonts w:cstheme="minorHAnsi"/>
          <w:sz w:val="24"/>
          <w:szCs w:val="24"/>
        </w:rPr>
        <w:t>increasing demand</w:t>
      </w:r>
      <w:r w:rsidRPr="00EA1D40">
        <w:rPr>
          <w:rFonts w:cstheme="minorHAnsi"/>
          <w:sz w:val="24"/>
          <w:szCs w:val="24"/>
        </w:rPr>
        <w:t xml:space="preserve"> for more staff</w:t>
      </w:r>
      <w:r w:rsidR="00A22EA5" w:rsidRPr="00EA1D40">
        <w:rPr>
          <w:rFonts w:cstheme="minorHAnsi"/>
          <w:sz w:val="24"/>
          <w:szCs w:val="24"/>
        </w:rPr>
        <w:t>, t</w:t>
      </w:r>
      <w:r w:rsidR="004B73F3" w:rsidRPr="00EA1D40">
        <w:rPr>
          <w:rFonts w:cstheme="minorHAnsi"/>
          <w:sz w:val="24"/>
          <w:szCs w:val="24"/>
        </w:rPr>
        <w:t>he NHS has implemented some methods to enhance the well-being of its staff through organi</w:t>
      </w:r>
      <w:r w:rsidR="007F3032" w:rsidRPr="00EA1D40">
        <w:rPr>
          <w:rFonts w:cstheme="minorHAnsi"/>
          <w:sz w:val="24"/>
          <w:szCs w:val="24"/>
        </w:rPr>
        <w:t>s</w:t>
      </w:r>
      <w:r w:rsidR="004B73F3" w:rsidRPr="00EA1D40">
        <w:rPr>
          <w:rFonts w:cstheme="minorHAnsi"/>
          <w:sz w:val="24"/>
          <w:szCs w:val="24"/>
        </w:rPr>
        <w:t xml:space="preserve">ational changes, as evidenced by reports from NHS England (2024) and Digital Health UK (2023). </w:t>
      </w:r>
      <w:r w:rsidR="003F3D5F" w:rsidRPr="00EA1D40">
        <w:rPr>
          <w:rFonts w:cstheme="minorHAnsi"/>
          <w:sz w:val="24"/>
          <w:szCs w:val="24"/>
        </w:rPr>
        <w:t xml:space="preserve"> </w:t>
      </w:r>
      <w:r w:rsidR="004B73F3" w:rsidRPr="00EA1D40">
        <w:rPr>
          <w:rFonts w:cstheme="minorHAnsi"/>
          <w:sz w:val="24"/>
          <w:szCs w:val="24"/>
        </w:rPr>
        <w:t>While Digital Health UK</w:t>
      </w:r>
      <w:r w:rsidR="00291B14" w:rsidRPr="00EA1D40">
        <w:rPr>
          <w:rFonts w:cstheme="minorHAnsi"/>
          <w:sz w:val="24"/>
          <w:szCs w:val="24"/>
        </w:rPr>
        <w:t>’s</w:t>
      </w:r>
      <w:r w:rsidR="00B25992" w:rsidRPr="00EA1D40">
        <w:rPr>
          <w:rFonts w:cstheme="minorHAnsi"/>
          <w:sz w:val="24"/>
          <w:szCs w:val="24"/>
        </w:rPr>
        <w:t xml:space="preserve"> (202</w:t>
      </w:r>
      <w:r w:rsidR="00291B14" w:rsidRPr="00EA1D40">
        <w:rPr>
          <w:rFonts w:cstheme="minorHAnsi"/>
          <w:sz w:val="24"/>
          <w:szCs w:val="24"/>
        </w:rPr>
        <w:t>3)</w:t>
      </w:r>
      <w:r w:rsidR="004B73F3" w:rsidRPr="00EA1D40">
        <w:rPr>
          <w:rFonts w:cstheme="minorHAnsi"/>
          <w:sz w:val="24"/>
          <w:szCs w:val="24"/>
        </w:rPr>
        <w:t xml:space="preserve"> data indicates a mixed response, the NHS is moving in the right direction</w:t>
      </w:r>
      <w:r w:rsidR="00EF66FE" w:rsidRPr="00EA1D40">
        <w:rPr>
          <w:rFonts w:cstheme="minorHAnsi"/>
          <w:sz w:val="24"/>
          <w:szCs w:val="24"/>
        </w:rPr>
        <w:t>,</w:t>
      </w:r>
      <w:r w:rsidR="00B25992" w:rsidRPr="00EA1D40">
        <w:rPr>
          <w:rFonts w:cstheme="minorHAnsi"/>
          <w:sz w:val="24"/>
          <w:szCs w:val="24"/>
        </w:rPr>
        <w:t xml:space="preserve"> </w:t>
      </w:r>
      <w:r w:rsidR="00EF66FE" w:rsidRPr="00EA1D40">
        <w:rPr>
          <w:rFonts w:cstheme="minorHAnsi"/>
          <w:sz w:val="24"/>
          <w:szCs w:val="24"/>
        </w:rPr>
        <w:t>ho</w:t>
      </w:r>
      <w:r w:rsidR="004B73F3" w:rsidRPr="00EA1D40">
        <w:rPr>
          <w:rFonts w:cstheme="minorHAnsi"/>
          <w:sz w:val="24"/>
          <w:szCs w:val="24"/>
        </w:rPr>
        <w:t>wever, th</w:t>
      </w:r>
      <w:r w:rsidR="00C531E9" w:rsidRPr="00EA1D40">
        <w:rPr>
          <w:rFonts w:cstheme="minorHAnsi"/>
          <w:sz w:val="24"/>
          <w:szCs w:val="24"/>
        </w:rPr>
        <w:t>e</w:t>
      </w:r>
      <w:r w:rsidR="004B73F3" w:rsidRPr="00EA1D40">
        <w:rPr>
          <w:rFonts w:cstheme="minorHAnsi"/>
          <w:sz w:val="24"/>
          <w:szCs w:val="24"/>
        </w:rPr>
        <w:t xml:space="preserve"> increase</w:t>
      </w:r>
      <w:r w:rsidR="00C531E9" w:rsidRPr="00EA1D40">
        <w:rPr>
          <w:rFonts w:cstheme="minorHAnsi"/>
          <w:sz w:val="24"/>
          <w:szCs w:val="24"/>
        </w:rPr>
        <w:t xml:space="preserve"> in medical staff numbers</w:t>
      </w:r>
      <w:r w:rsidR="004B73F3" w:rsidRPr="00EA1D40">
        <w:rPr>
          <w:rFonts w:cstheme="minorHAnsi"/>
          <w:sz w:val="24"/>
          <w:szCs w:val="24"/>
        </w:rPr>
        <w:t xml:space="preserve"> has not had the desired effect on staff morale and motivation</w:t>
      </w:r>
      <w:r w:rsidR="00F333A3" w:rsidRPr="00EA1D40">
        <w:rPr>
          <w:rFonts w:cstheme="minorHAnsi"/>
          <w:sz w:val="24"/>
          <w:szCs w:val="24"/>
        </w:rPr>
        <w:t>.</w:t>
      </w:r>
      <w:r w:rsidR="009C7352" w:rsidRPr="00EA1D40">
        <w:rPr>
          <w:rFonts w:cstheme="minorHAnsi"/>
          <w:sz w:val="24"/>
          <w:szCs w:val="24"/>
        </w:rPr>
        <w:t xml:space="preserve"> </w:t>
      </w:r>
      <w:r w:rsidR="00687068" w:rsidRPr="00EA1D40">
        <w:rPr>
          <w:sz w:val="24"/>
          <w:szCs w:val="24"/>
        </w:rPr>
        <w:t xml:space="preserve"> </w:t>
      </w:r>
      <w:r w:rsidR="000821CD" w:rsidRPr="00EA1D40">
        <w:rPr>
          <w:sz w:val="24"/>
          <w:szCs w:val="24"/>
        </w:rPr>
        <w:t>A</w:t>
      </w:r>
      <w:r w:rsidR="000821CD" w:rsidRPr="00EA1D40">
        <w:rPr>
          <w:sz w:val="24"/>
          <w:szCs w:val="24"/>
        </w:rPr>
        <w:t>s discussed in the BMJ (2021</w:t>
      </w:r>
      <w:r w:rsidR="000821CD" w:rsidRPr="00EA1D40">
        <w:rPr>
          <w:sz w:val="24"/>
          <w:szCs w:val="24"/>
        </w:rPr>
        <w:t>) e</w:t>
      </w:r>
      <w:r w:rsidR="000821CD" w:rsidRPr="00EA1D40">
        <w:rPr>
          <w:rFonts w:cstheme="minorHAnsi"/>
          <w:sz w:val="24"/>
          <w:szCs w:val="24"/>
        </w:rPr>
        <w:t>ffective change management is crucial for success</w:t>
      </w:r>
      <w:r w:rsidR="00B67AAE" w:rsidRPr="00EA1D40">
        <w:rPr>
          <w:rFonts w:cstheme="minorHAnsi"/>
          <w:sz w:val="24"/>
          <w:szCs w:val="24"/>
        </w:rPr>
        <w:t>, moreover, i</w:t>
      </w:r>
      <w:r w:rsidR="000821CD" w:rsidRPr="00EA1D40">
        <w:rPr>
          <w:rFonts w:cstheme="minorHAnsi"/>
          <w:sz w:val="24"/>
          <w:szCs w:val="24"/>
        </w:rPr>
        <w:t xml:space="preserve">nvolving staff and </w:t>
      </w:r>
      <w:r w:rsidR="000821CD" w:rsidRPr="00EA1D40">
        <w:rPr>
          <w:rFonts w:cstheme="minorHAnsi"/>
          <w:sz w:val="24"/>
          <w:szCs w:val="24"/>
        </w:rPr>
        <w:lastRenderedPageBreak/>
        <w:t>careful planning can lead to a smoother process. The NHS has excelled in certain areas, such as having fewer staff members who are physically and mentally unwell due to work compared to previous years</w:t>
      </w:r>
      <w:r w:rsidR="00596CDA" w:rsidRPr="00EA1D40">
        <w:rPr>
          <w:rFonts w:cstheme="minorHAnsi"/>
          <w:sz w:val="24"/>
          <w:szCs w:val="24"/>
        </w:rPr>
        <w:t>,</w:t>
      </w:r>
      <w:r w:rsidR="000821CD" w:rsidRPr="00EA1D40">
        <w:rPr>
          <w:rFonts w:cstheme="minorHAnsi"/>
          <w:sz w:val="24"/>
          <w:szCs w:val="24"/>
        </w:rPr>
        <w:t xml:space="preserve"> </w:t>
      </w:r>
      <w:r w:rsidR="00596CDA" w:rsidRPr="00EA1D40">
        <w:rPr>
          <w:rFonts w:cstheme="minorHAnsi"/>
          <w:sz w:val="24"/>
          <w:szCs w:val="24"/>
        </w:rPr>
        <w:t>h</w:t>
      </w:r>
      <w:r w:rsidR="000821CD" w:rsidRPr="00EA1D40">
        <w:rPr>
          <w:rFonts w:cstheme="minorHAnsi"/>
          <w:sz w:val="24"/>
          <w:szCs w:val="24"/>
        </w:rPr>
        <w:t>owever, it has failed in other areas, such as staff members not recommending others to work within the NHS</w:t>
      </w:r>
      <w:r w:rsidR="00596CDA" w:rsidRPr="00EA1D40">
        <w:rPr>
          <w:rFonts w:cstheme="minorHAnsi"/>
          <w:sz w:val="24"/>
          <w:szCs w:val="24"/>
        </w:rPr>
        <w:t xml:space="preserve"> (</w:t>
      </w:r>
      <w:r w:rsidR="00EA1D40" w:rsidRPr="00EA1D40">
        <w:rPr>
          <w:rFonts w:cstheme="minorHAnsi"/>
          <w:sz w:val="24"/>
          <w:szCs w:val="24"/>
        </w:rPr>
        <w:t>BMJ, 2021)</w:t>
      </w:r>
      <w:r w:rsidR="000B173B" w:rsidRPr="00EA1D40">
        <w:rPr>
          <w:rFonts w:cstheme="minorHAnsi"/>
          <w:sz w:val="24"/>
          <w:szCs w:val="24"/>
        </w:rPr>
        <w:t>.</w:t>
      </w:r>
      <w:r w:rsidR="00B54AE0" w:rsidRPr="00EA1D40">
        <w:rPr>
          <w:sz w:val="24"/>
          <w:szCs w:val="24"/>
        </w:rPr>
        <w:t xml:space="preserve"> </w:t>
      </w:r>
      <w:r w:rsidR="00B54AE0" w:rsidRPr="00EA1D40">
        <w:rPr>
          <w:rFonts w:cstheme="minorHAnsi"/>
          <w:sz w:val="24"/>
          <w:szCs w:val="24"/>
        </w:rPr>
        <w:t>The results indicate that the NHS must continue to collaborate with medical professionals to achieve excellence in all aspects of medical care.</w:t>
      </w:r>
    </w:p>
    <w:p w14:paraId="1AC7C8FB" w14:textId="77777777" w:rsidR="00D9074A" w:rsidRPr="00D21542" w:rsidRDefault="00D9074A" w:rsidP="00D9074A">
      <w:pPr>
        <w:rPr>
          <w:rFonts w:cstheme="minorHAnsi"/>
          <w:sz w:val="24"/>
          <w:szCs w:val="24"/>
        </w:rPr>
      </w:pPr>
    </w:p>
    <w:p w14:paraId="59A70C02" w14:textId="77777777" w:rsidR="00D9074A" w:rsidRPr="00D21542" w:rsidRDefault="00D9074A" w:rsidP="00D9074A">
      <w:pPr>
        <w:rPr>
          <w:rFonts w:cstheme="minorHAnsi"/>
          <w:sz w:val="24"/>
          <w:szCs w:val="24"/>
        </w:rPr>
      </w:pPr>
    </w:p>
    <w:p w14:paraId="19BB705C" w14:textId="77777777" w:rsidR="005E09B8" w:rsidRPr="00D21542" w:rsidRDefault="005E09B8" w:rsidP="002777BF">
      <w:pPr>
        <w:rPr>
          <w:rFonts w:cstheme="minorHAnsi"/>
          <w:sz w:val="24"/>
          <w:szCs w:val="24"/>
        </w:rPr>
      </w:pPr>
    </w:p>
    <w:p w14:paraId="302B6045" w14:textId="77777777" w:rsidR="00D21542" w:rsidRDefault="00D21542" w:rsidP="00465534">
      <w:pPr>
        <w:pStyle w:val="Heading1"/>
        <w:rPr>
          <w:sz w:val="24"/>
          <w:szCs w:val="24"/>
        </w:rPr>
      </w:pPr>
    </w:p>
    <w:p w14:paraId="405A3AF6" w14:textId="77777777" w:rsidR="000B2F0D" w:rsidRPr="000B2F0D" w:rsidRDefault="000B2F0D" w:rsidP="000B2F0D"/>
    <w:p w14:paraId="69189B86" w14:textId="77777777" w:rsidR="00E70F3E" w:rsidRDefault="00E70F3E" w:rsidP="00465534">
      <w:pPr>
        <w:pStyle w:val="Heading1"/>
        <w:rPr>
          <w:b/>
          <w:bCs/>
          <w:sz w:val="24"/>
          <w:szCs w:val="24"/>
        </w:rPr>
      </w:pPr>
    </w:p>
    <w:p w14:paraId="329B2A65" w14:textId="77777777" w:rsidR="00E70F3E" w:rsidRDefault="00E70F3E" w:rsidP="00465534">
      <w:pPr>
        <w:pStyle w:val="Heading1"/>
        <w:rPr>
          <w:b/>
          <w:bCs/>
          <w:sz w:val="24"/>
          <w:szCs w:val="24"/>
        </w:rPr>
      </w:pPr>
    </w:p>
    <w:p w14:paraId="3DAEB442" w14:textId="77777777" w:rsidR="00E70F3E" w:rsidRDefault="00E70F3E" w:rsidP="00465534">
      <w:pPr>
        <w:pStyle w:val="Heading1"/>
        <w:rPr>
          <w:b/>
          <w:bCs/>
          <w:sz w:val="24"/>
          <w:szCs w:val="24"/>
        </w:rPr>
      </w:pPr>
    </w:p>
    <w:p w14:paraId="3007C37B" w14:textId="77777777" w:rsidR="00E70F3E" w:rsidRPr="00E70F3E" w:rsidRDefault="00E70F3E" w:rsidP="00E70F3E"/>
    <w:p w14:paraId="056FB8EA" w14:textId="77777777" w:rsidR="00E70F3E" w:rsidRDefault="00E70F3E" w:rsidP="00465534">
      <w:pPr>
        <w:pStyle w:val="Heading1"/>
        <w:rPr>
          <w:b/>
          <w:bCs/>
          <w:sz w:val="24"/>
          <w:szCs w:val="24"/>
        </w:rPr>
      </w:pPr>
    </w:p>
    <w:p w14:paraId="1B35064E" w14:textId="77777777" w:rsidR="00E70F3E" w:rsidRDefault="00E70F3E" w:rsidP="00465534">
      <w:pPr>
        <w:pStyle w:val="Heading1"/>
        <w:rPr>
          <w:b/>
          <w:bCs/>
          <w:sz w:val="24"/>
          <w:szCs w:val="24"/>
        </w:rPr>
      </w:pPr>
    </w:p>
    <w:p w14:paraId="537529FE" w14:textId="77777777" w:rsidR="00E70F3E" w:rsidRDefault="00E70F3E" w:rsidP="00465534">
      <w:pPr>
        <w:pStyle w:val="Heading1"/>
        <w:rPr>
          <w:b/>
          <w:bCs/>
          <w:sz w:val="24"/>
          <w:szCs w:val="24"/>
        </w:rPr>
      </w:pPr>
    </w:p>
    <w:p w14:paraId="3CEF63F2" w14:textId="77777777" w:rsidR="00E70F3E" w:rsidRDefault="00E70F3E" w:rsidP="00E70F3E"/>
    <w:p w14:paraId="377D803C" w14:textId="77777777" w:rsidR="00E70F3E" w:rsidRDefault="00E70F3E" w:rsidP="00E70F3E"/>
    <w:p w14:paraId="17B6B6EC" w14:textId="77777777" w:rsidR="00E06F7E" w:rsidRDefault="00E06F7E" w:rsidP="00E70F3E"/>
    <w:p w14:paraId="6EFA4D36" w14:textId="77777777" w:rsidR="00E06F7E" w:rsidRDefault="00E06F7E" w:rsidP="00E70F3E"/>
    <w:p w14:paraId="72F86189" w14:textId="77777777" w:rsidR="00E06F7E" w:rsidRDefault="00E06F7E" w:rsidP="00E70F3E"/>
    <w:p w14:paraId="7098DDD4" w14:textId="77777777" w:rsidR="00E06F7E" w:rsidRDefault="00E06F7E" w:rsidP="00E70F3E"/>
    <w:p w14:paraId="45946E5D" w14:textId="77777777" w:rsidR="00E06F7E" w:rsidRDefault="00E06F7E" w:rsidP="00E70F3E"/>
    <w:p w14:paraId="377BC307" w14:textId="77777777" w:rsidR="00E06F7E" w:rsidRDefault="00E06F7E" w:rsidP="00E70F3E"/>
    <w:p w14:paraId="6CA87C2D" w14:textId="77777777" w:rsidR="00E06F7E" w:rsidRDefault="00E06F7E" w:rsidP="00E70F3E"/>
    <w:p w14:paraId="1332A4C5" w14:textId="77777777" w:rsidR="00E06F7E" w:rsidRDefault="00E06F7E" w:rsidP="00E70F3E"/>
    <w:p w14:paraId="0FA39151" w14:textId="77777777" w:rsidR="00E06F7E" w:rsidRPr="00E70F3E" w:rsidRDefault="00E06F7E" w:rsidP="00E70F3E"/>
    <w:p w14:paraId="2713098C" w14:textId="096DC6ED" w:rsidR="005936D3" w:rsidRPr="00D21542" w:rsidRDefault="006D0E61" w:rsidP="00465534">
      <w:pPr>
        <w:pStyle w:val="Heading1"/>
        <w:rPr>
          <w:b/>
          <w:bCs/>
          <w:sz w:val="24"/>
          <w:szCs w:val="24"/>
        </w:rPr>
      </w:pPr>
      <w:r w:rsidRPr="00D21542">
        <w:rPr>
          <w:b/>
          <w:bCs/>
          <w:sz w:val="24"/>
          <w:szCs w:val="24"/>
        </w:rPr>
        <w:lastRenderedPageBreak/>
        <w:t>References</w:t>
      </w:r>
    </w:p>
    <w:p w14:paraId="10E15197" w14:textId="77777777" w:rsidR="005621BB" w:rsidRPr="00D21542" w:rsidRDefault="005621BB" w:rsidP="006D0E61">
      <w:pPr>
        <w:rPr>
          <w:sz w:val="24"/>
          <w:szCs w:val="24"/>
        </w:rPr>
      </w:pPr>
    </w:p>
    <w:p w14:paraId="2F03B545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Baker, C. (2022) </w:t>
      </w:r>
      <w:r w:rsidRPr="00D21542">
        <w:rPr>
          <w:i/>
          <w:iCs/>
          <w:sz w:val="24"/>
          <w:szCs w:val="24"/>
        </w:rPr>
        <w:t xml:space="preserve">What is Organizational Change and Why Does it Matter? </w:t>
      </w:r>
      <w:r w:rsidRPr="00D21542">
        <w:rPr>
          <w:sz w:val="24"/>
          <w:szCs w:val="24"/>
        </w:rPr>
        <w:t xml:space="preserve">https://leaders.com/articles/leadership/organizational-change. </w:t>
      </w:r>
    </w:p>
    <w:p w14:paraId="3C4DE05F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proofErr w:type="spellStart"/>
      <w:r w:rsidRPr="00D21542">
        <w:rPr>
          <w:sz w:val="24"/>
          <w:szCs w:val="24"/>
        </w:rPr>
        <w:t>Bellou</w:t>
      </w:r>
      <w:proofErr w:type="spellEnd"/>
      <w:r w:rsidRPr="00D21542">
        <w:rPr>
          <w:sz w:val="24"/>
          <w:szCs w:val="24"/>
        </w:rPr>
        <w:t xml:space="preserve">, V. (2007) </w:t>
      </w:r>
      <w:r w:rsidRPr="00D21542">
        <w:rPr>
          <w:i/>
          <w:iCs/>
          <w:sz w:val="24"/>
          <w:szCs w:val="24"/>
        </w:rPr>
        <w:t>‘</w:t>
      </w:r>
      <w:r w:rsidRPr="00D21542">
        <w:rPr>
          <w:sz w:val="24"/>
          <w:szCs w:val="24"/>
        </w:rPr>
        <w:t xml:space="preserve">Psychological contract assessment after a major organizational change: The case of mergers and acquisitions’, </w:t>
      </w:r>
      <w:r w:rsidRPr="00D21542">
        <w:rPr>
          <w:i/>
          <w:iCs/>
          <w:sz w:val="24"/>
          <w:szCs w:val="24"/>
        </w:rPr>
        <w:t>Employee Relations,</w:t>
      </w:r>
      <w:r w:rsidRPr="00D21542">
        <w:rPr>
          <w:sz w:val="24"/>
          <w:szCs w:val="24"/>
        </w:rPr>
        <w:t xml:space="preserve"> 29(1), pp, 68–88. Available at: https://doi.org/10.1108/01425450710714487  </w:t>
      </w:r>
    </w:p>
    <w:p w14:paraId="12A58138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proofErr w:type="spellStart"/>
      <w:r w:rsidRPr="00D21542">
        <w:rPr>
          <w:sz w:val="24"/>
          <w:szCs w:val="24"/>
        </w:rPr>
        <w:t>Blaug</w:t>
      </w:r>
      <w:proofErr w:type="spellEnd"/>
      <w:r w:rsidRPr="00D21542">
        <w:rPr>
          <w:sz w:val="24"/>
          <w:szCs w:val="24"/>
        </w:rPr>
        <w:t xml:space="preserve">, R. (2009) ‘Why is there hierarchy? Democracy and the question of organisational form’, </w:t>
      </w:r>
      <w:r w:rsidRPr="00D21542">
        <w:rPr>
          <w:i/>
          <w:iCs/>
          <w:sz w:val="24"/>
          <w:szCs w:val="24"/>
        </w:rPr>
        <w:t xml:space="preserve">Critical Review of International Social and Political Philosophy, </w:t>
      </w:r>
      <w:r w:rsidRPr="00D21542">
        <w:rPr>
          <w:sz w:val="24"/>
          <w:szCs w:val="24"/>
        </w:rPr>
        <w:t xml:space="preserve">12(1), pp, 85-99. Available at: https://doi.org/10.1080/13698230902738635  </w:t>
      </w:r>
    </w:p>
    <w:p w14:paraId="725AF99D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British Journal of Midwifery (2022) Implementing collaborative learning in practice in a London maternity ward, Available at: https://www.britishjournalofmidwifery.com/content/professional/implementing-collaborative-learning-in-practice-in-a-london-maternity-ward (Accessed on 19/02/24)</w:t>
      </w:r>
    </w:p>
    <w:p w14:paraId="2726E5B0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proofErr w:type="spellStart"/>
      <w:r w:rsidRPr="00D21542">
        <w:rPr>
          <w:sz w:val="24"/>
          <w:szCs w:val="24"/>
        </w:rPr>
        <w:t>Center</w:t>
      </w:r>
      <w:proofErr w:type="spellEnd"/>
      <w:r w:rsidRPr="00D21542">
        <w:rPr>
          <w:sz w:val="24"/>
          <w:szCs w:val="24"/>
        </w:rPr>
        <w:t xml:space="preserve"> for Creative Leadership (2023) </w:t>
      </w:r>
      <w:r w:rsidRPr="00D21542">
        <w:rPr>
          <w:i/>
          <w:iCs/>
          <w:sz w:val="24"/>
          <w:szCs w:val="24"/>
        </w:rPr>
        <w:t>How to Be a Successful Change Leader</w:t>
      </w:r>
      <w:r w:rsidRPr="00D21542">
        <w:rPr>
          <w:sz w:val="24"/>
          <w:szCs w:val="24"/>
        </w:rPr>
        <w:t>, Available at: https://www.ccl.org/articles/leading-effectively-articles/successful-change-leader  (Accessed on 19/02/24)</w:t>
      </w:r>
    </w:p>
    <w:p w14:paraId="1A4648E9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proofErr w:type="spellStart"/>
      <w:r w:rsidRPr="00D21542">
        <w:rPr>
          <w:sz w:val="24"/>
          <w:szCs w:val="24"/>
        </w:rPr>
        <w:t>Coetsee</w:t>
      </w:r>
      <w:proofErr w:type="spellEnd"/>
      <w:r w:rsidRPr="00D21542">
        <w:rPr>
          <w:sz w:val="24"/>
          <w:szCs w:val="24"/>
        </w:rPr>
        <w:t xml:space="preserve">, L. 1999. ‘From resistance to commitment’, </w:t>
      </w:r>
      <w:r w:rsidRPr="00D21542">
        <w:rPr>
          <w:i/>
          <w:iCs/>
          <w:sz w:val="24"/>
          <w:szCs w:val="24"/>
        </w:rPr>
        <w:t xml:space="preserve">Public Administration Quarterly, </w:t>
      </w:r>
      <w:r w:rsidRPr="00D21542">
        <w:rPr>
          <w:sz w:val="24"/>
          <w:szCs w:val="24"/>
        </w:rPr>
        <w:t xml:space="preserve">23(2), pp, 204–222. Available at: https://www.jstor.org/stable/i40038767 </w:t>
      </w:r>
    </w:p>
    <w:p w14:paraId="1567E06C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bookmarkStart w:id="3" w:name="_Hlk160530044"/>
      <w:r w:rsidRPr="00D21542">
        <w:rPr>
          <w:sz w:val="24"/>
          <w:szCs w:val="24"/>
        </w:rPr>
        <w:t xml:space="preserve">Cowle, s. (2024) </w:t>
      </w:r>
      <w:bookmarkStart w:id="4" w:name="_Hlk160560710"/>
      <w:r w:rsidRPr="00D21542">
        <w:rPr>
          <w:i/>
          <w:iCs/>
          <w:sz w:val="24"/>
          <w:szCs w:val="24"/>
        </w:rPr>
        <w:t>Collaborative Learning In Practice</w:t>
      </w:r>
      <w:bookmarkEnd w:id="4"/>
      <w:r w:rsidRPr="00D21542">
        <w:rPr>
          <w:i/>
          <w:iCs/>
          <w:sz w:val="24"/>
          <w:szCs w:val="24"/>
        </w:rPr>
        <w:t xml:space="preserve">, </w:t>
      </w:r>
      <w:r w:rsidRPr="00D21542">
        <w:rPr>
          <w:sz w:val="24"/>
          <w:szCs w:val="24"/>
        </w:rPr>
        <w:t>Available at:https://www.hee.nhs.uk/sites/default/files/documents/JPUH%20Conference%20Presentations.pdf</w:t>
      </w:r>
      <w:bookmarkEnd w:id="3"/>
      <w:r w:rsidRPr="00D21542">
        <w:rPr>
          <w:sz w:val="24"/>
          <w:szCs w:val="24"/>
        </w:rPr>
        <w:t xml:space="preserve"> (Accessed on 19/02/24)</w:t>
      </w:r>
    </w:p>
    <w:p w14:paraId="4D19578A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Deinert, A., Homan, A. C., Boer, D., Voelpel, S. C. and </w:t>
      </w:r>
      <w:proofErr w:type="spellStart"/>
      <w:r w:rsidRPr="00D21542">
        <w:rPr>
          <w:sz w:val="24"/>
          <w:szCs w:val="24"/>
        </w:rPr>
        <w:t>Gutermann</w:t>
      </w:r>
      <w:proofErr w:type="spellEnd"/>
      <w:r w:rsidRPr="00D21542">
        <w:rPr>
          <w:sz w:val="24"/>
          <w:szCs w:val="24"/>
        </w:rPr>
        <w:t xml:space="preserve">, D. (2015) ‘Transformational leadership sub-dimensions and their link to leaders' personality and performance’, </w:t>
      </w:r>
      <w:r w:rsidRPr="00D21542">
        <w:rPr>
          <w:i/>
          <w:iCs/>
          <w:sz w:val="24"/>
          <w:szCs w:val="24"/>
        </w:rPr>
        <w:t>The</w:t>
      </w:r>
      <w:r w:rsidRPr="00D21542">
        <w:rPr>
          <w:sz w:val="24"/>
          <w:szCs w:val="24"/>
        </w:rPr>
        <w:t xml:space="preserve"> </w:t>
      </w:r>
      <w:r w:rsidRPr="00D21542">
        <w:rPr>
          <w:i/>
          <w:iCs/>
          <w:sz w:val="24"/>
          <w:szCs w:val="24"/>
        </w:rPr>
        <w:t>Leadership Quarterly</w:t>
      </w:r>
      <w:r w:rsidRPr="00D21542">
        <w:rPr>
          <w:sz w:val="24"/>
          <w:szCs w:val="24"/>
        </w:rPr>
        <w:t xml:space="preserve">. 26(6), pp, 1095-1120. Available at: https://doi.org/10.1016/j.leaqua.2015.08.001 </w:t>
      </w:r>
    </w:p>
    <w:p w14:paraId="60402DD6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Digital NHS UK (2021) (2022) (2023) </w:t>
      </w:r>
      <w:r w:rsidRPr="00D21542">
        <w:rPr>
          <w:i/>
          <w:iCs/>
          <w:sz w:val="24"/>
          <w:szCs w:val="24"/>
        </w:rPr>
        <w:t>NHS Workforce statistics</w:t>
      </w:r>
      <w:r w:rsidRPr="00D21542">
        <w:rPr>
          <w:sz w:val="24"/>
          <w:szCs w:val="24"/>
        </w:rPr>
        <w:t>, Available at: https://digital.nhs.uk/data-and-information/publications/statistical/nhs-workforce-statistics (Accessed on 21/02/24)</w:t>
      </w:r>
    </w:p>
    <w:p w14:paraId="192B4961" w14:textId="77777777" w:rsidR="005621BB" w:rsidRPr="00D21542" w:rsidRDefault="005621BB" w:rsidP="00F56E7D">
      <w:pPr>
        <w:spacing w:line="360" w:lineRule="auto"/>
        <w:rPr>
          <w:i/>
          <w:iCs/>
          <w:sz w:val="24"/>
          <w:szCs w:val="24"/>
        </w:rPr>
      </w:pPr>
      <w:r w:rsidRPr="00D21542">
        <w:rPr>
          <w:sz w:val="24"/>
          <w:szCs w:val="24"/>
        </w:rPr>
        <w:lastRenderedPageBreak/>
        <w:t xml:space="preserve">Durmaz, H. (2007) </w:t>
      </w:r>
      <w:r w:rsidRPr="00D21542">
        <w:rPr>
          <w:i/>
          <w:iCs/>
          <w:sz w:val="24"/>
          <w:szCs w:val="24"/>
        </w:rPr>
        <w:t>Officer attitudes toward organizational change in the Turkish national police.</w:t>
      </w:r>
      <w:r w:rsidRPr="00D21542">
        <w:rPr>
          <w:sz w:val="24"/>
          <w:szCs w:val="24"/>
        </w:rPr>
        <w:t xml:space="preserve"> 1</w:t>
      </w:r>
      <w:r w:rsidRPr="00D21542">
        <w:rPr>
          <w:sz w:val="24"/>
          <w:szCs w:val="24"/>
          <w:vertAlign w:val="superscript"/>
        </w:rPr>
        <w:t>st</w:t>
      </w:r>
      <w:r w:rsidRPr="00D21542">
        <w:rPr>
          <w:sz w:val="24"/>
          <w:szCs w:val="24"/>
        </w:rPr>
        <w:t xml:space="preserve"> </w:t>
      </w:r>
      <w:proofErr w:type="spellStart"/>
      <w:r w:rsidRPr="00D21542">
        <w:rPr>
          <w:sz w:val="24"/>
          <w:szCs w:val="24"/>
        </w:rPr>
        <w:t>edn</w:t>
      </w:r>
      <w:proofErr w:type="spellEnd"/>
      <w:r w:rsidRPr="00D21542">
        <w:rPr>
          <w:sz w:val="24"/>
          <w:szCs w:val="24"/>
        </w:rPr>
        <w:t>. Denton: University of North Texas.</w:t>
      </w:r>
    </w:p>
    <w:p w14:paraId="2CAAD187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Gillespie, N. A. and Mann, L. (2004) ‘Transformational leadership and shared values: the building blocks of trust’, </w:t>
      </w:r>
      <w:r w:rsidRPr="00D21542">
        <w:rPr>
          <w:i/>
          <w:iCs/>
          <w:sz w:val="24"/>
          <w:szCs w:val="24"/>
        </w:rPr>
        <w:t>Journal of Managerial Psychology,</w:t>
      </w:r>
      <w:r w:rsidRPr="00D21542">
        <w:rPr>
          <w:sz w:val="24"/>
          <w:szCs w:val="24"/>
        </w:rPr>
        <w:t xml:space="preserve"> 19(6), pp, 588-607. Available at: https://doi.org/10.1108/02683940410551507 </w:t>
      </w:r>
    </w:p>
    <w:p w14:paraId="3034DFDE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Ham, C., Berwick, D. and Dixon, J. (2016) </w:t>
      </w:r>
      <w:r w:rsidRPr="00D21542">
        <w:rPr>
          <w:i/>
          <w:iCs/>
          <w:sz w:val="24"/>
          <w:szCs w:val="24"/>
        </w:rPr>
        <w:t>Improving quality in the English NHS. A strategy for action.</w:t>
      </w:r>
      <w:r w:rsidRPr="00D21542">
        <w:rPr>
          <w:sz w:val="24"/>
          <w:szCs w:val="24"/>
        </w:rPr>
        <w:t xml:space="preserve"> Available at: https://tinyurl.com/yxavguvr  (Accessed on 15/02/24).</w:t>
      </w:r>
    </w:p>
    <w:p w14:paraId="777D077C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Hamlin, R. G. (2002) ‘A study and comparative analysis of managerial and leadership effectiveness in the National Health Service: an empirical factor analytic study within an NHS trust hospital’,</w:t>
      </w:r>
      <w:r w:rsidRPr="00D21542">
        <w:rPr>
          <w:i/>
          <w:iCs/>
          <w:sz w:val="24"/>
          <w:szCs w:val="24"/>
        </w:rPr>
        <w:t xml:space="preserve"> Health Service Management Research</w:t>
      </w:r>
      <w:r w:rsidRPr="00D21542">
        <w:rPr>
          <w:sz w:val="24"/>
          <w:szCs w:val="24"/>
        </w:rPr>
        <w:t>, 15(4), pp, 245-263. Available at: https://doi.org/10.1258/095148402320589046</w:t>
      </w:r>
    </w:p>
    <w:p w14:paraId="129516F6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Hayre-</w:t>
      </w:r>
      <w:proofErr w:type="spellStart"/>
      <w:r w:rsidRPr="00D21542">
        <w:rPr>
          <w:sz w:val="24"/>
          <w:szCs w:val="24"/>
        </w:rPr>
        <w:t>Kwan,S</w:t>
      </w:r>
      <w:proofErr w:type="spellEnd"/>
      <w:r w:rsidRPr="00D21542">
        <w:rPr>
          <w:sz w:val="24"/>
          <w:szCs w:val="24"/>
        </w:rPr>
        <w:t xml:space="preserve">., Quinn, B,. Chu, T., Orr, P. and </w:t>
      </w:r>
      <w:proofErr w:type="spellStart"/>
      <w:r w:rsidRPr="00D21542">
        <w:rPr>
          <w:sz w:val="24"/>
          <w:szCs w:val="24"/>
        </w:rPr>
        <w:t>Snoke,J</w:t>
      </w:r>
      <w:proofErr w:type="spellEnd"/>
      <w:r w:rsidRPr="00D21542">
        <w:rPr>
          <w:sz w:val="24"/>
          <w:szCs w:val="24"/>
        </w:rPr>
        <w:t>. (2021) ‘Nursing and Maslow’s Hierarchy A Health Care Pyramid Approach to Safety and Security During a Global Pandemic’, National Library of Medicine, 19(6), pp, 590-595. Available at: https://pubmed.ncbi.nlm.nih.gov/34803528/</w:t>
      </w:r>
    </w:p>
    <w:p w14:paraId="7C9E9908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Health Academy (2024) </w:t>
      </w:r>
      <w:bookmarkStart w:id="5" w:name="_Hlk160560607"/>
      <w:r w:rsidRPr="00D21542">
        <w:rPr>
          <w:i/>
          <w:iCs/>
          <w:sz w:val="24"/>
          <w:szCs w:val="24"/>
        </w:rPr>
        <w:t>Collaborative Learning In Practice</w:t>
      </w:r>
      <w:r w:rsidRPr="00D21542">
        <w:rPr>
          <w:sz w:val="24"/>
          <w:szCs w:val="24"/>
        </w:rPr>
        <w:t xml:space="preserve">, </w:t>
      </w:r>
      <w:bookmarkEnd w:id="5"/>
      <w:r w:rsidRPr="00D21542">
        <w:rPr>
          <w:sz w:val="24"/>
          <w:szCs w:val="24"/>
        </w:rPr>
        <w:t>Available at: https://healthacademy.lancsteachinghospitals.nhs.uk/support/clinical-placement-support/collaborative-learning-in-practice-clip/. (Accessed on 21/02/24)</w:t>
      </w:r>
    </w:p>
    <w:p w14:paraId="6B61B48D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Maccoby, M. (2016) </w:t>
      </w:r>
      <w:r w:rsidRPr="00D21542">
        <w:rPr>
          <w:i/>
          <w:iCs/>
          <w:sz w:val="24"/>
          <w:szCs w:val="24"/>
        </w:rPr>
        <w:t>The Human Side: Understanding the Difference Between Management and Leadership</w:t>
      </w:r>
      <w:r w:rsidRPr="00D21542">
        <w:rPr>
          <w:sz w:val="24"/>
          <w:szCs w:val="24"/>
        </w:rPr>
        <w:t>, 43(1),</w:t>
      </w:r>
      <w:r w:rsidRPr="00D21542">
        <w:rPr>
          <w:i/>
          <w:iCs/>
          <w:sz w:val="24"/>
          <w:szCs w:val="24"/>
        </w:rPr>
        <w:t xml:space="preserve"> </w:t>
      </w:r>
      <w:r w:rsidRPr="00D21542">
        <w:rPr>
          <w:sz w:val="24"/>
          <w:szCs w:val="24"/>
        </w:rPr>
        <w:t>pp, 57-59 Available at: https://doi.org/10.1080/08956308.2000.11671333</w:t>
      </w:r>
    </w:p>
    <w:p w14:paraId="1E586DC0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proofErr w:type="spellStart"/>
      <w:r w:rsidRPr="00D21542">
        <w:rPr>
          <w:sz w:val="24"/>
          <w:szCs w:val="24"/>
        </w:rPr>
        <w:t>Milella</w:t>
      </w:r>
      <w:proofErr w:type="spellEnd"/>
      <w:r w:rsidRPr="00D21542">
        <w:rPr>
          <w:sz w:val="24"/>
          <w:szCs w:val="24"/>
        </w:rPr>
        <w:t>, F., Minelli, E. A., Strozzi, F. and Croce, D. (2021)</w:t>
      </w:r>
      <w:r w:rsidRPr="00D21542">
        <w:rPr>
          <w:i/>
          <w:iCs/>
          <w:sz w:val="24"/>
          <w:szCs w:val="24"/>
        </w:rPr>
        <w:t xml:space="preserve"> ‘</w:t>
      </w:r>
      <w:r w:rsidRPr="00D21542">
        <w:rPr>
          <w:sz w:val="24"/>
          <w:szCs w:val="24"/>
        </w:rPr>
        <w:t>Change and Innovation in Healthcare: Findings from Literature</w:t>
      </w:r>
      <w:r w:rsidRPr="00D21542">
        <w:rPr>
          <w:i/>
          <w:iCs/>
          <w:sz w:val="24"/>
          <w:szCs w:val="24"/>
        </w:rPr>
        <w:t xml:space="preserve">’. </w:t>
      </w:r>
      <w:proofErr w:type="spellStart"/>
      <w:r w:rsidRPr="00D21542">
        <w:rPr>
          <w:i/>
          <w:iCs/>
          <w:sz w:val="24"/>
          <w:szCs w:val="24"/>
        </w:rPr>
        <w:t>Clinicoecon</w:t>
      </w:r>
      <w:proofErr w:type="spellEnd"/>
      <w:r w:rsidRPr="00D21542">
        <w:rPr>
          <w:i/>
          <w:iCs/>
          <w:sz w:val="24"/>
          <w:szCs w:val="24"/>
        </w:rPr>
        <w:t xml:space="preserve"> Outcomes,</w:t>
      </w:r>
      <w:r w:rsidRPr="00D21542">
        <w:rPr>
          <w:sz w:val="24"/>
          <w:szCs w:val="24"/>
        </w:rPr>
        <w:t xml:space="preserve"> 19(13), pp. 395-408. </w:t>
      </w:r>
    </w:p>
    <w:p w14:paraId="41772136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NHS England (2021) </w:t>
      </w:r>
      <w:r w:rsidRPr="00D21542">
        <w:rPr>
          <w:i/>
          <w:iCs/>
          <w:sz w:val="24"/>
          <w:szCs w:val="24"/>
        </w:rPr>
        <w:t>NHS Sets Out COVID 19 Recovery Plan for Patient Care and Staff Wellbeing</w:t>
      </w:r>
      <w:r w:rsidRPr="00D21542">
        <w:rPr>
          <w:sz w:val="24"/>
          <w:szCs w:val="24"/>
        </w:rPr>
        <w:t xml:space="preserve">. </w:t>
      </w:r>
      <w:proofErr w:type="spellStart"/>
      <w:r w:rsidRPr="00D21542">
        <w:rPr>
          <w:sz w:val="24"/>
          <w:szCs w:val="24"/>
          <w:lang w:val="fr-FR"/>
        </w:rPr>
        <w:t>Available</w:t>
      </w:r>
      <w:proofErr w:type="spellEnd"/>
      <w:r w:rsidRPr="00D21542">
        <w:rPr>
          <w:sz w:val="24"/>
          <w:szCs w:val="24"/>
          <w:lang w:val="fr-FR"/>
        </w:rPr>
        <w:t xml:space="preserve"> at:https://www.england.nhs.uk/2021/03/nhs-sets-out-covid-19-recovery-plan-for-patient-care-and-staff-wellbeing/. </w:t>
      </w:r>
      <w:r w:rsidRPr="00D21542">
        <w:rPr>
          <w:sz w:val="24"/>
          <w:szCs w:val="24"/>
        </w:rPr>
        <w:t>(Accessed on 20/02/24)</w:t>
      </w:r>
    </w:p>
    <w:p w14:paraId="1241F2E1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lastRenderedPageBreak/>
        <w:t xml:space="preserve">NHS England (2024) </w:t>
      </w:r>
      <w:r w:rsidRPr="00D21542">
        <w:rPr>
          <w:i/>
          <w:iCs/>
          <w:sz w:val="24"/>
          <w:szCs w:val="24"/>
        </w:rPr>
        <w:t xml:space="preserve">The link between medical engagement and performance, sustainable improvement team, the change model guide. </w:t>
      </w:r>
      <w:r w:rsidRPr="00D21542">
        <w:rPr>
          <w:sz w:val="24"/>
          <w:szCs w:val="24"/>
        </w:rPr>
        <w:t>Available at:</w:t>
      </w:r>
      <w:r w:rsidRPr="00D21542">
        <w:rPr>
          <w:i/>
          <w:iCs/>
          <w:sz w:val="24"/>
          <w:szCs w:val="24"/>
        </w:rPr>
        <w:t xml:space="preserve"> </w:t>
      </w:r>
      <w:r w:rsidRPr="00D21542">
        <w:rPr>
          <w:sz w:val="24"/>
          <w:szCs w:val="24"/>
        </w:rPr>
        <w:t>https://www.england.nhs.uk/wp-content/uploads/2018/04/change-model-guide-v5.pdf. (Accessed on 18/02/24)</w:t>
      </w:r>
    </w:p>
    <w:p w14:paraId="070F688D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NHS Leadership Academy (2024), </w:t>
      </w:r>
      <w:r w:rsidRPr="00D21542">
        <w:rPr>
          <w:i/>
          <w:iCs/>
          <w:sz w:val="24"/>
          <w:szCs w:val="24"/>
        </w:rPr>
        <w:t>Explore the Healthcare Leadership Model</w:t>
      </w:r>
      <w:r w:rsidRPr="00D21542">
        <w:rPr>
          <w:sz w:val="24"/>
          <w:szCs w:val="24"/>
        </w:rPr>
        <w:t>, Available at: https://www.leadershipacademy.nhs.uk/healthcare-leadership-model/explore-the-healthcare-leadership-model/ (Accessed on 19/02/24).</w:t>
      </w:r>
    </w:p>
    <w:p w14:paraId="752A8F49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NHS Staff Survey (2022) Available at: https://www.nhsstaffsurveys.com/results/ (Accessed on 19/02/24)</w:t>
      </w:r>
    </w:p>
    <w:p w14:paraId="7CC7C7D8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Ruthven, L (2024) </w:t>
      </w:r>
      <w:r w:rsidRPr="00D21542">
        <w:rPr>
          <w:i/>
          <w:iCs/>
          <w:sz w:val="24"/>
          <w:szCs w:val="24"/>
        </w:rPr>
        <w:t>Collaborative Learning In Practice</w:t>
      </w:r>
      <w:r w:rsidRPr="00D21542">
        <w:rPr>
          <w:sz w:val="24"/>
          <w:szCs w:val="24"/>
        </w:rPr>
        <w:t xml:space="preserve">, Available at: https://www.hee.nhs.uk/sites/default/files/documents/JPUH%20Conference%20Presentations.pdf (Accessed on 19/02/24) </w:t>
      </w:r>
    </w:p>
    <w:p w14:paraId="174AB211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Saks, A. M. (2006) ‘Antecedents and consequences of employee engagement’, </w:t>
      </w:r>
      <w:r w:rsidRPr="00D21542">
        <w:rPr>
          <w:i/>
          <w:iCs/>
          <w:sz w:val="24"/>
          <w:szCs w:val="24"/>
        </w:rPr>
        <w:t xml:space="preserve">Journal of Managerial Psychology, </w:t>
      </w:r>
      <w:r w:rsidRPr="00D21542">
        <w:rPr>
          <w:sz w:val="24"/>
          <w:szCs w:val="24"/>
        </w:rPr>
        <w:t xml:space="preserve">21(7), pp,600-619. Available at: DOI:10.1108/02683940610690169 </w:t>
      </w:r>
    </w:p>
    <w:p w14:paraId="279DEEC0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 xml:space="preserve">Stobierski, T. (2020) </w:t>
      </w:r>
      <w:r w:rsidRPr="00D21542">
        <w:rPr>
          <w:i/>
          <w:iCs/>
          <w:sz w:val="24"/>
          <w:szCs w:val="24"/>
        </w:rPr>
        <w:t xml:space="preserve">ORGANIZATIONAL CHANGE MANAGEMENT: WHAT IT IS &amp; WHY IT’S IMPORTANT. </w:t>
      </w:r>
      <w:r w:rsidRPr="00D21542">
        <w:rPr>
          <w:sz w:val="24"/>
          <w:szCs w:val="24"/>
        </w:rPr>
        <w:t>Available at: https://online.hbs.edu/blog/post/organizational-change-management (Accessed on 15/02/24)</w:t>
      </w:r>
    </w:p>
    <w:p w14:paraId="70DCF48B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The British Medical Journal (2022)</w:t>
      </w:r>
      <w:r w:rsidRPr="00D21542">
        <w:rPr>
          <w:i/>
          <w:iCs/>
          <w:sz w:val="24"/>
          <w:szCs w:val="24"/>
        </w:rPr>
        <w:t xml:space="preserve"> NHS workforce shortages and staff burnout are taking a toll</w:t>
      </w:r>
      <w:r w:rsidRPr="00D21542">
        <w:rPr>
          <w:sz w:val="24"/>
          <w:szCs w:val="24"/>
        </w:rPr>
        <w:t>, Available at: https://doi.org/10.1136/bmj.o945  (Accessed on 20/02/24)</w:t>
      </w:r>
    </w:p>
    <w:p w14:paraId="679E6C8F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Tsai, Y. and Wu, S-W. (2019) ‘The relationships between organisational citizenship behaviour, job satisfaction and turnover intention’, Journal of clinical learning, 19(23–24), pp,3564-3574. Available at: https://doi.org/10.1111/j.1365-2702.2010.03375.x</w:t>
      </w:r>
    </w:p>
    <w:p w14:paraId="43B791BA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r w:rsidRPr="00D21542">
        <w:rPr>
          <w:sz w:val="24"/>
          <w:szCs w:val="24"/>
        </w:rPr>
        <w:t>West, M., Armit, K., Loewenthal, L., Eckert, R. and West, T. (2015)</w:t>
      </w:r>
      <w:r w:rsidRPr="00D21542">
        <w:rPr>
          <w:i/>
          <w:iCs/>
          <w:sz w:val="24"/>
          <w:szCs w:val="24"/>
        </w:rPr>
        <w:t xml:space="preserve"> Leadership and leadership development in health care: the evidence base.</w:t>
      </w:r>
      <w:r w:rsidRPr="00D21542">
        <w:rPr>
          <w:sz w:val="24"/>
          <w:szCs w:val="24"/>
        </w:rPr>
        <w:t xml:space="preserve"> Available at: https://tinyurl.com/ybsmpmwn (Accessed on 19/02/24)</w:t>
      </w:r>
    </w:p>
    <w:p w14:paraId="745E55FF" w14:textId="77777777" w:rsidR="005621BB" w:rsidRPr="00D21542" w:rsidRDefault="005621BB" w:rsidP="00F56E7D">
      <w:pPr>
        <w:spacing w:line="360" w:lineRule="auto"/>
        <w:rPr>
          <w:sz w:val="24"/>
          <w:szCs w:val="24"/>
        </w:rPr>
      </w:pPr>
      <w:proofErr w:type="spellStart"/>
      <w:r w:rsidRPr="00D21542">
        <w:rPr>
          <w:sz w:val="24"/>
          <w:szCs w:val="24"/>
        </w:rPr>
        <w:t>Zhua</w:t>
      </w:r>
      <w:proofErr w:type="spellEnd"/>
      <w:r w:rsidRPr="00D21542">
        <w:rPr>
          <w:sz w:val="24"/>
          <w:szCs w:val="24"/>
        </w:rPr>
        <w:t xml:space="preserve">, W., Avolio, B. J., Riggio, R. E. and Sosik, J. J. (2011) ‘The effect of authentic transformational leadership on follower and group ethics’ </w:t>
      </w:r>
      <w:r w:rsidRPr="00D21542">
        <w:rPr>
          <w:i/>
          <w:iCs/>
          <w:sz w:val="24"/>
          <w:szCs w:val="24"/>
        </w:rPr>
        <w:t>Leadership Quarterly</w:t>
      </w:r>
      <w:r w:rsidRPr="00D21542">
        <w:rPr>
          <w:sz w:val="24"/>
          <w:szCs w:val="24"/>
        </w:rPr>
        <w:t>, 22(5), pp, 801-817. Available at: https://doi.org/10.1016/j.leaqua.2011.07.004</w:t>
      </w:r>
    </w:p>
    <w:sectPr w:rsidR="005621BB" w:rsidRPr="00D21542" w:rsidSect="00251F7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353D9"/>
    <w:multiLevelType w:val="hybridMultilevel"/>
    <w:tmpl w:val="EB943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81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34"/>
    <w:rsid w:val="000021BF"/>
    <w:rsid w:val="00002219"/>
    <w:rsid w:val="000025ED"/>
    <w:rsid w:val="00005E94"/>
    <w:rsid w:val="00016FFF"/>
    <w:rsid w:val="0002191B"/>
    <w:rsid w:val="00021C48"/>
    <w:rsid w:val="00023B6B"/>
    <w:rsid w:val="00024F48"/>
    <w:rsid w:val="00027A0C"/>
    <w:rsid w:val="000306A0"/>
    <w:rsid w:val="000312D3"/>
    <w:rsid w:val="000345D7"/>
    <w:rsid w:val="00034627"/>
    <w:rsid w:val="000347E0"/>
    <w:rsid w:val="00034A4F"/>
    <w:rsid w:val="00036C62"/>
    <w:rsid w:val="00043C33"/>
    <w:rsid w:val="000507A3"/>
    <w:rsid w:val="00050EEE"/>
    <w:rsid w:val="00054586"/>
    <w:rsid w:val="00062AFD"/>
    <w:rsid w:val="00063918"/>
    <w:rsid w:val="00067EBD"/>
    <w:rsid w:val="00070AD2"/>
    <w:rsid w:val="0007190B"/>
    <w:rsid w:val="00072812"/>
    <w:rsid w:val="000757CD"/>
    <w:rsid w:val="00077D07"/>
    <w:rsid w:val="000821CD"/>
    <w:rsid w:val="00082A04"/>
    <w:rsid w:val="0008642E"/>
    <w:rsid w:val="00090865"/>
    <w:rsid w:val="00091A50"/>
    <w:rsid w:val="000925D8"/>
    <w:rsid w:val="00092A6D"/>
    <w:rsid w:val="00093C90"/>
    <w:rsid w:val="00093F79"/>
    <w:rsid w:val="000A35D2"/>
    <w:rsid w:val="000A712F"/>
    <w:rsid w:val="000B173B"/>
    <w:rsid w:val="000B244A"/>
    <w:rsid w:val="000B24ED"/>
    <w:rsid w:val="000B2F0D"/>
    <w:rsid w:val="000B31DB"/>
    <w:rsid w:val="000C270F"/>
    <w:rsid w:val="000D0606"/>
    <w:rsid w:val="000D2E6C"/>
    <w:rsid w:val="000D33C0"/>
    <w:rsid w:val="000D3AE1"/>
    <w:rsid w:val="000D5C75"/>
    <w:rsid w:val="000E5646"/>
    <w:rsid w:val="000F10DF"/>
    <w:rsid w:val="000F76EC"/>
    <w:rsid w:val="0010129D"/>
    <w:rsid w:val="001015DF"/>
    <w:rsid w:val="00103C2A"/>
    <w:rsid w:val="00105F8C"/>
    <w:rsid w:val="0011279D"/>
    <w:rsid w:val="00113872"/>
    <w:rsid w:val="0011400A"/>
    <w:rsid w:val="0011423B"/>
    <w:rsid w:val="00116BBF"/>
    <w:rsid w:val="001221BA"/>
    <w:rsid w:val="00122EA5"/>
    <w:rsid w:val="001245B3"/>
    <w:rsid w:val="00125465"/>
    <w:rsid w:val="00130C90"/>
    <w:rsid w:val="00133C8D"/>
    <w:rsid w:val="00136577"/>
    <w:rsid w:val="00141C79"/>
    <w:rsid w:val="0014251C"/>
    <w:rsid w:val="00150145"/>
    <w:rsid w:val="00154712"/>
    <w:rsid w:val="0015541C"/>
    <w:rsid w:val="00155630"/>
    <w:rsid w:val="001562DF"/>
    <w:rsid w:val="00161C30"/>
    <w:rsid w:val="001645F6"/>
    <w:rsid w:val="001673EB"/>
    <w:rsid w:val="00167D20"/>
    <w:rsid w:val="00167EF5"/>
    <w:rsid w:val="001702E5"/>
    <w:rsid w:val="001712A2"/>
    <w:rsid w:val="00175AF7"/>
    <w:rsid w:val="00175EA6"/>
    <w:rsid w:val="001765B5"/>
    <w:rsid w:val="00177960"/>
    <w:rsid w:val="00180DD7"/>
    <w:rsid w:val="00183311"/>
    <w:rsid w:val="00190B55"/>
    <w:rsid w:val="00190C26"/>
    <w:rsid w:val="00192D5B"/>
    <w:rsid w:val="00193AEE"/>
    <w:rsid w:val="00195D1B"/>
    <w:rsid w:val="00196318"/>
    <w:rsid w:val="00197D48"/>
    <w:rsid w:val="00197E2B"/>
    <w:rsid w:val="001A1B55"/>
    <w:rsid w:val="001A2191"/>
    <w:rsid w:val="001A361A"/>
    <w:rsid w:val="001A3AFA"/>
    <w:rsid w:val="001A7380"/>
    <w:rsid w:val="001B085C"/>
    <w:rsid w:val="001B31C5"/>
    <w:rsid w:val="001B468D"/>
    <w:rsid w:val="001B4CC6"/>
    <w:rsid w:val="001B5871"/>
    <w:rsid w:val="001B6D7F"/>
    <w:rsid w:val="001C0074"/>
    <w:rsid w:val="001C01C9"/>
    <w:rsid w:val="001D0DD5"/>
    <w:rsid w:val="001D16E0"/>
    <w:rsid w:val="001D5923"/>
    <w:rsid w:val="001D6D21"/>
    <w:rsid w:val="001E0707"/>
    <w:rsid w:val="001E20FE"/>
    <w:rsid w:val="001E463A"/>
    <w:rsid w:val="001F1135"/>
    <w:rsid w:val="001F5D07"/>
    <w:rsid w:val="001F5F39"/>
    <w:rsid w:val="00202A10"/>
    <w:rsid w:val="00202B61"/>
    <w:rsid w:val="00204DF2"/>
    <w:rsid w:val="00204E6F"/>
    <w:rsid w:val="00207A09"/>
    <w:rsid w:val="00212130"/>
    <w:rsid w:val="00212369"/>
    <w:rsid w:val="002134BF"/>
    <w:rsid w:val="00213731"/>
    <w:rsid w:val="0021534D"/>
    <w:rsid w:val="0021793F"/>
    <w:rsid w:val="00221769"/>
    <w:rsid w:val="0022355E"/>
    <w:rsid w:val="00227C75"/>
    <w:rsid w:val="00227EB5"/>
    <w:rsid w:val="00231164"/>
    <w:rsid w:val="002348DD"/>
    <w:rsid w:val="0023717A"/>
    <w:rsid w:val="00241BB7"/>
    <w:rsid w:val="00242058"/>
    <w:rsid w:val="00251E4A"/>
    <w:rsid w:val="00251F7F"/>
    <w:rsid w:val="00252F50"/>
    <w:rsid w:val="0025669B"/>
    <w:rsid w:val="002614B4"/>
    <w:rsid w:val="00264B66"/>
    <w:rsid w:val="00271D10"/>
    <w:rsid w:val="002741BE"/>
    <w:rsid w:val="0027502A"/>
    <w:rsid w:val="002777BF"/>
    <w:rsid w:val="00280908"/>
    <w:rsid w:val="00285C4A"/>
    <w:rsid w:val="00286E17"/>
    <w:rsid w:val="002875A7"/>
    <w:rsid w:val="00287B6C"/>
    <w:rsid w:val="00291B14"/>
    <w:rsid w:val="002928C9"/>
    <w:rsid w:val="002A2EC2"/>
    <w:rsid w:val="002A3097"/>
    <w:rsid w:val="002A7856"/>
    <w:rsid w:val="002B059E"/>
    <w:rsid w:val="002B40DE"/>
    <w:rsid w:val="002B42B2"/>
    <w:rsid w:val="002B656B"/>
    <w:rsid w:val="002B7C1C"/>
    <w:rsid w:val="002C3AA2"/>
    <w:rsid w:val="002C4741"/>
    <w:rsid w:val="002C54D5"/>
    <w:rsid w:val="002C658D"/>
    <w:rsid w:val="002D1684"/>
    <w:rsid w:val="002D33E1"/>
    <w:rsid w:val="002D3F02"/>
    <w:rsid w:val="002D64DB"/>
    <w:rsid w:val="002D772E"/>
    <w:rsid w:val="002E44F7"/>
    <w:rsid w:val="002E531D"/>
    <w:rsid w:val="002E5632"/>
    <w:rsid w:val="002E6C01"/>
    <w:rsid w:val="002E79A0"/>
    <w:rsid w:val="002F0B66"/>
    <w:rsid w:val="002F1317"/>
    <w:rsid w:val="002F24BB"/>
    <w:rsid w:val="002F2DF0"/>
    <w:rsid w:val="002F3F50"/>
    <w:rsid w:val="002F6138"/>
    <w:rsid w:val="002F62C9"/>
    <w:rsid w:val="002F7812"/>
    <w:rsid w:val="003018B5"/>
    <w:rsid w:val="00303539"/>
    <w:rsid w:val="00306237"/>
    <w:rsid w:val="003118F4"/>
    <w:rsid w:val="0031263B"/>
    <w:rsid w:val="003129AF"/>
    <w:rsid w:val="003131C6"/>
    <w:rsid w:val="00313F55"/>
    <w:rsid w:val="003157D2"/>
    <w:rsid w:val="00315BD0"/>
    <w:rsid w:val="003165C0"/>
    <w:rsid w:val="00317E55"/>
    <w:rsid w:val="003206F9"/>
    <w:rsid w:val="00321AB2"/>
    <w:rsid w:val="00323227"/>
    <w:rsid w:val="00324606"/>
    <w:rsid w:val="00327CF1"/>
    <w:rsid w:val="00331465"/>
    <w:rsid w:val="00331FD7"/>
    <w:rsid w:val="00346A23"/>
    <w:rsid w:val="00356AAA"/>
    <w:rsid w:val="0035700F"/>
    <w:rsid w:val="00357ADB"/>
    <w:rsid w:val="00360598"/>
    <w:rsid w:val="00360AD3"/>
    <w:rsid w:val="00361D74"/>
    <w:rsid w:val="00366C80"/>
    <w:rsid w:val="00370174"/>
    <w:rsid w:val="003719FC"/>
    <w:rsid w:val="00372769"/>
    <w:rsid w:val="0037323B"/>
    <w:rsid w:val="00374319"/>
    <w:rsid w:val="00376867"/>
    <w:rsid w:val="003800E2"/>
    <w:rsid w:val="003818A4"/>
    <w:rsid w:val="00382CCD"/>
    <w:rsid w:val="00385E3D"/>
    <w:rsid w:val="003877EB"/>
    <w:rsid w:val="0039354F"/>
    <w:rsid w:val="00396CA4"/>
    <w:rsid w:val="003A190E"/>
    <w:rsid w:val="003A2B55"/>
    <w:rsid w:val="003B025F"/>
    <w:rsid w:val="003B1746"/>
    <w:rsid w:val="003B56DF"/>
    <w:rsid w:val="003B6E96"/>
    <w:rsid w:val="003C4657"/>
    <w:rsid w:val="003C4E04"/>
    <w:rsid w:val="003C63D2"/>
    <w:rsid w:val="003C6A11"/>
    <w:rsid w:val="003C709E"/>
    <w:rsid w:val="003D1937"/>
    <w:rsid w:val="003D2F93"/>
    <w:rsid w:val="003E1AC0"/>
    <w:rsid w:val="003E2D0C"/>
    <w:rsid w:val="003E583A"/>
    <w:rsid w:val="003E5B20"/>
    <w:rsid w:val="003E7C5F"/>
    <w:rsid w:val="003F1B1A"/>
    <w:rsid w:val="003F3D5F"/>
    <w:rsid w:val="003F5505"/>
    <w:rsid w:val="003F567E"/>
    <w:rsid w:val="003F62FA"/>
    <w:rsid w:val="00400495"/>
    <w:rsid w:val="00403594"/>
    <w:rsid w:val="00404E4C"/>
    <w:rsid w:val="00405CA7"/>
    <w:rsid w:val="0040682C"/>
    <w:rsid w:val="0040696B"/>
    <w:rsid w:val="00406E5E"/>
    <w:rsid w:val="004100B5"/>
    <w:rsid w:val="00410B7C"/>
    <w:rsid w:val="0041222E"/>
    <w:rsid w:val="00413E8C"/>
    <w:rsid w:val="00415FD6"/>
    <w:rsid w:val="00422D4F"/>
    <w:rsid w:val="00422E8B"/>
    <w:rsid w:val="004231E7"/>
    <w:rsid w:val="00424776"/>
    <w:rsid w:val="004249E8"/>
    <w:rsid w:val="00424B5A"/>
    <w:rsid w:val="004276FC"/>
    <w:rsid w:val="0043000B"/>
    <w:rsid w:val="004309A4"/>
    <w:rsid w:val="00430B2D"/>
    <w:rsid w:val="004318A0"/>
    <w:rsid w:val="00431DF6"/>
    <w:rsid w:val="004332A3"/>
    <w:rsid w:val="004341C0"/>
    <w:rsid w:val="00441636"/>
    <w:rsid w:val="00456C26"/>
    <w:rsid w:val="004576D4"/>
    <w:rsid w:val="00457C04"/>
    <w:rsid w:val="00457CBC"/>
    <w:rsid w:val="0046011D"/>
    <w:rsid w:val="00465534"/>
    <w:rsid w:val="00472635"/>
    <w:rsid w:val="00472721"/>
    <w:rsid w:val="00472DBC"/>
    <w:rsid w:val="00481001"/>
    <w:rsid w:val="00482FE4"/>
    <w:rsid w:val="00484590"/>
    <w:rsid w:val="0049040B"/>
    <w:rsid w:val="004914AF"/>
    <w:rsid w:val="00494493"/>
    <w:rsid w:val="004979A8"/>
    <w:rsid w:val="004A2BF5"/>
    <w:rsid w:val="004A3181"/>
    <w:rsid w:val="004A3B30"/>
    <w:rsid w:val="004A6D5B"/>
    <w:rsid w:val="004B2FF5"/>
    <w:rsid w:val="004B4BBB"/>
    <w:rsid w:val="004B50AB"/>
    <w:rsid w:val="004B73F3"/>
    <w:rsid w:val="004C029A"/>
    <w:rsid w:val="004D08FA"/>
    <w:rsid w:val="004D2259"/>
    <w:rsid w:val="004D2789"/>
    <w:rsid w:val="004D53EC"/>
    <w:rsid w:val="004E0BAE"/>
    <w:rsid w:val="004E4B3D"/>
    <w:rsid w:val="004E4E65"/>
    <w:rsid w:val="004E6C0C"/>
    <w:rsid w:val="004E7AB1"/>
    <w:rsid w:val="004F267E"/>
    <w:rsid w:val="004F46E7"/>
    <w:rsid w:val="004F597B"/>
    <w:rsid w:val="004F640A"/>
    <w:rsid w:val="004F749F"/>
    <w:rsid w:val="00504DC9"/>
    <w:rsid w:val="00504E02"/>
    <w:rsid w:val="005070F8"/>
    <w:rsid w:val="00512687"/>
    <w:rsid w:val="00514D24"/>
    <w:rsid w:val="00514F3F"/>
    <w:rsid w:val="00524B84"/>
    <w:rsid w:val="00525972"/>
    <w:rsid w:val="0052740D"/>
    <w:rsid w:val="005277DD"/>
    <w:rsid w:val="005304FF"/>
    <w:rsid w:val="00533B5E"/>
    <w:rsid w:val="005415D9"/>
    <w:rsid w:val="00543C3C"/>
    <w:rsid w:val="00546A67"/>
    <w:rsid w:val="00553A30"/>
    <w:rsid w:val="005555D0"/>
    <w:rsid w:val="00560FCF"/>
    <w:rsid w:val="00561E4C"/>
    <w:rsid w:val="005621BB"/>
    <w:rsid w:val="00564602"/>
    <w:rsid w:val="005650EE"/>
    <w:rsid w:val="005665AB"/>
    <w:rsid w:val="005666ED"/>
    <w:rsid w:val="005729DD"/>
    <w:rsid w:val="00574E3C"/>
    <w:rsid w:val="0058462A"/>
    <w:rsid w:val="005846DF"/>
    <w:rsid w:val="00585F9E"/>
    <w:rsid w:val="005870B0"/>
    <w:rsid w:val="005907BF"/>
    <w:rsid w:val="0059111E"/>
    <w:rsid w:val="005936D3"/>
    <w:rsid w:val="00596CDA"/>
    <w:rsid w:val="005A3BA2"/>
    <w:rsid w:val="005B2AF1"/>
    <w:rsid w:val="005B3C12"/>
    <w:rsid w:val="005B4B71"/>
    <w:rsid w:val="005B5D74"/>
    <w:rsid w:val="005B67D3"/>
    <w:rsid w:val="005C333E"/>
    <w:rsid w:val="005C5DEE"/>
    <w:rsid w:val="005D2149"/>
    <w:rsid w:val="005D224C"/>
    <w:rsid w:val="005D2D94"/>
    <w:rsid w:val="005D30D2"/>
    <w:rsid w:val="005D57D8"/>
    <w:rsid w:val="005E09B8"/>
    <w:rsid w:val="005E19C8"/>
    <w:rsid w:val="005E1D25"/>
    <w:rsid w:val="005E23DA"/>
    <w:rsid w:val="005E7EDC"/>
    <w:rsid w:val="005F0141"/>
    <w:rsid w:val="005F132D"/>
    <w:rsid w:val="005F1BDD"/>
    <w:rsid w:val="005F235B"/>
    <w:rsid w:val="005F4F08"/>
    <w:rsid w:val="006024B8"/>
    <w:rsid w:val="00603CE1"/>
    <w:rsid w:val="00607EAB"/>
    <w:rsid w:val="00611233"/>
    <w:rsid w:val="00611291"/>
    <w:rsid w:val="006169EF"/>
    <w:rsid w:val="00621BD0"/>
    <w:rsid w:val="00627D27"/>
    <w:rsid w:val="006332B3"/>
    <w:rsid w:val="00635F90"/>
    <w:rsid w:val="00641DDB"/>
    <w:rsid w:val="00642078"/>
    <w:rsid w:val="00644DCA"/>
    <w:rsid w:val="00646352"/>
    <w:rsid w:val="00646415"/>
    <w:rsid w:val="00647ED9"/>
    <w:rsid w:val="0065076B"/>
    <w:rsid w:val="00652808"/>
    <w:rsid w:val="006528C4"/>
    <w:rsid w:val="00656911"/>
    <w:rsid w:val="00661DD9"/>
    <w:rsid w:val="006628C1"/>
    <w:rsid w:val="0066344A"/>
    <w:rsid w:val="00664BDD"/>
    <w:rsid w:val="00665CEF"/>
    <w:rsid w:val="0066686D"/>
    <w:rsid w:val="006675CA"/>
    <w:rsid w:val="00675F5E"/>
    <w:rsid w:val="006776B7"/>
    <w:rsid w:val="00677760"/>
    <w:rsid w:val="00677970"/>
    <w:rsid w:val="00685629"/>
    <w:rsid w:val="00687068"/>
    <w:rsid w:val="006A4285"/>
    <w:rsid w:val="006B02D6"/>
    <w:rsid w:val="006B2A1D"/>
    <w:rsid w:val="006B7A63"/>
    <w:rsid w:val="006C041C"/>
    <w:rsid w:val="006C15CE"/>
    <w:rsid w:val="006C17E7"/>
    <w:rsid w:val="006C2C29"/>
    <w:rsid w:val="006C6858"/>
    <w:rsid w:val="006D0E61"/>
    <w:rsid w:val="006D1B8D"/>
    <w:rsid w:val="006D3C19"/>
    <w:rsid w:val="006D50FF"/>
    <w:rsid w:val="006D73B3"/>
    <w:rsid w:val="006E0264"/>
    <w:rsid w:val="006E2646"/>
    <w:rsid w:val="006E58C1"/>
    <w:rsid w:val="006E6CD2"/>
    <w:rsid w:val="006E6E53"/>
    <w:rsid w:val="006E7CE6"/>
    <w:rsid w:val="006F104F"/>
    <w:rsid w:val="0070167B"/>
    <w:rsid w:val="00704974"/>
    <w:rsid w:val="0070657C"/>
    <w:rsid w:val="00711008"/>
    <w:rsid w:val="00712FC5"/>
    <w:rsid w:val="00714145"/>
    <w:rsid w:val="007145CE"/>
    <w:rsid w:val="00715056"/>
    <w:rsid w:val="00715C3B"/>
    <w:rsid w:val="0072344D"/>
    <w:rsid w:val="00724E9E"/>
    <w:rsid w:val="00724EAC"/>
    <w:rsid w:val="00724FAD"/>
    <w:rsid w:val="00730AB6"/>
    <w:rsid w:val="007444DB"/>
    <w:rsid w:val="00745088"/>
    <w:rsid w:val="007459AF"/>
    <w:rsid w:val="00746B69"/>
    <w:rsid w:val="00747DA5"/>
    <w:rsid w:val="007514B5"/>
    <w:rsid w:val="00751CF6"/>
    <w:rsid w:val="00754E66"/>
    <w:rsid w:val="007559EA"/>
    <w:rsid w:val="00761025"/>
    <w:rsid w:val="00763F0E"/>
    <w:rsid w:val="00765B90"/>
    <w:rsid w:val="0076710C"/>
    <w:rsid w:val="007749D3"/>
    <w:rsid w:val="007773F3"/>
    <w:rsid w:val="007805B8"/>
    <w:rsid w:val="007809F2"/>
    <w:rsid w:val="00781F46"/>
    <w:rsid w:val="00786B85"/>
    <w:rsid w:val="00786B99"/>
    <w:rsid w:val="00787EF2"/>
    <w:rsid w:val="00790CA9"/>
    <w:rsid w:val="00792740"/>
    <w:rsid w:val="007933FB"/>
    <w:rsid w:val="00795E1B"/>
    <w:rsid w:val="00796A89"/>
    <w:rsid w:val="00796CEB"/>
    <w:rsid w:val="007A1D38"/>
    <w:rsid w:val="007A25EB"/>
    <w:rsid w:val="007A46CE"/>
    <w:rsid w:val="007A6A17"/>
    <w:rsid w:val="007A7590"/>
    <w:rsid w:val="007B4FCB"/>
    <w:rsid w:val="007B6EE5"/>
    <w:rsid w:val="007B7B81"/>
    <w:rsid w:val="007C05D8"/>
    <w:rsid w:val="007C5E11"/>
    <w:rsid w:val="007C6BCE"/>
    <w:rsid w:val="007C7310"/>
    <w:rsid w:val="007D069E"/>
    <w:rsid w:val="007D1A4D"/>
    <w:rsid w:val="007D2AF7"/>
    <w:rsid w:val="007D404C"/>
    <w:rsid w:val="007D491D"/>
    <w:rsid w:val="007D494F"/>
    <w:rsid w:val="007D4A8C"/>
    <w:rsid w:val="007D7274"/>
    <w:rsid w:val="007D778D"/>
    <w:rsid w:val="007E122A"/>
    <w:rsid w:val="007E627D"/>
    <w:rsid w:val="007E7B1C"/>
    <w:rsid w:val="007F3032"/>
    <w:rsid w:val="007F3745"/>
    <w:rsid w:val="007F7AAA"/>
    <w:rsid w:val="00800A2F"/>
    <w:rsid w:val="008021AC"/>
    <w:rsid w:val="008022E1"/>
    <w:rsid w:val="008078A7"/>
    <w:rsid w:val="008105AA"/>
    <w:rsid w:val="00810948"/>
    <w:rsid w:val="00812997"/>
    <w:rsid w:val="00815124"/>
    <w:rsid w:val="00815442"/>
    <w:rsid w:val="00815AEC"/>
    <w:rsid w:val="00820520"/>
    <w:rsid w:val="00821BD4"/>
    <w:rsid w:val="00821BF9"/>
    <w:rsid w:val="00825384"/>
    <w:rsid w:val="008302EC"/>
    <w:rsid w:val="008306C7"/>
    <w:rsid w:val="0083373C"/>
    <w:rsid w:val="00833B1E"/>
    <w:rsid w:val="008355A1"/>
    <w:rsid w:val="00836969"/>
    <w:rsid w:val="0084215E"/>
    <w:rsid w:val="0084245E"/>
    <w:rsid w:val="008437B9"/>
    <w:rsid w:val="00854969"/>
    <w:rsid w:val="00856EBC"/>
    <w:rsid w:val="00860A2B"/>
    <w:rsid w:val="00861947"/>
    <w:rsid w:val="008625D5"/>
    <w:rsid w:val="00864FB7"/>
    <w:rsid w:val="00865717"/>
    <w:rsid w:val="008664A1"/>
    <w:rsid w:val="008746DB"/>
    <w:rsid w:val="00874B9E"/>
    <w:rsid w:val="00880261"/>
    <w:rsid w:val="00880703"/>
    <w:rsid w:val="00883C65"/>
    <w:rsid w:val="008876C5"/>
    <w:rsid w:val="00887FE3"/>
    <w:rsid w:val="00890DB5"/>
    <w:rsid w:val="00891312"/>
    <w:rsid w:val="008919B1"/>
    <w:rsid w:val="00892E67"/>
    <w:rsid w:val="00893561"/>
    <w:rsid w:val="00895A0E"/>
    <w:rsid w:val="00895D34"/>
    <w:rsid w:val="008976D9"/>
    <w:rsid w:val="008A02A7"/>
    <w:rsid w:val="008A05F2"/>
    <w:rsid w:val="008A1E00"/>
    <w:rsid w:val="008A28C7"/>
    <w:rsid w:val="008A2F20"/>
    <w:rsid w:val="008A37BB"/>
    <w:rsid w:val="008A6869"/>
    <w:rsid w:val="008A6DEB"/>
    <w:rsid w:val="008B04BC"/>
    <w:rsid w:val="008B2CAD"/>
    <w:rsid w:val="008B478C"/>
    <w:rsid w:val="008C0FD9"/>
    <w:rsid w:val="008D001D"/>
    <w:rsid w:val="008D3EB2"/>
    <w:rsid w:val="008D45C2"/>
    <w:rsid w:val="008D5B66"/>
    <w:rsid w:val="008D5CAA"/>
    <w:rsid w:val="008D6EB2"/>
    <w:rsid w:val="008E06CB"/>
    <w:rsid w:val="008E27D6"/>
    <w:rsid w:val="008E3268"/>
    <w:rsid w:val="008E77E3"/>
    <w:rsid w:val="008F57A3"/>
    <w:rsid w:val="008F663D"/>
    <w:rsid w:val="00903759"/>
    <w:rsid w:val="00904EB2"/>
    <w:rsid w:val="0090796B"/>
    <w:rsid w:val="009104F6"/>
    <w:rsid w:val="009135C5"/>
    <w:rsid w:val="00922125"/>
    <w:rsid w:val="009253A0"/>
    <w:rsid w:val="0094033A"/>
    <w:rsid w:val="00942A53"/>
    <w:rsid w:val="00950CF1"/>
    <w:rsid w:val="00951782"/>
    <w:rsid w:val="009539DC"/>
    <w:rsid w:val="009559C7"/>
    <w:rsid w:val="00957679"/>
    <w:rsid w:val="00962C4D"/>
    <w:rsid w:val="00966867"/>
    <w:rsid w:val="00966DC6"/>
    <w:rsid w:val="00973672"/>
    <w:rsid w:val="00973F66"/>
    <w:rsid w:val="0097571F"/>
    <w:rsid w:val="009870BB"/>
    <w:rsid w:val="00987395"/>
    <w:rsid w:val="00990B04"/>
    <w:rsid w:val="00993652"/>
    <w:rsid w:val="009A0EB4"/>
    <w:rsid w:val="009A574D"/>
    <w:rsid w:val="009A6C5C"/>
    <w:rsid w:val="009A7D15"/>
    <w:rsid w:val="009B1136"/>
    <w:rsid w:val="009B3249"/>
    <w:rsid w:val="009B4C3B"/>
    <w:rsid w:val="009B7EF4"/>
    <w:rsid w:val="009B7F89"/>
    <w:rsid w:val="009C0DF4"/>
    <w:rsid w:val="009C185F"/>
    <w:rsid w:val="009C50D6"/>
    <w:rsid w:val="009C5A8E"/>
    <w:rsid w:val="009C7352"/>
    <w:rsid w:val="009D04B6"/>
    <w:rsid w:val="009D1097"/>
    <w:rsid w:val="009D2A99"/>
    <w:rsid w:val="009D2E22"/>
    <w:rsid w:val="009D2F83"/>
    <w:rsid w:val="009D408D"/>
    <w:rsid w:val="009D5344"/>
    <w:rsid w:val="009D60B9"/>
    <w:rsid w:val="009E6ECA"/>
    <w:rsid w:val="009E71D5"/>
    <w:rsid w:val="009F156C"/>
    <w:rsid w:val="009F19E0"/>
    <w:rsid w:val="009F2858"/>
    <w:rsid w:val="009F3671"/>
    <w:rsid w:val="009F3800"/>
    <w:rsid w:val="009F4A2B"/>
    <w:rsid w:val="009F4BB7"/>
    <w:rsid w:val="009F61E0"/>
    <w:rsid w:val="009F7ACE"/>
    <w:rsid w:val="00A01016"/>
    <w:rsid w:val="00A039AA"/>
    <w:rsid w:val="00A05264"/>
    <w:rsid w:val="00A056C9"/>
    <w:rsid w:val="00A05A44"/>
    <w:rsid w:val="00A075DB"/>
    <w:rsid w:val="00A11918"/>
    <w:rsid w:val="00A20FA2"/>
    <w:rsid w:val="00A22034"/>
    <w:rsid w:val="00A22EA5"/>
    <w:rsid w:val="00A23170"/>
    <w:rsid w:val="00A24B25"/>
    <w:rsid w:val="00A2561E"/>
    <w:rsid w:val="00A26437"/>
    <w:rsid w:val="00A268E6"/>
    <w:rsid w:val="00A27A0A"/>
    <w:rsid w:val="00A30E50"/>
    <w:rsid w:val="00A30F78"/>
    <w:rsid w:val="00A31B23"/>
    <w:rsid w:val="00A3286D"/>
    <w:rsid w:val="00A3336E"/>
    <w:rsid w:val="00A37F07"/>
    <w:rsid w:val="00A47BA9"/>
    <w:rsid w:val="00A52639"/>
    <w:rsid w:val="00A533DC"/>
    <w:rsid w:val="00A5370D"/>
    <w:rsid w:val="00A54AD9"/>
    <w:rsid w:val="00A55957"/>
    <w:rsid w:val="00A56FAE"/>
    <w:rsid w:val="00A671DD"/>
    <w:rsid w:val="00A70975"/>
    <w:rsid w:val="00A709CB"/>
    <w:rsid w:val="00A83015"/>
    <w:rsid w:val="00A83E8D"/>
    <w:rsid w:val="00A845A7"/>
    <w:rsid w:val="00A858FF"/>
    <w:rsid w:val="00A866A1"/>
    <w:rsid w:val="00A87114"/>
    <w:rsid w:val="00A9060A"/>
    <w:rsid w:val="00A9241C"/>
    <w:rsid w:val="00A92B5C"/>
    <w:rsid w:val="00A95047"/>
    <w:rsid w:val="00A97CE8"/>
    <w:rsid w:val="00AA1E05"/>
    <w:rsid w:val="00AA4FC8"/>
    <w:rsid w:val="00AB00C6"/>
    <w:rsid w:val="00AB226C"/>
    <w:rsid w:val="00AB38C8"/>
    <w:rsid w:val="00AB3F2B"/>
    <w:rsid w:val="00AB694A"/>
    <w:rsid w:val="00AC108E"/>
    <w:rsid w:val="00AC20C8"/>
    <w:rsid w:val="00AC326E"/>
    <w:rsid w:val="00AC3563"/>
    <w:rsid w:val="00AC372D"/>
    <w:rsid w:val="00AC4629"/>
    <w:rsid w:val="00AC7BAE"/>
    <w:rsid w:val="00AD0208"/>
    <w:rsid w:val="00AD5B05"/>
    <w:rsid w:val="00AD5EF1"/>
    <w:rsid w:val="00AE08E7"/>
    <w:rsid w:val="00AE5022"/>
    <w:rsid w:val="00AE52E6"/>
    <w:rsid w:val="00AE5D1A"/>
    <w:rsid w:val="00AF1747"/>
    <w:rsid w:val="00AF1A96"/>
    <w:rsid w:val="00B03887"/>
    <w:rsid w:val="00B039E5"/>
    <w:rsid w:val="00B045F4"/>
    <w:rsid w:val="00B13BFA"/>
    <w:rsid w:val="00B156C6"/>
    <w:rsid w:val="00B17B7C"/>
    <w:rsid w:val="00B2057C"/>
    <w:rsid w:val="00B207D5"/>
    <w:rsid w:val="00B25992"/>
    <w:rsid w:val="00B27829"/>
    <w:rsid w:val="00B34056"/>
    <w:rsid w:val="00B344EC"/>
    <w:rsid w:val="00B3483A"/>
    <w:rsid w:val="00B37019"/>
    <w:rsid w:val="00B37CF0"/>
    <w:rsid w:val="00B40C28"/>
    <w:rsid w:val="00B43B26"/>
    <w:rsid w:val="00B47591"/>
    <w:rsid w:val="00B54607"/>
    <w:rsid w:val="00B54AE0"/>
    <w:rsid w:val="00B55AC6"/>
    <w:rsid w:val="00B55B0B"/>
    <w:rsid w:val="00B6029A"/>
    <w:rsid w:val="00B60FD9"/>
    <w:rsid w:val="00B67AAE"/>
    <w:rsid w:val="00B67F26"/>
    <w:rsid w:val="00B71C05"/>
    <w:rsid w:val="00B71EC1"/>
    <w:rsid w:val="00B751EE"/>
    <w:rsid w:val="00B769FE"/>
    <w:rsid w:val="00B77CCC"/>
    <w:rsid w:val="00B86C7D"/>
    <w:rsid w:val="00B875DB"/>
    <w:rsid w:val="00B87903"/>
    <w:rsid w:val="00B9222D"/>
    <w:rsid w:val="00B932EE"/>
    <w:rsid w:val="00B942C0"/>
    <w:rsid w:val="00B9600E"/>
    <w:rsid w:val="00B97AB9"/>
    <w:rsid w:val="00B97B8D"/>
    <w:rsid w:val="00B97D89"/>
    <w:rsid w:val="00BA4307"/>
    <w:rsid w:val="00BA44E8"/>
    <w:rsid w:val="00BA48C8"/>
    <w:rsid w:val="00BA56A2"/>
    <w:rsid w:val="00BB0F42"/>
    <w:rsid w:val="00BB2BA2"/>
    <w:rsid w:val="00BB3393"/>
    <w:rsid w:val="00BB6249"/>
    <w:rsid w:val="00BC2A4E"/>
    <w:rsid w:val="00BC794A"/>
    <w:rsid w:val="00BD097C"/>
    <w:rsid w:val="00BD2586"/>
    <w:rsid w:val="00BD3F69"/>
    <w:rsid w:val="00BD5336"/>
    <w:rsid w:val="00BD7612"/>
    <w:rsid w:val="00BE0B40"/>
    <w:rsid w:val="00BE1728"/>
    <w:rsid w:val="00BE3CAA"/>
    <w:rsid w:val="00BF1449"/>
    <w:rsid w:val="00BF4564"/>
    <w:rsid w:val="00BF4AC6"/>
    <w:rsid w:val="00BF5FF6"/>
    <w:rsid w:val="00BF6003"/>
    <w:rsid w:val="00BF7437"/>
    <w:rsid w:val="00C06763"/>
    <w:rsid w:val="00C07193"/>
    <w:rsid w:val="00C077B3"/>
    <w:rsid w:val="00C07C82"/>
    <w:rsid w:val="00C1042B"/>
    <w:rsid w:val="00C107C0"/>
    <w:rsid w:val="00C1191B"/>
    <w:rsid w:val="00C128DE"/>
    <w:rsid w:val="00C12CB0"/>
    <w:rsid w:val="00C15049"/>
    <w:rsid w:val="00C233C9"/>
    <w:rsid w:val="00C24B83"/>
    <w:rsid w:val="00C262A1"/>
    <w:rsid w:val="00C26A2B"/>
    <w:rsid w:val="00C3066F"/>
    <w:rsid w:val="00C33588"/>
    <w:rsid w:val="00C33650"/>
    <w:rsid w:val="00C36066"/>
    <w:rsid w:val="00C4008F"/>
    <w:rsid w:val="00C409F2"/>
    <w:rsid w:val="00C45697"/>
    <w:rsid w:val="00C468F7"/>
    <w:rsid w:val="00C50F78"/>
    <w:rsid w:val="00C531E9"/>
    <w:rsid w:val="00C5358C"/>
    <w:rsid w:val="00C60108"/>
    <w:rsid w:val="00C63FF9"/>
    <w:rsid w:val="00C71DA8"/>
    <w:rsid w:val="00C738A8"/>
    <w:rsid w:val="00C762D7"/>
    <w:rsid w:val="00C765B4"/>
    <w:rsid w:val="00C81B95"/>
    <w:rsid w:val="00C83046"/>
    <w:rsid w:val="00C86D18"/>
    <w:rsid w:val="00C87887"/>
    <w:rsid w:val="00C9462A"/>
    <w:rsid w:val="00C968E5"/>
    <w:rsid w:val="00C979D1"/>
    <w:rsid w:val="00CA1098"/>
    <w:rsid w:val="00CA1C28"/>
    <w:rsid w:val="00CA2FD3"/>
    <w:rsid w:val="00CA3007"/>
    <w:rsid w:val="00CA5FEC"/>
    <w:rsid w:val="00CB4DBC"/>
    <w:rsid w:val="00CC0AF2"/>
    <w:rsid w:val="00CC0C22"/>
    <w:rsid w:val="00CC5D0D"/>
    <w:rsid w:val="00CC781E"/>
    <w:rsid w:val="00CC7C48"/>
    <w:rsid w:val="00CD06CA"/>
    <w:rsid w:val="00CD0D42"/>
    <w:rsid w:val="00CD4ADA"/>
    <w:rsid w:val="00CD5654"/>
    <w:rsid w:val="00CE3935"/>
    <w:rsid w:val="00CE4EED"/>
    <w:rsid w:val="00CE6118"/>
    <w:rsid w:val="00CF0508"/>
    <w:rsid w:val="00CF2B42"/>
    <w:rsid w:val="00CF4F18"/>
    <w:rsid w:val="00CF50E3"/>
    <w:rsid w:val="00CF66BF"/>
    <w:rsid w:val="00CF6D6E"/>
    <w:rsid w:val="00CF7FBC"/>
    <w:rsid w:val="00D0097F"/>
    <w:rsid w:val="00D021B5"/>
    <w:rsid w:val="00D032DA"/>
    <w:rsid w:val="00D03B7B"/>
    <w:rsid w:val="00D0545A"/>
    <w:rsid w:val="00D12EC7"/>
    <w:rsid w:val="00D17328"/>
    <w:rsid w:val="00D178A7"/>
    <w:rsid w:val="00D21542"/>
    <w:rsid w:val="00D2566D"/>
    <w:rsid w:val="00D260BA"/>
    <w:rsid w:val="00D30FF2"/>
    <w:rsid w:val="00D3131A"/>
    <w:rsid w:val="00D31864"/>
    <w:rsid w:val="00D31ED3"/>
    <w:rsid w:val="00D34639"/>
    <w:rsid w:val="00D36161"/>
    <w:rsid w:val="00D37E52"/>
    <w:rsid w:val="00D42557"/>
    <w:rsid w:val="00D46D9B"/>
    <w:rsid w:val="00D47D07"/>
    <w:rsid w:val="00D50465"/>
    <w:rsid w:val="00D513CF"/>
    <w:rsid w:val="00D51CB0"/>
    <w:rsid w:val="00D522E7"/>
    <w:rsid w:val="00D52861"/>
    <w:rsid w:val="00D572E0"/>
    <w:rsid w:val="00D62362"/>
    <w:rsid w:val="00D642B0"/>
    <w:rsid w:val="00D651A8"/>
    <w:rsid w:val="00D659A8"/>
    <w:rsid w:val="00D71371"/>
    <w:rsid w:val="00D7762C"/>
    <w:rsid w:val="00D80944"/>
    <w:rsid w:val="00D81809"/>
    <w:rsid w:val="00D859ED"/>
    <w:rsid w:val="00D86BA5"/>
    <w:rsid w:val="00D86C60"/>
    <w:rsid w:val="00D9074A"/>
    <w:rsid w:val="00D92D43"/>
    <w:rsid w:val="00D935D1"/>
    <w:rsid w:val="00D97720"/>
    <w:rsid w:val="00D97A44"/>
    <w:rsid w:val="00DA16CB"/>
    <w:rsid w:val="00DA4FCB"/>
    <w:rsid w:val="00DA587F"/>
    <w:rsid w:val="00DA5A17"/>
    <w:rsid w:val="00DA6FC2"/>
    <w:rsid w:val="00DA7E7A"/>
    <w:rsid w:val="00DB21A7"/>
    <w:rsid w:val="00DB4229"/>
    <w:rsid w:val="00DB726D"/>
    <w:rsid w:val="00DC07C9"/>
    <w:rsid w:val="00DC2B1B"/>
    <w:rsid w:val="00DC3D63"/>
    <w:rsid w:val="00DC4311"/>
    <w:rsid w:val="00DC4404"/>
    <w:rsid w:val="00DD24E2"/>
    <w:rsid w:val="00DD386C"/>
    <w:rsid w:val="00DE01C3"/>
    <w:rsid w:val="00DE0A2C"/>
    <w:rsid w:val="00DE1994"/>
    <w:rsid w:val="00DE30FB"/>
    <w:rsid w:val="00DE3158"/>
    <w:rsid w:val="00DE68C2"/>
    <w:rsid w:val="00DE73B3"/>
    <w:rsid w:val="00DE7AD3"/>
    <w:rsid w:val="00DF0A73"/>
    <w:rsid w:val="00DF1BB6"/>
    <w:rsid w:val="00DF2BC5"/>
    <w:rsid w:val="00DF46A4"/>
    <w:rsid w:val="00DF4DD5"/>
    <w:rsid w:val="00DF5966"/>
    <w:rsid w:val="00E0174E"/>
    <w:rsid w:val="00E0307C"/>
    <w:rsid w:val="00E03711"/>
    <w:rsid w:val="00E06DDA"/>
    <w:rsid w:val="00E06F7E"/>
    <w:rsid w:val="00E07310"/>
    <w:rsid w:val="00E12BEB"/>
    <w:rsid w:val="00E14551"/>
    <w:rsid w:val="00E15512"/>
    <w:rsid w:val="00E164EF"/>
    <w:rsid w:val="00E168E1"/>
    <w:rsid w:val="00E20CC0"/>
    <w:rsid w:val="00E21A90"/>
    <w:rsid w:val="00E23423"/>
    <w:rsid w:val="00E26977"/>
    <w:rsid w:val="00E3477A"/>
    <w:rsid w:val="00E34A37"/>
    <w:rsid w:val="00E412A3"/>
    <w:rsid w:val="00E4180C"/>
    <w:rsid w:val="00E42667"/>
    <w:rsid w:val="00E42A2E"/>
    <w:rsid w:val="00E435A8"/>
    <w:rsid w:val="00E46F84"/>
    <w:rsid w:val="00E473F8"/>
    <w:rsid w:val="00E51CDD"/>
    <w:rsid w:val="00E52B4A"/>
    <w:rsid w:val="00E5322D"/>
    <w:rsid w:val="00E571F2"/>
    <w:rsid w:val="00E57829"/>
    <w:rsid w:val="00E63ECE"/>
    <w:rsid w:val="00E662FC"/>
    <w:rsid w:val="00E700C3"/>
    <w:rsid w:val="00E70231"/>
    <w:rsid w:val="00E70F3E"/>
    <w:rsid w:val="00E737A5"/>
    <w:rsid w:val="00E804F3"/>
    <w:rsid w:val="00E8234D"/>
    <w:rsid w:val="00E83606"/>
    <w:rsid w:val="00E849EF"/>
    <w:rsid w:val="00E858A5"/>
    <w:rsid w:val="00E9146D"/>
    <w:rsid w:val="00E9519C"/>
    <w:rsid w:val="00E9791E"/>
    <w:rsid w:val="00EA151F"/>
    <w:rsid w:val="00EA1D40"/>
    <w:rsid w:val="00EA28AA"/>
    <w:rsid w:val="00EA30A4"/>
    <w:rsid w:val="00EA420D"/>
    <w:rsid w:val="00EA4A51"/>
    <w:rsid w:val="00EA6DDA"/>
    <w:rsid w:val="00EB2650"/>
    <w:rsid w:val="00EB7A19"/>
    <w:rsid w:val="00EC039C"/>
    <w:rsid w:val="00EC05D5"/>
    <w:rsid w:val="00EC1878"/>
    <w:rsid w:val="00EC4E1F"/>
    <w:rsid w:val="00EC61A0"/>
    <w:rsid w:val="00EC7524"/>
    <w:rsid w:val="00ED1BBD"/>
    <w:rsid w:val="00ED1DB8"/>
    <w:rsid w:val="00ED3E32"/>
    <w:rsid w:val="00ED5065"/>
    <w:rsid w:val="00ED6A92"/>
    <w:rsid w:val="00EF1526"/>
    <w:rsid w:val="00EF441E"/>
    <w:rsid w:val="00EF66FE"/>
    <w:rsid w:val="00F00376"/>
    <w:rsid w:val="00F025D1"/>
    <w:rsid w:val="00F0372E"/>
    <w:rsid w:val="00F04DE6"/>
    <w:rsid w:val="00F0524F"/>
    <w:rsid w:val="00F0558D"/>
    <w:rsid w:val="00F05A68"/>
    <w:rsid w:val="00F127E3"/>
    <w:rsid w:val="00F14510"/>
    <w:rsid w:val="00F14C20"/>
    <w:rsid w:val="00F15994"/>
    <w:rsid w:val="00F15A61"/>
    <w:rsid w:val="00F15C11"/>
    <w:rsid w:val="00F16489"/>
    <w:rsid w:val="00F171E7"/>
    <w:rsid w:val="00F205F2"/>
    <w:rsid w:val="00F3001E"/>
    <w:rsid w:val="00F30A97"/>
    <w:rsid w:val="00F31E4D"/>
    <w:rsid w:val="00F3208B"/>
    <w:rsid w:val="00F333A3"/>
    <w:rsid w:val="00F333A6"/>
    <w:rsid w:val="00F33E35"/>
    <w:rsid w:val="00F40D93"/>
    <w:rsid w:val="00F4282A"/>
    <w:rsid w:val="00F43071"/>
    <w:rsid w:val="00F44355"/>
    <w:rsid w:val="00F44509"/>
    <w:rsid w:val="00F454F8"/>
    <w:rsid w:val="00F47786"/>
    <w:rsid w:val="00F53CDD"/>
    <w:rsid w:val="00F543FF"/>
    <w:rsid w:val="00F54692"/>
    <w:rsid w:val="00F5677E"/>
    <w:rsid w:val="00F56E7D"/>
    <w:rsid w:val="00F61233"/>
    <w:rsid w:val="00F622AA"/>
    <w:rsid w:val="00F633A5"/>
    <w:rsid w:val="00F63536"/>
    <w:rsid w:val="00F63C13"/>
    <w:rsid w:val="00F66387"/>
    <w:rsid w:val="00F71A81"/>
    <w:rsid w:val="00F7224B"/>
    <w:rsid w:val="00F738F6"/>
    <w:rsid w:val="00F76997"/>
    <w:rsid w:val="00F80B97"/>
    <w:rsid w:val="00F82AB3"/>
    <w:rsid w:val="00F90E5E"/>
    <w:rsid w:val="00F91398"/>
    <w:rsid w:val="00F94B11"/>
    <w:rsid w:val="00F97314"/>
    <w:rsid w:val="00FA3FE9"/>
    <w:rsid w:val="00FA6C25"/>
    <w:rsid w:val="00FB5CF7"/>
    <w:rsid w:val="00FB6829"/>
    <w:rsid w:val="00FC2556"/>
    <w:rsid w:val="00FC3D16"/>
    <w:rsid w:val="00FC43A5"/>
    <w:rsid w:val="00FC4663"/>
    <w:rsid w:val="00FC5B37"/>
    <w:rsid w:val="00FC6C62"/>
    <w:rsid w:val="00FD0C24"/>
    <w:rsid w:val="00FD613D"/>
    <w:rsid w:val="00FD66CC"/>
    <w:rsid w:val="00FD7FB3"/>
    <w:rsid w:val="00FE04DF"/>
    <w:rsid w:val="00FE10C0"/>
    <w:rsid w:val="00FE16D5"/>
    <w:rsid w:val="00FE27D4"/>
    <w:rsid w:val="00FE2ED0"/>
    <w:rsid w:val="00FE3EBD"/>
    <w:rsid w:val="00FE3F18"/>
    <w:rsid w:val="00FE409B"/>
    <w:rsid w:val="00FE641E"/>
    <w:rsid w:val="00FE7A5B"/>
    <w:rsid w:val="00FF21A8"/>
    <w:rsid w:val="00FF2882"/>
    <w:rsid w:val="00FF3AD5"/>
    <w:rsid w:val="00FF4DE0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B768C1"/>
  <w15:chartTrackingRefBased/>
  <w15:docId w15:val="{832AA35A-CE2E-42E1-88F7-E41966B9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5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65534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65534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65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65534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6553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55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E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021B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92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AADDB93-A94C-43DB-B48F-BE0D2078D086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2" ma:contentTypeDescription="Create a new document." ma:contentTypeScope="" ma:versionID="4d525c52b9cc7fc7c2005d2807c3d157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db637b1bef179a3237757ef76dbdb86a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B0998-5A96-444D-A45D-3488C3E9A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658065-E259-4629-99A7-14EEA4128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71D4BC-78D3-4064-AD4A-A8C15B16FDB8}">
  <ds:schemaRefs>
    <ds:schemaRef ds:uri="60ab93c2-c2e2-4a82-ab36-09e8ba3f753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47a3e2db-67be-4841-b3a5-2f2fb1d7c7b3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384C9B4-207B-4091-A223-B598426B2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2829</Words>
  <Characters>17372</Characters>
  <Application>Microsoft Office Word</Application>
  <DocSecurity>0</DocSecurity>
  <Lines>284</Lines>
  <Paragraphs>59</Paragraphs>
  <ScaleCrop>false</ScaleCrop>
  <Company>25th February 2024</Company>
  <LinksUpToDate>false</LinksUpToDate>
  <CharactersWithSpaces>20142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organisational change affects organisational</dc:title>
  <dc:subject/>
  <dc:creator>Stacey Jones (2306691)</dc:creator>
  <cp:keywords/>
  <dc:description/>
  <cp:lastModifiedBy>Stacey Jones (2306691)</cp:lastModifiedBy>
  <cp:revision>2</cp:revision>
  <dcterms:created xsi:type="dcterms:W3CDTF">2024-03-08T14:40:00Z</dcterms:created>
  <dcterms:modified xsi:type="dcterms:W3CDTF">2024-03-08T14:40:00Z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3f41e475-5a79-409e-8d5f-b6902d1e0e5a</vt:lpwstr>
  </property>
  <property fmtid="{D5CDD505-2E9C-101B-9397-08002B2CF9AE}" pid="3" name="ContentTypeId">
    <vt:lpwstr>0x010100297C9F88D65DB74786271CFA0B86C30A</vt:lpwstr>
  </property>
</Properties>
</file>