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49190096"/>
        <w:docPartObj>
          <w:docPartGallery w:val="Cover Pages"/>
          <w:docPartUnique/>
        </w:docPartObj>
      </w:sdtPr>
      <w:sdtEndPr/>
      <w:sdtContent>
        <w:p w14:paraId="5DF42B77" w14:textId="17EB2857" w:rsidR="002C0806" w:rsidRDefault="00E44671">
          <w:r w:rsidRPr="000F2746">
            <w:rPr>
              <w:noProof/>
              <w:sz w:val="64"/>
              <w:szCs w:val="64"/>
              <w:lang w:eastAsia="en-GB"/>
            </w:rPr>
            <w:drawing>
              <wp:anchor distT="0" distB="0" distL="114300" distR="114300" simplePos="0" relativeHeight="251659264" behindDoc="1" locked="0" layoutInCell="1" allowOverlap="1" wp14:anchorId="11233E6C" wp14:editId="7ED424ED">
                <wp:simplePos x="0" y="0"/>
                <wp:positionH relativeFrom="margin">
                  <wp:posOffset>228600</wp:posOffset>
                </wp:positionH>
                <wp:positionV relativeFrom="margin">
                  <wp:posOffset>-343535</wp:posOffset>
                </wp:positionV>
                <wp:extent cx="5630545" cy="2211070"/>
                <wp:effectExtent l="0" t="0" r="8255" b="0"/>
                <wp:wrapTight wrapText="bothSides">
                  <wp:wrapPolygon edited="0">
                    <wp:start x="0" y="0"/>
                    <wp:lineTo x="0" y="21401"/>
                    <wp:lineTo x="21559" y="21401"/>
                    <wp:lineTo x="21559"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anchor>
            </w:drawing>
          </w:r>
        </w:p>
        <w:p w14:paraId="5C34304B" w14:textId="77777777" w:rsidR="008C7D77" w:rsidRDefault="008C7D77"/>
        <w:p w14:paraId="42FA72A5" w14:textId="77777777" w:rsidR="008C7D77" w:rsidRPr="008C7D77" w:rsidRDefault="008C7D77" w:rsidP="008C7D77"/>
        <w:p w14:paraId="08E1A6D5" w14:textId="77777777" w:rsidR="008C7D77" w:rsidRDefault="008C7D77"/>
        <w:p w14:paraId="06312C7B" w14:textId="313BD77B" w:rsidR="00190E9E" w:rsidRDefault="00190E9E" w:rsidP="00190E9E">
          <w:pPr>
            <w:tabs>
              <w:tab w:val="left" w:pos="2985"/>
            </w:tabs>
            <w:jc w:val="center"/>
            <w:rPr>
              <w:rFonts w:ascii="Arial" w:hAnsi="Arial" w:cs="Arial"/>
              <w:sz w:val="72"/>
              <w:szCs w:val="72"/>
            </w:rPr>
          </w:pPr>
          <w:r w:rsidRPr="00190E9E">
            <w:rPr>
              <w:rFonts w:ascii="Arial" w:hAnsi="Arial" w:cs="Arial"/>
              <w:sz w:val="72"/>
              <w:szCs w:val="72"/>
            </w:rPr>
            <w:t>An investigation into mental health support within HMP Swansea and HMP Parc</w:t>
          </w:r>
        </w:p>
        <w:p w14:paraId="5B352DA1" w14:textId="7732EE6A" w:rsidR="004371A2" w:rsidRDefault="004371A2" w:rsidP="004371A2">
          <w:pPr>
            <w:tabs>
              <w:tab w:val="left" w:pos="2985"/>
            </w:tabs>
            <w:jc w:val="center"/>
            <w:rPr>
              <w:rFonts w:ascii="Arial" w:hAnsi="Arial" w:cs="Arial"/>
              <w:sz w:val="44"/>
              <w:szCs w:val="44"/>
            </w:rPr>
          </w:pPr>
        </w:p>
        <w:p w14:paraId="4993527B" w14:textId="77777777" w:rsidR="006C7F40" w:rsidRDefault="006C7F40" w:rsidP="004371A2">
          <w:pPr>
            <w:tabs>
              <w:tab w:val="left" w:pos="2985"/>
            </w:tabs>
            <w:jc w:val="center"/>
            <w:rPr>
              <w:rFonts w:ascii="Arial" w:hAnsi="Arial" w:cs="Arial"/>
              <w:sz w:val="44"/>
              <w:szCs w:val="44"/>
            </w:rPr>
          </w:pPr>
        </w:p>
        <w:p w14:paraId="4EA8C444" w14:textId="77777777" w:rsidR="006C7F40" w:rsidRDefault="006C7F40" w:rsidP="004371A2">
          <w:pPr>
            <w:tabs>
              <w:tab w:val="left" w:pos="2985"/>
            </w:tabs>
            <w:jc w:val="center"/>
            <w:rPr>
              <w:rFonts w:ascii="Arial" w:hAnsi="Arial" w:cs="Arial"/>
              <w:sz w:val="44"/>
              <w:szCs w:val="44"/>
            </w:rPr>
          </w:pPr>
        </w:p>
        <w:p w14:paraId="784008FD" w14:textId="77777777" w:rsidR="006C7F40" w:rsidRDefault="006C7F40" w:rsidP="004371A2">
          <w:pPr>
            <w:tabs>
              <w:tab w:val="left" w:pos="2985"/>
            </w:tabs>
            <w:jc w:val="center"/>
            <w:rPr>
              <w:rFonts w:ascii="Arial" w:hAnsi="Arial" w:cs="Arial"/>
              <w:sz w:val="44"/>
              <w:szCs w:val="44"/>
            </w:rPr>
          </w:pPr>
        </w:p>
        <w:p w14:paraId="77F157A8" w14:textId="3B7E52EC" w:rsidR="004371A2" w:rsidRDefault="004371A2" w:rsidP="004371A2">
          <w:pPr>
            <w:tabs>
              <w:tab w:val="left" w:pos="2985"/>
            </w:tabs>
            <w:jc w:val="center"/>
            <w:rPr>
              <w:rFonts w:ascii="Arial" w:hAnsi="Arial" w:cs="Arial"/>
              <w:sz w:val="44"/>
              <w:szCs w:val="44"/>
            </w:rPr>
          </w:pPr>
          <w:r>
            <w:rPr>
              <w:rFonts w:ascii="Arial" w:hAnsi="Arial" w:cs="Arial"/>
              <w:sz w:val="44"/>
              <w:szCs w:val="44"/>
            </w:rPr>
            <w:t xml:space="preserve">By Jessica Dominey </w:t>
          </w:r>
        </w:p>
        <w:p w14:paraId="5556BF2C" w14:textId="36196304" w:rsidR="004371A2" w:rsidRDefault="009C25F9" w:rsidP="004371A2">
          <w:pPr>
            <w:tabs>
              <w:tab w:val="left" w:pos="2985"/>
            </w:tabs>
            <w:jc w:val="center"/>
            <w:rPr>
              <w:rFonts w:ascii="Arial" w:hAnsi="Arial" w:cs="Arial"/>
              <w:sz w:val="44"/>
              <w:szCs w:val="44"/>
            </w:rPr>
          </w:pPr>
          <w:r>
            <w:rPr>
              <w:rFonts w:ascii="Arial" w:hAnsi="Arial" w:cs="Arial"/>
              <w:sz w:val="44"/>
              <w:szCs w:val="44"/>
            </w:rPr>
            <w:t>1801603</w:t>
          </w:r>
        </w:p>
        <w:p w14:paraId="06F86A72" w14:textId="0A046AEE" w:rsidR="004478FC" w:rsidRDefault="00601106" w:rsidP="004371A2">
          <w:pPr>
            <w:tabs>
              <w:tab w:val="left" w:pos="2985"/>
            </w:tabs>
            <w:jc w:val="center"/>
            <w:rPr>
              <w:rFonts w:ascii="Arial" w:hAnsi="Arial" w:cs="Arial"/>
              <w:sz w:val="40"/>
              <w:szCs w:val="40"/>
            </w:rPr>
          </w:pPr>
          <w:r>
            <w:rPr>
              <w:rFonts w:ascii="Arial" w:hAnsi="Arial" w:cs="Arial"/>
              <w:sz w:val="40"/>
              <w:szCs w:val="40"/>
            </w:rPr>
            <w:t>BA (Ho</w:t>
          </w:r>
          <w:r w:rsidR="006B31EE">
            <w:rPr>
              <w:rFonts w:ascii="Arial" w:hAnsi="Arial" w:cs="Arial"/>
              <w:sz w:val="40"/>
              <w:szCs w:val="40"/>
            </w:rPr>
            <w:t xml:space="preserve">ns) Public Services </w:t>
          </w:r>
        </w:p>
        <w:p w14:paraId="6686D5E5" w14:textId="144C4079" w:rsidR="006C7F40" w:rsidRPr="00EE1758" w:rsidRDefault="006C7F40" w:rsidP="004371A2">
          <w:pPr>
            <w:tabs>
              <w:tab w:val="left" w:pos="2985"/>
            </w:tabs>
            <w:jc w:val="center"/>
            <w:rPr>
              <w:rFonts w:ascii="Arial" w:hAnsi="Arial" w:cs="Arial"/>
              <w:sz w:val="40"/>
              <w:szCs w:val="40"/>
            </w:rPr>
          </w:pPr>
          <w:r>
            <w:rPr>
              <w:rFonts w:ascii="Arial" w:hAnsi="Arial" w:cs="Arial"/>
              <w:sz w:val="40"/>
              <w:szCs w:val="40"/>
            </w:rPr>
            <w:t xml:space="preserve">2021 </w:t>
          </w:r>
        </w:p>
        <w:p w14:paraId="067FB8CF" w14:textId="77777777" w:rsidR="006C7F40" w:rsidRDefault="006C7F40"/>
        <w:p w14:paraId="21FFAAF9" w14:textId="77777777" w:rsidR="006C7F40" w:rsidRDefault="006C7F40"/>
        <w:p w14:paraId="09140537" w14:textId="60B445E5" w:rsidR="002C0806" w:rsidRDefault="00557B5B"/>
      </w:sdtContent>
    </w:sdt>
    <w:p w14:paraId="24EE9C55" w14:textId="0CD3E6C2" w:rsidR="00031F8F" w:rsidRPr="006C7F40" w:rsidRDefault="00031F8F" w:rsidP="006C7F40">
      <w:pPr>
        <w:jc w:val="center"/>
        <w:rPr>
          <w:b/>
          <w:bCs/>
          <w:sz w:val="48"/>
          <w:szCs w:val="48"/>
        </w:rPr>
      </w:pPr>
      <w:r w:rsidRPr="006C7F40">
        <w:rPr>
          <w:sz w:val="48"/>
          <w:szCs w:val="48"/>
          <w:shd w:val="clear" w:color="auto" w:fill="FFFFFF"/>
        </w:rPr>
        <w:t>Impact of COVID-19</w:t>
      </w:r>
    </w:p>
    <w:p w14:paraId="5DDA6BAC" w14:textId="77777777" w:rsidR="00DD2CD3" w:rsidRDefault="00DD2CD3" w:rsidP="004807F4"/>
    <w:p w14:paraId="4D44B0EF" w14:textId="1F617C2E" w:rsidR="004807F4" w:rsidRPr="006C7F40" w:rsidRDefault="004807F4" w:rsidP="004807F4">
      <w:pPr>
        <w:rPr>
          <w:rFonts w:ascii="Arial" w:hAnsi="Arial" w:cs="Arial"/>
          <w:sz w:val="32"/>
          <w:szCs w:val="32"/>
        </w:rPr>
      </w:pPr>
      <w:r w:rsidRPr="006C7F40">
        <w:rPr>
          <w:rFonts w:ascii="Arial" w:hAnsi="Arial" w:cs="Arial"/>
          <w:sz w:val="32"/>
          <w:szCs w:val="32"/>
        </w:rPr>
        <w:t>In light of the continuing impact of the global pandemic, it is important to include a statement at the start of my dissertation which outlines the effects that COVID-19 has had on the research that I have undertaken towards your undergraduate degree.</w:t>
      </w:r>
    </w:p>
    <w:p w14:paraId="79E5AA41" w14:textId="77777777" w:rsidR="00DD2CD3" w:rsidRPr="006C7F40" w:rsidRDefault="00DD2CD3" w:rsidP="004807F4">
      <w:pPr>
        <w:rPr>
          <w:rFonts w:ascii="Arial" w:hAnsi="Arial" w:cs="Arial"/>
          <w:sz w:val="32"/>
          <w:szCs w:val="32"/>
        </w:rPr>
      </w:pPr>
    </w:p>
    <w:p w14:paraId="2889567A" w14:textId="2019AF07" w:rsidR="004807F4" w:rsidRPr="006C7F40" w:rsidRDefault="004807F4" w:rsidP="004807F4">
      <w:pPr>
        <w:rPr>
          <w:rFonts w:ascii="Arial" w:hAnsi="Arial" w:cs="Arial"/>
          <w:sz w:val="32"/>
          <w:szCs w:val="32"/>
        </w:rPr>
      </w:pPr>
      <w:r w:rsidRPr="006C7F40">
        <w:rPr>
          <w:rFonts w:ascii="Arial" w:hAnsi="Arial" w:cs="Arial"/>
          <w:sz w:val="32"/>
          <w:szCs w:val="32"/>
        </w:rPr>
        <w:t xml:space="preserve"> 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697167C7" w14:textId="77777777" w:rsidR="00DD2CD3" w:rsidRPr="006C7F40" w:rsidRDefault="00DD2CD3" w:rsidP="004807F4">
      <w:pPr>
        <w:rPr>
          <w:rFonts w:ascii="Arial" w:hAnsi="Arial" w:cs="Arial"/>
          <w:sz w:val="32"/>
          <w:szCs w:val="32"/>
        </w:rPr>
      </w:pPr>
    </w:p>
    <w:p w14:paraId="0FA11042" w14:textId="3EA730E8" w:rsidR="004807F4" w:rsidRPr="006C7F40" w:rsidRDefault="004807F4" w:rsidP="004807F4">
      <w:pPr>
        <w:rPr>
          <w:rFonts w:ascii="Arial" w:hAnsi="Arial" w:cs="Arial"/>
          <w:sz w:val="32"/>
          <w:szCs w:val="32"/>
        </w:rPr>
      </w:pPr>
      <w:r w:rsidRPr="006C7F40">
        <w:rPr>
          <w:rFonts w:ascii="Arial" w:hAnsi="Arial" w:cs="Arial"/>
          <w:sz w:val="32"/>
          <w:szCs w:val="32"/>
        </w:rPr>
        <w:t>The inclusion of this statement is to facilitate the reader’s awareness, both now and in the future, that the pandemic may have had an effect on the scope, direction, and presentation of the research.</w:t>
      </w:r>
    </w:p>
    <w:p w14:paraId="2F0C1889" w14:textId="77777777" w:rsidR="00DD2CD3" w:rsidRPr="006C7F40" w:rsidRDefault="00DD2CD3" w:rsidP="004807F4">
      <w:pPr>
        <w:rPr>
          <w:rFonts w:ascii="Arial" w:hAnsi="Arial" w:cs="Arial"/>
          <w:sz w:val="32"/>
          <w:szCs w:val="32"/>
        </w:rPr>
      </w:pPr>
    </w:p>
    <w:p w14:paraId="581545AA" w14:textId="7E161AF4" w:rsidR="004807F4" w:rsidRPr="006C7F40" w:rsidRDefault="004807F4" w:rsidP="004807F4">
      <w:pPr>
        <w:rPr>
          <w:rFonts w:ascii="Arial" w:hAnsi="Arial" w:cs="Arial"/>
          <w:sz w:val="32"/>
          <w:szCs w:val="32"/>
        </w:rPr>
      </w:pPr>
      <w:r w:rsidRPr="006C7F40">
        <w:rPr>
          <w:rFonts w:ascii="Arial" w:hAnsi="Arial" w:cs="Arial"/>
          <w:sz w:val="32"/>
          <w:szCs w:val="32"/>
        </w:rPr>
        <w:t>The academic standards and quality threshold for the award remains unchanged. I wish to reassure readers that this statement is not evidencing a lack of original research or quality.</w:t>
      </w:r>
    </w:p>
    <w:p w14:paraId="31150504" w14:textId="77777777" w:rsidR="00DD2CD3" w:rsidRPr="006C7F40" w:rsidRDefault="00DD2CD3" w:rsidP="004807F4">
      <w:pPr>
        <w:rPr>
          <w:rFonts w:ascii="Arial" w:hAnsi="Arial" w:cs="Arial"/>
          <w:sz w:val="36"/>
          <w:szCs w:val="36"/>
        </w:rPr>
      </w:pPr>
    </w:p>
    <w:p w14:paraId="1C874B5B" w14:textId="4EA9830C" w:rsidR="00F065F8" w:rsidRPr="006C7F40" w:rsidRDefault="002C0806" w:rsidP="006C7F40">
      <w:pPr>
        <w:pStyle w:val="Heading1"/>
        <w:spacing w:line="480" w:lineRule="auto"/>
        <w:rPr>
          <w:rFonts w:ascii="Arial" w:hAnsi="Arial" w:cs="Arial"/>
          <w:sz w:val="24"/>
          <w:szCs w:val="24"/>
        </w:rPr>
      </w:pPr>
      <w:bookmarkStart w:id="0" w:name="_Toc71313447"/>
      <w:r w:rsidRPr="006C7F40">
        <w:rPr>
          <w:rFonts w:ascii="Arial" w:hAnsi="Arial" w:cs="Arial"/>
          <w:sz w:val="24"/>
          <w:szCs w:val="24"/>
        </w:rPr>
        <w:t>Abstract</w:t>
      </w:r>
      <w:bookmarkEnd w:id="0"/>
      <w:r w:rsidRPr="006C7F40">
        <w:rPr>
          <w:rFonts w:ascii="Arial" w:hAnsi="Arial" w:cs="Arial"/>
          <w:sz w:val="24"/>
          <w:szCs w:val="24"/>
        </w:rPr>
        <w:t xml:space="preserve"> </w:t>
      </w:r>
    </w:p>
    <w:p w14:paraId="7128D52C" w14:textId="416E2763" w:rsidR="00DD02A6" w:rsidRDefault="00DD02A6" w:rsidP="006C7F40">
      <w:pPr>
        <w:spacing w:line="480" w:lineRule="auto"/>
        <w:rPr>
          <w:rFonts w:ascii="Arial" w:hAnsi="Arial" w:cs="Arial"/>
          <w:sz w:val="24"/>
          <w:szCs w:val="24"/>
        </w:rPr>
      </w:pPr>
      <w:r w:rsidRPr="006C7F40">
        <w:rPr>
          <w:rFonts w:ascii="Arial" w:hAnsi="Arial" w:cs="Arial"/>
          <w:sz w:val="24"/>
          <w:szCs w:val="24"/>
        </w:rPr>
        <w:t xml:space="preserve">The aim of this dissertation was to </w:t>
      </w:r>
      <w:r w:rsidR="00DD3D28" w:rsidRPr="006C7F40">
        <w:rPr>
          <w:rFonts w:ascii="Arial" w:hAnsi="Arial" w:cs="Arial"/>
          <w:sz w:val="24"/>
          <w:szCs w:val="24"/>
        </w:rPr>
        <w:t xml:space="preserve">investigate </w:t>
      </w:r>
      <w:r w:rsidR="00E47EC8" w:rsidRPr="006C7F40">
        <w:rPr>
          <w:rFonts w:ascii="Arial" w:hAnsi="Arial" w:cs="Arial"/>
          <w:sz w:val="24"/>
          <w:szCs w:val="24"/>
        </w:rPr>
        <w:t xml:space="preserve">the mental health support within two welsh prisons and to establish whether or not </w:t>
      </w:r>
      <w:r w:rsidR="00D13CB8" w:rsidRPr="006C7F40">
        <w:rPr>
          <w:rFonts w:ascii="Arial" w:hAnsi="Arial" w:cs="Arial"/>
          <w:sz w:val="24"/>
          <w:szCs w:val="24"/>
        </w:rPr>
        <w:t xml:space="preserve">mental health support needs improving. </w:t>
      </w:r>
      <w:r w:rsidR="00AC56FE" w:rsidRPr="006C7F40">
        <w:rPr>
          <w:rFonts w:ascii="Arial" w:hAnsi="Arial" w:cs="Arial"/>
          <w:sz w:val="24"/>
          <w:szCs w:val="24"/>
        </w:rPr>
        <w:t xml:space="preserve">The researcher followed five chapters </w:t>
      </w:r>
      <w:r w:rsidR="00B75941" w:rsidRPr="006C7F40">
        <w:rPr>
          <w:rFonts w:ascii="Arial" w:hAnsi="Arial" w:cs="Arial"/>
          <w:sz w:val="24"/>
          <w:szCs w:val="24"/>
        </w:rPr>
        <w:t xml:space="preserve">and used these to help answer the question, however due to covid the researcher was unable to gather primary data so the interview questions she had planned to </w:t>
      </w:r>
      <w:r w:rsidR="003525F7" w:rsidRPr="006C7F40">
        <w:rPr>
          <w:rFonts w:ascii="Arial" w:hAnsi="Arial" w:cs="Arial"/>
          <w:sz w:val="24"/>
          <w:szCs w:val="24"/>
        </w:rPr>
        <w:t>ask HMP Swansea and HMP Parc was not able to get answered which meant that the researcher had to use secondary data for chapter two and chapter four</w:t>
      </w:r>
      <w:r w:rsidR="00D61856" w:rsidRPr="006C7F40">
        <w:rPr>
          <w:rFonts w:ascii="Arial" w:hAnsi="Arial" w:cs="Arial"/>
          <w:sz w:val="24"/>
          <w:szCs w:val="24"/>
        </w:rPr>
        <w:t xml:space="preserve">. </w:t>
      </w:r>
    </w:p>
    <w:p w14:paraId="39E9D4BC" w14:textId="5A930CFB" w:rsidR="004A29E2" w:rsidRDefault="004A29E2" w:rsidP="006C7F40">
      <w:pPr>
        <w:spacing w:line="480" w:lineRule="auto"/>
        <w:rPr>
          <w:rFonts w:ascii="Arial" w:hAnsi="Arial" w:cs="Arial"/>
          <w:sz w:val="24"/>
          <w:szCs w:val="24"/>
        </w:rPr>
      </w:pPr>
    </w:p>
    <w:p w14:paraId="5665ED79" w14:textId="1F541134" w:rsidR="004A29E2" w:rsidRDefault="004A29E2" w:rsidP="006C7F40">
      <w:pPr>
        <w:spacing w:line="480" w:lineRule="auto"/>
        <w:rPr>
          <w:rFonts w:ascii="Arial" w:hAnsi="Arial" w:cs="Arial"/>
          <w:sz w:val="24"/>
          <w:szCs w:val="24"/>
        </w:rPr>
      </w:pPr>
    </w:p>
    <w:p w14:paraId="7724ADFC" w14:textId="5533A24B" w:rsidR="004A29E2" w:rsidRDefault="004A29E2" w:rsidP="006C7F40">
      <w:pPr>
        <w:spacing w:line="480" w:lineRule="auto"/>
        <w:rPr>
          <w:rFonts w:ascii="Arial" w:hAnsi="Arial" w:cs="Arial"/>
          <w:sz w:val="24"/>
          <w:szCs w:val="24"/>
        </w:rPr>
      </w:pPr>
    </w:p>
    <w:p w14:paraId="38E5F9ED" w14:textId="69B1DB67" w:rsidR="004A29E2" w:rsidRDefault="004A29E2" w:rsidP="006C7F40">
      <w:pPr>
        <w:spacing w:line="480" w:lineRule="auto"/>
        <w:rPr>
          <w:rFonts w:ascii="Arial" w:hAnsi="Arial" w:cs="Arial"/>
          <w:sz w:val="24"/>
          <w:szCs w:val="24"/>
        </w:rPr>
      </w:pPr>
    </w:p>
    <w:p w14:paraId="673AE43E" w14:textId="595318F4" w:rsidR="004A29E2" w:rsidRDefault="004A29E2" w:rsidP="006C7F40">
      <w:pPr>
        <w:spacing w:line="480" w:lineRule="auto"/>
        <w:rPr>
          <w:rFonts w:ascii="Arial" w:hAnsi="Arial" w:cs="Arial"/>
          <w:sz w:val="24"/>
          <w:szCs w:val="24"/>
        </w:rPr>
      </w:pPr>
    </w:p>
    <w:p w14:paraId="63F14133" w14:textId="395F2555" w:rsidR="004A29E2" w:rsidRDefault="004A29E2" w:rsidP="006C7F40">
      <w:pPr>
        <w:spacing w:line="480" w:lineRule="auto"/>
        <w:rPr>
          <w:rFonts w:ascii="Arial" w:hAnsi="Arial" w:cs="Arial"/>
          <w:sz w:val="24"/>
          <w:szCs w:val="24"/>
        </w:rPr>
      </w:pPr>
    </w:p>
    <w:p w14:paraId="122805A0" w14:textId="246C7324" w:rsidR="004A29E2" w:rsidRDefault="004A29E2" w:rsidP="006C7F40">
      <w:pPr>
        <w:spacing w:line="480" w:lineRule="auto"/>
        <w:rPr>
          <w:rFonts w:ascii="Arial" w:hAnsi="Arial" w:cs="Arial"/>
          <w:sz w:val="24"/>
          <w:szCs w:val="24"/>
        </w:rPr>
      </w:pPr>
    </w:p>
    <w:p w14:paraId="6F89DF67" w14:textId="174C5C85" w:rsidR="004A29E2" w:rsidRDefault="004A29E2" w:rsidP="006C7F40">
      <w:pPr>
        <w:spacing w:line="480" w:lineRule="auto"/>
        <w:rPr>
          <w:rFonts w:ascii="Arial" w:hAnsi="Arial" w:cs="Arial"/>
          <w:sz w:val="24"/>
          <w:szCs w:val="24"/>
        </w:rPr>
      </w:pPr>
    </w:p>
    <w:p w14:paraId="67861595" w14:textId="1DF6E8F8" w:rsidR="004A29E2" w:rsidRDefault="004A29E2" w:rsidP="006C7F40">
      <w:pPr>
        <w:spacing w:line="480" w:lineRule="auto"/>
        <w:rPr>
          <w:rFonts w:ascii="Arial" w:hAnsi="Arial" w:cs="Arial"/>
          <w:sz w:val="24"/>
          <w:szCs w:val="24"/>
        </w:rPr>
      </w:pPr>
    </w:p>
    <w:p w14:paraId="245444E4" w14:textId="4FE3ADA7" w:rsidR="004A29E2" w:rsidRDefault="004A29E2" w:rsidP="006C7F40">
      <w:pPr>
        <w:spacing w:line="480" w:lineRule="auto"/>
        <w:rPr>
          <w:rFonts w:ascii="Arial" w:hAnsi="Arial" w:cs="Arial"/>
          <w:sz w:val="24"/>
          <w:szCs w:val="24"/>
        </w:rPr>
      </w:pPr>
    </w:p>
    <w:p w14:paraId="6C89BCCD" w14:textId="7B1CFC34" w:rsidR="004A29E2" w:rsidRDefault="004A29E2" w:rsidP="006C7F40">
      <w:pPr>
        <w:spacing w:line="480" w:lineRule="auto"/>
        <w:rPr>
          <w:rFonts w:ascii="Arial" w:hAnsi="Arial" w:cs="Arial"/>
          <w:sz w:val="24"/>
          <w:szCs w:val="24"/>
        </w:rPr>
      </w:pPr>
    </w:p>
    <w:p w14:paraId="22046149" w14:textId="1D14F3E1" w:rsidR="004A29E2" w:rsidRDefault="004A29E2" w:rsidP="006C7F40">
      <w:pPr>
        <w:spacing w:line="480" w:lineRule="auto"/>
        <w:rPr>
          <w:rFonts w:ascii="Arial" w:hAnsi="Arial" w:cs="Arial"/>
          <w:sz w:val="24"/>
          <w:szCs w:val="24"/>
        </w:rPr>
      </w:pPr>
    </w:p>
    <w:p w14:paraId="5CA8CBAD" w14:textId="77777777" w:rsidR="004A29E2" w:rsidRPr="006C7F40" w:rsidRDefault="004A29E2" w:rsidP="006C7F40">
      <w:pPr>
        <w:spacing w:line="480" w:lineRule="auto"/>
        <w:rPr>
          <w:rFonts w:ascii="Arial" w:hAnsi="Arial" w:cs="Arial"/>
          <w:sz w:val="24"/>
          <w:szCs w:val="24"/>
        </w:rPr>
      </w:pPr>
    </w:p>
    <w:sdt>
      <w:sdtPr>
        <w:rPr>
          <w:rFonts w:asciiTheme="minorHAnsi" w:eastAsiaTheme="minorHAnsi" w:hAnsiTheme="minorHAnsi" w:cstheme="minorBidi"/>
          <w:color w:val="auto"/>
          <w:sz w:val="22"/>
          <w:szCs w:val="22"/>
          <w:lang w:val="en-GB"/>
        </w:rPr>
        <w:id w:val="-183910180"/>
        <w:docPartObj>
          <w:docPartGallery w:val="Table of Contents"/>
          <w:docPartUnique/>
        </w:docPartObj>
      </w:sdtPr>
      <w:sdtEndPr>
        <w:rPr>
          <w:b/>
          <w:bCs/>
          <w:noProof/>
        </w:rPr>
      </w:sdtEndPr>
      <w:sdtContent>
        <w:p w14:paraId="284D577D" w14:textId="28113714" w:rsidR="00445A19" w:rsidRPr="006C7F40" w:rsidRDefault="00445A19" w:rsidP="006C7F40">
          <w:pPr>
            <w:pStyle w:val="TOCHeading"/>
            <w:spacing w:line="480" w:lineRule="auto"/>
            <w:rPr>
              <w:rFonts w:ascii="Arial" w:hAnsi="Arial" w:cs="Arial"/>
            </w:rPr>
          </w:pPr>
          <w:r w:rsidRPr="006C7F40">
            <w:rPr>
              <w:rFonts w:ascii="Arial" w:hAnsi="Arial" w:cs="Arial"/>
            </w:rPr>
            <w:t>Contents</w:t>
          </w:r>
        </w:p>
        <w:p w14:paraId="6E8F46FC" w14:textId="1FAECC1A" w:rsidR="00557B5B" w:rsidRDefault="00445A19">
          <w:pPr>
            <w:pStyle w:val="TOC1"/>
            <w:tabs>
              <w:tab w:val="right" w:leader="dot" w:pos="9016"/>
            </w:tabs>
            <w:rPr>
              <w:rFonts w:eastAsiaTheme="minorEastAsia"/>
              <w:noProof/>
              <w:lang w:eastAsia="en-GB"/>
            </w:rPr>
          </w:pPr>
          <w:r w:rsidRPr="006C7F40">
            <w:rPr>
              <w:rFonts w:ascii="Arial" w:hAnsi="Arial" w:cs="Arial"/>
              <w:sz w:val="24"/>
              <w:szCs w:val="24"/>
            </w:rPr>
            <w:fldChar w:fldCharType="begin"/>
          </w:r>
          <w:r w:rsidRPr="006C7F40">
            <w:rPr>
              <w:rFonts w:ascii="Arial" w:hAnsi="Arial" w:cs="Arial"/>
              <w:sz w:val="24"/>
              <w:szCs w:val="24"/>
            </w:rPr>
            <w:instrText xml:space="preserve"> TOC \o "1-3" \h \z \u </w:instrText>
          </w:r>
          <w:r w:rsidRPr="006C7F40">
            <w:rPr>
              <w:rFonts w:ascii="Arial" w:hAnsi="Arial" w:cs="Arial"/>
              <w:sz w:val="24"/>
              <w:szCs w:val="24"/>
            </w:rPr>
            <w:fldChar w:fldCharType="separate"/>
          </w:r>
          <w:hyperlink w:anchor="_Toc71313447" w:history="1">
            <w:r w:rsidR="00557B5B" w:rsidRPr="003C7C9B">
              <w:rPr>
                <w:rStyle w:val="Hyperlink"/>
                <w:rFonts w:ascii="Arial" w:hAnsi="Arial" w:cs="Arial"/>
                <w:noProof/>
              </w:rPr>
              <w:t>Abstract</w:t>
            </w:r>
            <w:r w:rsidR="00557B5B">
              <w:rPr>
                <w:noProof/>
                <w:webHidden/>
              </w:rPr>
              <w:tab/>
            </w:r>
            <w:r w:rsidR="00557B5B">
              <w:rPr>
                <w:noProof/>
                <w:webHidden/>
              </w:rPr>
              <w:fldChar w:fldCharType="begin"/>
            </w:r>
            <w:r w:rsidR="00557B5B">
              <w:rPr>
                <w:noProof/>
                <w:webHidden/>
              </w:rPr>
              <w:instrText xml:space="preserve"> PAGEREF _Toc71313447 \h </w:instrText>
            </w:r>
            <w:r w:rsidR="00557B5B">
              <w:rPr>
                <w:noProof/>
                <w:webHidden/>
              </w:rPr>
            </w:r>
            <w:r w:rsidR="00557B5B">
              <w:rPr>
                <w:noProof/>
                <w:webHidden/>
              </w:rPr>
              <w:fldChar w:fldCharType="separate"/>
            </w:r>
            <w:r w:rsidR="00557B5B">
              <w:rPr>
                <w:noProof/>
                <w:webHidden/>
              </w:rPr>
              <w:t>2</w:t>
            </w:r>
            <w:r w:rsidR="00557B5B">
              <w:rPr>
                <w:noProof/>
                <w:webHidden/>
              </w:rPr>
              <w:fldChar w:fldCharType="end"/>
            </w:r>
          </w:hyperlink>
        </w:p>
        <w:p w14:paraId="09A312CF" w14:textId="002D6D86" w:rsidR="00557B5B" w:rsidRDefault="00557B5B">
          <w:pPr>
            <w:pStyle w:val="TOC1"/>
            <w:tabs>
              <w:tab w:val="right" w:leader="dot" w:pos="9016"/>
            </w:tabs>
            <w:rPr>
              <w:rFonts w:eastAsiaTheme="minorEastAsia"/>
              <w:noProof/>
              <w:lang w:eastAsia="en-GB"/>
            </w:rPr>
          </w:pPr>
          <w:hyperlink w:anchor="_Toc71313448" w:history="1">
            <w:r w:rsidRPr="003C7C9B">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_Toc71313448 \h </w:instrText>
            </w:r>
            <w:r>
              <w:rPr>
                <w:noProof/>
                <w:webHidden/>
              </w:rPr>
            </w:r>
            <w:r>
              <w:rPr>
                <w:noProof/>
                <w:webHidden/>
              </w:rPr>
              <w:fldChar w:fldCharType="separate"/>
            </w:r>
            <w:r>
              <w:rPr>
                <w:noProof/>
                <w:webHidden/>
              </w:rPr>
              <w:t>1</w:t>
            </w:r>
            <w:r>
              <w:rPr>
                <w:noProof/>
                <w:webHidden/>
              </w:rPr>
              <w:fldChar w:fldCharType="end"/>
            </w:r>
          </w:hyperlink>
        </w:p>
        <w:p w14:paraId="501550E9" w14:textId="5F2250A0" w:rsidR="00557B5B" w:rsidRDefault="00557B5B">
          <w:pPr>
            <w:pStyle w:val="TOC1"/>
            <w:tabs>
              <w:tab w:val="right" w:leader="dot" w:pos="9016"/>
            </w:tabs>
            <w:rPr>
              <w:rFonts w:eastAsiaTheme="minorEastAsia"/>
              <w:noProof/>
              <w:lang w:eastAsia="en-GB"/>
            </w:rPr>
          </w:pPr>
          <w:hyperlink w:anchor="_Toc71313449" w:history="1">
            <w:r w:rsidRPr="003C7C9B">
              <w:rPr>
                <w:rStyle w:val="Hyperlink"/>
                <w:rFonts w:ascii="Arial" w:hAnsi="Arial" w:cs="Arial"/>
                <w:noProof/>
              </w:rPr>
              <w:t>Background</w:t>
            </w:r>
            <w:r>
              <w:rPr>
                <w:noProof/>
                <w:webHidden/>
              </w:rPr>
              <w:tab/>
            </w:r>
            <w:r>
              <w:rPr>
                <w:noProof/>
                <w:webHidden/>
              </w:rPr>
              <w:fldChar w:fldCharType="begin"/>
            </w:r>
            <w:r>
              <w:rPr>
                <w:noProof/>
                <w:webHidden/>
              </w:rPr>
              <w:instrText xml:space="preserve"> PAGEREF _Toc71313449 \h </w:instrText>
            </w:r>
            <w:r>
              <w:rPr>
                <w:noProof/>
                <w:webHidden/>
              </w:rPr>
            </w:r>
            <w:r>
              <w:rPr>
                <w:noProof/>
                <w:webHidden/>
              </w:rPr>
              <w:fldChar w:fldCharType="separate"/>
            </w:r>
            <w:r>
              <w:rPr>
                <w:noProof/>
                <w:webHidden/>
              </w:rPr>
              <w:t>1</w:t>
            </w:r>
            <w:r>
              <w:rPr>
                <w:noProof/>
                <w:webHidden/>
              </w:rPr>
              <w:fldChar w:fldCharType="end"/>
            </w:r>
          </w:hyperlink>
        </w:p>
        <w:p w14:paraId="5CCDDFF2" w14:textId="225966A7" w:rsidR="00557B5B" w:rsidRDefault="00557B5B">
          <w:pPr>
            <w:pStyle w:val="TOC1"/>
            <w:tabs>
              <w:tab w:val="right" w:leader="dot" w:pos="9016"/>
            </w:tabs>
            <w:rPr>
              <w:rFonts w:eastAsiaTheme="minorEastAsia"/>
              <w:noProof/>
              <w:lang w:eastAsia="en-GB"/>
            </w:rPr>
          </w:pPr>
          <w:hyperlink w:anchor="_Toc71313450" w:history="1">
            <w:r w:rsidRPr="003C7C9B">
              <w:rPr>
                <w:rStyle w:val="Hyperlink"/>
                <w:rFonts w:ascii="Arial" w:hAnsi="Arial" w:cs="Arial"/>
                <w:noProof/>
              </w:rPr>
              <w:t>Rationale</w:t>
            </w:r>
            <w:r>
              <w:rPr>
                <w:noProof/>
                <w:webHidden/>
              </w:rPr>
              <w:tab/>
            </w:r>
            <w:r>
              <w:rPr>
                <w:noProof/>
                <w:webHidden/>
              </w:rPr>
              <w:fldChar w:fldCharType="begin"/>
            </w:r>
            <w:r>
              <w:rPr>
                <w:noProof/>
                <w:webHidden/>
              </w:rPr>
              <w:instrText xml:space="preserve"> PAGEREF _Toc71313450 \h </w:instrText>
            </w:r>
            <w:r>
              <w:rPr>
                <w:noProof/>
                <w:webHidden/>
              </w:rPr>
            </w:r>
            <w:r>
              <w:rPr>
                <w:noProof/>
                <w:webHidden/>
              </w:rPr>
              <w:fldChar w:fldCharType="separate"/>
            </w:r>
            <w:r>
              <w:rPr>
                <w:noProof/>
                <w:webHidden/>
              </w:rPr>
              <w:t>2</w:t>
            </w:r>
            <w:r>
              <w:rPr>
                <w:noProof/>
                <w:webHidden/>
              </w:rPr>
              <w:fldChar w:fldCharType="end"/>
            </w:r>
          </w:hyperlink>
        </w:p>
        <w:p w14:paraId="611536EE" w14:textId="67EE227E" w:rsidR="00557B5B" w:rsidRDefault="00557B5B">
          <w:pPr>
            <w:pStyle w:val="TOC1"/>
            <w:tabs>
              <w:tab w:val="right" w:leader="dot" w:pos="9016"/>
            </w:tabs>
            <w:rPr>
              <w:rFonts w:eastAsiaTheme="minorEastAsia"/>
              <w:noProof/>
              <w:lang w:eastAsia="en-GB"/>
            </w:rPr>
          </w:pPr>
          <w:hyperlink w:anchor="_Toc71313451" w:history="1">
            <w:r w:rsidRPr="003C7C9B">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_Toc71313451 \h </w:instrText>
            </w:r>
            <w:r>
              <w:rPr>
                <w:noProof/>
                <w:webHidden/>
              </w:rPr>
            </w:r>
            <w:r>
              <w:rPr>
                <w:noProof/>
                <w:webHidden/>
              </w:rPr>
              <w:fldChar w:fldCharType="separate"/>
            </w:r>
            <w:r>
              <w:rPr>
                <w:noProof/>
                <w:webHidden/>
              </w:rPr>
              <w:t>2</w:t>
            </w:r>
            <w:r>
              <w:rPr>
                <w:noProof/>
                <w:webHidden/>
              </w:rPr>
              <w:fldChar w:fldCharType="end"/>
            </w:r>
          </w:hyperlink>
        </w:p>
        <w:p w14:paraId="05E93782" w14:textId="195BA2DB" w:rsidR="00557B5B" w:rsidRDefault="00557B5B">
          <w:pPr>
            <w:pStyle w:val="TOC1"/>
            <w:tabs>
              <w:tab w:val="right" w:leader="dot" w:pos="9016"/>
            </w:tabs>
            <w:rPr>
              <w:rFonts w:eastAsiaTheme="minorEastAsia"/>
              <w:noProof/>
              <w:lang w:eastAsia="en-GB"/>
            </w:rPr>
          </w:pPr>
          <w:hyperlink w:anchor="_Toc71313452" w:history="1">
            <w:r w:rsidRPr="003C7C9B">
              <w:rPr>
                <w:rStyle w:val="Hyperlink"/>
                <w:rFonts w:ascii="Arial" w:hAnsi="Arial" w:cs="Arial"/>
                <w:noProof/>
              </w:rPr>
              <w:t>Structure</w:t>
            </w:r>
            <w:r>
              <w:rPr>
                <w:noProof/>
                <w:webHidden/>
              </w:rPr>
              <w:tab/>
            </w:r>
            <w:r>
              <w:rPr>
                <w:noProof/>
                <w:webHidden/>
              </w:rPr>
              <w:fldChar w:fldCharType="begin"/>
            </w:r>
            <w:r>
              <w:rPr>
                <w:noProof/>
                <w:webHidden/>
              </w:rPr>
              <w:instrText xml:space="preserve"> PAGEREF _Toc71313452 \h </w:instrText>
            </w:r>
            <w:r>
              <w:rPr>
                <w:noProof/>
                <w:webHidden/>
              </w:rPr>
            </w:r>
            <w:r>
              <w:rPr>
                <w:noProof/>
                <w:webHidden/>
              </w:rPr>
              <w:fldChar w:fldCharType="separate"/>
            </w:r>
            <w:r>
              <w:rPr>
                <w:noProof/>
                <w:webHidden/>
              </w:rPr>
              <w:t>3</w:t>
            </w:r>
            <w:r>
              <w:rPr>
                <w:noProof/>
                <w:webHidden/>
              </w:rPr>
              <w:fldChar w:fldCharType="end"/>
            </w:r>
          </w:hyperlink>
        </w:p>
        <w:p w14:paraId="5F03310B" w14:textId="71FBEAEE" w:rsidR="00557B5B" w:rsidRDefault="00557B5B">
          <w:pPr>
            <w:pStyle w:val="TOC1"/>
            <w:tabs>
              <w:tab w:val="right" w:leader="dot" w:pos="9016"/>
            </w:tabs>
            <w:rPr>
              <w:rFonts w:eastAsiaTheme="minorEastAsia"/>
              <w:noProof/>
              <w:lang w:eastAsia="en-GB"/>
            </w:rPr>
          </w:pPr>
          <w:hyperlink w:anchor="_Toc71313453" w:history="1">
            <w:r w:rsidRPr="003C7C9B">
              <w:rPr>
                <w:rStyle w:val="Hyperlink"/>
                <w:rFonts w:ascii="Arial" w:hAnsi="Arial" w:cs="Arial"/>
                <w:noProof/>
              </w:rPr>
              <w:t>Conclusion</w:t>
            </w:r>
            <w:r>
              <w:rPr>
                <w:noProof/>
                <w:webHidden/>
              </w:rPr>
              <w:tab/>
            </w:r>
            <w:r>
              <w:rPr>
                <w:noProof/>
                <w:webHidden/>
              </w:rPr>
              <w:fldChar w:fldCharType="begin"/>
            </w:r>
            <w:r>
              <w:rPr>
                <w:noProof/>
                <w:webHidden/>
              </w:rPr>
              <w:instrText xml:space="preserve"> PAGEREF _Toc71313453 \h </w:instrText>
            </w:r>
            <w:r>
              <w:rPr>
                <w:noProof/>
                <w:webHidden/>
              </w:rPr>
            </w:r>
            <w:r>
              <w:rPr>
                <w:noProof/>
                <w:webHidden/>
              </w:rPr>
              <w:fldChar w:fldCharType="separate"/>
            </w:r>
            <w:r>
              <w:rPr>
                <w:noProof/>
                <w:webHidden/>
              </w:rPr>
              <w:t>3</w:t>
            </w:r>
            <w:r>
              <w:rPr>
                <w:noProof/>
                <w:webHidden/>
              </w:rPr>
              <w:fldChar w:fldCharType="end"/>
            </w:r>
          </w:hyperlink>
        </w:p>
        <w:p w14:paraId="187D6364" w14:textId="5229D63C" w:rsidR="00557B5B" w:rsidRDefault="00557B5B">
          <w:pPr>
            <w:pStyle w:val="TOC1"/>
            <w:tabs>
              <w:tab w:val="right" w:leader="dot" w:pos="9016"/>
            </w:tabs>
            <w:rPr>
              <w:rFonts w:eastAsiaTheme="minorEastAsia"/>
              <w:noProof/>
              <w:lang w:eastAsia="en-GB"/>
            </w:rPr>
          </w:pPr>
          <w:hyperlink w:anchor="_Toc71313454" w:history="1">
            <w:r w:rsidRPr="003C7C9B">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_Toc71313454 \h </w:instrText>
            </w:r>
            <w:r>
              <w:rPr>
                <w:noProof/>
                <w:webHidden/>
              </w:rPr>
            </w:r>
            <w:r>
              <w:rPr>
                <w:noProof/>
                <w:webHidden/>
              </w:rPr>
              <w:fldChar w:fldCharType="separate"/>
            </w:r>
            <w:r>
              <w:rPr>
                <w:noProof/>
                <w:webHidden/>
              </w:rPr>
              <w:t>4</w:t>
            </w:r>
            <w:r>
              <w:rPr>
                <w:noProof/>
                <w:webHidden/>
              </w:rPr>
              <w:fldChar w:fldCharType="end"/>
            </w:r>
          </w:hyperlink>
        </w:p>
        <w:p w14:paraId="1D5AB87D" w14:textId="1E89E9A0" w:rsidR="00557B5B" w:rsidRDefault="00557B5B">
          <w:pPr>
            <w:pStyle w:val="TOC1"/>
            <w:tabs>
              <w:tab w:val="right" w:leader="dot" w:pos="9016"/>
            </w:tabs>
            <w:rPr>
              <w:rFonts w:eastAsiaTheme="minorEastAsia"/>
              <w:noProof/>
              <w:lang w:eastAsia="en-GB"/>
            </w:rPr>
          </w:pPr>
          <w:hyperlink w:anchor="_Toc71313455" w:history="1">
            <w:r w:rsidRPr="003C7C9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_Toc71313455 \h </w:instrText>
            </w:r>
            <w:r>
              <w:rPr>
                <w:noProof/>
                <w:webHidden/>
              </w:rPr>
            </w:r>
            <w:r>
              <w:rPr>
                <w:noProof/>
                <w:webHidden/>
              </w:rPr>
              <w:fldChar w:fldCharType="separate"/>
            </w:r>
            <w:r>
              <w:rPr>
                <w:noProof/>
                <w:webHidden/>
              </w:rPr>
              <w:t>4</w:t>
            </w:r>
            <w:r>
              <w:rPr>
                <w:noProof/>
                <w:webHidden/>
              </w:rPr>
              <w:fldChar w:fldCharType="end"/>
            </w:r>
          </w:hyperlink>
        </w:p>
        <w:p w14:paraId="3C645FFD" w14:textId="4317709C" w:rsidR="00557B5B" w:rsidRDefault="00557B5B">
          <w:pPr>
            <w:pStyle w:val="TOC1"/>
            <w:tabs>
              <w:tab w:val="right" w:leader="dot" w:pos="9016"/>
            </w:tabs>
            <w:rPr>
              <w:rFonts w:eastAsiaTheme="minorEastAsia"/>
              <w:noProof/>
              <w:lang w:eastAsia="en-GB"/>
            </w:rPr>
          </w:pPr>
          <w:hyperlink w:anchor="_Toc71313456" w:history="1">
            <w:r w:rsidRPr="003C7C9B">
              <w:rPr>
                <w:rStyle w:val="Hyperlink"/>
                <w:rFonts w:ascii="Arial" w:hAnsi="Arial" w:cs="Arial"/>
                <w:noProof/>
              </w:rPr>
              <w:t>What is Mental Health?</w:t>
            </w:r>
            <w:r>
              <w:rPr>
                <w:noProof/>
                <w:webHidden/>
              </w:rPr>
              <w:tab/>
            </w:r>
            <w:r>
              <w:rPr>
                <w:noProof/>
                <w:webHidden/>
              </w:rPr>
              <w:fldChar w:fldCharType="begin"/>
            </w:r>
            <w:r>
              <w:rPr>
                <w:noProof/>
                <w:webHidden/>
              </w:rPr>
              <w:instrText xml:space="preserve"> PAGEREF _Toc71313456 \h </w:instrText>
            </w:r>
            <w:r>
              <w:rPr>
                <w:noProof/>
                <w:webHidden/>
              </w:rPr>
            </w:r>
            <w:r>
              <w:rPr>
                <w:noProof/>
                <w:webHidden/>
              </w:rPr>
              <w:fldChar w:fldCharType="separate"/>
            </w:r>
            <w:r>
              <w:rPr>
                <w:noProof/>
                <w:webHidden/>
              </w:rPr>
              <w:t>4</w:t>
            </w:r>
            <w:r>
              <w:rPr>
                <w:noProof/>
                <w:webHidden/>
              </w:rPr>
              <w:fldChar w:fldCharType="end"/>
            </w:r>
          </w:hyperlink>
        </w:p>
        <w:p w14:paraId="71C338CF" w14:textId="2E47176E" w:rsidR="00557B5B" w:rsidRDefault="00557B5B">
          <w:pPr>
            <w:pStyle w:val="TOC1"/>
            <w:tabs>
              <w:tab w:val="right" w:leader="dot" w:pos="9016"/>
            </w:tabs>
            <w:rPr>
              <w:rFonts w:eastAsiaTheme="minorEastAsia"/>
              <w:noProof/>
              <w:lang w:eastAsia="en-GB"/>
            </w:rPr>
          </w:pPr>
          <w:hyperlink w:anchor="_Toc71313457" w:history="1">
            <w:r w:rsidRPr="003C7C9B">
              <w:rPr>
                <w:rStyle w:val="Hyperlink"/>
                <w:rFonts w:ascii="Arial" w:hAnsi="Arial" w:cs="Arial"/>
                <w:noProof/>
              </w:rPr>
              <w:t>Mental health in prisons</w:t>
            </w:r>
            <w:r>
              <w:rPr>
                <w:noProof/>
                <w:webHidden/>
              </w:rPr>
              <w:tab/>
            </w:r>
            <w:r>
              <w:rPr>
                <w:noProof/>
                <w:webHidden/>
              </w:rPr>
              <w:fldChar w:fldCharType="begin"/>
            </w:r>
            <w:r>
              <w:rPr>
                <w:noProof/>
                <w:webHidden/>
              </w:rPr>
              <w:instrText xml:space="preserve"> PAGEREF _Toc71313457 \h </w:instrText>
            </w:r>
            <w:r>
              <w:rPr>
                <w:noProof/>
                <w:webHidden/>
              </w:rPr>
            </w:r>
            <w:r>
              <w:rPr>
                <w:noProof/>
                <w:webHidden/>
              </w:rPr>
              <w:fldChar w:fldCharType="separate"/>
            </w:r>
            <w:r>
              <w:rPr>
                <w:noProof/>
                <w:webHidden/>
              </w:rPr>
              <w:t>5</w:t>
            </w:r>
            <w:r>
              <w:rPr>
                <w:noProof/>
                <w:webHidden/>
              </w:rPr>
              <w:fldChar w:fldCharType="end"/>
            </w:r>
          </w:hyperlink>
        </w:p>
        <w:p w14:paraId="69675D79" w14:textId="2199559E" w:rsidR="00557B5B" w:rsidRDefault="00557B5B">
          <w:pPr>
            <w:pStyle w:val="TOC1"/>
            <w:tabs>
              <w:tab w:val="right" w:leader="dot" w:pos="9016"/>
            </w:tabs>
            <w:rPr>
              <w:rFonts w:eastAsiaTheme="minorEastAsia"/>
              <w:noProof/>
              <w:lang w:eastAsia="en-GB"/>
            </w:rPr>
          </w:pPr>
          <w:hyperlink w:anchor="_Toc71313458" w:history="1">
            <w:r w:rsidRPr="003C7C9B">
              <w:rPr>
                <w:rStyle w:val="Hyperlink"/>
                <w:rFonts w:ascii="Arial" w:hAnsi="Arial" w:cs="Arial"/>
                <w:noProof/>
              </w:rPr>
              <w:t>Welsh prisons</w:t>
            </w:r>
            <w:r>
              <w:rPr>
                <w:noProof/>
                <w:webHidden/>
              </w:rPr>
              <w:tab/>
            </w:r>
            <w:r>
              <w:rPr>
                <w:noProof/>
                <w:webHidden/>
              </w:rPr>
              <w:fldChar w:fldCharType="begin"/>
            </w:r>
            <w:r>
              <w:rPr>
                <w:noProof/>
                <w:webHidden/>
              </w:rPr>
              <w:instrText xml:space="preserve"> PAGEREF _Toc71313458 \h </w:instrText>
            </w:r>
            <w:r>
              <w:rPr>
                <w:noProof/>
                <w:webHidden/>
              </w:rPr>
            </w:r>
            <w:r>
              <w:rPr>
                <w:noProof/>
                <w:webHidden/>
              </w:rPr>
              <w:fldChar w:fldCharType="separate"/>
            </w:r>
            <w:r>
              <w:rPr>
                <w:noProof/>
                <w:webHidden/>
              </w:rPr>
              <w:t>5</w:t>
            </w:r>
            <w:r>
              <w:rPr>
                <w:noProof/>
                <w:webHidden/>
              </w:rPr>
              <w:fldChar w:fldCharType="end"/>
            </w:r>
          </w:hyperlink>
        </w:p>
        <w:p w14:paraId="3D79E9F6" w14:textId="14856B6C" w:rsidR="00557B5B" w:rsidRDefault="00557B5B">
          <w:pPr>
            <w:pStyle w:val="TOC1"/>
            <w:tabs>
              <w:tab w:val="right" w:leader="dot" w:pos="9016"/>
            </w:tabs>
            <w:rPr>
              <w:rFonts w:eastAsiaTheme="minorEastAsia"/>
              <w:noProof/>
              <w:lang w:eastAsia="en-GB"/>
            </w:rPr>
          </w:pPr>
          <w:hyperlink w:anchor="_Toc71313459" w:history="1">
            <w:r w:rsidRPr="003C7C9B">
              <w:rPr>
                <w:rStyle w:val="Hyperlink"/>
                <w:rFonts w:ascii="Arial" w:hAnsi="Arial" w:cs="Arial"/>
                <w:noProof/>
              </w:rPr>
              <w:t>Mental health in HMP Swansea</w:t>
            </w:r>
            <w:r>
              <w:rPr>
                <w:noProof/>
                <w:webHidden/>
              </w:rPr>
              <w:tab/>
            </w:r>
            <w:r>
              <w:rPr>
                <w:noProof/>
                <w:webHidden/>
              </w:rPr>
              <w:fldChar w:fldCharType="begin"/>
            </w:r>
            <w:r>
              <w:rPr>
                <w:noProof/>
                <w:webHidden/>
              </w:rPr>
              <w:instrText xml:space="preserve"> PAGEREF _Toc71313459 \h </w:instrText>
            </w:r>
            <w:r>
              <w:rPr>
                <w:noProof/>
                <w:webHidden/>
              </w:rPr>
            </w:r>
            <w:r>
              <w:rPr>
                <w:noProof/>
                <w:webHidden/>
              </w:rPr>
              <w:fldChar w:fldCharType="separate"/>
            </w:r>
            <w:r>
              <w:rPr>
                <w:noProof/>
                <w:webHidden/>
              </w:rPr>
              <w:t>5</w:t>
            </w:r>
            <w:r>
              <w:rPr>
                <w:noProof/>
                <w:webHidden/>
              </w:rPr>
              <w:fldChar w:fldCharType="end"/>
            </w:r>
          </w:hyperlink>
        </w:p>
        <w:p w14:paraId="091157A4" w14:textId="38E47D6E" w:rsidR="00557B5B" w:rsidRDefault="00557B5B">
          <w:pPr>
            <w:pStyle w:val="TOC1"/>
            <w:tabs>
              <w:tab w:val="right" w:leader="dot" w:pos="9016"/>
            </w:tabs>
            <w:rPr>
              <w:rFonts w:eastAsiaTheme="minorEastAsia"/>
              <w:noProof/>
              <w:lang w:eastAsia="en-GB"/>
            </w:rPr>
          </w:pPr>
          <w:hyperlink w:anchor="_Toc71313460" w:history="1">
            <w:r w:rsidRPr="003C7C9B">
              <w:rPr>
                <w:rStyle w:val="Hyperlink"/>
                <w:rFonts w:ascii="Arial" w:hAnsi="Arial" w:cs="Arial"/>
                <w:noProof/>
              </w:rPr>
              <w:t>Samaritans’ listener programme</w:t>
            </w:r>
            <w:r>
              <w:rPr>
                <w:noProof/>
                <w:webHidden/>
              </w:rPr>
              <w:tab/>
            </w:r>
            <w:r>
              <w:rPr>
                <w:noProof/>
                <w:webHidden/>
              </w:rPr>
              <w:fldChar w:fldCharType="begin"/>
            </w:r>
            <w:r>
              <w:rPr>
                <w:noProof/>
                <w:webHidden/>
              </w:rPr>
              <w:instrText xml:space="preserve"> PAGEREF _Toc71313460 \h </w:instrText>
            </w:r>
            <w:r>
              <w:rPr>
                <w:noProof/>
                <w:webHidden/>
              </w:rPr>
            </w:r>
            <w:r>
              <w:rPr>
                <w:noProof/>
                <w:webHidden/>
              </w:rPr>
              <w:fldChar w:fldCharType="separate"/>
            </w:r>
            <w:r>
              <w:rPr>
                <w:noProof/>
                <w:webHidden/>
              </w:rPr>
              <w:t>8</w:t>
            </w:r>
            <w:r>
              <w:rPr>
                <w:noProof/>
                <w:webHidden/>
              </w:rPr>
              <w:fldChar w:fldCharType="end"/>
            </w:r>
          </w:hyperlink>
        </w:p>
        <w:p w14:paraId="795BD6D0" w14:textId="18D5CF23" w:rsidR="00557B5B" w:rsidRDefault="00557B5B">
          <w:pPr>
            <w:pStyle w:val="TOC1"/>
            <w:tabs>
              <w:tab w:val="right" w:leader="dot" w:pos="9016"/>
            </w:tabs>
            <w:rPr>
              <w:rFonts w:eastAsiaTheme="minorEastAsia"/>
              <w:noProof/>
              <w:lang w:eastAsia="en-GB"/>
            </w:rPr>
          </w:pPr>
          <w:hyperlink w:anchor="_Toc71313461" w:history="1">
            <w:r w:rsidRPr="003C7C9B">
              <w:rPr>
                <w:rStyle w:val="Hyperlink"/>
                <w:rFonts w:ascii="Arial" w:hAnsi="Arial" w:cs="Arial"/>
                <w:noProof/>
              </w:rPr>
              <w:t>Mental health in HMP Parc</w:t>
            </w:r>
            <w:r>
              <w:rPr>
                <w:noProof/>
                <w:webHidden/>
              </w:rPr>
              <w:tab/>
            </w:r>
            <w:r>
              <w:rPr>
                <w:noProof/>
                <w:webHidden/>
              </w:rPr>
              <w:fldChar w:fldCharType="begin"/>
            </w:r>
            <w:r>
              <w:rPr>
                <w:noProof/>
                <w:webHidden/>
              </w:rPr>
              <w:instrText xml:space="preserve"> PAGEREF _Toc71313461 \h </w:instrText>
            </w:r>
            <w:r>
              <w:rPr>
                <w:noProof/>
                <w:webHidden/>
              </w:rPr>
            </w:r>
            <w:r>
              <w:rPr>
                <w:noProof/>
                <w:webHidden/>
              </w:rPr>
              <w:fldChar w:fldCharType="separate"/>
            </w:r>
            <w:r>
              <w:rPr>
                <w:noProof/>
                <w:webHidden/>
              </w:rPr>
              <w:t>9</w:t>
            </w:r>
            <w:r>
              <w:rPr>
                <w:noProof/>
                <w:webHidden/>
              </w:rPr>
              <w:fldChar w:fldCharType="end"/>
            </w:r>
          </w:hyperlink>
        </w:p>
        <w:p w14:paraId="534CD828" w14:textId="27E8E673" w:rsidR="00557B5B" w:rsidRDefault="00557B5B">
          <w:pPr>
            <w:pStyle w:val="TOC1"/>
            <w:tabs>
              <w:tab w:val="right" w:leader="dot" w:pos="9016"/>
            </w:tabs>
            <w:rPr>
              <w:rFonts w:eastAsiaTheme="minorEastAsia"/>
              <w:noProof/>
              <w:lang w:eastAsia="en-GB"/>
            </w:rPr>
          </w:pPr>
          <w:hyperlink w:anchor="_Toc71313462" w:history="1">
            <w:r w:rsidRPr="003C7C9B">
              <w:rPr>
                <w:rStyle w:val="Hyperlink"/>
                <w:rFonts w:ascii="Arial" w:hAnsi="Arial" w:cs="Arial"/>
                <w:noProof/>
              </w:rPr>
              <w:t>Gardening scheme</w:t>
            </w:r>
            <w:r>
              <w:rPr>
                <w:noProof/>
                <w:webHidden/>
              </w:rPr>
              <w:tab/>
            </w:r>
            <w:r>
              <w:rPr>
                <w:noProof/>
                <w:webHidden/>
              </w:rPr>
              <w:fldChar w:fldCharType="begin"/>
            </w:r>
            <w:r>
              <w:rPr>
                <w:noProof/>
                <w:webHidden/>
              </w:rPr>
              <w:instrText xml:space="preserve"> PAGEREF _Toc71313462 \h </w:instrText>
            </w:r>
            <w:r>
              <w:rPr>
                <w:noProof/>
                <w:webHidden/>
              </w:rPr>
            </w:r>
            <w:r>
              <w:rPr>
                <w:noProof/>
                <w:webHidden/>
              </w:rPr>
              <w:fldChar w:fldCharType="separate"/>
            </w:r>
            <w:r>
              <w:rPr>
                <w:noProof/>
                <w:webHidden/>
              </w:rPr>
              <w:t>11</w:t>
            </w:r>
            <w:r>
              <w:rPr>
                <w:noProof/>
                <w:webHidden/>
              </w:rPr>
              <w:fldChar w:fldCharType="end"/>
            </w:r>
          </w:hyperlink>
        </w:p>
        <w:p w14:paraId="460D5444" w14:textId="282FB581" w:rsidR="00557B5B" w:rsidRDefault="00557B5B">
          <w:pPr>
            <w:pStyle w:val="TOC1"/>
            <w:tabs>
              <w:tab w:val="right" w:leader="dot" w:pos="9016"/>
            </w:tabs>
            <w:rPr>
              <w:rFonts w:eastAsiaTheme="minorEastAsia"/>
              <w:noProof/>
              <w:lang w:eastAsia="en-GB"/>
            </w:rPr>
          </w:pPr>
          <w:hyperlink w:anchor="_Toc71313463" w:history="1">
            <w:r w:rsidRPr="003C7C9B">
              <w:rPr>
                <w:rStyle w:val="Hyperlink"/>
                <w:rFonts w:ascii="Arial" w:hAnsi="Arial" w:cs="Arial"/>
                <w:noProof/>
              </w:rPr>
              <w:t>Conclusion of literature review</w:t>
            </w:r>
            <w:r>
              <w:rPr>
                <w:noProof/>
                <w:webHidden/>
              </w:rPr>
              <w:tab/>
            </w:r>
            <w:r>
              <w:rPr>
                <w:noProof/>
                <w:webHidden/>
              </w:rPr>
              <w:fldChar w:fldCharType="begin"/>
            </w:r>
            <w:r>
              <w:rPr>
                <w:noProof/>
                <w:webHidden/>
              </w:rPr>
              <w:instrText xml:space="preserve"> PAGEREF _Toc71313463 \h </w:instrText>
            </w:r>
            <w:r>
              <w:rPr>
                <w:noProof/>
                <w:webHidden/>
              </w:rPr>
            </w:r>
            <w:r>
              <w:rPr>
                <w:noProof/>
                <w:webHidden/>
              </w:rPr>
              <w:fldChar w:fldCharType="separate"/>
            </w:r>
            <w:r>
              <w:rPr>
                <w:noProof/>
                <w:webHidden/>
              </w:rPr>
              <w:t>12</w:t>
            </w:r>
            <w:r>
              <w:rPr>
                <w:noProof/>
                <w:webHidden/>
              </w:rPr>
              <w:fldChar w:fldCharType="end"/>
            </w:r>
          </w:hyperlink>
        </w:p>
        <w:p w14:paraId="08669776" w14:textId="59C25778" w:rsidR="00557B5B" w:rsidRDefault="00557B5B">
          <w:pPr>
            <w:pStyle w:val="TOC1"/>
            <w:tabs>
              <w:tab w:val="right" w:leader="dot" w:pos="9016"/>
            </w:tabs>
            <w:rPr>
              <w:rFonts w:eastAsiaTheme="minorEastAsia"/>
              <w:noProof/>
              <w:lang w:eastAsia="en-GB"/>
            </w:rPr>
          </w:pPr>
          <w:hyperlink w:anchor="_Toc71313464" w:history="1">
            <w:r w:rsidRPr="003C7C9B">
              <w:rPr>
                <w:rStyle w:val="Hyperlink"/>
                <w:rFonts w:ascii="Arial" w:hAnsi="Arial" w:cs="Arial"/>
                <w:noProof/>
              </w:rPr>
              <w:t>Chapter 3- Methodology</w:t>
            </w:r>
            <w:r>
              <w:rPr>
                <w:noProof/>
                <w:webHidden/>
              </w:rPr>
              <w:tab/>
            </w:r>
            <w:r>
              <w:rPr>
                <w:noProof/>
                <w:webHidden/>
              </w:rPr>
              <w:fldChar w:fldCharType="begin"/>
            </w:r>
            <w:r>
              <w:rPr>
                <w:noProof/>
                <w:webHidden/>
              </w:rPr>
              <w:instrText xml:space="preserve"> PAGEREF _Toc71313464 \h </w:instrText>
            </w:r>
            <w:r>
              <w:rPr>
                <w:noProof/>
                <w:webHidden/>
              </w:rPr>
            </w:r>
            <w:r>
              <w:rPr>
                <w:noProof/>
                <w:webHidden/>
              </w:rPr>
              <w:fldChar w:fldCharType="separate"/>
            </w:r>
            <w:r>
              <w:rPr>
                <w:noProof/>
                <w:webHidden/>
              </w:rPr>
              <w:t>12</w:t>
            </w:r>
            <w:r>
              <w:rPr>
                <w:noProof/>
                <w:webHidden/>
              </w:rPr>
              <w:fldChar w:fldCharType="end"/>
            </w:r>
          </w:hyperlink>
        </w:p>
        <w:p w14:paraId="62CD4CC7" w14:textId="10C886FB" w:rsidR="00557B5B" w:rsidRDefault="00557B5B">
          <w:pPr>
            <w:pStyle w:val="TOC1"/>
            <w:tabs>
              <w:tab w:val="right" w:leader="dot" w:pos="9016"/>
            </w:tabs>
            <w:rPr>
              <w:rFonts w:eastAsiaTheme="minorEastAsia"/>
              <w:noProof/>
              <w:lang w:eastAsia="en-GB"/>
            </w:rPr>
          </w:pPr>
          <w:hyperlink w:anchor="_Toc71313465" w:history="1">
            <w:r w:rsidRPr="003C7C9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_Toc71313465 \h </w:instrText>
            </w:r>
            <w:r>
              <w:rPr>
                <w:noProof/>
                <w:webHidden/>
              </w:rPr>
            </w:r>
            <w:r>
              <w:rPr>
                <w:noProof/>
                <w:webHidden/>
              </w:rPr>
              <w:fldChar w:fldCharType="separate"/>
            </w:r>
            <w:r>
              <w:rPr>
                <w:noProof/>
                <w:webHidden/>
              </w:rPr>
              <w:t>12</w:t>
            </w:r>
            <w:r>
              <w:rPr>
                <w:noProof/>
                <w:webHidden/>
              </w:rPr>
              <w:fldChar w:fldCharType="end"/>
            </w:r>
          </w:hyperlink>
        </w:p>
        <w:p w14:paraId="79074FFF" w14:textId="34176A45" w:rsidR="00557B5B" w:rsidRDefault="00557B5B">
          <w:pPr>
            <w:pStyle w:val="TOC1"/>
            <w:tabs>
              <w:tab w:val="right" w:leader="dot" w:pos="9016"/>
            </w:tabs>
            <w:rPr>
              <w:rFonts w:eastAsiaTheme="minorEastAsia"/>
              <w:noProof/>
              <w:lang w:eastAsia="en-GB"/>
            </w:rPr>
          </w:pPr>
          <w:hyperlink w:anchor="_Toc71313466" w:history="1">
            <w:r w:rsidRPr="003C7C9B">
              <w:rPr>
                <w:rStyle w:val="Hyperlink"/>
                <w:rFonts w:ascii="Arial" w:hAnsi="Arial" w:cs="Arial"/>
                <w:noProof/>
              </w:rPr>
              <w:t>Qualitative and Quantitative method</w:t>
            </w:r>
            <w:r>
              <w:rPr>
                <w:noProof/>
                <w:webHidden/>
              </w:rPr>
              <w:tab/>
            </w:r>
            <w:r>
              <w:rPr>
                <w:noProof/>
                <w:webHidden/>
              </w:rPr>
              <w:fldChar w:fldCharType="begin"/>
            </w:r>
            <w:r>
              <w:rPr>
                <w:noProof/>
                <w:webHidden/>
              </w:rPr>
              <w:instrText xml:space="preserve"> PAGEREF _Toc71313466 \h </w:instrText>
            </w:r>
            <w:r>
              <w:rPr>
                <w:noProof/>
                <w:webHidden/>
              </w:rPr>
            </w:r>
            <w:r>
              <w:rPr>
                <w:noProof/>
                <w:webHidden/>
              </w:rPr>
              <w:fldChar w:fldCharType="separate"/>
            </w:r>
            <w:r>
              <w:rPr>
                <w:noProof/>
                <w:webHidden/>
              </w:rPr>
              <w:t>12</w:t>
            </w:r>
            <w:r>
              <w:rPr>
                <w:noProof/>
                <w:webHidden/>
              </w:rPr>
              <w:fldChar w:fldCharType="end"/>
            </w:r>
          </w:hyperlink>
        </w:p>
        <w:p w14:paraId="2894E472" w14:textId="1E95C51B" w:rsidR="00557B5B" w:rsidRDefault="00557B5B">
          <w:pPr>
            <w:pStyle w:val="TOC1"/>
            <w:tabs>
              <w:tab w:val="right" w:leader="dot" w:pos="9016"/>
            </w:tabs>
            <w:rPr>
              <w:rFonts w:eastAsiaTheme="minorEastAsia"/>
              <w:noProof/>
              <w:lang w:eastAsia="en-GB"/>
            </w:rPr>
          </w:pPr>
          <w:hyperlink w:anchor="_Toc71313467" w:history="1">
            <w:r w:rsidRPr="003C7C9B">
              <w:rPr>
                <w:rStyle w:val="Hyperlink"/>
                <w:rFonts w:ascii="Arial" w:hAnsi="Arial" w:cs="Arial"/>
                <w:noProof/>
              </w:rPr>
              <w:t>What is the methodology?</w:t>
            </w:r>
            <w:r>
              <w:rPr>
                <w:noProof/>
                <w:webHidden/>
              </w:rPr>
              <w:tab/>
            </w:r>
            <w:r>
              <w:rPr>
                <w:noProof/>
                <w:webHidden/>
              </w:rPr>
              <w:fldChar w:fldCharType="begin"/>
            </w:r>
            <w:r>
              <w:rPr>
                <w:noProof/>
                <w:webHidden/>
              </w:rPr>
              <w:instrText xml:space="preserve"> PAGEREF _Toc71313467 \h </w:instrText>
            </w:r>
            <w:r>
              <w:rPr>
                <w:noProof/>
                <w:webHidden/>
              </w:rPr>
            </w:r>
            <w:r>
              <w:rPr>
                <w:noProof/>
                <w:webHidden/>
              </w:rPr>
              <w:fldChar w:fldCharType="separate"/>
            </w:r>
            <w:r>
              <w:rPr>
                <w:noProof/>
                <w:webHidden/>
              </w:rPr>
              <w:t>13</w:t>
            </w:r>
            <w:r>
              <w:rPr>
                <w:noProof/>
                <w:webHidden/>
              </w:rPr>
              <w:fldChar w:fldCharType="end"/>
            </w:r>
          </w:hyperlink>
        </w:p>
        <w:p w14:paraId="730CB829" w14:textId="4A32B667" w:rsidR="00557B5B" w:rsidRDefault="00557B5B">
          <w:pPr>
            <w:pStyle w:val="TOC1"/>
            <w:tabs>
              <w:tab w:val="right" w:leader="dot" w:pos="9016"/>
            </w:tabs>
            <w:rPr>
              <w:rFonts w:eastAsiaTheme="minorEastAsia"/>
              <w:noProof/>
              <w:lang w:eastAsia="en-GB"/>
            </w:rPr>
          </w:pPr>
          <w:hyperlink w:anchor="_Toc71313468" w:history="1">
            <w:r w:rsidRPr="003C7C9B">
              <w:rPr>
                <w:rStyle w:val="Hyperlink"/>
                <w:rFonts w:ascii="Arial" w:hAnsi="Arial" w:cs="Arial"/>
                <w:noProof/>
              </w:rPr>
              <w:t>What is the research onion?</w:t>
            </w:r>
            <w:r>
              <w:rPr>
                <w:noProof/>
                <w:webHidden/>
              </w:rPr>
              <w:tab/>
            </w:r>
            <w:r>
              <w:rPr>
                <w:noProof/>
                <w:webHidden/>
              </w:rPr>
              <w:fldChar w:fldCharType="begin"/>
            </w:r>
            <w:r>
              <w:rPr>
                <w:noProof/>
                <w:webHidden/>
              </w:rPr>
              <w:instrText xml:space="preserve"> PAGEREF _Toc71313468 \h </w:instrText>
            </w:r>
            <w:r>
              <w:rPr>
                <w:noProof/>
                <w:webHidden/>
              </w:rPr>
            </w:r>
            <w:r>
              <w:rPr>
                <w:noProof/>
                <w:webHidden/>
              </w:rPr>
              <w:fldChar w:fldCharType="separate"/>
            </w:r>
            <w:r>
              <w:rPr>
                <w:noProof/>
                <w:webHidden/>
              </w:rPr>
              <w:t>14</w:t>
            </w:r>
            <w:r>
              <w:rPr>
                <w:noProof/>
                <w:webHidden/>
              </w:rPr>
              <w:fldChar w:fldCharType="end"/>
            </w:r>
          </w:hyperlink>
        </w:p>
        <w:p w14:paraId="4A01F96D" w14:textId="3BA0219A" w:rsidR="00557B5B" w:rsidRDefault="00557B5B">
          <w:pPr>
            <w:pStyle w:val="TOC1"/>
            <w:tabs>
              <w:tab w:val="right" w:leader="dot" w:pos="9016"/>
            </w:tabs>
            <w:rPr>
              <w:rFonts w:eastAsiaTheme="minorEastAsia"/>
              <w:noProof/>
              <w:lang w:eastAsia="en-GB"/>
            </w:rPr>
          </w:pPr>
          <w:hyperlink w:anchor="_Toc71313469" w:history="1">
            <w:r w:rsidRPr="003C7C9B">
              <w:rPr>
                <w:rStyle w:val="Hyperlink"/>
                <w:rFonts w:ascii="Arial" w:hAnsi="Arial" w:cs="Arial"/>
                <w:noProof/>
              </w:rPr>
              <w:t>Layer one: Research philosophy</w:t>
            </w:r>
            <w:r>
              <w:rPr>
                <w:noProof/>
                <w:webHidden/>
              </w:rPr>
              <w:tab/>
            </w:r>
            <w:r>
              <w:rPr>
                <w:noProof/>
                <w:webHidden/>
              </w:rPr>
              <w:fldChar w:fldCharType="begin"/>
            </w:r>
            <w:r>
              <w:rPr>
                <w:noProof/>
                <w:webHidden/>
              </w:rPr>
              <w:instrText xml:space="preserve"> PAGEREF _Toc71313469 \h </w:instrText>
            </w:r>
            <w:r>
              <w:rPr>
                <w:noProof/>
                <w:webHidden/>
              </w:rPr>
            </w:r>
            <w:r>
              <w:rPr>
                <w:noProof/>
                <w:webHidden/>
              </w:rPr>
              <w:fldChar w:fldCharType="separate"/>
            </w:r>
            <w:r>
              <w:rPr>
                <w:noProof/>
                <w:webHidden/>
              </w:rPr>
              <w:t>15</w:t>
            </w:r>
            <w:r>
              <w:rPr>
                <w:noProof/>
                <w:webHidden/>
              </w:rPr>
              <w:fldChar w:fldCharType="end"/>
            </w:r>
          </w:hyperlink>
        </w:p>
        <w:p w14:paraId="48CAA03E" w14:textId="73F809B5" w:rsidR="00557B5B" w:rsidRDefault="00557B5B">
          <w:pPr>
            <w:pStyle w:val="TOC1"/>
            <w:tabs>
              <w:tab w:val="right" w:leader="dot" w:pos="9016"/>
            </w:tabs>
            <w:rPr>
              <w:rFonts w:eastAsiaTheme="minorEastAsia"/>
              <w:noProof/>
              <w:lang w:eastAsia="en-GB"/>
            </w:rPr>
          </w:pPr>
          <w:hyperlink w:anchor="_Toc71313470" w:history="1">
            <w:r w:rsidRPr="003C7C9B">
              <w:rPr>
                <w:rStyle w:val="Hyperlink"/>
                <w:rFonts w:ascii="Arial" w:hAnsi="Arial" w:cs="Arial"/>
                <w:noProof/>
              </w:rPr>
              <w:t>Layer two: Research Approach</w:t>
            </w:r>
            <w:r>
              <w:rPr>
                <w:noProof/>
                <w:webHidden/>
              </w:rPr>
              <w:tab/>
            </w:r>
            <w:r>
              <w:rPr>
                <w:noProof/>
                <w:webHidden/>
              </w:rPr>
              <w:fldChar w:fldCharType="begin"/>
            </w:r>
            <w:r>
              <w:rPr>
                <w:noProof/>
                <w:webHidden/>
              </w:rPr>
              <w:instrText xml:space="preserve"> PAGEREF _Toc71313470 \h </w:instrText>
            </w:r>
            <w:r>
              <w:rPr>
                <w:noProof/>
                <w:webHidden/>
              </w:rPr>
            </w:r>
            <w:r>
              <w:rPr>
                <w:noProof/>
                <w:webHidden/>
              </w:rPr>
              <w:fldChar w:fldCharType="separate"/>
            </w:r>
            <w:r>
              <w:rPr>
                <w:noProof/>
                <w:webHidden/>
              </w:rPr>
              <w:t>16</w:t>
            </w:r>
            <w:r>
              <w:rPr>
                <w:noProof/>
                <w:webHidden/>
              </w:rPr>
              <w:fldChar w:fldCharType="end"/>
            </w:r>
          </w:hyperlink>
        </w:p>
        <w:p w14:paraId="2072359B" w14:textId="7C2694F4" w:rsidR="00557B5B" w:rsidRDefault="00557B5B">
          <w:pPr>
            <w:pStyle w:val="TOC1"/>
            <w:tabs>
              <w:tab w:val="right" w:leader="dot" w:pos="9016"/>
            </w:tabs>
            <w:rPr>
              <w:rFonts w:eastAsiaTheme="minorEastAsia"/>
              <w:noProof/>
              <w:lang w:eastAsia="en-GB"/>
            </w:rPr>
          </w:pPr>
          <w:hyperlink w:anchor="_Toc71313471" w:history="1">
            <w:r w:rsidRPr="003C7C9B">
              <w:rPr>
                <w:rStyle w:val="Hyperlink"/>
                <w:rFonts w:ascii="Arial" w:hAnsi="Arial" w:cs="Arial"/>
                <w:noProof/>
              </w:rPr>
              <w:t>Layer three: Research strategies</w:t>
            </w:r>
            <w:r>
              <w:rPr>
                <w:noProof/>
                <w:webHidden/>
              </w:rPr>
              <w:tab/>
            </w:r>
            <w:r>
              <w:rPr>
                <w:noProof/>
                <w:webHidden/>
              </w:rPr>
              <w:fldChar w:fldCharType="begin"/>
            </w:r>
            <w:r>
              <w:rPr>
                <w:noProof/>
                <w:webHidden/>
              </w:rPr>
              <w:instrText xml:space="preserve"> PAGEREF _Toc71313471 \h </w:instrText>
            </w:r>
            <w:r>
              <w:rPr>
                <w:noProof/>
                <w:webHidden/>
              </w:rPr>
            </w:r>
            <w:r>
              <w:rPr>
                <w:noProof/>
                <w:webHidden/>
              </w:rPr>
              <w:fldChar w:fldCharType="separate"/>
            </w:r>
            <w:r>
              <w:rPr>
                <w:noProof/>
                <w:webHidden/>
              </w:rPr>
              <w:t>17</w:t>
            </w:r>
            <w:r>
              <w:rPr>
                <w:noProof/>
                <w:webHidden/>
              </w:rPr>
              <w:fldChar w:fldCharType="end"/>
            </w:r>
          </w:hyperlink>
        </w:p>
        <w:p w14:paraId="587F2EEF" w14:textId="116FCA76" w:rsidR="00557B5B" w:rsidRDefault="00557B5B">
          <w:pPr>
            <w:pStyle w:val="TOC1"/>
            <w:tabs>
              <w:tab w:val="right" w:leader="dot" w:pos="9016"/>
            </w:tabs>
            <w:rPr>
              <w:rFonts w:eastAsiaTheme="minorEastAsia"/>
              <w:noProof/>
              <w:lang w:eastAsia="en-GB"/>
            </w:rPr>
          </w:pPr>
          <w:hyperlink w:anchor="_Toc71313472" w:history="1">
            <w:r w:rsidRPr="003C7C9B">
              <w:rPr>
                <w:rStyle w:val="Hyperlink"/>
                <w:rFonts w:ascii="Arial" w:hAnsi="Arial" w:cs="Arial"/>
                <w:noProof/>
              </w:rPr>
              <w:t>Layer four: Research choice</w:t>
            </w:r>
            <w:r>
              <w:rPr>
                <w:noProof/>
                <w:webHidden/>
              </w:rPr>
              <w:tab/>
            </w:r>
            <w:r>
              <w:rPr>
                <w:noProof/>
                <w:webHidden/>
              </w:rPr>
              <w:fldChar w:fldCharType="begin"/>
            </w:r>
            <w:r>
              <w:rPr>
                <w:noProof/>
                <w:webHidden/>
              </w:rPr>
              <w:instrText xml:space="preserve"> PAGEREF _Toc71313472 \h </w:instrText>
            </w:r>
            <w:r>
              <w:rPr>
                <w:noProof/>
                <w:webHidden/>
              </w:rPr>
            </w:r>
            <w:r>
              <w:rPr>
                <w:noProof/>
                <w:webHidden/>
              </w:rPr>
              <w:fldChar w:fldCharType="separate"/>
            </w:r>
            <w:r>
              <w:rPr>
                <w:noProof/>
                <w:webHidden/>
              </w:rPr>
              <w:t>19</w:t>
            </w:r>
            <w:r>
              <w:rPr>
                <w:noProof/>
                <w:webHidden/>
              </w:rPr>
              <w:fldChar w:fldCharType="end"/>
            </w:r>
          </w:hyperlink>
        </w:p>
        <w:p w14:paraId="2238666F" w14:textId="71625061" w:rsidR="00557B5B" w:rsidRDefault="00557B5B">
          <w:pPr>
            <w:pStyle w:val="TOC1"/>
            <w:tabs>
              <w:tab w:val="right" w:leader="dot" w:pos="9016"/>
            </w:tabs>
            <w:rPr>
              <w:rFonts w:eastAsiaTheme="minorEastAsia"/>
              <w:noProof/>
              <w:lang w:eastAsia="en-GB"/>
            </w:rPr>
          </w:pPr>
          <w:hyperlink w:anchor="_Toc71313473" w:history="1">
            <w:r w:rsidRPr="003C7C9B">
              <w:rPr>
                <w:rStyle w:val="Hyperlink"/>
                <w:rFonts w:ascii="Arial" w:hAnsi="Arial" w:cs="Arial"/>
                <w:noProof/>
              </w:rPr>
              <w:t>Layer five: Time horizon</w:t>
            </w:r>
            <w:r>
              <w:rPr>
                <w:noProof/>
                <w:webHidden/>
              </w:rPr>
              <w:tab/>
            </w:r>
            <w:r>
              <w:rPr>
                <w:noProof/>
                <w:webHidden/>
              </w:rPr>
              <w:fldChar w:fldCharType="begin"/>
            </w:r>
            <w:r>
              <w:rPr>
                <w:noProof/>
                <w:webHidden/>
              </w:rPr>
              <w:instrText xml:space="preserve"> PAGEREF _Toc71313473 \h </w:instrText>
            </w:r>
            <w:r>
              <w:rPr>
                <w:noProof/>
                <w:webHidden/>
              </w:rPr>
            </w:r>
            <w:r>
              <w:rPr>
                <w:noProof/>
                <w:webHidden/>
              </w:rPr>
              <w:fldChar w:fldCharType="separate"/>
            </w:r>
            <w:r>
              <w:rPr>
                <w:noProof/>
                <w:webHidden/>
              </w:rPr>
              <w:t>19</w:t>
            </w:r>
            <w:r>
              <w:rPr>
                <w:noProof/>
                <w:webHidden/>
              </w:rPr>
              <w:fldChar w:fldCharType="end"/>
            </w:r>
          </w:hyperlink>
        </w:p>
        <w:p w14:paraId="68BE8178" w14:textId="147E8EF1" w:rsidR="00557B5B" w:rsidRDefault="00557B5B">
          <w:pPr>
            <w:pStyle w:val="TOC1"/>
            <w:tabs>
              <w:tab w:val="right" w:leader="dot" w:pos="9016"/>
            </w:tabs>
            <w:rPr>
              <w:rFonts w:eastAsiaTheme="minorEastAsia"/>
              <w:noProof/>
              <w:lang w:eastAsia="en-GB"/>
            </w:rPr>
          </w:pPr>
          <w:hyperlink w:anchor="_Toc71313474" w:history="1">
            <w:r w:rsidRPr="003C7C9B">
              <w:rPr>
                <w:rStyle w:val="Hyperlink"/>
                <w:rFonts w:ascii="Arial" w:hAnsi="Arial" w:cs="Arial"/>
                <w:noProof/>
              </w:rPr>
              <w:t>Layer six: Analysis and data collection</w:t>
            </w:r>
            <w:r>
              <w:rPr>
                <w:noProof/>
                <w:webHidden/>
              </w:rPr>
              <w:tab/>
            </w:r>
            <w:r>
              <w:rPr>
                <w:noProof/>
                <w:webHidden/>
              </w:rPr>
              <w:fldChar w:fldCharType="begin"/>
            </w:r>
            <w:r>
              <w:rPr>
                <w:noProof/>
                <w:webHidden/>
              </w:rPr>
              <w:instrText xml:space="preserve"> PAGEREF _Toc71313474 \h </w:instrText>
            </w:r>
            <w:r>
              <w:rPr>
                <w:noProof/>
                <w:webHidden/>
              </w:rPr>
            </w:r>
            <w:r>
              <w:rPr>
                <w:noProof/>
                <w:webHidden/>
              </w:rPr>
              <w:fldChar w:fldCharType="separate"/>
            </w:r>
            <w:r>
              <w:rPr>
                <w:noProof/>
                <w:webHidden/>
              </w:rPr>
              <w:t>20</w:t>
            </w:r>
            <w:r>
              <w:rPr>
                <w:noProof/>
                <w:webHidden/>
              </w:rPr>
              <w:fldChar w:fldCharType="end"/>
            </w:r>
          </w:hyperlink>
        </w:p>
        <w:p w14:paraId="6F79CDEE" w14:textId="68C5BBC6" w:rsidR="00557B5B" w:rsidRDefault="00557B5B">
          <w:pPr>
            <w:pStyle w:val="TOC1"/>
            <w:tabs>
              <w:tab w:val="right" w:leader="dot" w:pos="9016"/>
            </w:tabs>
            <w:rPr>
              <w:rFonts w:eastAsiaTheme="minorEastAsia"/>
              <w:noProof/>
              <w:lang w:eastAsia="en-GB"/>
            </w:rPr>
          </w:pPr>
          <w:hyperlink w:anchor="_Toc71313475" w:history="1">
            <w:r w:rsidRPr="003C7C9B">
              <w:rPr>
                <w:rStyle w:val="Hyperlink"/>
                <w:rFonts w:ascii="Arial" w:hAnsi="Arial" w:cs="Arial"/>
                <w:noProof/>
              </w:rPr>
              <w:t>Conclusion of the methodology</w:t>
            </w:r>
            <w:r>
              <w:rPr>
                <w:noProof/>
                <w:webHidden/>
              </w:rPr>
              <w:tab/>
            </w:r>
            <w:r>
              <w:rPr>
                <w:noProof/>
                <w:webHidden/>
              </w:rPr>
              <w:fldChar w:fldCharType="begin"/>
            </w:r>
            <w:r>
              <w:rPr>
                <w:noProof/>
                <w:webHidden/>
              </w:rPr>
              <w:instrText xml:space="preserve"> PAGEREF _Toc71313475 \h </w:instrText>
            </w:r>
            <w:r>
              <w:rPr>
                <w:noProof/>
                <w:webHidden/>
              </w:rPr>
            </w:r>
            <w:r>
              <w:rPr>
                <w:noProof/>
                <w:webHidden/>
              </w:rPr>
              <w:fldChar w:fldCharType="separate"/>
            </w:r>
            <w:r>
              <w:rPr>
                <w:noProof/>
                <w:webHidden/>
              </w:rPr>
              <w:t>20</w:t>
            </w:r>
            <w:r>
              <w:rPr>
                <w:noProof/>
                <w:webHidden/>
              </w:rPr>
              <w:fldChar w:fldCharType="end"/>
            </w:r>
          </w:hyperlink>
        </w:p>
        <w:p w14:paraId="2EDE0E89" w14:textId="76F82456" w:rsidR="00557B5B" w:rsidRDefault="00557B5B">
          <w:pPr>
            <w:pStyle w:val="TOC1"/>
            <w:tabs>
              <w:tab w:val="right" w:leader="dot" w:pos="9016"/>
            </w:tabs>
            <w:rPr>
              <w:rFonts w:eastAsiaTheme="minorEastAsia"/>
              <w:noProof/>
              <w:lang w:eastAsia="en-GB"/>
            </w:rPr>
          </w:pPr>
          <w:hyperlink w:anchor="_Toc71313476" w:history="1">
            <w:r w:rsidRPr="003C7C9B">
              <w:rPr>
                <w:rStyle w:val="Hyperlink"/>
                <w:rFonts w:ascii="Arial" w:hAnsi="Arial" w:cs="Arial"/>
                <w:noProof/>
              </w:rPr>
              <w:t>Chapter 4 – Data analysis</w:t>
            </w:r>
            <w:r>
              <w:rPr>
                <w:noProof/>
                <w:webHidden/>
              </w:rPr>
              <w:tab/>
            </w:r>
            <w:r>
              <w:rPr>
                <w:noProof/>
                <w:webHidden/>
              </w:rPr>
              <w:fldChar w:fldCharType="begin"/>
            </w:r>
            <w:r>
              <w:rPr>
                <w:noProof/>
                <w:webHidden/>
              </w:rPr>
              <w:instrText xml:space="preserve"> PAGEREF _Toc71313476 \h </w:instrText>
            </w:r>
            <w:r>
              <w:rPr>
                <w:noProof/>
                <w:webHidden/>
              </w:rPr>
            </w:r>
            <w:r>
              <w:rPr>
                <w:noProof/>
                <w:webHidden/>
              </w:rPr>
              <w:fldChar w:fldCharType="separate"/>
            </w:r>
            <w:r>
              <w:rPr>
                <w:noProof/>
                <w:webHidden/>
              </w:rPr>
              <w:t>21</w:t>
            </w:r>
            <w:r>
              <w:rPr>
                <w:noProof/>
                <w:webHidden/>
              </w:rPr>
              <w:fldChar w:fldCharType="end"/>
            </w:r>
          </w:hyperlink>
        </w:p>
        <w:p w14:paraId="17E066FA" w14:textId="03748D30" w:rsidR="00557B5B" w:rsidRDefault="00557B5B">
          <w:pPr>
            <w:pStyle w:val="TOC1"/>
            <w:tabs>
              <w:tab w:val="right" w:leader="dot" w:pos="9016"/>
            </w:tabs>
            <w:rPr>
              <w:rFonts w:eastAsiaTheme="minorEastAsia"/>
              <w:noProof/>
              <w:lang w:eastAsia="en-GB"/>
            </w:rPr>
          </w:pPr>
          <w:hyperlink w:anchor="_Toc71313477" w:history="1">
            <w:r w:rsidRPr="003C7C9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_Toc71313477 \h </w:instrText>
            </w:r>
            <w:r>
              <w:rPr>
                <w:noProof/>
                <w:webHidden/>
              </w:rPr>
            </w:r>
            <w:r>
              <w:rPr>
                <w:noProof/>
                <w:webHidden/>
              </w:rPr>
              <w:fldChar w:fldCharType="separate"/>
            </w:r>
            <w:r>
              <w:rPr>
                <w:noProof/>
                <w:webHidden/>
              </w:rPr>
              <w:t>21</w:t>
            </w:r>
            <w:r>
              <w:rPr>
                <w:noProof/>
                <w:webHidden/>
              </w:rPr>
              <w:fldChar w:fldCharType="end"/>
            </w:r>
          </w:hyperlink>
        </w:p>
        <w:p w14:paraId="16DB4A0F" w14:textId="2BAA8824" w:rsidR="00557B5B" w:rsidRDefault="00557B5B">
          <w:pPr>
            <w:pStyle w:val="TOC1"/>
            <w:tabs>
              <w:tab w:val="right" w:leader="dot" w:pos="9016"/>
            </w:tabs>
            <w:rPr>
              <w:rFonts w:eastAsiaTheme="minorEastAsia"/>
              <w:noProof/>
              <w:lang w:eastAsia="en-GB"/>
            </w:rPr>
          </w:pPr>
          <w:hyperlink w:anchor="_Toc71313478" w:history="1">
            <w:r w:rsidRPr="003C7C9B">
              <w:rPr>
                <w:rStyle w:val="Hyperlink"/>
                <w:rFonts w:ascii="Arial" w:hAnsi="Arial" w:cs="Arial"/>
                <w:noProof/>
              </w:rPr>
              <w:t>Covid-19 Pandemic effect on primary data</w:t>
            </w:r>
            <w:r>
              <w:rPr>
                <w:noProof/>
                <w:webHidden/>
              </w:rPr>
              <w:tab/>
            </w:r>
            <w:r>
              <w:rPr>
                <w:noProof/>
                <w:webHidden/>
              </w:rPr>
              <w:fldChar w:fldCharType="begin"/>
            </w:r>
            <w:r>
              <w:rPr>
                <w:noProof/>
                <w:webHidden/>
              </w:rPr>
              <w:instrText xml:space="preserve"> PAGEREF _Toc71313478 \h </w:instrText>
            </w:r>
            <w:r>
              <w:rPr>
                <w:noProof/>
                <w:webHidden/>
              </w:rPr>
            </w:r>
            <w:r>
              <w:rPr>
                <w:noProof/>
                <w:webHidden/>
              </w:rPr>
              <w:fldChar w:fldCharType="separate"/>
            </w:r>
            <w:r>
              <w:rPr>
                <w:noProof/>
                <w:webHidden/>
              </w:rPr>
              <w:t>21</w:t>
            </w:r>
            <w:r>
              <w:rPr>
                <w:noProof/>
                <w:webHidden/>
              </w:rPr>
              <w:fldChar w:fldCharType="end"/>
            </w:r>
          </w:hyperlink>
        </w:p>
        <w:p w14:paraId="75B4CEA1" w14:textId="6C45FCAA" w:rsidR="00557B5B" w:rsidRDefault="00557B5B">
          <w:pPr>
            <w:pStyle w:val="TOC1"/>
            <w:tabs>
              <w:tab w:val="right" w:leader="dot" w:pos="9016"/>
            </w:tabs>
            <w:rPr>
              <w:rFonts w:eastAsiaTheme="minorEastAsia"/>
              <w:noProof/>
              <w:lang w:eastAsia="en-GB"/>
            </w:rPr>
          </w:pPr>
          <w:hyperlink w:anchor="_Toc71313479" w:history="1">
            <w:r w:rsidRPr="003C7C9B">
              <w:rPr>
                <w:rStyle w:val="Hyperlink"/>
                <w:rFonts w:ascii="Arial" w:hAnsi="Arial" w:cs="Arial"/>
                <w:noProof/>
              </w:rPr>
              <w:t>Data Analysis – What is it?</w:t>
            </w:r>
            <w:r>
              <w:rPr>
                <w:noProof/>
                <w:webHidden/>
              </w:rPr>
              <w:tab/>
            </w:r>
            <w:r>
              <w:rPr>
                <w:noProof/>
                <w:webHidden/>
              </w:rPr>
              <w:fldChar w:fldCharType="begin"/>
            </w:r>
            <w:r>
              <w:rPr>
                <w:noProof/>
                <w:webHidden/>
              </w:rPr>
              <w:instrText xml:space="preserve"> PAGEREF _Toc71313479 \h </w:instrText>
            </w:r>
            <w:r>
              <w:rPr>
                <w:noProof/>
                <w:webHidden/>
              </w:rPr>
            </w:r>
            <w:r>
              <w:rPr>
                <w:noProof/>
                <w:webHidden/>
              </w:rPr>
              <w:fldChar w:fldCharType="separate"/>
            </w:r>
            <w:r>
              <w:rPr>
                <w:noProof/>
                <w:webHidden/>
              </w:rPr>
              <w:t>21</w:t>
            </w:r>
            <w:r>
              <w:rPr>
                <w:noProof/>
                <w:webHidden/>
              </w:rPr>
              <w:fldChar w:fldCharType="end"/>
            </w:r>
          </w:hyperlink>
        </w:p>
        <w:p w14:paraId="3467E4A2" w14:textId="2585FB1E" w:rsidR="00557B5B" w:rsidRDefault="00557B5B">
          <w:pPr>
            <w:pStyle w:val="TOC1"/>
            <w:tabs>
              <w:tab w:val="right" w:leader="dot" w:pos="9016"/>
            </w:tabs>
            <w:rPr>
              <w:rFonts w:eastAsiaTheme="minorEastAsia"/>
              <w:noProof/>
              <w:lang w:eastAsia="en-GB"/>
            </w:rPr>
          </w:pPr>
          <w:hyperlink w:anchor="_Toc71313480" w:history="1">
            <w:r w:rsidRPr="003C7C9B">
              <w:rPr>
                <w:rStyle w:val="Hyperlink"/>
                <w:rFonts w:ascii="Arial" w:hAnsi="Arial" w:cs="Arial"/>
                <w:noProof/>
              </w:rPr>
              <w:t>Data from parc prison in relation to mental health support</w:t>
            </w:r>
            <w:r>
              <w:rPr>
                <w:noProof/>
                <w:webHidden/>
              </w:rPr>
              <w:tab/>
            </w:r>
            <w:r>
              <w:rPr>
                <w:noProof/>
                <w:webHidden/>
              </w:rPr>
              <w:fldChar w:fldCharType="begin"/>
            </w:r>
            <w:r>
              <w:rPr>
                <w:noProof/>
                <w:webHidden/>
              </w:rPr>
              <w:instrText xml:space="preserve"> PAGEREF _Toc71313480 \h </w:instrText>
            </w:r>
            <w:r>
              <w:rPr>
                <w:noProof/>
                <w:webHidden/>
              </w:rPr>
            </w:r>
            <w:r>
              <w:rPr>
                <w:noProof/>
                <w:webHidden/>
              </w:rPr>
              <w:fldChar w:fldCharType="separate"/>
            </w:r>
            <w:r>
              <w:rPr>
                <w:noProof/>
                <w:webHidden/>
              </w:rPr>
              <w:t>22</w:t>
            </w:r>
            <w:r>
              <w:rPr>
                <w:noProof/>
                <w:webHidden/>
              </w:rPr>
              <w:fldChar w:fldCharType="end"/>
            </w:r>
          </w:hyperlink>
        </w:p>
        <w:p w14:paraId="10BAF54B" w14:textId="79995B5C" w:rsidR="00557B5B" w:rsidRDefault="00557B5B">
          <w:pPr>
            <w:pStyle w:val="TOC1"/>
            <w:tabs>
              <w:tab w:val="right" w:leader="dot" w:pos="9016"/>
            </w:tabs>
            <w:rPr>
              <w:rFonts w:eastAsiaTheme="minorEastAsia"/>
              <w:noProof/>
              <w:lang w:eastAsia="en-GB"/>
            </w:rPr>
          </w:pPr>
          <w:hyperlink w:anchor="_Toc71313481" w:history="1">
            <w:r w:rsidRPr="003C7C9B">
              <w:rPr>
                <w:rStyle w:val="Hyperlink"/>
                <w:rFonts w:ascii="Arial" w:hAnsi="Arial" w:cs="Arial"/>
                <w:noProof/>
              </w:rPr>
              <w:t>Data from Swansea prison in relation to mental health support</w:t>
            </w:r>
            <w:r>
              <w:rPr>
                <w:noProof/>
                <w:webHidden/>
              </w:rPr>
              <w:tab/>
            </w:r>
            <w:r>
              <w:rPr>
                <w:noProof/>
                <w:webHidden/>
              </w:rPr>
              <w:fldChar w:fldCharType="begin"/>
            </w:r>
            <w:r>
              <w:rPr>
                <w:noProof/>
                <w:webHidden/>
              </w:rPr>
              <w:instrText xml:space="preserve"> PAGEREF _Toc71313481 \h </w:instrText>
            </w:r>
            <w:r>
              <w:rPr>
                <w:noProof/>
                <w:webHidden/>
              </w:rPr>
            </w:r>
            <w:r>
              <w:rPr>
                <w:noProof/>
                <w:webHidden/>
              </w:rPr>
              <w:fldChar w:fldCharType="separate"/>
            </w:r>
            <w:r>
              <w:rPr>
                <w:noProof/>
                <w:webHidden/>
              </w:rPr>
              <w:t>25</w:t>
            </w:r>
            <w:r>
              <w:rPr>
                <w:noProof/>
                <w:webHidden/>
              </w:rPr>
              <w:fldChar w:fldCharType="end"/>
            </w:r>
          </w:hyperlink>
        </w:p>
        <w:p w14:paraId="6F60FAEF" w14:textId="74C766F8" w:rsidR="00557B5B" w:rsidRDefault="00557B5B">
          <w:pPr>
            <w:pStyle w:val="TOC1"/>
            <w:tabs>
              <w:tab w:val="right" w:leader="dot" w:pos="9016"/>
            </w:tabs>
            <w:rPr>
              <w:rFonts w:eastAsiaTheme="minorEastAsia"/>
              <w:noProof/>
              <w:lang w:eastAsia="en-GB"/>
            </w:rPr>
          </w:pPr>
          <w:hyperlink w:anchor="_Toc71313482" w:history="1">
            <w:r w:rsidRPr="003C7C9B">
              <w:rPr>
                <w:rStyle w:val="Hyperlink"/>
                <w:rFonts w:ascii="Arial" w:hAnsi="Arial" w:cs="Arial"/>
                <w:noProof/>
              </w:rPr>
              <w:t>Research Limitations</w:t>
            </w:r>
            <w:r>
              <w:rPr>
                <w:noProof/>
                <w:webHidden/>
              </w:rPr>
              <w:tab/>
            </w:r>
            <w:r>
              <w:rPr>
                <w:noProof/>
                <w:webHidden/>
              </w:rPr>
              <w:fldChar w:fldCharType="begin"/>
            </w:r>
            <w:r>
              <w:rPr>
                <w:noProof/>
                <w:webHidden/>
              </w:rPr>
              <w:instrText xml:space="preserve"> PAGEREF _Toc71313482 \h </w:instrText>
            </w:r>
            <w:r>
              <w:rPr>
                <w:noProof/>
                <w:webHidden/>
              </w:rPr>
            </w:r>
            <w:r>
              <w:rPr>
                <w:noProof/>
                <w:webHidden/>
              </w:rPr>
              <w:fldChar w:fldCharType="separate"/>
            </w:r>
            <w:r>
              <w:rPr>
                <w:noProof/>
                <w:webHidden/>
              </w:rPr>
              <w:t>27</w:t>
            </w:r>
            <w:r>
              <w:rPr>
                <w:noProof/>
                <w:webHidden/>
              </w:rPr>
              <w:fldChar w:fldCharType="end"/>
            </w:r>
          </w:hyperlink>
        </w:p>
        <w:p w14:paraId="7687A7F8" w14:textId="290C1100" w:rsidR="00557B5B" w:rsidRDefault="00557B5B">
          <w:pPr>
            <w:pStyle w:val="TOC1"/>
            <w:tabs>
              <w:tab w:val="right" w:leader="dot" w:pos="9016"/>
            </w:tabs>
            <w:rPr>
              <w:rFonts w:eastAsiaTheme="minorEastAsia"/>
              <w:noProof/>
              <w:lang w:eastAsia="en-GB"/>
            </w:rPr>
          </w:pPr>
          <w:hyperlink w:anchor="_Toc71313483" w:history="1">
            <w:r w:rsidRPr="003C7C9B">
              <w:rPr>
                <w:rStyle w:val="Hyperlink"/>
                <w:rFonts w:ascii="Arial" w:hAnsi="Arial" w:cs="Arial"/>
                <w:noProof/>
              </w:rPr>
              <w:t>Conclusion of data analysis</w:t>
            </w:r>
            <w:r>
              <w:rPr>
                <w:noProof/>
                <w:webHidden/>
              </w:rPr>
              <w:tab/>
            </w:r>
            <w:r>
              <w:rPr>
                <w:noProof/>
                <w:webHidden/>
              </w:rPr>
              <w:fldChar w:fldCharType="begin"/>
            </w:r>
            <w:r>
              <w:rPr>
                <w:noProof/>
                <w:webHidden/>
              </w:rPr>
              <w:instrText xml:space="preserve"> PAGEREF _Toc71313483 \h </w:instrText>
            </w:r>
            <w:r>
              <w:rPr>
                <w:noProof/>
                <w:webHidden/>
              </w:rPr>
            </w:r>
            <w:r>
              <w:rPr>
                <w:noProof/>
                <w:webHidden/>
              </w:rPr>
              <w:fldChar w:fldCharType="separate"/>
            </w:r>
            <w:r>
              <w:rPr>
                <w:noProof/>
                <w:webHidden/>
              </w:rPr>
              <w:t>28</w:t>
            </w:r>
            <w:r>
              <w:rPr>
                <w:noProof/>
                <w:webHidden/>
              </w:rPr>
              <w:fldChar w:fldCharType="end"/>
            </w:r>
          </w:hyperlink>
        </w:p>
        <w:p w14:paraId="4D43CCC1" w14:textId="29AD22EF" w:rsidR="00557B5B" w:rsidRDefault="00557B5B">
          <w:pPr>
            <w:pStyle w:val="TOC1"/>
            <w:tabs>
              <w:tab w:val="right" w:leader="dot" w:pos="9016"/>
            </w:tabs>
            <w:rPr>
              <w:rFonts w:eastAsiaTheme="minorEastAsia"/>
              <w:noProof/>
              <w:lang w:eastAsia="en-GB"/>
            </w:rPr>
          </w:pPr>
          <w:hyperlink w:anchor="_Toc71313484" w:history="1">
            <w:r w:rsidRPr="003C7C9B">
              <w:rPr>
                <w:rStyle w:val="Hyperlink"/>
                <w:rFonts w:ascii="Arial" w:hAnsi="Arial" w:cs="Arial"/>
                <w:noProof/>
              </w:rPr>
              <w:t>Chapter 5- The discussion and conclusion</w:t>
            </w:r>
            <w:r>
              <w:rPr>
                <w:noProof/>
                <w:webHidden/>
              </w:rPr>
              <w:tab/>
            </w:r>
            <w:r>
              <w:rPr>
                <w:noProof/>
                <w:webHidden/>
              </w:rPr>
              <w:fldChar w:fldCharType="begin"/>
            </w:r>
            <w:r>
              <w:rPr>
                <w:noProof/>
                <w:webHidden/>
              </w:rPr>
              <w:instrText xml:space="preserve"> PAGEREF _Toc71313484 \h </w:instrText>
            </w:r>
            <w:r>
              <w:rPr>
                <w:noProof/>
                <w:webHidden/>
              </w:rPr>
            </w:r>
            <w:r>
              <w:rPr>
                <w:noProof/>
                <w:webHidden/>
              </w:rPr>
              <w:fldChar w:fldCharType="separate"/>
            </w:r>
            <w:r>
              <w:rPr>
                <w:noProof/>
                <w:webHidden/>
              </w:rPr>
              <w:t>28</w:t>
            </w:r>
            <w:r>
              <w:rPr>
                <w:noProof/>
                <w:webHidden/>
              </w:rPr>
              <w:fldChar w:fldCharType="end"/>
            </w:r>
          </w:hyperlink>
        </w:p>
        <w:p w14:paraId="3D12E51A" w14:textId="47AF5A90" w:rsidR="00557B5B" w:rsidRDefault="00557B5B">
          <w:pPr>
            <w:pStyle w:val="TOC1"/>
            <w:tabs>
              <w:tab w:val="right" w:leader="dot" w:pos="9016"/>
            </w:tabs>
            <w:rPr>
              <w:rFonts w:eastAsiaTheme="minorEastAsia"/>
              <w:noProof/>
              <w:lang w:eastAsia="en-GB"/>
            </w:rPr>
          </w:pPr>
          <w:hyperlink w:anchor="_Toc71313485" w:history="1">
            <w:r w:rsidRPr="003C7C9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_Toc71313485 \h </w:instrText>
            </w:r>
            <w:r>
              <w:rPr>
                <w:noProof/>
                <w:webHidden/>
              </w:rPr>
            </w:r>
            <w:r>
              <w:rPr>
                <w:noProof/>
                <w:webHidden/>
              </w:rPr>
              <w:fldChar w:fldCharType="separate"/>
            </w:r>
            <w:r>
              <w:rPr>
                <w:noProof/>
                <w:webHidden/>
              </w:rPr>
              <w:t>28</w:t>
            </w:r>
            <w:r>
              <w:rPr>
                <w:noProof/>
                <w:webHidden/>
              </w:rPr>
              <w:fldChar w:fldCharType="end"/>
            </w:r>
          </w:hyperlink>
        </w:p>
        <w:p w14:paraId="18EBD9E2" w14:textId="0A7A243F" w:rsidR="00557B5B" w:rsidRDefault="00557B5B">
          <w:pPr>
            <w:pStyle w:val="TOC1"/>
            <w:tabs>
              <w:tab w:val="right" w:leader="dot" w:pos="9016"/>
            </w:tabs>
            <w:rPr>
              <w:rFonts w:eastAsiaTheme="minorEastAsia"/>
              <w:noProof/>
              <w:lang w:eastAsia="en-GB"/>
            </w:rPr>
          </w:pPr>
          <w:hyperlink w:anchor="_Toc71313486" w:history="1">
            <w:r w:rsidRPr="003C7C9B">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_Toc71313486 \h </w:instrText>
            </w:r>
            <w:r>
              <w:rPr>
                <w:noProof/>
                <w:webHidden/>
              </w:rPr>
            </w:r>
            <w:r>
              <w:rPr>
                <w:noProof/>
                <w:webHidden/>
              </w:rPr>
              <w:fldChar w:fldCharType="separate"/>
            </w:r>
            <w:r>
              <w:rPr>
                <w:noProof/>
                <w:webHidden/>
              </w:rPr>
              <w:t>29</w:t>
            </w:r>
            <w:r>
              <w:rPr>
                <w:noProof/>
                <w:webHidden/>
              </w:rPr>
              <w:fldChar w:fldCharType="end"/>
            </w:r>
          </w:hyperlink>
        </w:p>
        <w:p w14:paraId="2B1278DD" w14:textId="47B7A571" w:rsidR="00557B5B" w:rsidRDefault="00557B5B">
          <w:pPr>
            <w:pStyle w:val="TOC1"/>
            <w:tabs>
              <w:tab w:val="right" w:leader="dot" w:pos="9016"/>
            </w:tabs>
            <w:rPr>
              <w:rFonts w:eastAsiaTheme="minorEastAsia"/>
              <w:noProof/>
              <w:lang w:eastAsia="en-GB"/>
            </w:rPr>
          </w:pPr>
          <w:hyperlink w:anchor="_Toc71313487" w:history="1">
            <w:r w:rsidRPr="003C7C9B">
              <w:rPr>
                <w:rStyle w:val="Hyperlink"/>
                <w:rFonts w:ascii="Arial" w:hAnsi="Arial" w:cs="Arial"/>
                <w:noProof/>
              </w:rPr>
              <w:t>Conclusion of dissertation</w:t>
            </w:r>
            <w:r>
              <w:rPr>
                <w:noProof/>
                <w:webHidden/>
              </w:rPr>
              <w:tab/>
            </w:r>
            <w:r>
              <w:rPr>
                <w:noProof/>
                <w:webHidden/>
              </w:rPr>
              <w:fldChar w:fldCharType="begin"/>
            </w:r>
            <w:r>
              <w:rPr>
                <w:noProof/>
                <w:webHidden/>
              </w:rPr>
              <w:instrText xml:space="preserve"> PAGEREF _Toc71313487 \h </w:instrText>
            </w:r>
            <w:r>
              <w:rPr>
                <w:noProof/>
                <w:webHidden/>
              </w:rPr>
            </w:r>
            <w:r>
              <w:rPr>
                <w:noProof/>
                <w:webHidden/>
              </w:rPr>
              <w:fldChar w:fldCharType="separate"/>
            </w:r>
            <w:r>
              <w:rPr>
                <w:noProof/>
                <w:webHidden/>
              </w:rPr>
              <w:t>29</w:t>
            </w:r>
            <w:r>
              <w:rPr>
                <w:noProof/>
                <w:webHidden/>
              </w:rPr>
              <w:fldChar w:fldCharType="end"/>
            </w:r>
          </w:hyperlink>
        </w:p>
        <w:p w14:paraId="7EB36DE1" w14:textId="5952CE55" w:rsidR="00557B5B" w:rsidRDefault="00557B5B">
          <w:pPr>
            <w:pStyle w:val="TOC1"/>
            <w:tabs>
              <w:tab w:val="right" w:leader="dot" w:pos="9016"/>
            </w:tabs>
            <w:rPr>
              <w:rFonts w:eastAsiaTheme="minorEastAsia"/>
              <w:noProof/>
              <w:lang w:eastAsia="en-GB"/>
            </w:rPr>
          </w:pPr>
          <w:hyperlink w:anchor="_Toc71313488" w:history="1">
            <w:r w:rsidRPr="003C7C9B">
              <w:rPr>
                <w:rStyle w:val="Hyperlink"/>
                <w:rFonts w:ascii="Arial" w:hAnsi="Arial" w:cs="Arial"/>
                <w:noProof/>
              </w:rPr>
              <w:t>References</w:t>
            </w:r>
            <w:r>
              <w:rPr>
                <w:noProof/>
                <w:webHidden/>
              </w:rPr>
              <w:tab/>
            </w:r>
            <w:r>
              <w:rPr>
                <w:noProof/>
                <w:webHidden/>
              </w:rPr>
              <w:fldChar w:fldCharType="begin"/>
            </w:r>
            <w:r>
              <w:rPr>
                <w:noProof/>
                <w:webHidden/>
              </w:rPr>
              <w:instrText xml:space="preserve"> PAGEREF _Toc71313488 \h </w:instrText>
            </w:r>
            <w:r>
              <w:rPr>
                <w:noProof/>
                <w:webHidden/>
              </w:rPr>
            </w:r>
            <w:r>
              <w:rPr>
                <w:noProof/>
                <w:webHidden/>
              </w:rPr>
              <w:fldChar w:fldCharType="separate"/>
            </w:r>
            <w:r>
              <w:rPr>
                <w:noProof/>
                <w:webHidden/>
              </w:rPr>
              <w:t>31</w:t>
            </w:r>
            <w:r>
              <w:rPr>
                <w:noProof/>
                <w:webHidden/>
              </w:rPr>
              <w:fldChar w:fldCharType="end"/>
            </w:r>
          </w:hyperlink>
        </w:p>
        <w:p w14:paraId="3A221EF1" w14:textId="448B4866" w:rsidR="00445A19" w:rsidRDefault="00445A19">
          <w:r w:rsidRPr="006C7F40">
            <w:rPr>
              <w:rFonts w:ascii="Arial" w:hAnsi="Arial" w:cs="Arial"/>
              <w:b/>
              <w:bCs/>
              <w:noProof/>
              <w:sz w:val="24"/>
              <w:szCs w:val="24"/>
            </w:rPr>
            <w:fldChar w:fldCharType="end"/>
          </w:r>
        </w:p>
      </w:sdtContent>
    </w:sdt>
    <w:p w14:paraId="063542C5" w14:textId="77777777" w:rsidR="00395F54" w:rsidRDefault="00395F54" w:rsidP="006C7F40">
      <w:pPr>
        <w:pStyle w:val="Heading1"/>
        <w:spacing w:line="480" w:lineRule="auto"/>
        <w:rPr>
          <w:rFonts w:ascii="Arial" w:hAnsi="Arial" w:cs="Arial"/>
          <w:sz w:val="24"/>
          <w:szCs w:val="24"/>
        </w:rPr>
      </w:pPr>
    </w:p>
    <w:p w14:paraId="2E6E72C5" w14:textId="77777777" w:rsidR="00395F54" w:rsidRDefault="00395F54" w:rsidP="006C7F40">
      <w:pPr>
        <w:pStyle w:val="Heading1"/>
        <w:spacing w:line="480" w:lineRule="auto"/>
        <w:rPr>
          <w:rFonts w:ascii="Arial" w:hAnsi="Arial" w:cs="Arial"/>
          <w:sz w:val="24"/>
          <w:szCs w:val="24"/>
        </w:rPr>
      </w:pPr>
    </w:p>
    <w:p w14:paraId="5117A578" w14:textId="77777777" w:rsidR="00395F54" w:rsidRDefault="00395F54" w:rsidP="006C7F40">
      <w:pPr>
        <w:pStyle w:val="Heading1"/>
        <w:spacing w:line="480" w:lineRule="auto"/>
        <w:rPr>
          <w:rFonts w:ascii="Arial" w:hAnsi="Arial" w:cs="Arial"/>
          <w:sz w:val="24"/>
          <w:szCs w:val="24"/>
        </w:rPr>
      </w:pPr>
    </w:p>
    <w:p w14:paraId="503B21DD" w14:textId="77777777" w:rsidR="00395F54" w:rsidRDefault="00395F54" w:rsidP="006C7F40">
      <w:pPr>
        <w:pStyle w:val="Heading1"/>
        <w:spacing w:line="480" w:lineRule="auto"/>
        <w:rPr>
          <w:rFonts w:ascii="Arial" w:hAnsi="Arial" w:cs="Arial"/>
          <w:sz w:val="24"/>
          <w:szCs w:val="24"/>
        </w:rPr>
      </w:pPr>
    </w:p>
    <w:p w14:paraId="2844C692" w14:textId="7A5E554E" w:rsidR="00395F54" w:rsidRDefault="00395F54" w:rsidP="006C7F40">
      <w:pPr>
        <w:pStyle w:val="Heading1"/>
        <w:spacing w:line="480" w:lineRule="auto"/>
        <w:rPr>
          <w:rFonts w:ascii="Arial" w:hAnsi="Arial" w:cs="Arial"/>
          <w:sz w:val="24"/>
          <w:szCs w:val="24"/>
        </w:rPr>
      </w:pPr>
    </w:p>
    <w:p w14:paraId="40B5B6BA" w14:textId="1898883E" w:rsidR="00853ECB" w:rsidRPr="00395F54" w:rsidRDefault="00853ECB" w:rsidP="00395F54">
      <w:r>
        <w:br w:type="page"/>
      </w:r>
    </w:p>
    <w:p w14:paraId="50C88E90" w14:textId="77777777" w:rsidR="00564B7E" w:rsidRDefault="00564B7E" w:rsidP="006C7F40">
      <w:pPr>
        <w:pStyle w:val="Heading1"/>
        <w:spacing w:line="480" w:lineRule="auto"/>
        <w:rPr>
          <w:rFonts w:ascii="Arial" w:hAnsi="Arial" w:cs="Arial"/>
          <w:sz w:val="24"/>
          <w:szCs w:val="24"/>
        </w:rPr>
        <w:sectPr w:rsidR="00564B7E" w:rsidSect="00E20FF4">
          <w:footerReference w:type="default" r:id="rId9"/>
          <w:headerReference w:type="first" r:id="rId10"/>
          <w:pgSz w:w="11906" w:h="16838"/>
          <w:pgMar w:top="1440" w:right="1440" w:bottom="1440" w:left="1440" w:header="708" w:footer="708" w:gutter="0"/>
          <w:pgNumType w:start="0"/>
          <w:cols w:space="708"/>
          <w:titlePg/>
          <w:docGrid w:linePitch="360"/>
        </w:sectPr>
      </w:pPr>
    </w:p>
    <w:p w14:paraId="621707B4" w14:textId="2CDDB72A" w:rsidR="002C0806" w:rsidRPr="006C7F40" w:rsidRDefault="002C0806" w:rsidP="006C7F40">
      <w:pPr>
        <w:pStyle w:val="Heading1"/>
        <w:spacing w:line="480" w:lineRule="auto"/>
        <w:rPr>
          <w:rFonts w:ascii="Arial" w:hAnsi="Arial" w:cs="Arial"/>
          <w:sz w:val="24"/>
          <w:szCs w:val="24"/>
        </w:rPr>
      </w:pPr>
      <w:bookmarkStart w:id="1" w:name="_Toc71313448"/>
      <w:r w:rsidRPr="006C7F40">
        <w:rPr>
          <w:rFonts w:ascii="Arial" w:hAnsi="Arial" w:cs="Arial"/>
          <w:sz w:val="24"/>
          <w:szCs w:val="24"/>
        </w:rPr>
        <w:t>Chapter 1- Introduction</w:t>
      </w:r>
      <w:bookmarkEnd w:id="1"/>
      <w:r w:rsidRPr="006C7F40">
        <w:rPr>
          <w:rFonts w:ascii="Arial" w:hAnsi="Arial" w:cs="Arial"/>
          <w:sz w:val="24"/>
          <w:szCs w:val="24"/>
        </w:rPr>
        <w:t xml:space="preserve"> </w:t>
      </w:r>
    </w:p>
    <w:p w14:paraId="479B37E1" w14:textId="30D6969F" w:rsidR="008970FB" w:rsidRPr="006C7F40" w:rsidRDefault="005D45BF" w:rsidP="006C7F40">
      <w:pPr>
        <w:spacing w:line="480" w:lineRule="auto"/>
        <w:rPr>
          <w:rFonts w:ascii="Arial" w:hAnsi="Arial" w:cs="Arial"/>
          <w:sz w:val="24"/>
          <w:szCs w:val="24"/>
        </w:rPr>
      </w:pPr>
      <w:r w:rsidRPr="006C7F40">
        <w:rPr>
          <w:rFonts w:ascii="Arial" w:hAnsi="Arial" w:cs="Arial"/>
          <w:sz w:val="24"/>
          <w:szCs w:val="24"/>
        </w:rPr>
        <w:t xml:space="preserve">The purpose of this dissertation </w:t>
      </w:r>
      <w:r w:rsidR="008546E6" w:rsidRPr="006C7F40">
        <w:rPr>
          <w:rFonts w:ascii="Arial" w:hAnsi="Arial" w:cs="Arial"/>
          <w:sz w:val="24"/>
          <w:szCs w:val="24"/>
        </w:rPr>
        <w:t xml:space="preserve">is to examine the mental health support in which prisoners receive while they are </w:t>
      </w:r>
      <w:r w:rsidR="008970FB" w:rsidRPr="006C7F40">
        <w:rPr>
          <w:rFonts w:ascii="Arial" w:hAnsi="Arial" w:cs="Arial"/>
          <w:sz w:val="24"/>
          <w:szCs w:val="24"/>
        </w:rPr>
        <w:t>serving their sentences</w:t>
      </w:r>
      <w:r w:rsidR="00D37EC9" w:rsidRPr="006C7F40">
        <w:rPr>
          <w:rFonts w:ascii="Arial" w:hAnsi="Arial" w:cs="Arial"/>
          <w:sz w:val="24"/>
          <w:szCs w:val="24"/>
        </w:rPr>
        <w:t>, t</w:t>
      </w:r>
      <w:r w:rsidR="00705797" w:rsidRPr="006C7F40">
        <w:rPr>
          <w:rFonts w:ascii="Arial" w:hAnsi="Arial" w:cs="Arial"/>
          <w:sz w:val="24"/>
          <w:szCs w:val="24"/>
        </w:rPr>
        <w:t xml:space="preserve">he first chapter is where the researcher will explain the background, rationale, </w:t>
      </w:r>
      <w:r w:rsidR="00BC3048" w:rsidRPr="006C7F40">
        <w:rPr>
          <w:rFonts w:ascii="Arial" w:hAnsi="Arial" w:cs="Arial"/>
          <w:sz w:val="24"/>
          <w:szCs w:val="24"/>
        </w:rPr>
        <w:t>structure and the aims and objective</w:t>
      </w:r>
      <w:r w:rsidR="00D37EC9" w:rsidRPr="006C7F40">
        <w:rPr>
          <w:rFonts w:ascii="Arial" w:hAnsi="Arial" w:cs="Arial"/>
          <w:sz w:val="24"/>
          <w:szCs w:val="24"/>
        </w:rPr>
        <w:t>s these will include a definition of mental illness</w:t>
      </w:r>
      <w:r w:rsidR="00410E4B" w:rsidRPr="006C7F40">
        <w:rPr>
          <w:rFonts w:ascii="Arial" w:hAnsi="Arial" w:cs="Arial"/>
          <w:sz w:val="24"/>
          <w:szCs w:val="24"/>
        </w:rPr>
        <w:t xml:space="preserve">, the principles of prisons and three objectives which the researcher will </w:t>
      </w:r>
      <w:r w:rsidR="002527EE" w:rsidRPr="006C7F40">
        <w:rPr>
          <w:rFonts w:ascii="Arial" w:hAnsi="Arial" w:cs="Arial"/>
          <w:sz w:val="24"/>
          <w:szCs w:val="24"/>
        </w:rPr>
        <w:t xml:space="preserve">want to try and achieve by the end of the final chapter. </w:t>
      </w:r>
    </w:p>
    <w:p w14:paraId="5CF6E594" w14:textId="2C1FA616" w:rsidR="002C0806" w:rsidRPr="006C7F40" w:rsidRDefault="002C0806" w:rsidP="006C7F40">
      <w:pPr>
        <w:pStyle w:val="Heading1"/>
        <w:spacing w:line="480" w:lineRule="auto"/>
        <w:rPr>
          <w:rFonts w:ascii="Arial" w:hAnsi="Arial" w:cs="Arial"/>
          <w:sz w:val="24"/>
          <w:szCs w:val="24"/>
        </w:rPr>
      </w:pPr>
      <w:bookmarkStart w:id="2" w:name="_Toc71313449"/>
      <w:r w:rsidRPr="006C7F40">
        <w:rPr>
          <w:rFonts w:ascii="Arial" w:hAnsi="Arial" w:cs="Arial"/>
          <w:sz w:val="24"/>
          <w:szCs w:val="24"/>
        </w:rPr>
        <w:t>Background</w:t>
      </w:r>
      <w:bookmarkEnd w:id="2"/>
    </w:p>
    <w:p w14:paraId="0E704649" w14:textId="49AA52B6" w:rsidR="002C0806" w:rsidRPr="006C7F40" w:rsidRDefault="002C0806" w:rsidP="006C7F40">
      <w:pPr>
        <w:spacing w:line="480" w:lineRule="auto"/>
        <w:rPr>
          <w:rFonts w:ascii="Arial" w:hAnsi="Arial" w:cs="Arial"/>
          <w:sz w:val="24"/>
          <w:szCs w:val="24"/>
        </w:rPr>
      </w:pPr>
      <w:r w:rsidRPr="006C7F40">
        <w:rPr>
          <w:rFonts w:ascii="Arial" w:hAnsi="Arial" w:cs="Arial"/>
          <w:sz w:val="24"/>
          <w:szCs w:val="24"/>
        </w:rPr>
        <w:t xml:space="preserve">According to the Department of Health (2007) mental illnesses is a general term which applies to a group of illnesses just like a heart attack would refer to a group of illnesses affecting the heart muscles. Mental illnesses affect how a person thinks, acts, feels and socialises and it causes a lot of pain to those going through these problems but also for their family and friends too. Mental health issues seem to be growing and the world health organisation has stated that depression will be one of the biggest health problems in the world. Mental health illnesses come in many different types for example depression, anxiety, schizophrenia, bipolar and personality disorders. Treatment for mental illnesses is counselling, medication, cognitive and behavioural psychological therapy, self-management skills etc and sadly risk of suicide, self-harm and alcohol/drug abuse in people who suffer from these things are much higher than the general public. There is a problem with mental health services across UK Prisons and one particular prison which is going to be the main focus is Swansea Prison. Despite the services that are already accessible to the prisoners there is still a lot that can be done. Bulman (2018) has reached out and said that the Jail had been accused of inexcusable failures after four inmates took their lives just weeks of arriving and Bulman also goes on to say how Swansea prison is failing to effectively respond to mental health issues. This problem has negative impacts for the prisoners due to them not receiving the care they need and therefore resulting in them self-harming and in some cases ending their own lives. </w:t>
      </w:r>
    </w:p>
    <w:p w14:paraId="2633DA00" w14:textId="2A0BAA21" w:rsidR="002C0806" w:rsidRPr="006C7F40" w:rsidRDefault="002C0806" w:rsidP="006C7F40">
      <w:pPr>
        <w:pStyle w:val="Heading1"/>
        <w:spacing w:line="480" w:lineRule="auto"/>
        <w:rPr>
          <w:rFonts w:ascii="Arial" w:hAnsi="Arial" w:cs="Arial"/>
          <w:sz w:val="24"/>
          <w:szCs w:val="24"/>
        </w:rPr>
      </w:pPr>
      <w:bookmarkStart w:id="3" w:name="_Toc71313450"/>
      <w:r w:rsidRPr="006C7F40">
        <w:rPr>
          <w:rFonts w:ascii="Arial" w:hAnsi="Arial" w:cs="Arial"/>
          <w:sz w:val="24"/>
          <w:szCs w:val="24"/>
        </w:rPr>
        <w:t>Rationale</w:t>
      </w:r>
      <w:bookmarkEnd w:id="3"/>
      <w:r w:rsidRPr="006C7F40">
        <w:rPr>
          <w:rFonts w:ascii="Arial" w:hAnsi="Arial" w:cs="Arial"/>
          <w:sz w:val="24"/>
          <w:szCs w:val="24"/>
        </w:rPr>
        <w:t xml:space="preserve"> </w:t>
      </w:r>
    </w:p>
    <w:p w14:paraId="7F327702" w14:textId="77777777" w:rsidR="002C0806" w:rsidRPr="006C7F40" w:rsidRDefault="002C0806" w:rsidP="006C7F40">
      <w:pPr>
        <w:spacing w:line="480" w:lineRule="auto"/>
        <w:rPr>
          <w:rFonts w:ascii="Arial" w:hAnsi="Arial" w:cs="Arial"/>
          <w:sz w:val="24"/>
          <w:szCs w:val="24"/>
        </w:rPr>
      </w:pPr>
      <w:bookmarkStart w:id="4" w:name="_Hlk57050252"/>
      <w:r w:rsidRPr="006C7F40">
        <w:rPr>
          <w:rFonts w:ascii="Arial" w:hAnsi="Arial" w:cs="Arial"/>
          <w:sz w:val="24"/>
          <w:szCs w:val="24"/>
        </w:rPr>
        <w:t xml:space="preserve">According to Goomany and Dickinson (2015) the fundamental principles of prison include punishment, control, and security however because of the increase in mental health it is not always the best environment for them to be in, the way prisons operate causes a damaging effect not only for those with pre-existing mental health problems but also for those who have been considered mentally well. There is no surprise that suicide is much higher in prisons compared to the general population and the possibility of prisoners taking their own lives within the first week of being in jail has increased. However, as the prison population continues to grow there is an unavoidable and concurrent rise in the number of prisoners who are suffering from mental health illnesses and as a result it causes major problems for nurses who work within the prison. </w:t>
      </w:r>
    </w:p>
    <w:p w14:paraId="441B3F4F" w14:textId="4A050C03" w:rsidR="002C0806" w:rsidRPr="006C7F40" w:rsidRDefault="002C0806" w:rsidP="006C7F40">
      <w:pPr>
        <w:pStyle w:val="Heading1"/>
        <w:spacing w:line="480" w:lineRule="auto"/>
        <w:rPr>
          <w:rFonts w:ascii="Arial" w:hAnsi="Arial" w:cs="Arial"/>
          <w:sz w:val="24"/>
          <w:szCs w:val="24"/>
        </w:rPr>
      </w:pPr>
      <w:bookmarkStart w:id="5" w:name="_Toc71313451"/>
      <w:r w:rsidRPr="006C7F40">
        <w:rPr>
          <w:rFonts w:ascii="Arial" w:hAnsi="Arial" w:cs="Arial"/>
          <w:sz w:val="24"/>
          <w:szCs w:val="24"/>
        </w:rPr>
        <w:t>Aims and objectives</w:t>
      </w:r>
      <w:bookmarkEnd w:id="5"/>
      <w:r w:rsidRPr="006C7F40">
        <w:rPr>
          <w:rFonts w:ascii="Arial" w:hAnsi="Arial" w:cs="Arial"/>
          <w:sz w:val="24"/>
          <w:szCs w:val="24"/>
        </w:rPr>
        <w:t xml:space="preserve"> </w:t>
      </w:r>
    </w:p>
    <w:p w14:paraId="3EAAA7A8" w14:textId="0C048A4B" w:rsidR="002C0806" w:rsidRPr="006C7F40" w:rsidRDefault="002C0806" w:rsidP="006C7F40">
      <w:pPr>
        <w:spacing w:line="480" w:lineRule="auto"/>
        <w:rPr>
          <w:rFonts w:ascii="Arial" w:hAnsi="Arial" w:cs="Arial"/>
          <w:sz w:val="24"/>
          <w:szCs w:val="24"/>
        </w:rPr>
      </w:pPr>
      <w:r w:rsidRPr="006C7F40">
        <w:rPr>
          <w:rFonts w:ascii="Arial" w:hAnsi="Arial" w:cs="Arial"/>
          <w:sz w:val="24"/>
          <w:szCs w:val="24"/>
        </w:rPr>
        <w:t xml:space="preserve">The aim of this dissertation is to critically evaluate the support prisoners receive in relation to their mental health needs upon arriving at HMP Swansea and HMP Parc. There are </w:t>
      </w:r>
      <w:r w:rsidR="00074E55" w:rsidRPr="006C7F40">
        <w:rPr>
          <w:rFonts w:ascii="Arial" w:hAnsi="Arial" w:cs="Arial"/>
          <w:sz w:val="24"/>
          <w:szCs w:val="24"/>
        </w:rPr>
        <w:t>three</w:t>
      </w:r>
      <w:r w:rsidRPr="006C7F40">
        <w:rPr>
          <w:rFonts w:ascii="Arial" w:hAnsi="Arial" w:cs="Arial"/>
          <w:sz w:val="24"/>
          <w:szCs w:val="24"/>
        </w:rPr>
        <w:t xml:space="preserve"> Objectives</w:t>
      </w:r>
      <w:r w:rsidR="00074E55" w:rsidRPr="006C7F40">
        <w:rPr>
          <w:rFonts w:ascii="Arial" w:hAnsi="Arial" w:cs="Arial"/>
          <w:sz w:val="24"/>
          <w:szCs w:val="24"/>
        </w:rPr>
        <w:t>:</w:t>
      </w:r>
    </w:p>
    <w:p w14:paraId="2F82F99F" w14:textId="218D7340" w:rsidR="002C0806" w:rsidRPr="006C7F40" w:rsidRDefault="002C0806" w:rsidP="006C7F40">
      <w:pPr>
        <w:pStyle w:val="ListParagraph"/>
        <w:numPr>
          <w:ilvl w:val="0"/>
          <w:numId w:val="1"/>
        </w:numPr>
        <w:spacing w:line="480" w:lineRule="auto"/>
        <w:rPr>
          <w:rFonts w:ascii="Arial" w:hAnsi="Arial" w:cs="Arial"/>
          <w:sz w:val="24"/>
          <w:szCs w:val="24"/>
        </w:rPr>
      </w:pPr>
      <w:r w:rsidRPr="006C7F40">
        <w:rPr>
          <w:rFonts w:ascii="Arial" w:hAnsi="Arial" w:cs="Arial"/>
          <w:sz w:val="24"/>
          <w:szCs w:val="24"/>
        </w:rPr>
        <w:t xml:space="preserve">To critically examine previous academic literature on mental health in prisons and the support which has been put into place to increase the number of self-harm and suicide incidents if needed. </w:t>
      </w:r>
    </w:p>
    <w:p w14:paraId="24A15BCB" w14:textId="7016C827" w:rsidR="00074E55" w:rsidRPr="006C7F40" w:rsidRDefault="002C0806" w:rsidP="006C7F40">
      <w:pPr>
        <w:pStyle w:val="ListParagraph"/>
        <w:numPr>
          <w:ilvl w:val="0"/>
          <w:numId w:val="1"/>
        </w:numPr>
        <w:spacing w:line="480" w:lineRule="auto"/>
        <w:rPr>
          <w:rFonts w:ascii="Arial" w:hAnsi="Arial" w:cs="Arial"/>
          <w:sz w:val="24"/>
          <w:szCs w:val="24"/>
        </w:rPr>
      </w:pPr>
      <w:r w:rsidRPr="006C7F40">
        <w:rPr>
          <w:rFonts w:ascii="Arial" w:hAnsi="Arial" w:cs="Arial"/>
          <w:sz w:val="24"/>
          <w:szCs w:val="24"/>
        </w:rPr>
        <w:t>To critically analy</w:t>
      </w:r>
      <w:r w:rsidR="00074E55" w:rsidRPr="006C7F40">
        <w:rPr>
          <w:rFonts w:ascii="Arial" w:hAnsi="Arial" w:cs="Arial"/>
          <w:sz w:val="24"/>
          <w:szCs w:val="24"/>
        </w:rPr>
        <w:t xml:space="preserve">se </w:t>
      </w:r>
      <w:r w:rsidR="00193DA9" w:rsidRPr="006C7F40">
        <w:rPr>
          <w:rFonts w:ascii="Arial" w:hAnsi="Arial" w:cs="Arial"/>
          <w:sz w:val="24"/>
          <w:szCs w:val="24"/>
        </w:rPr>
        <w:t xml:space="preserve">the data </w:t>
      </w:r>
      <w:r w:rsidR="003638C6" w:rsidRPr="006C7F40">
        <w:rPr>
          <w:rFonts w:ascii="Arial" w:hAnsi="Arial" w:cs="Arial"/>
          <w:sz w:val="24"/>
          <w:szCs w:val="24"/>
        </w:rPr>
        <w:t xml:space="preserve">collected to understand what methods are put </w:t>
      </w:r>
      <w:r w:rsidR="00074E55" w:rsidRPr="006C7F40">
        <w:rPr>
          <w:rFonts w:ascii="Arial" w:hAnsi="Arial" w:cs="Arial"/>
          <w:sz w:val="24"/>
          <w:szCs w:val="24"/>
        </w:rPr>
        <w:t xml:space="preserve">in place for HMP Parc and HMP Swansea and the effectiveness they have with regards to prisoner’s poor mental health. </w:t>
      </w:r>
    </w:p>
    <w:p w14:paraId="72011321" w14:textId="253A2468" w:rsidR="00074E55" w:rsidRPr="006C7F40" w:rsidRDefault="00074E55" w:rsidP="006C7F40">
      <w:pPr>
        <w:pStyle w:val="ListParagraph"/>
        <w:numPr>
          <w:ilvl w:val="0"/>
          <w:numId w:val="1"/>
        </w:numPr>
        <w:spacing w:line="480" w:lineRule="auto"/>
        <w:rPr>
          <w:rFonts w:ascii="Arial" w:hAnsi="Arial" w:cs="Arial"/>
          <w:sz w:val="24"/>
          <w:szCs w:val="24"/>
        </w:rPr>
      </w:pPr>
      <w:r w:rsidRPr="006C7F40">
        <w:rPr>
          <w:rFonts w:ascii="Arial" w:hAnsi="Arial" w:cs="Arial"/>
          <w:sz w:val="24"/>
          <w:szCs w:val="24"/>
        </w:rPr>
        <w:t xml:space="preserve">To examine data collected and to make recommendations based on the findings, as to whether or not more can be done to support prisoners who suffer from a mental illness. </w:t>
      </w:r>
    </w:p>
    <w:p w14:paraId="4293765C" w14:textId="67D53D8D" w:rsidR="00074E55" w:rsidRPr="006C7F40" w:rsidRDefault="00074E55" w:rsidP="006C7F40">
      <w:pPr>
        <w:pStyle w:val="Heading1"/>
        <w:spacing w:line="480" w:lineRule="auto"/>
        <w:rPr>
          <w:rFonts w:ascii="Arial" w:hAnsi="Arial" w:cs="Arial"/>
          <w:sz w:val="24"/>
          <w:szCs w:val="24"/>
        </w:rPr>
      </w:pPr>
      <w:bookmarkStart w:id="6" w:name="_Toc71313452"/>
      <w:r w:rsidRPr="006C7F40">
        <w:rPr>
          <w:rFonts w:ascii="Arial" w:hAnsi="Arial" w:cs="Arial"/>
          <w:sz w:val="24"/>
          <w:szCs w:val="24"/>
        </w:rPr>
        <w:t>Structure</w:t>
      </w:r>
      <w:bookmarkEnd w:id="6"/>
      <w:r w:rsidRPr="006C7F40">
        <w:rPr>
          <w:rFonts w:ascii="Arial" w:hAnsi="Arial" w:cs="Arial"/>
          <w:sz w:val="24"/>
          <w:szCs w:val="24"/>
        </w:rPr>
        <w:t xml:space="preserve"> </w:t>
      </w:r>
    </w:p>
    <w:p w14:paraId="7AA737FD" w14:textId="66703E62" w:rsidR="009015BF" w:rsidRPr="006C7F40" w:rsidRDefault="009015BF" w:rsidP="006C7F40">
      <w:pPr>
        <w:spacing w:line="480" w:lineRule="auto"/>
        <w:rPr>
          <w:rFonts w:ascii="Arial" w:hAnsi="Arial" w:cs="Arial"/>
          <w:sz w:val="24"/>
          <w:szCs w:val="24"/>
        </w:rPr>
      </w:pPr>
      <w:r w:rsidRPr="006C7F40">
        <w:rPr>
          <w:rFonts w:ascii="Arial" w:hAnsi="Arial" w:cs="Arial"/>
          <w:sz w:val="24"/>
          <w:szCs w:val="24"/>
        </w:rPr>
        <w:t xml:space="preserve">To successfully </w:t>
      </w:r>
      <w:r w:rsidR="005C0766" w:rsidRPr="006C7F40">
        <w:rPr>
          <w:rFonts w:ascii="Arial" w:hAnsi="Arial" w:cs="Arial"/>
          <w:sz w:val="24"/>
          <w:szCs w:val="24"/>
        </w:rPr>
        <w:t>achieve the three objectives which have been outlined above, chapter two will an</w:t>
      </w:r>
      <w:r w:rsidR="0079482D" w:rsidRPr="006C7F40">
        <w:rPr>
          <w:rFonts w:ascii="Arial" w:hAnsi="Arial" w:cs="Arial"/>
          <w:sz w:val="24"/>
          <w:szCs w:val="24"/>
        </w:rPr>
        <w:t xml:space="preserve">alyse the available academic literature </w:t>
      </w:r>
      <w:r w:rsidR="00C35C37" w:rsidRPr="006C7F40">
        <w:rPr>
          <w:rFonts w:ascii="Arial" w:hAnsi="Arial" w:cs="Arial"/>
          <w:sz w:val="24"/>
          <w:szCs w:val="24"/>
        </w:rPr>
        <w:t>o</w:t>
      </w:r>
      <w:r w:rsidR="00287110" w:rsidRPr="006C7F40">
        <w:rPr>
          <w:rFonts w:ascii="Arial" w:hAnsi="Arial" w:cs="Arial"/>
          <w:sz w:val="24"/>
          <w:szCs w:val="24"/>
        </w:rPr>
        <w:t>n mental health and the support within the prison service which will help the researcher to identify any gaps i</w:t>
      </w:r>
      <w:r w:rsidR="007F3FA9" w:rsidRPr="006C7F40">
        <w:rPr>
          <w:rFonts w:ascii="Arial" w:hAnsi="Arial" w:cs="Arial"/>
          <w:sz w:val="24"/>
          <w:szCs w:val="24"/>
        </w:rPr>
        <w:t xml:space="preserve">n the current literature </w:t>
      </w:r>
      <w:r w:rsidR="00E8038D" w:rsidRPr="006C7F40">
        <w:rPr>
          <w:rFonts w:ascii="Arial" w:hAnsi="Arial" w:cs="Arial"/>
          <w:sz w:val="24"/>
          <w:szCs w:val="24"/>
        </w:rPr>
        <w:t>when conducting primary research.</w:t>
      </w:r>
      <w:r w:rsidR="007E1824" w:rsidRPr="006C7F40">
        <w:rPr>
          <w:rFonts w:ascii="Arial" w:hAnsi="Arial" w:cs="Arial"/>
          <w:sz w:val="24"/>
          <w:szCs w:val="24"/>
        </w:rPr>
        <w:t xml:space="preserve"> </w:t>
      </w:r>
      <w:r w:rsidR="00013D78" w:rsidRPr="006C7F40">
        <w:rPr>
          <w:rFonts w:ascii="Arial" w:hAnsi="Arial" w:cs="Arial"/>
          <w:sz w:val="24"/>
          <w:szCs w:val="24"/>
        </w:rPr>
        <w:t xml:space="preserve">Chapter three </w:t>
      </w:r>
      <w:r w:rsidR="00A1270F" w:rsidRPr="006C7F40">
        <w:rPr>
          <w:rFonts w:ascii="Arial" w:hAnsi="Arial" w:cs="Arial"/>
          <w:sz w:val="24"/>
          <w:szCs w:val="24"/>
        </w:rPr>
        <w:t>aims to identify the most suitable methodology which will be significant when conducting primary data</w:t>
      </w:r>
      <w:r w:rsidR="00AF6420" w:rsidRPr="006C7F40">
        <w:rPr>
          <w:rFonts w:ascii="Arial" w:hAnsi="Arial" w:cs="Arial"/>
          <w:sz w:val="24"/>
          <w:szCs w:val="24"/>
        </w:rPr>
        <w:t xml:space="preserve"> with relation to the gaps that have been discovered within </w:t>
      </w:r>
      <w:r w:rsidR="00903304" w:rsidRPr="006C7F40">
        <w:rPr>
          <w:rFonts w:ascii="Arial" w:hAnsi="Arial" w:cs="Arial"/>
          <w:sz w:val="24"/>
          <w:szCs w:val="24"/>
        </w:rPr>
        <w:t xml:space="preserve">the academic literature review of chapter two. </w:t>
      </w:r>
      <w:r w:rsidR="005A5367" w:rsidRPr="006C7F40">
        <w:rPr>
          <w:rFonts w:ascii="Arial" w:hAnsi="Arial" w:cs="Arial"/>
          <w:sz w:val="24"/>
          <w:szCs w:val="24"/>
        </w:rPr>
        <w:t xml:space="preserve">Chapter four will </w:t>
      </w:r>
      <w:r w:rsidR="00913506" w:rsidRPr="006C7F40">
        <w:rPr>
          <w:rFonts w:ascii="Arial" w:hAnsi="Arial" w:cs="Arial"/>
          <w:sz w:val="24"/>
          <w:szCs w:val="24"/>
        </w:rPr>
        <w:t xml:space="preserve">examine the data which has been collected </w:t>
      </w:r>
      <w:r w:rsidR="00F25D45" w:rsidRPr="006C7F40">
        <w:rPr>
          <w:rFonts w:ascii="Arial" w:hAnsi="Arial" w:cs="Arial"/>
          <w:sz w:val="24"/>
          <w:szCs w:val="24"/>
        </w:rPr>
        <w:t xml:space="preserve">through </w:t>
      </w:r>
      <w:r w:rsidR="007D4EDB" w:rsidRPr="006C7F40">
        <w:rPr>
          <w:rFonts w:ascii="Arial" w:hAnsi="Arial" w:cs="Arial"/>
          <w:sz w:val="24"/>
          <w:szCs w:val="24"/>
        </w:rPr>
        <w:t>mono</w:t>
      </w:r>
      <w:r w:rsidR="00C90BA5" w:rsidRPr="006C7F40">
        <w:rPr>
          <w:rFonts w:ascii="Arial" w:hAnsi="Arial" w:cs="Arial"/>
          <w:sz w:val="24"/>
          <w:szCs w:val="24"/>
        </w:rPr>
        <w:t xml:space="preserve"> method </w:t>
      </w:r>
      <w:r w:rsidR="009B1160" w:rsidRPr="006C7F40">
        <w:rPr>
          <w:rFonts w:ascii="Arial" w:hAnsi="Arial" w:cs="Arial"/>
          <w:sz w:val="24"/>
          <w:szCs w:val="24"/>
        </w:rPr>
        <w:t>this will be done through interviews with HMP Swansea, Parc prison and mental health charities</w:t>
      </w:r>
      <w:r w:rsidR="00C655F1" w:rsidRPr="006C7F40">
        <w:rPr>
          <w:rFonts w:ascii="Arial" w:hAnsi="Arial" w:cs="Arial"/>
          <w:sz w:val="24"/>
          <w:szCs w:val="24"/>
        </w:rPr>
        <w:t xml:space="preserve"> and limitations will also be stated within this chapter</w:t>
      </w:r>
      <w:r w:rsidR="007E161B" w:rsidRPr="006C7F40">
        <w:rPr>
          <w:rFonts w:ascii="Arial" w:hAnsi="Arial" w:cs="Arial"/>
          <w:sz w:val="24"/>
          <w:szCs w:val="24"/>
        </w:rPr>
        <w:t xml:space="preserve">. </w:t>
      </w:r>
      <w:r w:rsidR="007E1824" w:rsidRPr="006C7F40">
        <w:rPr>
          <w:rFonts w:ascii="Arial" w:hAnsi="Arial" w:cs="Arial"/>
          <w:sz w:val="24"/>
          <w:szCs w:val="24"/>
        </w:rPr>
        <w:t xml:space="preserve">Chapter five will </w:t>
      </w:r>
      <w:r w:rsidR="008143A4" w:rsidRPr="006C7F40">
        <w:rPr>
          <w:rFonts w:ascii="Arial" w:hAnsi="Arial" w:cs="Arial"/>
          <w:sz w:val="24"/>
          <w:szCs w:val="24"/>
        </w:rPr>
        <w:t xml:space="preserve">discuss the main findings, </w:t>
      </w:r>
      <w:r w:rsidR="00991D0E" w:rsidRPr="006C7F40">
        <w:rPr>
          <w:rFonts w:ascii="Arial" w:hAnsi="Arial" w:cs="Arial"/>
          <w:sz w:val="24"/>
          <w:szCs w:val="24"/>
        </w:rPr>
        <w:t xml:space="preserve">including any implications </w:t>
      </w:r>
      <w:r w:rsidR="00C655F1" w:rsidRPr="006C7F40">
        <w:rPr>
          <w:rFonts w:ascii="Arial" w:hAnsi="Arial" w:cs="Arial"/>
          <w:sz w:val="24"/>
          <w:szCs w:val="24"/>
        </w:rPr>
        <w:t xml:space="preserve">which have risen and </w:t>
      </w:r>
      <w:r w:rsidR="007C5A85" w:rsidRPr="006C7F40">
        <w:rPr>
          <w:rFonts w:ascii="Arial" w:hAnsi="Arial" w:cs="Arial"/>
          <w:sz w:val="24"/>
          <w:szCs w:val="24"/>
        </w:rPr>
        <w:t xml:space="preserve">recommendations from the researcher. </w:t>
      </w:r>
    </w:p>
    <w:p w14:paraId="12CDA134" w14:textId="4DBD8E1E" w:rsidR="00074E55" w:rsidRPr="006C7F40" w:rsidRDefault="00A52DC6" w:rsidP="006C7F40">
      <w:pPr>
        <w:pStyle w:val="Heading1"/>
        <w:spacing w:line="480" w:lineRule="auto"/>
        <w:rPr>
          <w:rFonts w:ascii="Arial" w:hAnsi="Arial" w:cs="Arial"/>
          <w:sz w:val="24"/>
          <w:szCs w:val="24"/>
        </w:rPr>
      </w:pPr>
      <w:bookmarkStart w:id="7" w:name="_Toc71313453"/>
      <w:r w:rsidRPr="006C7F40">
        <w:rPr>
          <w:rFonts w:ascii="Arial" w:hAnsi="Arial" w:cs="Arial"/>
          <w:sz w:val="24"/>
          <w:szCs w:val="24"/>
        </w:rPr>
        <w:t>Conclusion</w:t>
      </w:r>
      <w:bookmarkEnd w:id="7"/>
    </w:p>
    <w:p w14:paraId="7C01FEEB" w14:textId="17538997" w:rsidR="00A52DC6" w:rsidRPr="006C7F40" w:rsidRDefault="00AE0DAC" w:rsidP="006C7F40">
      <w:pPr>
        <w:spacing w:line="480" w:lineRule="auto"/>
        <w:rPr>
          <w:rFonts w:ascii="Arial" w:hAnsi="Arial" w:cs="Arial"/>
          <w:sz w:val="24"/>
          <w:szCs w:val="24"/>
        </w:rPr>
      </w:pPr>
      <w:r w:rsidRPr="006C7F40">
        <w:rPr>
          <w:rFonts w:ascii="Arial" w:hAnsi="Arial" w:cs="Arial"/>
          <w:sz w:val="24"/>
          <w:szCs w:val="24"/>
        </w:rPr>
        <w:t>T</w:t>
      </w:r>
      <w:r w:rsidR="005B678B" w:rsidRPr="006C7F40">
        <w:rPr>
          <w:rFonts w:ascii="Arial" w:hAnsi="Arial" w:cs="Arial"/>
          <w:sz w:val="24"/>
          <w:szCs w:val="24"/>
        </w:rPr>
        <w:t xml:space="preserve">o conclude this chapter, </w:t>
      </w:r>
      <w:r w:rsidR="00FC04EE" w:rsidRPr="006C7F40">
        <w:rPr>
          <w:rFonts w:ascii="Arial" w:hAnsi="Arial" w:cs="Arial"/>
          <w:sz w:val="24"/>
          <w:szCs w:val="24"/>
        </w:rPr>
        <w:t xml:space="preserve">the researcher has defined the aims and objectives, the background and rationale of the study </w:t>
      </w:r>
      <w:r w:rsidR="00B81613" w:rsidRPr="006C7F40">
        <w:rPr>
          <w:rFonts w:ascii="Arial" w:hAnsi="Arial" w:cs="Arial"/>
          <w:sz w:val="24"/>
          <w:szCs w:val="24"/>
        </w:rPr>
        <w:t>and as mentioned above chapter two will examine previous lit</w:t>
      </w:r>
      <w:r w:rsidR="00952489" w:rsidRPr="006C7F40">
        <w:rPr>
          <w:rFonts w:ascii="Arial" w:hAnsi="Arial" w:cs="Arial"/>
          <w:sz w:val="24"/>
          <w:szCs w:val="24"/>
        </w:rPr>
        <w:t xml:space="preserve">erature on mental health support which prisoners receive </w:t>
      </w:r>
      <w:r w:rsidR="007A56D6" w:rsidRPr="006C7F40">
        <w:rPr>
          <w:rFonts w:ascii="Arial" w:hAnsi="Arial" w:cs="Arial"/>
          <w:sz w:val="24"/>
          <w:szCs w:val="24"/>
        </w:rPr>
        <w:t xml:space="preserve">which will </w:t>
      </w:r>
      <w:r w:rsidR="001F4D65" w:rsidRPr="006C7F40">
        <w:rPr>
          <w:rFonts w:ascii="Arial" w:hAnsi="Arial" w:cs="Arial"/>
          <w:sz w:val="24"/>
          <w:szCs w:val="24"/>
        </w:rPr>
        <w:t xml:space="preserve">recognise relevant issues which will enable the researcher to explore further </w:t>
      </w:r>
      <w:r w:rsidR="00CC6908" w:rsidRPr="006C7F40">
        <w:rPr>
          <w:rFonts w:ascii="Arial" w:hAnsi="Arial" w:cs="Arial"/>
          <w:sz w:val="24"/>
          <w:szCs w:val="24"/>
        </w:rPr>
        <w:t xml:space="preserve">and conduct </w:t>
      </w:r>
      <w:r w:rsidR="0045217E" w:rsidRPr="006C7F40">
        <w:rPr>
          <w:rFonts w:ascii="Arial" w:hAnsi="Arial" w:cs="Arial"/>
          <w:sz w:val="24"/>
          <w:szCs w:val="24"/>
        </w:rPr>
        <w:t xml:space="preserve">primary research. </w:t>
      </w:r>
      <w:r w:rsidR="001F4D65" w:rsidRPr="006C7F40">
        <w:rPr>
          <w:rFonts w:ascii="Arial" w:hAnsi="Arial" w:cs="Arial"/>
          <w:sz w:val="24"/>
          <w:szCs w:val="24"/>
        </w:rPr>
        <w:t xml:space="preserve"> </w:t>
      </w:r>
    </w:p>
    <w:p w14:paraId="7C06E0CC" w14:textId="3F39EFCD" w:rsidR="00A52DC6" w:rsidRPr="006C7F40" w:rsidRDefault="00A52DC6" w:rsidP="006C7F40">
      <w:pPr>
        <w:pStyle w:val="Heading1"/>
        <w:spacing w:line="480" w:lineRule="auto"/>
        <w:rPr>
          <w:rFonts w:ascii="Arial" w:hAnsi="Arial" w:cs="Arial"/>
          <w:sz w:val="24"/>
          <w:szCs w:val="24"/>
        </w:rPr>
      </w:pPr>
      <w:bookmarkStart w:id="8" w:name="_Toc71313454"/>
      <w:r w:rsidRPr="006C7F40">
        <w:rPr>
          <w:rFonts w:ascii="Arial" w:hAnsi="Arial" w:cs="Arial"/>
          <w:sz w:val="24"/>
          <w:szCs w:val="24"/>
        </w:rPr>
        <w:t>Chapter 2- Literature review</w:t>
      </w:r>
      <w:bookmarkEnd w:id="8"/>
      <w:r w:rsidRPr="006C7F40">
        <w:rPr>
          <w:rFonts w:ascii="Arial" w:hAnsi="Arial" w:cs="Arial"/>
          <w:sz w:val="24"/>
          <w:szCs w:val="24"/>
        </w:rPr>
        <w:t xml:space="preserve"> </w:t>
      </w:r>
    </w:p>
    <w:p w14:paraId="1A95593E" w14:textId="251FF747" w:rsidR="00074E55" w:rsidRPr="006C7F40" w:rsidRDefault="00A52DC6" w:rsidP="006C7F40">
      <w:pPr>
        <w:pStyle w:val="Heading1"/>
        <w:spacing w:line="480" w:lineRule="auto"/>
        <w:rPr>
          <w:rFonts w:ascii="Arial" w:hAnsi="Arial" w:cs="Arial"/>
          <w:sz w:val="24"/>
          <w:szCs w:val="24"/>
        </w:rPr>
      </w:pPr>
      <w:bookmarkStart w:id="9" w:name="_Toc71313455"/>
      <w:r w:rsidRPr="006C7F40">
        <w:rPr>
          <w:rFonts w:ascii="Arial" w:hAnsi="Arial" w:cs="Arial"/>
          <w:sz w:val="24"/>
          <w:szCs w:val="24"/>
        </w:rPr>
        <w:t>Introduction</w:t>
      </w:r>
      <w:bookmarkEnd w:id="9"/>
      <w:r w:rsidRPr="006C7F40">
        <w:rPr>
          <w:rFonts w:ascii="Arial" w:hAnsi="Arial" w:cs="Arial"/>
          <w:sz w:val="24"/>
          <w:szCs w:val="24"/>
        </w:rPr>
        <w:t xml:space="preserve"> </w:t>
      </w:r>
    </w:p>
    <w:p w14:paraId="10C19983" w14:textId="278A3FF2"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The dissertation title is an investigation into mental health support within HMP Swansea and HMP Parc therefore this literature review is looking at what mental health is and how it affects prisoners, mental health issues within the two prisons and the healthcare services which are provided to those prisoners who are suffering from these problems and how the prisons are helping tackle the issue. </w:t>
      </w:r>
    </w:p>
    <w:p w14:paraId="57F02361" w14:textId="77777777" w:rsidR="00A52DC6" w:rsidRPr="006C7F40" w:rsidRDefault="00A52DC6" w:rsidP="006C7F40">
      <w:pPr>
        <w:pStyle w:val="Heading1"/>
        <w:spacing w:line="480" w:lineRule="auto"/>
        <w:rPr>
          <w:rFonts w:ascii="Arial" w:hAnsi="Arial" w:cs="Arial"/>
          <w:sz w:val="24"/>
          <w:szCs w:val="24"/>
        </w:rPr>
      </w:pPr>
      <w:bookmarkStart w:id="10" w:name="_Toc71313456"/>
      <w:r w:rsidRPr="006C7F40">
        <w:rPr>
          <w:rFonts w:ascii="Arial" w:hAnsi="Arial" w:cs="Arial"/>
          <w:sz w:val="24"/>
          <w:szCs w:val="24"/>
        </w:rPr>
        <w:t>What is Mental Health?</w:t>
      </w:r>
      <w:bookmarkEnd w:id="10"/>
    </w:p>
    <w:p w14:paraId="328A20BF" w14:textId="630CEEA3" w:rsidR="00A52DC6" w:rsidRPr="006C7F40" w:rsidRDefault="006C7F40" w:rsidP="006C7F40">
      <w:pPr>
        <w:spacing w:line="480" w:lineRule="auto"/>
        <w:rPr>
          <w:rFonts w:ascii="Arial" w:hAnsi="Arial" w:cs="Arial"/>
          <w:sz w:val="24"/>
          <w:szCs w:val="24"/>
        </w:rPr>
      </w:pPr>
      <w:r w:rsidRPr="006C7F40">
        <w:rPr>
          <w:rFonts w:ascii="Arial" w:hAnsi="Arial" w:cs="Arial"/>
          <w:sz w:val="24"/>
          <w:szCs w:val="24"/>
        </w:rPr>
        <w:t>M</w:t>
      </w:r>
      <w:r w:rsidR="00A52DC6" w:rsidRPr="006C7F40">
        <w:rPr>
          <w:rFonts w:ascii="Arial" w:hAnsi="Arial" w:cs="Arial"/>
          <w:sz w:val="24"/>
          <w:szCs w:val="24"/>
        </w:rPr>
        <w:t xml:space="preserve">ental health is about the way people think, feel, and behave; however, nobody knows what causes people to suffer from the illness. According to City and county of Swansea (2017) one in four people across the UK have issues with their mental health, which influence their daily life, relationships, and physical health. Due to the increasing population this means that mental health issues are also going up although this is the case there are many different risk factors which can mean that a person or an area will more than likely be affected by a mental health disorder and so by being able to recognise how fast people are able to access services, the care they are receiving and what the results are is significant to good care. </w:t>
      </w:r>
    </w:p>
    <w:p w14:paraId="7817176D" w14:textId="442D95DD" w:rsidR="00A52DC6" w:rsidRPr="006C7F40" w:rsidRDefault="00A52DC6" w:rsidP="006C7F40">
      <w:pPr>
        <w:spacing w:line="480" w:lineRule="auto"/>
        <w:rPr>
          <w:rStyle w:val="Hyperlink"/>
          <w:rFonts w:ascii="Arial" w:hAnsi="Arial" w:cs="Arial"/>
          <w:sz w:val="24"/>
          <w:szCs w:val="24"/>
        </w:rPr>
      </w:pPr>
      <w:r w:rsidRPr="006C7F40">
        <w:rPr>
          <w:rFonts w:ascii="Arial" w:hAnsi="Arial" w:cs="Arial"/>
          <w:sz w:val="24"/>
          <w:szCs w:val="24"/>
        </w:rPr>
        <w:t xml:space="preserve">City and county of Swansea (2017) explains how there are now two groups to help diagnose mental health disorders, these are neurotic and psychotic. Neurotic is more common, and these symptoms are seen as intense forms of ‘normal’ emotional behaviours which include depression and anxiety. Whereas not a lot of people tend to have psychotic symptoms in comparison, a person displaying psychotic behaviour means that their understanding of the real world is different to ours. psychotic symptoms can include things like hallucinations which is when a person who is having a psychotic episode can see, hear, smell, or feel things that nobody else can. </w:t>
      </w:r>
    </w:p>
    <w:p w14:paraId="28EA9AD9" w14:textId="77777777" w:rsidR="00A52DC6" w:rsidRPr="006C7F40" w:rsidRDefault="00A52DC6" w:rsidP="006C7F40">
      <w:pPr>
        <w:pStyle w:val="Heading1"/>
        <w:spacing w:line="480" w:lineRule="auto"/>
        <w:rPr>
          <w:rStyle w:val="Hyperlink"/>
          <w:rFonts w:ascii="Arial" w:hAnsi="Arial" w:cs="Arial"/>
          <w:color w:val="2F5496" w:themeColor="accent1" w:themeShade="BF"/>
          <w:sz w:val="24"/>
          <w:szCs w:val="24"/>
          <w:u w:val="none"/>
        </w:rPr>
      </w:pPr>
      <w:bookmarkStart w:id="11" w:name="_Toc71313457"/>
      <w:r w:rsidRPr="006C7F40">
        <w:rPr>
          <w:rStyle w:val="Hyperlink"/>
          <w:rFonts w:ascii="Arial" w:hAnsi="Arial" w:cs="Arial"/>
          <w:color w:val="2F5496" w:themeColor="accent1" w:themeShade="BF"/>
          <w:sz w:val="24"/>
          <w:szCs w:val="24"/>
          <w:u w:val="none"/>
        </w:rPr>
        <w:t>Mental health in prisons</w:t>
      </w:r>
      <w:bookmarkEnd w:id="11"/>
    </w:p>
    <w:p w14:paraId="4B434030"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According to House of Commons (2017) prisoners have a higher chance of suffering from mental health problems compared to the general population this is because in prison it is harder to manage a pre-existing mental health issue due to most of your day-to-day life being supervised. Another reason as to why mental health is worse in prison is due to a shortage of staff meaning that the management within prison has had to become more restrictive and therefore staff are unable to recognise prisoners who are struggling with their mental health and because it is harder to self-refer nobody is being made aware of who it is that needs the help. </w:t>
      </w:r>
    </w:p>
    <w:p w14:paraId="6E02449B" w14:textId="77777777" w:rsidR="00A52DC6" w:rsidRPr="006C7F40" w:rsidRDefault="00A52DC6" w:rsidP="006C7F40">
      <w:pPr>
        <w:pStyle w:val="Heading1"/>
        <w:spacing w:line="480" w:lineRule="auto"/>
        <w:rPr>
          <w:rStyle w:val="Hyperlink"/>
          <w:rFonts w:ascii="Arial" w:hAnsi="Arial" w:cs="Arial"/>
          <w:color w:val="2F5496" w:themeColor="accent1" w:themeShade="BF"/>
          <w:sz w:val="24"/>
          <w:szCs w:val="24"/>
          <w:u w:val="none"/>
        </w:rPr>
      </w:pPr>
      <w:bookmarkStart w:id="12" w:name="_Toc71313458"/>
      <w:r w:rsidRPr="006C7F40">
        <w:rPr>
          <w:rStyle w:val="Hyperlink"/>
          <w:rFonts w:ascii="Arial" w:hAnsi="Arial" w:cs="Arial"/>
          <w:color w:val="2F5496" w:themeColor="accent1" w:themeShade="BF"/>
          <w:sz w:val="24"/>
          <w:szCs w:val="24"/>
          <w:u w:val="none"/>
        </w:rPr>
        <w:t>Welsh prisons</w:t>
      </w:r>
      <w:bookmarkEnd w:id="12"/>
    </w:p>
    <w:p w14:paraId="680EDFF9"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In Wales there are currently five male prisons each hold a combination of convicted, unconvicted, sentenced and unsentenced prisoners. The size of welsh prisons has been increasing at a steady pace since 2010 and in April of 2018 the prison population was 4,291 in Wales. According to Jones (2018) prisons in Wales are operating poorly in comparison to prisons in England specifically on prison safety standards, the number of documented self-harm incidents have risen at a quicker rate than English prisons since 2010. </w:t>
      </w:r>
    </w:p>
    <w:p w14:paraId="1DB3426E" w14:textId="77777777" w:rsidR="00A52DC6" w:rsidRPr="006C7F40" w:rsidRDefault="00A52DC6" w:rsidP="006C7F40">
      <w:pPr>
        <w:pStyle w:val="Heading1"/>
        <w:spacing w:line="480" w:lineRule="auto"/>
        <w:rPr>
          <w:rFonts w:ascii="Arial" w:hAnsi="Arial" w:cs="Arial"/>
          <w:sz w:val="24"/>
          <w:szCs w:val="24"/>
        </w:rPr>
      </w:pPr>
      <w:bookmarkStart w:id="13" w:name="_Toc71313459"/>
      <w:r w:rsidRPr="006C7F40">
        <w:rPr>
          <w:rFonts w:ascii="Arial" w:hAnsi="Arial" w:cs="Arial"/>
          <w:sz w:val="24"/>
          <w:szCs w:val="24"/>
        </w:rPr>
        <w:t>Mental health in HMP Swansea</w:t>
      </w:r>
      <w:bookmarkEnd w:id="13"/>
      <w:r w:rsidRPr="006C7F40">
        <w:rPr>
          <w:rFonts w:ascii="Arial" w:hAnsi="Arial" w:cs="Arial"/>
          <w:sz w:val="24"/>
          <w:szCs w:val="24"/>
        </w:rPr>
        <w:t xml:space="preserve"> </w:t>
      </w:r>
    </w:p>
    <w:p w14:paraId="010829D1"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According to Community Health Council (2020) the NHS give the same support for mental health in prisons as they would the general population, since July 2016 Swansea Bay Health Board has provided HMP Swansea with healthcare services prior to this healthcare services were supplied by HMP prison service. </w:t>
      </w:r>
    </w:p>
    <w:p w14:paraId="3138DEB7"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In 2016, Public Health Wales carried out an assessment on the health needs of HMP Swansea, the data collected established gaps in service provision. Community Health Council (2020) says that from prisoner feedback which Public Health Wales received many of the gaps recognised in 2016 still continue. One question which Public Health Wales asked prisoners from HMP Swansea was whether or not they suffer from a mental health illness, this question was asked to 91 prisoners and it came back that 60 of them do in fact suffer from the illness. Another question which was asked during the assessment was how long those 60 prisoners had to wait to receive mental health support, 45% said they were still waiting, and it was discovered that the waiting times were between 7 and 13 months which is a long time to wait. </w:t>
      </w:r>
    </w:p>
    <w:p w14:paraId="6DC4D743"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The reason as to why prisoners in HMP Swansea wait 7 to 13 months for mental health support may be down to a lack of funding as according to a report made by Community Health Council (2020). Wales Governance Centre carried out a study in 2014 and the findings showed that prison healthcare in Wales was underfunded by the UK Government, there was also a follow up examination in 2018 which discovered that this underfunding had persisted. In the year of 2017 to 2018 the UK Government had given the Welsh Government a total of £2,544 million for prison healthcare in Wales however the full cost of maintaining healthcare at prisons such as HMP Cardiff, HMP Swansea and HMP Usk/Prescoed was £3,879,794 and Swansea prison alone in 2017/18 cost the Welsh Government £1,152,270 just for healthcare.</w:t>
      </w:r>
    </w:p>
    <w:p w14:paraId="3383274E"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 The Community Health Council (2020) study also found that 13 deaths were reported in Welsh prisons in 2018, 26 self-inflicted deaths between 2010 to 2018 and on average self-inflicted deaths are reported every four months in Wales. A total of 2,340 self-inflicted incidents were reported in 2018 and in the study, it showed that there were more self-harm incidents reported at HMP Swansea in the first nine months of 2018 than there was in the full year of 2017. </w:t>
      </w:r>
    </w:p>
    <w:p w14:paraId="4987A43E"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HMP Swansea according to Bulman (2018) has been blamed for impermissible failings after four prisoners took their own lives just a week after arriving to the prison. Within the past few years, the prison had failures when reacting adequately to a high increase of suicide and self-infliction incidents. Inspectors found that self-harm incidents had tripled since the last inspection in 2014 and HMP Swansea had not acted on any of the proposals made by the prison and probation ombudsman (PPO) which examines prison deaths. Data shows the fifth most overcrowded jail in England and Wales is Swansea prison, holding 431 prisoners despite being designed to hold 268. However, a report made by Inside Time (2020) stated that the prison was holding 370 prisoners who had all been there for less than six months and 38% were on remand therefore the prison as of 2020 is still overcrowded. </w:t>
      </w:r>
    </w:p>
    <w:p w14:paraId="73B4AE3F" w14:textId="4044E750"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However, Michael Spurr who is the Chief Executive of Her Majesty’s Prison and Probation Service announced that the Governor of Swansea’s prison service and their team had taken urgent response since the last inspection to help strengthen safety plans to decrease self-harm incidents within the prison. Bulman (2018) says that this plan of action involves working to improve the level of care and support which are given to new prisoners, a senior operational manager has been recruited with objectives to focus on the safety of prisoners and improved suicide and self-harm prevention training has also been given to all staff members who work at HMP Swansea. Michael Spurr reported that there were no self-inflicted deaths at Swansea prison in 2017 which shows that the urgent response taken from the prison is working. </w:t>
      </w:r>
    </w:p>
    <w:p w14:paraId="2E6ACFFD" w14:textId="0C79E76D" w:rsidR="00CF7100" w:rsidRPr="006C7F40" w:rsidRDefault="00541CAA" w:rsidP="006C7F40">
      <w:pPr>
        <w:pStyle w:val="Heading1"/>
        <w:spacing w:line="480" w:lineRule="auto"/>
        <w:rPr>
          <w:rFonts w:ascii="Arial" w:hAnsi="Arial" w:cs="Arial"/>
          <w:sz w:val="24"/>
          <w:szCs w:val="24"/>
        </w:rPr>
      </w:pPr>
      <w:bookmarkStart w:id="14" w:name="_Toc71313460"/>
      <w:r w:rsidRPr="006C7F40">
        <w:rPr>
          <w:rFonts w:ascii="Arial" w:hAnsi="Arial" w:cs="Arial"/>
          <w:sz w:val="24"/>
          <w:szCs w:val="24"/>
        </w:rPr>
        <w:t>Samaritans’</w:t>
      </w:r>
      <w:r w:rsidR="00BB1A02" w:rsidRPr="006C7F40">
        <w:rPr>
          <w:rFonts w:ascii="Arial" w:hAnsi="Arial" w:cs="Arial"/>
          <w:sz w:val="24"/>
          <w:szCs w:val="24"/>
        </w:rPr>
        <w:t xml:space="preserve"> listener </w:t>
      </w:r>
      <w:r w:rsidRPr="006C7F40">
        <w:rPr>
          <w:rFonts w:ascii="Arial" w:hAnsi="Arial" w:cs="Arial"/>
          <w:sz w:val="24"/>
          <w:szCs w:val="24"/>
        </w:rPr>
        <w:t>programme</w:t>
      </w:r>
      <w:bookmarkEnd w:id="14"/>
      <w:r w:rsidRPr="006C7F40">
        <w:rPr>
          <w:rFonts w:ascii="Arial" w:hAnsi="Arial" w:cs="Arial"/>
          <w:sz w:val="24"/>
          <w:szCs w:val="24"/>
        </w:rPr>
        <w:t xml:space="preserve"> </w:t>
      </w:r>
      <w:r w:rsidR="00CF7100" w:rsidRPr="006C7F40">
        <w:rPr>
          <w:rFonts w:ascii="Arial" w:hAnsi="Arial" w:cs="Arial"/>
          <w:sz w:val="24"/>
          <w:szCs w:val="24"/>
        </w:rPr>
        <w:t xml:space="preserve"> </w:t>
      </w:r>
    </w:p>
    <w:p w14:paraId="758D8AEA" w14:textId="3B6ACDB3"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In 1991 after a rise in suicides specifically in prisons a listener programme was created at HMP Swansea, the programme is a peer-support project with the intent of lowering self-harm and suicide within prisons. These listeners are prisoners who provide confidential emotional support to other prisoners who are finding it hard to cope or feeling suicidal, listeners are prisoners who have been specifically chosen and then trained for the role by Samaritan volunteers, the volunteers work with prison staff to pick prisoners who have shown an interest in becoming a listener. Prisoners who have then been chosen to become a listener are given intense training which is the same training that Samaritan volunteers receive however it is made more suitable for the prison environment, listeners who have completed their training are then awarded a certificate and have an agreement to follow Samaritans’ procedures and principles. The objective of prisons is to have plenty of listener available 24/7, for those who need them, the support prisoners receive is given in private as this allows complete confidentiality which is exactly the same for Samaritan volunteers because according to Samaritans (2020) by knowing that the service is entirely private means that prisoners will find it easier to ask for help and talk about any worries they may have.  </w:t>
      </w:r>
    </w:p>
    <w:p w14:paraId="52171FBA"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Samaritans (2020) says that when listeners are released from prison, they must still continue to be fully confidential with the work they had done and the support they had given to their peers. Listeners are not paid nor do they get any kind of benefits for this role; they also get constant support and meet often with Samaritan volunteers and are able to phone any time to get additional help. As a result of setting up this system in Swansea prison there are now listeners in practically every prison within the UK and the Republic of Ireland, Samaritans have helped prisoners a total of 332,974 times in 2018, 46,267 face to face contacts with listeners and a total of 286,707 calls have been made to the Samaritans volunteer-run helpline. </w:t>
      </w:r>
    </w:p>
    <w:p w14:paraId="5C2911FD" w14:textId="77777777" w:rsidR="00A52DC6" w:rsidRPr="006C7F40" w:rsidRDefault="00A52DC6" w:rsidP="006C7F40">
      <w:pPr>
        <w:pStyle w:val="Heading1"/>
        <w:spacing w:line="480" w:lineRule="auto"/>
        <w:rPr>
          <w:rFonts w:ascii="Arial" w:hAnsi="Arial" w:cs="Arial"/>
          <w:sz w:val="24"/>
          <w:szCs w:val="24"/>
        </w:rPr>
      </w:pPr>
      <w:bookmarkStart w:id="15" w:name="_Toc71313461"/>
      <w:r w:rsidRPr="006C7F40">
        <w:rPr>
          <w:rFonts w:ascii="Arial" w:hAnsi="Arial" w:cs="Arial"/>
          <w:sz w:val="24"/>
          <w:szCs w:val="24"/>
        </w:rPr>
        <w:t>Mental health in HMP Parc</w:t>
      </w:r>
      <w:bookmarkEnd w:id="15"/>
    </w:p>
    <w:p w14:paraId="2EA3F492"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HMP Parc is a category B prison which according to Jones (2018) holds 1600 convicted adult and young adult criminals as well as prisoners who have committed sexual offences in 2019 and it is currently the only prison in Wales which is privately run. It is one of the largest prisons in Wales and England as a result of a new building added on in 2015 says Healthcare Inspectors Wales (2019). </w:t>
      </w:r>
    </w:p>
    <w:p w14:paraId="62EA60D3"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Healthcare Inspectors Wales (2019) also said that compared to HMP Swansea healthcare, Parc is more complex as the NHS has authority when it comes to secondary healthcare needs of all prisoners no matter if they are held at public or private prisons. Therefore, the Swansea Bay University Health Board at this current moment has responsibility for the secondary healthcare needs for prisoners at Parc prison. However, primary care services are delivered through a deal with G4s medical which means that the NHS has no control, the healthcare at Parc provides 24/7 primary care and has a unit specifically for older prisoners who suffers from complicated healthcare needs, the unit also provides emergency beds for prisoners with mental and physical health problems and they receive this from doctors and nurses employed by G4s. Primary care mental health services are supported by a community mental health service which is commissioned by the Swansea Bay University Health Board. </w:t>
      </w:r>
    </w:p>
    <w:p w14:paraId="54916C0C"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BBC News (2018) explained that a report by the independent monitoring board (IMB) showed that HMP Parc mental health services were high in demand due to the figures showing an increase in self-harm incidents. IMB was also worried about the violence and substance abuse, which was happening more frequent however, the board did say that overall, the prison was managing good. The report stated that the funding which was given to the prison was being based on the prison population from 2007 which is about half of what it was when the report was written however, this concern had been taken to the Welsh assembly in hopes changes would be made. During the time of this report, Parc had over 1700 prisoners including 60 aged between 15 and 18 and due to the increase levels of violence and self-harm the prison decided to bring in behaviour analysts to help with the issues. A mental health and learning disability service director for Abertawe Bro Morgannwg University Health Board, David Roberts explained how the prison has received no extra funding especially for secondary mental health care since 2007 however, he explains how the circumstance is complex due to the Health Boards budget is based on the population number at the most recent poll. </w:t>
      </w:r>
    </w:p>
    <w:p w14:paraId="69EAE9B0"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According to Justice Inspectorates (2019) there are high levels of need amongst the population, data from a survey discovered that 52% of prisoners in HMP Parc had mental health issues however, only 23% reported that they had been given support therefore the main priority was to try and lower the number of self-harm incidents which occur. Over the 12 months the prison decided to try a more integrated approach based on trauma-informed principles in order to resolve the problem. This approach involved better use of specialist staff including a psychologist and a behaviour analyst who was able to provide advice and recommendations to help prison staff combat these issues. 73% of prison staff at Parc have been given mental health awareness training and the secondary mental health services give regular training sessions to ensure the staff are kept up to date with how to deal with any mental health issues which arise in the prison. </w:t>
      </w:r>
    </w:p>
    <w:p w14:paraId="74140344" w14:textId="50131863"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To help tackle the mental health issue in Parc prison, Justice Inspectorates (2019) said these services are now provided throughout the week, primary mental health services have been enhanced and a team of mental health nurses have been assigned to assure that prisoners screened at reception or those who are self-referring are seen immediately. Prisoners with mild symptoms are able to access self-help information, peer support, one to one work and group sessions which aim is to target how to cope and manage mental health issues like anxiety, counselling is also accessible however it is limited. For prisons with more severe mental health problems secondary mental health services had been provided by the Swansea Bay University Health Board. </w:t>
      </w:r>
    </w:p>
    <w:p w14:paraId="079B73F2" w14:textId="18964BDC" w:rsidR="00210831" w:rsidRPr="006C7F40" w:rsidRDefault="00E83B8A" w:rsidP="006C7F40">
      <w:pPr>
        <w:pStyle w:val="Heading1"/>
        <w:spacing w:line="480" w:lineRule="auto"/>
        <w:rPr>
          <w:rFonts w:ascii="Arial" w:hAnsi="Arial" w:cs="Arial"/>
          <w:sz w:val="24"/>
          <w:szCs w:val="24"/>
        </w:rPr>
      </w:pPr>
      <w:bookmarkStart w:id="16" w:name="_Toc71313462"/>
      <w:r w:rsidRPr="006C7F40">
        <w:rPr>
          <w:rFonts w:ascii="Arial" w:hAnsi="Arial" w:cs="Arial"/>
          <w:sz w:val="24"/>
          <w:szCs w:val="24"/>
        </w:rPr>
        <w:t>Gardening</w:t>
      </w:r>
      <w:r w:rsidR="00210831" w:rsidRPr="006C7F40">
        <w:rPr>
          <w:rFonts w:ascii="Arial" w:hAnsi="Arial" w:cs="Arial"/>
          <w:sz w:val="24"/>
          <w:szCs w:val="24"/>
        </w:rPr>
        <w:t xml:space="preserve"> scheme</w:t>
      </w:r>
      <w:bookmarkEnd w:id="16"/>
      <w:r w:rsidR="00210831" w:rsidRPr="006C7F40">
        <w:rPr>
          <w:rFonts w:ascii="Arial" w:hAnsi="Arial" w:cs="Arial"/>
          <w:sz w:val="24"/>
          <w:szCs w:val="24"/>
        </w:rPr>
        <w:t xml:space="preserve"> </w:t>
      </w:r>
    </w:p>
    <w:p w14:paraId="3ECE2AFC" w14:textId="396AC4F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According to RHS (2021) HMP parc has been titled the best kept prison garden in Wales and England after being awarded the Windlesham trophy by the Royal Horticultural Society (RHS). RHS is an annual award ceremony which attempts to recognise the benefit of gardening within prison communities and the rehabilitation for prisoners, it is named after the creator, Lord Windlesham. The scheme plays a vital part in the training and rehabilitation for prisoners and has been found to have a positive impact on prisoner performance and their confidence. A team of 15 prisoners learn horticultural skills, attain </w:t>
      </w:r>
      <w:r w:rsidR="00210831" w:rsidRPr="006C7F40">
        <w:rPr>
          <w:rFonts w:ascii="Arial" w:hAnsi="Arial" w:cs="Arial"/>
          <w:sz w:val="24"/>
          <w:szCs w:val="24"/>
        </w:rPr>
        <w:t>qualifications,</w:t>
      </w:r>
      <w:r w:rsidRPr="006C7F40">
        <w:rPr>
          <w:rFonts w:ascii="Arial" w:hAnsi="Arial" w:cs="Arial"/>
          <w:sz w:val="24"/>
          <w:szCs w:val="24"/>
        </w:rPr>
        <w:t xml:space="preserve"> and grow crops which include potatoes, cabbages and tomatoes which are all used in the canteen. </w:t>
      </w:r>
    </w:p>
    <w:p w14:paraId="0653D2F4" w14:textId="70B6DA9D"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An article by O’Sullivan (2019) talked about how one prisoner who finds the scheme beneficial is Alan Grant who got moved to HMP Parc and has currently worked in the garden for three years, he explains how the garden is therapeutic and how his time in prison would have gone slow if it wasn’t for this garden scheme to keep him focused. He believes that the garden helps prisoners who are struggling especially if it’s with mental health and he has said how he thinks this scheme should be in more prisons as it takes their minds off whatever they are dealing with and gives them a purpose, something to look forward to and something to be proud of. </w:t>
      </w:r>
    </w:p>
    <w:p w14:paraId="58D0801B" w14:textId="6A2F6F84" w:rsidR="00A52DC6" w:rsidRPr="006C7F40" w:rsidRDefault="00A52DC6" w:rsidP="006C7F40">
      <w:pPr>
        <w:pStyle w:val="Heading1"/>
        <w:spacing w:line="480" w:lineRule="auto"/>
        <w:rPr>
          <w:rFonts w:ascii="Arial" w:hAnsi="Arial" w:cs="Arial"/>
          <w:sz w:val="24"/>
          <w:szCs w:val="24"/>
        </w:rPr>
      </w:pPr>
      <w:bookmarkStart w:id="17" w:name="_Toc71313463"/>
      <w:r w:rsidRPr="006C7F40">
        <w:rPr>
          <w:rFonts w:ascii="Arial" w:hAnsi="Arial" w:cs="Arial"/>
          <w:sz w:val="24"/>
          <w:szCs w:val="24"/>
        </w:rPr>
        <w:t>Conclusion of literature review</w:t>
      </w:r>
      <w:bookmarkEnd w:id="17"/>
      <w:r w:rsidRPr="006C7F40">
        <w:rPr>
          <w:rFonts w:ascii="Arial" w:hAnsi="Arial" w:cs="Arial"/>
          <w:sz w:val="24"/>
          <w:szCs w:val="24"/>
        </w:rPr>
        <w:t xml:space="preserve"> </w:t>
      </w:r>
    </w:p>
    <w:p w14:paraId="51CF5EC1" w14:textId="687D598A"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From this literature review we can see that there is still an ongoing problem with mental health in prisons specifically in HMP Swansea and HMP Parc and even though there are services like the listener programme or the gardening scheme, prisoners are still managing their mental health issues with self-harm and the worst-case scenario which is suicide. Therefore, from this review the dissertation topic which is still relevant just like it was a few years back. As mentioned above, prisoners have a higher chance of having a mental health illness compared to the general population which means that mental health support and services need to be available for all those who require them and so this dissertation will be looking at all the mental health services which are accessible in both Parc and Swansea prison and if any support is given to prisoners once they are released. </w:t>
      </w:r>
    </w:p>
    <w:p w14:paraId="2BE0ECDC" w14:textId="6F833C25" w:rsidR="00A52DC6" w:rsidRPr="006C7F40" w:rsidRDefault="00A52DC6" w:rsidP="006C7F40">
      <w:pPr>
        <w:pStyle w:val="Heading1"/>
        <w:spacing w:line="480" w:lineRule="auto"/>
        <w:rPr>
          <w:rFonts w:ascii="Arial" w:hAnsi="Arial" w:cs="Arial"/>
          <w:sz w:val="24"/>
          <w:szCs w:val="24"/>
        </w:rPr>
      </w:pPr>
      <w:bookmarkStart w:id="18" w:name="_Toc71313464"/>
      <w:r w:rsidRPr="006C7F40">
        <w:rPr>
          <w:rFonts w:ascii="Arial" w:hAnsi="Arial" w:cs="Arial"/>
          <w:sz w:val="24"/>
          <w:szCs w:val="24"/>
        </w:rPr>
        <w:t>Chapter 3- Met</w:t>
      </w:r>
      <w:r w:rsidRPr="006C7F40">
        <w:rPr>
          <w:rStyle w:val="Heading1Char"/>
          <w:rFonts w:ascii="Arial" w:hAnsi="Arial" w:cs="Arial"/>
          <w:sz w:val="24"/>
          <w:szCs w:val="24"/>
        </w:rPr>
        <w:t>hodology</w:t>
      </w:r>
      <w:bookmarkEnd w:id="18"/>
      <w:r w:rsidRPr="006C7F40">
        <w:rPr>
          <w:rStyle w:val="Heading1Char"/>
          <w:rFonts w:ascii="Arial" w:hAnsi="Arial" w:cs="Arial"/>
          <w:sz w:val="24"/>
          <w:szCs w:val="24"/>
        </w:rPr>
        <w:t xml:space="preserve"> </w:t>
      </w:r>
    </w:p>
    <w:p w14:paraId="3998E7D7" w14:textId="77777777" w:rsidR="00A52DC6" w:rsidRPr="006C7F40" w:rsidRDefault="00A52DC6" w:rsidP="006C7F40">
      <w:pPr>
        <w:pStyle w:val="Heading1"/>
        <w:spacing w:line="480" w:lineRule="auto"/>
        <w:rPr>
          <w:rFonts w:ascii="Arial" w:hAnsi="Arial" w:cs="Arial"/>
          <w:sz w:val="24"/>
          <w:szCs w:val="24"/>
        </w:rPr>
      </w:pPr>
      <w:bookmarkStart w:id="19" w:name="_Toc71313465"/>
      <w:r w:rsidRPr="006C7F40">
        <w:rPr>
          <w:rFonts w:ascii="Arial" w:hAnsi="Arial" w:cs="Arial"/>
          <w:sz w:val="24"/>
          <w:szCs w:val="24"/>
        </w:rPr>
        <w:t>Introduction</w:t>
      </w:r>
      <w:bookmarkEnd w:id="19"/>
    </w:p>
    <w:p w14:paraId="3A03027D" w14:textId="3A7E37D3"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In this chapter the researcher will be discussing what a methodology is and why researchers use it, this will include the researcher following six layers of the research onion and discussing how each of the layers relates to this dissertation.</w:t>
      </w:r>
    </w:p>
    <w:p w14:paraId="173069D4" w14:textId="166BE48B" w:rsidR="009304D6" w:rsidRPr="006C7F40" w:rsidRDefault="009304D6" w:rsidP="006C7F40">
      <w:pPr>
        <w:pStyle w:val="Heading1"/>
        <w:spacing w:line="480" w:lineRule="auto"/>
        <w:rPr>
          <w:rFonts w:ascii="Arial" w:hAnsi="Arial" w:cs="Arial"/>
          <w:sz w:val="24"/>
          <w:szCs w:val="24"/>
        </w:rPr>
      </w:pPr>
      <w:bookmarkStart w:id="20" w:name="_Toc71313466"/>
      <w:r w:rsidRPr="006C7F40">
        <w:rPr>
          <w:rFonts w:ascii="Arial" w:hAnsi="Arial" w:cs="Arial"/>
          <w:sz w:val="24"/>
          <w:szCs w:val="24"/>
        </w:rPr>
        <w:t>Qualitative and Quant</w:t>
      </w:r>
      <w:r w:rsidR="00C70F81" w:rsidRPr="006C7F40">
        <w:rPr>
          <w:rFonts w:ascii="Arial" w:hAnsi="Arial" w:cs="Arial"/>
          <w:sz w:val="24"/>
          <w:szCs w:val="24"/>
        </w:rPr>
        <w:t>it</w:t>
      </w:r>
      <w:r w:rsidRPr="006C7F40">
        <w:rPr>
          <w:rFonts w:ascii="Arial" w:hAnsi="Arial" w:cs="Arial"/>
          <w:sz w:val="24"/>
          <w:szCs w:val="24"/>
        </w:rPr>
        <w:t>ative method</w:t>
      </w:r>
      <w:bookmarkEnd w:id="20"/>
    </w:p>
    <w:p w14:paraId="00CABAEE" w14:textId="77777777" w:rsidR="00832261" w:rsidRPr="006C7F40" w:rsidRDefault="00C70F81" w:rsidP="006C7F40">
      <w:pPr>
        <w:spacing w:line="480" w:lineRule="auto"/>
        <w:rPr>
          <w:rFonts w:ascii="Arial" w:hAnsi="Arial" w:cs="Arial"/>
          <w:sz w:val="24"/>
          <w:szCs w:val="24"/>
        </w:rPr>
      </w:pPr>
      <w:r w:rsidRPr="006C7F40">
        <w:rPr>
          <w:rFonts w:ascii="Arial" w:hAnsi="Arial" w:cs="Arial"/>
          <w:sz w:val="24"/>
          <w:szCs w:val="24"/>
        </w:rPr>
        <w:t>Quantitative research generally follows the confirmatory scientific method as it focuses on hypothesis and theory testing as quantitative researchers believe that it is significant to state one’s hypothesis and then experiment with it. Qualitative data however follows the exploratory scientific method and according to</w:t>
      </w:r>
      <w:r w:rsidR="00832261" w:rsidRPr="006C7F40">
        <w:rPr>
          <w:rFonts w:ascii="Arial" w:hAnsi="Arial" w:cs="Arial"/>
          <w:sz w:val="24"/>
          <w:szCs w:val="24"/>
        </w:rPr>
        <w:t xml:space="preserve"> Kasim and Antwi (2015) </w:t>
      </w:r>
      <w:r w:rsidRPr="006C7F40">
        <w:rPr>
          <w:rFonts w:ascii="Arial" w:hAnsi="Arial" w:cs="Arial"/>
          <w:sz w:val="24"/>
          <w:szCs w:val="24"/>
        </w:rPr>
        <w:t xml:space="preserve">is used when little is known about a topic or phenomenon therefore a person wants to discover or learn about it; researchers often use this to understand people’s experiences and to allows individuals to express their perspectives. A noticeable difference between these two research methods is of how data is collected, quantitative research uses numerical data whereas qualitative research uses descriptive narration with words and attempts to understand phenomena in ‘natural settings’  meaning that qualitative researchers examine things to help them understand it. Quantitative researchers use questionnaires, </w:t>
      </w:r>
      <w:proofErr w:type="gramStart"/>
      <w:r w:rsidRPr="006C7F40">
        <w:rPr>
          <w:rFonts w:ascii="Arial" w:hAnsi="Arial" w:cs="Arial"/>
          <w:sz w:val="24"/>
          <w:szCs w:val="24"/>
        </w:rPr>
        <w:t>surveys</w:t>
      </w:r>
      <w:proofErr w:type="gramEnd"/>
      <w:r w:rsidRPr="006C7F40">
        <w:rPr>
          <w:rFonts w:ascii="Arial" w:hAnsi="Arial" w:cs="Arial"/>
          <w:sz w:val="24"/>
          <w:szCs w:val="24"/>
        </w:rPr>
        <w:t xml:space="preserve"> and experiments to collect data whereas qualitative researchers use interviews and observations to help gather their data.</w:t>
      </w:r>
      <w:r w:rsidR="00832261" w:rsidRPr="006C7F40">
        <w:rPr>
          <w:rFonts w:ascii="Arial" w:hAnsi="Arial" w:cs="Arial"/>
          <w:sz w:val="24"/>
          <w:szCs w:val="24"/>
        </w:rPr>
        <w:t xml:space="preserve"> </w:t>
      </w:r>
    </w:p>
    <w:p w14:paraId="20835805" w14:textId="322CEE9D" w:rsidR="00A52DC6" w:rsidRPr="006C7F40" w:rsidRDefault="00A52DC6" w:rsidP="006C7F40">
      <w:pPr>
        <w:pStyle w:val="Heading1"/>
        <w:spacing w:line="480" w:lineRule="auto"/>
        <w:rPr>
          <w:rFonts w:ascii="Arial" w:hAnsi="Arial" w:cs="Arial"/>
          <w:sz w:val="24"/>
          <w:szCs w:val="24"/>
        </w:rPr>
      </w:pPr>
      <w:bookmarkStart w:id="21" w:name="_Toc71313467"/>
      <w:r w:rsidRPr="006C7F40">
        <w:rPr>
          <w:rFonts w:ascii="Arial" w:hAnsi="Arial" w:cs="Arial"/>
          <w:sz w:val="24"/>
          <w:szCs w:val="24"/>
        </w:rPr>
        <w:t>What is the methodology?</w:t>
      </w:r>
      <w:bookmarkEnd w:id="21"/>
    </w:p>
    <w:p w14:paraId="69D46CCA"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According to Melnikovas (2018) methodology is a common research method which outlines the way that research should be undertaken, it involves a system of beliefs and philosophical hypotheses which form the knowledge of the research questions and underpin the choice of research methods. Research methodology is an essential part of a dissertation as it helps to establish consistency between chosen tools, </w:t>
      </w:r>
      <w:proofErr w:type="gramStart"/>
      <w:r w:rsidRPr="006C7F40">
        <w:rPr>
          <w:rFonts w:ascii="Arial" w:hAnsi="Arial" w:cs="Arial"/>
          <w:sz w:val="24"/>
          <w:szCs w:val="24"/>
        </w:rPr>
        <w:t>techniques</w:t>
      </w:r>
      <w:proofErr w:type="gramEnd"/>
      <w:r w:rsidRPr="006C7F40">
        <w:rPr>
          <w:rFonts w:ascii="Arial" w:hAnsi="Arial" w:cs="Arial"/>
          <w:sz w:val="24"/>
          <w:szCs w:val="24"/>
        </w:rPr>
        <w:t xml:space="preserve"> and underlying philosophy. One way which helps us to understand methodology is by using something called a research onion, the onion provides a relatively tiring explanation of the main stages which need to be achieved in order to draw up a methodology which is adequate. </w:t>
      </w:r>
    </w:p>
    <w:p w14:paraId="155E6B56" w14:textId="77777777" w:rsidR="00A52DC6" w:rsidRPr="006C7F40" w:rsidRDefault="00A52DC6" w:rsidP="006C7F40">
      <w:pPr>
        <w:spacing w:line="480" w:lineRule="auto"/>
        <w:rPr>
          <w:rFonts w:ascii="Arial" w:hAnsi="Arial" w:cs="Arial"/>
          <w:sz w:val="24"/>
          <w:szCs w:val="24"/>
        </w:rPr>
      </w:pPr>
      <w:r w:rsidRPr="006C7F40">
        <w:rPr>
          <w:rFonts w:ascii="Arial" w:hAnsi="Arial" w:cs="Arial"/>
          <w:noProof/>
          <w:sz w:val="24"/>
          <w:szCs w:val="24"/>
        </w:rPr>
        <w:drawing>
          <wp:inline distT="0" distB="0" distL="0" distR="0" wp14:anchorId="6C5B8570" wp14:editId="0E1B1459">
            <wp:extent cx="5731510" cy="2872740"/>
            <wp:effectExtent l="0" t="0" r="2540" b="3810"/>
            <wp:docPr id="2" name="Picture 2" descr="Chart, diagram,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diagram, sunburst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872740"/>
                    </a:xfrm>
                    <a:prstGeom prst="rect">
                      <a:avLst/>
                    </a:prstGeom>
                  </pic:spPr>
                </pic:pic>
              </a:graphicData>
            </a:graphic>
          </wp:inline>
        </w:drawing>
      </w:r>
    </w:p>
    <w:p w14:paraId="62486F92"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 Picture of: Research onion, Saunders </w:t>
      </w:r>
    </w:p>
    <w:p w14:paraId="0FED3020" w14:textId="77777777" w:rsidR="00A52DC6" w:rsidRPr="006C7F40" w:rsidRDefault="00A52DC6" w:rsidP="006C7F40">
      <w:pPr>
        <w:pStyle w:val="Heading1"/>
        <w:spacing w:line="480" w:lineRule="auto"/>
        <w:rPr>
          <w:rFonts w:ascii="Arial" w:hAnsi="Arial" w:cs="Arial"/>
          <w:sz w:val="24"/>
          <w:szCs w:val="24"/>
        </w:rPr>
      </w:pPr>
      <w:bookmarkStart w:id="22" w:name="_Toc71313468"/>
      <w:r w:rsidRPr="006C7F40">
        <w:rPr>
          <w:rFonts w:ascii="Arial" w:hAnsi="Arial" w:cs="Arial"/>
          <w:sz w:val="24"/>
          <w:szCs w:val="24"/>
        </w:rPr>
        <w:t>What is the research onion?</w:t>
      </w:r>
      <w:bookmarkEnd w:id="22"/>
    </w:p>
    <w:p w14:paraId="195BE750"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The research onion was created by Saunders et al (2007) and it highlights the steps which are involved in the development within our research. Each part of the onion has a layer which gives a clearer definition of the steps which need to be taken during the research process. According to Thesismind (2019) it provides an opportunity for a research methodology to be designed as sufficient as possible, the practicality of it means that it is suitable for any time of research in which a person is undertaking and can be applied to any situation. Saunders et al (2012) recognised that when using the research onion, you must start from the outer layer and work your way inwards, Saunders et al sees this as in order to see the inner layer you must unwrap the outer layer of an onion first. In order for an objective to be attained you must take the right stages appropriately which is relevant in research as you have to cover step one before moving on to the next.  </w:t>
      </w:r>
    </w:p>
    <w:p w14:paraId="75C59790" w14:textId="77777777" w:rsidR="00A52DC6" w:rsidRPr="006C7F40" w:rsidRDefault="00A52DC6" w:rsidP="006C7F40">
      <w:pPr>
        <w:pStyle w:val="Heading1"/>
        <w:spacing w:line="480" w:lineRule="auto"/>
        <w:rPr>
          <w:rFonts w:ascii="Arial" w:hAnsi="Arial" w:cs="Arial"/>
          <w:sz w:val="24"/>
          <w:szCs w:val="24"/>
        </w:rPr>
      </w:pPr>
      <w:bookmarkStart w:id="23" w:name="_Toc71313469"/>
      <w:r w:rsidRPr="006C7F40">
        <w:rPr>
          <w:rFonts w:ascii="Arial" w:hAnsi="Arial" w:cs="Arial"/>
          <w:sz w:val="24"/>
          <w:szCs w:val="24"/>
        </w:rPr>
        <w:t>Layer one: Research philosophy</w:t>
      </w:r>
      <w:bookmarkEnd w:id="23"/>
      <w:r w:rsidRPr="006C7F40">
        <w:rPr>
          <w:rFonts w:ascii="Arial" w:hAnsi="Arial" w:cs="Arial"/>
          <w:sz w:val="24"/>
          <w:szCs w:val="24"/>
        </w:rPr>
        <w:t xml:space="preserve"> </w:t>
      </w:r>
    </w:p>
    <w:p w14:paraId="385475A9"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The phrase, research philosophy applies to a system of theories about the development of judgment, although it may sound extreme, it is exactly what is happening when embarking on research: developing judgment in a specific area. The knowledge development you are entering may not be as powerful as a new belief of human desire, but just by answering a particular issue within an organisation you are, developing new judgments even if you are not knowingly knowledgeable of them. During every part of the research, there will be a number of assumptions made, these involves beliefs about human knowledge (epistemological), about the phenomenon detected in the research (ontological) and the ways in which your own principles could have manipulated the research method (axiological). These assumptions unavoidably form how you perceive the research questions, the approach taken and how this is clarified in the findings. Saunders (2009) explains that a planned out and logical set of beliefs will establish a plausible research philosophy, which will help create a methodological choice, research strategy, data collection techniques and analyse procedures. This will enable you to form a rational research proposal, in which all components of the research fit together perfectly. </w:t>
      </w:r>
    </w:p>
    <w:p w14:paraId="1B32A219"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According to Alharahsheh and Pius (2019) there are ten philosophies in the research onion however the only two which will be discussed is positivism and interpretivism. Positivism connects to the philosophical stance of the natural scientist and involves engaging with perceptible existence within the world which leads to the construction of generalizations. Positivism links to what is given in general and the importance it has by using a more rigid target to recognise pure data as well as the facts but without them being affected by an unfair analysis. Thesismind (2019) states that a positivist comes up with research questions and theories which can be evaluated and tested, our understanding of the world can be calculated and explained by using positivism an example of this is the law of gravity. </w:t>
      </w:r>
    </w:p>
    <w:p w14:paraId="00815A6C" w14:textId="4A1217F0"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Alharahsheh and Pius (2019) mentions that interpretivism however was developed because of the criticism in which positivism had received, compared to positivism, interpretivism is more attentive with variables and elements relevant to a situation, these researchers believe individuals are separate from a physical experience and therefore human beings cannot be examined in the same way as a phenomenon because they have meanings. This means that social science research demands this separation and therefore, should be different from natural science research. Interpretivism acknowledges the differences between cultures, circumstances, and social realities, it is different to positivism as its purpose is to contain richness of insights collected rather than try to produce a well-defined and prevalent law which can be generalised and suitable to everyone regardless of the variables and influences. </w:t>
      </w:r>
    </w:p>
    <w:p w14:paraId="7D76A3B1"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From the two research philosophies which have been discussed, the philosophy that underpins this project is interpretivism due to this research taking a qualitative approach as it focuses on finding out why people act the way they do rather than a positivist who has the intention of discovering laws which govern human behaviour.</w:t>
      </w:r>
    </w:p>
    <w:p w14:paraId="4B72C1ED" w14:textId="77777777" w:rsidR="00A52DC6" w:rsidRPr="006C7F40" w:rsidRDefault="00A52DC6" w:rsidP="006C7F40">
      <w:pPr>
        <w:pStyle w:val="Heading1"/>
        <w:spacing w:line="480" w:lineRule="auto"/>
        <w:rPr>
          <w:rFonts w:ascii="Arial" w:hAnsi="Arial" w:cs="Arial"/>
          <w:sz w:val="24"/>
          <w:szCs w:val="24"/>
        </w:rPr>
      </w:pPr>
      <w:bookmarkStart w:id="24" w:name="_Toc71313470"/>
      <w:r w:rsidRPr="006C7F40">
        <w:rPr>
          <w:rFonts w:ascii="Arial" w:hAnsi="Arial" w:cs="Arial"/>
          <w:sz w:val="24"/>
          <w:szCs w:val="24"/>
        </w:rPr>
        <w:t>Layer two: Research Approach</w:t>
      </w:r>
      <w:bookmarkEnd w:id="24"/>
      <w:r w:rsidRPr="006C7F40">
        <w:rPr>
          <w:rFonts w:ascii="Arial" w:hAnsi="Arial" w:cs="Arial"/>
          <w:sz w:val="24"/>
          <w:szCs w:val="24"/>
        </w:rPr>
        <w:t xml:space="preserve"> </w:t>
      </w:r>
    </w:p>
    <w:p w14:paraId="0C867373"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To determine the research approach Bianchi (2021) says we have to think about whether we are seeking to test a theory or build a theory, it has substantial implications in the way in which we create the research. It leads the researcher towards choices of different research techniques and tools which can be used to help construct a credible research project for example surveys versus focus group discussions. The two frequently used approaches towards reasoning and meaning making are known as deductive (the process of interpretation where an outcome is tested in reality therefore making it theory testing) inductive on the other hand is where conclusions are derived from particular perceptions therefore making it theory building. </w:t>
      </w:r>
    </w:p>
    <w:p w14:paraId="1D07A7CB"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According to Woiceshyn and Daellenbach (2018) deduction requires moving from the general to the particular meaning that researchers must start from an assumption, obtaining a hypothesis from it, experimenting with the hypothesis and then alter the assumption. However, induction is where you move from the particular to the general meaning that researchers will make an observational conclusion about a phenomenon and will them come up with ideas and speculations based on that specific phenomenon. Aristotle who was the first philosopher of science, believed that induction was essential to establish credible assumptions and deduction was required to examine and further clarify assumptions meaning that these two approaches were once seen as complementary but as philosophy of science progress it has now discovered that there is a divide between them.  </w:t>
      </w:r>
    </w:p>
    <w:p w14:paraId="49BCE63F"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From the two research approaches which have been discussed, the approach that underpins this project is the inductive method as this dissertation will be looking at existing research theories but through new perspectives whereas a deductive approach begins with the theory and then gets tested.</w:t>
      </w:r>
    </w:p>
    <w:p w14:paraId="6ED9CE02" w14:textId="77777777" w:rsidR="00A52DC6" w:rsidRPr="006C7F40" w:rsidRDefault="00A52DC6" w:rsidP="006C7F40">
      <w:pPr>
        <w:pStyle w:val="Heading1"/>
        <w:spacing w:line="480" w:lineRule="auto"/>
        <w:rPr>
          <w:rFonts w:ascii="Arial" w:hAnsi="Arial" w:cs="Arial"/>
          <w:sz w:val="24"/>
          <w:szCs w:val="24"/>
        </w:rPr>
      </w:pPr>
      <w:bookmarkStart w:id="25" w:name="_Toc71313471"/>
      <w:r w:rsidRPr="006C7F40">
        <w:rPr>
          <w:rFonts w:ascii="Arial" w:hAnsi="Arial" w:cs="Arial"/>
          <w:sz w:val="24"/>
          <w:szCs w:val="24"/>
        </w:rPr>
        <w:t>Layer three: Research strategies</w:t>
      </w:r>
      <w:bookmarkEnd w:id="25"/>
      <w:r w:rsidRPr="006C7F40">
        <w:rPr>
          <w:rFonts w:ascii="Arial" w:hAnsi="Arial" w:cs="Arial"/>
          <w:sz w:val="24"/>
          <w:szCs w:val="24"/>
        </w:rPr>
        <w:t xml:space="preserve"> </w:t>
      </w:r>
    </w:p>
    <w:p w14:paraId="34C11BBD" w14:textId="695C86FC"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The research strategy according to Thesismind (2019) is where the researcher explains how they aim to carry out the specific task, the strategy of doing this can include a number of different techniques for example experimental research, action research, case studies, interviews, and surveys. There are three examples which will be discussed which are experimental research, case studies and surveys. </w:t>
      </w:r>
    </w:p>
    <w:p w14:paraId="6F51E29F"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Thesismind (2019) says that experimental research includes influencing the independent variable to examine a transformation in the dependent variable meaning that a researcher who takes on this approach will assess the relationship between these two variables and their aim is to approve, disprove or justify a research theory. This research strategy follows principles of the scientific approach and therefore is operated within a supervised setting for example in a laboratory. </w:t>
      </w:r>
    </w:p>
    <w:p w14:paraId="336FDA1C"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Glasow (2005) says that researchers use surveys to help them answer specific questions relating to their chosen topic, to resolve issues which have been recognised, it helps the researcher to evaluate needs and establish objectives. Surveys are also good at deciding if particular aims have been reached, determine what measures need to be put into place so that future testing can be done, it allows a researcher to investigate trends over time and you are able to explain what exists, in what extent and in what situation. </w:t>
      </w:r>
    </w:p>
    <w:p w14:paraId="650F30D2"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Zainal, Z (2007) states that case studies allow researchers to carefully analyse information within a particular context, in the majority of cases this method of research selects a small geological zone or there are less amounts of people who are involved in the study. Case studies investigate existing issues with physical experiences through precise circumstantial tests of a restricted number of situations or environments and their relationships with them. </w:t>
      </w:r>
    </w:p>
    <w:p w14:paraId="12D0E187"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From the three research strategies which have been discussed, the strategies that underpins this project is case studies and surveys as they both allow the dissertation to analyse and establish aims within a small geographical area.</w:t>
      </w:r>
    </w:p>
    <w:p w14:paraId="7268A778" w14:textId="77777777" w:rsidR="00A52DC6" w:rsidRPr="006C7F40" w:rsidRDefault="00A52DC6" w:rsidP="006C7F40">
      <w:pPr>
        <w:pStyle w:val="Heading1"/>
        <w:spacing w:line="480" w:lineRule="auto"/>
        <w:rPr>
          <w:rFonts w:ascii="Arial" w:hAnsi="Arial" w:cs="Arial"/>
          <w:sz w:val="24"/>
          <w:szCs w:val="24"/>
        </w:rPr>
      </w:pPr>
      <w:bookmarkStart w:id="26" w:name="_Toc71313472"/>
      <w:r w:rsidRPr="006C7F40">
        <w:rPr>
          <w:rFonts w:ascii="Arial" w:hAnsi="Arial" w:cs="Arial"/>
          <w:sz w:val="24"/>
          <w:szCs w:val="24"/>
        </w:rPr>
        <w:t>Layer four: Research choice</w:t>
      </w:r>
      <w:bookmarkEnd w:id="26"/>
      <w:r w:rsidRPr="006C7F40">
        <w:rPr>
          <w:rFonts w:ascii="Arial" w:hAnsi="Arial" w:cs="Arial"/>
          <w:sz w:val="24"/>
          <w:szCs w:val="24"/>
        </w:rPr>
        <w:t xml:space="preserve"> </w:t>
      </w:r>
    </w:p>
    <w:p w14:paraId="33EDA5F9"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The fourth layer of the research onion is known as the research choice, it allows the researcher to know if they are able to use both quantitative and qualitative methodology or if they should just only use one of them. According to Thesismind (2019) in the research onion there are three methods which a researcher can choose from these are mono, mixed, and multi-method research. Mono method is where a researcher will get their data from just using one methodology for example either quantitative data so graphs etc or qualitative data so interviews, observations etc, mono method does not allow you to use both at the same time. Shorten and Smith (2017) mentions that mixed method allows researchers to gather and test both quantitative and qualitative data in the same investigation. Multi method has similarities with mixed method because you are able to use both research methods within the same study however, the difference between the two is that with mixed method you combined the methodology to determine a specific set of data whereas multi method does not. </w:t>
      </w:r>
    </w:p>
    <w:p w14:paraId="3F051334"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From the three research choices which have been discussed, the philosophy that underpins this project is mono method as this dissertation will only be using qualitative data for example interviews.</w:t>
      </w:r>
    </w:p>
    <w:p w14:paraId="40BE9240" w14:textId="77777777" w:rsidR="00A52DC6" w:rsidRPr="006C7F40" w:rsidRDefault="00A52DC6" w:rsidP="006C7F40">
      <w:pPr>
        <w:pStyle w:val="Heading1"/>
        <w:spacing w:line="480" w:lineRule="auto"/>
        <w:rPr>
          <w:rFonts w:ascii="Arial" w:hAnsi="Arial" w:cs="Arial"/>
          <w:sz w:val="24"/>
          <w:szCs w:val="24"/>
        </w:rPr>
      </w:pPr>
      <w:bookmarkStart w:id="27" w:name="_Toc71313473"/>
      <w:r w:rsidRPr="006C7F40">
        <w:rPr>
          <w:rFonts w:ascii="Arial" w:hAnsi="Arial" w:cs="Arial"/>
          <w:sz w:val="24"/>
          <w:szCs w:val="24"/>
        </w:rPr>
        <w:t>Layer five: Time horizon</w:t>
      </w:r>
      <w:bookmarkEnd w:id="27"/>
      <w:r w:rsidRPr="006C7F40">
        <w:rPr>
          <w:rFonts w:ascii="Arial" w:hAnsi="Arial" w:cs="Arial"/>
          <w:sz w:val="24"/>
          <w:szCs w:val="24"/>
        </w:rPr>
        <w:t xml:space="preserve"> </w:t>
      </w:r>
    </w:p>
    <w:p w14:paraId="69FD6B5A"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At this layer, the researcher explains the time in which the investigation will be completed, there are only two types which are stated in the research onion: the cross-sectional and the longitudinal. According to Thomas (2020) a cross-sectional investigation involves collecting data from different participants at a single point in time. Whereas researchers who take up a longitudinal investigation, they conduct a number of examinations of the same topic, but they do it over a long period of time, some longitudinal studies can last for several years. However, in both studies the researcher examines variables without manipulating them. </w:t>
      </w:r>
    </w:p>
    <w:p w14:paraId="3A0C4E30"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From the two research philosophies which have been discussed, the philosophy that underpins this project is cross-sectional as this dissertation will be gathering data at one single point in time compared to longitudinal which is a study which can take several years to complete.</w:t>
      </w:r>
    </w:p>
    <w:p w14:paraId="05204FE6" w14:textId="77777777" w:rsidR="00A52DC6" w:rsidRPr="006C7F40" w:rsidRDefault="00A52DC6" w:rsidP="006C7F40">
      <w:pPr>
        <w:pStyle w:val="Heading1"/>
        <w:spacing w:line="480" w:lineRule="auto"/>
        <w:rPr>
          <w:rFonts w:ascii="Arial" w:hAnsi="Arial" w:cs="Arial"/>
          <w:sz w:val="24"/>
          <w:szCs w:val="24"/>
        </w:rPr>
      </w:pPr>
      <w:bookmarkStart w:id="28" w:name="_Toc71313474"/>
      <w:r w:rsidRPr="006C7F40">
        <w:rPr>
          <w:rFonts w:ascii="Arial" w:hAnsi="Arial" w:cs="Arial"/>
          <w:sz w:val="24"/>
          <w:szCs w:val="24"/>
        </w:rPr>
        <w:t>Layer six: Analysis and data collection</w:t>
      </w:r>
      <w:bookmarkEnd w:id="28"/>
    </w:p>
    <w:p w14:paraId="43A5D078"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This is the last layer of the research onion, the process used at this point of the research significantly adds to the overall accuracy and credibility of the investigation. This layer describes how the information which was used in the research was collected and tested, it also describes the source of data, the research design, the sample size, ethics, and disadvantages. Thesismind (2019)  describe two ways which data can be collected these are primary and secondary data. Primary data is direct data, it is gathered directly from the source whereas it is indirect data and is derived from other researchers’ projects and views. </w:t>
      </w:r>
    </w:p>
    <w:p w14:paraId="4B3B61FC" w14:textId="77777777"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From the two research philosophies which have been discussed, the philosophy that underpins this project is primary data as this dissertation will be collecting information from the participants through interviews and therefore will not be using other researcher’s data.</w:t>
      </w:r>
    </w:p>
    <w:p w14:paraId="402AEAF2" w14:textId="093CDAC2" w:rsidR="00A52DC6" w:rsidRPr="006C7F40" w:rsidRDefault="00A52DC6" w:rsidP="006C7F40">
      <w:pPr>
        <w:pStyle w:val="Heading1"/>
        <w:spacing w:line="480" w:lineRule="auto"/>
        <w:rPr>
          <w:rFonts w:ascii="Arial" w:hAnsi="Arial" w:cs="Arial"/>
          <w:sz w:val="24"/>
          <w:szCs w:val="24"/>
        </w:rPr>
      </w:pPr>
      <w:bookmarkStart w:id="29" w:name="_Toc71313475"/>
      <w:r w:rsidRPr="006C7F40">
        <w:rPr>
          <w:rFonts w:ascii="Arial" w:hAnsi="Arial" w:cs="Arial"/>
          <w:sz w:val="24"/>
          <w:szCs w:val="24"/>
        </w:rPr>
        <w:t>Conclusion of the methodology</w:t>
      </w:r>
      <w:bookmarkEnd w:id="29"/>
      <w:r w:rsidRPr="006C7F40">
        <w:rPr>
          <w:rFonts w:ascii="Arial" w:hAnsi="Arial" w:cs="Arial"/>
          <w:sz w:val="24"/>
          <w:szCs w:val="24"/>
        </w:rPr>
        <w:t xml:space="preserve"> </w:t>
      </w:r>
    </w:p>
    <w:p w14:paraId="49841D0E" w14:textId="38D6002F" w:rsidR="00A52DC6" w:rsidRPr="006C7F40" w:rsidRDefault="00A52DC6" w:rsidP="006C7F40">
      <w:pPr>
        <w:spacing w:line="480" w:lineRule="auto"/>
        <w:rPr>
          <w:rFonts w:ascii="Arial" w:hAnsi="Arial" w:cs="Arial"/>
          <w:sz w:val="24"/>
          <w:szCs w:val="24"/>
        </w:rPr>
      </w:pPr>
      <w:r w:rsidRPr="006C7F40">
        <w:rPr>
          <w:rFonts w:ascii="Arial" w:hAnsi="Arial" w:cs="Arial"/>
          <w:sz w:val="24"/>
          <w:szCs w:val="24"/>
        </w:rPr>
        <w:t xml:space="preserve">To conclude this assignment, we can see that the methodology is a fundamental part of a dissertation as being a researcher you need to be able to explain what methods you will be using to conduct your investigation, you will also need to figure out what each layer of your dissertation is going to be for example what your strategies are, how long it will take you to complete the investigation and if it is quantitative or qualitative data these are what you are going to need to know in order to write a dissertation. </w:t>
      </w:r>
    </w:p>
    <w:p w14:paraId="04D1CDC4" w14:textId="69740439" w:rsidR="00A52DC6" w:rsidRPr="006C7F40" w:rsidRDefault="00A52DC6" w:rsidP="006C7F40">
      <w:pPr>
        <w:pStyle w:val="Heading1"/>
        <w:spacing w:line="480" w:lineRule="auto"/>
        <w:rPr>
          <w:rFonts w:ascii="Arial" w:hAnsi="Arial" w:cs="Arial"/>
          <w:sz w:val="24"/>
          <w:szCs w:val="24"/>
        </w:rPr>
      </w:pPr>
      <w:bookmarkStart w:id="30" w:name="_Toc71313476"/>
      <w:r w:rsidRPr="006C7F40">
        <w:rPr>
          <w:rFonts w:ascii="Arial" w:hAnsi="Arial" w:cs="Arial"/>
          <w:sz w:val="24"/>
          <w:szCs w:val="24"/>
        </w:rPr>
        <w:t xml:space="preserve">Chapter 4 </w:t>
      </w:r>
      <w:r w:rsidR="00CF572B" w:rsidRPr="006C7F40">
        <w:rPr>
          <w:rFonts w:ascii="Arial" w:hAnsi="Arial" w:cs="Arial"/>
          <w:sz w:val="24"/>
          <w:szCs w:val="24"/>
        </w:rPr>
        <w:t>–</w:t>
      </w:r>
      <w:r w:rsidRPr="006C7F40">
        <w:rPr>
          <w:rFonts w:ascii="Arial" w:hAnsi="Arial" w:cs="Arial"/>
          <w:sz w:val="24"/>
          <w:szCs w:val="24"/>
        </w:rPr>
        <w:t xml:space="preserve"> </w:t>
      </w:r>
      <w:r w:rsidR="00CF572B" w:rsidRPr="006C7F40">
        <w:rPr>
          <w:rFonts w:ascii="Arial" w:hAnsi="Arial" w:cs="Arial"/>
          <w:sz w:val="24"/>
          <w:szCs w:val="24"/>
        </w:rPr>
        <w:t>Data analysis</w:t>
      </w:r>
      <w:bookmarkEnd w:id="30"/>
      <w:r w:rsidR="00CF572B" w:rsidRPr="006C7F40">
        <w:rPr>
          <w:rFonts w:ascii="Arial" w:hAnsi="Arial" w:cs="Arial"/>
          <w:sz w:val="24"/>
          <w:szCs w:val="24"/>
        </w:rPr>
        <w:t xml:space="preserve"> </w:t>
      </w:r>
    </w:p>
    <w:p w14:paraId="4663C191" w14:textId="77777777" w:rsidR="00CF572B" w:rsidRPr="006C7F40" w:rsidRDefault="00CF572B" w:rsidP="006C7F40">
      <w:pPr>
        <w:pStyle w:val="Heading1"/>
        <w:spacing w:line="480" w:lineRule="auto"/>
        <w:rPr>
          <w:rFonts w:ascii="Arial" w:hAnsi="Arial" w:cs="Arial"/>
          <w:sz w:val="24"/>
          <w:szCs w:val="24"/>
        </w:rPr>
      </w:pPr>
      <w:bookmarkStart w:id="31" w:name="_Toc71313477"/>
      <w:r w:rsidRPr="006C7F40">
        <w:rPr>
          <w:rFonts w:ascii="Arial" w:hAnsi="Arial" w:cs="Arial"/>
          <w:sz w:val="24"/>
          <w:szCs w:val="24"/>
        </w:rPr>
        <w:t>Introduction</w:t>
      </w:r>
      <w:bookmarkEnd w:id="31"/>
      <w:r w:rsidRPr="006C7F40">
        <w:rPr>
          <w:rFonts w:ascii="Arial" w:hAnsi="Arial" w:cs="Arial"/>
          <w:sz w:val="24"/>
          <w:szCs w:val="24"/>
        </w:rPr>
        <w:t xml:space="preserve"> </w:t>
      </w:r>
    </w:p>
    <w:p w14:paraId="7C05AFB7" w14:textId="77777777"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 xml:space="preserve">In this chapter the researcher will talk about the data that they have gathered in relation to what support prisoners receive for their mental health needs. The researcher will talk about the increase or decrease of self-harm and suicide in HMP Parc and HMP Swansea and explain what measures are put into place to try and reduce these figures if necessary. </w:t>
      </w:r>
    </w:p>
    <w:p w14:paraId="0132E9BC" w14:textId="11C74DDE" w:rsidR="00CF572B" w:rsidRPr="006C7F40" w:rsidRDefault="00CF572B" w:rsidP="006C7F40">
      <w:pPr>
        <w:pStyle w:val="Heading1"/>
        <w:spacing w:line="480" w:lineRule="auto"/>
        <w:rPr>
          <w:rFonts w:ascii="Arial" w:hAnsi="Arial" w:cs="Arial"/>
          <w:sz w:val="24"/>
          <w:szCs w:val="24"/>
        </w:rPr>
      </w:pPr>
      <w:bookmarkStart w:id="32" w:name="_Toc71313478"/>
      <w:r w:rsidRPr="006C7F40">
        <w:rPr>
          <w:rFonts w:ascii="Arial" w:hAnsi="Arial" w:cs="Arial"/>
          <w:sz w:val="24"/>
          <w:szCs w:val="24"/>
        </w:rPr>
        <w:t xml:space="preserve">Covid-19 Pandemic </w:t>
      </w:r>
      <w:r w:rsidR="005342F2" w:rsidRPr="006C7F40">
        <w:rPr>
          <w:rFonts w:ascii="Arial" w:hAnsi="Arial" w:cs="Arial"/>
          <w:sz w:val="24"/>
          <w:szCs w:val="24"/>
        </w:rPr>
        <w:t xml:space="preserve">effect </w:t>
      </w:r>
      <w:r w:rsidRPr="006C7F40">
        <w:rPr>
          <w:rFonts w:ascii="Arial" w:hAnsi="Arial" w:cs="Arial"/>
          <w:sz w:val="24"/>
          <w:szCs w:val="24"/>
        </w:rPr>
        <w:t>on primary data</w:t>
      </w:r>
      <w:bookmarkEnd w:id="32"/>
      <w:r w:rsidRPr="006C7F40">
        <w:rPr>
          <w:rFonts w:ascii="Arial" w:hAnsi="Arial" w:cs="Arial"/>
          <w:sz w:val="24"/>
          <w:szCs w:val="24"/>
        </w:rPr>
        <w:t xml:space="preserve">  </w:t>
      </w:r>
    </w:p>
    <w:p w14:paraId="193D744B" w14:textId="77777777"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 xml:space="preserve">As a result of the global pandemic, the researcher has struggled to interview HMP Swansea/Parc and mental health charities which means there has been no primary data collected. Therefore, the researcher has had to use secondary data found on the internet that other researchers have conducted over the last few years. </w:t>
      </w:r>
    </w:p>
    <w:p w14:paraId="65A30E0D" w14:textId="77777777" w:rsidR="00CF572B" w:rsidRPr="006C7F40" w:rsidRDefault="00CF572B" w:rsidP="006C7F40">
      <w:pPr>
        <w:pStyle w:val="Heading1"/>
        <w:spacing w:line="480" w:lineRule="auto"/>
        <w:rPr>
          <w:rFonts w:ascii="Arial" w:hAnsi="Arial" w:cs="Arial"/>
          <w:sz w:val="24"/>
          <w:szCs w:val="24"/>
        </w:rPr>
      </w:pPr>
      <w:bookmarkStart w:id="33" w:name="_Toc71313479"/>
      <w:r w:rsidRPr="006C7F40">
        <w:rPr>
          <w:rFonts w:ascii="Arial" w:hAnsi="Arial" w:cs="Arial"/>
          <w:sz w:val="24"/>
          <w:szCs w:val="24"/>
        </w:rPr>
        <w:t>Data Analysis – What is it?</w:t>
      </w:r>
      <w:bookmarkEnd w:id="33"/>
    </w:p>
    <w:p w14:paraId="3B5F05E4" w14:textId="77777777"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 xml:space="preserve">Progressive digital media technology news (2016) defines data analysis as a method of assessing data using analytical and logical interpretation in order to investigate each factor of the research. Frequently this method is done automatically by advanced analytic tools and the method works by inspecting, cleaning, transforming, and modelling the results with the aim of producing useful material, suggesting conclusions, and supporting decision-making. </w:t>
      </w:r>
    </w:p>
    <w:p w14:paraId="4771D30B" w14:textId="77777777" w:rsidR="00CF572B" w:rsidRPr="006C7F40" w:rsidRDefault="00CF572B" w:rsidP="006C7F40">
      <w:pPr>
        <w:pStyle w:val="Heading1"/>
        <w:spacing w:line="480" w:lineRule="auto"/>
        <w:rPr>
          <w:rFonts w:ascii="Arial" w:hAnsi="Arial" w:cs="Arial"/>
          <w:sz w:val="24"/>
          <w:szCs w:val="24"/>
        </w:rPr>
      </w:pPr>
      <w:bookmarkStart w:id="34" w:name="_Toc71313480"/>
      <w:r w:rsidRPr="006C7F40">
        <w:rPr>
          <w:rFonts w:ascii="Arial" w:hAnsi="Arial" w:cs="Arial"/>
          <w:sz w:val="24"/>
          <w:szCs w:val="24"/>
        </w:rPr>
        <w:t>Data from parc prison in relation to mental health support</w:t>
      </w:r>
      <w:bookmarkEnd w:id="34"/>
    </w:p>
    <w:p w14:paraId="74BA3751" w14:textId="77777777"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In 2017 Justice Inspectorates (2019) handed out a survey to prisoners in parc prison to help them gather information about what the mental health needs of the prisoners is like and what support those prisoners receive. From the data collected by Justice Inspectorates (2019) it showed that around half of the population had a mental health issues however only 23% of these prisoners said that they were getting the support for their issues. This showed that health needs assessments were not being evaluated correctly and as a result it meant that support services were only available to some prisoners and not to all.</w:t>
      </w:r>
    </w:p>
    <w:p w14:paraId="26E914F7" w14:textId="77777777"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As mentioned above half of the prison population (52%) had a mental health illness and only a small percentage of those prisoners had been placed under the assessment, care in custody and teamwork (ACCT) program, it means that prisoners who are under the care of ACCT are at a higher risk of harming themselves than the rest of the prison population. Justice Inspectorates (2019) findings showed that reducing the amount of self-harm incidents had been made a priority and in order to achieve this, in the last 12 months the prison had put a more unified method based on trauma-informed principles into place. This idea meant that they had to increase the number of specialist staff working in the prison, action had also been taken to lower the amount of illegal drugs that prisoners were getting their hands on and the prison also acted on preventing prisoners from getting into debt by suppling a cash advance on admission as their data showed that prisoners were harming themselves due to debt related problems. However, despite this new plan the number of self-harm incidents had continued to grow and even though this number had declined from the previous year from 130 to 100 cases each month, the number was still significantly higher than it was during last years inspection. Justice Inspectorates (2019) said that within six months the number of self-harm incidents had risen from 386 to 608 and the number of ACCT documents which had been opened had risen in six months from 454 to 710.</w:t>
      </w:r>
    </w:p>
    <w:p w14:paraId="56D608FE" w14:textId="77777777"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 xml:space="preserve">Justice Inspectorates (2019)  explains that although, the number of self-harm incidents had been declining they still continued to rise and was still substantially higher than at the time of the previous inspection. Since the 2016 inspection there had been six recorded self-inflicted deaths and five were categorised as non-natural, therefore it meant that the suggestions made by the prison and probation ombudsman (PPO) were taken seriously and ‘learning lesson’ exercises had been put into place to try and help with this problem. </w:t>
      </w:r>
    </w:p>
    <w:p w14:paraId="6C23DA21" w14:textId="77777777"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 xml:space="preserve">According to Goodman (2019) at this moment, prisons are in a crisis of unmet mental health needs and the institute of psychiatry have estimated that </w:t>
      </w:r>
    </w:p>
    <w:p w14:paraId="3674065F" w14:textId="4FBE1CBA" w:rsidR="00CF572B" w:rsidRPr="006C7F40" w:rsidRDefault="00CF572B" w:rsidP="006C7F40">
      <w:pPr>
        <w:pStyle w:val="ListParagraph"/>
        <w:numPr>
          <w:ilvl w:val="0"/>
          <w:numId w:val="2"/>
        </w:numPr>
        <w:spacing w:line="480" w:lineRule="auto"/>
        <w:rPr>
          <w:rFonts w:ascii="Arial" w:hAnsi="Arial" w:cs="Arial"/>
          <w:sz w:val="24"/>
          <w:szCs w:val="24"/>
        </w:rPr>
      </w:pPr>
      <w:r w:rsidRPr="006C7F40">
        <w:rPr>
          <w:rFonts w:ascii="Arial" w:hAnsi="Arial" w:cs="Arial"/>
          <w:sz w:val="24"/>
          <w:szCs w:val="24"/>
        </w:rPr>
        <w:t xml:space="preserve">Over half of prisoners suffer from a mental health illness which includes depression, posttraumatic stress disorder and anxiety. </w:t>
      </w:r>
    </w:p>
    <w:p w14:paraId="1C253106" w14:textId="7AF9FA88" w:rsidR="00CF572B" w:rsidRPr="006C7F40" w:rsidRDefault="00CF572B" w:rsidP="006C7F40">
      <w:pPr>
        <w:pStyle w:val="ListParagraph"/>
        <w:numPr>
          <w:ilvl w:val="0"/>
          <w:numId w:val="2"/>
        </w:numPr>
        <w:spacing w:line="480" w:lineRule="auto"/>
        <w:rPr>
          <w:rFonts w:ascii="Arial" w:hAnsi="Arial" w:cs="Arial"/>
          <w:sz w:val="24"/>
          <w:szCs w:val="24"/>
        </w:rPr>
      </w:pPr>
      <w:r w:rsidRPr="006C7F40">
        <w:rPr>
          <w:rFonts w:ascii="Arial" w:hAnsi="Arial" w:cs="Arial"/>
          <w:sz w:val="24"/>
          <w:szCs w:val="24"/>
        </w:rPr>
        <w:t>Around 2% have acute and serious mental health problems.</w:t>
      </w:r>
    </w:p>
    <w:p w14:paraId="59D663BB" w14:textId="630D400B" w:rsidR="00CF572B" w:rsidRPr="006C7F40" w:rsidRDefault="00CF572B" w:rsidP="006C7F40">
      <w:pPr>
        <w:pStyle w:val="ListParagraph"/>
        <w:numPr>
          <w:ilvl w:val="0"/>
          <w:numId w:val="2"/>
        </w:numPr>
        <w:spacing w:line="480" w:lineRule="auto"/>
        <w:rPr>
          <w:rFonts w:ascii="Arial" w:hAnsi="Arial" w:cs="Arial"/>
          <w:sz w:val="24"/>
          <w:szCs w:val="24"/>
        </w:rPr>
      </w:pPr>
      <w:r w:rsidRPr="006C7F40">
        <w:rPr>
          <w:rFonts w:ascii="Arial" w:hAnsi="Arial" w:cs="Arial"/>
          <w:sz w:val="24"/>
          <w:szCs w:val="24"/>
        </w:rPr>
        <w:t xml:space="preserve">Self-harm incidents have risen by 73% between 2012 and 2016 </w:t>
      </w:r>
    </w:p>
    <w:p w14:paraId="10BCF1C0" w14:textId="77777777"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According to Goodman (2019) the mental health foundation specialises in public mental health policies and research, they co-produced (work with you) initiatives to try and help people of all ages to understand, protect and maintain their mental health and wellbeing. The foundation has been a fundamental innovator across the UK with their main priority which is to develop and implement schemes on self-management and peer support which are targeted for school children, young parents, prisoners, and the older generation. They have also worked alongside Parc prison to create a booklet called ‘how to look after your mental health in prison, a guide from male prisoners’ with the hope of encouraging more male prisoners to get the help they need while they are serving their sentences. These prisoners were involved in the self-management course which had been organised by MHF and was in partnership with G4S which is the company which Parc prison is run by and their aim was to deliver peer support courses to the vulnerable prisoners at HMP &amp; YOI Parc between 2013 and 2016.</w:t>
      </w:r>
    </w:p>
    <w:p w14:paraId="3B930D0B" w14:textId="77777777"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The booklet according to Goodman (2019) gives ten tips to ensure prisoners are able to maintain their mental health needs while serving their sentence, the booklet aims to inspire prisoners to focus on looking after their mental health needs which will help them cope better with prison setting, improve their wellbeing and will help them to build better relationships with their family, other prisoners and professionals who can also support them and ensure that time spent in prison is as good as it can be. The foundation has future plans to co-produce extra booklets to address all prisoners’ mental health needs by ensuring they are able to have access to these tips which will help them better manage their issues inside prison and gives them the confidence to ask for support if they need it, the foundation aims to release the booklet in women prisons and to make them more accessible for individuals with learning difficulties and those who are older.</w:t>
      </w:r>
    </w:p>
    <w:p w14:paraId="136844FA" w14:textId="77777777"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 xml:space="preserve">According to OSullivan (2019) Parc prison has been running a gardening scheme which was created to make the prison more welcoming to those who live and visit there, it was also designed to offer prisoners employment opportunities which will increase their chances of finding a job once they have been released. Prisoners who work in the garden are able to earn £28 a week for working 40 hours, they are also able to obtain qualifications in horticulture and a lot of ex-prisoners who had worked in the gardens were able to find jobs in horticulture upon release. OSullivan (2019) says that while the university of central Lancashire had been researching, they had discovered that prison horticulture projects had left a positive impact on mental health and wellbeing for prisoners. Alan Grant a prisoner who transferred to the prison has worked in the garden for nearly three years and he explains how therapeutic it is, he also talks about how time in prison would have gone a lot slower if it wasn’t for him working in the garden, the garden helps prisoners especially those who struggle as he says it does help with their mental health and they should do more of it.  </w:t>
      </w:r>
    </w:p>
    <w:p w14:paraId="222AE677" w14:textId="77777777" w:rsidR="00CF572B" w:rsidRPr="006C7F40" w:rsidRDefault="00CF572B" w:rsidP="006C7F40">
      <w:pPr>
        <w:pStyle w:val="Heading1"/>
        <w:spacing w:line="480" w:lineRule="auto"/>
        <w:rPr>
          <w:rFonts w:ascii="Arial" w:hAnsi="Arial" w:cs="Arial"/>
          <w:sz w:val="24"/>
          <w:szCs w:val="24"/>
        </w:rPr>
      </w:pPr>
      <w:bookmarkStart w:id="35" w:name="_Toc71313481"/>
      <w:r w:rsidRPr="006C7F40">
        <w:rPr>
          <w:rFonts w:ascii="Arial" w:hAnsi="Arial" w:cs="Arial"/>
          <w:sz w:val="24"/>
          <w:szCs w:val="24"/>
        </w:rPr>
        <w:t>Data from Swansea prison in relation to mental health support</w:t>
      </w:r>
      <w:bookmarkEnd w:id="35"/>
    </w:p>
    <w:p w14:paraId="62D82D2F" w14:textId="77777777"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 xml:space="preserve">According to Justice Inspectorates (2020) the extent of mental health problems in HMP Swansea was extremely high with 79% of prisoners saying that they had a mental health need. A somewhat new crisis team which included mental health practitioners provided extra support to those vulnerable prisoners however, Peter Clarke the HM chief inspector for prisons stated that given the extent of this problem and the restricted regime due to the current pandemic was concerning, for those prisoners at risk of self-harm through ACCT and therefore this process needed to see an upgrade. After an increase at the beginning of the restricted regime, self-harm incidents started to fall and were lower in the same period than last year. </w:t>
      </w:r>
    </w:p>
    <w:p w14:paraId="1A4A48A1" w14:textId="77777777"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 xml:space="preserve">As mentioned above 79% of prisoners explained that they suffered from mental health illness as a result of such a high number of prisoners who are vulnerable the prison decided to bring in a new crisis team full of mental health practitioners as an extra resource to help identify prisoners’ risks and needs as they arrived. InsideTime (2020) explains that the crisis team provided instantaneous support to those prisoners whose mental health would have gotten worse while being locked in the cell for long periods of time, prisoners were also able to go to the prisons counsellor if they needed extra support.  </w:t>
      </w:r>
    </w:p>
    <w:p w14:paraId="2ED11930" w14:textId="77777777"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 xml:space="preserve">According to the report by InsideTime (2020) there had been two self-inflicted deaths since last years inspection and the most recent one was just in December 2019; both of these had taken place soon after the prisoners had arrived in HMP Swansea. The prison dealt with these two deaths by creating an action plan as a response to the recommendations made by the prison and probation ombudsman, the process was observed at monthly safer custody meetings but due to the lockdown these meetings had been slowed down. </w:t>
      </w:r>
    </w:p>
    <w:p w14:paraId="26C011F8" w14:textId="77777777"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 xml:space="preserve">The survey also discovered that there had been 89 incidents with self-harm between April and August 2020, this number had risen during April but had later reduced, safer custody meetings each month had been put into place by the prison in order to try to keep this number low. InsideTime (2020) said that the data had been reviewed and examined showing that most self-harm incidents developed during the first month of being at the prison. Aside from the self-harm incidents the prison had also recorded 164 ACCT reviews had been created between April and August 2020 these were opened in reception and the B unit, most had been created due to a prisoner’s low mood and expressing that they had intentions to self-harm. </w:t>
      </w:r>
    </w:p>
    <w:p w14:paraId="317E0E2B" w14:textId="77777777"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 xml:space="preserve">Samaritans (2020) says that in the 1980s after an increase of suicides in prisons a listener scheme was created by the Samaritans and prisons which had the goal of trying to bring down the number of suicide cases and to help try to support prisoner’s mental health while they served their time. The first listener scheme was introduced in HMP Swansea in 1991, it is a peer-support scheme within prisons and the purpose of this project is to reduce the number of incidents involving self-harm and suicide. These ‘listeners’ are prisoners who provide confidential and emotional support to their peers who are struggling with their mental health. </w:t>
      </w:r>
    </w:p>
    <w:p w14:paraId="29BA7E43" w14:textId="75AAA857" w:rsidR="00CF572B" w:rsidRPr="006C7F40" w:rsidRDefault="00CF572B" w:rsidP="006C7F40">
      <w:pPr>
        <w:pStyle w:val="Quote"/>
        <w:spacing w:line="480" w:lineRule="auto"/>
        <w:rPr>
          <w:rFonts w:ascii="Arial" w:hAnsi="Arial" w:cs="Arial"/>
          <w:sz w:val="24"/>
          <w:szCs w:val="24"/>
        </w:rPr>
      </w:pPr>
      <w:r w:rsidRPr="006C7F40">
        <w:rPr>
          <w:rFonts w:ascii="Arial" w:hAnsi="Arial" w:cs="Arial"/>
          <w:sz w:val="24"/>
          <w:szCs w:val="24"/>
        </w:rPr>
        <w:t>“As a result of the listener scheme, the prison service has at its disposal an incredible tool that can and does make a difference for those contemplating suicide and self-harm in prison”. (A quote from Alex Audain, a released listener)</w:t>
      </w:r>
    </w:p>
    <w:p w14:paraId="728A8A2F" w14:textId="77777777"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 xml:space="preserve">Both HMP Parc and HMP Swansea have mentioned that when prisoners are at risk of harming themselves, they open an assessment, care in custody and teamwork (ACCT) plan but what actually is it? According to Pike and George (2019) this process is for prisoners who have been identified as being vulnerable and are at a higher chance of hurting themselves whether that will be from self-harm or suicide, the ACCT process expects certain actions to guarantee that the risk is reduced. Any prisoner who has been identified as being in this vulnerable group must be managed through the ACCT process, it is then closed by the multidisciplinary case management team when that individual is no longer considered to be in danger. Pike and George (2019) says that the ACCT process is then held in a post-closure state for seven days, within these days it can be reopened if more concerns appear and then a post-closure interview is conducted with that prisoner to ensure that they no longer feel that they want to harm themselves. </w:t>
      </w:r>
    </w:p>
    <w:p w14:paraId="47E40F9B" w14:textId="77777777" w:rsidR="00CF572B" w:rsidRPr="006C7F40" w:rsidRDefault="00CF572B" w:rsidP="006C7F40">
      <w:pPr>
        <w:pStyle w:val="Heading1"/>
        <w:spacing w:line="480" w:lineRule="auto"/>
        <w:rPr>
          <w:rFonts w:ascii="Arial" w:hAnsi="Arial" w:cs="Arial"/>
          <w:sz w:val="24"/>
          <w:szCs w:val="24"/>
        </w:rPr>
      </w:pPr>
      <w:bookmarkStart w:id="36" w:name="_Toc71313482"/>
      <w:r w:rsidRPr="006C7F40">
        <w:rPr>
          <w:rFonts w:ascii="Arial" w:hAnsi="Arial" w:cs="Arial"/>
          <w:sz w:val="24"/>
          <w:szCs w:val="24"/>
        </w:rPr>
        <w:t>Research Limitations</w:t>
      </w:r>
      <w:bookmarkEnd w:id="36"/>
      <w:r w:rsidRPr="006C7F40">
        <w:rPr>
          <w:rFonts w:ascii="Arial" w:hAnsi="Arial" w:cs="Arial"/>
          <w:sz w:val="24"/>
          <w:szCs w:val="24"/>
        </w:rPr>
        <w:t xml:space="preserve"> </w:t>
      </w:r>
    </w:p>
    <w:p w14:paraId="133781C1" w14:textId="1BD00A23"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A limitation which will affect this research is the coronavirus, due to lockdowns, self-isolation and social distancing measures</w:t>
      </w:r>
      <w:r w:rsidR="00BB4688" w:rsidRPr="006C7F40">
        <w:rPr>
          <w:rFonts w:ascii="Arial" w:hAnsi="Arial" w:cs="Arial"/>
          <w:sz w:val="24"/>
          <w:szCs w:val="24"/>
        </w:rPr>
        <w:t>,</w:t>
      </w:r>
      <w:r w:rsidRPr="006C7F40">
        <w:rPr>
          <w:rFonts w:ascii="Arial" w:hAnsi="Arial" w:cs="Arial"/>
          <w:sz w:val="24"/>
          <w:szCs w:val="24"/>
        </w:rPr>
        <w:t xml:space="preserve"> interviews have not been able to be conducted as they normally would </w:t>
      </w:r>
      <w:r w:rsidR="00BB4688" w:rsidRPr="006C7F40">
        <w:rPr>
          <w:rFonts w:ascii="Arial" w:hAnsi="Arial" w:cs="Arial"/>
          <w:sz w:val="24"/>
          <w:szCs w:val="24"/>
        </w:rPr>
        <w:t xml:space="preserve">have </w:t>
      </w:r>
      <w:r w:rsidRPr="006C7F40">
        <w:rPr>
          <w:rFonts w:ascii="Arial" w:hAnsi="Arial" w:cs="Arial"/>
          <w:sz w:val="24"/>
          <w:szCs w:val="24"/>
        </w:rPr>
        <w:t xml:space="preserve">and therefore the researcher has found it difficult to obtain answers and as a result has not been able to gather any primary data as they would have been able to under normal circumstances. Another limitation of this research is that due to the nature of this investigation if primary data was able to be conducted, these participants may have found answering some of the original questions difficult due to having the worry that they may get into trouble for certain answers and the issue with confidentially because mental health is such a difficult and confidential topic when talking about vulnerable people some participants may have been more reluctant to help. </w:t>
      </w:r>
    </w:p>
    <w:p w14:paraId="537997CA" w14:textId="67A4C214" w:rsidR="00CF572B" w:rsidRPr="006C7F40" w:rsidRDefault="00CF572B" w:rsidP="006C7F40">
      <w:pPr>
        <w:pStyle w:val="Heading1"/>
        <w:spacing w:line="480" w:lineRule="auto"/>
        <w:rPr>
          <w:rFonts w:ascii="Arial" w:hAnsi="Arial" w:cs="Arial"/>
          <w:sz w:val="24"/>
          <w:szCs w:val="24"/>
        </w:rPr>
      </w:pPr>
      <w:bookmarkStart w:id="37" w:name="_Toc71313483"/>
      <w:r w:rsidRPr="006C7F40">
        <w:rPr>
          <w:rFonts w:ascii="Arial" w:hAnsi="Arial" w:cs="Arial"/>
          <w:sz w:val="24"/>
          <w:szCs w:val="24"/>
        </w:rPr>
        <w:t>Conclusion of data analysis</w:t>
      </w:r>
      <w:bookmarkEnd w:id="37"/>
      <w:r w:rsidRPr="006C7F40">
        <w:rPr>
          <w:rFonts w:ascii="Arial" w:hAnsi="Arial" w:cs="Arial"/>
          <w:sz w:val="24"/>
          <w:szCs w:val="24"/>
        </w:rPr>
        <w:t xml:space="preserve"> </w:t>
      </w:r>
    </w:p>
    <w:p w14:paraId="22D2EA3C" w14:textId="2A505839" w:rsidR="00CF572B" w:rsidRPr="006C7F40" w:rsidRDefault="00CF572B" w:rsidP="006C7F40">
      <w:pPr>
        <w:spacing w:line="480" w:lineRule="auto"/>
        <w:rPr>
          <w:rFonts w:ascii="Arial" w:hAnsi="Arial" w:cs="Arial"/>
          <w:sz w:val="24"/>
          <w:szCs w:val="24"/>
        </w:rPr>
      </w:pPr>
      <w:r w:rsidRPr="006C7F40">
        <w:rPr>
          <w:rFonts w:ascii="Arial" w:hAnsi="Arial" w:cs="Arial"/>
          <w:sz w:val="24"/>
          <w:szCs w:val="24"/>
        </w:rPr>
        <w:t>To conclude this chapter, we can see that data analysis is the main part of a dissertation as you are analysing the data you have found out in relation to your dissertation. Primary data is the main part of your investigation as it is a way to see if there is still actually a problem with mental health support in prisons or if they are actually doing everything, they possibly can to, ensure prisoners receive the necessary support.</w:t>
      </w:r>
    </w:p>
    <w:p w14:paraId="67555281" w14:textId="5536E520" w:rsidR="006C6C86" w:rsidRPr="006C7F40" w:rsidRDefault="008F44F9" w:rsidP="006C7F40">
      <w:pPr>
        <w:pStyle w:val="Heading1"/>
        <w:spacing w:line="480" w:lineRule="auto"/>
        <w:rPr>
          <w:rFonts w:ascii="Arial" w:hAnsi="Arial" w:cs="Arial"/>
          <w:sz w:val="24"/>
          <w:szCs w:val="24"/>
        </w:rPr>
      </w:pPr>
      <w:bookmarkStart w:id="38" w:name="_Toc71313484"/>
      <w:r w:rsidRPr="006C7F40">
        <w:rPr>
          <w:rFonts w:ascii="Arial" w:hAnsi="Arial" w:cs="Arial"/>
          <w:sz w:val="24"/>
          <w:szCs w:val="24"/>
        </w:rPr>
        <w:t xml:space="preserve">Chapter 5- </w:t>
      </w:r>
      <w:r w:rsidR="002D51D1" w:rsidRPr="006C7F40">
        <w:rPr>
          <w:rFonts w:ascii="Arial" w:hAnsi="Arial" w:cs="Arial"/>
          <w:sz w:val="24"/>
          <w:szCs w:val="24"/>
        </w:rPr>
        <w:t>The discussion and conclusion</w:t>
      </w:r>
      <w:bookmarkEnd w:id="38"/>
      <w:r w:rsidR="002D51D1" w:rsidRPr="006C7F40">
        <w:rPr>
          <w:rFonts w:ascii="Arial" w:hAnsi="Arial" w:cs="Arial"/>
          <w:sz w:val="24"/>
          <w:szCs w:val="24"/>
        </w:rPr>
        <w:t xml:space="preserve"> </w:t>
      </w:r>
    </w:p>
    <w:p w14:paraId="3600ED18" w14:textId="392930D7" w:rsidR="000E0079" w:rsidRPr="006C7F40" w:rsidRDefault="000E0079" w:rsidP="006C7F40">
      <w:pPr>
        <w:pStyle w:val="Heading1"/>
        <w:spacing w:line="480" w:lineRule="auto"/>
        <w:rPr>
          <w:rFonts w:ascii="Arial" w:hAnsi="Arial" w:cs="Arial"/>
          <w:sz w:val="24"/>
          <w:szCs w:val="24"/>
        </w:rPr>
      </w:pPr>
      <w:bookmarkStart w:id="39" w:name="_Toc71313485"/>
      <w:r w:rsidRPr="006C7F40">
        <w:rPr>
          <w:rFonts w:ascii="Arial" w:hAnsi="Arial" w:cs="Arial"/>
          <w:sz w:val="24"/>
          <w:szCs w:val="24"/>
        </w:rPr>
        <w:t>Introduction</w:t>
      </w:r>
      <w:bookmarkEnd w:id="39"/>
      <w:r w:rsidRPr="006C7F40">
        <w:rPr>
          <w:rFonts w:ascii="Arial" w:hAnsi="Arial" w:cs="Arial"/>
          <w:sz w:val="24"/>
          <w:szCs w:val="24"/>
        </w:rPr>
        <w:t xml:space="preserve"> </w:t>
      </w:r>
    </w:p>
    <w:p w14:paraId="00C25DB8" w14:textId="66F6E856" w:rsidR="00774E59" w:rsidRPr="006C7F40" w:rsidRDefault="00076E2C" w:rsidP="006C7F40">
      <w:pPr>
        <w:spacing w:line="480" w:lineRule="auto"/>
        <w:rPr>
          <w:rFonts w:ascii="Arial" w:hAnsi="Arial" w:cs="Arial"/>
          <w:sz w:val="24"/>
          <w:szCs w:val="24"/>
        </w:rPr>
      </w:pPr>
      <w:r w:rsidRPr="006C7F40">
        <w:rPr>
          <w:rFonts w:ascii="Arial" w:hAnsi="Arial" w:cs="Arial"/>
          <w:sz w:val="24"/>
          <w:szCs w:val="24"/>
        </w:rPr>
        <w:t>T</w:t>
      </w:r>
      <w:r w:rsidR="005B65EA" w:rsidRPr="006C7F40">
        <w:rPr>
          <w:rFonts w:ascii="Arial" w:hAnsi="Arial" w:cs="Arial"/>
          <w:sz w:val="24"/>
          <w:szCs w:val="24"/>
        </w:rPr>
        <w:t xml:space="preserve">his chapter is where the researcher will </w:t>
      </w:r>
      <w:r w:rsidR="00D843FA" w:rsidRPr="006C7F40">
        <w:rPr>
          <w:rFonts w:ascii="Arial" w:hAnsi="Arial" w:cs="Arial"/>
          <w:sz w:val="24"/>
          <w:szCs w:val="24"/>
        </w:rPr>
        <w:t xml:space="preserve">achieve the last objective which is </w:t>
      </w:r>
      <w:r w:rsidR="00774E59" w:rsidRPr="006C7F40">
        <w:rPr>
          <w:rFonts w:ascii="Arial" w:hAnsi="Arial" w:cs="Arial"/>
          <w:sz w:val="24"/>
          <w:szCs w:val="24"/>
        </w:rPr>
        <w:t xml:space="preserve">to examine data collected and to make recommendations based on the findings, as to whether or not more can be done to support prisoners who suffer from a mental illness. This chapter will also include a thorough conclusion </w:t>
      </w:r>
      <w:r w:rsidR="00691890" w:rsidRPr="006C7F40">
        <w:rPr>
          <w:rFonts w:ascii="Arial" w:hAnsi="Arial" w:cs="Arial"/>
          <w:sz w:val="24"/>
          <w:szCs w:val="24"/>
        </w:rPr>
        <w:t xml:space="preserve">to end the dissertation and to summarize all the important parts which have been identified from the research. </w:t>
      </w:r>
      <w:r w:rsidR="00774E59" w:rsidRPr="006C7F40">
        <w:rPr>
          <w:rFonts w:ascii="Arial" w:hAnsi="Arial" w:cs="Arial"/>
          <w:sz w:val="24"/>
          <w:szCs w:val="24"/>
        </w:rPr>
        <w:t xml:space="preserve"> </w:t>
      </w:r>
    </w:p>
    <w:p w14:paraId="791B16BC" w14:textId="5C1888F0" w:rsidR="00E64DC3" w:rsidRPr="006C7F40" w:rsidRDefault="005B65EA" w:rsidP="006C7F40">
      <w:pPr>
        <w:pStyle w:val="Heading1"/>
        <w:spacing w:line="480" w:lineRule="auto"/>
        <w:rPr>
          <w:rFonts w:ascii="Arial" w:hAnsi="Arial" w:cs="Arial"/>
          <w:sz w:val="24"/>
          <w:szCs w:val="24"/>
        </w:rPr>
      </w:pPr>
      <w:r w:rsidRPr="006C7F40">
        <w:rPr>
          <w:rFonts w:ascii="Arial" w:hAnsi="Arial" w:cs="Arial"/>
          <w:sz w:val="24"/>
          <w:szCs w:val="24"/>
        </w:rPr>
        <w:t xml:space="preserve"> </w:t>
      </w:r>
      <w:bookmarkStart w:id="40" w:name="_Toc71313486"/>
      <w:r w:rsidR="00E64DC3" w:rsidRPr="006C7F40">
        <w:rPr>
          <w:rFonts w:ascii="Arial" w:hAnsi="Arial" w:cs="Arial"/>
          <w:sz w:val="24"/>
          <w:szCs w:val="24"/>
        </w:rPr>
        <w:t>Recommendations</w:t>
      </w:r>
      <w:bookmarkEnd w:id="40"/>
      <w:r w:rsidR="00E64DC3" w:rsidRPr="006C7F40">
        <w:rPr>
          <w:rFonts w:ascii="Arial" w:hAnsi="Arial" w:cs="Arial"/>
          <w:sz w:val="24"/>
          <w:szCs w:val="24"/>
        </w:rPr>
        <w:t xml:space="preserve"> </w:t>
      </w:r>
    </w:p>
    <w:p w14:paraId="7C42B709" w14:textId="5593E069" w:rsidR="00E547CF" w:rsidRPr="006C7F40" w:rsidRDefault="006D5CEE" w:rsidP="006C7F40">
      <w:pPr>
        <w:spacing w:line="480" w:lineRule="auto"/>
        <w:rPr>
          <w:rFonts w:ascii="Arial" w:hAnsi="Arial" w:cs="Arial"/>
          <w:sz w:val="24"/>
          <w:szCs w:val="24"/>
        </w:rPr>
      </w:pPr>
      <w:r w:rsidRPr="006C7F40">
        <w:rPr>
          <w:rFonts w:ascii="Arial" w:hAnsi="Arial" w:cs="Arial"/>
          <w:sz w:val="24"/>
          <w:szCs w:val="24"/>
        </w:rPr>
        <w:t>The following recommendations are being made</w:t>
      </w:r>
      <w:r w:rsidR="003A2460" w:rsidRPr="006C7F40">
        <w:rPr>
          <w:rFonts w:ascii="Arial" w:hAnsi="Arial" w:cs="Arial"/>
          <w:sz w:val="24"/>
          <w:szCs w:val="24"/>
        </w:rPr>
        <w:t xml:space="preserve"> for HMP Swansea</w:t>
      </w:r>
      <w:r w:rsidR="00051352" w:rsidRPr="006C7F40">
        <w:rPr>
          <w:rFonts w:ascii="Arial" w:hAnsi="Arial" w:cs="Arial"/>
          <w:sz w:val="24"/>
          <w:szCs w:val="24"/>
        </w:rPr>
        <w:t xml:space="preserve"> and HMP Parc. </w:t>
      </w:r>
      <w:r w:rsidR="00A9123A" w:rsidRPr="006C7F40">
        <w:rPr>
          <w:rFonts w:ascii="Arial" w:hAnsi="Arial" w:cs="Arial"/>
          <w:sz w:val="24"/>
          <w:szCs w:val="24"/>
        </w:rPr>
        <w:t xml:space="preserve">Firstly, findings of this dissertation showed that mental health issues within prisons </w:t>
      </w:r>
      <w:r w:rsidR="009156EC" w:rsidRPr="006C7F40">
        <w:rPr>
          <w:rFonts w:ascii="Arial" w:hAnsi="Arial" w:cs="Arial"/>
          <w:sz w:val="24"/>
          <w:szCs w:val="24"/>
        </w:rPr>
        <w:t xml:space="preserve">are </w:t>
      </w:r>
      <w:r w:rsidR="00A9123A" w:rsidRPr="006C7F40">
        <w:rPr>
          <w:rFonts w:ascii="Arial" w:hAnsi="Arial" w:cs="Arial"/>
          <w:sz w:val="24"/>
          <w:szCs w:val="24"/>
        </w:rPr>
        <w:t>still a big issue especially with the current pandemic, for HMP Swansea a lot of the population are suffering with a</w:t>
      </w:r>
      <w:r w:rsidR="009156EC" w:rsidRPr="006C7F40">
        <w:rPr>
          <w:rFonts w:ascii="Arial" w:hAnsi="Arial" w:cs="Arial"/>
          <w:sz w:val="24"/>
          <w:szCs w:val="24"/>
        </w:rPr>
        <w:t xml:space="preserve"> mental health</w:t>
      </w:r>
      <w:r w:rsidR="00A9123A" w:rsidRPr="006C7F40">
        <w:rPr>
          <w:rFonts w:ascii="Arial" w:hAnsi="Arial" w:cs="Arial"/>
          <w:sz w:val="24"/>
          <w:szCs w:val="24"/>
        </w:rPr>
        <w:t xml:space="preserve"> disorder and </w:t>
      </w:r>
      <w:r w:rsidR="006237E1" w:rsidRPr="006C7F40">
        <w:rPr>
          <w:rFonts w:ascii="Arial" w:hAnsi="Arial" w:cs="Arial"/>
          <w:sz w:val="24"/>
          <w:szCs w:val="24"/>
        </w:rPr>
        <w:t>therefore will require more support</w:t>
      </w:r>
      <w:r w:rsidR="009156EC" w:rsidRPr="006C7F40">
        <w:rPr>
          <w:rFonts w:ascii="Arial" w:hAnsi="Arial" w:cs="Arial"/>
          <w:sz w:val="24"/>
          <w:szCs w:val="24"/>
        </w:rPr>
        <w:t>. T</w:t>
      </w:r>
      <w:r w:rsidR="006237E1" w:rsidRPr="006C7F40">
        <w:rPr>
          <w:rFonts w:ascii="Arial" w:hAnsi="Arial" w:cs="Arial"/>
          <w:sz w:val="24"/>
          <w:szCs w:val="24"/>
        </w:rPr>
        <w:t xml:space="preserve">he first recommendation will be </w:t>
      </w:r>
      <w:r w:rsidR="001548C8" w:rsidRPr="006C7F40">
        <w:rPr>
          <w:rFonts w:ascii="Arial" w:hAnsi="Arial" w:cs="Arial"/>
          <w:sz w:val="24"/>
          <w:szCs w:val="24"/>
        </w:rPr>
        <w:t>to ensure these prisoners are able to get the help which they need</w:t>
      </w:r>
      <w:r w:rsidR="009156EC" w:rsidRPr="006C7F40">
        <w:rPr>
          <w:rFonts w:ascii="Arial" w:hAnsi="Arial" w:cs="Arial"/>
          <w:sz w:val="24"/>
          <w:szCs w:val="24"/>
        </w:rPr>
        <w:t>, i</w:t>
      </w:r>
      <w:r w:rsidR="001548C8" w:rsidRPr="006C7F40">
        <w:rPr>
          <w:rFonts w:ascii="Arial" w:hAnsi="Arial" w:cs="Arial"/>
          <w:sz w:val="24"/>
          <w:szCs w:val="24"/>
        </w:rPr>
        <w:t xml:space="preserve">n order to achieve this </w:t>
      </w:r>
      <w:r w:rsidR="00852F2B" w:rsidRPr="006C7F40">
        <w:rPr>
          <w:rFonts w:ascii="Arial" w:hAnsi="Arial" w:cs="Arial"/>
          <w:sz w:val="24"/>
          <w:szCs w:val="24"/>
        </w:rPr>
        <w:t xml:space="preserve">the prison will need to address the issues which are affecting their mental health whether that will be </w:t>
      </w:r>
      <w:r w:rsidR="00FD3484" w:rsidRPr="006C7F40">
        <w:rPr>
          <w:rFonts w:ascii="Arial" w:hAnsi="Arial" w:cs="Arial"/>
          <w:sz w:val="24"/>
          <w:szCs w:val="24"/>
        </w:rPr>
        <w:t xml:space="preserve">from debt, drugs, loneliness </w:t>
      </w:r>
      <w:r w:rsidR="002811CA" w:rsidRPr="006C7F40">
        <w:rPr>
          <w:rFonts w:ascii="Arial" w:hAnsi="Arial" w:cs="Arial"/>
          <w:sz w:val="24"/>
          <w:szCs w:val="24"/>
        </w:rPr>
        <w:t xml:space="preserve">etc and create a plan which can help tackle these issues for example by having workshops for prisoners who are suffering from these problems </w:t>
      </w:r>
      <w:r w:rsidR="001762D5" w:rsidRPr="006C7F40">
        <w:rPr>
          <w:rFonts w:ascii="Arial" w:hAnsi="Arial" w:cs="Arial"/>
          <w:sz w:val="24"/>
          <w:szCs w:val="24"/>
        </w:rPr>
        <w:t xml:space="preserve">and making them more aware of the problem they have and how these problems can be fixed. </w:t>
      </w:r>
    </w:p>
    <w:p w14:paraId="252743CC" w14:textId="4662647D" w:rsidR="00480791" w:rsidRPr="006C7F40" w:rsidRDefault="002C1C8D" w:rsidP="006C7F40">
      <w:pPr>
        <w:spacing w:line="480" w:lineRule="auto"/>
        <w:rPr>
          <w:rFonts w:ascii="Arial" w:hAnsi="Arial" w:cs="Arial"/>
          <w:sz w:val="24"/>
          <w:szCs w:val="24"/>
        </w:rPr>
      </w:pPr>
      <w:r w:rsidRPr="006C7F40">
        <w:rPr>
          <w:rFonts w:ascii="Arial" w:hAnsi="Arial" w:cs="Arial"/>
          <w:sz w:val="24"/>
          <w:szCs w:val="24"/>
        </w:rPr>
        <w:t>S</w:t>
      </w:r>
      <w:r w:rsidR="00F17677" w:rsidRPr="006C7F40">
        <w:rPr>
          <w:rFonts w:ascii="Arial" w:hAnsi="Arial" w:cs="Arial"/>
          <w:sz w:val="24"/>
          <w:szCs w:val="24"/>
        </w:rPr>
        <w:t>econdly</w:t>
      </w:r>
      <w:r w:rsidR="00480791" w:rsidRPr="006C7F40">
        <w:rPr>
          <w:rFonts w:ascii="Arial" w:hAnsi="Arial" w:cs="Arial"/>
          <w:sz w:val="24"/>
          <w:szCs w:val="24"/>
        </w:rPr>
        <w:t xml:space="preserve">, </w:t>
      </w:r>
      <w:r w:rsidR="005C0F3C" w:rsidRPr="006C7F40">
        <w:rPr>
          <w:rFonts w:ascii="Arial" w:hAnsi="Arial" w:cs="Arial"/>
          <w:sz w:val="24"/>
          <w:szCs w:val="24"/>
        </w:rPr>
        <w:t xml:space="preserve">support which has already been put into place for both of these prisons need to be </w:t>
      </w:r>
      <w:r w:rsidR="00F17677" w:rsidRPr="006C7F40">
        <w:rPr>
          <w:rFonts w:ascii="Arial" w:hAnsi="Arial" w:cs="Arial"/>
          <w:sz w:val="24"/>
          <w:szCs w:val="24"/>
        </w:rPr>
        <w:t>re-evaluated</w:t>
      </w:r>
      <w:r w:rsidR="005C0F3C" w:rsidRPr="006C7F40">
        <w:rPr>
          <w:rFonts w:ascii="Arial" w:hAnsi="Arial" w:cs="Arial"/>
          <w:sz w:val="24"/>
          <w:szCs w:val="24"/>
        </w:rPr>
        <w:t xml:space="preserve"> as there </w:t>
      </w:r>
      <w:r w:rsidR="00CA3F53" w:rsidRPr="006C7F40">
        <w:rPr>
          <w:rFonts w:ascii="Arial" w:hAnsi="Arial" w:cs="Arial"/>
          <w:sz w:val="24"/>
          <w:szCs w:val="24"/>
        </w:rPr>
        <w:t>are still gaps with it, they need to look at improving the system so that it can work more eff</w:t>
      </w:r>
      <w:r w:rsidR="009B6F1B" w:rsidRPr="006C7F40">
        <w:rPr>
          <w:rFonts w:ascii="Arial" w:hAnsi="Arial" w:cs="Arial"/>
          <w:sz w:val="24"/>
          <w:szCs w:val="24"/>
        </w:rPr>
        <w:t xml:space="preserve">ectively to ensure prisoners are not missed out or neglected. As the researcher has discovered with HMP Swansea only a small number of prisoners are getting support </w:t>
      </w:r>
      <w:r w:rsidR="00445E90" w:rsidRPr="006C7F40">
        <w:rPr>
          <w:rFonts w:ascii="Arial" w:hAnsi="Arial" w:cs="Arial"/>
          <w:sz w:val="24"/>
          <w:szCs w:val="24"/>
        </w:rPr>
        <w:t>and therefore it shows that the system</w:t>
      </w:r>
      <w:r w:rsidR="00117F09" w:rsidRPr="006C7F40">
        <w:rPr>
          <w:rFonts w:ascii="Arial" w:hAnsi="Arial" w:cs="Arial"/>
          <w:sz w:val="24"/>
          <w:szCs w:val="24"/>
        </w:rPr>
        <w:t xml:space="preserve"> needs</w:t>
      </w:r>
      <w:r w:rsidR="00445E90" w:rsidRPr="006C7F40">
        <w:rPr>
          <w:rFonts w:ascii="Arial" w:hAnsi="Arial" w:cs="Arial"/>
          <w:sz w:val="24"/>
          <w:szCs w:val="24"/>
        </w:rPr>
        <w:t xml:space="preserve"> </w:t>
      </w:r>
      <w:r w:rsidR="00117F09" w:rsidRPr="006C7F40">
        <w:rPr>
          <w:rFonts w:ascii="Arial" w:hAnsi="Arial" w:cs="Arial"/>
          <w:sz w:val="24"/>
          <w:szCs w:val="24"/>
        </w:rPr>
        <w:t>lots</w:t>
      </w:r>
      <w:r w:rsidR="00445E90" w:rsidRPr="006C7F40">
        <w:rPr>
          <w:rFonts w:ascii="Arial" w:hAnsi="Arial" w:cs="Arial"/>
          <w:sz w:val="24"/>
          <w:szCs w:val="24"/>
        </w:rPr>
        <w:t xml:space="preserve"> of improvements</w:t>
      </w:r>
      <w:r w:rsidR="00444EDC" w:rsidRPr="006C7F40">
        <w:rPr>
          <w:rFonts w:ascii="Arial" w:hAnsi="Arial" w:cs="Arial"/>
          <w:sz w:val="24"/>
          <w:szCs w:val="24"/>
        </w:rPr>
        <w:t xml:space="preserve">, one way they could do this is to set up a self-refer </w:t>
      </w:r>
      <w:r w:rsidR="00A004A2" w:rsidRPr="006C7F40">
        <w:rPr>
          <w:rFonts w:ascii="Arial" w:hAnsi="Arial" w:cs="Arial"/>
          <w:sz w:val="24"/>
          <w:szCs w:val="24"/>
        </w:rPr>
        <w:t xml:space="preserve">scheme which would allow prisoners to put themselves on support programmes when and </w:t>
      </w:r>
      <w:r w:rsidR="00117F09" w:rsidRPr="006C7F40">
        <w:rPr>
          <w:rFonts w:ascii="Arial" w:hAnsi="Arial" w:cs="Arial"/>
          <w:sz w:val="24"/>
          <w:szCs w:val="24"/>
        </w:rPr>
        <w:t xml:space="preserve">if they need it. </w:t>
      </w:r>
    </w:p>
    <w:p w14:paraId="4B7FBDF6" w14:textId="77777777" w:rsidR="008E3D4E" w:rsidRPr="006C7F40" w:rsidRDefault="008E3D4E" w:rsidP="006C7F40">
      <w:pPr>
        <w:pStyle w:val="Heading1"/>
        <w:spacing w:line="480" w:lineRule="auto"/>
        <w:rPr>
          <w:rFonts w:ascii="Arial" w:hAnsi="Arial" w:cs="Arial"/>
          <w:sz w:val="24"/>
          <w:szCs w:val="24"/>
        </w:rPr>
      </w:pPr>
      <w:bookmarkStart w:id="41" w:name="_Toc71313487"/>
      <w:r w:rsidRPr="006C7F40">
        <w:rPr>
          <w:rFonts w:ascii="Arial" w:hAnsi="Arial" w:cs="Arial"/>
          <w:sz w:val="24"/>
          <w:szCs w:val="24"/>
        </w:rPr>
        <w:t>Conclusion of dissertation</w:t>
      </w:r>
      <w:bookmarkEnd w:id="41"/>
      <w:r w:rsidRPr="006C7F40">
        <w:rPr>
          <w:rFonts w:ascii="Arial" w:hAnsi="Arial" w:cs="Arial"/>
          <w:sz w:val="24"/>
          <w:szCs w:val="24"/>
        </w:rPr>
        <w:t xml:space="preserve"> </w:t>
      </w:r>
    </w:p>
    <w:p w14:paraId="536D6CE1" w14:textId="7A5EBDA6" w:rsidR="00691890" w:rsidRPr="006C7F40" w:rsidRDefault="008E3D4E" w:rsidP="006C7F40">
      <w:pPr>
        <w:spacing w:line="480" w:lineRule="auto"/>
        <w:rPr>
          <w:rFonts w:ascii="Arial" w:hAnsi="Arial" w:cs="Arial"/>
          <w:sz w:val="24"/>
          <w:szCs w:val="24"/>
        </w:rPr>
      </w:pPr>
      <w:r w:rsidRPr="006C7F40">
        <w:rPr>
          <w:rFonts w:ascii="Arial" w:hAnsi="Arial" w:cs="Arial"/>
          <w:sz w:val="24"/>
          <w:szCs w:val="24"/>
        </w:rPr>
        <w:t xml:space="preserve">To conclude this study </w:t>
      </w:r>
      <w:r w:rsidR="0031648C" w:rsidRPr="006C7F40">
        <w:rPr>
          <w:rFonts w:ascii="Arial" w:hAnsi="Arial" w:cs="Arial"/>
          <w:sz w:val="24"/>
          <w:szCs w:val="24"/>
        </w:rPr>
        <w:t xml:space="preserve">which was an investigation into the mental health support between HMP Swansea and HMP Parc, </w:t>
      </w:r>
      <w:r w:rsidR="0061535B" w:rsidRPr="006C7F40">
        <w:rPr>
          <w:rFonts w:ascii="Arial" w:hAnsi="Arial" w:cs="Arial"/>
          <w:sz w:val="24"/>
          <w:szCs w:val="24"/>
        </w:rPr>
        <w:t xml:space="preserve">the researcher has discovered that self-harm and suicide incidents are declining </w:t>
      </w:r>
      <w:r w:rsidR="00641028" w:rsidRPr="006C7F40">
        <w:rPr>
          <w:rFonts w:ascii="Arial" w:hAnsi="Arial" w:cs="Arial"/>
          <w:sz w:val="24"/>
          <w:szCs w:val="24"/>
        </w:rPr>
        <w:t xml:space="preserve">and most prisoners are able to receive the help they need however specifically with HMP Swansea there is still a high number of prisoners with </w:t>
      </w:r>
      <w:r w:rsidR="00736873" w:rsidRPr="006C7F40">
        <w:rPr>
          <w:rFonts w:ascii="Arial" w:hAnsi="Arial" w:cs="Arial"/>
          <w:sz w:val="24"/>
          <w:szCs w:val="24"/>
        </w:rPr>
        <w:t>mental health illnesses and only a small percentage of these prisoners are getting help for them</w:t>
      </w:r>
      <w:r w:rsidR="00B97024" w:rsidRPr="006C7F40">
        <w:rPr>
          <w:rFonts w:ascii="Arial" w:hAnsi="Arial" w:cs="Arial"/>
          <w:sz w:val="24"/>
          <w:szCs w:val="24"/>
        </w:rPr>
        <w:t xml:space="preserve">, this is worrying as HMP Swansea could start to see a rise in these types of incidents if prisoners are being neglected for too long especially with the current pandemic and prisoners </w:t>
      </w:r>
      <w:r w:rsidR="009300BE" w:rsidRPr="006C7F40">
        <w:rPr>
          <w:rFonts w:ascii="Arial" w:hAnsi="Arial" w:cs="Arial"/>
          <w:sz w:val="24"/>
          <w:szCs w:val="24"/>
        </w:rPr>
        <w:t xml:space="preserve">being locked up for longer periods of time to try and stop the spread of COVID-19 around the prison. This dissertation had looked at the support </w:t>
      </w:r>
      <w:r w:rsidR="00482477" w:rsidRPr="006C7F40">
        <w:rPr>
          <w:rFonts w:ascii="Arial" w:hAnsi="Arial" w:cs="Arial"/>
          <w:sz w:val="24"/>
          <w:szCs w:val="24"/>
        </w:rPr>
        <w:t>in which prisoners receive however due to the pandemic, the researcher was unable to gather primary data and therefore had to rely on information which had already been conducted in the past, this meant that they could not get up to date figures</w:t>
      </w:r>
      <w:r w:rsidR="00B64F46" w:rsidRPr="006C7F40">
        <w:rPr>
          <w:rFonts w:ascii="Arial" w:hAnsi="Arial" w:cs="Arial"/>
          <w:sz w:val="24"/>
          <w:szCs w:val="24"/>
        </w:rPr>
        <w:t xml:space="preserve">. However, from what the researcher had been able to </w:t>
      </w:r>
      <w:r w:rsidR="007A40AF" w:rsidRPr="006C7F40">
        <w:rPr>
          <w:rFonts w:ascii="Arial" w:hAnsi="Arial" w:cs="Arial"/>
          <w:sz w:val="24"/>
          <w:szCs w:val="24"/>
        </w:rPr>
        <w:t xml:space="preserve">gather from online sources they </w:t>
      </w:r>
      <w:r w:rsidR="00F76EFF" w:rsidRPr="006C7F40">
        <w:rPr>
          <w:rFonts w:ascii="Arial" w:hAnsi="Arial" w:cs="Arial"/>
          <w:sz w:val="24"/>
          <w:szCs w:val="24"/>
        </w:rPr>
        <w:t xml:space="preserve">were only able to find articles which </w:t>
      </w:r>
      <w:r w:rsidR="007A40AF" w:rsidRPr="006C7F40">
        <w:rPr>
          <w:rFonts w:ascii="Arial" w:hAnsi="Arial" w:cs="Arial"/>
          <w:sz w:val="24"/>
          <w:szCs w:val="24"/>
        </w:rPr>
        <w:t xml:space="preserve">talked about the </w:t>
      </w:r>
      <w:r w:rsidR="00696F3C" w:rsidRPr="006C7F40">
        <w:rPr>
          <w:rFonts w:ascii="Arial" w:hAnsi="Arial" w:cs="Arial"/>
          <w:sz w:val="24"/>
          <w:szCs w:val="24"/>
        </w:rPr>
        <w:t xml:space="preserve">HMP Swansea </w:t>
      </w:r>
      <w:r w:rsidR="007A40AF" w:rsidRPr="006C7F40">
        <w:rPr>
          <w:rFonts w:ascii="Arial" w:hAnsi="Arial" w:cs="Arial"/>
          <w:sz w:val="24"/>
          <w:szCs w:val="24"/>
        </w:rPr>
        <w:t xml:space="preserve">Samaritan listener scheme and the gardening scheme </w:t>
      </w:r>
      <w:r w:rsidR="00696F3C" w:rsidRPr="006C7F40">
        <w:rPr>
          <w:rFonts w:ascii="Arial" w:hAnsi="Arial" w:cs="Arial"/>
          <w:sz w:val="24"/>
          <w:szCs w:val="24"/>
        </w:rPr>
        <w:t xml:space="preserve">at HMP Parc </w:t>
      </w:r>
      <w:r w:rsidR="003C5B88" w:rsidRPr="006C7F40">
        <w:rPr>
          <w:rFonts w:ascii="Arial" w:hAnsi="Arial" w:cs="Arial"/>
          <w:sz w:val="24"/>
          <w:szCs w:val="24"/>
        </w:rPr>
        <w:t>and therefore this means that the researcher was unable to find out whether or not more charities were involved and any other progr</w:t>
      </w:r>
      <w:r w:rsidR="00B71CF7" w:rsidRPr="006C7F40">
        <w:rPr>
          <w:rFonts w:ascii="Arial" w:hAnsi="Arial" w:cs="Arial"/>
          <w:sz w:val="24"/>
          <w:szCs w:val="24"/>
        </w:rPr>
        <w:t>ammes which the prisons have organised as a way to help keep the number of self-harm and suicide cases as low as possible</w:t>
      </w:r>
      <w:r w:rsidR="00F27ADE" w:rsidRPr="006C7F40">
        <w:rPr>
          <w:rFonts w:ascii="Arial" w:hAnsi="Arial" w:cs="Arial"/>
          <w:sz w:val="24"/>
          <w:szCs w:val="24"/>
        </w:rPr>
        <w:t xml:space="preserve">. </w:t>
      </w:r>
    </w:p>
    <w:p w14:paraId="1F9E7F05" w14:textId="1C4E5CB7" w:rsidR="007C27CD" w:rsidRPr="006C7F40" w:rsidRDefault="007C27CD" w:rsidP="006C7F40">
      <w:pPr>
        <w:spacing w:line="480" w:lineRule="auto"/>
        <w:rPr>
          <w:rFonts w:ascii="Arial" w:hAnsi="Arial" w:cs="Arial"/>
          <w:sz w:val="24"/>
          <w:szCs w:val="24"/>
        </w:rPr>
      </w:pPr>
      <w:r w:rsidRPr="006C7F40">
        <w:rPr>
          <w:rFonts w:ascii="Arial" w:hAnsi="Arial" w:cs="Arial"/>
          <w:sz w:val="24"/>
          <w:szCs w:val="24"/>
        </w:rPr>
        <w:t>Th</w:t>
      </w:r>
      <w:r w:rsidR="005B4D07" w:rsidRPr="006C7F40">
        <w:rPr>
          <w:rFonts w:ascii="Arial" w:hAnsi="Arial" w:cs="Arial"/>
          <w:sz w:val="24"/>
          <w:szCs w:val="24"/>
        </w:rPr>
        <w:t xml:space="preserve">e researcher </w:t>
      </w:r>
      <w:r w:rsidR="00C92E75" w:rsidRPr="006C7F40">
        <w:rPr>
          <w:rFonts w:ascii="Arial" w:hAnsi="Arial" w:cs="Arial"/>
          <w:sz w:val="24"/>
          <w:szCs w:val="24"/>
        </w:rPr>
        <w:t>was able to achieve the aims and objectives of this study</w:t>
      </w:r>
      <w:r w:rsidR="00434611" w:rsidRPr="006C7F40">
        <w:rPr>
          <w:rFonts w:ascii="Arial" w:hAnsi="Arial" w:cs="Arial"/>
          <w:sz w:val="24"/>
          <w:szCs w:val="24"/>
        </w:rPr>
        <w:t xml:space="preserve"> which was to investigate the mental health support in HMP Swansea and HMP Parc and it has also provided the researcher with </w:t>
      </w:r>
      <w:r w:rsidR="00604F2C" w:rsidRPr="006C7F40">
        <w:rPr>
          <w:rFonts w:ascii="Arial" w:hAnsi="Arial" w:cs="Arial"/>
          <w:sz w:val="24"/>
          <w:szCs w:val="24"/>
        </w:rPr>
        <w:t xml:space="preserve">greater knowledge on the areas she had explored. This dissertation has identified </w:t>
      </w:r>
      <w:r w:rsidR="00ED2C43" w:rsidRPr="006C7F40">
        <w:rPr>
          <w:rFonts w:ascii="Arial" w:hAnsi="Arial" w:cs="Arial"/>
          <w:sz w:val="24"/>
          <w:szCs w:val="24"/>
        </w:rPr>
        <w:t xml:space="preserve">key </w:t>
      </w:r>
      <w:r w:rsidR="00934D35" w:rsidRPr="006C7F40">
        <w:rPr>
          <w:rFonts w:ascii="Arial" w:hAnsi="Arial" w:cs="Arial"/>
          <w:sz w:val="24"/>
          <w:szCs w:val="24"/>
        </w:rPr>
        <w:t>issues</w:t>
      </w:r>
      <w:r w:rsidR="00ED2C43" w:rsidRPr="006C7F40">
        <w:rPr>
          <w:rFonts w:ascii="Arial" w:hAnsi="Arial" w:cs="Arial"/>
          <w:sz w:val="24"/>
          <w:szCs w:val="24"/>
        </w:rPr>
        <w:t xml:space="preserve"> through each of the chapters</w:t>
      </w:r>
      <w:r w:rsidR="00BC40D4" w:rsidRPr="006C7F40">
        <w:rPr>
          <w:rFonts w:ascii="Arial" w:hAnsi="Arial" w:cs="Arial"/>
          <w:sz w:val="24"/>
          <w:szCs w:val="24"/>
        </w:rPr>
        <w:t xml:space="preserve">, firstly with chapter one which explored mental health in prisons through the rationale, </w:t>
      </w:r>
      <w:r w:rsidR="002772FF" w:rsidRPr="006C7F40">
        <w:rPr>
          <w:rFonts w:ascii="Arial" w:hAnsi="Arial" w:cs="Arial"/>
          <w:sz w:val="24"/>
          <w:szCs w:val="24"/>
        </w:rPr>
        <w:t>chapter two which consisted of a detailed analysis of current literature on the topic</w:t>
      </w:r>
      <w:r w:rsidR="00C3498E" w:rsidRPr="006C7F40">
        <w:rPr>
          <w:rFonts w:ascii="Arial" w:hAnsi="Arial" w:cs="Arial"/>
          <w:sz w:val="24"/>
          <w:szCs w:val="24"/>
        </w:rPr>
        <w:t xml:space="preserve"> which revealed that there was a gap within the current literature </w:t>
      </w:r>
      <w:r w:rsidR="00137F4D" w:rsidRPr="006C7F40">
        <w:rPr>
          <w:rFonts w:ascii="Arial" w:hAnsi="Arial" w:cs="Arial"/>
          <w:sz w:val="24"/>
          <w:szCs w:val="24"/>
        </w:rPr>
        <w:t xml:space="preserve">for further researcher. Chapter three was where the researcher </w:t>
      </w:r>
      <w:r w:rsidR="00404CFD" w:rsidRPr="006C7F40">
        <w:rPr>
          <w:rFonts w:ascii="Arial" w:hAnsi="Arial" w:cs="Arial"/>
          <w:sz w:val="24"/>
          <w:szCs w:val="24"/>
        </w:rPr>
        <w:t>identified the most suitable methodology for this study which would play an important part when it came to gathering primary data</w:t>
      </w:r>
      <w:r w:rsidR="00404ABE" w:rsidRPr="006C7F40">
        <w:rPr>
          <w:rFonts w:ascii="Arial" w:hAnsi="Arial" w:cs="Arial"/>
          <w:sz w:val="24"/>
          <w:szCs w:val="24"/>
        </w:rPr>
        <w:t xml:space="preserve"> and</w:t>
      </w:r>
      <w:r w:rsidR="0050133B" w:rsidRPr="006C7F40">
        <w:rPr>
          <w:rFonts w:ascii="Arial" w:hAnsi="Arial" w:cs="Arial"/>
          <w:sz w:val="24"/>
          <w:szCs w:val="24"/>
        </w:rPr>
        <w:t xml:space="preserve"> </w:t>
      </w:r>
      <w:r w:rsidR="00404ABE" w:rsidRPr="006C7F40">
        <w:rPr>
          <w:rFonts w:ascii="Arial" w:hAnsi="Arial" w:cs="Arial"/>
          <w:sz w:val="24"/>
          <w:szCs w:val="24"/>
        </w:rPr>
        <w:t>c</w:t>
      </w:r>
      <w:r w:rsidR="0050133B" w:rsidRPr="006C7F40">
        <w:rPr>
          <w:rFonts w:ascii="Arial" w:hAnsi="Arial" w:cs="Arial"/>
          <w:sz w:val="24"/>
          <w:szCs w:val="24"/>
        </w:rPr>
        <w:t xml:space="preserve">hapter four is where the researcher analysed </w:t>
      </w:r>
      <w:r w:rsidR="00404ABE" w:rsidRPr="006C7F40">
        <w:rPr>
          <w:rFonts w:ascii="Arial" w:hAnsi="Arial" w:cs="Arial"/>
          <w:sz w:val="24"/>
          <w:szCs w:val="24"/>
        </w:rPr>
        <w:t xml:space="preserve">the data collected and presented the findings. </w:t>
      </w:r>
      <w:r w:rsidR="0050133B" w:rsidRPr="006C7F40">
        <w:rPr>
          <w:rFonts w:ascii="Arial" w:hAnsi="Arial" w:cs="Arial"/>
          <w:sz w:val="24"/>
          <w:szCs w:val="24"/>
        </w:rPr>
        <w:t xml:space="preserve"> </w:t>
      </w:r>
      <w:r w:rsidR="006A72EA" w:rsidRPr="006C7F40">
        <w:rPr>
          <w:rFonts w:ascii="Arial" w:hAnsi="Arial" w:cs="Arial"/>
          <w:sz w:val="24"/>
          <w:szCs w:val="24"/>
        </w:rPr>
        <w:t>In conclusion to this study</w:t>
      </w:r>
      <w:r w:rsidR="004F2B8A" w:rsidRPr="006C7F40">
        <w:rPr>
          <w:rFonts w:ascii="Arial" w:hAnsi="Arial" w:cs="Arial"/>
          <w:sz w:val="24"/>
          <w:szCs w:val="24"/>
        </w:rPr>
        <w:t xml:space="preserve">, </w:t>
      </w:r>
      <w:r w:rsidR="006A72EA" w:rsidRPr="006C7F40">
        <w:rPr>
          <w:rFonts w:ascii="Arial" w:hAnsi="Arial" w:cs="Arial"/>
          <w:sz w:val="24"/>
          <w:szCs w:val="24"/>
        </w:rPr>
        <w:t xml:space="preserve">there is support provided to prisoners with mental health issues </w:t>
      </w:r>
      <w:r w:rsidR="006A185E" w:rsidRPr="006C7F40">
        <w:rPr>
          <w:rFonts w:ascii="Arial" w:hAnsi="Arial" w:cs="Arial"/>
          <w:sz w:val="24"/>
          <w:szCs w:val="24"/>
        </w:rPr>
        <w:t>however what they have put in place already needs to be looked over again as there is still gaps within it</w:t>
      </w:r>
      <w:r w:rsidR="004F2B8A" w:rsidRPr="006C7F40">
        <w:rPr>
          <w:rFonts w:ascii="Arial" w:hAnsi="Arial" w:cs="Arial"/>
          <w:sz w:val="24"/>
          <w:szCs w:val="24"/>
        </w:rPr>
        <w:t xml:space="preserve"> meaning that there is still </w:t>
      </w:r>
      <w:r w:rsidR="00480791" w:rsidRPr="006C7F40">
        <w:rPr>
          <w:rFonts w:ascii="Arial" w:hAnsi="Arial" w:cs="Arial"/>
          <w:sz w:val="24"/>
          <w:szCs w:val="24"/>
        </w:rPr>
        <w:t xml:space="preserve">a higher percentage of prisoners who have not been able to get the help they need. </w:t>
      </w:r>
    </w:p>
    <w:p w14:paraId="620FD979" w14:textId="1FB04DDA" w:rsidR="00DE7878" w:rsidRPr="006C7F40" w:rsidRDefault="00DE7878" w:rsidP="006C7F40">
      <w:pPr>
        <w:pStyle w:val="Heading1"/>
        <w:spacing w:line="480" w:lineRule="auto"/>
        <w:rPr>
          <w:rFonts w:ascii="Arial" w:hAnsi="Arial" w:cs="Arial"/>
          <w:sz w:val="24"/>
          <w:szCs w:val="24"/>
        </w:rPr>
      </w:pPr>
      <w:bookmarkStart w:id="42" w:name="_Toc71313488"/>
      <w:r w:rsidRPr="006C7F40">
        <w:rPr>
          <w:rFonts w:ascii="Arial" w:hAnsi="Arial" w:cs="Arial"/>
          <w:sz w:val="24"/>
          <w:szCs w:val="24"/>
        </w:rPr>
        <w:t>References</w:t>
      </w:r>
      <w:bookmarkEnd w:id="42"/>
    </w:p>
    <w:p w14:paraId="34C9C86C" w14:textId="77777777" w:rsidR="00015AD7" w:rsidRPr="006C7F40" w:rsidRDefault="00015AD7" w:rsidP="00015AD7">
      <w:pPr>
        <w:rPr>
          <w:rFonts w:ascii="Arial" w:hAnsi="Arial" w:cs="Arial"/>
          <w:sz w:val="24"/>
          <w:szCs w:val="24"/>
        </w:rPr>
      </w:pPr>
      <w:r w:rsidRPr="006C7F40">
        <w:rPr>
          <w:rFonts w:ascii="Arial" w:hAnsi="Arial" w:cs="Arial"/>
          <w:sz w:val="24"/>
          <w:szCs w:val="24"/>
        </w:rPr>
        <w:t xml:space="preserve">Alharahsheh, H, H and Pius, A (2019) </w:t>
      </w:r>
      <w:r w:rsidRPr="006C7F40">
        <w:rPr>
          <w:rFonts w:ascii="Arial" w:hAnsi="Arial" w:cs="Arial"/>
          <w:i/>
          <w:iCs/>
          <w:sz w:val="24"/>
          <w:szCs w:val="24"/>
        </w:rPr>
        <w:t>A Review of key paradigms: positivism vs interpretivism.</w:t>
      </w:r>
      <w:r w:rsidRPr="006C7F40">
        <w:rPr>
          <w:rFonts w:ascii="Arial" w:hAnsi="Arial" w:cs="Arial"/>
          <w:sz w:val="24"/>
          <w:szCs w:val="24"/>
        </w:rPr>
        <w:t xml:space="preserve"> Available at: </w:t>
      </w:r>
      <w:hyperlink r:id="rId12" w:history="1">
        <w:r w:rsidRPr="006C7F40">
          <w:rPr>
            <w:rStyle w:val="Hyperlink"/>
            <w:rFonts w:ascii="Arial" w:hAnsi="Arial" w:cs="Arial"/>
            <w:sz w:val="24"/>
            <w:szCs w:val="24"/>
          </w:rPr>
          <w:t>https://www.researchgate.net/publication/338244145_A_Review_of_key_paradigms_positivism_VS_interpretivism</w:t>
        </w:r>
      </w:hyperlink>
      <w:r w:rsidRPr="006C7F40">
        <w:rPr>
          <w:rFonts w:ascii="Arial" w:hAnsi="Arial" w:cs="Arial"/>
          <w:sz w:val="24"/>
          <w:szCs w:val="24"/>
        </w:rPr>
        <w:t xml:space="preserve"> (Accessed: 28</w:t>
      </w:r>
      <w:r w:rsidRPr="006C7F40">
        <w:rPr>
          <w:rFonts w:ascii="Arial" w:hAnsi="Arial" w:cs="Arial"/>
          <w:sz w:val="24"/>
          <w:szCs w:val="24"/>
          <w:vertAlign w:val="superscript"/>
        </w:rPr>
        <w:t>th</w:t>
      </w:r>
      <w:r w:rsidRPr="006C7F40">
        <w:rPr>
          <w:rFonts w:ascii="Arial" w:hAnsi="Arial" w:cs="Arial"/>
          <w:sz w:val="24"/>
          <w:szCs w:val="24"/>
        </w:rPr>
        <w:t xml:space="preserve"> February 2021).</w:t>
      </w:r>
    </w:p>
    <w:p w14:paraId="08729AC1" w14:textId="456139AC" w:rsidR="00527B8B" w:rsidRPr="006C7F40" w:rsidRDefault="00527B8B" w:rsidP="00527B8B">
      <w:pPr>
        <w:rPr>
          <w:rFonts w:ascii="Arial" w:hAnsi="Arial" w:cs="Arial"/>
          <w:sz w:val="24"/>
          <w:szCs w:val="24"/>
        </w:rPr>
      </w:pPr>
      <w:r w:rsidRPr="006C7F40">
        <w:rPr>
          <w:rFonts w:ascii="Arial" w:hAnsi="Arial" w:cs="Arial"/>
          <w:sz w:val="24"/>
          <w:szCs w:val="24"/>
        </w:rPr>
        <w:t xml:space="preserve">BBC News (2018) Bridgend’s Parc prison mental health funding alert. Available at: </w:t>
      </w:r>
      <w:hyperlink r:id="rId13" w:history="1">
        <w:r w:rsidRPr="006C7F40">
          <w:rPr>
            <w:rStyle w:val="Hyperlink"/>
            <w:rFonts w:ascii="Arial" w:hAnsi="Arial" w:cs="Arial"/>
            <w:sz w:val="24"/>
            <w:szCs w:val="24"/>
          </w:rPr>
          <w:t>https://www.bbc.co.uk/news/uk-wales-45499104</w:t>
        </w:r>
      </w:hyperlink>
      <w:r w:rsidRPr="006C7F40">
        <w:rPr>
          <w:rFonts w:ascii="Arial" w:hAnsi="Arial" w:cs="Arial"/>
          <w:sz w:val="24"/>
          <w:szCs w:val="24"/>
        </w:rPr>
        <w:t xml:space="preserve">  (Accessed: 1st February 2021).</w:t>
      </w:r>
    </w:p>
    <w:p w14:paraId="79E1F31E" w14:textId="77777777" w:rsidR="00654CC8" w:rsidRPr="006C7F40" w:rsidRDefault="00654CC8" w:rsidP="00654CC8">
      <w:pPr>
        <w:rPr>
          <w:rFonts w:ascii="Arial" w:hAnsi="Arial" w:cs="Arial"/>
          <w:sz w:val="24"/>
          <w:szCs w:val="24"/>
        </w:rPr>
      </w:pPr>
      <w:r w:rsidRPr="006C7F40">
        <w:rPr>
          <w:rFonts w:ascii="Arial" w:hAnsi="Arial" w:cs="Arial"/>
          <w:sz w:val="24"/>
          <w:szCs w:val="24"/>
        </w:rPr>
        <w:t xml:space="preserve">Bianchi, L (2021) </w:t>
      </w:r>
      <w:r w:rsidRPr="006C7F40">
        <w:rPr>
          <w:rFonts w:ascii="Arial" w:hAnsi="Arial" w:cs="Arial"/>
          <w:i/>
          <w:iCs/>
          <w:sz w:val="24"/>
          <w:szCs w:val="24"/>
        </w:rPr>
        <w:t xml:space="preserve">Exploring ways of defining the relationship between research philosophy and research practice. </w:t>
      </w:r>
      <w:r w:rsidRPr="006C7F40">
        <w:rPr>
          <w:rFonts w:ascii="Arial" w:hAnsi="Arial" w:cs="Arial"/>
          <w:sz w:val="24"/>
          <w:szCs w:val="24"/>
        </w:rPr>
        <w:t xml:space="preserve">Available at: </w:t>
      </w:r>
      <w:hyperlink r:id="rId14" w:history="1">
        <w:r w:rsidRPr="006C7F40">
          <w:rPr>
            <w:rStyle w:val="Hyperlink"/>
            <w:rFonts w:ascii="Arial" w:hAnsi="Arial" w:cs="Arial"/>
            <w:sz w:val="24"/>
            <w:szCs w:val="24"/>
          </w:rPr>
          <w:t>https://seerih-innovations.org/media/doc/Exploring_ways_of_defining_the_research..._Bianchi_2021.pdf</w:t>
        </w:r>
      </w:hyperlink>
      <w:r w:rsidRPr="006C7F40">
        <w:rPr>
          <w:rFonts w:ascii="Arial" w:hAnsi="Arial" w:cs="Arial"/>
          <w:sz w:val="24"/>
          <w:szCs w:val="24"/>
        </w:rPr>
        <w:t xml:space="preserve"> (Accessed: 28</w:t>
      </w:r>
      <w:r w:rsidRPr="006C7F40">
        <w:rPr>
          <w:rFonts w:ascii="Arial" w:hAnsi="Arial" w:cs="Arial"/>
          <w:sz w:val="24"/>
          <w:szCs w:val="24"/>
          <w:vertAlign w:val="superscript"/>
        </w:rPr>
        <w:t>th</w:t>
      </w:r>
      <w:r w:rsidRPr="006C7F40">
        <w:rPr>
          <w:rFonts w:ascii="Arial" w:hAnsi="Arial" w:cs="Arial"/>
          <w:sz w:val="24"/>
          <w:szCs w:val="24"/>
        </w:rPr>
        <w:t xml:space="preserve"> February 2021).</w:t>
      </w:r>
    </w:p>
    <w:p w14:paraId="018CBA83" w14:textId="0802901E" w:rsidR="00D72B97" w:rsidRPr="006C7F40" w:rsidRDefault="00D72B97" w:rsidP="00D72B97">
      <w:pPr>
        <w:rPr>
          <w:rFonts w:ascii="Arial" w:hAnsi="Arial" w:cs="Arial"/>
          <w:sz w:val="24"/>
          <w:szCs w:val="24"/>
        </w:rPr>
      </w:pPr>
      <w:r w:rsidRPr="006C7F40">
        <w:rPr>
          <w:rFonts w:ascii="Arial" w:hAnsi="Arial" w:cs="Arial"/>
          <w:sz w:val="24"/>
          <w:szCs w:val="24"/>
        </w:rPr>
        <w:t xml:space="preserve">Bulman, M (2018) Swansea prison accused of ‘inexcusable failures’ after four inmates kill themselves within week of arrival. Available at: </w:t>
      </w:r>
      <w:hyperlink r:id="rId15" w:history="1">
        <w:r w:rsidRPr="006C7F40">
          <w:rPr>
            <w:rStyle w:val="Hyperlink"/>
            <w:rFonts w:ascii="Arial" w:hAnsi="Arial" w:cs="Arial"/>
            <w:sz w:val="24"/>
            <w:szCs w:val="24"/>
          </w:rPr>
          <w:t>https://www.independent.co.uk/news/uk/home-news/hmp-swansea-inmate-suicide-dead-prison-week-arrive-failures-care-jail-home-office-a8139996.html</w:t>
        </w:r>
      </w:hyperlink>
      <w:r w:rsidRPr="006C7F40">
        <w:rPr>
          <w:rFonts w:ascii="Arial" w:hAnsi="Arial" w:cs="Arial"/>
          <w:sz w:val="24"/>
          <w:szCs w:val="24"/>
        </w:rPr>
        <w:t xml:space="preserve">  (Accessed: 22nd November 2020</w:t>
      </w:r>
      <w:r w:rsidR="006E54C8" w:rsidRPr="006C7F40">
        <w:rPr>
          <w:rFonts w:ascii="Arial" w:hAnsi="Arial" w:cs="Arial"/>
          <w:sz w:val="24"/>
          <w:szCs w:val="24"/>
        </w:rPr>
        <w:t xml:space="preserve"> and 1</w:t>
      </w:r>
      <w:r w:rsidR="006E54C8" w:rsidRPr="006C7F40">
        <w:rPr>
          <w:rFonts w:ascii="Arial" w:hAnsi="Arial" w:cs="Arial"/>
          <w:sz w:val="24"/>
          <w:szCs w:val="24"/>
          <w:vertAlign w:val="superscript"/>
        </w:rPr>
        <w:t>st</w:t>
      </w:r>
      <w:r w:rsidR="006E54C8" w:rsidRPr="006C7F40">
        <w:rPr>
          <w:rFonts w:ascii="Arial" w:hAnsi="Arial" w:cs="Arial"/>
          <w:sz w:val="24"/>
          <w:szCs w:val="24"/>
        </w:rPr>
        <w:t xml:space="preserve"> February 2021</w:t>
      </w:r>
      <w:r w:rsidRPr="006C7F40">
        <w:rPr>
          <w:rFonts w:ascii="Arial" w:hAnsi="Arial" w:cs="Arial"/>
          <w:sz w:val="24"/>
          <w:szCs w:val="24"/>
        </w:rPr>
        <w:t xml:space="preserve">). </w:t>
      </w:r>
    </w:p>
    <w:p w14:paraId="0A41DE13" w14:textId="18C96E86" w:rsidR="00527B8B" w:rsidRPr="006C7F40" w:rsidRDefault="00527B8B" w:rsidP="00527B8B">
      <w:pPr>
        <w:rPr>
          <w:rFonts w:ascii="Arial" w:hAnsi="Arial" w:cs="Arial"/>
          <w:sz w:val="24"/>
          <w:szCs w:val="24"/>
        </w:rPr>
      </w:pPr>
      <w:r w:rsidRPr="006C7F40">
        <w:rPr>
          <w:rFonts w:ascii="Arial" w:hAnsi="Arial" w:cs="Arial"/>
          <w:sz w:val="24"/>
          <w:szCs w:val="24"/>
        </w:rPr>
        <w:t xml:space="preserve">City and county of Swansea (2017) Mental Health Commissioning Strategy. Available at: </w:t>
      </w:r>
      <w:hyperlink r:id="rId16" w:history="1">
        <w:r w:rsidRPr="006C7F40">
          <w:rPr>
            <w:rStyle w:val="Hyperlink"/>
            <w:rFonts w:ascii="Arial" w:hAnsi="Arial" w:cs="Arial"/>
            <w:sz w:val="24"/>
            <w:szCs w:val="24"/>
          </w:rPr>
          <w:t>https://www.swansea.gov.uk/media/24420/Draft-Mental-Health-Commissioning-Strategy/doc/MH-Commissioning_Strategy-Full-Document_version-9.10.17-final_draft_for_PDDC.docx</w:t>
        </w:r>
      </w:hyperlink>
      <w:r w:rsidRPr="006C7F40">
        <w:rPr>
          <w:rFonts w:ascii="Arial" w:hAnsi="Arial" w:cs="Arial"/>
          <w:sz w:val="24"/>
          <w:szCs w:val="24"/>
        </w:rPr>
        <w:t xml:space="preserve">  (Accessed: 1st February 2021).</w:t>
      </w:r>
    </w:p>
    <w:p w14:paraId="1BF12E56" w14:textId="5864A8BA" w:rsidR="00527B8B" w:rsidRPr="006C7F40" w:rsidRDefault="00527B8B" w:rsidP="00527B8B">
      <w:pPr>
        <w:rPr>
          <w:rFonts w:ascii="Arial" w:hAnsi="Arial" w:cs="Arial"/>
          <w:sz w:val="24"/>
          <w:szCs w:val="24"/>
        </w:rPr>
      </w:pPr>
      <w:r w:rsidRPr="006C7F40">
        <w:rPr>
          <w:rFonts w:ascii="Arial" w:hAnsi="Arial" w:cs="Arial"/>
          <w:sz w:val="24"/>
          <w:szCs w:val="24"/>
        </w:rPr>
        <w:t xml:space="preserve">Community Health Council (2020) Healthcare Services in Swansea Prison: A Prisoner’s View. Available at: </w:t>
      </w:r>
      <w:hyperlink r:id="rId17" w:anchor=":~:text=Prisoners%20are%20entitled%20to%20receive,Bro%20Morgannwg%20University%20Health%20Board" w:history="1">
        <w:r w:rsidRPr="006C7F40">
          <w:rPr>
            <w:rStyle w:val="Hyperlink"/>
            <w:rFonts w:ascii="Arial" w:hAnsi="Arial" w:cs="Arial"/>
            <w:sz w:val="24"/>
            <w:szCs w:val="24"/>
          </w:rPr>
          <w:t>http://www.wales.nhs.uk/sitesplus/documents/902/SB%20CHC%20Healthcare%20Services%20at%20HMP%20Swansea%20Report.pdf#:~:text=Prisoners%20are%20entitled%20to%20receive,Bro%20Morgannwg%20University%20Health%20Board</w:t>
        </w:r>
      </w:hyperlink>
      <w:r w:rsidRPr="006C7F40">
        <w:rPr>
          <w:rFonts w:ascii="Arial" w:hAnsi="Arial" w:cs="Arial"/>
          <w:sz w:val="24"/>
          <w:szCs w:val="24"/>
        </w:rPr>
        <w:t xml:space="preserve">  (Accessed: 1st February 2021)</w:t>
      </w:r>
    </w:p>
    <w:p w14:paraId="159E319A" w14:textId="63590288" w:rsidR="00513209" w:rsidRPr="006C7F40" w:rsidRDefault="00513209" w:rsidP="00513209">
      <w:pPr>
        <w:rPr>
          <w:rFonts w:ascii="Arial" w:hAnsi="Arial" w:cs="Arial"/>
          <w:sz w:val="24"/>
          <w:szCs w:val="24"/>
        </w:rPr>
      </w:pPr>
      <w:r w:rsidRPr="006C7F40">
        <w:rPr>
          <w:rFonts w:ascii="Arial" w:hAnsi="Arial" w:cs="Arial"/>
          <w:sz w:val="24"/>
          <w:szCs w:val="24"/>
        </w:rPr>
        <w:t xml:space="preserve">Glasow, A, P (2005) </w:t>
      </w:r>
      <w:r w:rsidRPr="006C7F40">
        <w:rPr>
          <w:rFonts w:ascii="Arial" w:hAnsi="Arial" w:cs="Arial"/>
          <w:i/>
          <w:iCs/>
          <w:sz w:val="24"/>
          <w:szCs w:val="24"/>
        </w:rPr>
        <w:t xml:space="preserve">Fundamentals of Survey Research Methodology. </w:t>
      </w:r>
      <w:r w:rsidRPr="006C7F40">
        <w:rPr>
          <w:rFonts w:ascii="Arial" w:hAnsi="Arial" w:cs="Arial"/>
          <w:sz w:val="24"/>
          <w:szCs w:val="24"/>
        </w:rPr>
        <w:t xml:space="preserve">Available at: </w:t>
      </w:r>
      <w:hyperlink r:id="rId18" w:history="1">
        <w:r w:rsidRPr="006C7F40">
          <w:rPr>
            <w:rStyle w:val="Hyperlink"/>
            <w:rFonts w:ascii="Arial" w:hAnsi="Arial" w:cs="Arial"/>
            <w:sz w:val="24"/>
            <w:szCs w:val="24"/>
          </w:rPr>
          <w:t>https://www.mitre.org/sites/default/files/pdf/05_0638.pdf</w:t>
        </w:r>
      </w:hyperlink>
      <w:r w:rsidRPr="006C7F40">
        <w:rPr>
          <w:rFonts w:ascii="Arial" w:hAnsi="Arial" w:cs="Arial"/>
          <w:sz w:val="24"/>
          <w:szCs w:val="24"/>
        </w:rPr>
        <w:t xml:space="preserve"> (Accessed: 28</w:t>
      </w:r>
      <w:r w:rsidRPr="006C7F40">
        <w:rPr>
          <w:rFonts w:ascii="Arial" w:hAnsi="Arial" w:cs="Arial"/>
          <w:sz w:val="24"/>
          <w:szCs w:val="24"/>
          <w:vertAlign w:val="superscript"/>
        </w:rPr>
        <w:t>th</w:t>
      </w:r>
      <w:r w:rsidRPr="006C7F40">
        <w:rPr>
          <w:rFonts w:ascii="Arial" w:hAnsi="Arial" w:cs="Arial"/>
          <w:sz w:val="24"/>
          <w:szCs w:val="24"/>
        </w:rPr>
        <w:t xml:space="preserve"> February 2021).</w:t>
      </w:r>
    </w:p>
    <w:p w14:paraId="1E0D181C" w14:textId="77777777" w:rsidR="00355212" w:rsidRPr="006C7F40" w:rsidRDefault="00355212" w:rsidP="00355212">
      <w:pPr>
        <w:rPr>
          <w:rFonts w:ascii="Arial" w:hAnsi="Arial" w:cs="Arial"/>
          <w:sz w:val="24"/>
          <w:szCs w:val="24"/>
        </w:rPr>
      </w:pPr>
      <w:r w:rsidRPr="006C7F40">
        <w:rPr>
          <w:rFonts w:ascii="Arial" w:hAnsi="Arial" w:cs="Arial"/>
          <w:sz w:val="24"/>
          <w:szCs w:val="24"/>
        </w:rPr>
        <w:t xml:space="preserve">Goodman, J (2019) </w:t>
      </w:r>
      <w:r w:rsidRPr="006C7F40">
        <w:rPr>
          <w:rFonts w:ascii="Arial" w:hAnsi="Arial" w:cs="Arial"/>
          <w:i/>
          <w:iCs/>
          <w:sz w:val="24"/>
          <w:szCs w:val="24"/>
        </w:rPr>
        <w:t>“Jail can be scary”…… mental health in prison</w:t>
      </w:r>
      <w:r w:rsidRPr="006C7F40">
        <w:rPr>
          <w:rFonts w:ascii="Arial" w:hAnsi="Arial" w:cs="Arial"/>
          <w:sz w:val="24"/>
          <w:szCs w:val="24"/>
        </w:rPr>
        <w:t xml:space="preserve">. Available at: </w:t>
      </w:r>
      <w:hyperlink r:id="rId19" w:history="1">
        <w:r w:rsidRPr="006C7F40">
          <w:rPr>
            <w:rStyle w:val="Hyperlink"/>
            <w:rFonts w:ascii="Arial" w:hAnsi="Arial" w:cs="Arial"/>
            <w:sz w:val="24"/>
            <w:szCs w:val="24"/>
          </w:rPr>
          <w:t>https://www.mentalhealth.org.uk/blog/jail-can-be-scary-mental-health-prison</w:t>
        </w:r>
      </w:hyperlink>
      <w:r w:rsidRPr="006C7F40">
        <w:rPr>
          <w:rFonts w:ascii="Arial" w:hAnsi="Arial" w:cs="Arial"/>
          <w:sz w:val="24"/>
          <w:szCs w:val="24"/>
        </w:rPr>
        <w:t xml:space="preserve"> (Accessed: 29</w:t>
      </w:r>
      <w:r w:rsidRPr="006C7F40">
        <w:rPr>
          <w:rFonts w:ascii="Arial" w:hAnsi="Arial" w:cs="Arial"/>
          <w:sz w:val="24"/>
          <w:szCs w:val="24"/>
          <w:vertAlign w:val="superscript"/>
        </w:rPr>
        <w:t>th</w:t>
      </w:r>
      <w:r w:rsidRPr="006C7F40">
        <w:rPr>
          <w:rFonts w:ascii="Arial" w:hAnsi="Arial" w:cs="Arial"/>
          <w:sz w:val="24"/>
          <w:szCs w:val="24"/>
        </w:rPr>
        <w:t xml:space="preserve"> April 2021).</w:t>
      </w:r>
    </w:p>
    <w:p w14:paraId="3AC960CB" w14:textId="4735C5AE" w:rsidR="00527B8B" w:rsidRPr="006C7F40" w:rsidRDefault="00527B8B" w:rsidP="00527B8B">
      <w:pPr>
        <w:rPr>
          <w:rFonts w:ascii="Arial" w:hAnsi="Arial" w:cs="Arial"/>
          <w:sz w:val="24"/>
          <w:szCs w:val="24"/>
        </w:rPr>
      </w:pPr>
      <w:r w:rsidRPr="006C7F40">
        <w:rPr>
          <w:rFonts w:ascii="Arial" w:hAnsi="Arial" w:cs="Arial"/>
          <w:sz w:val="24"/>
          <w:szCs w:val="24"/>
        </w:rPr>
        <w:t xml:space="preserve">Goomany, A and Dickinson, T (2015) The influence of prison climate on the mental health of adult prisoners: A literature review. Available at: </w:t>
      </w:r>
      <w:hyperlink r:id="rId20" w:history="1">
        <w:r w:rsidRPr="006C7F40">
          <w:rPr>
            <w:rStyle w:val="Hyperlink"/>
            <w:rFonts w:ascii="Arial" w:hAnsi="Arial" w:cs="Arial"/>
            <w:sz w:val="24"/>
            <w:szCs w:val="24"/>
          </w:rPr>
          <w:t>https://onlinelibrary-wiley-com.ezproxy.uwtsd.ac.uk/doi/full/10.1111/jpm.12231</w:t>
        </w:r>
      </w:hyperlink>
      <w:r w:rsidRPr="006C7F40">
        <w:rPr>
          <w:rFonts w:ascii="Arial" w:hAnsi="Arial" w:cs="Arial"/>
          <w:sz w:val="24"/>
          <w:szCs w:val="24"/>
        </w:rPr>
        <w:t xml:space="preserve">  (Accessed: 22nd November 2020). </w:t>
      </w:r>
    </w:p>
    <w:p w14:paraId="0E8B4BE6" w14:textId="3532EE0D" w:rsidR="00527B8B" w:rsidRPr="006C7F40" w:rsidRDefault="00527B8B" w:rsidP="00527B8B">
      <w:pPr>
        <w:rPr>
          <w:rFonts w:ascii="Arial" w:hAnsi="Arial" w:cs="Arial"/>
          <w:sz w:val="24"/>
          <w:szCs w:val="24"/>
        </w:rPr>
      </w:pPr>
      <w:r w:rsidRPr="006C7F40">
        <w:rPr>
          <w:rFonts w:ascii="Arial" w:hAnsi="Arial" w:cs="Arial"/>
          <w:sz w:val="24"/>
          <w:szCs w:val="24"/>
        </w:rPr>
        <w:t xml:space="preserve">Healthcare Inspectors Wales (2019) Inquiry into health and social care provision in Welsh prisons. Available at: </w:t>
      </w:r>
      <w:hyperlink r:id="rId21" w:history="1">
        <w:r w:rsidRPr="006C7F40">
          <w:rPr>
            <w:rStyle w:val="Hyperlink"/>
            <w:rFonts w:ascii="Arial" w:hAnsi="Arial" w:cs="Arial"/>
            <w:sz w:val="24"/>
            <w:szCs w:val="24"/>
          </w:rPr>
          <w:t>http://www.seneddtest.assembly.wales/documents/s94045/Paper%202%20Healthcare%20Inspectorate%20Wales.pdf</w:t>
        </w:r>
      </w:hyperlink>
      <w:r w:rsidRPr="006C7F40">
        <w:rPr>
          <w:rFonts w:ascii="Arial" w:hAnsi="Arial" w:cs="Arial"/>
          <w:sz w:val="24"/>
          <w:szCs w:val="24"/>
        </w:rPr>
        <w:t xml:space="preserve">  (Accessed: 1st February 2021). </w:t>
      </w:r>
    </w:p>
    <w:p w14:paraId="10EB61F1" w14:textId="6D04B6F4" w:rsidR="00527B8B" w:rsidRPr="006C7F40" w:rsidRDefault="00527B8B" w:rsidP="00527B8B">
      <w:pPr>
        <w:rPr>
          <w:rFonts w:ascii="Arial" w:hAnsi="Arial" w:cs="Arial"/>
          <w:sz w:val="24"/>
          <w:szCs w:val="24"/>
        </w:rPr>
      </w:pPr>
      <w:r w:rsidRPr="006C7F40">
        <w:rPr>
          <w:rFonts w:ascii="Arial" w:hAnsi="Arial" w:cs="Arial"/>
          <w:sz w:val="24"/>
          <w:szCs w:val="24"/>
        </w:rPr>
        <w:t xml:space="preserve">House of Commons (2017) Mental health in prisons. Available at: </w:t>
      </w:r>
      <w:hyperlink r:id="rId22" w:history="1">
        <w:r w:rsidRPr="006C7F40">
          <w:rPr>
            <w:rStyle w:val="Hyperlink"/>
            <w:rFonts w:ascii="Arial" w:hAnsi="Arial" w:cs="Arial"/>
            <w:sz w:val="24"/>
            <w:szCs w:val="24"/>
          </w:rPr>
          <w:t>https://publications.parliament.uk/pa/cm201719/cmselect/cmpubacc/400/400.pdf</w:t>
        </w:r>
      </w:hyperlink>
      <w:r w:rsidRPr="006C7F40">
        <w:rPr>
          <w:rFonts w:ascii="Arial" w:hAnsi="Arial" w:cs="Arial"/>
          <w:sz w:val="24"/>
          <w:szCs w:val="24"/>
        </w:rPr>
        <w:t xml:space="preserve">  (Accessed: 1st February 2021). </w:t>
      </w:r>
    </w:p>
    <w:p w14:paraId="3119148C" w14:textId="0A33C22C" w:rsidR="00527B8B" w:rsidRPr="006C7F40" w:rsidRDefault="00527B8B" w:rsidP="00527B8B">
      <w:pPr>
        <w:rPr>
          <w:rFonts w:ascii="Arial" w:hAnsi="Arial" w:cs="Arial"/>
          <w:sz w:val="24"/>
          <w:szCs w:val="24"/>
        </w:rPr>
      </w:pPr>
      <w:r w:rsidRPr="006C7F40">
        <w:rPr>
          <w:rFonts w:ascii="Arial" w:hAnsi="Arial" w:cs="Arial"/>
          <w:sz w:val="24"/>
          <w:szCs w:val="24"/>
        </w:rPr>
        <w:t xml:space="preserve">Inside Time (2020) Report on a scrutiny visit to HMP Swansea. Available at: </w:t>
      </w:r>
      <w:hyperlink r:id="rId23" w:history="1">
        <w:r w:rsidRPr="006C7F40">
          <w:rPr>
            <w:rStyle w:val="Hyperlink"/>
            <w:rFonts w:ascii="Arial" w:hAnsi="Arial" w:cs="Arial"/>
            <w:sz w:val="24"/>
            <w:szCs w:val="24"/>
          </w:rPr>
          <w:t>https://insidetime.org/download/prison_inspections/hmip_prison_inspection_reports/short_scrutiny_visits_covid/Scrutiny-Visit-Swansea-August-2020.pdf</w:t>
        </w:r>
      </w:hyperlink>
      <w:r w:rsidRPr="006C7F40">
        <w:rPr>
          <w:rFonts w:ascii="Arial" w:hAnsi="Arial" w:cs="Arial"/>
          <w:sz w:val="24"/>
          <w:szCs w:val="24"/>
        </w:rPr>
        <w:t xml:space="preserve">  (Accessed: 1st February 2021</w:t>
      </w:r>
      <w:r w:rsidR="00297CFE" w:rsidRPr="006C7F40">
        <w:rPr>
          <w:rFonts w:ascii="Arial" w:hAnsi="Arial" w:cs="Arial"/>
          <w:sz w:val="24"/>
          <w:szCs w:val="24"/>
        </w:rPr>
        <w:t xml:space="preserve"> and 29</w:t>
      </w:r>
      <w:r w:rsidR="00297CFE" w:rsidRPr="006C7F40">
        <w:rPr>
          <w:rFonts w:ascii="Arial" w:hAnsi="Arial" w:cs="Arial"/>
          <w:sz w:val="24"/>
          <w:szCs w:val="24"/>
          <w:vertAlign w:val="superscript"/>
        </w:rPr>
        <w:t>th</w:t>
      </w:r>
      <w:r w:rsidR="00297CFE" w:rsidRPr="006C7F40">
        <w:rPr>
          <w:rFonts w:ascii="Arial" w:hAnsi="Arial" w:cs="Arial"/>
          <w:sz w:val="24"/>
          <w:szCs w:val="24"/>
        </w:rPr>
        <w:t xml:space="preserve"> April 2021</w:t>
      </w:r>
      <w:r w:rsidRPr="006C7F40">
        <w:rPr>
          <w:rFonts w:ascii="Arial" w:hAnsi="Arial" w:cs="Arial"/>
          <w:sz w:val="24"/>
          <w:szCs w:val="24"/>
        </w:rPr>
        <w:t>).</w:t>
      </w:r>
    </w:p>
    <w:p w14:paraId="2A3608F7" w14:textId="11CAA38E" w:rsidR="00527B8B" w:rsidRPr="006C7F40" w:rsidRDefault="00527B8B" w:rsidP="00527B8B">
      <w:pPr>
        <w:rPr>
          <w:rFonts w:ascii="Arial" w:hAnsi="Arial" w:cs="Arial"/>
          <w:sz w:val="24"/>
          <w:szCs w:val="24"/>
        </w:rPr>
      </w:pPr>
      <w:r w:rsidRPr="006C7F40">
        <w:rPr>
          <w:rFonts w:ascii="Arial" w:hAnsi="Arial" w:cs="Arial"/>
          <w:sz w:val="24"/>
          <w:szCs w:val="24"/>
        </w:rPr>
        <w:t xml:space="preserve">Jones, R (2018) Imprisonment in Wales: A Factfile. Available at: </w:t>
      </w:r>
      <w:hyperlink r:id="rId24" w:history="1">
        <w:r w:rsidRPr="006C7F40">
          <w:rPr>
            <w:rStyle w:val="Hyperlink"/>
            <w:rFonts w:ascii="Arial" w:hAnsi="Arial" w:cs="Arial"/>
            <w:sz w:val="24"/>
            <w:szCs w:val="24"/>
          </w:rPr>
          <w:t>https://www.cardiff.ac.uk/__data/assets/pdf_file/0008/1195577/Imprisonment-in-Wales-A-Factfile.pdf</w:t>
        </w:r>
      </w:hyperlink>
      <w:r w:rsidRPr="006C7F40">
        <w:rPr>
          <w:rFonts w:ascii="Arial" w:hAnsi="Arial" w:cs="Arial"/>
          <w:sz w:val="24"/>
          <w:szCs w:val="24"/>
        </w:rPr>
        <w:t xml:space="preserve">  (Accessed: 1st February 2021). </w:t>
      </w:r>
    </w:p>
    <w:p w14:paraId="320613ED" w14:textId="2B96794B" w:rsidR="00816A38" w:rsidRPr="006C7F40" w:rsidRDefault="00816A38" w:rsidP="00816A38">
      <w:pPr>
        <w:rPr>
          <w:rFonts w:ascii="Arial" w:hAnsi="Arial" w:cs="Arial"/>
          <w:sz w:val="24"/>
          <w:szCs w:val="24"/>
        </w:rPr>
      </w:pPr>
      <w:r w:rsidRPr="006C7F40">
        <w:rPr>
          <w:rFonts w:ascii="Arial" w:hAnsi="Arial" w:cs="Arial"/>
          <w:sz w:val="24"/>
          <w:szCs w:val="24"/>
        </w:rPr>
        <w:t xml:space="preserve">Justice Inspectorates (2020) </w:t>
      </w:r>
      <w:r w:rsidRPr="006C7F40">
        <w:rPr>
          <w:rFonts w:ascii="Arial" w:hAnsi="Arial" w:cs="Arial"/>
          <w:i/>
          <w:iCs/>
          <w:sz w:val="24"/>
          <w:szCs w:val="24"/>
        </w:rPr>
        <w:t xml:space="preserve">HMP Swansea-significant progress during COVID-19 in overcrowded Victorian prison. </w:t>
      </w:r>
      <w:r w:rsidRPr="006C7F40">
        <w:rPr>
          <w:rFonts w:ascii="Arial" w:hAnsi="Arial" w:cs="Arial"/>
          <w:sz w:val="24"/>
          <w:szCs w:val="24"/>
        </w:rPr>
        <w:t xml:space="preserve">Available at: </w:t>
      </w:r>
      <w:hyperlink r:id="rId25" w:anchor=":~:text=Communications%20were%20good%20and%20managers,had%20a%20mental%20health%20need" w:history="1">
        <w:r w:rsidRPr="006C7F40">
          <w:rPr>
            <w:rStyle w:val="Hyperlink"/>
            <w:rFonts w:ascii="Arial" w:hAnsi="Arial" w:cs="Arial"/>
            <w:sz w:val="24"/>
            <w:szCs w:val="24"/>
          </w:rPr>
          <w:t>https://www.justiceinspectorates.gov.uk/hmiprisons/media/press-releases/2020/10/hmp-swansea-significant-progress-during-covid-19-in-overcrowded-victorian-prison/#:~:text=Communications%20were%20good%20and%20managers,had%20a%20mental%20health%20need</w:t>
        </w:r>
      </w:hyperlink>
      <w:r w:rsidRPr="006C7F40">
        <w:rPr>
          <w:rFonts w:ascii="Arial" w:hAnsi="Arial" w:cs="Arial"/>
          <w:sz w:val="24"/>
          <w:szCs w:val="24"/>
        </w:rPr>
        <w:t xml:space="preserve"> (Accessed: 29</w:t>
      </w:r>
      <w:r w:rsidRPr="006C7F40">
        <w:rPr>
          <w:rFonts w:ascii="Arial" w:hAnsi="Arial" w:cs="Arial"/>
          <w:sz w:val="24"/>
          <w:szCs w:val="24"/>
          <w:vertAlign w:val="superscript"/>
        </w:rPr>
        <w:t>th</w:t>
      </w:r>
      <w:r w:rsidRPr="006C7F40">
        <w:rPr>
          <w:rFonts w:ascii="Arial" w:hAnsi="Arial" w:cs="Arial"/>
          <w:sz w:val="24"/>
          <w:szCs w:val="24"/>
        </w:rPr>
        <w:t xml:space="preserve"> April 2021). </w:t>
      </w:r>
    </w:p>
    <w:p w14:paraId="1D446A36" w14:textId="76B09632" w:rsidR="0090008C" w:rsidRPr="006C7F40" w:rsidRDefault="0090008C" w:rsidP="0090008C">
      <w:pPr>
        <w:rPr>
          <w:rFonts w:ascii="Arial" w:hAnsi="Arial" w:cs="Arial"/>
          <w:sz w:val="24"/>
          <w:szCs w:val="24"/>
        </w:rPr>
      </w:pPr>
      <w:r w:rsidRPr="006C7F40">
        <w:rPr>
          <w:rFonts w:ascii="Arial" w:hAnsi="Arial" w:cs="Arial"/>
          <w:sz w:val="24"/>
          <w:szCs w:val="24"/>
        </w:rPr>
        <w:t xml:space="preserve">Justice Inspectorates (2019) Report on an unannounced inspection of HMP Parc. Available at: </w:t>
      </w:r>
      <w:hyperlink r:id="rId26" w:history="1">
        <w:r w:rsidRPr="006C7F40">
          <w:rPr>
            <w:rStyle w:val="Hyperlink"/>
            <w:rFonts w:ascii="Arial" w:hAnsi="Arial" w:cs="Arial"/>
            <w:sz w:val="24"/>
            <w:szCs w:val="24"/>
          </w:rPr>
          <w:t>https://www.justiceinspectorates.gov.uk/hmiprisons/wp-content/uploads/sites/4/2020/03/Parc-web-2019.pdf</w:t>
        </w:r>
      </w:hyperlink>
      <w:r w:rsidRPr="006C7F40">
        <w:rPr>
          <w:rFonts w:ascii="Arial" w:hAnsi="Arial" w:cs="Arial"/>
          <w:sz w:val="24"/>
          <w:szCs w:val="24"/>
        </w:rPr>
        <w:t xml:space="preserve">  (Accessed: 1st February 2021 and 29</w:t>
      </w:r>
      <w:r w:rsidRPr="006C7F40">
        <w:rPr>
          <w:rFonts w:ascii="Arial" w:hAnsi="Arial" w:cs="Arial"/>
          <w:sz w:val="24"/>
          <w:szCs w:val="24"/>
          <w:vertAlign w:val="superscript"/>
        </w:rPr>
        <w:t>th</w:t>
      </w:r>
      <w:r w:rsidRPr="006C7F40">
        <w:rPr>
          <w:rFonts w:ascii="Arial" w:hAnsi="Arial" w:cs="Arial"/>
          <w:sz w:val="24"/>
          <w:szCs w:val="24"/>
        </w:rPr>
        <w:t xml:space="preserve"> of April 2021). </w:t>
      </w:r>
    </w:p>
    <w:p w14:paraId="72239C3E" w14:textId="77777777" w:rsidR="00832261" w:rsidRPr="006C7F40" w:rsidRDefault="00832261" w:rsidP="00832261">
      <w:pPr>
        <w:rPr>
          <w:rFonts w:ascii="Arial" w:hAnsi="Arial" w:cs="Arial"/>
          <w:sz w:val="24"/>
          <w:szCs w:val="24"/>
        </w:rPr>
      </w:pPr>
      <w:r w:rsidRPr="006C7F40">
        <w:rPr>
          <w:rFonts w:ascii="Arial" w:hAnsi="Arial" w:cs="Arial"/>
          <w:sz w:val="24"/>
          <w:szCs w:val="24"/>
        </w:rPr>
        <w:t xml:space="preserve">Kasim, H and Antwi, K, S (2015) </w:t>
      </w:r>
      <w:r w:rsidRPr="006C7F40">
        <w:rPr>
          <w:rFonts w:ascii="Arial" w:hAnsi="Arial" w:cs="Arial"/>
          <w:i/>
          <w:iCs/>
          <w:sz w:val="24"/>
          <w:szCs w:val="24"/>
        </w:rPr>
        <w:t xml:space="preserve">Qualitative and Quantitative Research Paradigms </w:t>
      </w:r>
      <w:proofErr w:type="gramStart"/>
      <w:r w:rsidRPr="006C7F40">
        <w:rPr>
          <w:rFonts w:ascii="Arial" w:hAnsi="Arial" w:cs="Arial"/>
          <w:i/>
          <w:iCs/>
          <w:sz w:val="24"/>
          <w:szCs w:val="24"/>
        </w:rPr>
        <w:t>In</w:t>
      </w:r>
      <w:proofErr w:type="gramEnd"/>
      <w:r w:rsidRPr="006C7F40">
        <w:rPr>
          <w:rFonts w:ascii="Arial" w:hAnsi="Arial" w:cs="Arial"/>
          <w:i/>
          <w:iCs/>
          <w:sz w:val="24"/>
          <w:szCs w:val="24"/>
        </w:rPr>
        <w:t xml:space="preserve"> Business Research: A Philosophical Reflection.</w:t>
      </w:r>
      <w:r w:rsidRPr="006C7F40">
        <w:rPr>
          <w:rFonts w:ascii="Arial" w:hAnsi="Arial" w:cs="Arial"/>
          <w:sz w:val="24"/>
          <w:szCs w:val="24"/>
        </w:rPr>
        <w:t xml:space="preserve"> Available at: </w:t>
      </w:r>
      <w:hyperlink r:id="rId27" w:history="1">
        <w:r w:rsidRPr="006C7F40">
          <w:rPr>
            <w:rStyle w:val="Hyperlink"/>
            <w:rFonts w:ascii="Arial" w:hAnsi="Arial" w:cs="Arial"/>
            <w:sz w:val="24"/>
            <w:szCs w:val="24"/>
          </w:rPr>
          <w:t>https://d1wqtxts1xzle7.cloudfront.net/37731458/Research_Paradigms-with-cover-page.pdf?Expires=1620338749&amp;Signature=ccoS4NcSsCQwvMONjmGozoSvhM2LzFF1IKDWAb5lh6JzTLoTE9RbtY5Ysx1MthuCGH4gwhQ~-UcSldtRA2TeeI0~LjT9mrXKfRDgtBJrq-tt2pj~5z89xX9kbcoFW8wuypfJt0Nabd3GRlKv00XE60nug9jJjzKTKUbmcmMxx5wNO8AZc1QEz93c2o67hIb~leNIYHRhn5STsnob~1vQKMPO-FioHMzPDR9mw6HspWI5GGonzhj3~Dp4C5~C2Ykg9YseyPbfmTxcQyOOlFp7-YjpiTf15oBFNsTwWzXT2ZO-q3rVerDvuhSsuqGDpwTecjQHnBhtgvp3xT1vvVkLcw__&amp;Key-Pair-Id=APKAJLOHF5GGSLRBV4ZA</w:t>
        </w:r>
      </w:hyperlink>
      <w:r w:rsidRPr="006C7F40">
        <w:rPr>
          <w:rFonts w:ascii="Arial" w:hAnsi="Arial" w:cs="Arial"/>
          <w:sz w:val="24"/>
          <w:szCs w:val="24"/>
        </w:rPr>
        <w:t xml:space="preserve"> (Accessed: 6</w:t>
      </w:r>
      <w:r w:rsidRPr="006C7F40">
        <w:rPr>
          <w:rFonts w:ascii="Arial" w:hAnsi="Arial" w:cs="Arial"/>
          <w:sz w:val="24"/>
          <w:szCs w:val="24"/>
          <w:vertAlign w:val="superscript"/>
        </w:rPr>
        <w:t>th</w:t>
      </w:r>
      <w:r w:rsidRPr="006C7F40">
        <w:rPr>
          <w:rFonts w:ascii="Arial" w:hAnsi="Arial" w:cs="Arial"/>
          <w:sz w:val="24"/>
          <w:szCs w:val="24"/>
        </w:rPr>
        <w:t xml:space="preserve"> May 2021).</w:t>
      </w:r>
    </w:p>
    <w:p w14:paraId="47CACB28" w14:textId="77777777" w:rsidR="00122169" w:rsidRPr="006C7F40" w:rsidRDefault="00122169" w:rsidP="00122169">
      <w:pPr>
        <w:rPr>
          <w:rFonts w:ascii="Arial" w:hAnsi="Arial" w:cs="Arial"/>
          <w:sz w:val="24"/>
          <w:szCs w:val="24"/>
        </w:rPr>
      </w:pPr>
      <w:r w:rsidRPr="006C7F40">
        <w:rPr>
          <w:rFonts w:ascii="Arial" w:hAnsi="Arial" w:cs="Arial"/>
          <w:sz w:val="24"/>
          <w:szCs w:val="24"/>
        </w:rPr>
        <w:t xml:space="preserve">Melnikovas, A (2018) </w:t>
      </w:r>
      <w:r w:rsidRPr="006C7F40">
        <w:rPr>
          <w:rFonts w:ascii="Arial" w:hAnsi="Arial" w:cs="Arial"/>
          <w:i/>
          <w:iCs/>
          <w:sz w:val="24"/>
          <w:szCs w:val="24"/>
        </w:rPr>
        <w:t>Towards an explicit research methodology: Adapting research onion model for future studies.</w:t>
      </w:r>
      <w:r w:rsidRPr="006C7F40">
        <w:rPr>
          <w:rFonts w:ascii="Arial" w:hAnsi="Arial" w:cs="Arial"/>
          <w:sz w:val="24"/>
          <w:szCs w:val="24"/>
        </w:rPr>
        <w:t xml:space="preserve"> Available at: </w:t>
      </w:r>
      <w:hyperlink r:id="rId28" w:history="1">
        <w:r w:rsidRPr="006C7F40">
          <w:rPr>
            <w:rStyle w:val="Hyperlink"/>
            <w:rFonts w:ascii="Arial" w:hAnsi="Arial" w:cs="Arial"/>
            <w:sz w:val="24"/>
            <w:szCs w:val="24"/>
          </w:rPr>
          <w:t>https://www.researchgate.net/publication/333388233_Towards_an_explicit_research_methodology_Adapting_research_onion_model_for_futures_studies</w:t>
        </w:r>
      </w:hyperlink>
      <w:r w:rsidRPr="006C7F40">
        <w:rPr>
          <w:rFonts w:ascii="Arial" w:hAnsi="Arial" w:cs="Arial"/>
          <w:sz w:val="24"/>
          <w:szCs w:val="24"/>
        </w:rPr>
        <w:t xml:space="preserve"> (Accessed: 28</w:t>
      </w:r>
      <w:r w:rsidRPr="006C7F40">
        <w:rPr>
          <w:rFonts w:ascii="Arial" w:hAnsi="Arial" w:cs="Arial"/>
          <w:sz w:val="24"/>
          <w:szCs w:val="24"/>
          <w:vertAlign w:val="superscript"/>
        </w:rPr>
        <w:t>th</w:t>
      </w:r>
      <w:r w:rsidRPr="006C7F40">
        <w:rPr>
          <w:rFonts w:ascii="Arial" w:hAnsi="Arial" w:cs="Arial"/>
          <w:sz w:val="24"/>
          <w:szCs w:val="24"/>
        </w:rPr>
        <w:t xml:space="preserve"> February 2021).</w:t>
      </w:r>
    </w:p>
    <w:p w14:paraId="61543B60" w14:textId="050D684E" w:rsidR="00527B8B" w:rsidRPr="006C7F40" w:rsidRDefault="00527B8B" w:rsidP="00527B8B">
      <w:pPr>
        <w:rPr>
          <w:rFonts w:ascii="Arial" w:hAnsi="Arial" w:cs="Arial"/>
          <w:sz w:val="24"/>
          <w:szCs w:val="24"/>
        </w:rPr>
      </w:pPr>
      <w:r w:rsidRPr="006C7F40">
        <w:rPr>
          <w:rFonts w:ascii="Arial" w:hAnsi="Arial" w:cs="Arial"/>
          <w:sz w:val="24"/>
          <w:szCs w:val="24"/>
        </w:rPr>
        <w:t xml:space="preserve">O’Sullivan, C (2019) Gardening Scheme Improving Prisoners’ Lives Wins RHS Award. Available at: </w:t>
      </w:r>
      <w:hyperlink r:id="rId29" w:history="1">
        <w:r w:rsidRPr="006C7F40">
          <w:rPr>
            <w:rStyle w:val="Hyperlink"/>
            <w:rFonts w:ascii="Arial" w:hAnsi="Arial" w:cs="Arial"/>
            <w:sz w:val="24"/>
            <w:szCs w:val="24"/>
          </w:rPr>
          <w:t>https://candidegardening.com/GB/stories/9d7b8ff5-73ee-4d1b-bd8e-7c6d0fcb4f74</w:t>
        </w:r>
      </w:hyperlink>
      <w:r w:rsidRPr="006C7F40">
        <w:rPr>
          <w:rFonts w:ascii="Arial" w:hAnsi="Arial" w:cs="Arial"/>
          <w:sz w:val="24"/>
          <w:szCs w:val="24"/>
        </w:rPr>
        <w:t xml:space="preserve">  (Accessed: 1st February 2021</w:t>
      </w:r>
      <w:r w:rsidR="0060619E" w:rsidRPr="006C7F40">
        <w:rPr>
          <w:rFonts w:ascii="Arial" w:hAnsi="Arial" w:cs="Arial"/>
          <w:sz w:val="24"/>
          <w:szCs w:val="24"/>
        </w:rPr>
        <w:t xml:space="preserve"> and </w:t>
      </w:r>
      <w:r w:rsidR="00E55614" w:rsidRPr="006C7F40">
        <w:rPr>
          <w:rFonts w:ascii="Arial" w:hAnsi="Arial" w:cs="Arial"/>
          <w:sz w:val="24"/>
          <w:szCs w:val="24"/>
        </w:rPr>
        <w:t>29</w:t>
      </w:r>
      <w:r w:rsidR="00E55614" w:rsidRPr="006C7F40">
        <w:rPr>
          <w:rFonts w:ascii="Arial" w:hAnsi="Arial" w:cs="Arial"/>
          <w:sz w:val="24"/>
          <w:szCs w:val="24"/>
          <w:vertAlign w:val="superscript"/>
        </w:rPr>
        <w:t>th</w:t>
      </w:r>
      <w:r w:rsidR="00E55614" w:rsidRPr="006C7F40">
        <w:rPr>
          <w:rFonts w:ascii="Arial" w:hAnsi="Arial" w:cs="Arial"/>
          <w:sz w:val="24"/>
          <w:szCs w:val="24"/>
        </w:rPr>
        <w:t xml:space="preserve"> April 2021).</w:t>
      </w:r>
    </w:p>
    <w:p w14:paraId="203DB25B" w14:textId="00E6920A" w:rsidR="00963047" w:rsidRPr="006C7F40" w:rsidRDefault="00963047" w:rsidP="00963047">
      <w:pPr>
        <w:rPr>
          <w:rFonts w:ascii="Arial" w:hAnsi="Arial" w:cs="Arial"/>
          <w:sz w:val="24"/>
          <w:szCs w:val="24"/>
        </w:rPr>
      </w:pPr>
      <w:r w:rsidRPr="006C7F40">
        <w:rPr>
          <w:rFonts w:ascii="Arial" w:hAnsi="Arial" w:cs="Arial"/>
          <w:sz w:val="24"/>
          <w:szCs w:val="24"/>
        </w:rPr>
        <w:t xml:space="preserve">Pike, S and George, R (2019) The Assessment, Care in Custody and Teamwork (ACCT) process in prison: findings from qualitative research. Available at: </w:t>
      </w:r>
      <w:hyperlink r:id="rId30" w:history="1">
        <w:r w:rsidRPr="006C7F40">
          <w:rPr>
            <w:rStyle w:val="Hyperlink"/>
            <w:rFonts w:ascii="Arial" w:hAnsi="Arial" w:cs="Arial"/>
            <w:sz w:val="24"/>
            <w:szCs w:val="24"/>
          </w:rPr>
          <w:t>https://assets.publishing.service.gov.uk/government/uploads/system/uploads/attachment_data/file/787778/acct-process-prison-findings-from-qualitative-research.pdf</w:t>
        </w:r>
      </w:hyperlink>
      <w:r w:rsidRPr="006C7F40">
        <w:rPr>
          <w:rFonts w:ascii="Arial" w:hAnsi="Arial" w:cs="Arial"/>
          <w:sz w:val="24"/>
          <w:szCs w:val="24"/>
        </w:rPr>
        <w:t xml:space="preserve">  (Accessed: 29th April 2021)</w:t>
      </w:r>
    </w:p>
    <w:p w14:paraId="6E673C98" w14:textId="2F0DC680" w:rsidR="00963047" w:rsidRPr="006C7F40" w:rsidRDefault="00963047" w:rsidP="00963047">
      <w:pPr>
        <w:rPr>
          <w:rFonts w:ascii="Arial" w:hAnsi="Arial" w:cs="Arial"/>
          <w:sz w:val="24"/>
          <w:szCs w:val="24"/>
        </w:rPr>
      </w:pPr>
      <w:r w:rsidRPr="006C7F40">
        <w:rPr>
          <w:rFonts w:ascii="Arial" w:hAnsi="Arial" w:cs="Arial"/>
          <w:sz w:val="24"/>
          <w:szCs w:val="24"/>
        </w:rPr>
        <w:t xml:space="preserve">Progressive digital media technology news (2016) What is data analysis? Available at: </w:t>
      </w:r>
      <w:hyperlink r:id="rId31" w:history="1">
        <w:r w:rsidRPr="006C7F40">
          <w:rPr>
            <w:rStyle w:val="Hyperlink"/>
            <w:rFonts w:ascii="Arial" w:hAnsi="Arial" w:cs="Arial"/>
            <w:sz w:val="24"/>
            <w:szCs w:val="24"/>
          </w:rPr>
          <w:t>https://search-proquest-com.ezproxy.uwtsd.ac.uk/docview/1807470517?accountid=130472&amp;pq-origsite=primo</w:t>
        </w:r>
      </w:hyperlink>
      <w:r w:rsidRPr="006C7F40">
        <w:rPr>
          <w:rFonts w:ascii="Arial" w:hAnsi="Arial" w:cs="Arial"/>
          <w:sz w:val="24"/>
          <w:szCs w:val="24"/>
        </w:rPr>
        <w:t xml:space="preserve">  (Accessed: 29th April 2021).</w:t>
      </w:r>
    </w:p>
    <w:p w14:paraId="7776C496" w14:textId="7C3E7ACD" w:rsidR="00527B8B" w:rsidRPr="006C7F40" w:rsidRDefault="00527B8B" w:rsidP="00527B8B">
      <w:pPr>
        <w:rPr>
          <w:rFonts w:ascii="Arial" w:hAnsi="Arial" w:cs="Arial"/>
          <w:sz w:val="24"/>
          <w:szCs w:val="24"/>
        </w:rPr>
      </w:pPr>
      <w:r w:rsidRPr="006C7F40">
        <w:rPr>
          <w:rFonts w:ascii="Arial" w:hAnsi="Arial" w:cs="Arial"/>
          <w:sz w:val="24"/>
          <w:szCs w:val="24"/>
        </w:rPr>
        <w:t xml:space="preserve">RHS (2021) HMP and YOI Parc wins RHS prison gardening award. Available at: </w:t>
      </w:r>
      <w:hyperlink r:id="rId32" w:history="1">
        <w:r w:rsidRPr="006C7F40">
          <w:rPr>
            <w:rStyle w:val="Hyperlink"/>
            <w:rFonts w:ascii="Arial" w:hAnsi="Arial" w:cs="Arial"/>
            <w:sz w:val="24"/>
            <w:szCs w:val="24"/>
          </w:rPr>
          <w:t>https://www.rhs.org.uk/get-involved/community-gardening/news/articles/windlesham-trophy</w:t>
        </w:r>
      </w:hyperlink>
      <w:r w:rsidRPr="006C7F40">
        <w:rPr>
          <w:rFonts w:ascii="Arial" w:hAnsi="Arial" w:cs="Arial"/>
          <w:sz w:val="24"/>
          <w:szCs w:val="24"/>
        </w:rPr>
        <w:t xml:space="preserve">  (Accessed: 1st February 2021).</w:t>
      </w:r>
    </w:p>
    <w:p w14:paraId="2260B238" w14:textId="400B4D79" w:rsidR="00527B8B" w:rsidRPr="006C7F40" w:rsidRDefault="00527B8B" w:rsidP="00527B8B">
      <w:pPr>
        <w:rPr>
          <w:rFonts w:ascii="Arial" w:hAnsi="Arial" w:cs="Arial"/>
          <w:sz w:val="24"/>
          <w:szCs w:val="24"/>
        </w:rPr>
      </w:pPr>
      <w:r w:rsidRPr="006C7F40">
        <w:rPr>
          <w:rFonts w:ascii="Arial" w:hAnsi="Arial" w:cs="Arial"/>
          <w:sz w:val="24"/>
          <w:szCs w:val="24"/>
        </w:rPr>
        <w:t xml:space="preserve">Samaritans (2020) The Listener scheme. Available at: </w:t>
      </w:r>
      <w:hyperlink r:id="rId33" w:history="1">
        <w:r w:rsidRPr="006C7F40">
          <w:rPr>
            <w:rStyle w:val="Hyperlink"/>
            <w:rFonts w:ascii="Arial" w:hAnsi="Arial" w:cs="Arial"/>
            <w:sz w:val="24"/>
            <w:szCs w:val="24"/>
          </w:rPr>
          <w:t>https://www.samaritans.org/wales/how-we-can-help/prisons/listener-scheme/</w:t>
        </w:r>
      </w:hyperlink>
      <w:r w:rsidRPr="006C7F40">
        <w:rPr>
          <w:rFonts w:ascii="Arial" w:hAnsi="Arial" w:cs="Arial"/>
          <w:sz w:val="24"/>
          <w:szCs w:val="24"/>
        </w:rPr>
        <w:t xml:space="preserve">  (Accessed: 1st February 2021</w:t>
      </w:r>
      <w:r w:rsidR="00D67194" w:rsidRPr="006C7F40">
        <w:rPr>
          <w:rFonts w:ascii="Arial" w:hAnsi="Arial" w:cs="Arial"/>
          <w:sz w:val="24"/>
          <w:szCs w:val="24"/>
        </w:rPr>
        <w:t xml:space="preserve"> and 29</w:t>
      </w:r>
      <w:r w:rsidR="00D67194" w:rsidRPr="006C7F40">
        <w:rPr>
          <w:rFonts w:ascii="Arial" w:hAnsi="Arial" w:cs="Arial"/>
          <w:sz w:val="24"/>
          <w:szCs w:val="24"/>
          <w:vertAlign w:val="superscript"/>
        </w:rPr>
        <w:t>th</w:t>
      </w:r>
      <w:r w:rsidR="00D67194" w:rsidRPr="006C7F40">
        <w:rPr>
          <w:rFonts w:ascii="Arial" w:hAnsi="Arial" w:cs="Arial"/>
          <w:sz w:val="24"/>
          <w:szCs w:val="24"/>
        </w:rPr>
        <w:t xml:space="preserve"> April 2021</w:t>
      </w:r>
      <w:r w:rsidRPr="006C7F40">
        <w:rPr>
          <w:rFonts w:ascii="Arial" w:hAnsi="Arial" w:cs="Arial"/>
          <w:sz w:val="24"/>
          <w:szCs w:val="24"/>
        </w:rPr>
        <w:t>).</w:t>
      </w:r>
    </w:p>
    <w:p w14:paraId="1F1ED21F" w14:textId="77777777" w:rsidR="0054180B" w:rsidRPr="006C7F40" w:rsidRDefault="0054180B" w:rsidP="0054180B">
      <w:pPr>
        <w:rPr>
          <w:rFonts w:ascii="Arial" w:hAnsi="Arial" w:cs="Arial"/>
          <w:sz w:val="24"/>
          <w:szCs w:val="24"/>
        </w:rPr>
      </w:pPr>
      <w:r w:rsidRPr="006C7F40">
        <w:rPr>
          <w:rFonts w:ascii="Arial" w:hAnsi="Arial" w:cs="Arial"/>
          <w:sz w:val="24"/>
          <w:szCs w:val="24"/>
        </w:rPr>
        <w:t xml:space="preserve">Saunders, M (2009) </w:t>
      </w:r>
      <w:r w:rsidRPr="006C7F40">
        <w:rPr>
          <w:rFonts w:ascii="Arial" w:hAnsi="Arial" w:cs="Arial"/>
          <w:i/>
          <w:iCs/>
          <w:sz w:val="24"/>
          <w:szCs w:val="24"/>
        </w:rPr>
        <w:t>Understanding research philosophies and approaches.</w:t>
      </w:r>
      <w:r w:rsidRPr="006C7F40">
        <w:rPr>
          <w:rFonts w:ascii="Arial" w:hAnsi="Arial" w:cs="Arial"/>
          <w:sz w:val="24"/>
          <w:szCs w:val="24"/>
        </w:rPr>
        <w:t xml:space="preserve"> Available at: </w:t>
      </w:r>
      <w:hyperlink r:id="rId34" w:history="1">
        <w:r w:rsidRPr="006C7F40">
          <w:rPr>
            <w:rStyle w:val="Hyperlink"/>
            <w:rFonts w:ascii="Arial" w:hAnsi="Arial" w:cs="Arial"/>
            <w:sz w:val="24"/>
            <w:szCs w:val="24"/>
          </w:rPr>
          <w:t>https://www.researchgate.net/publication/309102603_Understanding_research_philosophies_and_approaches</w:t>
        </w:r>
      </w:hyperlink>
      <w:r w:rsidRPr="006C7F40">
        <w:rPr>
          <w:rFonts w:ascii="Arial" w:hAnsi="Arial" w:cs="Arial"/>
          <w:sz w:val="24"/>
          <w:szCs w:val="24"/>
        </w:rPr>
        <w:t xml:space="preserve"> (Accessed: 28</w:t>
      </w:r>
      <w:r w:rsidRPr="006C7F40">
        <w:rPr>
          <w:rFonts w:ascii="Arial" w:hAnsi="Arial" w:cs="Arial"/>
          <w:sz w:val="24"/>
          <w:szCs w:val="24"/>
          <w:vertAlign w:val="superscript"/>
        </w:rPr>
        <w:t>th</w:t>
      </w:r>
      <w:r w:rsidRPr="006C7F40">
        <w:rPr>
          <w:rFonts w:ascii="Arial" w:hAnsi="Arial" w:cs="Arial"/>
          <w:sz w:val="24"/>
          <w:szCs w:val="24"/>
        </w:rPr>
        <w:t xml:space="preserve"> February 2021).</w:t>
      </w:r>
    </w:p>
    <w:p w14:paraId="7C6FB65E" w14:textId="77777777" w:rsidR="0054180B" w:rsidRPr="006C7F40" w:rsidRDefault="0054180B" w:rsidP="0054180B">
      <w:pPr>
        <w:rPr>
          <w:rFonts w:ascii="Arial" w:hAnsi="Arial" w:cs="Arial"/>
          <w:sz w:val="24"/>
          <w:szCs w:val="24"/>
        </w:rPr>
      </w:pPr>
      <w:r w:rsidRPr="006C7F40">
        <w:rPr>
          <w:rFonts w:ascii="Arial" w:hAnsi="Arial" w:cs="Arial"/>
          <w:sz w:val="24"/>
          <w:szCs w:val="24"/>
        </w:rPr>
        <w:t xml:space="preserve">Shorten, A and Smith, J (2017) </w:t>
      </w:r>
      <w:r w:rsidRPr="006C7F40">
        <w:rPr>
          <w:rFonts w:ascii="Arial" w:hAnsi="Arial" w:cs="Arial"/>
          <w:i/>
          <w:iCs/>
          <w:sz w:val="24"/>
          <w:szCs w:val="24"/>
        </w:rPr>
        <w:t xml:space="preserve">Mixed methods research: expanding the evidence base. </w:t>
      </w:r>
      <w:r w:rsidRPr="006C7F40">
        <w:rPr>
          <w:rFonts w:ascii="Arial" w:hAnsi="Arial" w:cs="Arial"/>
          <w:sz w:val="24"/>
          <w:szCs w:val="24"/>
        </w:rPr>
        <w:t xml:space="preserve">Available at: </w:t>
      </w:r>
      <w:hyperlink r:id="rId35" w:history="1">
        <w:r w:rsidRPr="006C7F40">
          <w:rPr>
            <w:rStyle w:val="Hyperlink"/>
            <w:rFonts w:ascii="Arial" w:hAnsi="Arial" w:cs="Arial"/>
            <w:sz w:val="24"/>
            <w:szCs w:val="24"/>
          </w:rPr>
          <w:t>https://ebn.bmj.com/content/20/3/74</w:t>
        </w:r>
      </w:hyperlink>
      <w:r w:rsidRPr="006C7F40">
        <w:rPr>
          <w:rFonts w:ascii="Arial" w:hAnsi="Arial" w:cs="Arial"/>
          <w:sz w:val="24"/>
          <w:szCs w:val="24"/>
        </w:rPr>
        <w:t xml:space="preserve"> (Accessed: 28</w:t>
      </w:r>
      <w:r w:rsidRPr="006C7F40">
        <w:rPr>
          <w:rFonts w:ascii="Arial" w:hAnsi="Arial" w:cs="Arial"/>
          <w:sz w:val="24"/>
          <w:szCs w:val="24"/>
          <w:vertAlign w:val="superscript"/>
        </w:rPr>
        <w:t>th</w:t>
      </w:r>
      <w:r w:rsidRPr="006C7F40">
        <w:rPr>
          <w:rFonts w:ascii="Arial" w:hAnsi="Arial" w:cs="Arial"/>
          <w:sz w:val="24"/>
          <w:szCs w:val="24"/>
        </w:rPr>
        <w:t xml:space="preserve"> February 2021).</w:t>
      </w:r>
    </w:p>
    <w:p w14:paraId="7ED4DDA8" w14:textId="16D1E75C" w:rsidR="00DE7878" w:rsidRPr="006C7F40" w:rsidRDefault="00DE7878" w:rsidP="00DE7878">
      <w:pPr>
        <w:rPr>
          <w:rFonts w:ascii="Arial" w:hAnsi="Arial" w:cs="Arial"/>
          <w:sz w:val="24"/>
          <w:szCs w:val="24"/>
        </w:rPr>
      </w:pPr>
      <w:r w:rsidRPr="006C7F40">
        <w:rPr>
          <w:rFonts w:ascii="Arial" w:hAnsi="Arial" w:cs="Arial"/>
          <w:sz w:val="24"/>
          <w:szCs w:val="24"/>
        </w:rPr>
        <w:t xml:space="preserve">The Department of Health (2007) </w:t>
      </w:r>
      <w:r w:rsidRPr="006C7F40">
        <w:rPr>
          <w:rFonts w:ascii="Arial" w:hAnsi="Arial" w:cs="Arial"/>
          <w:i/>
          <w:iCs/>
          <w:sz w:val="24"/>
          <w:szCs w:val="24"/>
        </w:rPr>
        <w:t>What is mental illness?</w:t>
      </w:r>
      <w:r w:rsidRPr="006C7F40">
        <w:rPr>
          <w:rFonts w:ascii="Arial" w:hAnsi="Arial" w:cs="Arial"/>
          <w:sz w:val="24"/>
          <w:szCs w:val="24"/>
        </w:rPr>
        <w:t xml:space="preserve"> Available at: </w:t>
      </w:r>
      <w:hyperlink r:id="rId36" w:history="1">
        <w:r w:rsidRPr="006C7F40">
          <w:rPr>
            <w:rStyle w:val="Hyperlink"/>
            <w:rFonts w:ascii="Arial" w:hAnsi="Arial" w:cs="Arial"/>
            <w:sz w:val="24"/>
            <w:szCs w:val="24"/>
          </w:rPr>
          <w:t>https://www1.health.gov.au/internet/publications/publishing.nsf/Content/mental-pubs-w-whatmen-toc~mental-pubs-w-whatmen-what</w:t>
        </w:r>
      </w:hyperlink>
      <w:r w:rsidRPr="006C7F40">
        <w:rPr>
          <w:rFonts w:ascii="Arial" w:hAnsi="Arial" w:cs="Arial"/>
          <w:sz w:val="24"/>
          <w:szCs w:val="24"/>
        </w:rPr>
        <w:t xml:space="preserve"> (Accessed: 22</w:t>
      </w:r>
      <w:r w:rsidRPr="006C7F40">
        <w:rPr>
          <w:rFonts w:ascii="Arial" w:hAnsi="Arial" w:cs="Arial"/>
          <w:sz w:val="24"/>
          <w:szCs w:val="24"/>
          <w:vertAlign w:val="superscript"/>
        </w:rPr>
        <w:t>nd</w:t>
      </w:r>
      <w:r w:rsidRPr="006C7F40">
        <w:rPr>
          <w:rFonts w:ascii="Arial" w:hAnsi="Arial" w:cs="Arial"/>
          <w:sz w:val="24"/>
          <w:szCs w:val="24"/>
        </w:rPr>
        <w:t xml:space="preserve"> November 2020). </w:t>
      </w:r>
    </w:p>
    <w:p w14:paraId="18ADC0F7" w14:textId="77777777" w:rsidR="00650A99" w:rsidRPr="006C7F40" w:rsidRDefault="00650A99" w:rsidP="00650A99">
      <w:pPr>
        <w:rPr>
          <w:rFonts w:ascii="Arial" w:hAnsi="Arial" w:cs="Arial"/>
          <w:sz w:val="24"/>
          <w:szCs w:val="24"/>
        </w:rPr>
      </w:pPr>
      <w:r w:rsidRPr="006C7F40">
        <w:rPr>
          <w:rFonts w:ascii="Arial" w:hAnsi="Arial" w:cs="Arial"/>
          <w:sz w:val="24"/>
          <w:szCs w:val="24"/>
        </w:rPr>
        <w:t xml:space="preserve">Thesismind (2019) </w:t>
      </w:r>
      <w:r w:rsidRPr="006C7F40">
        <w:rPr>
          <w:rFonts w:ascii="Arial" w:hAnsi="Arial" w:cs="Arial"/>
          <w:i/>
          <w:iCs/>
          <w:sz w:val="24"/>
          <w:szCs w:val="24"/>
        </w:rPr>
        <w:t>Analysis of Saunders Research Onion.</w:t>
      </w:r>
      <w:r w:rsidRPr="006C7F40">
        <w:rPr>
          <w:rFonts w:ascii="Arial" w:hAnsi="Arial" w:cs="Arial"/>
          <w:sz w:val="24"/>
          <w:szCs w:val="24"/>
        </w:rPr>
        <w:t xml:space="preserve"> Available at: </w:t>
      </w:r>
      <w:hyperlink r:id="rId37" w:history="1">
        <w:r w:rsidRPr="006C7F40">
          <w:rPr>
            <w:rStyle w:val="Hyperlink"/>
            <w:rFonts w:ascii="Arial" w:hAnsi="Arial" w:cs="Arial"/>
            <w:sz w:val="24"/>
            <w:szCs w:val="24"/>
          </w:rPr>
          <w:t>https://thesismind.com/analysis-of-saunders-research-onion/</w:t>
        </w:r>
      </w:hyperlink>
      <w:r w:rsidRPr="006C7F40">
        <w:rPr>
          <w:rFonts w:ascii="Arial" w:hAnsi="Arial" w:cs="Arial"/>
          <w:sz w:val="24"/>
          <w:szCs w:val="24"/>
        </w:rPr>
        <w:t xml:space="preserve"> (Accessed: 28th February 2021). </w:t>
      </w:r>
    </w:p>
    <w:p w14:paraId="54B8D5AA" w14:textId="77777777" w:rsidR="00650A99" w:rsidRPr="006C7F40" w:rsidRDefault="00650A99" w:rsidP="00650A99">
      <w:pPr>
        <w:rPr>
          <w:rFonts w:ascii="Arial" w:hAnsi="Arial" w:cs="Arial"/>
          <w:sz w:val="24"/>
          <w:szCs w:val="24"/>
        </w:rPr>
      </w:pPr>
      <w:r w:rsidRPr="006C7F40">
        <w:rPr>
          <w:rFonts w:ascii="Arial" w:hAnsi="Arial" w:cs="Arial"/>
          <w:sz w:val="24"/>
          <w:szCs w:val="24"/>
        </w:rPr>
        <w:t xml:space="preserve">Thomas, L (2020) </w:t>
      </w:r>
      <w:r w:rsidRPr="006C7F40">
        <w:rPr>
          <w:rFonts w:ascii="Arial" w:hAnsi="Arial" w:cs="Arial"/>
          <w:i/>
          <w:iCs/>
          <w:sz w:val="24"/>
          <w:szCs w:val="24"/>
        </w:rPr>
        <w:t xml:space="preserve">What is a cross-sectional study? </w:t>
      </w:r>
      <w:r w:rsidRPr="006C7F40">
        <w:rPr>
          <w:rFonts w:ascii="Arial" w:hAnsi="Arial" w:cs="Arial"/>
          <w:sz w:val="24"/>
          <w:szCs w:val="24"/>
        </w:rPr>
        <w:t xml:space="preserve">Available at: </w:t>
      </w:r>
      <w:hyperlink r:id="rId38" w:history="1">
        <w:r w:rsidRPr="006C7F40">
          <w:rPr>
            <w:rStyle w:val="Hyperlink"/>
            <w:rFonts w:ascii="Arial" w:hAnsi="Arial" w:cs="Arial"/>
            <w:sz w:val="24"/>
            <w:szCs w:val="24"/>
          </w:rPr>
          <w:t>https://www.scribbr.com/methodology/cross-sectional-study/</w:t>
        </w:r>
      </w:hyperlink>
      <w:r w:rsidRPr="006C7F40">
        <w:rPr>
          <w:rFonts w:ascii="Arial" w:hAnsi="Arial" w:cs="Arial"/>
          <w:sz w:val="24"/>
          <w:szCs w:val="24"/>
        </w:rPr>
        <w:t xml:space="preserve"> (Accessed: 28</w:t>
      </w:r>
      <w:r w:rsidRPr="006C7F40">
        <w:rPr>
          <w:rFonts w:ascii="Arial" w:hAnsi="Arial" w:cs="Arial"/>
          <w:sz w:val="24"/>
          <w:szCs w:val="24"/>
          <w:vertAlign w:val="superscript"/>
        </w:rPr>
        <w:t>th</w:t>
      </w:r>
      <w:r w:rsidRPr="006C7F40">
        <w:rPr>
          <w:rFonts w:ascii="Arial" w:hAnsi="Arial" w:cs="Arial"/>
          <w:sz w:val="24"/>
          <w:szCs w:val="24"/>
        </w:rPr>
        <w:t xml:space="preserve"> February 2021).</w:t>
      </w:r>
    </w:p>
    <w:p w14:paraId="51F55B94" w14:textId="77777777" w:rsidR="00B01AE5" w:rsidRPr="006C7F40" w:rsidRDefault="00B01AE5" w:rsidP="00B01AE5">
      <w:pPr>
        <w:rPr>
          <w:rFonts w:ascii="Arial" w:hAnsi="Arial" w:cs="Arial"/>
          <w:sz w:val="24"/>
          <w:szCs w:val="24"/>
        </w:rPr>
      </w:pPr>
      <w:r w:rsidRPr="006C7F40">
        <w:rPr>
          <w:rFonts w:ascii="Arial" w:hAnsi="Arial" w:cs="Arial"/>
          <w:sz w:val="24"/>
          <w:szCs w:val="24"/>
        </w:rPr>
        <w:t>Woiceshyn, J and Daellenbach, S, U (2018)</w:t>
      </w:r>
      <w:r w:rsidRPr="006C7F40">
        <w:rPr>
          <w:rFonts w:ascii="Arial" w:hAnsi="Arial" w:cs="Arial"/>
          <w:i/>
          <w:iCs/>
          <w:sz w:val="24"/>
          <w:szCs w:val="24"/>
        </w:rPr>
        <w:t xml:space="preserve"> Evaluating Inductive versus Deductive Research in Management Studies: Implications for Authors, Editors and Reviewers. </w:t>
      </w:r>
      <w:r w:rsidRPr="006C7F40">
        <w:rPr>
          <w:rFonts w:ascii="Arial" w:hAnsi="Arial" w:cs="Arial"/>
          <w:sz w:val="24"/>
          <w:szCs w:val="24"/>
        </w:rPr>
        <w:t xml:space="preserve">Available at: </w:t>
      </w:r>
      <w:hyperlink r:id="rId39" w:history="1">
        <w:r w:rsidRPr="006C7F40">
          <w:rPr>
            <w:rStyle w:val="Hyperlink"/>
            <w:rFonts w:ascii="Arial" w:hAnsi="Arial" w:cs="Arial"/>
            <w:sz w:val="24"/>
            <w:szCs w:val="24"/>
          </w:rPr>
          <w:t>https://www.researchgate.net/publication/324596659_Evaluating_Inductive_versus_Deductive_Research_in_Management_Studies_Implications_for_Authors_Editors_and_Reviewers</w:t>
        </w:r>
      </w:hyperlink>
      <w:r w:rsidRPr="006C7F40">
        <w:rPr>
          <w:rFonts w:ascii="Arial" w:hAnsi="Arial" w:cs="Arial"/>
          <w:sz w:val="24"/>
          <w:szCs w:val="24"/>
        </w:rPr>
        <w:t xml:space="preserve"> (Accessed: 28</w:t>
      </w:r>
      <w:r w:rsidRPr="006C7F40">
        <w:rPr>
          <w:rFonts w:ascii="Arial" w:hAnsi="Arial" w:cs="Arial"/>
          <w:sz w:val="24"/>
          <w:szCs w:val="24"/>
          <w:vertAlign w:val="superscript"/>
        </w:rPr>
        <w:t>th</w:t>
      </w:r>
      <w:r w:rsidRPr="006C7F40">
        <w:rPr>
          <w:rFonts w:ascii="Arial" w:hAnsi="Arial" w:cs="Arial"/>
          <w:sz w:val="24"/>
          <w:szCs w:val="24"/>
        </w:rPr>
        <w:t xml:space="preserve"> February 2021). </w:t>
      </w:r>
    </w:p>
    <w:p w14:paraId="4CC72D0C" w14:textId="77777777" w:rsidR="00B01AE5" w:rsidRPr="006C7F40" w:rsidRDefault="00B01AE5" w:rsidP="00B01AE5">
      <w:pPr>
        <w:rPr>
          <w:rStyle w:val="Hyperlink"/>
          <w:rFonts w:ascii="Arial" w:hAnsi="Arial" w:cs="Arial"/>
          <w:sz w:val="24"/>
          <w:szCs w:val="24"/>
        </w:rPr>
      </w:pPr>
      <w:r w:rsidRPr="006C7F40">
        <w:rPr>
          <w:rFonts w:ascii="Arial" w:hAnsi="Arial" w:cs="Arial"/>
          <w:sz w:val="24"/>
          <w:szCs w:val="24"/>
        </w:rPr>
        <w:t xml:space="preserve">Zainal, Z (2007) </w:t>
      </w:r>
      <w:r w:rsidRPr="006C7F40">
        <w:rPr>
          <w:rFonts w:ascii="Arial" w:hAnsi="Arial" w:cs="Arial"/>
          <w:i/>
          <w:iCs/>
          <w:sz w:val="24"/>
          <w:szCs w:val="24"/>
        </w:rPr>
        <w:t xml:space="preserve">Case study as a research method. </w:t>
      </w:r>
      <w:r w:rsidRPr="006C7F40">
        <w:rPr>
          <w:rFonts w:ascii="Arial" w:hAnsi="Arial" w:cs="Arial"/>
          <w:sz w:val="24"/>
          <w:szCs w:val="24"/>
        </w:rPr>
        <w:t xml:space="preserve">Available at: </w:t>
      </w:r>
      <w:hyperlink r:id="rId40" w:history="1">
        <w:r w:rsidRPr="006C7F40">
          <w:rPr>
            <w:rStyle w:val="Hyperlink"/>
            <w:rFonts w:ascii="Arial" w:hAnsi="Arial" w:cs="Arial"/>
            <w:sz w:val="24"/>
            <w:szCs w:val="24"/>
          </w:rPr>
          <w:t>http://psyking.net/htmlobj-3837/case_study_as_a_research_method.pdf</w:t>
        </w:r>
      </w:hyperlink>
      <w:r w:rsidRPr="006C7F40">
        <w:rPr>
          <w:rFonts w:ascii="Arial" w:hAnsi="Arial" w:cs="Arial"/>
          <w:sz w:val="24"/>
          <w:szCs w:val="24"/>
        </w:rPr>
        <w:t xml:space="preserve"> (Accessed: 28</w:t>
      </w:r>
      <w:r w:rsidRPr="006C7F40">
        <w:rPr>
          <w:rFonts w:ascii="Arial" w:hAnsi="Arial" w:cs="Arial"/>
          <w:sz w:val="24"/>
          <w:szCs w:val="24"/>
          <w:vertAlign w:val="superscript"/>
        </w:rPr>
        <w:t>th</w:t>
      </w:r>
      <w:r w:rsidRPr="006C7F40">
        <w:rPr>
          <w:rFonts w:ascii="Arial" w:hAnsi="Arial" w:cs="Arial"/>
          <w:sz w:val="24"/>
          <w:szCs w:val="24"/>
        </w:rPr>
        <w:t xml:space="preserve"> February 2021). </w:t>
      </w:r>
    </w:p>
    <w:p w14:paraId="20D634EB" w14:textId="77777777" w:rsidR="00650A99" w:rsidRDefault="00650A99" w:rsidP="00DE7878"/>
    <w:p w14:paraId="5A497E65" w14:textId="4C073099" w:rsidR="00F5405E" w:rsidRPr="00A52DC6" w:rsidRDefault="00F5405E" w:rsidP="00DE7878">
      <w:pPr>
        <w:pStyle w:val="Heading1"/>
      </w:pPr>
    </w:p>
    <w:p w14:paraId="565E2C45" w14:textId="77777777" w:rsidR="00A52DC6" w:rsidRPr="00A52DC6" w:rsidRDefault="00A52DC6" w:rsidP="00A52DC6"/>
    <w:p w14:paraId="369695FE" w14:textId="0BD97212" w:rsidR="002C0806" w:rsidRPr="00A52DC6" w:rsidRDefault="002C0806" w:rsidP="00A52DC6">
      <w:pPr>
        <w:pStyle w:val="Heading1"/>
        <w:rPr>
          <w:sz w:val="24"/>
          <w:szCs w:val="24"/>
        </w:rPr>
      </w:pPr>
    </w:p>
    <w:p w14:paraId="0750B3A5" w14:textId="64589D47" w:rsidR="002C0806" w:rsidRPr="002C0806" w:rsidRDefault="002C0806" w:rsidP="002C0806">
      <w:pPr>
        <w:sectPr w:rsidR="002C0806" w:rsidRPr="002C0806" w:rsidSect="00564B7E">
          <w:headerReference w:type="default" r:id="rId41"/>
          <w:pgSz w:w="11906" w:h="16838"/>
          <w:pgMar w:top="1440" w:right="1440" w:bottom="1440" w:left="1440" w:header="708" w:footer="708" w:gutter="0"/>
          <w:pgNumType w:start="1"/>
          <w:cols w:space="708"/>
          <w:docGrid w:linePitch="360"/>
        </w:sectPr>
      </w:pPr>
    </w:p>
    <w:bookmarkEnd w:id="4"/>
    <w:p w14:paraId="1C8A7900" w14:textId="77777777" w:rsidR="002C0806" w:rsidRPr="002C0806" w:rsidRDefault="002C0806" w:rsidP="00F72321"/>
    <w:sectPr w:rsidR="002C0806" w:rsidRPr="002C0806" w:rsidSect="002C080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9C0681" w14:textId="77777777" w:rsidR="003428AB" w:rsidRDefault="003428AB" w:rsidP="00B92F9F">
      <w:pPr>
        <w:spacing w:after="0" w:line="240" w:lineRule="auto"/>
      </w:pPr>
      <w:r>
        <w:separator/>
      </w:r>
    </w:p>
  </w:endnote>
  <w:endnote w:type="continuationSeparator" w:id="0">
    <w:p w14:paraId="463FE93E" w14:textId="77777777" w:rsidR="003428AB" w:rsidRDefault="003428AB" w:rsidP="00B92F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6A729E" w14:textId="77777777" w:rsidR="00853ECB" w:rsidRDefault="00853ECB" w:rsidP="00853EC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658BBD" w14:textId="77777777" w:rsidR="003428AB" w:rsidRDefault="003428AB" w:rsidP="00B92F9F">
      <w:pPr>
        <w:spacing w:after="0" w:line="240" w:lineRule="auto"/>
      </w:pPr>
      <w:r>
        <w:separator/>
      </w:r>
    </w:p>
  </w:footnote>
  <w:footnote w:type="continuationSeparator" w:id="0">
    <w:p w14:paraId="0427287D" w14:textId="77777777" w:rsidR="003428AB" w:rsidRDefault="003428AB" w:rsidP="00B92F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9633242"/>
      <w:docPartObj>
        <w:docPartGallery w:val="Page Numbers (Top of Page)"/>
        <w:docPartUnique/>
      </w:docPartObj>
    </w:sdtPr>
    <w:sdtEndPr>
      <w:rPr>
        <w:noProof/>
      </w:rPr>
    </w:sdtEndPr>
    <w:sdtContent>
      <w:p w14:paraId="2AD5EEAF" w14:textId="69FC771C" w:rsidR="00564B7E" w:rsidRDefault="00564B7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66E6E75" w14:textId="77777777" w:rsidR="00564B7E" w:rsidRDefault="00564B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46059462"/>
      <w:docPartObj>
        <w:docPartGallery w:val="Page Numbers (Top of Page)"/>
        <w:docPartUnique/>
      </w:docPartObj>
    </w:sdtPr>
    <w:sdtEndPr>
      <w:rPr>
        <w:noProof/>
      </w:rPr>
    </w:sdtEndPr>
    <w:sdtContent>
      <w:p w14:paraId="0C2DCA1A" w14:textId="08886440" w:rsidR="00564B7E" w:rsidRDefault="00564B7E">
        <w:pPr>
          <w:pStyle w:val="Header"/>
        </w:pPr>
        <w:r>
          <w:fldChar w:fldCharType="begin"/>
        </w:r>
        <w:r>
          <w:instrText xml:space="preserve"> PAGE   \* MERGEFORMAT </w:instrText>
        </w:r>
        <w:r>
          <w:fldChar w:fldCharType="separate"/>
        </w:r>
        <w:r>
          <w:rPr>
            <w:noProof/>
          </w:rPr>
          <w:t>2</w:t>
        </w:r>
        <w:r>
          <w:rPr>
            <w:noProof/>
          </w:rPr>
          <w:fldChar w:fldCharType="end"/>
        </w:r>
      </w:p>
    </w:sdtContent>
  </w:sdt>
  <w:p w14:paraId="53AEF706" w14:textId="77777777" w:rsidR="00564B7E" w:rsidRDefault="00564B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846CFB"/>
    <w:multiLevelType w:val="hybridMultilevel"/>
    <w:tmpl w:val="C130CB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AE2D98"/>
    <w:multiLevelType w:val="hybridMultilevel"/>
    <w:tmpl w:val="C130CB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8313D2"/>
    <w:multiLevelType w:val="hybridMultilevel"/>
    <w:tmpl w:val="1CBCD2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806"/>
    <w:rsid w:val="00013D78"/>
    <w:rsid w:val="00015AD7"/>
    <w:rsid w:val="00031F8F"/>
    <w:rsid w:val="00051352"/>
    <w:rsid w:val="0005256D"/>
    <w:rsid w:val="00074E55"/>
    <w:rsid w:val="00076E2C"/>
    <w:rsid w:val="00084929"/>
    <w:rsid w:val="000B186D"/>
    <w:rsid w:val="000E0079"/>
    <w:rsid w:val="00117F09"/>
    <w:rsid w:val="00122169"/>
    <w:rsid w:val="00137F4D"/>
    <w:rsid w:val="001548C8"/>
    <w:rsid w:val="001762D5"/>
    <w:rsid w:val="00190AD2"/>
    <w:rsid w:val="00190E9E"/>
    <w:rsid w:val="00193DA9"/>
    <w:rsid w:val="001F4D65"/>
    <w:rsid w:val="00210831"/>
    <w:rsid w:val="002527EE"/>
    <w:rsid w:val="002678F2"/>
    <w:rsid w:val="002772FF"/>
    <w:rsid w:val="002811CA"/>
    <w:rsid w:val="00287110"/>
    <w:rsid w:val="00297CFE"/>
    <w:rsid w:val="002C0806"/>
    <w:rsid w:val="002C1C8D"/>
    <w:rsid w:val="002D51D1"/>
    <w:rsid w:val="0031648C"/>
    <w:rsid w:val="003234FE"/>
    <w:rsid w:val="003428AB"/>
    <w:rsid w:val="003525F7"/>
    <w:rsid w:val="00355212"/>
    <w:rsid w:val="003638C6"/>
    <w:rsid w:val="00373D45"/>
    <w:rsid w:val="00387CB1"/>
    <w:rsid w:val="00395F54"/>
    <w:rsid w:val="003A2460"/>
    <w:rsid w:val="003C5B88"/>
    <w:rsid w:val="003C76D5"/>
    <w:rsid w:val="003E33C5"/>
    <w:rsid w:val="00404ABE"/>
    <w:rsid w:val="00404CFD"/>
    <w:rsid w:val="00410E4B"/>
    <w:rsid w:val="00411D20"/>
    <w:rsid w:val="00434611"/>
    <w:rsid w:val="004371A2"/>
    <w:rsid w:val="00444EDC"/>
    <w:rsid w:val="00445A19"/>
    <w:rsid w:val="00445E90"/>
    <w:rsid w:val="00446F61"/>
    <w:rsid w:val="004478FC"/>
    <w:rsid w:val="0045217E"/>
    <w:rsid w:val="00480791"/>
    <w:rsid w:val="004807F4"/>
    <w:rsid w:val="00482477"/>
    <w:rsid w:val="004A29E2"/>
    <w:rsid w:val="004C7107"/>
    <w:rsid w:val="004F2B8A"/>
    <w:rsid w:val="0050133B"/>
    <w:rsid w:val="00513209"/>
    <w:rsid w:val="00527B8B"/>
    <w:rsid w:val="005342F2"/>
    <w:rsid w:val="0054180B"/>
    <w:rsid w:val="00541CAA"/>
    <w:rsid w:val="00557B5B"/>
    <w:rsid w:val="00560005"/>
    <w:rsid w:val="00564B7E"/>
    <w:rsid w:val="005A5367"/>
    <w:rsid w:val="005A7204"/>
    <w:rsid w:val="005B1A62"/>
    <w:rsid w:val="005B4D07"/>
    <w:rsid w:val="005B65EA"/>
    <w:rsid w:val="005B678B"/>
    <w:rsid w:val="005C0766"/>
    <w:rsid w:val="005C0F3C"/>
    <w:rsid w:val="005D45BF"/>
    <w:rsid w:val="005E200F"/>
    <w:rsid w:val="00601106"/>
    <w:rsid w:val="0060208D"/>
    <w:rsid w:val="00604F2C"/>
    <w:rsid w:val="0060619E"/>
    <w:rsid w:val="0061535B"/>
    <w:rsid w:val="006237E1"/>
    <w:rsid w:val="00641028"/>
    <w:rsid w:val="00650A99"/>
    <w:rsid w:val="00653B29"/>
    <w:rsid w:val="00654CC8"/>
    <w:rsid w:val="00691890"/>
    <w:rsid w:val="00696F3C"/>
    <w:rsid w:val="006A185E"/>
    <w:rsid w:val="006A72EA"/>
    <w:rsid w:val="006B31EE"/>
    <w:rsid w:val="006C6C86"/>
    <w:rsid w:val="006C7F40"/>
    <w:rsid w:val="006D5CEE"/>
    <w:rsid w:val="006E54C8"/>
    <w:rsid w:val="00705797"/>
    <w:rsid w:val="00736873"/>
    <w:rsid w:val="00774E59"/>
    <w:rsid w:val="00780423"/>
    <w:rsid w:val="0079482D"/>
    <w:rsid w:val="007A0C93"/>
    <w:rsid w:val="007A40AF"/>
    <w:rsid w:val="007A56D6"/>
    <w:rsid w:val="007B68A4"/>
    <w:rsid w:val="007C27CD"/>
    <w:rsid w:val="007C5A85"/>
    <w:rsid w:val="007D4EDB"/>
    <w:rsid w:val="007E161B"/>
    <w:rsid w:val="007E1824"/>
    <w:rsid w:val="007F3FA9"/>
    <w:rsid w:val="008143A4"/>
    <w:rsid w:val="00816A38"/>
    <w:rsid w:val="00825378"/>
    <w:rsid w:val="00832261"/>
    <w:rsid w:val="00851E2B"/>
    <w:rsid w:val="00852F2B"/>
    <w:rsid w:val="00853ECB"/>
    <w:rsid w:val="008546E6"/>
    <w:rsid w:val="008864A8"/>
    <w:rsid w:val="00887B86"/>
    <w:rsid w:val="008936DE"/>
    <w:rsid w:val="008970FB"/>
    <w:rsid w:val="008C7D77"/>
    <w:rsid w:val="008E3D4E"/>
    <w:rsid w:val="008F44F9"/>
    <w:rsid w:val="0090008C"/>
    <w:rsid w:val="009015BF"/>
    <w:rsid w:val="00903304"/>
    <w:rsid w:val="00913506"/>
    <w:rsid w:val="009156EC"/>
    <w:rsid w:val="009237A4"/>
    <w:rsid w:val="00924FEA"/>
    <w:rsid w:val="0092615E"/>
    <w:rsid w:val="009300BE"/>
    <w:rsid w:val="009304D6"/>
    <w:rsid w:val="00934D35"/>
    <w:rsid w:val="00952489"/>
    <w:rsid w:val="00963047"/>
    <w:rsid w:val="009862FC"/>
    <w:rsid w:val="00986A17"/>
    <w:rsid w:val="00991D0E"/>
    <w:rsid w:val="009A30A0"/>
    <w:rsid w:val="009B1160"/>
    <w:rsid w:val="009B6F1B"/>
    <w:rsid w:val="009C25F9"/>
    <w:rsid w:val="009D47E8"/>
    <w:rsid w:val="009E3644"/>
    <w:rsid w:val="009E3DFA"/>
    <w:rsid w:val="009F67C8"/>
    <w:rsid w:val="00A004A2"/>
    <w:rsid w:val="00A1270F"/>
    <w:rsid w:val="00A30CAE"/>
    <w:rsid w:val="00A52DC6"/>
    <w:rsid w:val="00A557BF"/>
    <w:rsid w:val="00A8598A"/>
    <w:rsid w:val="00A9123A"/>
    <w:rsid w:val="00A948C8"/>
    <w:rsid w:val="00AA07E5"/>
    <w:rsid w:val="00AC1D05"/>
    <w:rsid w:val="00AC56FE"/>
    <w:rsid w:val="00AE0DAC"/>
    <w:rsid w:val="00AF289D"/>
    <w:rsid w:val="00AF6420"/>
    <w:rsid w:val="00B01AE5"/>
    <w:rsid w:val="00B64F46"/>
    <w:rsid w:val="00B71CF7"/>
    <w:rsid w:val="00B75941"/>
    <w:rsid w:val="00B81613"/>
    <w:rsid w:val="00B92F9F"/>
    <w:rsid w:val="00B97024"/>
    <w:rsid w:val="00BB1A02"/>
    <w:rsid w:val="00BB4688"/>
    <w:rsid w:val="00BC3048"/>
    <w:rsid w:val="00BC40D4"/>
    <w:rsid w:val="00BD2754"/>
    <w:rsid w:val="00C3498E"/>
    <w:rsid w:val="00C35C37"/>
    <w:rsid w:val="00C464E9"/>
    <w:rsid w:val="00C655F1"/>
    <w:rsid w:val="00C70F81"/>
    <w:rsid w:val="00C85E64"/>
    <w:rsid w:val="00C90BA5"/>
    <w:rsid w:val="00C92E75"/>
    <w:rsid w:val="00CA3F53"/>
    <w:rsid w:val="00CC6908"/>
    <w:rsid w:val="00CF572B"/>
    <w:rsid w:val="00CF7100"/>
    <w:rsid w:val="00D13334"/>
    <w:rsid w:val="00D13CB8"/>
    <w:rsid w:val="00D37C35"/>
    <w:rsid w:val="00D37EC9"/>
    <w:rsid w:val="00D47559"/>
    <w:rsid w:val="00D61856"/>
    <w:rsid w:val="00D67194"/>
    <w:rsid w:val="00D72B97"/>
    <w:rsid w:val="00D843FA"/>
    <w:rsid w:val="00DB57A8"/>
    <w:rsid w:val="00DB7800"/>
    <w:rsid w:val="00DD02A6"/>
    <w:rsid w:val="00DD2CD3"/>
    <w:rsid w:val="00DD3D28"/>
    <w:rsid w:val="00DE7878"/>
    <w:rsid w:val="00E44671"/>
    <w:rsid w:val="00E47EC8"/>
    <w:rsid w:val="00E50155"/>
    <w:rsid w:val="00E547CF"/>
    <w:rsid w:val="00E55614"/>
    <w:rsid w:val="00E64DC3"/>
    <w:rsid w:val="00E8038D"/>
    <w:rsid w:val="00E83B8A"/>
    <w:rsid w:val="00E94BCF"/>
    <w:rsid w:val="00EC7ECE"/>
    <w:rsid w:val="00ED2C43"/>
    <w:rsid w:val="00EE1758"/>
    <w:rsid w:val="00EF7EC9"/>
    <w:rsid w:val="00F065F8"/>
    <w:rsid w:val="00F17677"/>
    <w:rsid w:val="00F25D45"/>
    <w:rsid w:val="00F27ADE"/>
    <w:rsid w:val="00F5405E"/>
    <w:rsid w:val="00F72321"/>
    <w:rsid w:val="00F76EFF"/>
    <w:rsid w:val="00FC04EE"/>
    <w:rsid w:val="00FD1178"/>
    <w:rsid w:val="00FD3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7556D2"/>
  <w15:chartTrackingRefBased/>
  <w15:docId w15:val="{8B170C4D-24F8-4EDB-9297-1F5698650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08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08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0806"/>
    <w:rPr>
      <w:rFonts w:eastAsiaTheme="minorEastAsia"/>
      <w:lang w:val="en-US"/>
    </w:rPr>
  </w:style>
  <w:style w:type="character" w:customStyle="1" w:styleId="Heading1Char">
    <w:name w:val="Heading 1 Char"/>
    <w:basedOn w:val="DefaultParagraphFont"/>
    <w:link w:val="Heading1"/>
    <w:uiPriority w:val="9"/>
    <w:rsid w:val="002C080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C0806"/>
    <w:pPr>
      <w:ind w:left="720"/>
      <w:contextualSpacing/>
    </w:pPr>
  </w:style>
  <w:style w:type="character" w:styleId="Hyperlink">
    <w:name w:val="Hyperlink"/>
    <w:basedOn w:val="DefaultParagraphFont"/>
    <w:uiPriority w:val="99"/>
    <w:unhideWhenUsed/>
    <w:rsid w:val="00A52DC6"/>
    <w:rPr>
      <w:color w:val="0563C1" w:themeColor="hyperlink"/>
      <w:u w:val="single"/>
    </w:rPr>
  </w:style>
  <w:style w:type="paragraph" w:styleId="TOCHeading">
    <w:name w:val="TOC Heading"/>
    <w:basedOn w:val="Heading1"/>
    <w:next w:val="Normal"/>
    <w:uiPriority w:val="39"/>
    <w:unhideWhenUsed/>
    <w:qFormat/>
    <w:rsid w:val="00445A19"/>
    <w:pPr>
      <w:outlineLvl w:val="9"/>
    </w:pPr>
    <w:rPr>
      <w:lang w:val="en-US"/>
    </w:rPr>
  </w:style>
  <w:style w:type="paragraph" w:styleId="TOC1">
    <w:name w:val="toc 1"/>
    <w:basedOn w:val="Normal"/>
    <w:next w:val="Normal"/>
    <w:autoRedefine/>
    <w:uiPriority w:val="39"/>
    <w:unhideWhenUsed/>
    <w:rsid w:val="00445A19"/>
    <w:pPr>
      <w:spacing w:after="100"/>
    </w:pPr>
  </w:style>
  <w:style w:type="paragraph" w:styleId="Header">
    <w:name w:val="header"/>
    <w:basedOn w:val="Normal"/>
    <w:link w:val="HeaderChar"/>
    <w:uiPriority w:val="99"/>
    <w:unhideWhenUsed/>
    <w:rsid w:val="00B92F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F9F"/>
  </w:style>
  <w:style w:type="paragraph" w:styleId="Footer">
    <w:name w:val="footer"/>
    <w:basedOn w:val="Normal"/>
    <w:link w:val="FooterChar"/>
    <w:uiPriority w:val="99"/>
    <w:unhideWhenUsed/>
    <w:rsid w:val="00B92F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F9F"/>
  </w:style>
  <w:style w:type="character" w:styleId="UnresolvedMention">
    <w:name w:val="Unresolved Mention"/>
    <w:basedOn w:val="DefaultParagraphFont"/>
    <w:uiPriority w:val="99"/>
    <w:semiHidden/>
    <w:unhideWhenUsed/>
    <w:rsid w:val="00D72B97"/>
    <w:rPr>
      <w:color w:val="605E5C"/>
      <w:shd w:val="clear" w:color="auto" w:fill="E1DFDD"/>
    </w:rPr>
  </w:style>
  <w:style w:type="paragraph" w:styleId="Quote">
    <w:name w:val="Quote"/>
    <w:basedOn w:val="Normal"/>
    <w:next w:val="Normal"/>
    <w:link w:val="QuoteChar"/>
    <w:uiPriority w:val="29"/>
    <w:qFormat/>
    <w:rsid w:val="00D67194"/>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67194"/>
    <w:rPr>
      <w:i/>
      <w:iCs/>
      <w:color w:val="404040" w:themeColor="text1" w:themeTint="BF"/>
    </w:rPr>
  </w:style>
  <w:style w:type="character" w:styleId="FollowedHyperlink">
    <w:name w:val="FollowedHyperlink"/>
    <w:basedOn w:val="DefaultParagraphFont"/>
    <w:uiPriority w:val="99"/>
    <w:semiHidden/>
    <w:unhideWhenUsed/>
    <w:rsid w:val="008322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bc.co.uk/news/uk-wales-45499104" TargetMode="External"/><Relationship Id="rId18" Type="http://schemas.openxmlformats.org/officeDocument/2006/relationships/hyperlink" Target="https://www.mitre.org/sites/default/files/pdf/05_0638.pdf" TargetMode="External"/><Relationship Id="rId26" Type="http://schemas.openxmlformats.org/officeDocument/2006/relationships/hyperlink" Target="https://www.justiceinspectorates.gov.uk/hmiprisons/wp-content/uploads/sites/4/2020/03/Parc-web-2019.pdf" TargetMode="External"/><Relationship Id="rId39" Type="http://schemas.openxmlformats.org/officeDocument/2006/relationships/hyperlink" Target="https://www.researchgate.net/publication/324596659_Evaluating_Inductive_versus_Deductive_Research_in_Management_Studies_Implications_for_Authors_Editors_and_Reviewers" TargetMode="External"/><Relationship Id="rId3" Type="http://schemas.openxmlformats.org/officeDocument/2006/relationships/styles" Target="styles.xml"/><Relationship Id="rId21" Type="http://schemas.openxmlformats.org/officeDocument/2006/relationships/hyperlink" Target="http://www.seneddtest.assembly.wales/documents/s94045/Paper%202%20Healthcare%20Inspectorate%20Wales.pdf" TargetMode="External"/><Relationship Id="rId34" Type="http://schemas.openxmlformats.org/officeDocument/2006/relationships/hyperlink" Target="https://www.researchgate.net/publication/309102603_Understanding_research_philosophies_and_approaches"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researchgate.net/publication/338244145_A_Review_of_key_paradigms_positivism_VS_interpretivism" TargetMode="External"/><Relationship Id="rId17" Type="http://schemas.openxmlformats.org/officeDocument/2006/relationships/hyperlink" Target="http://www.wales.nhs.uk/sitesplus/documents/902/SB%20CHC%20Healthcare%20Services%20at%20HMP%20Swansea%20Report.pdf" TargetMode="External"/><Relationship Id="rId25" Type="http://schemas.openxmlformats.org/officeDocument/2006/relationships/hyperlink" Target="https://www.justiceinspectorates.gov.uk/hmiprisons/media/press-releases/2020/10/hmp-swansea-significant-progress-during-covid-19-in-overcrowded-victorian-prison/" TargetMode="External"/><Relationship Id="rId33" Type="http://schemas.openxmlformats.org/officeDocument/2006/relationships/hyperlink" Target="https://www.samaritans.org/wales/how-we-can-help/prisons/listener-scheme/" TargetMode="External"/><Relationship Id="rId38" Type="http://schemas.openxmlformats.org/officeDocument/2006/relationships/hyperlink" Target="https://www.scribbr.com/methodology/cross-sectional-study/" TargetMode="External"/><Relationship Id="rId2" Type="http://schemas.openxmlformats.org/officeDocument/2006/relationships/numbering" Target="numbering.xml"/><Relationship Id="rId16" Type="http://schemas.openxmlformats.org/officeDocument/2006/relationships/hyperlink" Target="https://www.swansea.gov.uk/media/24420/Draft-Mental-Health-Commissioning-Strategy/doc/MH-Commissioning_Strategy-Full-Document_version-9.10.17-final_draft_for_PDDC.docx" TargetMode="External"/><Relationship Id="rId20" Type="http://schemas.openxmlformats.org/officeDocument/2006/relationships/hyperlink" Target="https://onlinelibrary-wiley-com.ezproxy.uwtsd.ac.uk/doi/full/10.1111/jpm.12231" TargetMode="External"/><Relationship Id="rId29" Type="http://schemas.openxmlformats.org/officeDocument/2006/relationships/hyperlink" Target="https://candidegardening.com/GB/stories/9d7b8ff5-73ee-4d1b-bd8e-7c6d0fcb4f74" TargetMode="External"/><Relationship Id="rId41"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cardiff.ac.uk/__data/assets/pdf_file/0008/1195577/Imprisonment-in-Wales-A-Factfile.pdf" TargetMode="External"/><Relationship Id="rId32" Type="http://schemas.openxmlformats.org/officeDocument/2006/relationships/hyperlink" Target="https://www.rhs.org.uk/get-involved/community-gardening/news/articles/windlesham-trophy" TargetMode="External"/><Relationship Id="rId37" Type="http://schemas.openxmlformats.org/officeDocument/2006/relationships/hyperlink" Target="https://thesismind.com/analysis-of-saunders-research-onion/" TargetMode="External"/><Relationship Id="rId40" Type="http://schemas.openxmlformats.org/officeDocument/2006/relationships/hyperlink" Target="http://psyking.net/htmlobj-3837/case_study_as_a_research_method.pdf" TargetMode="External"/><Relationship Id="rId5" Type="http://schemas.openxmlformats.org/officeDocument/2006/relationships/webSettings" Target="webSettings.xml"/><Relationship Id="rId15" Type="http://schemas.openxmlformats.org/officeDocument/2006/relationships/hyperlink" Target="https://www.independent.co.uk/news/uk/home-news/hmp-swansea-inmate-suicide-dead-prison-week-arrive-failures-care-jail-home-office-a8139996.html" TargetMode="External"/><Relationship Id="rId23" Type="http://schemas.openxmlformats.org/officeDocument/2006/relationships/hyperlink" Target="https://insidetime.org/download/prison_inspections/hmip_prison_inspection_reports/short_scrutiny_visits_covid/Scrutiny-Visit-Swansea-August-2020.pdf" TargetMode="External"/><Relationship Id="rId28" Type="http://schemas.openxmlformats.org/officeDocument/2006/relationships/hyperlink" Target="https://www.researchgate.net/publication/333388233_Towards_an_explicit_research_methodology_Adapting_research_onion_model_for_futures_studies" TargetMode="External"/><Relationship Id="rId36" Type="http://schemas.openxmlformats.org/officeDocument/2006/relationships/hyperlink" Target="https://www1.health.gov.au/internet/publications/publishing.nsf/Content/mental-pubs-w-whatmen-toc~mental-pubs-w-whatmen-what" TargetMode="External"/><Relationship Id="rId10" Type="http://schemas.openxmlformats.org/officeDocument/2006/relationships/header" Target="header1.xml"/><Relationship Id="rId19" Type="http://schemas.openxmlformats.org/officeDocument/2006/relationships/hyperlink" Target="https://www.mentalhealth.org.uk/blog/jail-can-be-scary-mental-health-prison" TargetMode="External"/><Relationship Id="rId31" Type="http://schemas.openxmlformats.org/officeDocument/2006/relationships/hyperlink" Target="https://search-proquest-com.ezproxy.uwtsd.ac.uk/docview/1807470517?accountid=130472&amp;pq-origsite=primo"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seerih-innovations.org/media/doc/Exploring_ways_of_defining_the_research..._Bianchi_2021.pdf" TargetMode="External"/><Relationship Id="rId22" Type="http://schemas.openxmlformats.org/officeDocument/2006/relationships/hyperlink" Target="https://publications.parliament.uk/pa/cm201719/cmselect/cmpubacc/400/400.pdf" TargetMode="External"/><Relationship Id="rId27" Type="http://schemas.openxmlformats.org/officeDocument/2006/relationships/hyperlink" Target="https://d1wqtxts1xzle7.cloudfront.net/37731458/Research_Paradigms-with-cover-page.pdf?Expires=1620338749&amp;Signature=ccoS4NcSsCQwvMONjmGozoSvhM2LzFF1IKDWAb5lh6JzTLoTE9RbtY5Ysx1MthuCGH4gwhQ~-UcSldtRA2TeeI0~LjT9mrXKfRDgtBJrq-tt2pj~5z89xX9kbcoFW8wuypfJt0Nabd3GRlKv00XE60nug9jJjzKTKUbmcmMxx5wNO8AZc1QEz93c2o67hIb~leNIYHRhn5STsnob~1vQKMPO-FioHMzPDR9mw6HspWI5GGonzhj3~Dp4C5~C2Ykg9YseyPbfmTxcQyOOlFp7-YjpiTf15oBFNsTwWzXT2ZO-q3rVerDvuhSsuqGDpwTecjQHnBhtgvp3xT1vvVkLcw__&amp;Key-Pair-Id=APKAJLOHF5GGSLRBV4ZA" TargetMode="External"/><Relationship Id="rId30" Type="http://schemas.openxmlformats.org/officeDocument/2006/relationships/hyperlink" Target="https://assets.publishing.service.gov.uk/government/uploads/system/uploads/attachment_data/file/787778/acct-process-prison-findings-from-qualitative-research.pdf" TargetMode="External"/><Relationship Id="rId35" Type="http://schemas.openxmlformats.org/officeDocument/2006/relationships/hyperlink" Target="https://ebn.bmj.com/content/20/3/74"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5377C8-7BBB-493A-94FB-997BE72CCC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906</TotalTime>
  <Pages>40</Pages>
  <Words>10531</Words>
  <Characters>60031</Characters>
  <Application>Microsoft Office Word</Application>
  <DocSecurity>0</DocSecurity>
  <Lines>500</Lines>
  <Paragraphs>140</Paragraphs>
  <ScaleCrop>false</ScaleCrop>
  <HeadingPairs>
    <vt:vector size="4" baseType="variant">
      <vt:variant>
        <vt:lpstr>Title</vt:lpstr>
      </vt:variant>
      <vt:variant>
        <vt:i4>1</vt:i4>
      </vt:variant>
      <vt:variant>
        <vt:lpstr>Headings</vt:lpstr>
      </vt:variant>
      <vt:variant>
        <vt:i4>50</vt:i4>
      </vt:variant>
    </vt:vector>
  </HeadingPairs>
  <TitlesOfParts>
    <vt:vector size="51" baseType="lpstr">
      <vt:lpstr>an investigation into mental health support within HMP Swansea and hmp parc</vt:lpstr>
      <vt:lpstr>Abstract </vt:lpstr>
      <vt:lpstr/>
      <vt:lpstr/>
      <vt:lpstr/>
      <vt:lpstr/>
      <vt:lpstr/>
      <vt:lpstr/>
      <vt:lpstr>Chapter 1- Introduction </vt:lpstr>
      <vt:lpstr>Background</vt:lpstr>
      <vt:lpstr>Rationale </vt:lpstr>
      <vt:lpstr>Aims and objectives </vt:lpstr>
      <vt:lpstr>Structure </vt:lpstr>
      <vt:lpstr>Conclusion</vt:lpstr>
      <vt:lpstr>Chapter 2- Literature review </vt:lpstr>
      <vt:lpstr>Introduction </vt:lpstr>
      <vt:lpstr>What is Mental Health?</vt:lpstr>
      <vt:lpstr>Mental health in prisons</vt:lpstr>
      <vt:lpstr>Welsh prisons</vt:lpstr>
      <vt:lpstr>Mental health in HMP Swansea </vt:lpstr>
      <vt:lpstr>Samaritans’ listener programme  </vt:lpstr>
      <vt:lpstr>Mental health in HMP Parc</vt:lpstr>
      <vt:lpstr>Gardening scheme </vt:lpstr>
      <vt:lpstr>Conclusion of literature review </vt:lpstr>
      <vt:lpstr>Chapter 3- Methodology </vt:lpstr>
      <vt:lpstr>Introduction</vt:lpstr>
      <vt:lpstr>Qualitative and Quantitative method</vt:lpstr>
      <vt:lpstr>What is the methodology?</vt:lpstr>
      <vt:lpstr>What is the research onion?</vt:lpstr>
      <vt:lpstr>Layer one: Research philosophy </vt:lpstr>
      <vt:lpstr>Layer two: Research Approach </vt:lpstr>
      <vt:lpstr>Layer three: Research strategies </vt:lpstr>
      <vt:lpstr>Layer four: Research choice </vt:lpstr>
      <vt:lpstr>Layer five: Time horizon </vt:lpstr>
      <vt:lpstr>Layer six: Analysis and data collection</vt:lpstr>
      <vt:lpstr>Conclusion of the methodology </vt:lpstr>
      <vt:lpstr>Chapter 4 – Data analysis </vt:lpstr>
      <vt:lpstr>Introduction </vt:lpstr>
      <vt:lpstr>Covid-19 Pandemic effect on primary data  </vt:lpstr>
      <vt:lpstr>Data Analysis – What is it?</vt:lpstr>
      <vt:lpstr>Data from parc prison in relation to mental health support</vt:lpstr>
      <vt:lpstr>Data from Swansea prison in relation to mental health support</vt:lpstr>
      <vt:lpstr>Research Limitations </vt:lpstr>
      <vt:lpstr>Conclusion of data analysis </vt:lpstr>
      <vt:lpstr>Chapter 5- The discussion and conclusion </vt:lpstr>
      <vt:lpstr>Introduction </vt:lpstr>
      <vt:lpstr>Recommendations </vt:lpstr>
      <vt:lpstr>Conclusion of dissertation </vt:lpstr>
      <vt:lpstr>References</vt:lpstr>
      <vt:lpstr/>
      <vt:lpstr/>
    </vt:vector>
  </TitlesOfParts>
  <Company/>
  <LinksUpToDate>false</LinksUpToDate>
  <CharactersWithSpaces>70422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mental health support within HMP Swansea and hmp parc</dc:title>
  <dc:subject/>
  <dc:creator>jessica dominey</dc:creator>
  <cp:keywords/>
  <dc:description/>
  <cp:lastModifiedBy>jessica dominey</cp:lastModifiedBy>
  <cp:revision>217</cp:revision>
  <dcterms:created xsi:type="dcterms:W3CDTF">2021-05-04T09:24:00Z</dcterms:created>
  <dcterms:modified xsi:type="dcterms:W3CDTF">2021-05-07T19:57:00Z</dcterms:modified>
</cp:coreProperties>
</file>