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5857" w:rsidRDefault="00E93F41" w:rsidP="00707B2E">
      <w:pPr>
        <w:jc w:val="center"/>
        <w:rPr>
          <w:sz w:val="24"/>
          <w:szCs w:val="24"/>
        </w:rPr>
      </w:pPr>
      <w:bookmarkStart w:id="0" w:name="_GoBack"/>
      <w:bookmarkEnd w:id="0"/>
      <w:r w:rsidRPr="00707B2E">
        <w:rPr>
          <w:noProof/>
          <w:sz w:val="40"/>
          <w:szCs w:val="40"/>
          <w:lang w:eastAsia="en-GB"/>
        </w:rPr>
        <mc:AlternateContent>
          <mc:Choice Requires="wps">
            <w:drawing>
              <wp:anchor distT="0" distB="0" distL="114300" distR="114300" simplePos="0" relativeHeight="251659264" behindDoc="0" locked="0" layoutInCell="1" allowOverlap="1" wp14:anchorId="4A9E69E8" wp14:editId="3A51CC1D">
                <wp:simplePos x="0" y="0"/>
                <wp:positionH relativeFrom="column">
                  <wp:posOffset>818707</wp:posOffset>
                </wp:positionH>
                <wp:positionV relativeFrom="paragraph">
                  <wp:posOffset>223284</wp:posOffset>
                </wp:positionV>
                <wp:extent cx="0" cy="254841"/>
                <wp:effectExtent l="133350" t="0" r="57150" b="50165"/>
                <wp:wrapNone/>
                <wp:docPr id="3" name="Straight Arrow Connector 3"/>
                <wp:cNvGraphicFramePr/>
                <a:graphic xmlns:a="http://schemas.openxmlformats.org/drawingml/2006/main">
                  <a:graphicData uri="http://schemas.microsoft.com/office/word/2010/wordprocessingShape">
                    <wps:wsp>
                      <wps:cNvCnPr/>
                      <wps:spPr>
                        <a:xfrm>
                          <a:off x="0" y="0"/>
                          <a:ext cx="0" cy="254841"/>
                        </a:xfrm>
                        <a:prstGeom prst="straightConnector1">
                          <a:avLst/>
                        </a:prstGeom>
                        <a:ln w="38100">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48A254" id="_x0000_t32" coordsize="21600,21600" o:spt="32" o:oned="t" path="m,l21600,21600e" filled="f">
                <v:path arrowok="t" fillok="f" o:connecttype="none"/>
                <o:lock v:ext="edit" shapetype="t"/>
              </v:shapetype>
              <v:shape id="Straight Arrow Connector 3" o:spid="_x0000_s1026" type="#_x0000_t32" style="position:absolute;margin-left:64.45pt;margin-top:17.6pt;width:0;height:2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" strokecolor="#4579b8 [3044]" strokeweight="3pt">
                <v:stroke endarrow="open"/>
              </v:shape>
            </w:pict>
          </mc:Fallback>
        </mc:AlternateContent>
      </w:r>
      <w:r w:rsidRPr="00707B2E">
        <w:rPr>
          <w:sz w:val="40"/>
          <w:szCs w:val="40"/>
        </w:rPr>
        <w:t xml:space="preserve">Foundation Charter </w:t>
      </w:r>
      <w:proofErr w:type="gramStart"/>
      <w:r w:rsidRPr="00707B2E">
        <w:rPr>
          <w:sz w:val="40"/>
          <w:szCs w:val="40"/>
        </w:rPr>
        <w:t xml:space="preserve">of  </w:t>
      </w:r>
      <w:proofErr w:type="spellStart"/>
      <w:r w:rsidRPr="00707B2E">
        <w:rPr>
          <w:sz w:val="40"/>
          <w:szCs w:val="40"/>
        </w:rPr>
        <w:t>Quarr</w:t>
      </w:r>
      <w:proofErr w:type="spellEnd"/>
      <w:proofErr w:type="gramEnd"/>
      <w:r w:rsidRPr="00707B2E">
        <w:rPr>
          <w:sz w:val="40"/>
          <w:szCs w:val="40"/>
        </w:rPr>
        <w:t xml:space="preserve"> Abbey, Isle of Wight  circa 1132</w:t>
      </w:r>
      <w:r w:rsidR="005D5857">
        <w:rPr>
          <w:noProof/>
          <w:sz w:val="24"/>
          <w:szCs w:val="24"/>
          <w:lang w:eastAsia="en-GB"/>
        </w:rPr>
        <w:drawing>
          <wp:inline distT="0" distB="0" distL="0" distR="0" wp14:anchorId="68D2CBDC" wp14:editId="79E3AE81">
            <wp:extent cx="8335814" cy="6588488"/>
            <wp:effectExtent l="0" t="254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18.jpg"/>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8336955" cy="6589390"/>
                    </a:xfrm>
                    <a:prstGeom prst="rect">
                      <a:avLst/>
                    </a:prstGeom>
                  </pic:spPr>
                </pic:pic>
              </a:graphicData>
            </a:graphic>
          </wp:inline>
        </w:drawing>
      </w:r>
      <w:r w:rsidR="005D5857">
        <w:rPr>
          <w:noProof/>
          <w:sz w:val="24"/>
          <w:szCs w:val="24"/>
          <w:lang w:eastAsia="en-GB"/>
        </w:rPr>
        <w:lastRenderedPageBreak/>
        <w:drawing>
          <wp:inline distT="0" distB="0" distL="0" distR="0" wp14:anchorId="5B9FBF2D" wp14:editId="1A761843">
            <wp:extent cx="6485860" cy="38745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19.jpg"/>
                    <pic:cNvPicPr/>
                  </pic:nvPicPr>
                  <pic:blipFill>
                    <a:blip r:embed="rId5" cstate="print">
                      <a:extLst>
                        <a:ext uri="{28A0092B-C50C-407E-A947-70E740481C1C}">
                          <a14:useLocalDpi xmlns:a14="http://schemas.microsoft.com/office/drawing/2010/main" val="0"/>
                        </a:ext>
                      </a:extLst>
                    </a:blip>
                    <a:stretch>
                      <a:fillRect/>
                    </a:stretch>
                  </pic:blipFill>
                  <pic:spPr>
                    <a:xfrm rot="10800000">
                      <a:off x="0" y="0"/>
                      <a:ext cx="6486495" cy="3874937"/>
                    </a:xfrm>
                    <a:prstGeom prst="rect">
                      <a:avLst/>
                    </a:prstGeom>
                  </pic:spPr>
                </pic:pic>
              </a:graphicData>
            </a:graphic>
          </wp:inline>
        </w:drawing>
      </w:r>
    </w:p>
    <w:p w:rsidR="005D5857" w:rsidRDefault="005D5857"/>
    <w:p w:rsidR="005D5857" w:rsidRDefault="005D5857"/>
    <w:p w:rsidR="00102A98" w:rsidRPr="005D5857" w:rsidRDefault="00102A98">
      <w:pPr>
        <w:rPr>
          <w:sz w:val="40"/>
          <w:szCs w:val="40"/>
        </w:rPr>
      </w:pPr>
      <w:r w:rsidRPr="005D5857">
        <w:rPr>
          <w:sz w:val="40"/>
          <w:szCs w:val="40"/>
        </w:rPr>
        <w:t>LETTER XXIX (A.D. 1132) TO HENRY, KING OF ENGLAND</w:t>
      </w:r>
    </w:p>
    <w:p w:rsidR="005D5857" w:rsidRPr="00E93F41" w:rsidRDefault="00102A98">
      <w:pPr>
        <w:rPr>
          <w:sz w:val="24"/>
          <w:szCs w:val="24"/>
        </w:rPr>
      </w:pPr>
      <w:r w:rsidRPr="00E93F41">
        <w:rPr>
          <w:sz w:val="24"/>
          <w:szCs w:val="24"/>
        </w:rPr>
        <w:t xml:space="preserve"> </w:t>
      </w:r>
      <w:r w:rsidR="005D5857" w:rsidRPr="00E93F41">
        <w:rPr>
          <w:sz w:val="24"/>
          <w:szCs w:val="24"/>
        </w:rPr>
        <w:t xml:space="preserve">Letter from Bernard of </w:t>
      </w:r>
      <w:proofErr w:type="spellStart"/>
      <w:r w:rsidR="005D5857" w:rsidRPr="00E93F41">
        <w:rPr>
          <w:sz w:val="24"/>
          <w:szCs w:val="24"/>
        </w:rPr>
        <w:t>Clairvaux</w:t>
      </w:r>
      <w:proofErr w:type="spellEnd"/>
      <w:r w:rsidR="005D5857" w:rsidRPr="00E93F41">
        <w:rPr>
          <w:sz w:val="24"/>
          <w:szCs w:val="24"/>
        </w:rPr>
        <w:t xml:space="preserve"> to Henry I. </w:t>
      </w:r>
    </w:p>
    <w:p w:rsidR="00102A98" w:rsidRDefault="00102A98">
      <w:r>
        <w:t xml:space="preserve">To the illustrious HENRY, King of England, BERNARD, Abbot of </w:t>
      </w:r>
      <w:proofErr w:type="spellStart"/>
      <w:r>
        <w:t>Clairvaux</w:t>
      </w:r>
      <w:proofErr w:type="spellEnd"/>
      <w:r>
        <w:t xml:space="preserve">, that he may faithfully serve and humbly obey the King of Heaven in his earthly kingdom. There is in your land a property belonging to your Lord and mine, for which He preferred to die rather than it should be lost. This I have formed a plan for recovering, and am sending a party of my brave followers to seek, recover, and hold it with strong hand, if this does not displease you. And these scouts whom you see before you I have sent beforehand on this business to investigate wisely the state of things, and bring me faithful word again. Be </w:t>
      </w:r>
      <w:proofErr w:type="gramStart"/>
      <w:r>
        <w:t>so</w:t>
      </w:r>
      <w:proofErr w:type="gramEnd"/>
      <w:r>
        <w:t xml:space="preserve"> kind as to assist them as messengers of your Lord, and in their persons fulfil your feudal duty to Him. I pray Him to render you, in return, happy and illustrious, to His honour, and to the salvation of your soul, to the safety and peace of your country, and to continue to you happiness and contentment to the end of your days.</w:t>
      </w:r>
    </w:p>
    <w:p w:rsidR="00E93F41" w:rsidRDefault="00E93F41" w:rsidP="00E93F41"/>
    <w:p w:rsidR="00E93F41" w:rsidRPr="00E93F41" w:rsidRDefault="00E93F41" w:rsidP="00E93F41">
      <w:pPr>
        <w:rPr>
          <w:sz w:val="36"/>
          <w:szCs w:val="36"/>
        </w:rPr>
      </w:pPr>
      <w:r w:rsidRPr="00E93F41">
        <w:rPr>
          <w:sz w:val="36"/>
          <w:szCs w:val="36"/>
        </w:rPr>
        <w:t>4</w:t>
      </w:r>
      <w:r w:rsidRPr="00E93F41">
        <w:rPr>
          <w:sz w:val="36"/>
          <w:szCs w:val="36"/>
          <w:vertAlign w:val="superscript"/>
        </w:rPr>
        <w:t>th</w:t>
      </w:r>
      <w:r w:rsidRPr="00E93F41">
        <w:rPr>
          <w:sz w:val="36"/>
          <w:szCs w:val="36"/>
        </w:rPr>
        <w:t xml:space="preserve"> Lateran Council of 1215</w:t>
      </w:r>
      <w:r>
        <w:rPr>
          <w:sz w:val="36"/>
          <w:szCs w:val="36"/>
        </w:rPr>
        <w:t>,</w:t>
      </w:r>
      <w:r w:rsidRPr="00E93F41">
        <w:rPr>
          <w:sz w:val="36"/>
          <w:szCs w:val="36"/>
        </w:rPr>
        <w:t xml:space="preserve"> Canon 13</w:t>
      </w:r>
    </w:p>
    <w:p w:rsidR="00E93F41" w:rsidRPr="00C14148" w:rsidRDefault="00E93F41" w:rsidP="00E93F41">
      <w:pPr>
        <w:rPr>
          <w:sz w:val="24"/>
          <w:szCs w:val="24"/>
        </w:rPr>
      </w:pPr>
      <w:r>
        <w:t xml:space="preserve">For fear too great a diversity of religious orders should lead to grave confusion in the Church of God, we firmly forbid anyone in future to invent a new religious order. Whoever wishes to become a religious must adopt one of the approved orders </w:t>
      </w:r>
      <w:proofErr w:type="gramStart"/>
      <w:r>
        <w:t>Similarly</w:t>
      </w:r>
      <w:proofErr w:type="gramEnd"/>
      <w:r>
        <w:t xml:space="preserve"> anyone wishing to found a new religious house must accept the rule and constitutions of one of the approved religious orders. We forbid also anyone to presume to be a monk in different monasteries (that is, belong to different monasteries), or that one abbot preside over several monasteries.</w:t>
      </w:r>
    </w:p>
    <w:p w:rsidR="00E93F41" w:rsidRDefault="00E93F41">
      <w:r>
        <w:br w:type="page"/>
      </w:r>
    </w:p>
    <w:p w:rsidR="005D5857" w:rsidRPr="005D5857" w:rsidRDefault="005D5857">
      <w:pPr>
        <w:rPr>
          <w:sz w:val="40"/>
          <w:szCs w:val="40"/>
        </w:rPr>
      </w:pPr>
      <w:r w:rsidRPr="005D5857">
        <w:rPr>
          <w:sz w:val="40"/>
          <w:szCs w:val="40"/>
        </w:rPr>
        <w:lastRenderedPageBreak/>
        <w:t>Extract of B</w:t>
      </w:r>
      <w:r>
        <w:rPr>
          <w:sz w:val="40"/>
          <w:szCs w:val="40"/>
        </w:rPr>
        <w:t>e</w:t>
      </w:r>
      <w:r w:rsidRPr="005D5857">
        <w:rPr>
          <w:sz w:val="40"/>
          <w:szCs w:val="40"/>
        </w:rPr>
        <w:t>rn</w:t>
      </w:r>
      <w:r>
        <w:rPr>
          <w:sz w:val="40"/>
          <w:szCs w:val="40"/>
        </w:rPr>
        <w:t>a</w:t>
      </w:r>
      <w:r w:rsidRPr="005D5857">
        <w:rPr>
          <w:sz w:val="40"/>
          <w:szCs w:val="40"/>
        </w:rPr>
        <w:t xml:space="preserve">rd of </w:t>
      </w:r>
      <w:proofErr w:type="spellStart"/>
      <w:r w:rsidRPr="005D5857">
        <w:rPr>
          <w:sz w:val="40"/>
          <w:szCs w:val="40"/>
        </w:rPr>
        <w:t>Clairvaux</w:t>
      </w:r>
      <w:proofErr w:type="spellEnd"/>
      <w:r w:rsidRPr="005D5857">
        <w:rPr>
          <w:sz w:val="40"/>
          <w:szCs w:val="40"/>
        </w:rPr>
        <w:t xml:space="preserve"> Apologia In this document Bernard defends and expands his earlier critic</w:t>
      </w:r>
      <w:r>
        <w:rPr>
          <w:sz w:val="40"/>
          <w:szCs w:val="40"/>
        </w:rPr>
        <w:t>isms</w:t>
      </w:r>
      <w:r w:rsidRPr="005D5857">
        <w:rPr>
          <w:sz w:val="40"/>
          <w:szCs w:val="40"/>
        </w:rPr>
        <w:t xml:space="preserve"> of the superfluity of the Cluniac Order. (1125)</w:t>
      </w:r>
    </w:p>
    <w:p w:rsidR="005D5857" w:rsidRPr="00E93F41" w:rsidRDefault="005D5857" w:rsidP="005D5857">
      <w:pPr>
        <w:pStyle w:val="hbodytext"/>
        <w:shd w:val="clear" w:color="auto" w:fill="FFFFFF"/>
        <w:spacing w:before="180" w:beforeAutospacing="0" w:after="180" w:afterAutospacing="0" w:line="240" w:lineRule="atLeast"/>
        <w:rPr>
          <w:rFonts w:ascii="Tahoma" w:hAnsi="Tahoma" w:cs="Tahoma"/>
          <w:color w:val="000000"/>
        </w:rPr>
      </w:pPr>
      <w:r w:rsidRPr="00E93F41">
        <w:rPr>
          <w:rFonts w:ascii="Tahoma" w:hAnsi="Tahoma" w:cs="Tahoma"/>
          <w:color w:val="000000"/>
        </w:rPr>
        <w:t xml:space="preserve">But these are minor abuses. I shall go on to major ones which seem minor because they are so common. I say nothing of the enormous height, extravagant length and unnecessary width of the churches, of their costly </w:t>
      </w:r>
      <w:proofErr w:type="spellStart"/>
      <w:r w:rsidRPr="00E93F41">
        <w:rPr>
          <w:rFonts w:ascii="Tahoma" w:hAnsi="Tahoma" w:cs="Tahoma"/>
          <w:color w:val="000000"/>
        </w:rPr>
        <w:t>polishings</w:t>
      </w:r>
      <w:proofErr w:type="spellEnd"/>
      <w:r w:rsidRPr="00E93F41">
        <w:rPr>
          <w:rFonts w:ascii="Tahoma" w:hAnsi="Tahoma" w:cs="Tahoma"/>
          <w:color w:val="000000"/>
        </w:rPr>
        <w:t xml:space="preserve"> and curious paintings which catch the worshipper's eye and dry up his devotion, things which seem to me in some sense a revival of ancient Jewish rites. Let these things pass, let us say they are all to the honour of God. Nevertheless, just as the pagan poet </w:t>
      </w:r>
      <w:proofErr w:type="spellStart"/>
      <w:r w:rsidRPr="00E93F41">
        <w:rPr>
          <w:rFonts w:ascii="Tahoma" w:hAnsi="Tahoma" w:cs="Tahoma"/>
          <w:color w:val="000000"/>
        </w:rPr>
        <w:t>Persius</w:t>
      </w:r>
      <w:proofErr w:type="spellEnd"/>
      <w:r w:rsidRPr="00E93F41">
        <w:rPr>
          <w:rFonts w:ascii="Tahoma" w:hAnsi="Tahoma" w:cs="Tahoma"/>
          <w:color w:val="000000"/>
        </w:rPr>
        <w:t xml:space="preserve"> inquired of his fellow pagans, so I as a monk ask my fellow monks: "Tell me, oh pontiffs," he said, "what is gold doing in the sanctuary?" I say (following his meaning rather than his metre): "Tell me, poor men, if you really are poor what </w:t>
      </w:r>
      <w:proofErr w:type="gramStart"/>
      <w:r w:rsidRPr="00E93F41">
        <w:rPr>
          <w:rFonts w:ascii="Tahoma" w:hAnsi="Tahoma" w:cs="Tahoma"/>
          <w:color w:val="000000"/>
        </w:rPr>
        <w:t>is gold doing in the sanctuary</w:t>
      </w:r>
      <w:proofErr w:type="gramEnd"/>
      <w:r w:rsidRPr="00E93F41">
        <w:rPr>
          <w:rFonts w:ascii="Tahoma" w:hAnsi="Tahoma" w:cs="Tahoma"/>
          <w:color w:val="000000"/>
        </w:rPr>
        <w:t>?"</w:t>
      </w:r>
    </w:p>
    <w:p w:rsidR="005D5857" w:rsidRPr="00E93F41" w:rsidRDefault="005D5857" w:rsidP="005D5857">
      <w:pPr>
        <w:pStyle w:val="hbodytext"/>
        <w:shd w:val="clear" w:color="auto" w:fill="FFFFFF"/>
        <w:spacing w:before="180" w:beforeAutospacing="0" w:after="180" w:afterAutospacing="0" w:line="240" w:lineRule="atLeast"/>
        <w:rPr>
          <w:rFonts w:ascii="Tahoma" w:hAnsi="Tahoma" w:cs="Tahoma"/>
          <w:color w:val="000000"/>
        </w:rPr>
      </w:pPr>
      <w:r w:rsidRPr="00E93F41">
        <w:rPr>
          <w:rFonts w:ascii="Tahoma" w:hAnsi="Tahoma" w:cs="Tahoma"/>
          <w:color w:val="000000"/>
        </w:rPr>
        <w:t>There is no comparison here between bishops and monks. We know that the bishops, debtors to both the wise and unwise, use material beauty to arouse the devotion of a carnal people because they cannot do so by spiritual means. But we who have now come out of that people, we who have left the precious and lovely things of the world for Christ, we who, in order to win Christ, have reckoned all beautiful, sweet-smelling, fine-sounding, smooth-feeling, good-tasting things-- in short, all bodily delights--as so much dung, what do we expect to get out of them? Admiration from the foolish? Offerings from the ignorant? Or, scattered as we are among the gentiles, are we learning their tricks and serving their idols?</w:t>
      </w:r>
    </w:p>
    <w:p w:rsidR="005D5857" w:rsidRPr="00E93F41" w:rsidRDefault="005D5857" w:rsidP="005D5857">
      <w:pPr>
        <w:pStyle w:val="hbodytext"/>
        <w:shd w:val="clear" w:color="auto" w:fill="FFFFFF"/>
        <w:spacing w:before="180" w:beforeAutospacing="0" w:after="180" w:afterAutospacing="0" w:line="240" w:lineRule="atLeast"/>
        <w:rPr>
          <w:rFonts w:ascii="Tahoma" w:hAnsi="Tahoma" w:cs="Tahoma"/>
          <w:color w:val="000000"/>
        </w:rPr>
      </w:pPr>
      <w:r w:rsidRPr="00E93F41">
        <w:rPr>
          <w:rFonts w:ascii="Tahoma" w:hAnsi="Tahoma" w:cs="Tahoma"/>
          <w:color w:val="000000"/>
        </w:rPr>
        <w:t>I shall speak plainly: Isn't greed, a form of idolatry, responsible for all this? Aren't we seeking contributions rather than spiritual profit? "How?" you ask. "In a strange and wonderful way," I answer. Money is scattered about in such a way that it will multiply. It is spent so that it will increase. Pouring it out produces more of it. Faced with expensive but marvellous vanities, people are inspired to contribute rather than to pray. Thus riches attract riches and money produces more money. I don't know why, but the wealthier a place, the readier people are to contribute to it. Just feast their eyes on gold-covered relics and their purses will open. Just show them a beautiful picture of some saint. The brighter the colours, the saintlier he'll appear to them. Men rush to kiss and are invited to contribute. There is more admiration for beauty than veneration for sanctity. Thus churches are decorated, not simply with jewelled crowns, but with jewelled wheels illuminated as much by their precious stones as by their lamps. We see candelabra like big bronze trees, marvellously wrought, their gems glowing no less than their flames. What do you think is the purpose of such things? To gain the contrition of penitents or the admiration of spectators?</w:t>
      </w:r>
    </w:p>
    <w:p w:rsidR="005D5857" w:rsidRPr="00E93F41" w:rsidRDefault="005D5857" w:rsidP="005D5857">
      <w:pPr>
        <w:pStyle w:val="hbodytext"/>
        <w:shd w:val="clear" w:color="auto" w:fill="FFFFFF"/>
        <w:spacing w:before="180" w:beforeAutospacing="0" w:after="180" w:afterAutospacing="0" w:line="240" w:lineRule="atLeast"/>
        <w:rPr>
          <w:rFonts w:ascii="Tahoma" w:hAnsi="Tahoma" w:cs="Tahoma"/>
          <w:color w:val="000000"/>
        </w:rPr>
      </w:pPr>
      <w:r w:rsidRPr="00E93F41">
        <w:rPr>
          <w:rFonts w:ascii="Tahoma" w:hAnsi="Tahoma" w:cs="Tahoma"/>
          <w:color w:val="000000"/>
        </w:rPr>
        <w:t>On vanity of vanities, yet no more vain than insane! The church is resplendent in her walls and wanting in her poor. She dresses her stones in gold and lets her sons go naked. The eyes of the rich are fed at the expense of the indigent. The curious find something to amuse them and the needy find nothing to sustain them.</w:t>
      </w:r>
    </w:p>
    <w:p w:rsidR="005D5857" w:rsidRPr="00E93F41" w:rsidRDefault="005D5857" w:rsidP="005D5857">
      <w:pPr>
        <w:pStyle w:val="hbodytext"/>
        <w:shd w:val="clear" w:color="auto" w:fill="FFFFFF"/>
        <w:spacing w:before="180" w:beforeAutospacing="0" w:after="180" w:afterAutospacing="0" w:line="240" w:lineRule="atLeast"/>
        <w:rPr>
          <w:rFonts w:ascii="Tahoma" w:hAnsi="Tahoma" w:cs="Tahoma"/>
          <w:color w:val="000000"/>
        </w:rPr>
      </w:pPr>
      <w:r w:rsidRPr="00E93F41">
        <w:rPr>
          <w:rFonts w:ascii="Tahoma" w:hAnsi="Tahoma" w:cs="Tahoma"/>
          <w:color w:val="000000"/>
        </w:rPr>
        <w:t xml:space="preserve">What sort of reverence is shown to the saints when we place their pictures on the floor and then walk on them? Often someone spits in an angel's mouth. Often the face of a saint is trampled by some </w:t>
      </w:r>
      <w:proofErr w:type="spellStart"/>
      <w:r w:rsidRPr="00E93F41">
        <w:rPr>
          <w:rFonts w:ascii="Tahoma" w:hAnsi="Tahoma" w:cs="Tahoma"/>
          <w:color w:val="000000"/>
        </w:rPr>
        <w:t>passerby's</w:t>
      </w:r>
      <w:proofErr w:type="spellEnd"/>
      <w:r w:rsidRPr="00E93F41">
        <w:rPr>
          <w:rFonts w:ascii="Tahoma" w:hAnsi="Tahoma" w:cs="Tahoma"/>
          <w:color w:val="000000"/>
        </w:rPr>
        <w:t xml:space="preserve"> feet. If sacred images mean nothing to us, why don't we at least economize on the paint? Why embellish what we're about to befoul? Why decorate what we must walk upon? What good is it to have attractive pictures where they're usually stained with dirt?</w:t>
      </w:r>
    </w:p>
    <w:p w:rsidR="005D5857" w:rsidRDefault="005D5857" w:rsidP="005D5857">
      <w:pPr>
        <w:pStyle w:val="hbodytext"/>
        <w:shd w:val="clear" w:color="auto" w:fill="FFFFFF"/>
        <w:spacing w:before="180" w:beforeAutospacing="0" w:after="180" w:afterAutospacing="0" w:line="240" w:lineRule="atLeast"/>
        <w:rPr>
          <w:rFonts w:ascii="Tahoma" w:hAnsi="Tahoma" w:cs="Tahoma"/>
          <w:color w:val="000000"/>
        </w:rPr>
      </w:pPr>
      <w:r w:rsidRPr="00E93F41">
        <w:rPr>
          <w:rFonts w:ascii="Tahoma" w:hAnsi="Tahoma" w:cs="Tahoma"/>
          <w:color w:val="000000"/>
        </w:rPr>
        <w:t xml:space="preserve">Finally, what good are such things to poor men, to monks, to spiritual men? Perhaps the poet's question could be answered with words from the prophet: "Lord, I have loved the beauty of your house, and the place where your glory dwells" (Ps. 26:8). I agree. Let us allow this to be done in churches because, even if it is harmful to the vain and greedy, it is not such to the simple and devout. But in cloisters, where the brothers are reading, what is the point of this ridiculous </w:t>
      </w:r>
      <w:r w:rsidRPr="00E93F41">
        <w:rPr>
          <w:rFonts w:ascii="Tahoma" w:hAnsi="Tahoma" w:cs="Tahoma"/>
          <w:color w:val="000000"/>
        </w:rPr>
        <w:lastRenderedPageBreak/>
        <w:t>monstrosity, this shapely misshapenness, this misshapen shapeliness? What is the point of those unclean apes, fierce lions, monstrous centaurs, half-men, striped tigers, fighting soldiers and hunters blowing their horns? In one place you see many bodies under a single head, in another several heads on a single body. Here on a quadruped we see the tail of a serpent. Over there on a fish we see the head of a quadruped. There we find a beast that is horse up front and goat behind, here another that is horned animal in front and horse behind. In short, so many and so marvellous are the various shapes surrounding us that it is more pleasant to read the marble than the books, and to spend the whole day marvelling over these things rather than meditating on the law of God. Good Lord! If we aren't embarrassed by the silliness of it all, shouldn't we at least be disgusted by the expense?</w:t>
      </w:r>
    </w:p>
    <w:p w:rsidR="00707B2E" w:rsidRDefault="00707B2E" w:rsidP="005D5857">
      <w:pPr>
        <w:pStyle w:val="hbodytext"/>
        <w:shd w:val="clear" w:color="auto" w:fill="FFFFFF"/>
        <w:spacing w:before="180" w:beforeAutospacing="0" w:after="180" w:afterAutospacing="0" w:line="240" w:lineRule="atLeast"/>
        <w:rPr>
          <w:rFonts w:ascii="Tahoma" w:hAnsi="Tahoma" w:cs="Tahoma"/>
          <w:color w:val="000000"/>
        </w:rPr>
      </w:pPr>
    </w:p>
    <w:p w:rsidR="00707B2E" w:rsidRPr="00707B2E" w:rsidRDefault="00707B2E" w:rsidP="00707B2E">
      <w:pPr>
        <w:shd w:val="clear" w:color="auto" w:fill="FFFFFF"/>
        <w:spacing w:before="100" w:beforeAutospacing="1" w:after="100" w:afterAutospacing="1" w:line="240" w:lineRule="auto"/>
        <w:outlineLvl w:val="2"/>
        <w:rPr>
          <w:rFonts w:ascii="Times New Roman" w:eastAsia="Times New Roman" w:hAnsi="Times New Roman" w:cs="Times New Roman"/>
          <w:b/>
          <w:bCs/>
          <w:color w:val="000000"/>
          <w:sz w:val="27"/>
          <w:szCs w:val="27"/>
          <w:lang w:eastAsia="en-GB"/>
        </w:rPr>
      </w:pPr>
      <w:r w:rsidRPr="00707B2E">
        <w:rPr>
          <w:rFonts w:ascii="Times New Roman" w:eastAsia="Times New Roman" w:hAnsi="Times New Roman" w:cs="Times New Roman"/>
          <w:b/>
          <w:bCs/>
          <w:color w:val="000000"/>
          <w:sz w:val="27"/>
          <w:szCs w:val="27"/>
          <w:lang w:eastAsia="en-GB"/>
        </w:rPr>
        <w:t xml:space="preserve">The Foundation of </w:t>
      </w:r>
      <w:proofErr w:type="spellStart"/>
      <w:r w:rsidRPr="00707B2E">
        <w:rPr>
          <w:rFonts w:ascii="Times New Roman" w:eastAsia="Times New Roman" w:hAnsi="Times New Roman" w:cs="Times New Roman"/>
          <w:b/>
          <w:bCs/>
          <w:color w:val="000000"/>
          <w:sz w:val="27"/>
          <w:szCs w:val="27"/>
          <w:lang w:eastAsia="en-GB"/>
        </w:rPr>
        <w:t>Kirkstall</w:t>
      </w:r>
      <w:proofErr w:type="spellEnd"/>
      <w:r w:rsidRPr="00707B2E">
        <w:rPr>
          <w:rFonts w:ascii="Times New Roman" w:eastAsia="Times New Roman" w:hAnsi="Times New Roman" w:cs="Times New Roman"/>
          <w:b/>
          <w:bCs/>
          <w:color w:val="000000"/>
          <w:sz w:val="27"/>
          <w:szCs w:val="27"/>
          <w:lang w:eastAsia="en-GB"/>
        </w:rPr>
        <w:t xml:space="preserve"> Abbey</w:t>
      </w:r>
      <w:r>
        <w:rPr>
          <w:rFonts w:ascii="Times New Roman" w:eastAsia="Times New Roman" w:hAnsi="Times New Roman" w:cs="Times New Roman"/>
          <w:b/>
          <w:bCs/>
          <w:color w:val="000000"/>
          <w:sz w:val="27"/>
          <w:szCs w:val="27"/>
          <w:lang w:eastAsia="en-GB"/>
        </w:rPr>
        <w:t xml:space="preserve"> (</w:t>
      </w:r>
      <w:r w:rsidRPr="00707B2E">
        <w:rPr>
          <w:rFonts w:ascii="Times New Roman" w:eastAsia="Times New Roman" w:hAnsi="Times New Roman" w:cs="Times New Roman"/>
          <w:b/>
          <w:bCs/>
          <w:color w:val="000000"/>
          <w:sz w:val="27"/>
          <w:szCs w:val="27"/>
          <w:lang w:eastAsia="en-GB"/>
        </w:rPr>
        <w:t>http://www.thoresby.org.uk/kirkstall.htm</w:t>
      </w:r>
      <w:r>
        <w:rPr>
          <w:rFonts w:ascii="Times New Roman" w:eastAsia="Times New Roman" w:hAnsi="Times New Roman" w:cs="Times New Roman"/>
          <w:b/>
          <w:bCs/>
          <w:color w:val="000000"/>
          <w:sz w:val="27"/>
          <w:szCs w:val="27"/>
          <w:lang w:eastAsia="en-GB"/>
        </w:rPr>
        <w:t>)</w:t>
      </w:r>
    </w:p>
    <w:p w:rsidR="00707B2E" w:rsidRPr="00E93F41" w:rsidRDefault="00707B2E" w:rsidP="005D5857">
      <w:pPr>
        <w:pStyle w:val="hbodytext"/>
        <w:shd w:val="clear" w:color="auto" w:fill="FFFFFF"/>
        <w:spacing w:before="180" w:beforeAutospacing="0" w:after="180" w:afterAutospacing="0" w:line="240" w:lineRule="atLeast"/>
        <w:rPr>
          <w:rFonts w:ascii="Tahoma" w:hAnsi="Tahoma" w:cs="Tahoma"/>
          <w:color w:val="000000"/>
        </w:rPr>
      </w:pPr>
      <w:r>
        <w:rPr>
          <w:color w:val="000000"/>
          <w:sz w:val="27"/>
          <w:szCs w:val="27"/>
          <w:shd w:val="clear" w:color="auto" w:fill="FFFFFF"/>
        </w:rPr>
        <w:t xml:space="preserve">Now there was in those days in Yorkshire a man who owned a great deal of land ... called Henry de Lacy; it happened that he fell ill for many days. His illness made him think that he had angered God and so he made a promise that he would build an abbey of the Cistercian Order in honour of the glorious Virgin and Mother of God, Mary. When he got well he did not forget his vow, and immediately summoned the Abbot of Fountains, told him his plans, and handed over to him land in a certain village called </w:t>
      </w:r>
      <w:proofErr w:type="spellStart"/>
      <w:r>
        <w:rPr>
          <w:color w:val="000000"/>
          <w:sz w:val="27"/>
          <w:szCs w:val="27"/>
          <w:shd w:val="clear" w:color="auto" w:fill="FFFFFF"/>
        </w:rPr>
        <w:t>Barnoldswick</w:t>
      </w:r>
      <w:proofErr w:type="spellEnd"/>
      <w:r>
        <w:rPr>
          <w:color w:val="000000"/>
          <w:sz w:val="27"/>
          <w:szCs w:val="27"/>
          <w:shd w:val="clear" w:color="auto" w:fill="FFFFFF"/>
        </w:rPr>
        <w:t xml:space="preserve"> so that an abbey could be built on it; this was confirmed by a charter ...</w:t>
      </w:r>
      <w:r>
        <w:rPr>
          <w:color w:val="000000"/>
          <w:sz w:val="27"/>
          <w:szCs w:val="27"/>
        </w:rPr>
        <w:br/>
      </w:r>
      <w:r>
        <w:rPr>
          <w:color w:val="000000"/>
          <w:sz w:val="27"/>
          <w:szCs w:val="27"/>
        </w:rPr>
        <w:br/>
      </w:r>
      <w:r>
        <w:rPr>
          <w:color w:val="000000"/>
          <w:sz w:val="27"/>
          <w:szCs w:val="27"/>
          <w:shd w:val="clear" w:color="auto" w:fill="FFFFFF"/>
        </w:rPr>
        <w:t>The abbot accepted the gift ... and sending brethren constructed humble buildings according to the usual plan of the order, and called the new place 'the Mount of St Mary.' So the usual arrangements having been followed, in the year of Our Lord 1,147, the lord Alexander, a respected man, was ordained abbot ... They were bothered by two things for it was wartime and robbers would often carry off their possessions, and continual rain nearly the whole year flooded</w:t>
      </w:r>
      <w:r>
        <w:rPr>
          <w:rStyle w:val="apple-converted-space"/>
          <w:color w:val="000000"/>
          <w:sz w:val="27"/>
          <w:szCs w:val="27"/>
          <w:shd w:val="clear" w:color="auto" w:fill="FFFFFF"/>
        </w:rPr>
        <w:t> </w:t>
      </w:r>
      <w:r>
        <w:rPr>
          <w:color w:val="000000"/>
          <w:sz w:val="27"/>
          <w:szCs w:val="27"/>
          <w:shd w:val="clear" w:color="auto" w:fill="FFFFFF"/>
        </w:rPr>
        <w:t xml:space="preserve">their crops. For six years and more they stayed ... The abbot could see that the site of their settlement was not suitable for the building of a monastery ... Once while acting again on the business of the monastery, he happened to pass through a valley, then wooded and shady [the name of the valley was Airedale, that is the valley of the river called </w:t>
      </w:r>
      <w:proofErr w:type="spellStart"/>
      <w:r>
        <w:rPr>
          <w:color w:val="000000"/>
          <w:sz w:val="27"/>
          <w:szCs w:val="27"/>
          <w:shd w:val="clear" w:color="auto" w:fill="FFFFFF"/>
        </w:rPr>
        <w:t>Aire</w:t>
      </w:r>
      <w:proofErr w:type="spellEnd"/>
      <w:r>
        <w:rPr>
          <w:color w:val="000000"/>
          <w:sz w:val="27"/>
          <w:szCs w:val="27"/>
          <w:shd w:val="clear" w:color="auto" w:fill="FFFFFF"/>
        </w:rPr>
        <w:t>] ... The abbot began to think carefully about the site of the place and its conditions, the pleasant nature of the valley and the river flowing past, and the woods adjacent as being suitable for the erection of workshops. It seemed to him that the place was pleasant enough, and suitable for the building of an abbey on it ...</w:t>
      </w:r>
      <w:r>
        <w:rPr>
          <w:color w:val="000000"/>
          <w:sz w:val="27"/>
          <w:szCs w:val="27"/>
        </w:rPr>
        <w:br/>
      </w:r>
      <w:r>
        <w:rPr>
          <w:color w:val="000000"/>
          <w:sz w:val="27"/>
          <w:szCs w:val="27"/>
        </w:rPr>
        <w:br/>
      </w:r>
      <w:r>
        <w:rPr>
          <w:color w:val="000000"/>
          <w:sz w:val="27"/>
          <w:szCs w:val="27"/>
          <w:shd w:val="clear" w:color="auto" w:fill="FFFFFF"/>
        </w:rPr>
        <w:t xml:space="preserve">In the year of Our Lord's incarnation 1152, King Stephen reigning over England ... on May 19th ... the monks came from their first settlement to the place which is now called </w:t>
      </w:r>
      <w:proofErr w:type="spellStart"/>
      <w:r>
        <w:rPr>
          <w:color w:val="000000"/>
          <w:sz w:val="27"/>
          <w:szCs w:val="27"/>
          <w:shd w:val="clear" w:color="auto" w:fill="FFFFFF"/>
        </w:rPr>
        <w:t>Kirkstall</w:t>
      </w:r>
      <w:proofErr w:type="spellEnd"/>
      <w:r>
        <w:rPr>
          <w:color w:val="000000"/>
          <w:sz w:val="27"/>
          <w:szCs w:val="27"/>
          <w:shd w:val="clear" w:color="auto" w:fill="FFFFFF"/>
        </w:rPr>
        <w:t>; a place covered with woods and uncultivated, a place almost destitute of good things except timber and stone and a pleasant valley with the water of a river which flowed down the centre ...</w:t>
      </w:r>
      <w:r>
        <w:rPr>
          <w:color w:val="000000"/>
          <w:sz w:val="27"/>
          <w:szCs w:val="27"/>
        </w:rPr>
        <w:br/>
      </w:r>
      <w:r>
        <w:rPr>
          <w:color w:val="000000"/>
          <w:sz w:val="27"/>
          <w:szCs w:val="27"/>
        </w:rPr>
        <w:br/>
      </w:r>
      <w:r>
        <w:rPr>
          <w:color w:val="000000"/>
          <w:sz w:val="27"/>
          <w:szCs w:val="27"/>
          <w:shd w:val="clear" w:color="auto" w:fill="FFFFFF"/>
        </w:rPr>
        <w:t xml:space="preserve">So taking the axe in hand they felled the woods and broke up the fallow ground ... And throughout Henry de Lacy founder of the monastery stood by him, now providing the fruits of the harvest, now providing money .. He helped provide the buildings, laid with his own hand the foundation of the church and completed the whole building at his own expense ... In those days the buildings of </w:t>
      </w:r>
      <w:proofErr w:type="spellStart"/>
      <w:r>
        <w:rPr>
          <w:color w:val="000000"/>
          <w:sz w:val="27"/>
          <w:szCs w:val="27"/>
          <w:shd w:val="clear" w:color="auto" w:fill="FFFFFF"/>
        </w:rPr>
        <w:t>Kirkstall</w:t>
      </w:r>
      <w:proofErr w:type="spellEnd"/>
      <w:r>
        <w:rPr>
          <w:color w:val="000000"/>
          <w:sz w:val="27"/>
          <w:szCs w:val="27"/>
          <w:shd w:val="clear" w:color="auto" w:fill="FFFFFF"/>
        </w:rPr>
        <w:t xml:space="preserve"> were erected from stone and wood which were brought there, that is the church, and the dormitories of the monks and lay brethren, and the refectory, the cloister and the chapter and other necessary buildings within the abbey and all these were covered with </w:t>
      </w:r>
      <w:proofErr w:type="gramStart"/>
      <w:r>
        <w:rPr>
          <w:color w:val="000000"/>
          <w:sz w:val="27"/>
          <w:szCs w:val="27"/>
          <w:shd w:val="clear" w:color="auto" w:fill="FFFFFF"/>
        </w:rPr>
        <w:t>tiles ...</w:t>
      </w:r>
      <w:proofErr w:type="gramEnd"/>
    </w:p>
    <w:sectPr w:rsidR="00707B2E" w:rsidRPr="00E93F41" w:rsidSect="005D585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831"/>
    <w:rsid w:val="0003286A"/>
    <w:rsid w:val="00050DBB"/>
    <w:rsid w:val="00102A98"/>
    <w:rsid w:val="00256308"/>
    <w:rsid w:val="00295F6F"/>
    <w:rsid w:val="00392820"/>
    <w:rsid w:val="003C5E2A"/>
    <w:rsid w:val="005933BC"/>
    <w:rsid w:val="005B7651"/>
    <w:rsid w:val="005D5857"/>
    <w:rsid w:val="00643D7F"/>
    <w:rsid w:val="006C504F"/>
    <w:rsid w:val="006D5DF0"/>
    <w:rsid w:val="006D6E6E"/>
    <w:rsid w:val="006F610E"/>
    <w:rsid w:val="00707B2E"/>
    <w:rsid w:val="00786AC7"/>
    <w:rsid w:val="007A6448"/>
    <w:rsid w:val="007D2C7D"/>
    <w:rsid w:val="008605A7"/>
    <w:rsid w:val="00885F66"/>
    <w:rsid w:val="008B026F"/>
    <w:rsid w:val="008F6448"/>
    <w:rsid w:val="008F725E"/>
    <w:rsid w:val="00900D76"/>
    <w:rsid w:val="009019F4"/>
    <w:rsid w:val="00957E09"/>
    <w:rsid w:val="00991831"/>
    <w:rsid w:val="00AC3ED2"/>
    <w:rsid w:val="00AF5D96"/>
    <w:rsid w:val="00B17169"/>
    <w:rsid w:val="00C06155"/>
    <w:rsid w:val="00C14148"/>
    <w:rsid w:val="00D37067"/>
    <w:rsid w:val="00D6523D"/>
    <w:rsid w:val="00D860E9"/>
    <w:rsid w:val="00DE68F4"/>
    <w:rsid w:val="00DF082A"/>
    <w:rsid w:val="00E93F41"/>
    <w:rsid w:val="00EA57DD"/>
    <w:rsid w:val="00F824AD"/>
    <w:rsid w:val="00FC4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7DE27D8-D8D7-4996-BFA0-984DC63B3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707B2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58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5857"/>
    <w:rPr>
      <w:rFonts w:ascii="Tahoma" w:hAnsi="Tahoma" w:cs="Tahoma"/>
      <w:sz w:val="16"/>
      <w:szCs w:val="16"/>
    </w:rPr>
  </w:style>
  <w:style w:type="paragraph" w:customStyle="1" w:styleId="hbodytext">
    <w:name w:val="h_body_text"/>
    <w:basedOn w:val="Normal"/>
    <w:rsid w:val="005D58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07B2E"/>
  </w:style>
  <w:style w:type="character" w:customStyle="1" w:styleId="Heading3Char">
    <w:name w:val="Heading 3 Char"/>
    <w:basedOn w:val="DefaultParagraphFont"/>
    <w:link w:val="Heading3"/>
    <w:uiPriority w:val="9"/>
    <w:rsid w:val="00707B2E"/>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1132969">
      <w:bodyDiv w:val="1"/>
      <w:marLeft w:val="0"/>
      <w:marRight w:val="0"/>
      <w:marTop w:val="0"/>
      <w:marBottom w:val="0"/>
      <w:divBdr>
        <w:top w:val="none" w:sz="0" w:space="0" w:color="auto"/>
        <w:left w:val="none" w:sz="0" w:space="0" w:color="auto"/>
        <w:bottom w:val="none" w:sz="0" w:space="0" w:color="auto"/>
        <w:right w:val="none" w:sz="0" w:space="0" w:color="auto"/>
      </w:divBdr>
    </w:div>
    <w:div w:id="1824617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1436</Words>
  <Characters>8189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Theo</dc:creator>
  <cp:lastModifiedBy>Jonny</cp:lastModifiedBy>
  <cp:revision>2</cp:revision>
  <dcterms:created xsi:type="dcterms:W3CDTF">2015-02-23T09:04:00Z</dcterms:created>
  <dcterms:modified xsi:type="dcterms:W3CDTF">2015-02-23T09:04:00Z</dcterms:modified>
</cp:coreProperties>
</file>