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3BB314" w14:textId="77777777" w:rsidR="00EA4732" w:rsidRDefault="00EA4732"/>
    <w:p w14:paraId="59F9C56E" w14:textId="77777777" w:rsidR="00A84861" w:rsidRDefault="00A84861"/>
    <w:p w14:paraId="596DB092" w14:textId="77777777" w:rsidR="00A84861" w:rsidRDefault="00A84861"/>
    <w:p w14:paraId="2123C3A7" w14:textId="77777777" w:rsidR="00A84861" w:rsidRDefault="00A84861"/>
    <w:p w14:paraId="7D8D2628" w14:textId="77777777" w:rsidR="00A84861" w:rsidRDefault="00A84861"/>
    <w:p w14:paraId="665C11C4" w14:textId="77777777" w:rsidR="00A84861" w:rsidRDefault="00A84861"/>
    <w:p w14:paraId="7BC70D92" w14:textId="2F4B0C7E" w:rsidR="00A84861" w:rsidRDefault="002E2B0F" w:rsidP="00F9643D">
      <w:pPr>
        <w:jc w:val="center"/>
        <w:rPr>
          <w:b/>
          <w:bCs/>
        </w:rPr>
      </w:pPr>
      <w:r>
        <w:rPr>
          <w:b/>
          <w:bCs/>
        </w:rPr>
        <w:t xml:space="preserve">Introduction to Physiology </w:t>
      </w:r>
      <w:r w:rsidR="00207C0A">
        <w:rPr>
          <w:b/>
          <w:bCs/>
        </w:rPr>
        <w:t>(BMHP5003</w:t>
      </w:r>
      <w:r w:rsidR="000F32D0">
        <w:rPr>
          <w:b/>
          <w:bCs/>
        </w:rPr>
        <w:t>_BIRM)</w:t>
      </w:r>
    </w:p>
    <w:p w14:paraId="7E780006" w14:textId="7B947993" w:rsidR="008B37C1" w:rsidRDefault="00AD4CE7" w:rsidP="00F9643D">
      <w:pPr>
        <w:jc w:val="center"/>
        <w:rPr>
          <w:b/>
          <w:bCs/>
        </w:rPr>
      </w:pPr>
      <w:r>
        <w:rPr>
          <w:b/>
          <w:bCs/>
        </w:rPr>
        <w:t>Assess</w:t>
      </w:r>
      <w:r w:rsidR="001030CA">
        <w:rPr>
          <w:b/>
          <w:bCs/>
        </w:rPr>
        <w:t xml:space="preserve">ment 2 – Health Assessment Report </w:t>
      </w:r>
    </w:p>
    <w:p w14:paraId="1303D856" w14:textId="2024BC53" w:rsidR="001030CA" w:rsidRDefault="001030CA" w:rsidP="00F9643D">
      <w:pPr>
        <w:jc w:val="center"/>
        <w:rPr>
          <w:b/>
          <w:bCs/>
        </w:rPr>
      </w:pPr>
      <w:r>
        <w:rPr>
          <w:b/>
          <w:bCs/>
        </w:rPr>
        <w:t>Student Name: Shazia Mal</w:t>
      </w:r>
      <w:r w:rsidR="008B1974">
        <w:rPr>
          <w:b/>
          <w:bCs/>
        </w:rPr>
        <w:t>ik (2127945)</w:t>
      </w:r>
    </w:p>
    <w:p w14:paraId="52D38ED8" w14:textId="32FF33D9" w:rsidR="008B1974" w:rsidRDefault="008B1974" w:rsidP="00F9643D">
      <w:pPr>
        <w:jc w:val="center"/>
        <w:rPr>
          <w:b/>
          <w:bCs/>
        </w:rPr>
      </w:pPr>
      <w:r>
        <w:rPr>
          <w:b/>
          <w:bCs/>
        </w:rPr>
        <w:t>Lecture: Raheela S</w:t>
      </w:r>
      <w:r w:rsidR="00F97340">
        <w:rPr>
          <w:b/>
          <w:bCs/>
        </w:rPr>
        <w:t xml:space="preserve">haikh </w:t>
      </w:r>
    </w:p>
    <w:p w14:paraId="2C4A4ED0" w14:textId="522DA4FC" w:rsidR="00207C0A" w:rsidRDefault="00207C0A" w:rsidP="00207C0A"/>
    <w:p w14:paraId="77B174CE" w14:textId="77777777" w:rsidR="00A84861" w:rsidRDefault="00A84861"/>
    <w:p w14:paraId="071BBC48" w14:textId="77777777" w:rsidR="00A84861" w:rsidRDefault="00A84861"/>
    <w:p w14:paraId="41CE1D86" w14:textId="77777777" w:rsidR="00A84861" w:rsidRDefault="00A84861"/>
    <w:p w14:paraId="5297BBC3" w14:textId="77777777" w:rsidR="00A84861" w:rsidRDefault="00A84861"/>
    <w:p w14:paraId="1EEF97FC" w14:textId="77777777" w:rsidR="00A84861" w:rsidRDefault="00A84861"/>
    <w:p w14:paraId="50B3B5B2" w14:textId="77777777" w:rsidR="00A84861" w:rsidRDefault="00A84861"/>
    <w:p w14:paraId="6A78F8C6" w14:textId="77777777" w:rsidR="00A84861" w:rsidRDefault="00A84861"/>
    <w:sdt>
      <w:sdtPr>
        <w:rPr>
          <w:rFonts w:ascii="Times New Roman" w:eastAsiaTheme="minorHAnsi" w:hAnsi="Times New Roman" w:cstheme="minorBidi"/>
          <w:color w:val="auto"/>
          <w:sz w:val="24"/>
          <w:szCs w:val="22"/>
        </w:rPr>
        <w:id w:val="1745523587"/>
        <w:docPartObj>
          <w:docPartGallery w:val="Table of Contents"/>
          <w:docPartUnique/>
        </w:docPartObj>
      </w:sdtPr>
      <w:sdtEndPr>
        <w:rPr>
          <w:b/>
          <w:bCs/>
          <w:noProof/>
        </w:rPr>
      </w:sdtEndPr>
      <w:sdtContent>
        <w:p w14:paraId="2B4D2379" w14:textId="1BF57E91" w:rsidR="00887C70" w:rsidRPr="00887C70" w:rsidRDefault="00887C70" w:rsidP="00887C70">
          <w:pPr>
            <w:pStyle w:val="TOCHeading"/>
            <w:jc w:val="center"/>
            <w:rPr>
              <w:rFonts w:ascii="Times New Roman" w:hAnsi="Times New Roman" w:cs="Times New Roman"/>
            </w:rPr>
          </w:pPr>
          <w:r w:rsidRPr="00887C70">
            <w:rPr>
              <w:rFonts w:ascii="Times New Roman" w:hAnsi="Times New Roman" w:cs="Times New Roman"/>
            </w:rPr>
            <w:t>Table of Contents</w:t>
          </w:r>
        </w:p>
        <w:p w14:paraId="18AB15D4" w14:textId="58173C35" w:rsidR="00BA5032" w:rsidRDefault="00887C70">
          <w:pPr>
            <w:pStyle w:val="TOC1"/>
            <w:tabs>
              <w:tab w:val="right" w:leader="dot" w:pos="9350"/>
            </w:tabs>
            <w:rPr>
              <w:rFonts w:asciiTheme="minorHAnsi" w:eastAsiaTheme="minorEastAsia" w:hAnsiTheme="minorHAnsi"/>
              <w:noProof/>
              <w:kern w:val="2"/>
              <w:sz w:val="22"/>
              <w14:ligatures w14:val="standardContextual"/>
            </w:rPr>
          </w:pPr>
          <w:r>
            <w:fldChar w:fldCharType="begin"/>
          </w:r>
          <w:r>
            <w:instrText xml:space="preserve"> TOC \o "1-3" \h \z \u </w:instrText>
          </w:r>
          <w:r>
            <w:fldChar w:fldCharType="separate"/>
          </w:r>
          <w:hyperlink w:anchor="_Toc150774170" w:history="1">
            <w:r w:rsidR="00BA5032" w:rsidRPr="00845674">
              <w:rPr>
                <w:rStyle w:val="Hyperlink"/>
                <w:noProof/>
              </w:rPr>
              <w:t>Introduction</w:t>
            </w:r>
            <w:r w:rsidR="00BA5032">
              <w:rPr>
                <w:noProof/>
                <w:webHidden/>
              </w:rPr>
              <w:tab/>
            </w:r>
            <w:r w:rsidR="00BA5032">
              <w:rPr>
                <w:noProof/>
                <w:webHidden/>
              </w:rPr>
              <w:fldChar w:fldCharType="begin"/>
            </w:r>
            <w:r w:rsidR="00BA5032">
              <w:rPr>
                <w:noProof/>
                <w:webHidden/>
              </w:rPr>
              <w:instrText xml:space="preserve"> PAGEREF _Toc150774170 \h </w:instrText>
            </w:r>
            <w:r w:rsidR="00BA5032">
              <w:rPr>
                <w:noProof/>
                <w:webHidden/>
              </w:rPr>
            </w:r>
            <w:r w:rsidR="00BA5032">
              <w:rPr>
                <w:noProof/>
                <w:webHidden/>
              </w:rPr>
              <w:fldChar w:fldCharType="separate"/>
            </w:r>
            <w:r w:rsidR="00BA5032">
              <w:rPr>
                <w:noProof/>
                <w:webHidden/>
              </w:rPr>
              <w:t>3</w:t>
            </w:r>
            <w:r w:rsidR="00BA5032">
              <w:rPr>
                <w:noProof/>
                <w:webHidden/>
              </w:rPr>
              <w:fldChar w:fldCharType="end"/>
            </w:r>
          </w:hyperlink>
        </w:p>
        <w:p w14:paraId="76712C38" w14:textId="194D4164" w:rsidR="00BA5032" w:rsidRDefault="00F022AC">
          <w:pPr>
            <w:pStyle w:val="TOC1"/>
            <w:tabs>
              <w:tab w:val="right" w:leader="dot" w:pos="9350"/>
            </w:tabs>
            <w:rPr>
              <w:rFonts w:asciiTheme="minorHAnsi" w:eastAsiaTheme="minorEastAsia" w:hAnsiTheme="minorHAnsi"/>
              <w:noProof/>
              <w:kern w:val="2"/>
              <w:sz w:val="22"/>
              <w14:ligatures w14:val="standardContextual"/>
            </w:rPr>
          </w:pPr>
          <w:hyperlink w:anchor="_Toc150774171" w:history="1">
            <w:r w:rsidR="00BA5032" w:rsidRPr="00845674">
              <w:rPr>
                <w:rStyle w:val="Hyperlink"/>
                <w:noProof/>
              </w:rPr>
              <w:t>Case Study</w:t>
            </w:r>
            <w:r w:rsidR="00BA5032">
              <w:rPr>
                <w:noProof/>
                <w:webHidden/>
              </w:rPr>
              <w:tab/>
            </w:r>
            <w:r w:rsidR="00BA5032">
              <w:rPr>
                <w:noProof/>
                <w:webHidden/>
              </w:rPr>
              <w:fldChar w:fldCharType="begin"/>
            </w:r>
            <w:r w:rsidR="00BA5032">
              <w:rPr>
                <w:noProof/>
                <w:webHidden/>
              </w:rPr>
              <w:instrText xml:space="preserve"> PAGEREF _Toc150774171 \h </w:instrText>
            </w:r>
            <w:r w:rsidR="00BA5032">
              <w:rPr>
                <w:noProof/>
                <w:webHidden/>
              </w:rPr>
            </w:r>
            <w:r w:rsidR="00BA5032">
              <w:rPr>
                <w:noProof/>
                <w:webHidden/>
              </w:rPr>
              <w:fldChar w:fldCharType="separate"/>
            </w:r>
            <w:r w:rsidR="00BA5032">
              <w:rPr>
                <w:noProof/>
                <w:webHidden/>
              </w:rPr>
              <w:t>3</w:t>
            </w:r>
            <w:r w:rsidR="00BA5032">
              <w:rPr>
                <w:noProof/>
                <w:webHidden/>
              </w:rPr>
              <w:fldChar w:fldCharType="end"/>
            </w:r>
          </w:hyperlink>
        </w:p>
        <w:p w14:paraId="6EBA681C" w14:textId="651540DB" w:rsidR="00BA5032" w:rsidRDefault="00F022AC">
          <w:pPr>
            <w:pStyle w:val="TOC1"/>
            <w:tabs>
              <w:tab w:val="right" w:leader="dot" w:pos="9350"/>
            </w:tabs>
            <w:rPr>
              <w:rFonts w:asciiTheme="minorHAnsi" w:eastAsiaTheme="minorEastAsia" w:hAnsiTheme="minorHAnsi"/>
              <w:noProof/>
              <w:kern w:val="2"/>
              <w:sz w:val="22"/>
              <w14:ligatures w14:val="standardContextual"/>
            </w:rPr>
          </w:pPr>
          <w:hyperlink w:anchor="_Toc150774172" w:history="1">
            <w:r w:rsidR="00BA5032" w:rsidRPr="00845674">
              <w:rPr>
                <w:rStyle w:val="Hyperlink"/>
                <w:noProof/>
              </w:rPr>
              <w:t>Assessment Report</w:t>
            </w:r>
            <w:r w:rsidR="00BA5032">
              <w:rPr>
                <w:noProof/>
                <w:webHidden/>
              </w:rPr>
              <w:tab/>
            </w:r>
            <w:r w:rsidR="00BA5032">
              <w:rPr>
                <w:noProof/>
                <w:webHidden/>
              </w:rPr>
              <w:fldChar w:fldCharType="begin"/>
            </w:r>
            <w:r w:rsidR="00BA5032">
              <w:rPr>
                <w:noProof/>
                <w:webHidden/>
              </w:rPr>
              <w:instrText xml:space="preserve"> PAGEREF _Toc150774172 \h </w:instrText>
            </w:r>
            <w:r w:rsidR="00BA5032">
              <w:rPr>
                <w:noProof/>
                <w:webHidden/>
              </w:rPr>
            </w:r>
            <w:r w:rsidR="00BA5032">
              <w:rPr>
                <w:noProof/>
                <w:webHidden/>
              </w:rPr>
              <w:fldChar w:fldCharType="separate"/>
            </w:r>
            <w:r w:rsidR="00BA5032">
              <w:rPr>
                <w:noProof/>
                <w:webHidden/>
              </w:rPr>
              <w:t>4</w:t>
            </w:r>
            <w:r w:rsidR="00BA5032">
              <w:rPr>
                <w:noProof/>
                <w:webHidden/>
              </w:rPr>
              <w:fldChar w:fldCharType="end"/>
            </w:r>
          </w:hyperlink>
        </w:p>
        <w:p w14:paraId="0038FF79" w14:textId="60F65A3F" w:rsidR="00BA5032" w:rsidRDefault="00F022AC">
          <w:pPr>
            <w:pStyle w:val="TOC2"/>
            <w:tabs>
              <w:tab w:val="right" w:leader="dot" w:pos="9350"/>
            </w:tabs>
            <w:rPr>
              <w:rFonts w:asciiTheme="minorHAnsi" w:eastAsiaTheme="minorEastAsia" w:hAnsiTheme="minorHAnsi"/>
              <w:noProof/>
              <w:kern w:val="2"/>
              <w:sz w:val="22"/>
              <w14:ligatures w14:val="standardContextual"/>
            </w:rPr>
          </w:pPr>
          <w:hyperlink w:anchor="_Toc150774173" w:history="1">
            <w:r w:rsidR="00BA5032" w:rsidRPr="00845674">
              <w:rPr>
                <w:rStyle w:val="Hyperlink"/>
                <w:noProof/>
              </w:rPr>
              <w:t>Diet</w:t>
            </w:r>
            <w:r w:rsidR="00BA5032">
              <w:rPr>
                <w:noProof/>
                <w:webHidden/>
              </w:rPr>
              <w:tab/>
            </w:r>
            <w:r w:rsidR="00BA5032">
              <w:rPr>
                <w:noProof/>
                <w:webHidden/>
              </w:rPr>
              <w:fldChar w:fldCharType="begin"/>
            </w:r>
            <w:r w:rsidR="00BA5032">
              <w:rPr>
                <w:noProof/>
                <w:webHidden/>
              </w:rPr>
              <w:instrText xml:space="preserve"> PAGEREF _Toc150774173 \h </w:instrText>
            </w:r>
            <w:r w:rsidR="00BA5032">
              <w:rPr>
                <w:noProof/>
                <w:webHidden/>
              </w:rPr>
            </w:r>
            <w:r w:rsidR="00BA5032">
              <w:rPr>
                <w:noProof/>
                <w:webHidden/>
              </w:rPr>
              <w:fldChar w:fldCharType="separate"/>
            </w:r>
            <w:r w:rsidR="00BA5032">
              <w:rPr>
                <w:noProof/>
                <w:webHidden/>
              </w:rPr>
              <w:t>4</w:t>
            </w:r>
            <w:r w:rsidR="00BA5032">
              <w:rPr>
                <w:noProof/>
                <w:webHidden/>
              </w:rPr>
              <w:fldChar w:fldCharType="end"/>
            </w:r>
          </w:hyperlink>
        </w:p>
        <w:p w14:paraId="25AD7DD4" w14:textId="22882428" w:rsidR="00BA5032" w:rsidRDefault="00F022AC">
          <w:pPr>
            <w:pStyle w:val="TOC2"/>
            <w:tabs>
              <w:tab w:val="right" w:leader="dot" w:pos="9350"/>
            </w:tabs>
            <w:rPr>
              <w:rFonts w:asciiTheme="minorHAnsi" w:eastAsiaTheme="minorEastAsia" w:hAnsiTheme="minorHAnsi"/>
              <w:noProof/>
              <w:kern w:val="2"/>
              <w:sz w:val="22"/>
              <w14:ligatures w14:val="standardContextual"/>
            </w:rPr>
          </w:pPr>
          <w:hyperlink w:anchor="_Toc150774174" w:history="1">
            <w:r w:rsidR="00BA5032" w:rsidRPr="00845674">
              <w:rPr>
                <w:rStyle w:val="Hyperlink"/>
                <w:noProof/>
              </w:rPr>
              <w:t>Physical Activity/Exercise</w:t>
            </w:r>
            <w:r w:rsidR="00BA5032">
              <w:rPr>
                <w:noProof/>
                <w:webHidden/>
              </w:rPr>
              <w:tab/>
            </w:r>
            <w:r w:rsidR="00BA5032">
              <w:rPr>
                <w:noProof/>
                <w:webHidden/>
              </w:rPr>
              <w:fldChar w:fldCharType="begin"/>
            </w:r>
            <w:r w:rsidR="00BA5032">
              <w:rPr>
                <w:noProof/>
                <w:webHidden/>
              </w:rPr>
              <w:instrText xml:space="preserve"> PAGEREF _Toc150774174 \h </w:instrText>
            </w:r>
            <w:r w:rsidR="00BA5032">
              <w:rPr>
                <w:noProof/>
                <w:webHidden/>
              </w:rPr>
            </w:r>
            <w:r w:rsidR="00BA5032">
              <w:rPr>
                <w:noProof/>
                <w:webHidden/>
              </w:rPr>
              <w:fldChar w:fldCharType="separate"/>
            </w:r>
            <w:r w:rsidR="00BA5032">
              <w:rPr>
                <w:noProof/>
                <w:webHidden/>
              </w:rPr>
              <w:t>5</w:t>
            </w:r>
            <w:r w:rsidR="00BA5032">
              <w:rPr>
                <w:noProof/>
                <w:webHidden/>
              </w:rPr>
              <w:fldChar w:fldCharType="end"/>
            </w:r>
          </w:hyperlink>
        </w:p>
        <w:p w14:paraId="0BC102B1" w14:textId="6567CD91" w:rsidR="00BA5032" w:rsidRDefault="00F022AC">
          <w:pPr>
            <w:pStyle w:val="TOC2"/>
            <w:tabs>
              <w:tab w:val="right" w:leader="dot" w:pos="9350"/>
            </w:tabs>
            <w:rPr>
              <w:rFonts w:asciiTheme="minorHAnsi" w:eastAsiaTheme="minorEastAsia" w:hAnsiTheme="minorHAnsi"/>
              <w:noProof/>
              <w:kern w:val="2"/>
              <w:sz w:val="22"/>
              <w14:ligatures w14:val="standardContextual"/>
            </w:rPr>
          </w:pPr>
          <w:hyperlink w:anchor="_Toc150774175" w:history="1">
            <w:r w:rsidR="00BA5032" w:rsidRPr="00845674">
              <w:rPr>
                <w:rStyle w:val="Hyperlink"/>
                <w:noProof/>
              </w:rPr>
              <w:t>Lifestyle Choices</w:t>
            </w:r>
            <w:r w:rsidR="00BA5032">
              <w:rPr>
                <w:noProof/>
                <w:webHidden/>
              </w:rPr>
              <w:tab/>
            </w:r>
            <w:r w:rsidR="00BA5032">
              <w:rPr>
                <w:noProof/>
                <w:webHidden/>
              </w:rPr>
              <w:fldChar w:fldCharType="begin"/>
            </w:r>
            <w:r w:rsidR="00BA5032">
              <w:rPr>
                <w:noProof/>
                <w:webHidden/>
              </w:rPr>
              <w:instrText xml:space="preserve"> PAGEREF _Toc150774175 \h </w:instrText>
            </w:r>
            <w:r w:rsidR="00BA5032">
              <w:rPr>
                <w:noProof/>
                <w:webHidden/>
              </w:rPr>
            </w:r>
            <w:r w:rsidR="00BA5032">
              <w:rPr>
                <w:noProof/>
                <w:webHidden/>
              </w:rPr>
              <w:fldChar w:fldCharType="separate"/>
            </w:r>
            <w:r w:rsidR="00BA5032">
              <w:rPr>
                <w:noProof/>
                <w:webHidden/>
              </w:rPr>
              <w:t>6</w:t>
            </w:r>
            <w:r w:rsidR="00BA5032">
              <w:rPr>
                <w:noProof/>
                <w:webHidden/>
              </w:rPr>
              <w:fldChar w:fldCharType="end"/>
            </w:r>
          </w:hyperlink>
        </w:p>
        <w:p w14:paraId="0690E58B" w14:textId="1B7DD41C" w:rsidR="00BA5032" w:rsidRDefault="00F022AC">
          <w:pPr>
            <w:pStyle w:val="TOC3"/>
            <w:tabs>
              <w:tab w:val="right" w:leader="dot" w:pos="9350"/>
            </w:tabs>
            <w:rPr>
              <w:rFonts w:asciiTheme="minorHAnsi" w:eastAsiaTheme="minorEastAsia" w:hAnsiTheme="minorHAnsi"/>
              <w:noProof/>
              <w:kern w:val="2"/>
              <w:sz w:val="22"/>
              <w14:ligatures w14:val="standardContextual"/>
            </w:rPr>
          </w:pPr>
          <w:hyperlink w:anchor="_Toc150774176" w:history="1">
            <w:r w:rsidR="00BA5032" w:rsidRPr="00845674">
              <w:rPr>
                <w:rStyle w:val="Hyperlink"/>
                <w:noProof/>
              </w:rPr>
              <w:t>Smoking</w:t>
            </w:r>
            <w:r w:rsidR="00BA5032">
              <w:rPr>
                <w:noProof/>
                <w:webHidden/>
              </w:rPr>
              <w:tab/>
            </w:r>
            <w:r w:rsidR="00BA5032">
              <w:rPr>
                <w:noProof/>
                <w:webHidden/>
              </w:rPr>
              <w:fldChar w:fldCharType="begin"/>
            </w:r>
            <w:r w:rsidR="00BA5032">
              <w:rPr>
                <w:noProof/>
                <w:webHidden/>
              </w:rPr>
              <w:instrText xml:space="preserve"> PAGEREF _Toc150774176 \h </w:instrText>
            </w:r>
            <w:r w:rsidR="00BA5032">
              <w:rPr>
                <w:noProof/>
                <w:webHidden/>
              </w:rPr>
            </w:r>
            <w:r w:rsidR="00BA5032">
              <w:rPr>
                <w:noProof/>
                <w:webHidden/>
              </w:rPr>
              <w:fldChar w:fldCharType="separate"/>
            </w:r>
            <w:r w:rsidR="00BA5032">
              <w:rPr>
                <w:noProof/>
                <w:webHidden/>
              </w:rPr>
              <w:t>7</w:t>
            </w:r>
            <w:r w:rsidR="00BA5032">
              <w:rPr>
                <w:noProof/>
                <w:webHidden/>
              </w:rPr>
              <w:fldChar w:fldCharType="end"/>
            </w:r>
          </w:hyperlink>
        </w:p>
        <w:p w14:paraId="7FC2C388" w14:textId="5C712A10" w:rsidR="00BA5032" w:rsidRDefault="00F022AC">
          <w:pPr>
            <w:pStyle w:val="TOC3"/>
            <w:tabs>
              <w:tab w:val="right" w:leader="dot" w:pos="9350"/>
            </w:tabs>
            <w:rPr>
              <w:rFonts w:asciiTheme="minorHAnsi" w:eastAsiaTheme="minorEastAsia" w:hAnsiTheme="minorHAnsi"/>
              <w:noProof/>
              <w:kern w:val="2"/>
              <w:sz w:val="22"/>
              <w14:ligatures w14:val="standardContextual"/>
            </w:rPr>
          </w:pPr>
          <w:hyperlink w:anchor="_Toc150774177" w:history="1">
            <w:r w:rsidR="00BA5032" w:rsidRPr="00845674">
              <w:rPr>
                <w:rStyle w:val="Hyperlink"/>
                <w:noProof/>
              </w:rPr>
              <w:t>Alcohol Consumption</w:t>
            </w:r>
            <w:r w:rsidR="00BA5032">
              <w:rPr>
                <w:noProof/>
                <w:webHidden/>
              </w:rPr>
              <w:tab/>
            </w:r>
            <w:r w:rsidR="00BA5032">
              <w:rPr>
                <w:noProof/>
                <w:webHidden/>
              </w:rPr>
              <w:fldChar w:fldCharType="begin"/>
            </w:r>
            <w:r w:rsidR="00BA5032">
              <w:rPr>
                <w:noProof/>
                <w:webHidden/>
              </w:rPr>
              <w:instrText xml:space="preserve"> PAGEREF _Toc150774177 \h </w:instrText>
            </w:r>
            <w:r w:rsidR="00BA5032">
              <w:rPr>
                <w:noProof/>
                <w:webHidden/>
              </w:rPr>
            </w:r>
            <w:r w:rsidR="00BA5032">
              <w:rPr>
                <w:noProof/>
                <w:webHidden/>
              </w:rPr>
              <w:fldChar w:fldCharType="separate"/>
            </w:r>
            <w:r w:rsidR="00BA5032">
              <w:rPr>
                <w:noProof/>
                <w:webHidden/>
              </w:rPr>
              <w:t>7</w:t>
            </w:r>
            <w:r w:rsidR="00BA5032">
              <w:rPr>
                <w:noProof/>
                <w:webHidden/>
              </w:rPr>
              <w:fldChar w:fldCharType="end"/>
            </w:r>
          </w:hyperlink>
        </w:p>
        <w:p w14:paraId="6DD447E4" w14:textId="46750241" w:rsidR="00BA5032" w:rsidRDefault="00F022AC">
          <w:pPr>
            <w:pStyle w:val="TOC3"/>
            <w:tabs>
              <w:tab w:val="right" w:leader="dot" w:pos="9350"/>
            </w:tabs>
            <w:rPr>
              <w:rFonts w:asciiTheme="minorHAnsi" w:eastAsiaTheme="minorEastAsia" w:hAnsiTheme="minorHAnsi"/>
              <w:noProof/>
              <w:kern w:val="2"/>
              <w:sz w:val="22"/>
              <w14:ligatures w14:val="standardContextual"/>
            </w:rPr>
          </w:pPr>
          <w:hyperlink w:anchor="_Toc150774178" w:history="1">
            <w:r w:rsidR="00BA5032" w:rsidRPr="00845674">
              <w:rPr>
                <w:rStyle w:val="Hyperlink"/>
                <w:noProof/>
              </w:rPr>
              <w:t>Sleep Patterns</w:t>
            </w:r>
            <w:r w:rsidR="00BA5032">
              <w:rPr>
                <w:noProof/>
                <w:webHidden/>
              </w:rPr>
              <w:tab/>
            </w:r>
            <w:r w:rsidR="00BA5032">
              <w:rPr>
                <w:noProof/>
                <w:webHidden/>
              </w:rPr>
              <w:fldChar w:fldCharType="begin"/>
            </w:r>
            <w:r w:rsidR="00BA5032">
              <w:rPr>
                <w:noProof/>
                <w:webHidden/>
              </w:rPr>
              <w:instrText xml:space="preserve"> PAGEREF _Toc150774178 \h </w:instrText>
            </w:r>
            <w:r w:rsidR="00BA5032">
              <w:rPr>
                <w:noProof/>
                <w:webHidden/>
              </w:rPr>
            </w:r>
            <w:r w:rsidR="00BA5032">
              <w:rPr>
                <w:noProof/>
                <w:webHidden/>
              </w:rPr>
              <w:fldChar w:fldCharType="separate"/>
            </w:r>
            <w:r w:rsidR="00BA5032">
              <w:rPr>
                <w:noProof/>
                <w:webHidden/>
              </w:rPr>
              <w:t>7</w:t>
            </w:r>
            <w:r w:rsidR="00BA5032">
              <w:rPr>
                <w:noProof/>
                <w:webHidden/>
              </w:rPr>
              <w:fldChar w:fldCharType="end"/>
            </w:r>
          </w:hyperlink>
        </w:p>
        <w:p w14:paraId="03D6F00A" w14:textId="6271FE96" w:rsidR="00BA5032" w:rsidRDefault="00F022AC">
          <w:pPr>
            <w:pStyle w:val="TOC1"/>
            <w:tabs>
              <w:tab w:val="right" w:leader="dot" w:pos="9350"/>
            </w:tabs>
            <w:rPr>
              <w:rFonts w:asciiTheme="minorHAnsi" w:eastAsiaTheme="minorEastAsia" w:hAnsiTheme="minorHAnsi"/>
              <w:noProof/>
              <w:kern w:val="2"/>
              <w:sz w:val="22"/>
              <w14:ligatures w14:val="standardContextual"/>
            </w:rPr>
          </w:pPr>
          <w:hyperlink w:anchor="_Toc150774179" w:history="1">
            <w:r w:rsidR="00BA5032" w:rsidRPr="00845674">
              <w:rPr>
                <w:rStyle w:val="Hyperlink"/>
                <w:noProof/>
              </w:rPr>
              <w:t>Recommendations</w:t>
            </w:r>
            <w:r w:rsidR="00BA5032">
              <w:rPr>
                <w:noProof/>
                <w:webHidden/>
              </w:rPr>
              <w:tab/>
            </w:r>
            <w:r w:rsidR="00BA5032">
              <w:rPr>
                <w:noProof/>
                <w:webHidden/>
              </w:rPr>
              <w:fldChar w:fldCharType="begin"/>
            </w:r>
            <w:r w:rsidR="00BA5032">
              <w:rPr>
                <w:noProof/>
                <w:webHidden/>
              </w:rPr>
              <w:instrText xml:space="preserve"> PAGEREF _Toc150774179 \h </w:instrText>
            </w:r>
            <w:r w:rsidR="00BA5032">
              <w:rPr>
                <w:noProof/>
                <w:webHidden/>
              </w:rPr>
            </w:r>
            <w:r w:rsidR="00BA5032">
              <w:rPr>
                <w:noProof/>
                <w:webHidden/>
              </w:rPr>
              <w:fldChar w:fldCharType="separate"/>
            </w:r>
            <w:r w:rsidR="00BA5032">
              <w:rPr>
                <w:noProof/>
                <w:webHidden/>
              </w:rPr>
              <w:t>7</w:t>
            </w:r>
            <w:r w:rsidR="00BA5032">
              <w:rPr>
                <w:noProof/>
                <w:webHidden/>
              </w:rPr>
              <w:fldChar w:fldCharType="end"/>
            </w:r>
          </w:hyperlink>
        </w:p>
        <w:p w14:paraId="67C36CFF" w14:textId="55D2018E" w:rsidR="00BA5032" w:rsidRDefault="00F022AC">
          <w:pPr>
            <w:pStyle w:val="TOC1"/>
            <w:tabs>
              <w:tab w:val="right" w:leader="dot" w:pos="9350"/>
            </w:tabs>
            <w:rPr>
              <w:rFonts w:asciiTheme="minorHAnsi" w:eastAsiaTheme="minorEastAsia" w:hAnsiTheme="minorHAnsi"/>
              <w:noProof/>
              <w:kern w:val="2"/>
              <w:sz w:val="22"/>
              <w14:ligatures w14:val="standardContextual"/>
            </w:rPr>
          </w:pPr>
          <w:hyperlink w:anchor="_Toc150774180" w:history="1">
            <w:r w:rsidR="00BA5032" w:rsidRPr="00845674">
              <w:rPr>
                <w:rStyle w:val="Hyperlink"/>
                <w:noProof/>
              </w:rPr>
              <w:t>Conclusion</w:t>
            </w:r>
            <w:r w:rsidR="00BA5032">
              <w:rPr>
                <w:noProof/>
                <w:webHidden/>
              </w:rPr>
              <w:tab/>
            </w:r>
            <w:r w:rsidR="00BA5032">
              <w:rPr>
                <w:noProof/>
                <w:webHidden/>
              </w:rPr>
              <w:fldChar w:fldCharType="begin"/>
            </w:r>
            <w:r w:rsidR="00BA5032">
              <w:rPr>
                <w:noProof/>
                <w:webHidden/>
              </w:rPr>
              <w:instrText xml:space="preserve"> PAGEREF _Toc150774180 \h </w:instrText>
            </w:r>
            <w:r w:rsidR="00BA5032">
              <w:rPr>
                <w:noProof/>
                <w:webHidden/>
              </w:rPr>
            </w:r>
            <w:r w:rsidR="00BA5032">
              <w:rPr>
                <w:noProof/>
                <w:webHidden/>
              </w:rPr>
              <w:fldChar w:fldCharType="separate"/>
            </w:r>
            <w:r w:rsidR="00BA5032">
              <w:rPr>
                <w:noProof/>
                <w:webHidden/>
              </w:rPr>
              <w:t>9</w:t>
            </w:r>
            <w:r w:rsidR="00BA5032">
              <w:rPr>
                <w:noProof/>
                <w:webHidden/>
              </w:rPr>
              <w:fldChar w:fldCharType="end"/>
            </w:r>
          </w:hyperlink>
        </w:p>
        <w:p w14:paraId="4F3969C6" w14:textId="2598072D" w:rsidR="00BA5032" w:rsidRDefault="00F022AC">
          <w:pPr>
            <w:pStyle w:val="TOC1"/>
            <w:tabs>
              <w:tab w:val="right" w:leader="dot" w:pos="9350"/>
            </w:tabs>
            <w:rPr>
              <w:rFonts w:asciiTheme="minorHAnsi" w:eastAsiaTheme="minorEastAsia" w:hAnsiTheme="minorHAnsi"/>
              <w:noProof/>
              <w:kern w:val="2"/>
              <w:sz w:val="22"/>
              <w14:ligatures w14:val="standardContextual"/>
            </w:rPr>
          </w:pPr>
          <w:hyperlink w:anchor="_Toc150774181" w:history="1">
            <w:r w:rsidR="00BA5032" w:rsidRPr="00845674">
              <w:rPr>
                <w:rStyle w:val="Hyperlink"/>
                <w:noProof/>
              </w:rPr>
              <w:t>References</w:t>
            </w:r>
            <w:r w:rsidR="00BA5032">
              <w:rPr>
                <w:noProof/>
                <w:webHidden/>
              </w:rPr>
              <w:tab/>
            </w:r>
            <w:r w:rsidR="00BA5032">
              <w:rPr>
                <w:noProof/>
                <w:webHidden/>
              </w:rPr>
              <w:fldChar w:fldCharType="begin"/>
            </w:r>
            <w:r w:rsidR="00BA5032">
              <w:rPr>
                <w:noProof/>
                <w:webHidden/>
              </w:rPr>
              <w:instrText xml:space="preserve"> PAGEREF _Toc150774181 \h </w:instrText>
            </w:r>
            <w:r w:rsidR="00BA5032">
              <w:rPr>
                <w:noProof/>
                <w:webHidden/>
              </w:rPr>
            </w:r>
            <w:r w:rsidR="00BA5032">
              <w:rPr>
                <w:noProof/>
                <w:webHidden/>
              </w:rPr>
              <w:fldChar w:fldCharType="separate"/>
            </w:r>
            <w:r w:rsidR="00BA5032">
              <w:rPr>
                <w:noProof/>
                <w:webHidden/>
              </w:rPr>
              <w:t>10</w:t>
            </w:r>
            <w:r w:rsidR="00BA5032">
              <w:rPr>
                <w:noProof/>
                <w:webHidden/>
              </w:rPr>
              <w:fldChar w:fldCharType="end"/>
            </w:r>
          </w:hyperlink>
        </w:p>
        <w:p w14:paraId="689BA36C" w14:textId="7158E48B" w:rsidR="00BA5032" w:rsidRDefault="00F022AC">
          <w:pPr>
            <w:pStyle w:val="TOC1"/>
            <w:tabs>
              <w:tab w:val="right" w:leader="dot" w:pos="9350"/>
            </w:tabs>
            <w:rPr>
              <w:rFonts w:asciiTheme="minorHAnsi" w:eastAsiaTheme="minorEastAsia" w:hAnsiTheme="minorHAnsi"/>
              <w:noProof/>
              <w:kern w:val="2"/>
              <w:sz w:val="22"/>
              <w14:ligatures w14:val="standardContextual"/>
            </w:rPr>
          </w:pPr>
          <w:hyperlink w:anchor="_Toc150774182" w:history="1">
            <w:r w:rsidR="00BA5032" w:rsidRPr="00845674">
              <w:rPr>
                <w:rStyle w:val="Hyperlink"/>
                <w:noProof/>
              </w:rPr>
              <w:t>Appendix</w:t>
            </w:r>
            <w:r w:rsidR="00BA5032">
              <w:rPr>
                <w:noProof/>
                <w:webHidden/>
              </w:rPr>
              <w:tab/>
            </w:r>
            <w:r w:rsidR="00BA5032">
              <w:rPr>
                <w:noProof/>
                <w:webHidden/>
              </w:rPr>
              <w:fldChar w:fldCharType="begin"/>
            </w:r>
            <w:r w:rsidR="00BA5032">
              <w:rPr>
                <w:noProof/>
                <w:webHidden/>
              </w:rPr>
              <w:instrText xml:space="preserve"> PAGEREF _Toc150774182 \h </w:instrText>
            </w:r>
            <w:r w:rsidR="00BA5032">
              <w:rPr>
                <w:noProof/>
                <w:webHidden/>
              </w:rPr>
            </w:r>
            <w:r w:rsidR="00BA5032">
              <w:rPr>
                <w:noProof/>
                <w:webHidden/>
              </w:rPr>
              <w:fldChar w:fldCharType="separate"/>
            </w:r>
            <w:r w:rsidR="00BA5032">
              <w:rPr>
                <w:noProof/>
                <w:webHidden/>
              </w:rPr>
              <w:t>11</w:t>
            </w:r>
            <w:r w:rsidR="00BA5032">
              <w:rPr>
                <w:noProof/>
                <w:webHidden/>
              </w:rPr>
              <w:fldChar w:fldCharType="end"/>
            </w:r>
          </w:hyperlink>
        </w:p>
        <w:p w14:paraId="4956B4E5" w14:textId="35D965EA" w:rsidR="00887C70" w:rsidRDefault="00887C70">
          <w:r>
            <w:rPr>
              <w:b/>
              <w:bCs/>
              <w:noProof/>
            </w:rPr>
            <w:fldChar w:fldCharType="end"/>
          </w:r>
        </w:p>
      </w:sdtContent>
    </w:sdt>
    <w:p w14:paraId="7110E1A8" w14:textId="2F6F7D7A" w:rsidR="00887C70" w:rsidRDefault="00887C70"/>
    <w:p w14:paraId="62BC9289" w14:textId="77777777" w:rsidR="00887C70" w:rsidRDefault="00887C70"/>
    <w:p w14:paraId="16CDCDFC" w14:textId="77777777" w:rsidR="00887C70" w:rsidRDefault="00887C70"/>
    <w:p w14:paraId="1E9EA248" w14:textId="77777777" w:rsidR="00887C70" w:rsidRDefault="00887C70"/>
    <w:p w14:paraId="1CB25F1D" w14:textId="77777777" w:rsidR="00887C70" w:rsidRDefault="00887C70"/>
    <w:p w14:paraId="4D3B8A53" w14:textId="77777777" w:rsidR="00887C70" w:rsidRDefault="00887C70"/>
    <w:p w14:paraId="6BA08145" w14:textId="52D3119B" w:rsidR="007E0B21" w:rsidRPr="007E0B21" w:rsidRDefault="007E0B21" w:rsidP="00A71D86">
      <w:pPr>
        <w:pStyle w:val="Heading1"/>
      </w:pPr>
      <w:bookmarkStart w:id="0" w:name="_Toc150774170"/>
      <w:r w:rsidRPr="007E0B21">
        <w:t>Introduction</w:t>
      </w:r>
      <w:bookmarkEnd w:id="0"/>
    </w:p>
    <w:p w14:paraId="1C75C561" w14:textId="7F9A92A0" w:rsidR="00A71D86" w:rsidRPr="00842D60" w:rsidRDefault="00A93449" w:rsidP="00A71D86">
      <w:pPr>
        <w:rPr>
          <w:rFonts w:ascii="Arial" w:hAnsi="Arial" w:cs="Arial"/>
          <w:sz w:val="22"/>
        </w:rPr>
      </w:pPr>
      <w:r w:rsidRPr="00842D60">
        <w:rPr>
          <w:rFonts w:ascii="Arial" w:hAnsi="Arial" w:cs="Arial"/>
          <w:sz w:val="22"/>
        </w:rPr>
        <w:t>Bob is a 52-year-old male truck driver living in Birmingham's central business district, and this study evaluates the intention to improve his health and wellbeing. This report will examine Bob's current health, lifestyle choices, and their impacts based on his answers to the health questionnaire and the case study that accompanied it. Bob is a typical illustration of the dangers of a certain way of life. Regularly, he consumes more than nine units of alcohol and smokes twenty to thirty cigarettes, making him a heavy drinker. Bob's food habits are also problematic; he usually consumes snacks, suggesting a high-calorie, low-nutrient diet. He does</w:t>
      </w:r>
      <w:r w:rsidR="002E213E" w:rsidRPr="00842D60">
        <w:rPr>
          <w:rFonts w:ascii="Arial" w:hAnsi="Arial" w:cs="Arial"/>
          <w:sz w:val="22"/>
        </w:rPr>
        <w:t xml:space="preserve"> </w:t>
      </w:r>
      <w:r w:rsidRPr="00842D60">
        <w:rPr>
          <w:rFonts w:ascii="Arial" w:hAnsi="Arial" w:cs="Arial"/>
          <w:sz w:val="22"/>
        </w:rPr>
        <w:t>n</w:t>
      </w:r>
      <w:r w:rsidR="00F76EBC" w:rsidRPr="00842D60">
        <w:rPr>
          <w:rFonts w:ascii="Arial" w:hAnsi="Arial" w:cs="Arial"/>
          <w:sz w:val="22"/>
        </w:rPr>
        <w:t>o</w:t>
      </w:r>
      <w:r w:rsidRPr="00842D60">
        <w:rPr>
          <w:rFonts w:ascii="Arial" w:hAnsi="Arial" w:cs="Arial"/>
          <w:sz w:val="22"/>
        </w:rPr>
        <w:t xml:space="preserve">t make much of an attempt to keep up with a regular fitness routine. Given his family history of hyperlipidemia and cardiovascular disease, Bob's hazardous lifestyle choices are especially troubling. Included in this report is a summary of the results from a calculation of Bob's body mass index (BMI) performed by the NHS. At 5 feet, 9 inches tall and 15 stone, Bob has a worryingly high body mass index (BMI). Both his high blood pressure and his family history of heart disease are worrying. This study will examine Bob's diet, exercise schedule, and other aspects of his lifestyle in the following parts. Each section will detail the current situation, any associated health problems, and potential solutions. Public Health England, the National Health Service, and the World Health </w:t>
      </w:r>
      <w:r w:rsidR="00842D60" w:rsidRPr="00842D60">
        <w:rPr>
          <w:rFonts w:ascii="Arial" w:hAnsi="Arial" w:cs="Arial"/>
          <w:sz w:val="22"/>
        </w:rPr>
        <w:t>Organization</w:t>
      </w:r>
      <w:r w:rsidRPr="00842D60">
        <w:rPr>
          <w:rFonts w:ascii="Arial" w:hAnsi="Arial" w:cs="Arial"/>
          <w:sz w:val="22"/>
        </w:rPr>
        <w:t xml:space="preserve"> are just a few of the </w:t>
      </w:r>
      <w:r w:rsidR="00842D60" w:rsidRPr="00842D60">
        <w:rPr>
          <w:rFonts w:ascii="Arial" w:hAnsi="Arial" w:cs="Arial"/>
          <w:sz w:val="22"/>
        </w:rPr>
        <w:t>organizations</w:t>
      </w:r>
      <w:r w:rsidRPr="00842D60">
        <w:rPr>
          <w:rFonts w:ascii="Arial" w:hAnsi="Arial" w:cs="Arial"/>
          <w:sz w:val="22"/>
        </w:rPr>
        <w:t xml:space="preserve"> that have pushed forward cutting-edge approaches to disease prevention and health promotion, which will form the basis for </w:t>
      </w:r>
      <w:r w:rsidR="000C6155" w:rsidRPr="00842D60">
        <w:rPr>
          <w:rFonts w:ascii="Arial" w:hAnsi="Arial" w:cs="Arial"/>
          <w:sz w:val="22"/>
        </w:rPr>
        <w:t>these recommendations</w:t>
      </w:r>
      <w:r w:rsidRPr="00842D60">
        <w:rPr>
          <w:rFonts w:ascii="Arial" w:hAnsi="Arial" w:cs="Arial"/>
          <w:sz w:val="22"/>
        </w:rPr>
        <w:t>. The end goal is to provide Bob an approach to improving his health that is both practical and sustainable.</w:t>
      </w:r>
    </w:p>
    <w:p w14:paraId="1E9CD954" w14:textId="6643B6A7" w:rsidR="007E0B21" w:rsidRPr="00842D60" w:rsidRDefault="007E0B21" w:rsidP="00A71D86">
      <w:pPr>
        <w:pStyle w:val="Heading1"/>
        <w:rPr>
          <w:rFonts w:ascii="Arial" w:hAnsi="Arial" w:cs="Arial"/>
          <w:sz w:val="22"/>
          <w:szCs w:val="22"/>
        </w:rPr>
      </w:pPr>
      <w:bookmarkStart w:id="1" w:name="_Toc150774171"/>
      <w:r w:rsidRPr="00842D60">
        <w:rPr>
          <w:rFonts w:ascii="Arial" w:hAnsi="Arial" w:cs="Arial"/>
          <w:sz w:val="22"/>
          <w:szCs w:val="22"/>
        </w:rPr>
        <w:t>Case Study</w:t>
      </w:r>
      <w:bookmarkEnd w:id="1"/>
      <w:r w:rsidRPr="00842D60">
        <w:rPr>
          <w:rFonts w:ascii="Arial" w:hAnsi="Arial" w:cs="Arial"/>
          <w:sz w:val="22"/>
          <w:szCs w:val="22"/>
        </w:rPr>
        <w:t xml:space="preserve"> </w:t>
      </w:r>
    </w:p>
    <w:p w14:paraId="7259F382" w14:textId="0A336DDE" w:rsidR="007E0B21" w:rsidRPr="00842D60" w:rsidRDefault="005616C1" w:rsidP="005616C1">
      <w:pPr>
        <w:rPr>
          <w:rFonts w:ascii="Arial" w:hAnsi="Arial" w:cs="Arial"/>
          <w:sz w:val="22"/>
        </w:rPr>
      </w:pPr>
      <w:r w:rsidRPr="00842D60">
        <w:rPr>
          <w:rFonts w:ascii="Arial" w:hAnsi="Arial" w:cs="Arial"/>
          <w:sz w:val="22"/>
        </w:rPr>
        <w:t xml:space="preserve">Bob, a 52-year-old resident of downtown Birmingham, is a full-time truck driver. He has been completely alone ever since his divorce five years ago and the deaths of his close relatives ten years prior. Bob's only child, lives in Huddersfield with her family, so he rarely sees her. His </w:t>
      </w:r>
      <w:r w:rsidRPr="00842D60">
        <w:rPr>
          <w:rFonts w:ascii="Arial" w:hAnsi="Arial" w:cs="Arial"/>
          <w:sz w:val="22"/>
        </w:rPr>
        <w:lastRenderedPageBreak/>
        <w:t>lifestyle is marked by lengthy work hours, most of which are spent on the road, which contributes to his terrible eating patterns and lack of exercise.</w:t>
      </w:r>
      <w:r w:rsidR="00C4134B" w:rsidRPr="00842D60">
        <w:rPr>
          <w:rFonts w:ascii="Arial" w:hAnsi="Arial" w:cs="Arial"/>
          <w:sz w:val="22"/>
        </w:rPr>
        <w:t xml:space="preserve"> </w:t>
      </w:r>
      <w:r w:rsidRPr="00842D60">
        <w:rPr>
          <w:rFonts w:ascii="Arial" w:hAnsi="Arial" w:cs="Arial"/>
          <w:sz w:val="22"/>
        </w:rPr>
        <w:t xml:space="preserve">Bob began smoking when he was around 20 years old, and the habit has had devastating effects on his health ever since. He currently smokes between 20 and 39 cigarettes a day, putting him at an increased risk for cardiovascular illness and respiratory disorders, as reported by the United States Department of Health and Human Services (2014). He often downs a bottle of whisky, which is well above the NHS-recommended limit of three drinks per day (2020). Bob no longer prepares meals for himself and instead lives </w:t>
      </w:r>
      <w:proofErr w:type="gramStart"/>
      <w:r w:rsidRPr="00842D60">
        <w:rPr>
          <w:rFonts w:ascii="Arial" w:hAnsi="Arial" w:cs="Arial"/>
          <w:sz w:val="22"/>
        </w:rPr>
        <w:t>off of</w:t>
      </w:r>
      <w:proofErr w:type="gramEnd"/>
      <w:r w:rsidRPr="00842D60">
        <w:rPr>
          <w:rFonts w:ascii="Arial" w:hAnsi="Arial" w:cs="Arial"/>
          <w:sz w:val="22"/>
        </w:rPr>
        <w:t xml:space="preserve"> processed, high-calorie convenience foods since his divorce. Bob's employment and personal choices have led to a sedentary lifestyle, which raises his health risks. He has a very high chance of acquiring cardiovascular disease in his lifetime due to his family history of heart disease and hyperlipidemia, his smoking, and his poor nutrition (American Heart Association, 2020)</w:t>
      </w:r>
      <w:r w:rsidR="00A71D86" w:rsidRPr="00842D60">
        <w:rPr>
          <w:rFonts w:ascii="Arial" w:hAnsi="Arial" w:cs="Arial"/>
          <w:sz w:val="22"/>
        </w:rPr>
        <w:t>.</w:t>
      </w:r>
    </w:p>
    <w:p w14:paraId="7FDFC307" w14:textId="77777777" w:rsidR="007E0B21" w:rsidRPr="00842D60" w:rsidRDefault="007E0B21" w:rsidP="00A71D86">
      <w:pPr>
        <w:pStyle w:val="Heading1"/>
        <w:rPr>
          <w:rFonts w:ascii="Arial" w:hAnsi="Arial" w:cs="Arial"/>
          <w:sz w:val="22"/>
          <w:szCs w:val="22"/>
        </w:rPr>
      </w:pPr>
      <w:bookmarkStart w:id="2" w:name="_Toc150774172"/>
      <w:r w:rsidRPr="00842D60">
        <w:rPr>
          <w:rFonts w:ascii="Arial" w:hAnsi="Arial" w:cs="Arial"/>
          <w:sz w:val="22"/>
          <w:szCs w:val="22"/>
        </w:rPr>
        <w:t>Assessment Report</w:t>
      </w:r>
      <w:bookmarkEnd w:id="2"/>
    </w:p>
    <w:p w14:paraId="4649DD9A" w14:textId="366EAD1D" w:rsidR="007E0B21" w:rsidRPr="00842D60" w:rsidRDefault="007E0B21" w:rsidP="00A71D86">
      <w:pPr>
        <w:pStyle w:val="Heading2"/>
        <w:rPr>
          <w:rFonts w:ascii="Arial" w:hAnsi="Arial" w:cs="Arial"/>
          <w:sz w:val="22"/>
          <w:szCs w:val="22"/>
        </w:rPr>
      </w:pPr>
      <w:bookmarkStart w:id="3" w:name="_Toc150774173"/>
      <w:r w:rsidRPr="00842D60">
        <w:rPr>
          <w:rFonts w:ascii="Arial" w:hAnsi="Arial" w:cs="Arial"/>
          <w:sz w:val="22"/>
          <w:szCs w:val="22"/>
        </w:rPr>
        <w:t>Diet</w:t>
      </w:r>
      <w:bookmarkEnd w:id="3"/>
      <w:r w:rsidRPr="00842D60">
        <w:rPr>
          <w:rFonts w:ascii="Arial" w:hAnsi="Arial" w:cs="Arial"/>
          <w:sz w:val="22"/>
          <w:szCs w:val="22"/>
        </w:rPr>
        <w:t xml:space="preserve"> </w:t>
      </w:r>
    </w:p>
    <w:p w14:paraId="1067CC87" w14:textId="6442826C" w:rsidR="00317704" w:rsidRPr="00842D60" w:rsidRDefault="00317704" w:rsidP="00317704">
      <w:pPr>
        <w:rPr>
          <w:rFonts w:ascii="Arial" w:hAnsi="Arial" w:cs="Arial"/>
          <w:sz w:val="22"/>
        </w:rPr>
      </w:pPr>
      <w:r w:rsidRPr="00842D60">
        <w:rPr>
          <w:rFonts w:ascii="Arial" w:hAnsi="Arial" w:cs="Arial"/>
          <w:sz w:val="22"/>
        </w:rPr>
        <w:t>Bob</w:t>
      </w:r>
      <w:r w:rsidR="00FF040F" w:rsidRPr="00842D60">
        <w:rPr>
          <w:rFonts w:ascii="Arial" w:hAnsi="Arial" w:cs="Arial"/>
          <w:sz w:val="22"/>
        </w:rPr>
        <w:t>’</w:t>
      </w:r>
      <w:r w:rsidRPr="00842D60">
        <w:rPr>
          <w:rFonts w:ascii="Arial" w:hAnsi="Arial" w:cs="Arial"/>
          <w:sz w:val="22"/>
        </w:rPr>
        <w:t xml:space="preserve">s current eating </w:t>
      </w:r>
      <w:proofErr w:type="spellStart"/>
      <w:r w:rsidRPr="00842D60">
        <w:rPr>
          <w:rFonts w:ascii="Arial" w:hAnsi="Arial" w:cs="Arial"/>
          <w:sz w:val="22"/>
        </w:rPr>
        <w:t>behaviour</w:t>
      </w:r>
      <w:proofErr w:type="spellEnd"/>
      <w:r w:rsidRPr="00842D60">
        <w:rPr>
          <w:rFonts w:ascii="Arial" w:hAnsi="Arial" w:cs="Arial"/>
          <w:sz w:val="22"/>
        </w:rPr>
        <w:t xml:space="preserve"> is </w:t>
      </w:r>
      <w:proofErr w:type="spellStart"/>
      <w:r w:rsidRPr="00842D60">
        <w:rPr>
          <w:rFonts w:ascii="Arial" w:hAnsi="Arial" w:cs="Arial"/>
          <w:sz w:val="22"/>
        </w:rPr>
        <w:t>characterised</w:t>
      </w:r>
      <w:proofErr w:type="spellEnd"/>
      <w:r w:rsidRPr="00842D60">
        <w:rPr>
          <w:rFonts w:ascii="Arial" w:hAnsi="Arial" w:cs="Arial"/>
          <w:sz w:val="22"/>
        </w:rPr>
        <w:t xml:space="preserve"> by frequent snacking, linked to excessive calorie consumption and poor dietary quality. </w:t>
      </w:r>
      <w:r w:rsidR="00E55BB5" w:rsidRPr="00842D60">
        <w:rPr>
          <w:rFonts w:ascii="Arial" w:hAnsi="Arial" w:cs="Arial"/>
          <w:sz w:val="22"/>
        </w:rPr>
        <w:t>This worrying eating pattern is especially alarming for someone of his age and profession</w:t>
      </w:r>
      <w:r w:rsidRPr="00842D60">
        <w:rPr>
          <w:rFonts w:ascii="Arial" w:hAnsi="Arial" w:cs="Arial"/>
          <w:sz w:val="22"/>
        </w:rPr>
        <w:t xml:space="preserve">. An increased </w:t>
      </w:r>
      <w:r w:rsidR="007218A5" w:rsidRPr="00842D60">
        <w:rPr>
          <w:rFonts w:ascii="Arial" w:hAnsi="Arial" w:cs="Arial"/>
          <w:sz w:val="22"/>
        </w:rPr>
        <w:t>“</w:t>
      </w:r>
      <w:r w:rsidRPr="00842D60">
        <w:rPr>
          <w:rFonts w:ascii="Arial" w:hAnsi="Arial" w:cs="Arial"/>
          <w:sz w:val="22"/>
        </w:rPr>
        <w:t>risk of obesity, type 2 diabetes, and cardiovascular disease</w:t>
      </w:r>
      <w:r w:rsidR="007218A5" w:rsidRPr="00842D60">
        <w:rPr>
          <w:rFonts w:ascii="Arial" w:hAnsi="Arial" w:cs="Arial"/>
          <w:sz w:val="22"/>
        </w:rPr>
        <w:t>”</w:t>
      </w:r>
      <w:r w:rsidRPr="00842D60">
        <w:rPr>
          <w:rFonts w:ascii="Arial" w:hAnsi="Arial" w:cs="Arial"/>
          <w:sz w:val="22"/>
        </w:rPr>
        <w:t xml:space="preserve"> is associated with a diet low in fruits, vegetables, and whole grains and a high consumption of processed foods.</w:t>
      </w:r>
      <w:r w:rsidR="00E55BB5" w:rsidRPr="00842D60">
        <w:rPr>
          <w:rFonts w:ascii="Arial" w:hAnsi="Arial" w:cs="Arial"/>
          <w:sz w:val="22"/>
        </w:rPr>
        <w:t xml:space="preserve"> </w:t>
      </w:r>
      <w:r w:rsidRPr="00842D60">
        <w:rPr>
          <w:rFonts w:ascii="Arial" w:hAnsi="Arial" w:cs="Arial"/>
          <w:sz w:val="22"/>
        </w:rPr>
        <w:t xml:space="preserve">The effects of such a diet would be far-reaching. Increased levels of poor cholesterol (LDL) and decreasing levels of good cholesterol (HDL) are associated with a diet high in processed foods, which is detrimental to heart health (Mayo Clinic, 2021). World Cancer Research Fund (2018) reports that a lack of dietary </w:t>
      </w:r>
      <w:proofErr w:type="spellStart"/>
      <w:r w:rsidRPr="00842D60">
        <w:rPr>
          <w:rFonts w:ascii="Arial" w:hAnsi="Arial" w:cs="Arial"/>
          <w:sz w:val="22"/>
        </w:rPr>
        <w:t>fibre</w:t>
      </w:r>
      <w:proofErr w:type="spellEnd"/>
      <w:r w:rsidRPr="00842D60">
        <w:rPr>
          <w:rFonts w:ascii="Arial" w:hAnsi="Arial" w:cs="Arial"/>
          <w:sz w:val="22"/>
        </w:rPr>
        <w:t xml:space="preserve"> is associated with an increased risk of colorectal cancer as well as digestive problems. Moreover, a diet low in fruits and vegetables </w:t>
      </w:r>
      <w:proofErr w:type="gramStart"/>
      <w:r w:rsidRPr="00842D60">
        <w:rPr>
          <w:rFonts w:ascii="Arial" w:hAnsi="Arial" w:cs="Arial"/>
          <w:sz w:val="22"/>
        </w:rPr>
        <w:t>is connected with</w:t>
      </w:r>
      <w:proofErr w:type="gramEnd"/>
      <w:r w:rsidRPr="00842D60">
        <w:rPr>
          <w:rFonts w:ascii="Arial" w:hAnsi="Arial" w:cs="Arial"/>
          <w:sz w:val="22"/>
        </w:rPr>
        <w:t xml:space="preserve"> inadequate total nutrient intake, which might exacerbate </w:t>
      </w:r>
      <w:r w:rsidR="00BC68F3" w:rsidRPr="00842D60">
        <w:rPr>
          <w:rFonts w:ascii="Arial" w:hAnsi="Arial" w:cs="Arial"/>
          <w:sz w:val="22"/>
        </w:rPr>
        <w:t>ageing-related health difficulties</w:t>
      </w:r>
      <w:r w:rsidRPr="00842D60">
        <w:rPr>
          <w:rFonts w:ascii="Arial" w:hAnsi="Arial" w:cs="Arial"/>
          <w:sz w:val="22"/>
        </w:rPr>
        <w:t>.</w:t>
      </w:r>
    </w:p>
    <w:p w14:paraId="674F4A5B" w14:textId="5CC1426D" w:rsidR="00A71D86" w:rsidRPr="00842D60" w:rsidRDefault="00317704" w:rsidP="00317704">
      <w:pPr>
        <w:rPr>
          <w:rFonts w:ascii="Arial" w:hAnsi="Arial" w:cs="Arial"/>
          <w:sz w:val="22"/>
        </w:rPr>
      </w:pPr>
      <w:r w:rsidRPr="00842D60">
        <w:rPr>
          <w:rFonts w:ascii="Arial" w:hAnsi="Arial" w:cs="Arial"/>
          <w:sz w:val="22"/>
        </w:rPr>
        <w:lastRenderedPageBreak/>
        <w:t>Bob</w:t>
      </w:r>
      <w:r w:rsidR="00FF040F" w:rsidRPr="00842D60">
        <w:rPr>
          <w:rFonts w:ascii="Arial" w:hAnsi="Arial" w:cs="Arial"/>
          <w:sz w:val="22"/>
        </w:rPr>
        <w:t>’</w:t>
      </w:r>
      <w:r w:rsidRPr="00842D60">
        <w:rPr>
          <w:rFonts w:ascii="Arial" w:hAnsi="Arial" w:cs="Arial"/>
          <w:sz w:val="22"/>
        </w:rPr>
        <w:t xml:space="preserve">s lifestyle and preferences mean sensible dietary recommendations should </w:t>
      </w:r>
      <w:proofErr w:type="spellStart"/>
      <w:r w:rsidRPr="00842D60">
        <w:rPr>
          <w:rFonts w:ascii="Arial" w:hAnsi="Arial" w:cs="Arial"/>
          <w:sz w:val="22"/>
        </w:rPr>
        <w:t>emphasise</w:t>
      </w:r>
      <w:proofErr w:type="spellEnd"/>
      <w:r w:rsidRPr="00842D60">
        <w:rPr>
          <w:rFonts w:ascii="Arial" w:hAnsi="Arial" w:cs="Arial"/>
          <w:sz w:val="22"/>
        </w:rPr>
        <w:t xml:space="preserve"> gradual adjustments over sudden wholesale alterations. </w:t>
      </w:r>
      <w:r w:rsidR="00BC68F3" w:rsidRPr="00842D60">
        <w:rPr>
          <w:rFonts w:ascii="Arial" w:hAnsi="Arial" w:cs="Arial"/>
          <w:sz w:val="22"/>
        </w:rPr>
        <w:t>He must begin</w:t>
      </w:r>
      <w:r w:rsidRPr="00842D60">
        <w:rPr>
          <w:rFonts w:ascii="Arial" w:hAnsi="Arial" w:cs="Arial"/>
          <w:sz w:val="22"/>
        </w:rPr>
        <w:t xml:space="preserve"> consuming more plant-based foods. He could </w:t>
      </w:r>
      <w:r w:rsidR="00BC68F3" w:rsidRPr="00842D60">
        <w:rPr>
          <w:rFonts w:ascii="Arial" w:hAnsi="Arial" w:cs="Arial"/>
          <w:sz w:val="22"/>
        </w:rPr>
        <w:t>start</w:t>
      </w:r>
      <w:r w:rsidRPr="00842D60">
        <w:rPr>
          <w:rFonts w:ascii="Arial" w:hAnsi="Arial" w:cs="Arial"/>
          <w:sz w:val="22"/>
        </w:rPr>
        <w:t xml:space="preserve"> by eating one serving of fruits and vegetables at each meal and work up to eating more (NHS, 2021). Swapping away high-calorie snacks for healthier options like almonds or yoghurt can </w:t>
      </w:r>
      <w:r w:rsidR="00BC68F3" w:rsidRPr="00842D60">
        <w:rPr>
          <w:rFonts w:ascii="Arial" w:hAnsi="Arial" w:cs="Arial"/>
          <w:sz w:val="22"/>
        </w:rPr>
        <w:t>also positively impact health</w:t>
      </w:r>
      <w:r w:rsidRPr="00842D60">
        <w:rPr>
          <w:rFonts w:ascii="Arial" w:hAnsi="Arial" w:cs="Arial"/>
          <w:sz w:val="22"/>
        </w:rPr>
        <w:t>.</w:t>
      </w:r>
      <w:r w:rsidR="00BC68F3" w:rsidRPr="00842D60">
        <w:rPr>
          <w:rFonts w:ascii="Arial" w:hAnsi="Arial" w:cs="Arial"/>
          <w:sz w:val="22"/>
        </w:rPr>
        <w:t xml:space="preserve"> </w:t>
      </w:r>
      <w:r w:rsidRPr="00842D60">
        <w:rPr>
          <w:rFonts w:ascii="Arial" w:hAnsi="Arial" w:cs="Arial"/>
          <w:sz w:val="22"/>
        </w:rPr>
        <w:t>His nomadic lifestyle makes it plausible that making meals ahead would be the most convenient option. Preparing and storing simple, heart-healthy meals, including whole grain sandwiches with lean meat and salads, can be convenient (American Heart Association, 2020). It</w:t>
      </w:r>
      <w:r w:rsidR="00FF040F" w:rsidRPr="00842D60">
        <w:rPr>
          <w:rFonts w:ascii="Arial" w:hAnsi="Arial" w:cs="Arial"/>
          <w:sz w:val="22"/>
        </w:rPr>
        <w:t>’</w:t>
      </w:r>
      <w:r w:rsidRPr="00842D60">
        <w:rPr>
          <w:rFonts w:ascii="Arial" w:hAnsi="Arial" w:cs="Arial"/>
          <w:sz w:val="22"/>
        </w:rPr>
        <w:t xml:space="preserve">s also </w:t>
      </w:r>
      <w:r w:rsidR="007A29DD" w:rsidRPr="00842D60">
        <w:rPr>
          <w:rFonts w:ascii="Arial" w:hAnsi="Arial" w:cs="Arial"/>
          <w:sz w:val="22"/>
        </w:rPr>
        <w:t>essential</w:t>
      </w:r>
      <w:r w:rsidRPr="00842D60">
        <w:rPr>
          <w:rFonts w:ascii="Arial" w:hAnsi="Arial" w:cs="Arial"/>
          <w:sz w:val="22"/>
        </w:rPr>
        <w:t xml:space="preserve"> to cut back on alcohol consumption. Spread your alcohol use out over three or more days, as the NHS advises no more than 14 units per week. (NHS, 2021).</w:t>
      </w:r>
      <w:r w:rsidR="00BC68F3" w:rsidRPr="00842D60">
        <w:rPr>
          <w:rFonts w:ascii="Arial" w:hAnsi="Arial" w:cs="Arial"/>
          <w:sz w:val="22"/>
        </w:rPr>
        <w:t xml:space="preserve"> </w:t>
      </w:r>
      <w:r w:rsidRPr="00842D60">
        <w:rPr>
          <w:rFonts w:ascii="Arial" w:hAnsi="Arial" w:cs="Arial"/>
          <w:sz w:val="22"/>
        </w:rPr>
        <w:t xml:space="preserve">Bob needs to </w:t>
      </w:r>
      <w:r w:rsidR="007A29DD" w:rsidRPr="00842D60">
        <w:rPr>
          <w:rFonts w:ascii="Arial" w:hAnsi="Arial" w:cs="Arial"/>
          <w:sz w:val="22"/>
        </w:rPr>
        <w:t>understand why adjusting his diet is so crucial</w:t>
      </w:r>
      <w:r w:rsidRPr="00842D60">
        <w:rPr>
          <w:rFonts w:ascii="Arial" w:hAnsi="Arial" w:cs="Arial"/>
          <w:sz w:val="22"/>
        </w:rPr>
        <w:t>. The risks of his present eating habits</w:t>
      </w:r>
      <w:r w:rsidR="007A29DD" w:rsidRPr="00842D60">
        <w:rPr>
          <w:rFonts w:ascii="Arial" w:hAnsi="Arial" w:cs="Arial"/>
          <w:sz w:val="22"/>
        </w:rPr>
        <w:t xml:space="preserve"> and the benefits of a balanced diet</w:t>
      </w:r>
      <w:r w:rsidRPr="00842D60">
        <w:rPr>
          <w:rFonts w:ascii="Arial" w:hAnsi="Arial" w:cs="Arial"/>
          <w:sz w:val="22"/>
        </w:rPr>
        <w:t xml:space="preserve"> might be used to encourage him to make healthier decisions. Sustaining these nutritional gains over the long term can be aided by encouraging incremental changes rather than abrupt, drastic shifts</w:t>
      </w:r>
      <w:r w:rsidR="00A71D86" w:rsidRPr="00842D60">
        <w:rPr>
          <w:rFonts w:ascii="Arial" w:hAnsi="Arial" w:cs="Arial"/>
          <w:sz w:val="22"/>
        </w:rPr>
        <w:t>.</w:t>
      </w:r>
    </w:p>
    <w:p w14:paraId="60706A93" w14:textId="44E4534D" w:rsidR="007E0B21" w:rsidRPr="00842D60" w:rsidRDefault="007E0B21" w:rsidP="00A71D86">
      <w:pPr>
        <w:pStyle w:val="Heading2"/>
        <w:rPr>
          <w:rFonts w:ascii="Arial" w:hAnsi="Arial" w:cs="Arial"/>
          <w:sz w:val="22"/>
          <w:szCs w:val="22"/>
        </w:rPr>
      </w:pPr>
      <w:bookmarkStart w:id="4" w:name="_Toc150774174"/>
      <w:r w:rsidRPr="00842D60">
        <w:rPr>
          <w:rFonts w:ascii="Arial" w:hAnsi="Arial" w:cs="Arial"/>
          <w:sz w:val="22"/>
          <w:szCs w:val="22"/>
        </w:rPr>
        <w:t>Physical Activity/Exercise</w:t>
      </w:r>
      <w:bookmarkEnd w:id="4"/>
    </w:p>
    <w:p w14:paraId="51CA542B" w14:textId="26371B71" w:rsidR="00557848" w:rsidRPr="00842D60" w:rsidRDefault="00557848" w:rsidP="00557848">
      <w:pPr>
        <w:rPr>
          <w:rFonts w:ascii="Arial" w:hAnsi="Arial" w:cs="Arial"/>
          <w:sz w:val="22"/>
        </w:rPr>
      </w:pPr>
      <w:r w:rsidRPr="00842D60">
        <w:rPr>
          <w:rFonts w:ascii="Arial" w:hAnsi="Arial" w:cs="Arial"/>
          <w:sz w:val="22"/>
        </w:rPr>
        <w:t>Bob</w:t>
      </w:r>
      <w:r w:rsidR="00FF040F" w:rsidRPr="00842D60">
        <w:rPr>
          <w:rFonts w:ascii="Arial" w:hAnsi="Arial" w:cs="Arial"/>
          <w:sz w:val="22"/>
        </w:rPr>
        <w:t>’</w:t>
      </w:r>
      <w:r w:rsidRPr="00842D60">
        <w:rPr>
          <w:rFonts w:ascii="Arial" w:hAnsi="Arial" w:cs="Arial"/>
          <w:sz w:val="22"/>
        </w:rPr>
        <w:t xml:space="preserve">s </w:t>
      </w:r>
      <w:r w:rsidR="007A29DD" w:rsidRPr="00842D60">
        <w:rPr>
          <w:rFonts w:ascii="Arial" w:hAnsi="Arial" w:cs="Arial"/>
          <w:sz w:val="22"/>
        </w:rPr>
        <w:t>lack of exercise is common among</w:t>
      </w:r>
      <w:r w:rsidRPr="00842D60">
        <w:rPr>
          <w:rFonts w:ascii="Arial" w:hAnsi="Arial" w:cs="Arial"/>
          <w:sz w:val="22"/>
        </w:rPr>
        <w:t xml:space="preserve"> people who work long hours in the trucking industry. His sedentary lifestyle is exacerbated by the long time he spends sitting at work and his unpredictable schedule. His health questionnaire indicates that he exercises </w:t>
      </w:r>
      <w:r w:rsidR="00FF040F" w:rsidRPr="00842D60">
        <w:rPr>
          <w:rFonts w:ascii="Arial" w:hAnsi="Arial" w:cs="Arial"/>
          <w:sz w:val="22"/>
        </w:rPr>
        <w:t>“</w:t>
      </w:r>
      <w:r w:rsidRPr="00842D60">
        <w:rPr>
          <w:rFonts w:ascii="Arial" w:hAnsi="Arial" w:cs="Arial"/>
          <w:sz w:val="22"/>
        </w:rPr>
        <w:t>seldom,</w:t>
      </w:r>
      <w:r w:rsidR="00FF040F" w:rsidRPr="00842D60">
        <w:rPr>
          <w:rFonts w:ascii="Arial" w:hAnsi="Arial" w:cs="Arial"/>
          <w:sz w:val="22"/>
        </w:rPr>
        <w:t>”</w:t>
      </w:r>
      <w:r w:rsidRPr="00842D60">
        <w:rPr>
          <w:rFonts w:ascii="Arial" w:hAnsi="Arial" w:cs="Arial"/>
          <w:sz w:val="22"/>
        </w:rPr>
        <w:t xml:space="preserve"> adding that he already engages in very little physical activity at work.</w:t>
      </w:r>
      <w:r w:rsidR="007A29DD" w:rsidRPr="00842D60">
        <w:rPr>
          <w:rFonts w:ascii="Arial" w:hAnsi="Arial" w:cs="Arial"/>
          <w:sz w:val="22"/>
        </w:rPr>
        <w:t xml:space="preserve"> </w:t>
      </w:r>
      <w:r w:rsidRPr="00842D60">
        <w:rPr>
          <w:rFonts w:ascii="Arial" w:hAnsi="Arial" w:cs="Arial"/>
          <w:sz w:val="22"/>
        </w:rPr>
        <w:t>A sedentary lifestyle has se</w:t>
      </w:r>
      <w:r w:rsidR="007A29DD" w:rsidRPr="00842D60">
        <w:rPr>
          <w:rFonts w:ascii="Arial" w:hAnsi="Arial" w:cs="Arial"/>
          <w:sz w:val="22"/>
        </w:rPr>
        <w:t>vere</w:t>
      </w:r>
      <w:r w:rsidRPr="00842D60">
        <w:rPr>
          <w:rFonts w:ascii="Arial" w:hAnsi="Arial" w:cs="Arial"/>
          <w:sz w:val="22"/>
        </w:rPr>
        <w:t xml:space="preserve"> consequences for one</w:t>
      </w:r>
      <w:r w:rsidR="00FF040F" w:rsidRPr="00842D60">
        <w:rPr>
          <w:rFonts w:ascii="Arial" w:hAnsi="Arial" w:cs="Arial"/>
          <w:sz w:val="22"/>
        </w:rPr>
        <w:t>’</w:t>
      </w:r>
      <w:r w:rsidRPr="00842D60">
        <w:rPr>
          <w:rFonts w:ascii="Arial" w:hAnsi="Arial" w:cs="Arial"/>
          <w:sz w:val="22"/>
        </w:rPr>
        <w:t xml:space="preserve">s health. Increased risks of </w:t>
      </w:r>
      <w:r w:rsidR="00FF040F" w:rsidRPr="00842D60">
        <w:rPr>
          <w:rFonts w:ascii="Arial" w:hAnsi="Arial" w:cs="Arial"/>
          <w:sz w:val="22"/>
        </w:rPr>
        <w:t>“</w:t>
      </w:r>
      <w:r w:rsidRPr="00842D60">
        <w:rPr>
          <w:rFonts w:ascii="Arial" w:hAnsi="Arial" w:cs="Arial"/>
          <w:sz w:val="22"/>
        </w:rPr>
        <w:t>cardiovascular disease, obesity, type 2 diabetes,</w:t>
      </w:r>
      <w:r w:rsidR="00DB5F9D" w:rsidRPr="00842D60">
        <w:rPr>
          <w:rFonts w:ascii="Arial" w:hAnsi="Arial" w:cs="Arial"/>
          <w:sz w:val="22"/>
        </w:rPr>
        <w:t>”</w:t>
      </w:r>
      <w:r w:rsidRPr="00842D60">
        <w:rPr>
          <w:rFonts w:ascii="Arial" w:hAnsi="Arial" w:cs="Arial"/>
          <w:sz w:val="22"/>
        </w:rPr>
        <w:t xml:space="preserve"> and some types of cancer have been linked to inactivity and prolonged sitting (Biswas et al., 2015). Additionally, a sedentary lifestyle can contribute to poor mental health, including increased risks of sadness and anxiety (Thorp et al., 2011). Bob already has health problems, such as high blood pressure and a family history of heart disorders, which increase these chances.</w:t>
      </w:r>
      <w:r w:rsidR="009F48BE" w:rsidRPr="00842D60">
        <w:rPr>
          <w:rFonts w:ascii="Arial" w:hAnsi="Arial" w:cs="Arial"/>
          <w:sz w:val="22"/>
        </w:rPr>
        <w:t xml:space="preserve"> </w:t>
      </w:r>
      <w:r w:rsidRPr="00842D60">
        <w:rPr>
          <w:rFonts w:ascii="Arial" w:hAnsi="Arial" w:cs="Arial"/>
          <w:sz w:val="22"/>
        </w:rPr>
        <w:t>The suggestions for Bob</w:t>
      </w:r>
      <w:r w:rsidR="00FF040F" w:rsidRPr="00842D60">
        <w:rPr>
          <w:rFonts w:ascii="Arial" w:hAnsi="Arial" w:cs="Arial"/>
          <w:sz w:val="22"/>
        </w:rPr>
        <w:t>’</w:t>
      </w:r>
      <w:r w:rsidRPr="00842D60">
        <w:rPr>
          <w:rFonts w:ascii="Arial" w:hAnsi="Arial" w:cs="Arial"/>
          <w:sz w:val="22"/>
        </w:rPr>
        <w:t xml:space="preserve">s physical activity must be doable and appropriate to his employment and lifestyle. At least 150 minutes per week of moderate-intensity aerobic physical exercise is suggested for </w:t>
      </w:r>
      <w:r w:rsidRPr="00842D60">
        <w:rPr>
          <w:rFonts w:ascii="Arial" w:hAnsi="Arial" w:cs="Arial"/>
          <w:sz w:val="22"/>
        </w:rPr>
        <w:lastRenderedPageBreak/>
        <w:t xml:space="preserve">persons aged 18-64 (WHO, 2020). </w:t>
      </w:r>
      <w:r w:rsidR="007A29DD" w:rsidRPr="00842D60">
        <w:rPr>
          <w:rFonts w:ascii="Arial" w:hAnsi="Arial" w:cs="Arial"/>
          <w:sz w:val="22"/>
        </w:rPr>
        <w:t>Bob must</w:t>
      </w:r>
      <w:r w:rsidRPr="00842D60">
        <w:rPr>
          <w:rFonts w:ascii="Arial" w:hAnsi="Arial" w:cs="Arial"/>
          <w:sz w:val="22"/>
        </w:rPr>
        <w:t xml:space="preserve"> find a method to incorporate regular exercise into his busy schedule.</w:t>
      </w:r>
    </w:p>
    <w:p w14:paraId="7106C5F6" w14:textId="223D516D" w:rsidR="00A71D86" w:rsidRPr="00842D60" w:rsidRDefault="00557848" w:rsidP="00557848">
      <w:pPr>
        <w:rPr>
          <w:rFonts w:ascii="Arial" w:hAnsi="Arial" w:cs="Arial"/>
          <w:sz w:val="22"/>
        </w:rPr>
      </w:pPr>
      <w:r w:rsidRPr="00842D60">
        <w:rPr>
          <w:rFonts w:ascii="Arial" w:hAnsi="Arial" w:cs="Arial"/>
          <w:sz w:val="22"/>
        </w:rPr>
        <w:t xml:space="preserve">A practical strategy could involve taking frequent short breaks from driving to engage in physical activity like brisk walking or stretching. The boredom of driving is broken, and the health hazards connected with sitting for long periods are diminished, all thanks to this. Activities </w:t>
      </w:r>
      <w:r w:rsidR="00FF040F" w:rsidRPr="00842D60">
        <w:rPr>
          <w:rFonts w:ascii="Arial" w:hAnsi="Arial" w:cs="Arial"/>
          <w:sz w:val="22"/>
        </w:rPr>
        <w:t>such</w:t>
      </w:r>
      <w:r w:rsidRPr="00842D60">
        <w:rPr>
          <w:rFonts w:ascii="Arial" w:hAnsi="Arial" w:cs="Arial"/>
          <w:sz w:val="22"/>
        </w:rPr>
        <w:t xml:space="preserve"> as walking around the vehicle, squatting, lunging, or </w:t>
      </w:r>
      <w:proofErr w:type="spellStart"/>
      <w:r w:rsidRPr="00842D60">
        <w:rPr>
          <w:rFonts w:ascii="Arial" w:hAnsi="Arial" w:cs="Arial"/>
          <w:sz w:val="22"/>
        </w:rPr>
        <w:t>utilising</w:t>
      </w:r>
      <w:proofErr w:type="spellEnd"/>
      <w:r w:rsidRPr="00842D60">
        <w:rPr>
          <w:rFonts w:ascii="Arial" w:hAnsi="Arial" w:cs="Arial"/>
          <w:sz w:val="22"/>
        </w:rPr>
        <w:t xml:space="preserve"> resistance bands can all help.</w:t>
      </w:r>
      <w:r w:rsidR="00FF040F" w:rsidRPr="00842D60">
        <w:rPr>
          <w:rFonts w:ascii="Arial" w:hAnsi="Arial" w:cs="Arial"/>
          <w:sz w:val="22"/>
        </w:rPr>
        <w:t xml:space="preserve"> </w:t>
      </w:r>
      <w:r w:rsidRPr="00842D60">
        <w:rPr>
          <w:rFonts w:ascii="Arial" w:hAnsi="Arial" w:cs="Arial"/>
          <w:sz w:val="22"/>
        </w:rPr>
        <w:t>Bob</w:t>
      </w:r>
      <w:r w:rsidR="00FF040F" w:rsidRPr="00842D60">
        <w:rPr>
          <w:rFonts w:ascii="Arial" w:hAnsi="Arial" w:cs="Arial"/>
          <w:sz w:val="22"/>
        </w:rPr>
        <w:t>’</w:t>
      </w:r>
      <w:r w:rsidRPr="00842D60">
        <w:rPr>
          <w:rFonts w:ascii="Arial" w:hAnsi="Arial" w:cs="Arial"/>
          <w:sz w:val="22"/>
        </w:rPr>
        <w:t xml:space="preserve">s likelihood of remaining physically active outside of work increases if he is encouraged to participate in things he enjoys doing. </w:t>
      </w:r>
      <w:r w:rsidR="003F5757" w:rsidRPr="00842D60">
        <w:rPr>
          <w:rFonts w:ascii="Arial" w:hAnsi="Arial" w:cs="Arial"/>
          <w:sz w:val="22"/>
        </w:rPr>
        <w:t>Such activities includ</w:t>
      </w:r>
      <w:r w:rsidRPr="00842D60">
        <w:rPr>
          <w:rFonts w:ascii="Arial" w:hAnsi="Arial" w:cs="Arial"/>
          <w:sz w:val="22"/>
        </w:rPr>
        <w:t xml:space="preserve">e brisk walking, cycling, swimming, and even gardening. Motivation can also be increased by combining physical activity with social connections, </w:t>
      </w:r>
      <w:r w:rsidR="003F5757" w:rsidRPr="00842D60">
        <w:rPr>
          <w:rFonts w:ascii="Arial" w:hAnsi="Arial" w:cs="Arial"/>
          <w:sz w:val="22"/>
        </w:rPr>
        <w:t>such</w:t>
      </w:r>
      <w:r w:rsidRPr="00842D60">
        <w:rPr>
          <w:rFonts w:ascii="Arial" w:hAnsi="Arial" w:cs="Arial"/>
          <w:sz w:val="22"/>
        </w:rPr>
        <w:t xml:space="preserve"> as joining a walking group or participating in community sports.</w:t>
      </w:r>
      <w:r w:rsidR="003F5757" w:rsidRPr="00842D60">
        <w:rPr>
          <w:rFonts w:ascii="Arial" w:hAnsi="Arial" w:cs="Arial"/>
          <w:sz w:val="22"/>
        </w:rPr>
        <w:t xml:space="preserve"> </w:t>
      </w:r>
      <w:r w:rsidRPr="00842D60">
        <w:rPr>
          <w:rFonts w:ascii="Arial" w:hAnsi="Arial" w:cs="Arial"/>
          <w:sz w:val="22"/>
        </w:rPr>
        <w:t>Activities like yoga and tai chi, which have been shown to lower stress and enhance mental well-being (Harvard Medical School, 2019), could be suggested as a means of addressing his mental health. Individuals like Bob, who suffer from loneliness and have stressful jobs, may find these pursuits helpful.</w:t>
      </w:r>
    </w:p>
    <w:p w14:paraId="4CF9D987" w14:textId="7778B72B" w:rsidR="007E0B21" w:rsidRPr="00842D60" w:rsidRDefault="007E0B21" w:rsidP="00A71D86">
      <w:pPr>
        <w:pStyle w:val="Heading2"/>
        <w:rPr>
          <w:rFonts w:ascii="Arial" w:hAnsi="Arial" w:cs="Arial"/>
          <w:sz w:val="22"/>
          <w:szCs w:val="22"/>
        </w:rPr>
      </w:pPr>
      <w:bookmarkStart w:id="5" w:name="_Toc150774175"/>
      <w:r w:rsidRPr="00842D60">
        <w:rPr>
          <w:rFonts w:ascii="Arial" w:hAnsi="Arial" w:cs="Arial"/>
          <w:sz w:val="22"/>
          <w:szCs w:val="22"/>
        </w:rPr>
        <w:t>Lifestyle Choices</w:t>
      </w:r>
      <w:bookmarkEnd w:id="5"/>
      <w:r w:rsidRPr="00842D60">
        <w:rPr>
          <w:rFonts w:ascii="Arial" w:hAnsi="Arial" w:cs="Arial"/>
          <w:sz w:val="22"/>
          <w:szCs w:val="22"/>
        </w:rPr>
        <w:t xml:space="preserve"> </w:t>
      </w:r>
    </w:p>
    <w:p w14:paraId="405A277B" w14:textId="256982AA" w:rsidR="00A71D86" w:rsidRPr="00842D60" w:rsidRDefault="00740B3A" w:rsidP="00A71D86">
      <w:pPr>
        <w:rPr>
          <w:rFonts w:ascii="Arial" w:hAnsi="Arial" w:cs="Arial"/>
          <w:sz w:val="22"/>
        </w:rPr>
      </w:pPr>
      <w:r w:rsidRPr="00842D60">
        <w:rPr>
          <w:rFonts w:ascii="Arial" w:hAnsi="Arial" w:cs="Arial"/>
          <w:sz w:val="22"/>
        </w:rPr>
        <w:t>Bob</w:t>
      </w:r>
      <w:r w:rsidR="00FF040F" w:rsidRPr="00842D60">
        <w:rPr>
          <w:rFonts w:ascii="Arial" w:hAnsi="Arial" w:cs="Arial"/>
          <w:sz w:val="22"/>
        </w:rPr>
        <w:t>’</w:t>
      </w:r>
      <w:r w:rsidRPr="00842D60">
        <w:rPr>
          <w:rFonts w:ascii="Arial" w:hAnsi="Arial" w:cs="Arial"/>
          <w:sz w:val="22"/>
        </w:rPr>
        <w:t>s health and happiness have taken a serious hit due to his poor lifestyle choices, especially his heavy smoking, excessive drinking, and erratic sleeping schedule. These elements, critical in determining long-term health outcomes, are frequently disregarded or undervalued</w:t>
      </w:r>
      <w:r w:rsidR="00A71D86" w:rsidRPr="00842D60">
        <w:rPr>
          <w:rFonts w:ascii="Arial" w:hAnsi="Arial" w:cs="Arial"/>
          <w:sz w:val="22"/>
        </w:rPr>
        <w:t>.</w:t>
      </w:r>
    </w:p>
    <w:p w14:paraId="5DA9692E" w14:textId="77777777" w:rsidR="00A71D86" w:rsidRPr="00842D60" w:rsidRDefault="00A71D86" w:rsidP="00740B3A">
      <w:pPr>
        <w:pStyle w:val="Heading3"/>
        <w:rPr>
          <w:rFonts w:ascii="Arial" w:hAnsi="Arial" w:cs="Arial"/>
          <w:sz w:val="22"/>
          <w:szCs w:val="22"/>
        </w:rPr>
      </w:pPr>
      <w:bookmarkStart w:id="6" w:name="_Toc150774176"/>
      <w:r w:rsidRPr="00842D60">
        <w:rPr>
          <w:rFonts w:ascii="Arial" w:hAnsi="Arial" w:cs="Arial"/>
          <w:sz w:val="22"/>
          <w:szCs w:val="22"/>
        </w:rPr>
        <w:t>Smoking</w:t>
      </w:r>
      <w:bookmarkEnd w:id="6"/>
    </w:p>
    <w:p w14:paraId="4734FF33" w14:textId="4BD078BD" w:rsidR="00A71D86" w:rsidRPr="00842D60" w:rsidRDefault="00C53727" w:rsidP="00A71D86">
      <w:pPr>
        <w:rPr>
          <w:rFonts w:ascii="Arial" w:hAnsi="Arial" w:cs="Arial"/>
          <w:sz w:val="22"/>
        </w:rPr>
      </w:pPr>
      <w:r w:rsidRPr="00842D60">
        <w:rPr>
          <w:rFonts w:ascii="Arial" w:hAnsi="Arial" w:cs="Arial"/>
          <w:sz w:val="22"/>
        </w:rPr>
        <w:t xml:space="preserve">Bob considerably increases his risk for a wide range of health problems due to his habit of smoking 20-39 cigarettes every day. Smoking is a leading cause of cardiovascular illnesses, lung cancer, and chronic obstructive pulmonary disease (COPD). Tobacco </w:t>
      </w:r>
      <w:proofErr w:type="gramStart"/>
      <w:r w:rsidRPr="00842D60">
        <w:rPr>
          <w:rFonts w:ascii="Arial" w:hAnsi="Arial" w:cs="Arial"/>
          <w:sz w:val="22"/>
        </w:rPr>
        <w:t>use</w:t>
      </w:r>
      <w:proofErr w:type="gramEnd"/>
      <w:r w:rsidRPr="00842D60">
        <w:rPr>
          <w:rFonts w:ascii="Arial" w:hAnsi="Arial" w:cs="Arial"/>
          <w:sz w:val="22"/>
        </w:rPr>
        <w:t xml:space="preserve"> doubles or quadruples your risk of developing heart disease and stroke, respectively, according to the CDC (CDC, 2020). Nicotine</w:t>
      </w:r>
      <w:r w:rsidR="00FF040F" w:rsidRPr="00842D60">
        <w:rPr>
          <w:rFonts w:ascii="Arial" w:hAnsi="Arial" w:cs="Arial"/>
          <w:sz w:val="22"/>
        </w:rPr>
        <w:t>’</w:t>
      </w:r>
      <w:r w:rsidRPr="00842D60">
        <w:rPr>
          <w:rFonts w:ascii="Arial" w:hAnsi="Arial" w:cs="Arial"/>
          <w:sz w:val="22"/>
        </w:rPr>
        <w:t>s addictive properties make quitting difficult, yet doing so is one of the best things Bob can do for his health</w:t>
      </w:r>
      <w:r w:rsidR="00A71D86" w:rsidRPr="00842D60">
        <w:rPr>
          <w:rFonts w:ascii="Arial" w:hAnsi="Arial" w:cs="Arial"/>
          <w:sz w:val="22"/>
        </w:rPr>
        <w:t>.</w:t>
      </w:r>
    </w:p>
    <w:p w14:paraId="572F1A2C" w14:textId="77777777" w:rsidR="00A71D86" w:rsidRPr="00842D60" w:rsidRDefault="00A71D86" w:rsidP="00740B3A">
      <w:pPr>
        <w:pStyle w:val="Heading3"/>
        <w:rPr>
          <w:rFonts w:ascii="Arial" w:hAnsi="Arial" w:cs="Arial"/>
          <w:sz w:val="22"/>
          <w:szCs w:val="22"/>
        </w:rPr>
      </w:pPr>
      <w:bookmarkStart w:id="7" w:name="_Toc150774177"/>
      <w:r w:rsidRPr="00842D60">
        <w:rPr>
          <w:rFonts w:ascii="Arial" w:hAnsi="Arial" w:cs="Arial"/>
          <w:sz w:val="22"/>
          <w:szCs w:val="22"/>
        </w:rPr>
        <w:lastRenderedPageBreak/>
        <w:t>Alcohol Consumption</w:t>
      </w:r>
      <w:bookmarkEnd w:id="7"/>
    </w:p>
    <w:p w14:paraId="450BF13C" w14:textId="5BC672D9" w:rsidR="00A71D86" w:rsidRPr="00842D60" w:rsidRDefault="00AA7E45" w:rsidP="00A71D86">
      <w:pPr>
        <w:rPr>
          <w:rFonts w:ascii="Arial" w:hAnsi="Arial" w:cs="Arial"/>
          <w:sz w:val="22"/>
        </w:rPr>
      </w:pPr>
      <w:r w:rsidRPr="00842D60">
        <w:rPr>
          <w:rFonts w:ascii="Arial" w:hAnsi="Arial" w:cs="Arial"/>
          <w:sz w:val="22"/>
        </w:rPr>
        <w:t>Bob</w:t>
      </w:r>
      <w:r w:rsidR="00FF040F" w:rsidRPr="00842D60">
        <w:rPr>
          <w:rFonts w:ascii="Arial" w:hAnsi="Arial" w:cs="Arial"/>
          <w:sz w:val="22"/>
        </w:rPr>
        <w:t>’</w:t>
      </w:r>
      <w:r w:rsidRPr="00842D60">
        <w:rPr>
          <w:rFonts w:ascii="Arial" w:hAnsi="Arial" w:cs="Arial"/>
          <w:sz w:val="22"/>
        </w:rPr>
        <w:t xml:space="preserve">s alcohol consumption is excessive because he often drinks an entire bottle of whisky. Heavy drinking is associated with an elevated risk of liver disease some </w:t>
      </w:r>
      <w:proofErr w:type="gramStart"/>
      <w:r w:rsidRPr="00842D60">
        <w:rPr>
          <w:rFonts w:ascii="Arial" w:hAnsi="Arial" w:cs="Arial"/>
          <w:sz w:val="22"/>
        </w:rPr>
        <w:t>malignancies, and</w:t>
      </w:r>
      <w:proofErr w:type="gramEnd"/>
      <w:r w:rsidRPr="00842D60">
        <w:rPr>
          <w:rFonts w:ascii="Arial" w:hAnsi="Arial" w:cs="Arial"/>
          <w:sz w:val="22"/>
        </w:rPr>
        <w:t xml:space="preserve"> can exacerbate preexisting mental health issues. The National Health Service (NHS) recommends that regular alcohol consumption not exceed 14 units per week for either men or women (NHS, 2018). Poor sleep quality is another negative consequence of drinking to excess</w:t>
      </w:r>
      <w:r w:rsidR="00A71D86" w:rsidRPr="00842D60">
        <w:rPr>
          <w:rFonts w:ascii="Arial" w:hAnsi="Arial" w:cs="Arial"/>
          <w:sz w:val="22"/>
        </w:rPr>
        <w:t>.</w:t>
      </w:r>
    </w:p>
    <w:p w14:paraId="7632702C" w14:textId="77777777" w:rsidR="00A71D86" w:rsidRPr="00842D60" w:rsidRDefault="00A71D86" w:rsidP="00740B3A">
      <w:pPr>
        <w:pStyle w:val="Heading3"/>
        <w:rPr>
          <w:rFonts w:ascii="Arial" w:hAnsi="Arial" w:cs="Arial"/>
          <w:sz w:val="22"/>
          <w:szCs w:val="22"/>
        </w:rPr>
      </w:pPr>
      <w:bookmarkStart w:id="8" w:name="_Toc150774178"/>
      <w:r w:rsidRPr="00842D60">
        <w:rPr>
          <w:rFonts w:ascii="Arial" w:hAnsi="Arial" w:cs="Arial"/>
          <w:sz w:val="22"/>
          <w:szCs w:val="22"/>
        </w:rPr>
        <w:t>Sleep Patterns</w:t>
      </w:r>
      <w:bookmarkEnd w:id="8"/>
    </w:p>
    <w:p w14:paraId="08063EF9" w14:textId="17B7707B" w:rsidR="00A71D86" w:rsidRPr="00842D60" w:rsidRDefault="00C25C76" w:rsidP="00A71D86">
      <w:pPr>
        <w:rPr>
          <w:rFonts w:ascii="Arial" w:hAnsi="Arial" w:cs="Arial"/>
          <w:sz w:val="22"/>
        </w:rPr>
      </w:pPr>
      <w:r w:rsidRPr="00842D60">
        <w:rPr>
          <w:rFonts w:ascii="Arial" w:hAnsi="Arial" w:cs="Arial"/>
          <w:sz w:val="22"/>
        </w:rPr>
        <w:t>It</w:t>
      </w:r>
      <w:r w:rsidR="00FF040F" w:rsidRPr="00842D60">
        <w:rPr>
          <w:rFonts w:ascii="Arial" w:hAnsi="Arial" w:cs="Arial"/>
          <w:sz w:val="22"/>
        </w:rPr>
        <w:t>’</w:t>
      </w:r>
      <w:r w:rsidRPr="00842D60">
        <w:rPr>
          <w:rFonts w:ascii="Arial" w:hAnsi="Arial" w:cs="Arial"/>
          <w:sz w:val="22"/>
        </w:rPr>
        <w:t>s concerning that Bob</w:t>
      </w:r>
      <w:r w:rsidR="00FF040F" w:rsidRPr="00842D60">
        <w:rPr>
          <w:rFonts w:ascii="Arial" w:hAnsi="Arial" w:cs="Arial"/>
          <w:sz w:val="22"/>
        </w:rPr>
        <w:t>’</w:t>
      </w:r>
      <w:r w:rsidRPr="00842D60">
        <w:rPr>
          <w:rFonts w:ascii="Arial" w:hAnsi="Arial" w:cs="Arial"/>
          <w:sz w:val="22"/>
        </w:rPr>
        <w:t>s career and lifestyle choices contribute to his erratic sleeping habits. There is evidence linking poor sleep quality and sleep deprivation to an increased risk of obesity, heart disease, diabetes, and mental health disorders (Walker, 2017). A healthy sleep routine is crucial to your well-being</w:t>
      </w:r>
      <w:r w:rsidR="00A71D86" w:rsidRPr="00842D60">
        <w:rPr>
          <w:rFonts w:ascii="Arial" w:hAnsi="Arial" w:cs="Arial"/>
          <w:sz w:val="22"/>
        </w:rPr>
        <w:t>.</w:t>
      </w:r>
    </w:p>
    <w:p w14:paraId="72AA9B03" w14:textId="2E04F097" w:rsidR="00A71D86" w:rsidRPr="00842D60" w:rsidRDefault="00BC5312" w:rsidP="00BC5312">
      <w:pPr>
        <w:pStyle w:val="Heading1"/>
        <w:rPr>
          <w:rFonts w:ascii="Arial" w:hAnsi="Arial" w:cs="Arial"/>
          <w:sz w:val="22"/>
          <w:szCs w:val="22"/>
        </w:rPr>
      </w:pPr>
      <w:bookmarkStart w:id="9" w:name="_Toc150774179"/>
      <w:r w:rsidRPr="00842D60">
        <w:rPr>
          <w:rFonts w:ascii="Arial" w:hAnsi="Arial" w:cs="Arial"/>
          <w:sz w:val="22"/>
          <w:szCs w:val="22"/>
        </w:rPr>
        <w:t>Recommendations</w:t>
      </w:r>
      <w:bookmarkEnd w:id="9"/>
    </w:p>
    <w:p w14:paraId="3C865051" w14:textId="55390409" w:rsidR="00BC5312" w:rsidRPr="00842D60" w:rsidRDefault="00BC5312" w:rsidP="00BC5312">
      <w:pPr>
        <w:rPr>
          <w:rFonts w:ascii="Arial" w:hAnsi="Arial" w:cs="Arial"/>
          <w:sz w:val="22"/>
        </w:rPr>
      </w:pPr>
      <w:r w:rsidRPr="00842D60">
        <w:rPr>
          <w:rFonts w:ascii="Arial" w:hAnsi="Arial" w:cs="Arial"/>
          <w:sz w:val="22"/>
        </w:rPr>
        <w:t>Bob</w:t>
      </w:r>
      <w:r w:rsidR="00FF040F" w:rsidRPr="00842D60">
        <w:rPr>
          <w:rFonts w:ascii="Arial" w:hAnsi="Arial" w:cs="Arial"/>
          <w:sz w:val="22"/>
        </w:rPr>
        <w:t>’</w:t>
      </w:r>
      <w:r w:rsidRPr="00842D60">
        <w:rPr>
          <w:rFonts w:ascii="Arial" w:hAnsi="Arial" w:cs="Arial"/>
          <w:sz w:val="22"/>
        </w:rPr>
        <w:t xml:space="preserve">s lifestyle and health have been assessed, and a detailed </w:t>
      </w:r>
      <w:r w:rsidR="003F5757" w:rsidRPr="00842D60">
        <w:rPr>
          <w:rFonts w:ascii="Arial" w:hAnsi="Arial" w:cs="Arial"/>
          <w:sz w:val="22"/>
        </w:rPr>
        <w:t>action pla</w:t>
      </w:r>
      <w:r w:rsidRPr="00842D60">
        <w:rPr>
          <w:rFonts w:ascii="Arial" w:hAnsi="Arial" w:cs="Arial"/>
          <w:sz w:val="22"/>
        </w:rPr>
        <w:t>n is suggested to enhance his general health and wellness. These suggestions are based on established norms and rules.</w:t>
      </w:r>
    </w:p>
    <w:p w14:paraId="1609CA03" w14:textId="5F123F69" w:rsidR="00A71D86" w:rsidRPr="00842D60" w:rsidRDefault="00A71D86" w:rsidP="00A71D86">
      <w:pPr>
        <w:numPr>
          <w:ilvl w:val="0"/>
          <w:numId w:val="2"/>
        </w:numPr>
        <w:rPr>
          <w:rFonts w:ascii="Arial" w:hAnsi="Arial" w:cs="Arial"/>
          <w:sz w:val="22"/>
        </w:rPr>
      </w:pPr>
      <w:r w:rsidRPr="00842D60">
        <w:rPr>
          <w:rFonts w:ascii="Arial" w:hAnsi="Arial" w:cs="Arial"/>
          <w:b/>
          <w:bCs/>
          <w:sz w:val="22"/>
        </w:rPr>
        <w:t>Smoking Cessation</w:t>
      </w:r>
      <w:r w:rsidRPr="00842D60">
        <w:rPr>
          <w:rFonts w:ascii="Arial" w:hAnsi="Arial" w:cs="Arial"/>
          <w:sz w:val="22"/>
        </w:rPr>
        <w:t xml:space="preserve">: </w:t>
      </w:r>
      <w:r w:rsidR="0096391D" w:rsidRPr="00842D60">
        <w:rPr>
          <w:rFonts w:ascii="Arial" w:hAnsi="Arial" w:cs="Arial"/>
          <w:sz w:val="22"/>
        </w:rPr>
        <w:t xml:space="preserve">Bob </w:t>
      </w:r>
      <w:proofErr w:type="gramStart"/>
      <w:r w:rsidR="0096391D" w:rsidRPr="00842D60">
        <w:rPr>
          <w:rFonts w:ascii="Arial" w:hAnsi="Arial" w:cs="Arial"/>
          <w:sz w:val="22"/>
        </w:rPr>
        <w:t>has to</w:t>
      </w:r>
      <w:proofErr w:type="gramEnd"/>
      <w:r w:rsidR="0096391D" w:rsidRPr="00842D60">
        <w:rPr>
          <w:rFonts w:ascii="Arial" w:hAnsi="Arial" w:cs="Arial"/>
          <w:sz w:val="22"/>
        </w:rPr>
        <w:t xml:space="preserve"> be urged to stop smoking, perhaps with the help of a smoking cessation </w:t>
      </w:r>
      <w:r w:rsidR="00843E52" w:rsidRPr="00842D60">
        <w:rPr>
          <w:rFonts w:ascii="Arial" w:hAnsi="Arial" w:cs="Arial"/>
          <w:sz w:val="22"/>
        </w:rPr>
        <w:t>program</w:t>
      </w:r>
      <w:r w:rsidR="0096391D" w:rsidRPr="00842D60">
        <w:rPr>
          <w:rFonts w:ascii="Arial" w:hAnsi="Arial" w:cs="Arial"/>
          <w:sz w:val="22"/>
        </w:rPr>
        <w:t xml:space="preserve">. Nicotine patches and gum can be used as part of a nicotine replacement therapy </w:t>
      </w:r>
      <w:r w:rsidR="00843E52" w:rsidRPr="00842D60">
        <w:rPr>
          <w:rFonts w:ascii="Arial" w:hAnsi="Arial" w:cs="Arial"/>
          <w:sz w:val="22"/>
        </w:rPr>
        <w:t>program</w:t>
      </w:r>
      <w:r w:rsidR="0096391D" w:rsidRPr="00842D60">
        <w:rPr>
          <w:rFonts w:ascii="Arial" w:hAnsi="Arial" w:cs="Arial"/>
          <w:sz w:val="22"/>
        </w:rPr>
        <w:t xml:space="preserve"> to help with this (Hartmann-Boyce et al., 2021)</w:t>
      </w:r>
      <w:r w:rsidRPr="00842D60">
        <w:rPr>
          <w:rFonts w:ascii="Arial" w:hAnsi="Arial" w:cs="Arial"/>
          <w:sz w:val="22"/>
        </w:rPr>
        <w:t>.</w:t>
      </w:r>
    </w:p>
    <w:p w14:paraId="10979BC0" w14:textId="075CAF34" w:rsidR="00A71D86" w:rsidRPr="00842D60" w:rsidRDefault="00A71D86" w:rsidP="00A71D86">
      <w:pPr>
        <w:numPr>
          <w:ilvl w:val="0"/>
          <w:numId w:val="2"/>
        </w:numPr>
        <w:rPr>
          <w:rFonts w:ascii="Arial" w:hAnsi="Arial" w:cs="Arial"/>
          <w:sz w:val="22"/>
        </w:rPr>
      </w:pPr>
      <w:r w:rsidRPr="00842D60">
        <w:rPr>
          <w:rFonts w:ascii="Arial" w:hAnsi="Arial" w:cs="Arial"/>
          <w:b/>
          <w:bCs/>
          <w:sz w:val="22"/>
        </w:rPr>
        <w:t>Reducing Alcohol Consumption</w:t>
      </w:r>
      <w:r w:rsidRPr="00842D60">
        <w:rPr>
          <w:rFonts w:ascii="Arial" w:hAnsi="Arial" w:cs="Arial"/>
          <w:sz w:val="22"/>
        </w:rPr>
        <w:t xml:space="preserve">: </w:t>
      </w:r>
      <w:r w:rsidR="00F0796B" w:rsidRPr="00842D60">
        <w:rPr>
          <w:rFonts w:ascii="Arial" w:hAnsi="Arial" w:cs="Arial"/>
          <w:sz w:val="22"/>
        </w:rPr>
        <w:t>It is essential to taper down alcohol use gradually. Setting alcohol-free days, joining a support group like Alcoholics Anonymous, and getting professional help if needed are all options (NHS, 2018)</w:t>
      </w:r>
      <w:r w:rsidRPr="00842D60">
        <w:rPr>
          <w:rFonts w:ascii="Arial" w:hAnsi="Arial" w:cs="Arial"/>
          <w:sz w:val="22"/>
        </w:rPr>
        <w:t>.</w:t>
      </w:r>
    </w:p>
    <w:p w14:paraId="0EB74BAA" w14:textId="4DD0350C" w:rsidR="00BC5312" w:rsidRPr="00842D60" w:rsidRDefault="00A71D86" w:rsidP="00BC5312">
      <w:pPr>
        <w:numPr>
          <w:ilvl w:val="0"/>
          <w:numId w:val="2"/>
        </w:numPr>
        <w:rPr>
          <w:rFonts w:ascii="Arial" w:hAnsi="Arial" w:cs="Arial"/>
          <w:sz w:val="22"/>
        </w:rPr>
      </w:pPr>
      <w:r w:rsidRPr="00842D60">
        <w:rPr>
          <w:rFonts w:ascii="Arial" w:hAnsi="Arial" w:cs="Arial"/>
          <w:b/>
          <w:bCs/>
          <w:sz w:val="22"/>
        </w:rPr>
        <w:t>Improving Sleep Hygiene</w:t>
      </w:r>
      <w:r w:rsidRPr="00842D60">
        <w:rPr>
          <w:rFonts w:ascii="Arial" w:hAnsi="Arial" w:cs="Arial"/>
          <w:sz w:val="22"/>
        </w:rPr>
        <w:t xml:space="preserve">: </w:t>
      </w:r>
      <w:r w:rsidR="00FA0041" w:rsidRPr="00842D60">
        <w:rPr>
          <w:rFonts w:ascii="Arial" w:hAnsi="Arial" w:cs="Arial"/>
          <w:sz w:val="22"/>
        </w:rPr>
        <w:t xml:space="preserve">Improve your sleep quality by sticking to a regular sleep schedule, avoiding coffee and heavy meals before bed, and making your bedroom a relaxing place (Walker, 2017). Meditation and other stress-reduction </w:t>
      </w:r>
      <w:proofErr w:type="spellStart"/>
      <w:r w:rsidR="00FA0041" w:rsidRPr="00842D60">
        <w:rPr>
          <w:rFonts w:ascii="Arial" w:hAnsi="Arial" w:cs="Arial"/>
          <w:sz w:val="22"/>
        </w:rPr>
        <w:t>practises</w:t>
      </w:r>
      <w:proofErr w:type="spellEnd"/>
      <w:r w:rsidR="00FA0041" w:rsidRPr="00842D60">
        <w:rPr>
          <w:rFonts w:ascii="Arial" w:hAnsi="Arial" w:cs="Arial"/>
          <w:sz w:val="22"/>
        </w:rPr>
        <w:t xml:space="preserve"> may also be </w:t>
      </w:r>
      <w:r w:rsidR="003F5757" w:rsidRPr="00842D60">
        <w:rPr>
          <w:rFonts w:ascii="Arial" w:hAnsi="Arial" w:cs="Arial"/>
          <w:sz w:val="22"/>
        </w:rPr>
        <w:t>help</w:t>
      </w:r>
      <w:r w:rsidR="00FA0041" w:rsidRPr="00842D60">
        <w:rPr>
          <w:rFonts w:ascii="Arial" w:hAnsi="Arial" w:cs="Arial"/>
          <w:sz w:val="22"/>
        </w:rPr>
        <w:t>ful</w:t>
      </w:r>
      <w:r w:rsidRPr="00842D60">
        <w:rPr>
          <w:rFonts w:ascii="Arial" w:hAnsi="Arial" w:cs="Arial"/>
          <w:sz w:val="22"/>
        </w:rPr>
        <w:t>.</w:t>
      </w:r>
    </w:p>
    <w:p w14:paraId="5767854F" w14:textId="40B87A79" w:rsidR="00BC5312" w:rsidRPr="00842D60" w:rsidRDefault="00A71D86" w:rsidP="00BC5312">
      <w:pPr>
        <w:numPr>
          <w:ilvl w:val="0"/>
          <w:numId w:val="2"/>
        </w:numPr>
        <w:rPr>
          <w:rFonts w:ascii="Arial" w:hAnsi="Arial" w:cs="Arial"/>
          <w:sz w:val="22"/>
        </w:rPr>
      </w:pPr>
      <w:r w:rsidRPr="00842D60">
        <w:rPr>
          <w:rFonts w:ascii="Arial" w:hAnsi="Arial" w:cs="Arial"/>
          <w:b/>
          <w:bCs/>
          <w:sz w:val="22"/>
        </w:rPr>
        <w:lastRenderedPageBreak/>
        <w:t>Dietary Changes</w:t>
      </w:r>
      <w:r w:rsidRPr="00842D60">
        <w:rPr>
          <w:rFonts w:ascii="Arial" w:hAnsi="Arial" w:cs="Arial"/>
          <w:sz w:val="22"/>
        </w:rPr>
        <w:t xml:space="preserve">: </w:t>
      </w:r>
      <w:r w:rsidR="006B6E8B" w:rsidRPr="00842D60">
        <w:rPr>
          <w:rFonts w:ascii="Arial" w:hAnsi="Arial" w:cs="Arial"/>
          <w:sz w:val="22"/>
        </w:rPr>
        <w:t xml:space="preserve">Bob </w:t>
      </w:r>
      <w:r w:rsidR="003F5757" w:rsidRPr="00842D60">
        <w:rPr>
          <w:rFonts w:ascii="Arial" w:hAnsi="Arial" w:cs="Arial"/>
          <w:sz w:val="22"/>
        </w:rPr>
        <w:t>must</w:t>
      </w:r>
      <w:r w:rsidR="006B6E8B" w:rsidRPr="00842D60">
        <w:rPr>
          <w:rFonts w:ascii="Arial" w:hAnsi="Arial" w:cs="Arial"/>
          <w:sz w:val="22"/>
        </w:rPr>
        <w:t xml:space="preserve"> eat more fruits, vegetables, whole grains, and lean proteins to achieve nutritional balance. The American Heart Association predicts that by making this change, people</w:t>
      </w:r>
      <w:r w:rsidR="00FF040F" w:rsidRPr="00842D60">
        <w:rPr>
          <w:rFonts w:ascii="Arial" w:hAnsi="Arial" w:cs="Arial"/>
          <w:sz w:val="22"/>
        </w:rPr>
        <w:t>’</w:t>
      </w:r>
      <w:r w:rsidR="006B6E8B" w:rsidRPr="00842D60">
        <w:rPr>
          <w:rFonts w:ascii="Arial" w:hAnsi="Arial" w:cs="Arial"/>
          <w:sz w:val="22"/>
        </w:rPr>
        <w:t>s health will improve</w:t>
      </w:r>
      <w:r w:rsidR="003F5757" w:rsidRPr="00842D60">
        <w:rPr>
          <w:rFonts w:ascii="Arial" w:hAnsi="Arial" w:cs="Arial"/>
          <w:sz w:val="22"/>
        </w:rPr>
        <w:t>,</w:t>
      </w:r>
      <w:r w:rsidR="006B6E8B" w:rsidRPr="00842D60">
        <w:rPr>
          <w:rFonts w:ascii="Arial" w:hAnsi="Arial" w:cs="Arial"/>
          <w:sz w:val="22"/>
        </w:rPr>
        <w:t xml:space="preserve"> and their risk of chronic diseases will decrease by 2020. Meal planning with healthy selections and cutting back on processed snacks are realistic possibilities</w:t>
      </w:r>
      <w:r w:rsidRPr="00842D60">
        <w:rPr>
          <w:rFonts w:ascii="Arial" w:hAnsi="Arial" w:cs="Arial"/>
          <w:sz w:val="22"/>
        </w:rPr>
        <w:t>.</w:t>
      </w:r>
    </w:p>
    <w:p w14:paraId="5A0C6703" w14:textId="62146855" w:rsidR="00BC5312" w:rsidRPr="00842D60" w:rsidRDefault="00A71D86" w:rsidP="00BC5312">
      <w:pPr>
        <w:numPr>
          <w:ilvl w:val="0"/>
          <w:numId w:val="2"/>
        </w:numPr>
        <w:rPr>
          <w:rFonts w:ascii="Arial" w:hAnsi="Arial" w:cs="Arial"/>
          <w:sz w:val="22"/>
        </w:rPr>
      </w:pPr>
      <w:r w:rsidRPr="00842D60">
        <w:rPr>
          <w:rFonts w:ascii="Arial" w:hAnsi="Arial" w:cs="Arial"/>
          <w:b/>
          <w:bCs/>
          <w:sz w:val="22"/>
        </w:rPr>
        <w:t>Increasing Physical Activity</w:t>
      </w:r>
      <w:r w:rsidRPr="00842D60">
        <w:rPr>
          <w:rFonts w:ascii="Arial" w:hAnsi="Arial" w:cs="Arial"/>
          <w:sz w:val="22"/>
        </w:rPr>
        <w:t xml:space="preserve">: </w:t>
      </w:r>
      <w:r w:rsidR="009F3B1A" w:rsidRPr="00842D60">
        <w:rPr>
          <w:rFonts w:ascii="Arial" w:hAnsi="Arial" w:cs="Arial"/>
          <w:sz w:val="22"/>
        </w:rPr>
        <w:t xml:space="preserve">At least 150 minutes per week of moderate exercise is suggested (World Health </w:t>
      </w:r>
      <w:r w:rsidR="009D02D2" w:rsidRPr="00842D60">
        <w:rPr>
          <w:rFonts w:ascii="Arial" w:hAnsi="Arial" w:cs="Arial"/>
          <w:sz w:val="22"/>
        </w:rPr>
        <w:t>Organization</w:t>
      </w:r>
      <w:r w:rsidR="009F3B1A" w:rsidRPr="00842D60">
        <w:rPr>
          <w:rFonts w:ascii="Arial" w:hAnsi="Arial" w:cs="Arial"/>
          <w:sz w:val="22"/>
        </w:rPr>
        <w:t xml:space="preserve">, 2020). </w:t>
      </w:r>
      <w:r w:rsidR="003F5757" w:rsidRPr="00842D60">
        <w:rPr>
          <w:rFonts w:ascii="Arial" w:hAnsi="Arial" w:cs="Arial"/>
          <w:sz w:val="22"/>
        </w:rPr>
        <w:t>Activities like brisk walking or cycling can accomplish this</w:t>
      </w:r>
      <w:r w:rsidR="009F3B1A" w:rsidRPr="00842D60">
        <w:rPr>
          <w:rFonts w:ascii="Arial" w:hAnsi="Arial" w:cs="Arial"/>
          <w:sz w:val="22"/>
        </w:rPr>
        <w:t>. This can be accomplished by taking frequent, brief exercise breaks during the workday and participating in physically rewarding pursuits outside of work</w:t>
      </w:r>
      <w:r w:rsidRPr="00842D60">
        <w:rPr>
          <w:rFonts w:ascii="Arial" w:hAnsi="Arial" w:cs="Arial"/>
          <w:sz w:val="22"/>
        </w:rPr>
        <w:t>.</w:t>
      </w:r>
    </w:p>
    <w:p w14:paraId="0F097CA8" w14:textId="33668266" w:rsidR="00A71D86" w:rsidRPr="00842D60" w:rsidRDefault="00A71D86" w:rsidP="00BC5312">
      <w:pPr>
        <w:numPr>
          <w:ilvl w:val="0"/>
          <w:numId w:val="2"/>
        </w:numPr>
        <w:rPr>
          <w:rFonts w:ascii="Arial" w:hAnsi="Arial" w:cs="Arial"/>
          <w:sz w:val="22"/>
        </w:rPr>
      </w:pPr>
      <w:r w:rsidRPr="00842D60">
        <w:rPr>
          <w:rFonts w:ascii="Arial" w:hAnsi="Arial" w:cs="Arial"/>
          <w:b/>
          <w:bCs/>
          <w:sz w:val="22"/>
        </w:rPr>
        <w:t>Improving Sleep Hygiene</w:t>
      </w:r>
      <w:r w:rsidRPr="00842D60">
        <w:rPr>
          <w:rFonts w:ascii="Arial" w:hAnsi="Arial" w:cs="Arial"/>
          <w:sz w:val="22"/>
        </w:rPr>
        <w:t xml:space="preserve">: Establishing a regular sleep schedule and creating a conducive sleeping environment will </w:t>
      </w:r>
      <w:r w:rsidR="003F5757" w:rsidRPr="00842D60">
        <w:rPr>
          <w:rFonts w:ascii="Arial" w:hAnsi="Arial" w:cs="Arial"/>
          <w:sz w:val="22"/>
        </w:rPr>
        <w:t>enhance the quality of sleep</w:t>
      </w:r>
      <w:r w:rsidRPr="00842D60">
        <w:rPr>
          <w:rFonts w:ascii="Arial" w:hAnsi="Arial" w:cs="Arial"/>
          <w:sz w:val="22"/>
        </w:rPr>
        <w:t>, which is vital for overall health (Walker, 2017).</w:t>
      </w:r>
    </w:p>
    <w:p w14:paraId="79FFF858" w14:textId="2BF32394" w:rsidR="00A71D86" w:rsidRPr="00842D60" w:rsidRDefault="00A71D86" w:rsidP="00A71D86">
      <w:pPr>
        <w:pStyle w:val="Heading1"/>
        <w:rPr>
          <w:rFonts w:ascii="Arial" w:hAnsi="Arial" w:cs="Arial"/>
          <w:sz w:val="22"/>
          <w:szCs w:val="22"/>
        </w:rPr>
      </w:pPr>
      <w:bookmarkStart w:id="10" w:name="_Toc150774180"/>
      <w:r w:rsidRPr="00842D60">
        <w:rPr>
          <w:rFonts w:ascii="Arial" w:hAnsi="Arial" w:cs="Arial"/>
          <w:sz w:val="22"/>
          <w:szCs w:val="22"/>
        </w:rPr>
        <w:t>Conclusion</w:t>
      </w:r>
      <w:bookmarkEnd w:id="10"/>
    </w:p>
    <w:p w14:paraId="3F32DDC4" w14:textId="434C16D0" w:rsidR="00A84861" w:rsidRPr="00842D60" w:rsidRDefault="00A215CD" w:rsidP="00A215CD">
      <w:pPr>
        <w:rPr>
          <w:rFonts w:ascii="Arial" w:hAnsi="Arial" w:cs="Arial"/>
          <w:sz w:val="22"/>
        </w:rPr>
      </w:pPr>
      <w:r w:rsidRPr="00842D60">
        <w:rPr>
          <w:rFonts w:ascii="Arial" w:hAnsi="Arial" w:cs="Arial"/>
          <w:sz w:val="22"/>
        </w:rPr>
        <w:t>Bob</w:t>
      </w:r>
      <w:r w:rsidR="00FF040F" w:rsidRPr="00842D60">
        <w:rPr>
          <w:rFonts w:ascii="Arial" w:hAnsi="Arial" w:cs="Arial"/>
          <w:sz w:val="22"/>
        </w:rPr>
        <w:t>’</w:t>
      </w:r>
      <w:r w:rsidRPr="00842D60">
        <w:rPr>
          <w:rFonts w:ascii="Arial" w:hAnsi="Arial" w:cs="Arial"/>
          <w:sz w:val="22"/>
        </w:rPr>
        <w:t>s nutrition, lack of physical activity, smoking, excessive alcohol consumption, and poor sleep patterns are all causes for concern, according to his full health assessment. Sustainable lifestyle modifications are advocated to combat these problems in the presented guidelines.</w:t>
      </w:r>
      <w:r w:rsidR="0001117C" w:rsidRPr="00842D60">
        <w:rPr>
          <w:rFonts w:ascii="Arial" w:hAnsi="Arial" w:cs="Arial"/>
          <w:sz w:val="22"/>
        </w:rPr>
        <w:t xml:space="preserve"> </w:t>
      </w:r>
      <w:r w:rsidRPr="00842D60">
        <w:rPr>
          <w:rFonts w:ascii="Arial" w:hAnsi="Arial" w:cs="Arial"/>
          <w:sz w:val="22"/>
        </w:rPr>
        <w:t>The risk of chronic diseases can be reduced</w:t>
      </w:r>
      <w:r w:rsidR="003F5757" w:rsidRPr="00842D60">
        <w:rPr>
          <w:rFonts w:ascii="Arial" w:hAnsi="Arial" w:cs="Arial"/>
          <w:sz w:val="22"/>
        </w:rPr>
        <w:t>,</w:t>
      </w:r>
      <w:r w:rsidRPr="00842D60">
        <w:rPr>
          <w:rFonts w:ascii="Arial" w:hAnsi="Arial" w:cs="Arial"/>
          <w:sz w:val="22"/>
        </w:rPr>
        <w:t xml:space="preserve"> and general health can be improved by adopting a balanced diet and engaging in more physical activity. Bob</w:t>
      </w:r>
      <w:r w:rsidR="00FF040F" w:rsidRPr="00842D60">
        <w:rPr>
          <w:rFonts w:ascii="Arial" w:hAnsi="Arial" w:cs="Arial"/>
          <w:sz w:val="22"/>
        </w:rPr>
        <w:t>’</w:t>
      </w:r>
      <w:r w:rsidRPr="00842D60">
        <w:rPr>
          <w:rFonts w:ascii="Arial" w:hAnsi="Arial" w:cs="Arial"/>
          <w:sz w:val="22"/>
        </w:rPr>
        <w:t xml:space="preserve">s risk of developing cardiovascular disease, cancer, and other health problems can be drastically reduced if he quits smoking and cuts back on his alcohol consumption. In addition to the obvious benefits to physical health, better sleep hygiene also </w:t>
      </w:r>
      <w:r w:rsidR="003F5757" w:rsidRPr="00842D60">
        <w:rPr>
          <w:rFonts w:ascii="Arial" w:hAnsi="Arial" w:cs="Arial"/>
          <w:sz w:val="22"/>
        </w:rPr>
        <w:t>positively affects</w:t>
      </w:r>
      <w:r w:rsidRPr="00842D60">
        <w:rPr>
          <w:rFonts w:ascii="Arial" w:hAnsi="Arial" w:cs="Arial"/>
          <w:sz w:val="22"/>
        </w:rPr>
        <w:t xml:space="preserve"> one</w:t>
      </w:r>
      <w:r w:rsidR="00FF040F" w:rsidRPr="00842D60">
        <w:rPr>
          <w:rFonts w:ascii="Arial" w:hAnsi="Arial" w:cs="Arial"/>
          <w:sz w:val="22"/>
        </w:rPr>
        <w:t>’</w:t>
      </w:r>
      <w:r w:rsidRPr="00842D60">
        <w:rPr>
          <w:rFonts w:ascii="Arial" w:hAnsi="Arial" w:cs="Arial"/>
          <w:sz w:val="22"/>
        </w:rPr>
        <w:t>s mental health.</w:t>
      </w:r>
      <w:r w:rsidR="003F5757" w:rsidRPr="00842D60">
        <w:rPr>
          <w:rFonts w:ascii="Arial" w:hAnsi="Arial" w:cs="Arial"/>
          <w:sz w:val="22"/>
        </w:rPr>
        <w:t xml:space="preserve"> </w:t>
      </w:r>
      <w:r w:rsidRPr="00842D60">
        <w:rPr>
          <w:rFonts w:ascii="Arial" w:hAnsi="Arial" w:cs="Arial"/>
          <w:sz w:val="22"/>
        </w:rPr>
        <w:t xml:space="preserve">Bob has a significant challenge with </w:t>
      </w:r>
      <w:r w:rsidR="003F5757" w:rsidRPr="00842D60">
        <w:rPr>
          <w:rFonts w:ascii="Arial" w:hAnsi="Arial" w:cs="Arial"/>
          <w:sz w:val="22"/>
        </w:rPr>
        <w:t>introducing</w:t>
      </w:r>
      <w:r w:rsidRPr="00842D60">
        <w:rPr>
          <w:rFonts w:ascii="Arial" w:hAnsi="Arial" w:cs="Arial"/>
          <w:sz w:val="22"/>
        </w:rPr>
        <w:t xml:space="preserve"> these alterations, but they are necessary. Successful lifestyle changes require gradual and long-lasting adjustments</w:t>
      </w:r>
      <w:r w:rsidR="003F5757" w:rsidRPr="00842D60">
        <w:rPr>
          <w:rFonts w:ascii="Arial" w:hAnsi="Arial" w:cs="Arial"/>
          <w:sz w:val="22"/>
        </w:rPr>
        <w:t xml:space="preserve"> and</w:t>
      </w:r>
      <w:r w:rsidRPr="00842D60">
        <w:rPr>
          <w:rFonts w:ascii="Arial" w:hAnsi="Arial" w:cs="Arial"/>
          <w:sz w:val="22"/>
        </w:rPr>
        <w:t xml:space="preserve"> continuous support and instruction. When applied </w:t>
      </w:r>
      <w:r w:rsidR="003F5757" w:rsidRPr="00842D60">
        <w:rPr>
          <w:rFonts w:ascii="Arial" w:hAnsi="Arial" w:cs="Arial"/>
          <w:sz w:val="22"/>
        </w:rPr>
        <w:t>per health policies and guidelines, these strategies can</w:t>
      </w:r>
      <w:r w:rsidRPr="00842D60">
        <w:rPr>
          <w:rFonts w:ascii="Arial" w:hAnsi="Arial" w:cs="Arial"/>
          <w:sz w:val="22"/>
        </w:rPr>
        <w:t xml:space="preserve"> vastly enhance Bob</w:t>
      </w:r>
      <w:r w:rsidR="00FF040F" w:rsidRPr="00842D60">
        <w:rPr>
          <w:rFonts w:ascii="Arial" w:hAnsi="Arial" w:cs="Arial"/>
          <w:sz w:val="22"/>
        </w:rPr>
        <w:t>’</w:t>
      </w:r>
      <w:r w:rsidRPr="00842D60">
        <w:rPr>
          <w:rFonts w:ascii="Arial" w:hAnsi="Arial" w:cs="Arial"/>
          <w:sz w:val="22"/>
        </w:rPr>
        <w:t xml:space="preserve">s health and quality of life. The </w:t>
      </w:r>
      <w:r w:rsidRPr="00842D60">
        <w:rPr>
          <w:rFonts w:ascii="Arial" w:hAnsi="Arial" w:cs="Arial"/>
          <w:sz w:val="22"/>
        </w:rPr>
        <w:lastRenderedPageBreak/>
        <w:t>benefits of these adjustments to Bob</w:t>
      </w:r>
      <w:r w:rsidR="00FF040F" w:rsidRPr="00842D60">
        <w:rPr>
          <w:rFonts w:ascii="Arial" w:hAnsi="Arial" w:cs="Arial"/>
          <w:sz w:val="22"/>
        </w:rPr>
        <w:t>’</w:t>
      </w:r>
      <w:r w:rsidRPr="00842D60">
        <w:rPr>
          <w:rFonts w:ascii="Arial" w:hAnsi="Arial" w:cs="Arial"/>
          <w:sz w:val="22"/>
        </w:rPr>
        <w:t xml:space="preserve">s life cannot be </w:t>
      </w:r>
      <w:proofErr w:type="spellStart"/>
      <w:r w:rsidRPr="00842D60">
        <w:rPr>
          <w:rFonts w:ascii="Arial" w:hAnsi="Arial" w:cs="Arial"/>
          <w:sz w:val="22"/>
        </w:rPr>
        <w:t>emphasised</w:t>
      </w:r>
      <w:proofErr w:type="spellEnd"/>
      <w:r w:rsidRPr="00842D60">
        <w:rPr>
          <w:rFonts w:ascii="Arial" w:hAnsi="Arial" w:cs="Arial"/>
          <w:sz w:val="22"/>
        </w:rPr>
        <w:t>; he will be healthier and have more opportunities for happiness</w:t>
      </w:r>
      <w:r w:rsidR="00A71D86" w:rsidRPr="00842D60">
        <w:rPr>
          <w:rFonts w:ascii="Arial" w:hAnsi="Arial" w:cs="Arial"/>
          <w:sz w:val="22"/>
        </w:rPr>
        <w:t>.</w:t>
      </w:r>
    </w:p>
    <w:p w14:paraId="3C107448" w14:textId="77777777" w:rsidR="00AC6AED" w:rsidRPr="00842D60" w:rsidRDefault="00AC6AED" w:rsidP="00A215CD">
      <w:pPr>
        <w:rPr>
          <w:rFonts w:ascii="Arial" w:hAnsi="Arial" w:cs="Arial"/>
          <w:sz w:val="22"/>
        </w:rPr>
      </w:pPr>
    </w:p>
    <w:p w14:paraId="4CB31407" w14:textId="77777777" w:rsidR="00AC6AED" w:rsidRPr="00842D60" w:rsidRDefault="00AC6AED" w:rsidP="00A215CD">
      <w:pPr>
        <w:rPr>
          <w:rFonts w:ascii="Arial" w:hAnsi="Arial" w:cs="Arial"/>
          <w:sz w:val="22"/>
        </w:rPr>
      </w:pPr>
    </w:p>
    <w:p w14:paraId="4B7FD912" w14:textId="77777777" w:rsidR="00AC6AED" w:rsidRPr="00842D60" w:rsidRDefault="00AC6AED" w:rsidP="00A215CD">
      <w:pPr>
        <w:rPr>
          <w:rFonts w:ascii="Arial" w:hAnsi="Arial" w:cs="Arial"/>
          <w:sz w:val="22"/>
        </w:rPr>
      </w:pPr>
    </w:p>
    <w:p w14:paraId="6344934F" w14:textId="77777777" w:rsidR="00AC6AED" w:rsidRPr="00842D60" w:rsidRDefault="00AC6AED" w:rsidP="00A215CD">
      <w:pPr>
        <w:rPr>
          <w:rFonts w:ascii="Arial" w:hAnsi="Arial" w:cs="Arial"/>
          <w:sz w:val="22"/>
        </w:rPr>
      </w:pPr>
    </w:p>
    <w:p w14:paraId="77CFC78F" w14:textId="77777777" w:rsidR="00AC6AED" w:rsidRPr="00842D60" w:rsidRDefault="00AC6AED" w:rsidP="00A215CD">
      <w:pPr>
        <w:rPr>
          <w:rFonts w:ascii="Arial" w:hAnsi="Arial" w:cs="Arial"/>
          <w:sz w:val="22"/>
        </w:rPr>
      </w:pPr>
    </w:p>
    <w:p w14:paraId="7EB59526" w14:textId="77777777" w:rsidR="00AC6AED" w:rsidRPr="00842D60" w:rsidRDefault="00AC6AED" w:rsidP="00A215CD">
      <w:pPr>
        <w:rPr>
          <w:rFonts w:ascii="Arial" w:hAnsi="Arial" w:cs="Arial"/>
          <w:sz w:val="22"/>
        </w:rPr>
      </w:pPr>
    </w:p>
    <w:p w14:paraId="5F1FB10A" w14:textId="77777777" w:rsidR="00AC6AED" w:rsidRPr="00842D60" w:rsidRDefault="00AC6AED" w:rsidP="00A215CD">
      <w:pPr>
        <w:rPr>
          <w:rFonts w:ascii="Arial" w:hAnsi="Arial" w:cs="Arial"/>
          <w:sz w:val="22"/>
        </w:rPr>
      </w:pPr>
    </w:p>
    <w:p w14:paraId="3ED4B9BF" w14:textId="7BB1D5E3" w:rsidR="00AA4CA5" w:rsidRPr="00842D60" w:rsidRDefault="00AA4CA5" w:rsidP="00AE20CA">
      <w:pPr>
        <w:pStyle w:val="Heading1"/>
        <w:rPr>
          <w:rFonts w:ascii="Arial" w:hAnsi="Arial" w:cs="Arial"/>
          <w:sz w:val="22"/>
          <w:szCs w:val="22"/>
        </w:rPr>
      </w:pPr>
      <w:bookmarkStart w:id="11" w:name="_Toc150774181"/>
      <w:r w:rsidRPr="00842D60">
        <w:rPr>
          <w:rFonts w:ascii="Arial" w:hAnsi="Arial" w:cs="Arial"/>
          <w:sz w:val="22"/>
          <w:szCs w:val="22"/>
        </w:rPr>
        <w:t>References</w:t>
      </w:r>
      <w:bookmarkEnd w:id="11"/>
    </w:p>
    <w:p w14:paraId="62DA8003" w14:textId="1F10A1FC" w:rsidR="00715A69" w:rsidRPr="00842D60" w:rsidRDefault="00715A69" w:rsidP="003E1104">
      <w:pPr>
        <w:rPr>
          <w:rFonts w:ascii="Arial" w:hAnsi="Arial" w:cs="Arial"/>
          <w:sz w:val="22"/>
        </w:rPr>
      </w:pPr>
      <w:r w:rsidRPr="00842D60">
        <w:rPr>
          <w:rFonts w:ascii="Arial" w:hAnsi="Arial" w:cs="Arial"/>
          <w:sz w:val="22"/>
        </w:rPr>
        <w:t xml:space="preserve">American Heart Association. (2020). Diet and Lifestyle Recommendations. </w:t>
      </w:r>
    </w:p>
    <w:p w14:paraId="736DE6DA" w14:textId="4624B9BB" w:rsidR="00715A69" w:rsidRPr="00842D60" w:rsidRDefault="00715A69" w:rsidP="003E1104">
      <w:pPr>
        <w:rPr>
          <w:rFonts w:ascii="Arial" w:hAnsi="Arial" w:cs="Arial"/>
          <w:sz w:val="22"/>
        </w:rPr>
      </w:pPr>
      <w:r w:rsidRPr="00842D60">
        <w:rPr>
          <w:rFonts w:ascii="Arial" w:hAnsi="Arial" w:cs="Arial"/>
          <w:sz w:val="22"/>
        </w:rPr>
        <w:t xml:space="preserve">Biswas, A., Oh, P.I., Faulkner, G.E., Bajaj, R.R., Silver, M.A., Mitchell, M.S. and Alter, D.A. (2015). Sedentary time and its association with risk for disease incidence, mortality, and </w:t>
      </w:r>
      <w:r w:rsidR="009D02D2" w:rsidRPr="00842D60">
        <w:rPr>
          <w:rFonts w:ascii="Arial" w:hAnsi="Arial" w:cs="Arial"/>
          <w:sz w:val="22"/>
        </w:rPr>
        <w:t>hospitalization</w:t>
      </w:r>
      <w:r w:rsidRPr="00842D60">
        <w:rPr>
          <w:rFonts w:ascii="Arial" w:hAnsi="Arial" w:cs="Arial"/>
          <w:sz w:val="22"/>
        </w:rPr>
        <w:t xml:space="preserve"> in adults: a systematic review and meta-analysis. </w:t>
      </w:r>
      <w:r w:rsidRPr="00842D60">
        <w:rPr>
          <w:rFonts w:ascii="Arial" w:hAnsi="Arial" w:cs="Arial"/>
          <w:i/>
          <w:iCs/>
          <w:sz w:val="22"/>
        </w:rPr>
        <w:t>Annals of Internal Medicine</w:t>
      </w:r>
      <w:r w:rsidRPr="00842D60">
        <w:rPr>
          <w:rFonts w:ascii="Arial" w:hAnsi="Arial" w:cs="Arial"/>
          <w:sz w:val="22"/>
        </w:rPr>
        <w:t>, 162(2), pp.123-132.</w:t>
      </w:r>
    </w:p>
    <w:p w14:paraId="5A3E2B62" w14:textId="46C41BA6" w:rsidR="00715A69" w:rsidRPr="00842D60" w:rsidRDefault="00715A69" w:rsidP="003E1104">
      <w:pPr>
        <w:rPr>
          <w:rFonts w:ascii="Arial" w:hAnsi="Arial" w:cs="Arial"/>
          <w:sz w:val="22"/>
        </w:rPr>
      </w:pPr>
      <w:r w:rsidRPr="00842D60">
        <w:rPr>
          <w:rFonts w:ascii="Arial" w:hAnsi="Arial" w:cs="Arial"/>
          <w:sz w:val="22"/>
        </w:rPr>
        <w:t>Centers for Disease Control and Prevention (CDC). (2020). Smoking and Cardiovascular Disease</w:t>
      </w:r>
      <w:r w:rsidR="00895BAF" w:rsidRPr="00842D60">
        <w:rPr>
          <w:rFonts w:ascii="Arial" w:hAnsi="Arial" w:cs="Arial"/>
          <w:sz w:val="22"/>
        </w:rPr>
        <w:t>.</w:t>
      </w:r>
    </w:p>
    <w:p w14:paraId="1E1347EA" w14:textId="77777777" w:rsidR="00715A69" w:rsidRPr="00842D60" w:rsidRDefault="00715A69" w:rsidP="003E1104">
      <w:pPr>
        <w:rPr>
          <w:rFonts w:ascii="Arial" w:hAnsi="Arial" w:cs="Arial"/>
          <w:sz w:val="22"/>
        </w:rPr>
      </w:pPr>
      <w:r w:rsidRPr="00842D60">
        <w:rPr>
          <w:rFonts w:ascii="Arial" w:hAnsi="Arial" w:cs="Arial"/>
          <w:sz w:val="22"/>
        </w:rPr>
        <w:t xml:space="preserve">Hartmann-Boyce, J., </w:t>
      </w:r>
      <w:proofErr w:type="spellStart"/>
      <w:r w:rsidRPr="00842D60">
        <w:rPr>
          <w:rFonts w:ascii="Arial" w:hAnsi="Arial" w:cs="Arial"/>
          <w:sz w:val="22"/>
        </w:rPr>
        <w:t>Chepkin</w:t>
      </w:r>
      <w:proofErr w:type="spellEnd"/>
      <w:r w:rsidRPr="00842D60">
        <w:rPr>
          <w:rFonts w:ascii="Arial" w:hAnsi="Arial" w:cs="Arial"/>
          <w:sz w:val="22"/>
        </w:rPr>
        <w:t xml:space="preserve">, S.C., Ye, W., Bullen, C. and Lancaster, T. (2021). Nicotine replacement therapy versus control for smoking cessation. </w:t>
      </w:r>
      <w:r w:rsidRPr="00842D60">
        <w:rPr>
          <w:rFonts w:ascii="Arial" w:hAnsi="Arial" w:cs="Arial"/>
          <w:i/>
          <w:iCs/>
          <w:sz w:val="22"/>
        </w:rPr>
        <w:t>Cochrane Database of Systematic Reviews</w:t>
      </w:r>
      <w:r w:rsidRPr="00842D60">
        <w:rPr>
          <w:rFonts w:ascii="Arial" w:hAnsi="Arial" w:cs="Arial"/>
          <w:sz w:val="22"/>
        </w:rPr>
        <w:t>, Issue 5. Art. No.: CD000146. DOI: 10.1002/14651858.CD000146.pub5.</w:t>
      </w:r>
    </w:p>
    <w:p w14:paraId="64BA9267" w14:textId="6C65925C" w:rsidR="00715A69" w:rsidRPr="00842D60" w:rsidRDefault="00715A69" w:rsidP="003E1104">
      <w:pPr>
        <w:rPr>
          <w:rFonts w:ascii="Arial" w:hAnsi="Arial" w:cs="Arial"/>
          <w:sz w:val="22"/>
        </w:rPr>
      </w:pPr>
      <w:r w:rsidRPr="00842D60">
        <w:rPr>
          <w:rFonts w:ascii="Arial" w:hAnsi="Arial" w:cs="Arial"/>
          <w:sz w:val="22"/>
        </w:rPr>
        <w:t xml:space="preserve">National Health Service (NHS). (2018). Alcohol units. </w:t>
      </w:r>
    </w:p>
    <w:p w14:paraId="648F74AC" w14:textId="0FACB236" w:rsidR="00715A69" w:rsidRPr="00842D60" w:rsidRDefault="00715A69" w:rsidP="003E1104">
      <w:pPr>
        <w:rPr>
          <w:rFonts w:ascii="Arial" w:hAnsi="Arial" w:cs="Arial"/>
          <w:sz w:val="22"/>
        </w:rPr>
      </w:pPr>
      <w:r w:rsidRPr="00842D60">
        <w:rPr>
          <w:rFonts w:ascii="Arial" w:hAnsi="Arial" w:cs="Arial"/>
          <w:sz w:val="22"/>
        </w:rPr>
        <w:t xml:space="preserve">National Health Service (NHS). (2021). Alcohol units. </w:t>
      </w:r>
    </w:p>
    <w:p w14:paraId="6E7BE2F7" w14:textId="77777777" w:rsidR="00715A69" w:rsidRPr="00842D60" w:rsidRDefault="00715A69" w:rsidP="003E1104">
      <w:pPr>
        <w:rPr>
          <w:rFonts w:ascii="Arial" w:hAnsi="Arial" w:cs="Arial"/>
          <w:sz w:val="22"/>
        </w:rPr>
      </w:pPr>
      <w:r w:rsidRPr="00842D60">
        <w:rPr>
          <w:rFonts w:ascii="Arial" w:hAnsi="Arial" w:cs="Arial"/>
          <w:sz w:val="22"/>
        </w:rPr>
        <w:lastRenderedPageBreak/>
        <w:t xml:space="preserve">Thorp, A.A., Owen, N., Neuhaus, M. and Dunstan, D.W. (2011). Sedentary behaviors and subsequent health outcomes in adults a systematic review of longitudinal studies, 1996-2011. </w:t>
      </w:r>
      <w:r w:rsidRPr="00842D60">
        <w:rPr>
          <w:rFonts w:ascii="Arial" w:hAnsi="Arial" w:cs="Arial"/>
          <w:i/>
          <w:iCs/>
          <w:sz w:val="22"/>
        </w:rPr>
        <w:t>American Journal of Preventive Medicine</w:t>
      </w:r>
      <w:r w:rsidRPr="00842D60">
        <w:rPr>
          <w:rFonts w:ascii="Arial" w:hAnsi="Arial" w:cs="Arial"/>
          <w:sz w:val="22"/>
        </w:rPr>
        <w:t>, 41(2), pp.207-215.</w:t>
      </w:r>
    </w:p>
    <w:p w14:paraId="21BF20EF" w14:textId="77777777" w:rsidR="00715A69" w:rsidRPr="00842D60" w:rsidRDefault="00715A69" w:rsidP="003E1104">
      <w:pPr>
        <w:rPr>
          <w:rFonts w:ascii="Arial" w:hAnsi="Arial" w:cs="Arial"/>
          <w:sz w:val="22"/>
        </w:rPr>
      </w:pPr>
      <w:r w:rsidRPr="00842D60">
        <w:rPr>
          <w:rFonts w:ascii="Arial" w:hAnsi="Arial" w:cs="Arial"/>
          <w:sz w:val="22"/>
        </w:rPr>
        <w:t xml:space="preserve">Walker, M. (2017). </w:t>
      </w:r>
      <w:r w:rsidRPr="00842D60">
        <w:rPr>
          <w:rFonts w:ascii="Arial" w:hAnsi="Arial" w:cs="Arial"/>
          <w:i/>
          <w:iCs/>
          <w:sz w:val="22"/>
        </w:rPr>
        <w:t>Why We Sleep: Unlocking the Power of Sleep and Dreams</w:t>
      </w:r>
      <w:r w:rsidRPr="00842D60">
        <w:rPr>
          <w:rFonts w:ascii="Arial" w:hAnsi="Arial" w:cs="Arial"/>
          <w:sz w:val="22"/>
        </w:rPr>
        <w:t>. Scribner.</w:t>
      </w:r>
    </w:p>
    <w:p w14:paraId="48EDCBDE" w14:textId="36122880" w:rsidR="00AA4CA5" w:rsidRPr="00842D60" w:rsidRDefault="00715A69">
      <w:pPr>
        <w:rPr>
          <w:rFonts w:ascii="Arial" w:hAnsi="Arial" w:cs="Arial"/>
          <w:sz w:val="22"/>
        </w:rPr>
      </w:pPr>
      <w:r w:rsidRPr="00842D60">
        <w:rPr>
          <w:rFonts w:ascii="Arial" w:hAnsi="Arial" w:cs="Arial"/>
          <w:sz w:val="22"/>
        </w:rPr>
        <w:t xml:space="preserve">World Health Organization. (2020). Physical Activity and Adults. </w:t>
      </w:r>
    </w:p>
    <w:p w14:paraId="08AD3F8F" w14:textId="77777777" w:rsidR="00BA5032" w:rsidRPr="00842D60" w:rsidRDefault="00BA5032">
      <w:pPr>
        <w:rPr>
          <w:rFonts w:ascii="Arial" w:hAnsi="Arial" w:cs="Arial"/>
          <w:sz w:val="22"/>
        </w:rPr>
      </w:pPr>
    </w:p>
    <w:p w14:paraId="42767E4D" w14:textId="77777777" w:rsidR="00BA5032" w:rsidRPr="00842D60" w:rsidRDefault="00BA5032">
      <w:pPr>
        <w:rPr>
          <w:rFonts w:ascii="Arial" w:hAnsi="Arial" w:cs="Arial"/>
          <w:sz w:val="22"/>
        </w:rPr>
      </w:pPr>
    </w:p>
    <w:p w14:paraId="3D6166E4" w14:textId="77777777" w:rsidR="00BA5032" w:rsidRPr="00842D60" w:rsidRDefault="00BA5032">
      <w:pPr>
        <w:rPr>
          <w:rFonts w:ascii="Arial" w:hAnsi="Arial" w:cs="Arial"/>
          <w:sz w:val="22"/>
        </w:rPr>
      </w:pPr>
    </w:p>
    <w:p w14:paraId="28C5455D" w14:textId="78ADDEFD" w:rsidR="00BA5032" w:rsidRPr="00842D60" w:rsidRDefault="00BA5032" w:rsidP="00BA5032">
      <w:pPr>
        <w:pStyle w:val="Heading1"/>
        <w:rPr>
          <w:rFonts w:ascii="Arial" w:hAnsi="Arial" w:cs="Arial"/>
          <w:sz w:val="22"/>
          <w:szCs w:val="22"/>
        </w:rPr>
      </w:pPr>
      <w:bookmarkStart w:id="12" w:name="_Toc150774182"/>
      <w:r w:rsidRPr="00842D60">
        <w:rPr>
          <w:rFonts w:ascii="Arial" w:hAnsi="Arial" w:cs="Arial"/>
          <w:sz w:val="22"/>
          <w:szCs w:val="22"/>
        </w:rPr>
        <w:t>Appendix</w:t>
      </w:r>
      <w:bookmarkEnd w:id="12"/>
    </w:p>
    <w:p w14:paraId="32E376BB" w14:textId="77777777" w:rsidR="00BA5032" w:rsidRPr="00842D60" w:rsidRDefault="00BA5032" w:rsidP="00BA5032">
      <w:pPr>
        <w:jc w:val="center"/>
        <w:rPr>
          <w:rFonts w:ascii="Arial" w:hAnsi="Arial" w:cs="Arial"/>
          <w:b/>
          <w:bCs/>
          <w:sz w:val="22"/>
        </w:rPr>
      </w:pPr>
      <w:r w:rsidRPr="00842D60">
        <w:rPr>
          <w:rFonts w:ascii="Arial" w:hAnsi="Arial" w:cs="Arial"/>
          <w:b/>
          <w:bCs/>
          <w:sz w:val="22"/>
        </w:rPr>
        <w:t>LIFESTYLE QUESTIONNAIRE</w:t>
      </w:r>
    </w:p>
    <w:p w14:paraId="5B4EA904" w14:textId="77777777" w:rsidR="00BA5032" w:rsidRPr="00842D60" w:rsidRDefault="00BA5032" w:rsidP="00BA5032">
      <w:pPr>
        <w:rPr>
          <w:rFonts w:ascii="Arial" w:hAnsi="Arial" w:cs="Arial"/>
          <w:sz w:val="22"/>
        </w:rPr>
      </w:pPr>
      <w:r w:rsidRPr="00842D60">
        <w:rPr>
          <w:rFonts w:ascii="Arial" w:hAnsi="Arial" w:cs="Arial"/>
          <w:sz w:val="22"/>
        </w:rPr>
        <w:t>Name: Bob</w:t>
      </w:r>
    </w:p>
    <w:p w14:paraId="73B6EA6C" w14:textId="77777777" w:rsidR="00BA5032" w:rsidRPr="00842D60" w:rsidRDefault="00BA5032" w:rsidP="00BA5032">
      <w:pPr>
        <w:rPr>
          <w:rFonts w:ascii="Arial" w:hAnsi="Arial" w:cs="Arial"/>
          <w:sz w:val="22"/>
        </w:rPr>
      </w:pPr>
      <w:r w:rsidRPr="00842D60">
        <w:rPr>
          <w:rFonts w:ascii="Arial" w:hAnsi="Arial" w:cs="Arial"/>
          <w:sz w:val="22"/>
        </w:rPr>
        <w:t>Date of Birth: [1969]</w:t>
      </w:r>
    </w:p>
    <w:p w14:paraId="4B4C279F" w14:textId="77777777" w:rsidR="00BA5032" w:rsidRPr="00842D60" w:rsidRDefault="00BA5032" w:rsidP="00BA5032">
      <w:pPr>
        <w:rPr>
          <w:rFonts w:ascii="Arial" w:hAnsi="Arial" w:cs="Arial"/>
          <w:sz w:val="22"/>
        </w:rPr>
      </w:pPr>
    </w:p>
    <w:p w14:paraId="4398D84D" w14:textId="77777777" w:rsidR="00BA5032" w:rsidRPr="00842D60" w:rsidRDefault="00BA5032" w:rsidP="00BA5032">
      <w:pPr>
        <w:rPr>
          <w:rFonts w:ascii="Arial" w:hAnsi="Arial" w:cs="Arial"/>
          <w:b/>
          <w:bCs/>
          <w:sz w:val="22"/>
        </w:rPr>
      </w:pPr>
      <w:r w:rsidRPr="00842D60">
        <w:rPr>
          <w:rFonts w:ascii="Arial" w:hAnsi="Arial" w:cs="Arial"/>
          <w:b/>
          <w:bCs/>
          <w:sz w:val="22"/>
        </w:rPr>
        <w:t>Smoking:</w:t>
      </w:r>
    </w:p>
    <w:p w14:paraId="59AEDE22" w14:textId="77777777" w:rsidR="00BA5032" w:rsidRPr="00842D60" w:rsidRDefault="00BA5032" w:rsidP="00BA5032">
      <w:pPr>
        <w:rPr>
          <w:rFonts w:ascii="Arial" w:hAnsi="Arial" w:cs="Arial"/>
          <w:sz w:val="22"/>
        </w:rPr>
      </w:pPr>
      <w:r w:rsidRPr="00842D60">
        <w:rPr>
          <w:rFonts w:ascii="Arial" w:hAnsi="Arial" w:cs="Arial"/>
          <w:sz w:val="22"/>
        </w:rPr>
        <w:t xml:space="preserve">Do you smoke? Yes [X] No </w:t>
      </w:r>
      <w:proofErr w:type="gramStart"/>
      <w:r w:rsidRPr="00842D60">
        <w:rPr>
          <w:rFonts w:ascii="Arial" w:hAnsi="Arial" w:cs="Arial"/>
          <w:sz w:val="22"/>
        </w:rPr>
        <w:t>[ ]</w:t>
      </w:r>
      <w:proofErr w:type="gramEnd"/>
    </w:p>
    <w:p w14:paraId="248CA83A" w14:textId="77777777" w:rsidR="00BA5032" w:rsidRPr="00842D60" w:rsidRDefault="00BA5032" w:rsidP="00BA5032">
      <w:pPr>
        <w:rPr>
          <w:rFonts w:ascii="Arial" w:hAnsi="Arial" w:cs="Arial"/>
          <w:b/>
          <w:bCs/>
          <w:sz w:val="22"/>
        </w:rPr>
      </w:pPr>
      <w:r w:rsidRPr="00842D60">
        <w:rPr>
          <w:rFonts w:ascii="Arial" w:hAnsi="Arial" w:cs="Arial"/>
          <w:b/>
          <w:bCs/>
          <w:sz w:val="22"/>
        </w:rPr>
        <w:t xml:space="preserve">If </w:t>
      </w:r>
      <w:proofErr w:type="gramStart"/>
      <w:r w:rsidRPr="00842D60">
        <w:rPr>
          <w:rFonts w:ascii="Arial" w:hAnsi="Arial" w:cs="Arial"/>
          <w:b/>
          <w:bCs/>
          <w:sz w:val="22"/>
        </w:rPr>
        <w:t>Yes</w:t>
      </w:r>
      <w:proofErr w:type="gramEnd"/>
      <w:r w:rsidRPr="00842D60">
        <w:rPr>
          <w:rFonts w:ascii="Arial" w:hAnsi="Arial" w:cs="Arial"/>
          <w:b/>
          <w:bCs/>
          <w:sz w:val="22"/>
        </w:rPr>
        <w:t>, do you –</w:t>
      </w:r>
    </w:p>
    <w:p w14:paraId="431E85CC" w14:textId="77777777" w:rsidR="00BA5032" w:rsidRPr="00842D60" w:rsidRDefault="00BA5032" w:rsidP="00BA5032">
      <w:pPr>
        <w:ind w:firstLine="720"/>
        <w:rPr>
          <w:rFonts w:ascii="Arial" w:hAnsi="Arial" w:cs="Arial"/>
          <w:sz w:val="22"/>
        </w:rPr>
      </w:pPr>
      <w:r w:rsidRPr="00842D60">
        <w:rPr>
          <w:rFonts w:ascii="Arial" w:hAnsi="Arial" w:cs="Arial"/>
          <w:sz w:val="22"/>
        </w:rPr>
        <w:t xml:space="preserve">smoke less than 1 cigarette/day </w:t>
      </w:r>
      <w:proofErr w:type="gramStart"/>
      <w:r w:rsidRPr="00842D60">
        <w:rPr>
          <w:rFonts w:ascii="Arial" w:hAnsi="Arial" w:cs="Arial"/>
          <w:sz w:val="22"/>
        </w:rPr>
        <w:t>[ ]</w:t>
      </w:r>
      <w:proofErr w:type="gramEnd"/>
    </w:p>
    <w:p w14:paraId="04FFBCF4" w14:textId="77777777" w:rsidR="00BA5032" w:rsidRPr="00842D60" w:rsidRDefault="00BA5032" w:rsidP="00BA5032">
      <w:pPr>
        <w:ind w:firstLine="720"/>
        <w:rPr>
          <w:rFonts w:ascii="Arial" w:hAnsi="Arial" w:cs="Arial"/>
          <w:sz w:val="22"/>
        </w:rPr>
      </w:pPr>
      <w:r w:rsidRPr="00842D60">
        <w:rPr>
          <w:rFonts w:ascii="Arial" w:hAnsi="Arial" w:cs="Arial"/>
          <w:sz w:val="22"/>
        </w:rPr>
        <w:t xml:space="preserve">1 – 9 cigarettes/day </w:t>
      </w:r>
      <w:proofErr w:type="gramStart"/>
      <w:r w:rsidRPr="00842D60">
        <w:rPr>
          <w:rFonts w:ascii="Arial" w:hAnsi="Arial" w:cs="Arial"/>
          <w:sz w:val="22"/>
        </w:rPr>
        <w:t>[ ]</w:t>
      </w:r>
      <w:proofErr w:type="gramEnd"/>
    </w:p>
    <w:p w14:paraId="620087F3" w14:textId="77777777" w:rsidR="00BA5032" w:rsidRPr="00842D60" w:rsidRDefault="00BA5032" w:rsidP="00BA5032">
      <w:pPr>
        <w:ind w:firstLine="720"/>
        <w:rPr>
          <w:rFonts w:ascii="Arial" w:hAnsi="Arial" w:cs="Arial"/>
          <w:sz w:val="22"/>
        </w:rPr>
      </w:pPr>
      <w:r w:rsidRPr="00842D60">
        <w:rPr>
          <w:rFonts w:ascii="Arial" w:hAnsi="Arial" w:cs="Arial"/>
          <w:sz w:val="22"/>
        </w:rPr>
        <w:t xml:space="preserve">10-19 cigarettes/day </w:t>
      </w:r>
      <w:proofErr w:type="gramStart"/>
      <w:r w:rsidRPr="00842D60">
        <w:rPr>
          <w:rFonts w:ascii="Arial" w:hAnsi="Arial" w:cs="Arial"/>
          <w:sz w:val="22"/>
        </w:rPr>
        <w:t>[ ]</w:t>
      </w:r>
      <w:proofErr w:type="gramEnd"/>
    </w:p>
    <w:p w14:paraId="496C4EAB" w14:textId="77777777" w:rsidR="00BA5032" w:rsidRPr="00842D60" w:rsidRDefault="00BA5032" w:rsidP="00BA5032">
      <w:pPr>
        <w:ind w:firstLine="720"/>
        <w:rPr>
          <w:rFonts w:ascii="Arial" w:hAnsi="Arial" w:cs="Arial"/>
          <w:sz w:val="22"/>
        </w:rPr>
      </w:pPr>
      <w:r w:rsidRPr="00842D60">
        <w:rPr>
          <w:rFonts w:ascii="Arial" w:hAnsi="Arial" w:cs="Arial"/>
          <w:sz w:val="22"/>
        </w:rPr>
        <w:t xml:space="preserve">20-39 cigarettes/day [X] </w:t>
      </w:r>
    </w:p>
    <w:p w14:paraId="5B12C458" w14:textId="77777777" w:rsidR="00BA5032" w:rsidRPr="00842D60" w:rsidRDefault="00BA5032" w:rsidP="00BA5032">
      <w:pPr>
        <w:ind w:firstLine="720"/>
        <w:rPr>
          <w:rFonts w:ascii="Arial" w:hAnsi="Arial" w:cs="Arial"/>
          <w:sz w:val="22"/>
        </w:rPr>
      </w:pPr>
      <w:r w:rsidRPr="00842D60">
        <w:rPr>
          <w:rFonts w:ascii="Arial" w:hAnsi="Arial" w:cs="Arial"/>
          <w:sz w:val="22"/>
        </w:rPr>
        <w:lastRenderedPageBreak/>
        <w:t xml:space="preserve">more than 40 cigarettes/day </w:t>
      </w:r>
      <w:proofErr w:type="gramStart"/>
      <w:r w:rsidRPr="00842D60">
        <w:rPr>
          <w:rFonts w:ascii="Arial" w:hAnsi="Arial" w:cs="Arial"/>
          <w:sz w:val="22"/>
        </w:rPr>
        <w:t>[ ]</w:t>
      </w:r>
      <w:proofErr w:type="gramEnd"/>
    </w:p>
    <w:p w14:paraId="7A035615" w14:textId="77777777" w:rsidR="00BA5032" w:rsidRPr="00842D60" w:rsidRDefault="00BA5032" w:rsidP="00BA5032">
      <w:pPr>
        <w:ind w:firstLine="720"/>
        <w:rPr>
          <w:rFonts w:ascii="Arial" w:hAnsi="Arial" w:cs="Arial"/>
          <w:sz w:val="22"/>
        </w:rPr>
      </w:pPr>
      <w:r w:rsidRPr="00842D60">
        <w:rPr>
          <w:rFonts w:ascii="Arial" w:hAnsi="Arial" w:cs="Arial"/>
          <w:sz w:val="22"/>
        </w:rPr>
        <w:t xml:space="preserve">smoke a pipe </w:t>
      </w:r>
      <w:proofErr w:type="gramStart"/>
      <w:r w:rsidRPr="00842D60">
        <w:rPr>
          <w:rFonts w:ascii="Arial" w:hAnsi="Arial" w:cs="Arial"/>
          <w:sz w:val="22"/>
        </w:rPr>
        <w:t>[ ]</w:t>
      </w:r>
      <w:proofErr w:type="gramEnd"/>
    </w:p>
    <w:p w14:paraId="6D0A55F8" w14:textId="77777777" w:rsidR="00BA5032" w:rsidRPr="00842D60" w:rsidRDefault="00BA5032" w:rsidP="00BA5032">
      <w:pPr>
        <w:ind w:firstLine="720"/>
        <w:rPr>
          <w:rFonts w:ascii="Arial" w:hAnsi="Arial" w:cs="Arial"/>
          <w:sz w:val="22"/>
        </w:rPr>
      </w:pPr>
      <w:r w:rsidRPr="00842D60">
        <w:rPr>
          <w:rFonts w:ascii="Arial" w:hAnsi="Arial" w:cs="Arial"/>
          <w:sz w:val="22"/>
        </w:rPr>
        <w:t xml:space="preserve">smoke cigars </w:t>
      </w:r>
      <w:proofErr w:type="gramStart"/>
      <w:r w:rsidRPr="00842D60">
        <w:rPr>
          <w:rFonts w:ascii="Arial" w:hAnsi="Arial" w:cs="Arial"/>
          <w:sz w:val="22"/>
        </w:rPr>
        <w:t>[ ]</w:t>
      </w:r>
      <w:proofErr w:type="gramEnd"/>
    </w:p>
    <w:p w14:paraId="4090EC20" w14:textId="77777777" w:rsidR="00BA5032" w:rsidRPr="00842D60" w:rsidRDefault="00BA5032" w:rsidP="00BA5032">
      <w:pPr>
        <w:rPr>
          <w:rFonts w:ascii="Arial" w:hAnsi="Arial" w:cs="Arial"/>
          <w:sz w:val="22"/>
        </w:rPr>
      </w:pPr>
    </w:p>
    <w:p w14:paraId="12BF6A29" w14:textId="77777777" w:rsidR="00BA5032" w:rsidRPr="00842D60" w:rsidRDefault="00BA5032" w:rsidP="00BA5032">
      <w:pPr>
        <w:rPr>
          <w:rFonts w:ascii="Arial" w:hAnsi="Arial" w:cs="Arial"/>
          <w:sz w:val="22"/>
        </w:rPr>
      </w:pPr>
      <w:r w:rsidRPr="00842D60">
        <w:rPr>
          <w:rFonts w:ascii="Arial" w:hAnsi="Arial" w:cs="Arial"/>
          <w:sz w:val="22"/>
        </w:rPr>
        <w:t xml:space="preserve">Do you have high blood pressure? Yes [X] No </w:t>
      </w:r>
      <w:proofErr w:type="gramStart"/>
      <w:r w:rsidRPr="00842D60">
        <w:rPr>
          <w:rFonts w:ascii="Arial" w:hAnsi="Arial" w:cs="Arial"/>
          <w:sz w:val="22"/>
        </w:rPr>
        <w:t>[ ]</w:t>
      </w:r>
      <w:proofErr w:type="gramEnd"/>
      <w:r w:rsidRPr="00842D60">
        <w:rPr>
          <w:rFonts w:ascii="Arial" w:hAnsi="Arial" w:cs="Arial"/>
          <w:sz w:val="22"/>
        </w:rPr>
        <w:t xml:space="preserve"> </w:t>
      </w:r>
    </w:p>
    <w:p w14:paraId="545854E6" w14:textId="77777777" w:rsidR="00BA5032" w:rsidRPr="00842D60" w:rsidRDefault="00BA5032" w:rsidP="00BA5032">
      <w:pPr>
        <w:rPr>
          <w:rFonts w:ascii="Arial" w:hAnsi="Arial" w:cs="Arial"/>
          <w:sz w:val="22"/>
        </w:rPr>
      </w:pPr>
      <w:r w:rsidRPr="00842D60">
        <w:rPr>
          <w:rFonts w:ascii="Arial" w:hAnsi="Arial" w:cs="Arial"/>
          <w:sz w:val="22"/>
        </w:rPr>
        <w:t xml:space="preserve">Have you ever had a heart attack or suffered from angina? Yes </w:t>
      </w:r>
      <w:proofErr w:type="gramStart"/>
      <w:r w:rsidRPr="00842D60">
        <w:rPr>
          <w:rFonts w:ascii="Arial" w:hAnsi="Arial" w:cs="Arial"/>
          <w:sz w:val="22"/>
        </w:rPr>
        <w:t>[ ]</w:t>
      </w:r>
      <w:proofErr w:type="gramEnd"/>
      <w:r w:rsidRPr="00842D60">
        <w:rPr>
          <w:rFonts w:ascii="Arial" w:hAnsi="Arial" w:cs="Arial"/>
          <w:sz w:val="22"/>
        </w:rPr>
        <w:t xml:space="preserve"> No [X] </w:t>
      </w:r>
    </w:p>
    <w:p w14:paraId="5BBDE99F" w14:textId="77777777" w:rsidR="00BA5032" w:rsidRPr="00842D60" w:rsidRDefault="00BA5032" w:rsidP="00BA5032">
      <w:pPr>
        <w:rPr>
          <w:rFonts w:ascii="Arial" w:hAnsi="Arial" w:cs="Arial"/>
          <w:sz w:val="22"/>
        </w:rPr>
      </w:pPr>
      <w:r w:rsidRPr="00842D60">
        <w:rPr>
          <w:rFonts w:ascii="Arial" w:hAnsi="Arial" w:cs="Arial"/>
          <w:sz w:val="22"/>
        </w:rPr>
        <w:t xml:space="preserve">Have you ever had a stroke, “shock” or any weakness down one side? Yes </w:t>
      </w:r>
      <w:proofErr w:type="gramStart"/>
      <w:r w:rsidRPr="00842D60">
        <w:rPr>
          <w:rFonts w:ascii="Arial" w:hAnsi="Arial" w:cs="Arial"/>
          <w:sz w:val="22"/>
        </w:rPr>
        <w:t>[ ]</w:t>
      </w:r>
      <w:proofErr w:type="gramEnd"/>
      <w:r w:rsidRPr="00842D60">
        <w:rPr>
          <w:rFonts w:ascii="Arial" w:hAnsi="Arial" w:cs="Arial"/>
          <w:sz w:val="22"/>
        </w:rPr>
        <w:t xml:space="preserve"> No [X] </w:t>
      </w:r>
    </w:p>
    <w:p w14:paraId="1FB87273" w14:textId="77777777" w:rsidR="00BA5032" w:rsidRPr="00842D60" w:rsidRDefault="00BA5032" w:rsidP="00BA5032">
      <w:pPr>
        <w:rPr>
          <w:rFonts w:ascii="Arial" w:hAnsi="Arial" w:cs="Arial"/>
          <w:sz w:val="22"/>
        </w:rPr>
      </w:pPr>
      <w:r w:rsidRPr="00842D60">
        <w:rPr>
          <w:rFonts w:ascii="Arial" w:hAnsi="Arial" w:cs="Arial"/>
          <w:sz w:val="22"/>
        </w:rPr>
        <w:t xml:space="preserve">Have any of the following – mother, father, brothers or sister had - </w:t>
      </w:r>
      <w:proofErr w:type="gramStart"/>
      <w:r w:rsidRPr="00842D60">
        <w:rPr>
          <w:rFonts w:ascii="Arial" w:hAnsi="Arial" w:cs="Arial"/>
          <w:sz w:val="22"/>
        </w:rPr>
        <w:t>[ ]</w:t>
      </w:r>
      <w:proofErr w:type="gramEnd"/>
    </w:p>
    <w:p w14:paraId="020B58A8" w14:textId="77777777" w:rsidR="00BA5032" w:rsidRPr="00842D60" w:rsidRDefault="00BA5032" w:rsidP="00BA5032">
      <w:pPr>
        <w:ind w:firstLine="720"/>
        <w:rPr>
          <w:rFonts w:ascii="Arial" w:hAnsi="Arial" w:cs="Arial"/>
          <w:sz w:val="22"/>
        </w:rPr>
      </w:pPr>
      <w:r w:rsidRPr="00842D60">
        <w:rPr>
          <w:rFonts w:ascii="Arial" w:hAnsi="Arial" w:cs="Arial"/>
          <w:sz w:val="22"/>
        </w:rPr>
        <w:t xml:space="preserve">a heart attack below the age of 60 Yes [X] No </w:t>
      </w:r>
      <w:proofErr w:type="gramStart"/>
      <w:r w:rsidRPr="00842D60">
        <w:rPr>
          <w:rFonts w:ascii="Arial" w:hAnsi="Arial" w:cs="Arial"/>
          <w:sz w:val="22"/>
        </w:rPr>
        <w:t>[ ]</w:t>
      </w:r>
      <w:proofErr w:type="gramEnd"/>
      <w:r w:rsidRPr="00842D60">
        <w:rPr>
          <w:rFonts w:ascii="Arial" w:hAnsi="Arial" w:cs="Arial"/>
          <w:sz w:val="22"/>
        </w:rPr>
        <w:t xml:space="preserve"> </w:t>
      </w:r>
    </w:p>
    <w:p w14:paraId="0854E553" w14:textId="77777777" w:rsidR="00BA5032" w:rsidRPr="00842D60" w:rsidRDefault="00BA5032" w:rsidP="00BA5032">
      <w:pPr>
        <w:ind w:firstLine="720"/>
        <w:rPr>
          <w:rFonts w:ascii="Arial" w:hAnsi="Arial" w:cs="Arial"/>
          <w:sz w:val="22"/>
        </w:rPr>
      </w:pPr>
      <w:r w:rsidRPr="00842D60">
        <w:rPr>
          <w:rFonts w:ascii="Arial" w:hAnsi="Arial" w:cs="Arial"/>
          <w:sz w:val="22"/>
        </w:rPr>
        <w:t xml:space="preserve">a heart attack above the age of 60 Yes </w:t>
      </w:r>
      <w:proofErr w:type="gramStart"/>
      <w:r w:rsidRPr="00842D60">
        <w:rPr>
          <w:rFonts w:ascii="Arial" w:hAnsi="Arial" w:cs="Arial"/>
          <w:sz w:val="22"/>
        </w:rPr>
        <w:t>[ ]</w:t>
      </w:r>
      <w:proofErr w:type="gramEnd"/>
      <w:r w:rsidRPr="00842D60">
        <w:rPr>
          <w:rFonts w:ascii="Arial" w:hAnsi="Arial" w:cs="Arial"/>
          <w:sz w:val="22"/>
        </w:rPr>
        <w:t xml:space="preserve"> No [ ] </w:t>
      </w:r>
    </w:p>
    <w:p w14:paraId="3BEE4EC9" w14:textId="77777777" w:rsidR="00BA5032" w:rsidRPr="00842D60" w:rsidRDefault="00BA5032" w:rsidP="00BA5032">
      <w:pPr>
        <w:ind w:firstLine="720"/>
        <w:rPr>
          <w:rFonts w:ascii="Arial" w:hAnsi="Arial" w:cs="Arial"/>
          <w:sz w:val="22"/>
        </w:rPr>
      </w:pPr>
      <w:r w:rsidRPr="00842D60">
        <w:rPr>
          <w:rFonts w:ascii="Arial" w:hAnsi="Arial" w:cs="Arial"/>
          <w:sz w:val="22"/>
        </w:rPr>
        <w:t xml:space="preserve">a stroke Yes </w:t>
      </w:r>
      <w:proofErr w:type="gramStart"/>
      <w:r w:rsidRPr="00842D60">
        <w:rPr>
          <w:rFonts w:ascii="Arial" w:hAnsi="Arial" w:cs="Arial"/>
          <w:sz w:val="22"/>
        </w:rPr>
        <w:t>[ ]</w:t>
      </w:r>
      <w:proofErr w:type="gramEnd"/>
      <w:r w:rsidRPr="00842D60">
        <w:rPr>
          <w:rFonts w:ascii="Arial" w:hAnsi="Arial" w:cs="Arial"/>
          <w:sz w:val="22"/>
        </w:rPr>
        <w:t xml:space="preserve"> No [X] </w:t>
      </w:r>
    </w:p>
    <w:p w14:paraId="4051573E" w14:textId="77777777" w:rsidR="00BA5032" w:rsidRPr="00842D60" w:rsidRDefault="00BA5032" w:rsidP="00BA5032">
      <w:pPr>
        <w:ind w:firstLine="720"/>
        <w:rPr>
          <w:rFonts w:ascii="Arial" w:hAnsi="Arial" w:cs="Arial"/>
          <w:sz w:val="22"/>
        </w:rPr>
      </w:pPr>
      <w:r w:rsidRPr="00842D60">
        <w:rPr>
          <w:rFonts w:ascii="Arial" w:hAnsi="Arial" w:cs="Arial"/>
          <w:sz w:val="22"/>
        </w:rPr>
        <w:t xml:space="preserve">trouble with very high cholesterol (Hyperlipidemia) Yes [X] No </w:t>
      </w:r>
      <w:proofErr w:type="gramStart"/>
      <w:r w:rsidRPr="00842D60">
        <w:rPr>
          <w:rFonts w:ascii="Arial" w:hAnsi="Arial" w:cs="Arial"/>
          <w:sz w:val="22"/>
        </w:rPr>
        <w:t>[ ]</w:t>
      </w:r>
      <w:proofErr w:type="gramEnd"/>
      <w:r w:rsidRPr="00842D60">
        <w:rPr>
          <w:rFonts w:ascii="Arial" w:hAnsi="Arial" w:cs="Arial"/>
          <w:sz w:val="22"/>
        </w:rPr>
        <w:t xml:space="preserve"> </w:t>
      </w:r>
    </w:p>
    <w:p w14:paraId="0B8CB51A" w14:textId="77777777" w:rsidR="00BA5032" w:rsidRPr="00842D60" w:rsidRDefault="00BA5032" w:rsidP="00BA5032">
      <w:pPr>
        <w:ind w:firstLine="720"/>
        <w:rPr>
          <w:rFonts w:ascii="Arial" w:hAnsi="Arial" w:cs="Arial"/>
          <w:sz w:val="22"/>
        </w:rPr>
      </w:pPr>
    </w:p>
    <w:p w14:paraId="300C562D" w14:textId="77777777" w:rsidR="00BA5032" w:rsidRPr="00842D60" w:rsidRDefault="00BA5032" w:rsidP="00BA5032">
      <w:pPr>
        <w:rPr>
          <w:rFonts w:ascii="Arial" w:hAnsi="Arial" w:cs="Arial"/>
          <w:b/>
          <w:bCs/>
          <w:sz w:val="22"/>
        </w:rPr>
      </w:pPr>
      <w:r w:rsidRPr="00842D60">
        <w:rPr>
          <w:rFonts w:ascii="Arial" w:hAnsi="Arial" w:cs="Arial"/>
          <w:b/>
          <w:bCs/>
          <w:sz w:val="22"/>
        </w:rPr>
        <w:t>Exercise:</w:t>
      </w:r>
    </w:p>
    <w:p w14:paraId="6452CADF" w14:textId="77777777" w:rsidR="00BA5032" w:rsidRPr="00842D60" w:rsidRDefault="00BA5032" w:rsidP="00BA5032">
      <w:pPr>
        <w:rPr>
          <w:rFonts w:ascii="Arial" w:hAnsi="Arial" w:cs="Arial"/>
          <w:sz w:val="22"/>
        </w:rPr>
      </w:pPr>
      <w:r w:rsidRPr="00842D60">
        <w:rPr>
          <w:rFonts w:ascii="Arial" w:hAnsi="Arial" w:cs="Arial"/>
          <w:sz w:val="22"/>
        </w:rPr>
        <w:t>Do you take this type of exercise –</w:t>
      </w:r>
    </w:p>
    <w:p w14:paraId="573DB4A3" w14:textId="77777777" w:rsidR="00BA5032" w:rsidRPr="00842D60" w:rsidRDefault="00BA5032" w:rsidP="00BA5032">
      <w:pPr>
        <w:ind w:firstLine="720"/>
        <w:rPr>
          <w:rFonts w:ascii="Arial" w:hAnsi="Arial" w:cs="Arial"/>
          <w:sz w:val="22"/>
        </w:rPr>
      </w:pPr>
      <w:r w:rsidRPr="00842D60">
        <w:rPr>
          <w:rFonts w:ascii="Arial" w:hAnsi="Arial" w:cs="Arial"/>
          <w:sz w:val="22"/>
        </w:rPr>
        <w:t xml:space="preserve">daily </w:t>
      </w:r>
      <w:proofErr w:type="gramStart"/>
      <w:r w:rsidRPr="00842D60">
        <w:rPr>
          <w:rFonts w:ascii="Arial" w:hAnsi="Arial" w:cs="Arial"/>
          <w:sz w:val="22"/>
        </w:rPr>
        <w:t>[ ]</w:t>
      </w:r>
      <w:proofErr w:type="gramEnd"/>
    </w:p>
    <w:p w14:paraId="7547B311" w14:textId="77777777" w:rsidR="00BA5032" w:rsidRPr="00842D60" w:rsidRDefault="00BA5032" w:rsidP="00BA5032">
      <w:pPr>
        <w:ind w:firstLine="720"/>
        <w:rPr>
          <w:rFonts w:ascii="Arial" w:hAnsi="Arial" w:cs="Arial"/>
          <w:sz w:val="22"/>
        </w:rPr>
      </w:pPr>
      <w:r w:rsidRPr="00842D60">
        <w:rPr>
          <w:rFonts w:ascii="Arial" w:hAnsi="Arial" w:cs="Arial"/>
          <w:sz w:val="22"/>
        </w:rPr>
        <w:t xml:space="preserve">3 times weekly </w:t>
      </w:r>
      <w:proofErr w:type="gramStart"/>
      <w:r w:rsidRPr="00842D60">
        <w:rPr>
          <w:rFonts w:ascii="Arial" w:hAnsi="Arial" w:cs="Arial"/>
          <w:sz w:val="22"/>
        </w:rPr>
        <w:t>[ ]</w:t>
      </w:r>
      <w:proofErr w:type="gramEnd"/>
    </w:p>
    <w:p w14:paraId="5AAD9BEB" w14:textId="77777777" w:rsidR="00BA5032" w:rsidRPr="00842D60" w:rsidRDefault="00BA5032" w:rsidP="00BA5032">
      <w:pPr>
        <w:ind w:firstLine="720"/>
        <w:rPr>
          <w:rFonts w:ascii="Arial" w:hAnsi="Arial" w:cs="Arial"/>
          <w:sz w:val="22"/>
        </w:rPr>
      </w:pPr>
      <w:r w:rsidRPr="00842D60">
        <w:rPr>
          <w:rFonts w:ascii="Arial" w:hAnsi="Arial" w:cs="Arial"/>
          <w:sz w:val="22"/>
        </w:rPr>
        <w:t xml:space="preserve">once weekly </w:t>
      </w:r>
      <w:proofErr w:type="gramStart"/>
      <w:r w:rsidRPr="00842D60">
        <w:rPr>
          <w:rFonts w:ascii="Arial" w:hAnsi="Arial" w:cs="Arial"/>
          <w:sz w:val="22"/>
        </w:rPr>
        <w:t>[ ]</w:t>
      </w:r>
      <w:proofErr w:type="gramEnd"/>
    </w:p>
    <w:p w14:paraId="5143733E" w14:textId="77777777" w:rsidR="00BA5032" w:rsidRPr="00842D60" w:rsidRDefault="00BA5032" w:rsidP="00BA5032">
      <w:pPr>
        <w:ind w:firstLine="720"/>
        <w:rPr>
          <w:rFonts w:ascii="Arial" w:hAnsi="Arial" w:cs="Arial"/>
          <w:sz w:val="22"/>
        </w:rPr>
      </w:pPr>
      <w:r w:rsidRPr="00842D60">
        <w:rPr>
          <w:rFonts w:ascii="Arial" w:hAnsi="Arial" w:cs="Arial"/>
          <w:sz w:val="22"/>
        </w:rPr>
        <w:t xml:space="preserve">once monthly </w:t>
      </w:r>
      <w:proofErr w:type="gramStart"/>
      <w:r w:rsidRPr="00842D60">
        <w:rPr>
          <w:rFonts w:ascii="Arial" w:hAnsi="Arial" w:cs="Arial"/>
          <w:sz w:val="22"/>
        </w:rPr>
        <w:t>[ ]</w:t>
      </w:r>
      <w:proofErr w:type="gramEnd"/>
    </w:p>
    <w:p w14:paraId="23A8E871" w14:textId="77777777" w:rsidR="00BA5032" w:rsidRPr="00842D60" w:rsidRDefault="00BA5032" w:rsidP="00BA5032">
      <w:pPr>
        <w:ind w:firstLine="720"/>
        <w:rPr>
          <w:rFonts w:ascii="Arial" w:hAnsi="Arial" w:cs="Arial"/>
          <w:sz w:val="22"/>
        </w:rPr>
      </w:pPr>
      <w:r w:rsidRPr="00842D60">
        <w:rPr>
          <w:rFonts w:ascii="Arial" w:hAnsi="Arial" w:cs="Arial"/>
          <w:sz w:val="22"/>
        </w:rPr>
        <w:t xml:space="preserve">seldom [X] </w:t>
      </w:r>
    </w:p>
    <w:p w14:paraId="21EA0581" w14:textId="77777777" w:rsidR="00BA5032" w:rsidRPr="00842D60" w:rsidRDefault="00BA5032" w:rsidP="00BA5032">
      <w:pPr>
        <w:tabs>
          <w:tab w:val="left" w:pos="5724"/>
        </w:tabs>
        <w:ind w:firstLine="720"/>
        <w:rPr>
          <w:rFonts w:ascii="Arial" w:hAnsi="Arial" w:cs="Arial"/>
          <w:sz w:val="22"/>
        </w:rPr>
      </w:pPr>
      <w:r w:rsidRPr="00842D60">
        <w:rPr>
          <w:rFonts w:ascii="Arial" w:hAnsi="Arial" w:cs="Arial"/>
          <w:sz w:val="22"/>
        </w:rPr>
        <w:lastRenderedPageBreak/>
        <w:t xml:space="preserve">I cannot take exercise because of disability </w:t>
      </w:r>
      <w:proofErr w:type="gramStart"/>
      <w:r w:rsidRPr="00842D60">
        <w:rPr>
          <w:rFonts w:ascii="Arial" w:hAnsi="Arial" w:cs="Arial"/>
          <w:sz w:val="22"/>
        </w:rPr>
        <w:t>[ ]</w:t>
      </w:r>
      <w:proofErr w:type="gramEnd"/>
      <w:r w:rsidRPr="00842D60">
        <w:rPr>
          <w:rFonts w:ascii="Arial" w:hAnsi="Arial" w:cs="Arial"/>
          <w:sz w:val="22"/>
        </w:rPr>
        <w:tab/>
      </w:r>
    </w:p>
    <w:p w14:paraId="29E1E029" w14:textId="77777777" w:rsidR="00BA5032" w:rsidRPr="00842D60" w:rsidRDefault="00BA5032" w:rsidP="00BA5032">
      <w:pPr>
        <w:tabs>
          <w:tab w:val="left" w:pos="5724"/>
        </w:tabs>
        <w:ind w:firstLine="720"/>
        <w:rPr>
          <w:rFonts w:ascii="Arial" w:hAnsi="Arial" w:cs="Arial"/>
          <w:sz w:val="22"/>
        </w:rPr>
      </w:pPr>
    </w:p>
    <w:p w14:paraId="59614482" w14:textId="77777777" w:rsidR="00BA5032" w:rsidRPr="00842D60" w:rsidRDefault="00BA5032" w:rsidP="00BA5032">
      <w:pPr>
        <w:rPr>
          <w:rFonts w:ascii="Arial" w:hAnsi="Arial" w:cs="Arial"/>
          <w:b/>
          <w:bCs/>
          <w:sz w:val="22"/>
        </w:rPr>
      </w:pPr>
      <w:r w:rsidRPr="00842D60">
        <w:rPr>
          <w:rFonts w:ascii="Arial" w:hAnsi="Arial" w:cs="Arial"/>
          <w:b/>
          <w:bCs/>
          <w:sz w:val="22"/>
        </w:rPr>
        <w:t>Diet:</w:t>
      </w:r>
    </w:p>
    <w:p w14:paraId="038E113D" w14:textId="77777777" w:rsidR="00BA5032" w:rsidRPr="00842D60" w:rsidRDefault="00BA5032" w:rsidP="00BA5032">
      <w:pPr>
        <w:rPr>
          <w:rFonts w:ascii="Arial" w:hAnsi="Arial" w:cs="Arial"/>
          <w:sz w:val="22"/>
        </w:rPr>
      </w:pPr>
      <w:r w:rsidRPr="00842D60">
        <w:rPr>
          <w:rFonts w:ascii="Arial" w:hAnsi="Arial" w:cs="Arial"/>
          <w:sz w:val="22"/>
        </w:rPr>
        <w:t>Please tick the one category which is closest to your usual eating pattern.</w:t>
      </w:r>
    </w:p>
    <w:p w14:paraId="7C37F4BF" w14:textId="77777777" w:rsidR="00BA5032" w:rsidRPr="00842D60" w:rsidRDefault="00BA5032" w:rsidP="00BA5032">
      <w:pPr>
        <w:rPr>
          <w:rFonts w:ascii="Arial" w:hAnsi="Arial" w:cs="Arial"/>
          <w:sz w:val="22"/>
        </w:rPr>
      </w:pPr>
    </w:p>
    <w:p w14:paraId="09B54E4F" w14:textId="77777777" w:rsidR="00BA5032" w:rsidRPr="00842D60" w:rsidRDefault="00BA5032" w:rsidP="00BA5032">
      <w:pPr>
        <w:ind w:firstLine="720"/>
        <w:rPr>
          <w:rFonts w:ascii="Arial" w:hAnsi="Arial" w:cs="Arial"/>
          <w:sz w:val="22"/>
        </w:rPr>
      </w:pPr>
      <w:r w:rsidRPr="00842D60">
        <w:rPr>
          <w:rFonts w:ascii="Arial" w:hAnsi="Arial" w:cs="Arial"/>
          <w:sz w:val="22"/>
        </w:rPr>
        <w:t xml:space="preserve">I eat no meat, fish, or dairy produce </w:t>
      </w:r>
      <w:proofErr w:type="gramStart"/>
      <w:r w:rsidRPr="00842D60">
        <w:rPr>
          <w:rFonts w:ascii="Arial" w:hAnsi="Arial" w:cs="Arial"/>
          <w:sz w:val="22"/>
        </w:rPr>
        <w:t>[ ]</w:t>
      </w:r>
      <w:proofErr w:type="gramEnd"/>
    </w:p>
    <w:p w14:paraId="0B89D730" w14:textId="77777777" w:rsidR="00BA5032" w:rsidRPr="00842D60" w:rsidRDefault="00BA5032" w:rsidP="00BA5032">
      <w:pPr>
        <w:ind w:firstLine="720"/>
        <w:rPr>
          <w:rFonts w:ascii="Arial" w:hAnsi="Arial" w:cs="Arial"/>
          <w:sz w:val="22"/>
        </w:rPr>
      </w:pPr>
      <w:r w:rsidRPr="00842D60">
        <w:rPr>
          <w:rFonts w:ascii="Arial" w:hAnsi="Arial" w:cs="Arial"/>
          <w:sz w:val="22"/>
        </w:rPr>
        <w:t xml:space="preserve">I eat no meat </w:t>
      </w:r>
      <w:proofErr w:type="gramStart"/>
      <w:r w:rsidRPr="00842D60">
        <w:rPr>
          <w:rFonts w:ascii="Arial" w:hAnsi="Arial" w:cs="Arial"/>
          <w:sz w:val="22"/>
        </w:rPr>
        <w:t>[ ]</w:t>
      </w:r>
      <w:proofErr w:type="gramEnd"/>
    </w:p>
    <w:p w14:paraId="4210FF8A" w14:textId="77777777" w:rsidR="00BA5032" w:rsidRPr="00842D60" w:rsidRDefault="00BA5032" w:rsidP="00BA5032">
      <w:pPr>
        <w:ind w:firstLine="720"/>
        <w:rPr>
          <w:rFonts w:ascii="Arial" w:hAnsi="Arial" w:cs="Arial"/>
          <w:sz w:val="22"/>
        </w:rPr>
      </w:pPr>
      <w:r w:rsidRPr="00842D60">
        <w:rPr>
          <w:rFonts w:ascii="Arial" w:hAnsi="Arial" w:cs="Arial"/>
          <w:sz w:val="22"/>
        </w:rPr>
        <w:t xml:space="preserve">I eat a mixture including daily fruit and vegetables </w:t>
      </w:r>
      <w:proofErr w:type="gramStart"/>
      <w:r w:rsidRPr="00842D60">
        <w:rPr>
          <w:rFonts w:ascii="Arial" w:hAnsi="Arial" w:cs="Arial"/>
          <w:sz w:val="22"/>
        </w:rPr>
        <w:t>[ ]</w:t>
      </w:r>
      <w:proofErr w:type="gramEnd"/>
    </w:p>
    <w:p w14:paraId="21282654" w14:textId="77777777" w:rsidR="00BA5032" w:rsidRPr="00842D60" w:rsidRDefault="00BA5032" w:rsidP="00BA5032">
      <w:pPr>
        <w:ind w:firstLine="720"/>
        <w:rPr>
          <w:rFonts w:ascii="Arial" w:hAnsi="Arial" w:cs="Arial"/>
          <w:sz w:val="22"/>
        </w:rPr>
      </w:pPr>
      <w:r w:rsidRPr="00842D60">
        <w:rPr>
          <w:rFonts w:ascii="Arial" w:hAnsi="Arial" w:cs="Arial"/>
          <w:sz w:val="22"/>
        </w:rPr>
        <w:t xml:space="preserve">I eat a mixture including regular chips and fries </w:t>
      </w:r>
      <w:proofErr w:type="gramStart"/>
      <w:r w:rsidRPr="00842D60">
        <w:rPr>
          <w:rFonts w:ascii="Arial" w:hAnsi="Arial" w:cs="Arial"/>
          <w:sz w:val="22"/>
        </w:rPr>
        <w:t>[ ]</w:t>
      </w:r>
      <w:proofErr w:type="gramEnd"/>
    </w:p>
    <w:p w14:paraId="1C532C26" w14:textId="77777777" w:rsidR="00BA5032" w:rsidRPr="00842D60" w:rsidRDefault="00BA5032" w:rsidP="00BA5032">
      <w:pPr>
        <w:ind w:firstLine="720"/>
        <w:rPr>
          <w:rFonts w:ascii="Arial" w:hAnsi="Arial" w:cs="Arial"/>
          <w:sz w:val="22"/>
        </w:rPr>
      </w:pPr>
      <w:r w:rsidRPr="00842D60">
        <w:rPr>
          <w:rFonts w:ascii="Arial" w:hAnsi="Arial" w:cs="Arial"/>
          <w:sz w:val="22"/>
        </w:rPr>
        <w:t xml:space="preserve">I eat frozen meals (e.g. TV dinners) 3 or 4 times/week </w:t>
      </w:r>
      <w:proofErr w:type="gramStart"/>
      <w:r w:rsidRPr="00842D60">
        <w:rPr>
          <w:rFonts w:ascii="Arial" w:hAnsi="Arial" w:cs="Arial"/>
          <w:sz w:val="22"/>
        </w:rPr>
        <w:t>[ ]</w:t>
      </w:r>
      <w:proofErr w:type="gramEnd"/>
    </w:p>
    <w:p w14:paraId="3DD17A28" w14:textId="77777777" w:rsidR="00BA5032" w:rsidRPr="00842D60" w:rsidRDefault="00BA5032" w:rsidP="00BA5032">
      <w:pPr>
        <w:ind w:firstLine="720"/>
        <w:rPr>
          <w:rFonts w:ascii="Arial" w:hAnsi="Arial" w:cs="Arial"/>
          <w:sz w:val="22"/>
        </w:rPr>
      </w:pPr>
      <w:r w:rsidRPr="00842D60">
        <w:rPr>
          <w:rFonts w:ascii="Arial" w:hAnsi="Arial" w:cs="Arial"/>
          <w:sz w:val="22"/>
        </w:rPr>
        <w:t xml:space="preserve">I eat mainly snacks [X] </w:t>
      </w:r>
    </w:p>
    <w:p w14:paraId="28482DE5" w14:textId="77777777" w:rsidR="00BA5032" w:rsidRPr="00842D60" w:rsidRDefault="00BA5032" w:rsidP="00BA5032">
      <w:pPr>
        <w:ind w:firstLine="720"/>
        <w:rPr>
          <w:rFonts w:ascii="Arial" w:hAnsi="Arial" w:cs="Arial"/>
          <w:sz w:val="22"/>
        </w:rPr>
      </w:pPr>
      <w:r w:rsidRPr="00842D60">
        <w:rPr>
          <w:rFonts w:ascii="Arial" w:hAnsi="Arial" w:cs="Arial"/>
          <w:sz w:val="22"/>
        </w:rPr>
        <w:t xml:space="preserve">I eat a special medical diet </w:t>
      </w:r>
      <w:proofErr w:type="gramStart"/>
      <w:r w:rsidRPr="00842D60">
        <w:rPr>
          <w:rFonts w:ascii="Arial" w:hAnsi="Arial" w:cs="Arial"/>
          <w:sz w:val="22"/>
        </w:rPr>
        <w:t>[ ]</w:t>
      </w:r>
      <w:proofErr w:type="gramEnd"/>
    </w:p>
    <w:p w14:paraId="74156A1A" w14:textId="77777777" w:rsidR="00BA5032" w:rsidRPr="00842D60" w:rsidRDefault="00BA5032" w:rsidP="00BA5032">
      <w:pPr>
        <w:ind w:firstLine="720"/>
        <w:rPr>
          <w:rFonts w:ascii="Arial" w:hAnsi="Arial" w:cs="Arial"/>
          <w:sz w:val="22"/>
        </w:rPr>
      </w:pPr>
      <w:r w:rsidRPr="00842D60">
        <w:rPr>
          <w:rFonts w:ascii="Arial" w:hAnsi="Arial" w:cs="Arial"/>
          <w:sz w:val="22"/>
        </w:rPr>
        <w:t>Please specify: [Not specified]</w:t>
      </w:r>
    </w:p>
    <w:p w14:paraId="74946552" w14:textId="77777777" w:rsidR="00BA5032" w:rsidRPr="00842D60" w:rsidRDefault="00BA5032" w:rsidP="00BA5032">
      <w:pPr>
        <w:ind w:firstLine="720"/>
        <w:rPr>
          <w:rFonts w:ascii="Arial" w:hAnsi="Arial" w:cs="Arial"/>
          <w:sz w:val="22"/>
        </w:rPr>
      </w:pPr>
    </w:p>
    <w:p w14:paraId="7C0000FB" w14:textId="77777777" w:rsidR="00BA5032" w:rsidRPr="00842D60" w:rsidRDefault="00BA5032" w:rsidP="00BA5032">
      <w:pPr>
        <w:rPr>
          <w:rFonts w:ascii="Arial" w:hAnsi="Arial" w:cs="Arial"/>
          <w:b/>
          <w:bCs/>
          <w:sz w:val="22"/>
        </w:rPr>
      </w:pPr>
      <w:r w:rsidRPr="00842D60">
        <w:rPr>
          <w:rFonts w:ascii="Arial" w:hAnsi="Arial" w:cs="Arial"/>
          <w:b/>
          <w:bCs/>
          <w:sz w:val="22"/>
        </w:rPr>
        <w:t>Alcohol</w:t>
      </w:r>
    </w:p>
    <w:p w14:paraId="2732A9AD" w14:textId="77777777" w:rsidR="00BA5032" w:rsidRPr="00842D60" w:rsidRDefault="00BA5032" w:rsidP="00BA5032">
      <w:pPr>
        <w:rPr>
          <w:rFonts w:ascii="Arial" w:hAnsi="Arial" w:cs="Arial"/>
          <w:sz w:val="22"/>
        </w:rPr>
      </w:pPr>
      <w:r w:rsidRPr="00842D60">
        <w:rPr>
          <w:rFonts w:ascii="Arial" w:hAnsi="Arial" w:cs="Arial"/>
          <w:sz w:val="22"/>
        </w:rPr>
        <w:t>Please tick the statement which most closely describes your usual average alcohol intake. (1 unit is 1 glass wine, ½ pint beer or a single measure of spirit.)</w:t>
      </w:r>
    </w:p>
    <w:p w14:paraId="5DA41B80" w14:textId="77777777" w:rsidR="00BA5032" w:rsidRPr="00842D60" w:rsidRDefault="00BA5032" w:rsidP="00BA5032">
      <w:pPr>
        <w:ind w:firstLine="720"/>
        <w:rPr>
          <w:rFonts w:ascii="Arial" w:hAnsi="Arial" w:cs="Arial"/>
          <w:sz w:val="22"/>
        </w:rPr>
      </w:pPr>
      <w:r w:rsidRPr="00842D60">
        <w:rPr>
          <w:rFonts w:ascii="Arial" w:hAnsi="Arial" w:cs="Arial"/>
          <w:sz w:val="22"/>
        </w:rPr>
        <w:t xml:space="preserve">I never drink alcohol </w:t>
      </w:r>
      <w:proofErr w:type="gramStart"/>
      <w:r w:rsidRPr="00842D60">
        <w:rPr>
          <w:rFonts w:ascii="Arial" w:hAnsi="Arial" w:cs="Arial"/>
          <w:sz w:val="22"/>
        </w:rPr>
        <w:t>[ ]</w:t>
      </w:r>
      <w:proofErr w:type="gramEnd"/>
    </w:p>
    <w:p w14:paraId="7BBFEC8A" w14:textId="77777777" w:rsidR="00BA5032" w:rsidRPr="00842D60" w:rsidRDefault="00BA5032" w:rsidP="00BA5032">
      <w:pPr>
        <w:ind w:firstLine="720"/>
        <w:rPr>
          <w:rFonts w:ascii="Arial" w:hAnsi="Arial" w:cs="Arial"/>
          <w:sz w:val="22"/>
        </w:rPr>
      </w:pPr>
      <w:r w:rsidRPr="00842D60">
        <w:rPr>
          <w:rFonts w:ascii="Arial" w:hAnsi="Arial" w:cs="Arial"/>
          <w:sz w:val="22"/>
        </w:rPr>
        <w:t xml:space="preserve">I drink less than 1 unit per day </w:t>
      </w:r>
      <w:proofErr w:type="gramStart"/>
      <w:r w:rsidRPr="00842D60">
        <w:rPr>
          <w:rFonts w:ascii="Arial" w:hAnsi="Arial" w:cs="Arial"/>
          <w:sz w:val="22"/>
        </w:rPr>
        <w:t>[ ]</w:t>
      </w:r>
      <w:proofErr w:type="gramEnd"/>
    </w:p>
    <w:p w14:paraId="0CE271AE" w14:textId="77777777" w:rsidR="00BA5032" w:rsidRPr="00842D60" w:rsidRDefault="00BA5032" w:rsidP="00BA5032">
      <w:pPr>
        <w:ind w:left="720"/>
        <w:rPr>
          <w:rFonts w:ascii="Arial" w:hAnsi="Arial" w:cs="Arial"/>
          <w:sz w:val="22"/>
        </w:rPr>
      </w:pPr>
      <w:r w:rsidRPr="00842D60">
        <w:rPr>
          <w:rFonts w:ascii="Arial" w:hAnsi="Arial" w:cs="Arial"/>
          <w:sz w:val="22"/>
        </w:rPr>
        <w:t xml:space="preserve">I drink between 1 and 2 units a day </w:t>
      </w:r>
      <w:proofErr w:type="gramStart"/>
      <w:r w:rsidRPr="00842D60">
        <w:rPr>
          <w:rFonts w:ascii="Arial" w:hAnsi="Arial" w:cs="Arial"/>
          <w:sz w:val="22"/>
        </w:rPr>
        <w:t>[ ]</w:t>
      </w:r>
      <w:proofErr w:type="gramEnd"/>
    </w:p>
    <w:p w14:paraId="662FEA50" w14:textId="77777777" w:rsidR="00BA5032" w:rsidRPr="00842D60" w:rsidRDefault="00BA5032" w:rsidP="00BA5032">
      <w:pPr>
        <w:ind w:firstLine="720"/>
        <w:rPr>
          <w:rFonts w:ascii="Arial" w:hAnsi="Arial" w:cs="Arial"/>
          <w:sz w:val="22"/>
        </w:rPr>
      </w:pPr>
      <w:r w:rsidRPr="00842D60">
        <w:rPr>
          <w:rFonts w:ascii="Arial" w:hAnsi="Arial" w:cs="Arial"/>
          <w:sz w:val="22"/>
        </w:rPr>
        <w:lastRenderedPageBreak/>
        <w:t xml:space="preserve">I drink between 3 and 6 units a day </w:t>
      </w:r>
      <w:proofErr w:type="gramStart"/>
      <w:r w:rsidRPr="00842D60">
        <w:rPr>
          <w:rFonts w:ascii="Arial" w:hAnsi="Arial" w:cs="Arial"/>
          <w:sz w:val="22"/>
        </w:rPr>
        <w:t>[ ]</w:t>
      </w:r>
      <w:proofErr w:type="gramEnd"/>
    </w:p>
    <w:p w14:paraId="573CF18D" w14:textId="77777777" w:rsidR="00BA5032" w:rsidRPr="00842D60" w:rsidRDefault="00BA5032" w:rsidP="00BA5032">
      <w:pPr>
        <w:ind w:firstLine="720"/>
        <w:rPr>
          <w:rFonts w:ascii="Arial" w:hAnsi="Arial" w:cs="Arial"/>
          <w:sz w:val="22"/>
        </w:rPr>
      </w:pPr>
      <w:r w:rsidRPr="00842D60">
        <w:rPr>
          <w:rFonts w:ascii="Arial" w:hAnsi="Arial" w:cs="Arial"/>
          <w:sz w:val="22"/>
        </w:rPr>
        <w:t xml:space="preserve">I drink between 7 and 9 units a day </w:t>
      </w:r>
      <w:proofErr w:type="gramStart"/>
      <w:r w:rsidRPr="00842D60">
        <w:rPr>
          <w:rFonts w:ascii="Arial" w:hAnsi="Arial" w:cs="Arial"/>
          <w:sz w:val="22"/>
        </w:rPr>
        <w:t>[ ]</w:t>
      </w:r>
      <w:proofErr w:type="gramEnd"/>
    </w:p>
    <w:p w14:paraId="580B9D0A" w14:textId="77777777" w:rsidR="00BA5032" w:rsidRPr="00842D60" w:rsidRDefault="00BA5032" w:rsidP="00BA5032">
      <w:pPr>
        <w:ind w:firstLine="720"/>
        <w:rPr>
          <w:rFonts w:ascii="Arial" w:hAnsi="Arial" w:cs="Arial"/>
          <w:sz w:val="22"/>
        </w:rPr>
      </w:pPr>
      <w:r w:rsidRPr="00842D60">
        <w:rPr>
          <w:rFonts w:ascii="Arial" w:hAnsi="Arial" w:cs="Arial"/>
          <w:sz w:val="22"/>
        </w:rPr>
        <w:t xml:space="preserve">I drink more than 9 units a day on average [X] </w:t>
      </w:r>
    </w:p>
    <w:p w14:paraId="50947B46" w14:textId="77777777" w:rsidR="00BA5032" w:rsidRPr="00842D60" w:rsidRDefault="00BA5032" w:rsidP="00BA5032">
      <w:pPr>
        <w:ind w:firstLine="720"/>
        <w:rPr>
          <w:rFonts w:ascii="Arial" w:hAnsi="Arial" w:cs="Arial"/>
          <w:sz w:val="22"/>
        </w:rPr>
      </w:pPr>
    </w:p>
    <w:p w14:paraId="6B4A02D2" w14:textId="77777777" w:rsidR="00BA5032" w:rsidRPr="00842D60" w:rsidRDefault="00BA5032" w:rsidP="00BA5032">
      <w:pPr>
        <w:rPr>
          <w:rFonts w:ascii="Arial" w:hAnsi="Arial" w:cs="Arial"/>
          <w:b/>
          <w:bCs/>
          <w:sz w:val="22"/>
        </w:rPr>
      </w:pPr>
      <w:r w:rsidRPr="00842D60">
        <w:rPr>
          <w:rFonts w:ascii="Arial" w:hAnsi="Arial" w:cs="Arial"/>
          <w:b/>
          <w:bCs/>
          <w:sz w:val="22"/>
        </w:rPr>
        <w:t>BMI Calculation:</w:t>
      </w:r>
    </w:p>
    <w:p w14:paraId="115B1CB1" w14:textId="77777777" w:rsidR="00BA5032" w:rsidRPr="00842D60" w:rsidRDefault="00BA5032" w:rsidP="00BA5032">
      <w:pPr>
        <w:rPr>
          <w:rFonts w:ascii="Arial" w:hAnsi="Arial" w:cs="Arial"/>
          <w:sz w:val="22"/>
        </w:rPr>
      </w:pPr>
      <w:r w:rsidRPr="00842D60">
        <w:rPr>
          <w:rFonts w:ascii="Arial" w:hAnsi="Arial" w:cs="Arial"/>
          <w:sz w:val="22"/>
        </w:rPr>
        <w:t>Bob's BMI can be calculated using the NHS BMI calculator. Bob is 5'9" (175 cm) and weighs 15 stone (95 kg).</w:t>
      </w:r>
    </w:p>
    <w:p w14:paraId="6F686314" w14:textId="77777777" w:rsidR="00BA5032" w:rsidRPr="00842D60" w:rsidRDefault="00BA5032" w:rsidP="00BA5032">
      <w:pPr>
        <w:rPr>
          <w:rFonts w:ascii="Arial" w:hAnsi="Arial" w:cs="Arial"/>
          <w:sz w:val="22"/>
        </w:rPr>
      </w:pPr>
    </w:p>
    <w:p w14:paraId="12ADD9A0" w14:textId="77777777" w:rsidR="00BA5032" w:rsidRPr="00842D60" w:rsidRDefault="00BA5032" w:rsidP="00BA5032">
      <w:pPr>
        <w:rPr>
          <w:rFonts w:ascii="Arial" w:hAnsi="Arial" w:cs="Arial"/>
          <w:b/>
          <w:bCs/>
          <w:sz w:val="22"/>
        </w:rPr>
      </w:pPr>
      <w:r w:rsidRPr="00842D60">
        <w:rPr>
          <w:rFonts w:ascii="Arial" w:hAnsi="Arial" w:cs="Arial"/>
          <w:b/>
          <w:bCs/>
          <w:sz w:val="22"/>
        </w:rPr>
        <w:t>Practice Use Only:</w:t>
      </w:r>
    </w:p>
    <w:p w14:paraId="32827D35" w14:textId="77777777" w:rsidR="00BA5032" w:rsidRPr="00842D60" w:rsidRDefault="00BA5032" w:rsidP="00BA5032">
      <w:pPr>
        <w:rPr>
          <w:rFonts w:ascii="Arial" w:hAnsi="Arial" w:cs="Arial"/>
          <w:sz w:val="22"/>
        </w:rPr>
      </w:pPr>
      <w:r w:rsidRPr="00842D60">
        <w:rPr>
          <w:rFonts w:ascii="Arial" w:hAnsi="Arial" w:cs="Arial"/>
          <w:sz w:val="22"/>
        </w:rPr>
        <w:t>Height: 5'9" (175 cm)</w:t>
      </w:r>
    </w:p>
    <w:p w14:paraId="530A28EE" w14:textId="77777777" w:rsidR="00BA5032" w:rsidRPr="00842D60" w:rsidRDefault="00BA5032" w:rsidP="00BA5032">
      <w:pPr>
        <w:rPr>
          <w:rFonts w:ascii="Arial" w:hAnsi="Arial" w:cs="Arial"/>
          <w:sz w:val="22"/>
        </w:rPr>
      </w:pPr>
      <w:r w:rsidRPr="00842D60">
        <w:rPr>
          <w:rFonts w:ascii="Arial" w:hAnsi="Arial" w:cs="Arial"/>
          <w:sz w:val="22"/>
        </w:rPr>
        <w:t>Weight: 15 stone (95 kg)</w:t>
      </w:r>
    </w:p>
    <w:p w14:paraId="47D101A9" w14:textId="77777777" w:rsidR="00BA5032" w:rsidRPr="00842D60" w:rsidRDefault="00BA5032" w:rsidP="00BA5032">
      <w:pPr>
        <w:rPr>
          <w:rFonts w:ascii="Arial" w:hAnsi="Arial" w:cs="Arial"/>
          <w:sz w:val="22"/>
        </w:rPr>
      </w:pPr>
    </w:p>
    <w:p w14:paraId="38398A02" w14:textId="77777777" w:rsidR="00BA5032" w:rsidRPr="00842D60" w:rsidRDefault="00BA5032" w:rsidP="00BA5032">
      <w:pPr>
        <w:rPr>
          <w:rFonts w:ascii="Arial" w:hAnsi="Arial" w:cs="Arial"/>
          <w:sz w:val="22"/>
        </w:rPr>
      </w:pPr>
    </w:p>
    <w:p w14:paraId="5FC472AD" w14:textId="77777777" w:rsidR="00BA5032" w:rsidRPr="00842D60" w:rsidRDefault="00BA5032" w:rsidP="00BA5032">
      <w:pPr>
        <w:rPr>
          <w:rFonts w:ascii="Arial" w:hAnsi="Arial" w:cs="Arial"/>
          <w:sz w:val="22"/>
        </w:rPr>
      </w:pPr>
    </w:p>
    <w:sectPr w:rsidR="00BA5032" w:rsidRPr="00842D6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9819D7"/>
    <w:multiLevelType w:val="multilevel"/>
    <w:tmpl w:val="04C40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6620484"/>
    <w:multiLevelType w:val="multilevel"/>
    <w:tmpl w:val="B70E3E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0212388"/>
    <w:multiLevelType w:val="multilevel"/>
    <w:tmpl w:val="C316BB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FAD6443"/>
    <w:multiLevelType w:val="multilevel"/>
    <w:tmpl w:val="71A0782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99766932">
    <w:abstractNumId w:val="3"/>
  </w:num>
  <w:num w:numId="2" w16cid:durableId="1113400444">
    <w:abstractNumId w:val="2"/>
  </w:num>
  <w:num w:numId="3" w16cid:durableId="109328345">
    <w:abstractNumId w:val="1"/>
  </w:num>
  <w:num w:numId="4" w16cid:durableId="1509954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E0MzYwNbI0MTI2NTZT0lEKTi0uzszPAykwqQUAM5ruICwAAAA="/>
  </w:docVars>
  <w:rsids>
    <w:rsidRoot w:val="00517AD4"/>
    <w:rsid w:val="0001117C"/>
    <w:rsid w:val="00020E16"/>
    <w:rsid w:val="00083682"/>
    <w:rsid w:val="000C6155"/>
    <w:rsid w:val="000E1188"/>
    <w:rsid w:val="000F32D0"/>
    <w:rsid w:val="001030CA"/>
    <w:rsid w:val="0010365D"/>
    <w:rsid w:val="001F527F"/>
    <w:rsid w:val="00207C0A"/>
    <w:rsid w:val="002E213E"/>
    <w:rsid w:val="002E2B0F"/>
    <w:rsid w:val="002F47C1"/>
    <w:rsid w:val="00317704"/>
    <w:rsid w:val="003E1104"/>
    <w:rsid w:val="003F5757"/>
    <w:rsid w:val="003F6487"/>
    <w:rsid w:val="00441A85"/>
    <w:rsid w:val="004A5399"/>
    <w:rsid w:val="00506CD4"/>
    <w:rsid w:val="00517AD4"/>
    <w:rsid w:val="00532625"/>
    <w:rsid w:val="00536F05"/>
    <w:rsid w:val="00543463"/>
    <w:rsid w:val="00557848"/>
    <w:rsid w:val="005616C1"/>
    <w:rsid w:val="005F52A4"/>
    <w:rsid w:val="0062467F"/>
    <w:rsid w:val="00634EA8"/>
    <w:rsid w:val="00653344"/>
    <w:rsid w:val="00691754"/>
    <w:rsid w:val="006B6E8B"/>
    <w:rsid w:val="006C3C99"/>
    <w:rsid w:val="00715A69"/>
    <w:rsid w:val="007218A5"/>
    <w:rsid w:val="007270DE"/>
    <w:rsid w:val="00740B3A"/>
    <w:rsid w:val="00741FF2"/>
    <w:rsid w:val="007A29DD"/>
    <w:rsid w:val="007E0B21"/>
    <w:rsid w:val="00805CF1"/>
    <w:rsid w:val="00842D60"/>
    <w:rsid w:val="00843E52"/>
    <w:rsid w:val="00887C70"/>
    <w:rsid w:val="00895BAF"/>
    <w:rsid w:val="008B1974"/>
    <w:rsid w:val="008B37C1"/>
    <w:rsid w:val="008C6659"/>
    <w:rsid w:val="0096391D"/>
    <w:rsid w:val="009C68A7"/>
    <w:rsid w:val="009D02D2"/>
    <w:rsid w:val="009F3B1A"/>
    <w:rsid w:val="009F48BE"/>
    <w:rsid w:val="00A07211"/>
    <w:rsid w:val="00A215CD"/>
    <w:rsid w:val="00A30AE9"/>
    <w:rsid w:val="00A71D86"/>
    <w:rsid w:val="00A756A7"/>
    <w:rsid w:val="00A84861"/>
    <w:rsid w:val="00A86665"/>
    <w:rsid w:val="00A93449"/>
    <w:rsid w:val="00AA4CA5"/>
    <w:rsid w:val="00AA7E45"/>
    <w:rsid w:val="00AC66E2"/>
    <w:rsid w:val="00AC6AED"/>
    <w:rsid w:val="00AD0AB2"/>
    <w:rsid w:val="00AD4CE7"/>
    <w:rsid w:val="00AE20CA"/>
    <w:rsid w:val="00B0313D"/>
    <w:rsid w:val="00B1107C"/>
    <w:rsid w:val="00B14F76"/>
    <w:rsid w:val="00B866D4"/>
    <w:rsid w:val="00BA5032"/>
    <w:rsid w:val="00BC5312"/>
    <w:rsid w:val="00BC68F3"/>
    <w:rsid w:val="00BE79BC"/>
    <w:rsid w:val="00C17497"/>
    <w:rsid w:val="00C179E2"/>
    <w:rsid w:val="00C25C76"/>
    <w:rsid w:val="00C4134B"/>
    <w:rsid w:val="00C53727"/>
    <w:rsid w:val="00C64DAC"/>
    <w:rsid w:val="00CD3DB2"/>
    <w:rsid w:val="00CF4628"/>
    <w:rsid w:val="00D2576D"/>
    <w:rsid w:val="00D529E1"/>
    <w:rsid w:val="00D61822"/>
    <w:rsid w:val="00DB5F9D"/>
    <w:rsid w:val="00DE595B"/>
    <w:rsid w:val="00E04F05"/>
    <w:rsid w:val="00E55BB5"/>
    <w:rsid w:val="00EA4732"/>
    <w:rsid w:val="00F022AC"/>
    <w:rsid w:val="00F0796B"/>
    <w:rsid w:val="00F22954"/>
    <w:rsid w:val="00F401AC"/>
    <w:rsid w:val="00F76EBC"/>
    <w:rsid w:val="00F9643D"/>
    <w:rsid w:val="00F97340"/>
    <w:rsid w:val="00FA0041"/>
    <w:rsid w:val="00FF04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7A3E1"/>
  <w15:chartTrackingRefBased/>
  <w15:docId w15:val="{21D04952-B0FA-495D-BCAC-79512A6F06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6659"/>
    <w:pPr>
      <w:spacing w:line="480" w:lineRule="auto"/>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B0313D"/>
    <w:pPr>
      <w:spacing w:before="120" w:after="0" w:line="360" w:lineRule="auto"/>
      <w:outlineLvl w:val="0"/>
    </w:pPr>
    <w:rPr>
      <w:rFonts w:cs="Times New Roman"/>
      <w:b/>
      <w:bCs/>
      <w:kern w:val="2"/>
      <w:sz w:val="28"/>
      <w:szCs w:val="28"/>
      <w14:ligatures w14:val="standardContextual"/>
    </w:rPr>
  </w:style>
  <w:style w:type="paragraph" w:styleId="Heading2">
    <w:name w:val="heading 2"/>
    <w:basedOn w:val="Normal"/>
    <w:next w:val="Normal"/>
    <w:link w:val="Heading2Char"/>
    <w:autoRedefine/>
    <w:uiPriority w:val="9"/>
    <w:unhideWhenUsed/>
    <w:qFormat/>
    <w:rsid w:val="005F52A4"/>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autoRedefine/>
    <w:uiPriority w:val="9"/>
    <w:unhideWhenUsed/>
    <w:qFormat/>
    <w:rsid w:val="00A30AE9"/>
    <w:pPr>
      <w:keepNext/>
      <w:keepLines/>
      <w:spacing w:before="40" w:after="0"/>
      <w:outlineLvl w:val="2"/>
    </w:pPr>
    <w:rPr>
      <w:rFonts w:eastAsiaTheme="majorEastAsia" w:cstheme="majorBidi"/>
      <w:b/>
      <w:i/>
      <w:color w:val="000000" w:themeColor="text1"/>
      <w:szCs w:val="24"/>
    </w:rPr>
  </w:style>
  <w:style w:type="paragraph" w:styleId="Heading4">
    <w:name w:val="heading 4"/>
    <w:basedOn w:val="Normal"/>
    <w:next w:val="Normal"/>
    <w:link w:val="Heading4Char"/>
    <w:autoRedefine/>
    <w:uiPriority w:val="9"/>
    <w:unhideWhenUsed/>
    <w:qFormat/>
    <w:rsid w:val="00A30AE9"/>
    <w:pPr>
      <w:keepNext/>
      <w:keepLines/>
      <w:spacing w:before="40" w:after="0"/>
      <w:outlineLvl w:val="3"/>
    </w:pPr>
    <w:rPr>
      <w:rFonts w:eastAsiaTheme="majorEastAsia" w:cstheme="majorBidi"/>
      <w:b/>
      <w:i/>
      <w:iCs/>
      <w:color w:val="000000" w:themeColor="text1"/>
      <w:sz w:val="22"/>
    </w:rPr>
  </w:style>
  <w:style w:type="paragraph" w:styleId="Heading5">
    <w:name w:val="heading 5"/>
    <w:basedOn w:val="Normal"/>
    <w:next w:val="Normal"/>
    <w:link w:val="Heading5Char"/>
    <w:autoRedefine/>
    <w:uiPriority w:val="9"/>
    <w:semiHidden/>
    <w:unhideWhenUsed/>
    <w:qFormat/>
    <w:rsid w:val="000E1188"/>
    <w:pPr>
      <w:keepNext/>
      <w:keepLines/>
      <w:spacing w:before="40" w:after="0"/>
      <w:outlineLvl w:val="4"/>
    </w:pPr>
    <w:rPr>
      <w:rFonts w:eastAsiaTheme="majorEastAsia" w:cstheme="majorBidi"/>
      <w:i/>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4A5399"/>
    <w:pPr>
      <w:spacing w:after="0" w:line="240" w:lineRule="auto"/>
      <w:contextualSpacing/>
      <w:jc w:val="center"/>
    </w:pPr>
    <w:rPr>
      <w:rFonts w:eastAsiaTheme="majorEastAsia" w:cstheme="majorBidi"/>
      <w:b/>
      <w:spacing w:val="-10"/>
      <w:kern w:val="28"/>
      <w:sz w:val="28"/>
      <w:szCs w:val="56"/>
    </w:rPr>
  </w:style>
  <w:style w:type="character" w:customStyle="1" w:styleId="TitleChar">
    <w:name w:val="Title Char"/>
    <w:basedOn w:val="DefaultParagraphFont"/>
    <w:link w:val="Title"/>
    <w:uiPriority w:val="10"/>
    <w:rsid w:val="004A5399"/>
    <w:rPr>
      <w:rFonts w:ascii="Times New Roman" w:eastAsiaTheme="majorEastAsia" w:hAnsi="Times New Roman" w:cstheme="majorBidi"/>
      <w:b/>
      <w:spacing w:val="-10"/>
      <w:kern w:val="28"/>
      <w:sz w:val="28"/>
      <w:szCs w:val="56"/>
    </w:rPr>
  </w:style>
  <w:style w:type="character" w:customStyle="1" w:styleId="Heading1Char">
    <w:name w:val="Heading 1 Char"/>
    <w:basedOn w:val="DefaultParagraphFont"/>
    <w:link w:val="Heading1"/>
    <w:uiPriority w:val="9"/>
    <w:rsid w:val="00B0313D"/>
    <w:rPr>
      <w:rFonts w:ascii="Times New Roman" w:hAnsi="Times New Roman" w:cs="Times New Roman"/>
      <w:b/>
      <w:bCs/>
      <w:sz w:val="28"/>
      <w:szCs w:val="28"/>
    </w:rPr>
  </w:style>
  <w:style w:type="character" w:customStyle="1" w:styleId="Heading2Char">
    <w:name w:val="Heading 2 Char"/>
    <w:basedOn w:val="DefaultParagraphFont"/>
    <w:link w:val="Heading2"/>
    <w:uiPriority w:val="9"/>
    <w:rsid w:val="005F52A4"/>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A30AE9"/>
    <w:rPr>
      <w:rFonts w:ascii="Times New Roman" w:eastAsiaTheme="majorEastAsia" w:hAnsi="Times New Roman" w:cstheme="majorBidi"/>
      <w:b/>
      <w:i/>
      <w:color w:val="000000" w:themeColor="text1"/>
      <w:sz w:val="24"/>
      <w:szCs w:val="24"/>
    </w:rPr>
  </w:style>
  <w:style w:type="character" w:customStyle="1" w:styleId="Heading4Char">
    <w:name w:val="Heading 4 Char"/>
    <w:basedOn w:val="DefaultParagraphFont"/>
    <w:link w:val="Heading4"/>
    <w:uiPriority w:val="9"/>
    <w:rsid w:val="00A30AE9"/>
    <w:rPr>
      <w:rFonts w:ascii="Times New Roman" w:eastAsiaTheme="majorEastAsia" w:hAnsi="Times New Roman" w:cstheme="majorBidi"/>
      <w:b/>
      <w:i/>
      <w:iCs/>
      <w:color w:val="000000" w:themeColor="text1"/>
    </w:rPr>
  </w:style>
  <w:style w:type="character" w:customStyle="1" w:styleId="Heading5Char">
    <w:name w:val="Heading 5 Char"/>
    <w:basedOn w:val="DefaultParagraphFont"/>
    <w:link w:val="Heading5"/>
    <w:uiPriority w:val="9"/>
    <w:semiHidden/>
    <w:rsid w:val="000E1188"/>
    <w:rPr>
      <w:rFonts w:ascii="Times New Roman" w:eastAsiaTheme="majorEastAsia" w:hAnsi="Times New Roman" w:cstheme="majorBidi"/>
      <w:i/>
      <w:color w:val="000000" w:themeColor="text1"/>
      <w:sz w:val="24"/>
    </w:rPr>
  </w:style>
  <w:style w:type="paragraph" w:styleId="TOCHeading">
    <w:name w:val="TOC Heading"/>
    <w:basedOn w:val="Heading1"/>
    <w:next w:val="Normal"/>
    <w:uiPriority w:val="39"/>
    <w:unhideWhenUsed/>
    <w:qFormat/>
    <w:rsid w:val="00887C70"/>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kern w:val="0"/>
      <w:sz w:val="32"/>
      <w:szCs w:val="32"/>
      <w14:ligatures w14:val="none"/>
    </w:rPr>
  </w:style>
  <w:style w:type="paragraph" w:styleId="TOC1">
    <w:name w:val="toc 1"/>
    <w:basedOn w:val="Normal"/>
    <w:next w:val="Normal"/>
    <w:autoRedefine/>
    <w:uiPriority w:val="39"/>
    <w:unhideWhenUsed/>
    <w:rsid w:val="00887C70"/>
    <w:pPr>
      <w:spacing w:after="100"/>
    </w:pPr>
  </w:style>
  <w:style w:type="paragraph" w:styleId="TOC2">
    <w:name w:val="toc 2"/>
    <w:basedOn w:val="Normal"/>
    <w:next w:val="Normal"/>
    <w:autoRedefine/>
    <w:uiPriority w:val="39"/>
    <w:unhideWhenUsed/>
    <w:rsid w:val="00887C70"/>
    <w:pPr>
      <w:spacing w:after="100"/>
      <w:ind w:left="240"/>
    </w:pPr>
  </w:style>
  <w:style w:type="paragraph" w:styleId="TOC3">
    <w:name w:val="toc 3"/>
    <w:basedOn w:val="Normal"/>
    <w:next w:val="Normal"/>
    <w:autoRedefine/>
    <w:uiPriority w:val="39"/>
    <w:unhideWhenUsed/>
    <w:rsid w:val="00887C70"/>
    <w:pPr>
      <w:spacing w:after="100"/>
      <w:ind w:left="480"/>
    </w:pPr>
  </w:style>
  <w:style w:type="character" w:styleId="Hyperlink">
    <w:name w:val="Hyperlink"/>
    <w:basedOn w:val="DefaultParagraphFont"/>
    <w:uiPriority w:val="99"/>
    <w:unhideWhenUsed/>
    <w:rsid w:val="00887C7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94788">
      <w:bodyDiv w:val="1"/>
      <w:marLeft w:val="0"/>
      <w:marRight w:val="0"/>
      <w:marTop w:val="0"/>
      <w:marBottom w:val="0"/>
      <w:divBdr>
        <w:top w:val="none" w:sz="0" w:space="0" w:color="auto"/>
        <w:left w:val="none" w:sz="0" w:space="0" w:color="auto"/>
        <w:bottom w:val="none" w:sz="0" w:space="0" w:color="auto"/>
        <w:right w:val="none" w:sz="0" w:space="0" w:color="auto"/>
      </w:divBdr>
    </w:div>
    <w:div w:id="723793015">
      <w:bodyDiv w:val="1"/>
      <w:marLeft w:val="0"/>
      <w:marRight w:val="0"/>
      <w:marTop w:val="0"/>
      <w:marBottom w:val="0"/>
      <w:divBdr>
        <w:top w:val="none" w:sz="0" w:space="0" w:color="auto"/>
        <w:left w:val="none" w:sz="0" w:space="0" w:color="auto"/>
        <w:bottom w:val="none" w:sz="0" w:space="0" w:color="auto"/>
        <w:right w:val="none" w:sz="0" w:space="0" w:color="auto"/>
      </w:divBdr>
    </w:div>
    <w:div w:id="780958440">
      <w:bodyDiv w:val="1"/>
      <w:marLeft w:val="0"/>
      <w:marRight w:val="0"/>
      <w:marTop w:val="0"/>
      <w:marBottom w:val="0"/>
      <w:divBdr>
        <w:top w:val="none" w:sz="0" w:space="0" w:color="auto"/>
        <w:left w:val="none" w:sz="0" w:space="0" w:color="auto"/>
        <w:bottom w:val="none" w:sz="0" w:space="0" w:color="auto"/>
        <w:right w:val="none" w:sz="0" w:space="0" w:color="auto"/>
      </w:divBdr>
    </w:div>
    <w:div w:id="952787566">
      <w:bodyDiv w:val="1"/>
      <w:marLeft w:val="0"/>
      <w:marRight w:val="0"/>
      <w:marTop w:val="0"/>
      <w:marBottom w:val="0"/>
      <w:divBdr>
        <w:top w:val="none" w:sz="0" w:space="0" w:color="auto"/>
        <w:left w:val="none" w:sz="0" w:space="0" w:color="auto"/>
        <w:bottom w:val="none" w:sz="0" w:space="0" w:color="auto"/>
        <w:right w:val="none" w:sz="0" w:space="0" w:color="auto"/>
      </w:divBdr>
    </w:div>
    <w:div w:id="1661888546">
      <w:bodyDiv w:val="1"/>
      <w:marLeft w:val="0"/>
      <w:marRight w:val="0"/>
      <w:marTop w:val="0"/>
      <w:marBottom w:val="0"/>
      <w:divBdr>
        <w:top w:val="none" w:sz="0" w:space="0" w:color="auto"/>
        <w:left w:val="none" w:sz="0" w:space="0" w:color="auto"/>
        <w:bottom w:val="none" w:sz="0" w:space="0" w:color="auto"/>
        <w:right w:val="none" w:sz="0" w:space="0" w:color="auto"/>
      </w:divBdr>
    </w:div>
    <w:div w:id="1706326476">
      <w:bodyDiv w:val="1"/>
      <w:marLeft w:val="0"/>
      <w:marRight w:val="0"/>
      <w:marTop w:val="0"/>
      <w:marBottom w:val="0"/>
      <w:divBdr>
        <w:top w:val="none" w:sz="0" w:space="0" w:color="auto"/>
        <w:left w:val="none" w:sz="0" w:space="0" w:color="auto"/>
        <w:bottom w:val="none" w:sz="0" w:space="0" w:color="auto"/>
        <w:right w:val="none" w:sz="0" w:space="0" w:color="auto"/>
      </w:divBdr>
    </w:div>
    <w:div w:id="1857426144">
      <w:bodyDiv w:val="1"/>
      <w:marLeft w:val="0"/>
      <w:marRight w:val="0"/>
      <w:marTop w:val="0"/>
      <w:marBottom w:val="0"/>
      <w:divBdr>
        <w:top w:val="none" w:sz="0" w:space="0" w:color="auto"/>
        <w:left w:val="none" w:sz="0" w:space="0" w:color="auto"/>
        <w:bottom w:val="none" w:sz="0" w:space="0" w:color="auto"/>
        <w:right w:val="none" w:sz="0" w:space="0" w:color="auto"/>
      </w:divBdr>
    </w:div>
    <w:div w:id="2014214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10" ma:contentTypeDescription="Create a new document." ma:contentTypeScope="" ma:versionID="11e037cc907cae0ca611e0a13505e3cd">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3d2ec44f6511829dbfb9d9b21d628566"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c225c8a-d58b-4f92-9659-fc93657787ef" xsi:nil="true"/>
  </documentManagement>
</p:properties>
</file>

<file path=customXml/itemProps1.xml><?xml version="1.0" encoding="utf-8"?>
<ds:datastoreItem xmlns:ds="http://schemas.openxmlformats.org/officeDocument/2006/customXml" ds:itemID="{48795EDA-3CB4-4EFD-A9F6-43A4068EB8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D47785F-EB4F-4273-86D2-0A70053D78E2}">
  <ds:schemaRefs>
    <ds:schemaRef ds:uri="http://schemas.microsoft.com/sharepoint/v3/contenttype/forms"/>
  </ds:schemaRefs>
</ds:datastoreItem>
</file>

<file path=customXml/itemProps3.xml><?xml version="1.0" encoding="utf-8"?>
<ds:datastoreItem xmlns:ds="http://schemas.openxmlformats.org/officeDocument/2006/customXml" ds:itemID="{C0F008B9-F122-4B84-ABCD-066B82A6EDED}">
  <ds:schemaRefs>
    <ds:schemaRef ds:uri="http://purl.org/dc/elements/1.1/"/>
    <ds:schemaRef ds:uri="http://purl.org/dc/dcmitype/"/>
    <ds:schemaRef ds:uri="http://schemas.microsoft.com/office/2006/documentManagement/types"/>
    <ds:schemaRef ds:uri="http://schemas.microsoft.com/office/2006/metadata/properties"/>
    <ds:schemaRef ds:uri="01059ada-d055-41df-ae87-635bd8b92658"/>
    <ds:schemaRef ds:uri="5c225c8a-d58b-4f92-9659-fc93657787ef"/>
    <ds:schemaRef ds:uri="http://www.w3.org/XML/1998/namespace"/>
    <ds:schemaRef ds:uri="http://schemas.microsoft.com/office/infopath/2007/PartnerControls"/>
    <ds:schemaRef ds:uri="http://schemas.openxmlformats.org/package/2006/metadata/core-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2486</Words>
  <Characters>14171</Characters>
  <Application>Microsoft Office Word</Application>
  <DocSecurity>0</DocSecurity>
  <Lines>118</Lines>
  <Paragraphs>33</Paragraphs>
  <ScaleCrop>false</ScaleCrop>
  <Company/>
  <LinksUpToDate>false</LinksUpToDate>
  <CharactersWithSpaces>16624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Bilal Aziz</dc:creator>
  <cp:keywords/>
  <dc:description/>
  <cp:lastModifiedBy>Shazia Malik (2127945)</cp:lastModifiedBy>
  <cp:revision>2</cp:revision>
  <dcterms:created xsi:type="dcterms:W3CDTF">2023-11-16T15:55:00Z</dcterms:created>
  <dcterms:modified xsi:type="dcterms:W3CDTF">2023-11-16T15:55:00Z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ies>
</file>