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B1CD9" w14:textId="094A3FCF" w:rsidR="005274AD" w:rsidRDefault="005274AD" w:rsidP="005274AD">
      <w:pPr>
        <w:jc w:val="center"/>
        <w:rPr>
          <w:rFonts w:cstheme="minorHAnsi"/>
          <w:b/>
          <w:bCs/>
          <w:sz w:val="40"/>
          <w:szCs w:val="40"/>
        </w:rPr>
      </w:pPr>
      <w:r>
        <w:rPr>
          <w:rFonts w:cstheme="minorHAnsi"/>
          <w:b/>
          <w:bCs/>
          <w:noProof/>
          <w:sz w:val="40"/>
          <w:szCs w:val="40"/>
        </w:rPr>
        <w:drawing>
          <wp:inline distT="0" distB="0" distL="0" distR="0" wp14:anchorId="007E8C52" wp14:editId="11D9C809">
            <wp:extent cx="4145280" cy="15697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5280" cy="1569720"/>
                    </a:xfrm>
                    <a:prstGeom prst="rect">
                      <a:avLst/>
                    </a:prstGeom>
                    <a:noFill/>
                    <a:ln>
                      <a:noFill/>
                    </a:ln>
                  </pic:spPr>
                </pic:pic>
              </a:graphicData>
            </a:graphic>
          </wp:inline>
        </w:drawing>
      </w:r>
    </w:p>
    <w:p w14:paraId="00762F3E" w14:textId="77777777" w:rsidR="005274AD" w:rsidRDefault="005274AD" w:rsidP="005274AD">
      <w:pPr>
        <w:jc w:val="center"/>
        <w:rPr>
          <w:rFonts w:cstheme="minorHAnsi"/>
          <w:b/>
          <w:bCs/>
          <w:sz w:val="40"/>
          <w:szCs w:val="40"/>
        </w:rPr>
      </w:pPr>
    </w:p>
    <w:p w14:paraId="61593FE8" w14:textId="77777777" w:rsidR="005274AD" w:rsidRDefault="005274AD" w:rsidP="005274AD">
      <w:pPr>
        <w:jc w:val="center"/>
        <w:rPr>
          <w:rFonts w:cstheme="minorHAnsi"/>
          <w:b/>
          <w:bCs/>
          <w:sz w:val="40"/>
          <w:szCs w:val="40"/>
        </w:rPr>
      </w:pPr>
    </w:p>
    <w:p w14:paraId="658BD8B3" w14:textId="77777777" w:rsidR="005274AD" w:rsidRDefault="005274AD" w:rsidP="005274AD">
      <w:pPr>
        <w:jc w:val="center"/>
        <w:rPr>
          <w:rFonts w:cstheme="minorHAnsi"/>
          <w:b/>
          <w:bCs/>
          <w:sz w:val="40"/>
          <w:szCs w:val="40"/>
        </w:rPr>
      </w:pPr>
    </w:p>
    <w:p w14:paraId="01ED7614" w14:textId="77777777" w:rsidR="005274AD" w:rsidRDefault="005274AD" w:rsidP="005274AD">
      <w:pPr>
        <w:jc w:val="center"/>
        <w:rPr>
          <w:rFonts w:cstheme="minorHAnsi"/>
          <w:b/>
          <w:bCs/>
          <w:sz w:val="40"/>
          <w:szCs w:val="40"/>
        </w:rPr>
      </w:pPr>
    </w:p>
    <w:p w14:paraId="03A11CEA" w14:textId="7A7E4458" w:rsidR="005274AD" w:rsidRPr="005274AD" w:rsidRDefault="005274AD" w:rsidP="005274AD">
      <w:pPr>
        <w:jc w:val="center"/>
        <w:rPr>
          <w:rFonts w:cstheme="minorHAnsi"/>
          <w:b/>
          <w:bCs/>
          <w:sz w:val="40"/>
          <w:szCs w:val="40"/>
        </w:rPr>
      </w:pPr>
      <w:r w:rsidRPr="005274AD">
        <w:rPr>
          <w:rFonts w:cstheme="minorHAnsi"/>
          <w:b/>
          <w:bCs/>
          <w:sz w:val="40"/>
          <w:szCs w:val="40"/>
        </w:rPr>
        <w:t>Problem Solving and Decision Making</w:t>
      </w:r>
    </w:p>
    <w:p w14:paraId="5B266D40" w14:textId="5B77BA40" w:rsidR="005274AD" w:rsidRPr="005274AD" w:rsidRDefault="005274AD" w:rsidP="005274AD">
      <w:pPr>
        <w:jc w:val="center"/>
        <w:rPr>
          <w:sz w:val="40"/>
          <w:szCs w:val="40"/>
        </w:rPr>
      </w:pPr>
      <w:r w:rsidRPr="005274AD">
        <w:rPr>
          <w:rFonts w:cstheme="minorHAnsi"/>
          <w:b/>
          <w:bCs/>
          <w:sz w:val="40"/>
          <w:szCs w:val="40"/>
        </w:rPr>
        <w:t>Role play</w:t>
      </w:r>
    </w:p>
    <w:sdt>
      <w:sdtPr>
        <w:rPr>
          <w:sz w:val="40"/>
          <w:szCs w:val="40"/>
        </w:rPr>
        <w:id w:val="-478691552"/>
        <w:docPartObj>
          <w:docPartGallery w:val="Cover Pages"/>
          <w:docPartUnique/>
        </w:docPartObj>
      </w:sdtPr>
      <w:sdtEndPr>
        <w:rPr>
          <w:rFonts w:cstheme="minorHAnsi"/>
          <w:b/>
          <w:bCs/>
        </w:rPr>
      </w:sdtEndPr>
      <w:sdtContent>
        <w:p w14:paraId="45E9E17C" w14:textId="1BCC31D9" w:rsidR="005274AD" w:rsidRPr="005274AD" w:rsidRDefault="005274AD" w:rsidP="005274AD">
          <w:pPr>
            <w:jc w:val="center"/>
            <w:rPr>
              <w:sz w:val="40"/>
              <w:szCs w:val="40"/>
            </w:rPr>
          </w:pPr>
        </w:p>
        <w:tbl>
          <w:tblPr>
            <w:tblpPr w:leftFromText="187" w:rightFromText="187" w:horzAnchor="margin" w:tblpXSpec="center" w:tblpYSpec="bottom"/>
            <w:tblW w:w="3857" w:type="pct"/>
            <w:tblLook w:val="04A0" w:firstRow="1" w:lastRow="0" w:firstColumn="1" w:lastColumn="0" w:noHBand="0" w:noVBand="1"/>
          </w:tblPr>
          <w:tblGrid>
            <w:gridCol w:w="6963"/>
          </w:tblGrid>
          <w:tr w:rsidR="005274AD" w:rsidRPr="005274AD" w14:paraId="27DDE6BB" w14:textId="77777777" w:rsidTr="005274AD">
            <w:tc>
              <w:tcPr>
                <w:tcW w:w="6963" w:type="dxa"/>
                <w:tcMar>
                  <w:top w:w="216" w:type="dxa"/>
                  <w:left w:w="115" w:type="dxa"/>
                  <w:bottom w:w="216" w:type="dxa"/>
                  <w:right w:w="115" w:type="dxa"/>
                </w:tcMar>
              </w:tcPr>
              <w:p w14:paraId="6E9366DC" w14:textId="77777777" w:rsidR="005274AD" w:rsidRPr="005274AD" w:rsidRDefault="005274AD" w:rsidP="005274AD">
                <w:pPr>
                  <w:pStyle w:val="NoSpacing"/>
                  <w:jc w:val="center"/>
                  <w:rPr>
                    <w:color w:val="4472C4" w:themeColor="accent1"/>
                    <w:sz w:val="40"/>
                    <w:szCs w:val="40"/>
                  </w:rPr>
                </w:pPr>
              </w:p>
            </w:tc>
          </w:tr>
        </w:tbl>
        <w:p w14:paraId="1A846DE1" w14:textId="77777777" w:rsidR="005274AD" w:rsidRDefault="005274AD" w:rsidP="005274AD">
          <w:pPr>
            <w:pStyle w:val="NoSpacing"/>
            <w:jc w:val="center"/>
            <w:rPr>
              <w:color w:val="4472C4" w:themeColor="accent1"/>
              <w:sz w:val="40"/>
              <w:szCs w:val="40"/>
            </w:rPr>
          </w:pPr>
        </w:p>
        <w:p w14:paraId="4BDE5A45" w14:textId="77777777" w:rsidR="005274AD" w:rsidRDefault="005274AD" w:rsidP="005274AD">
          <w:pPr>
            <w:pStyle w:val="NoSpacing"/>
            <w:jc w:val="center"/>
            <w:rPr>
              <w:color w:val="4472C4" w:themeColor="accent1"/>
              <w:sz w:val="40"/>
              <w:szCs w:val="40"/>
            </w:rPr>
          </w:pPr>
        </w:p>
        <w:p w14:paraId="4189898F" w14:textId="77777777" w:rsidR="005274AD" w:rsidRDefault="005274AD" w:rsidP="005274AD">
          <w:pPr>
            <w:pStyle w:val="NoSpacing"/>
            <w:jc w:val="center"/>
            <w:rPr>
              <w:color w:val="4472C4" w:themeColor="accent1"/>
              <w:sz w:val="40"/>
              <w:szCs w:val="40"/>
            </w:rPr>
          </w:pPr>
        </w:p>
        <w:p w14:paraId="44C5E1FC" w14:textId="77777777" w:rsidR="005274AD" w:rsidRDefault="005274AD" w:rsidP="005274AD">
          <w:pPr>
            <w:pStyle w:val="NoSpacing"/>
            <w:jc w:val="center"/>
            <w:rPr>
              <w:color w:val="4472C4" w:themeColor="accent1"/>
              <w:sz w:val="40"/>
              <w:szCs w:val="40"/>
            </w:rPr>
          </w:pPr>
        </w:p>
        <w:p w14:paraId="742DA64F" w14:textId="77777777" w:rsidR="005274AD" w:rsidRDefault="005274AD" w:rsidP="005274AD">
          <w:pPr>
            <w:pStyle w:val="NoSpacing"/>
            <w:jc w:val="center"/>
            <w:rPr>
              <w:color w:val="4472C4" w:themeColor="accent1"/>
              <w:sz w:val="40"/>
              <w:szCs w:val="40"/>
            </w:rPr>
          </w:pPr>
        </w:p>
        <w:p w14:paraId="6595A3BC" w14:textId="77777777" w:rsidR="005274AD" w:rsidRDefault="005274AD" w:rsidP="005274AD">
          <w:pPr>
            <w:pStyle w:val="NoSpacing"/>
            <w:jc w:val="center"/>
            <w:rPr>
              <w:color w:val="4472C4" w:themeColor="accent1"/>
              <w:sz w:val="40"/>
              <w:szCs w:val="40"/>
            </w:rPr>
          </w:pPr>
        </w:p>
        <w:p w14:paraId="6D5A23B7" w14:textId="77777777" w:rsidR="005274AD" w:rsidRDefault="005274AD" w:rsidP="005274AD">
          <w:pPr>
            <w:pStyle w:val="NoSpacing"/>
            <w:jc w:val="center"/>
            <w:rPr>
              <w:color w:val="4472C4" w:themeColor="accent1"/>
              <w:sz w:val="40"/>
              <w:szCs w:val="40"/>
            </w:rPr>
          </w:pPr>
        </w:p>
        <w:p w14:paraId="7A13C96E" w14:textId="77777777" w:rsidR="005274AD" w:rsidRDefault="005274AD" w:rsidP="005274AD">
          <w:pPr>
            <w:pStyle w:val="NoSpacing"/>
            <w:jc w:val="center"/>
            <w:rPr>
              <w:color w:val="4472C4" w:themeColor="accent1"/>
              <w:sz w:val="40"/>
              <w:szCs w:val="40"/>
            </w:rPr>
          </w:pPr>
        </w:p>
        <w:p w14:paraId="3E75B8BB" w14:textId="77777777" w:rsidR="005274AD" w:rsidRDefault="005274AD" w:rsidP="005274AD">
          <w:pPr>
            <w:pStyle w:val="NoSpacing"/>
            <w:jc w:val="center"/>
            <w:rPr>
              <w:color w:val="4472C4" w:themeColor="accent1"/>
              <w:sz w:val="40"/>
              <w:szCs w:val="40"/>
            </w:rPr>
          </w:pPr>
        </w:p>
        <w:p w14:paraId="444C2525" w14:textId="77777777" w:rsidR="005274AD" w:rsidRDefault="005274AD" w:rsidP="005274AD">
          <w:pPr>
            <w:pStyle w:val="NoSpacing"/>
            <w:jc w:val="center"/>
            <w:rPr>
              <w:color w:val="4472C4" w:themeColor="accent1"/>
              <w:sz w:val="40"/>
              <w:szCs w:val="40"/>
            </w:rPr>
          </w:pPr>
        </w:p>
        <w:p w14:paraId="6D38A4DF" w14:textId="453CB081" w:rsidR="005274AD" w:rsidRPr="005274AD" w:rsidRDefault="005274AD" w:rsidP="005274AD">
          <w:pPr>
            <w:pStyle w:val="NoSpacing"/>
            <w:jc w:val="center"/>
            <w:rPr>
              <w:color w:val="000000" w:themeColor="text1"/>
              <w:sz w:val="40"/>
              <w:szCs w:val="40"/>
            </w:rPr>
          </w:pPr>
          <w:r w:rsidRPr="005274AD">
            <w:rPr>
              <w:color w:val="000000" w:themeColor="text1"/>
              <w:sz w:val="40"/>
              <w:szCs w:val="40"/>
            </w:rPr>
            <w:t xml:space="preserve">Name: Catalina </w:t>
          </w:r>
          <w:proofErr w:type="spellStart"/>
          <w:r w:rsidRPr="005274AD">
            <w:rPr>
              <w:color w:val="000000" w:themeColor="text1"/>
              <w:sz w:val="40"/>
              <w:szCs w:val="40"/>
            </w:rPr>
            <w:t>Barbuceanu</w:t>
          </w:r>
          <w:proofErr w:type="spellEnd"/>
        </w:p>
        <w:p w14:paraId="3119FA32" w14:textId="77777777" w:rsidR="005274AD" w:rsidRPr="005274AD" w:rsidRDefault="005274AD" w:rsidP="005274AD">
          <w:pPr>
            <w:pStyle w:val="NoSpacing"/>
            <w:jc w:val="center"/>
            <w:rPr>
              <w:color w:val="000000" w:themeColor="text1"/>
              <w:sz w:val="40"/>
              <w:szCs w:val="40"/>
            </w:rPr>
          </w:pPr>
          <w:r w:rsidRPr="005274AD">
            <w:rPr>
              <w:color w:val="000000" w:themeColor="text1"/>
              <w:sz w:val="40"/>
              <w:szCs w:val="40"/>
            </w:rPr>
            <w:t>Student number:2133638</w:t>
          </w:r>
        </w:p>
        <w:p w14:paraId="4CA01B51" w14:textId="77777777" w:rsidR="005274AD" w:rsidRPr="005274AD" w:rsidRDefault="005274AD" w:rsidP="005274AD">
          <w:pPr>
            <w:pStyle w:val="NoSpacing"/>
            <w:jc w:val="center"/>
            <w:rPr>
              <w:color w:val="000000" w:themeColor="text1"/>
              <w:sz w:val="40"/>
              <w:szCs w:val="40"/>
            </w:rPr>
          </w:pPr>
          <w:r w:rsidRPr="005274AD">
            <w:rPr>
              <w:color w:val="000000" w:themeColor="text1"/>
              <w:sz w:val="40"/>
              <w:szCs w:val="40"/>
            </w:rPr>
            <w:t>The Module Code: BMSW4005_LON</w:t>
          </w:r>
        </w:p>
        <w:p w14:paraId="3544D362" w14:textId="77777777" w:rsidR="005274AD" w:rsidRPr="005274AD" w:rsidRDefault="005274AD" w:rsidP="005274AD">
          <w:pPr>
            <w:pStyle w:val="NoSpacing"/>
            <w:jc w:val="center"/>
            <w:rPr>
              <w:color w:val="000000" w:themeColor="text1"/>
              <w:sz w:val="40"/>
              <w:szCs w:val="40"/>
            </w:rPr>
          </w:pPr>
          <w:r w:rsidRPr="005274AD">
            <w:rPr>
              <w:color w:val="000000" w:themeColor="text1"/>
              <w:sz w:val="40"/>
              <w:szCs w:val="40"/>
            </w:rPr>
            <w:t>Lecturer’s Name: Nadeem Mirza</w:t>
          </w:r>
        </w:p>
        <w:p w14:paraId="70B81205" w14:textId="09101D37" w:rsidR="00715B9D" w:rsidRPr="001E6646" w:rsidRDefault="005274AD" w:rsidP="005274AD">
          <w:pPr>
            <w:jc w:val="center"/>
            <w:rPr>
              <w:rFonts w:cstheme="minorHAnsi"/>
              <w:b/>
              <w:bCs/>
            </w:rPr>
          </w:pPr>
          <w:r w:rsidRPr="005274AD">
            <w:rPr>
              <w:rFonts w:cstheme="minorHAnsi"/>
              <w:b/>
              <w:bCs/>
              <w:sz w:val="40"/>
              <w:szCs w:val="40"/>
            </w:rPr>
            <w:br w:type="page"/>
          </w:r>
        </w:p>
      </w:sdtContent>
    </w:sdt>
    <w:p w14:paraId="37BEAFEE" w14:textId="77777777" w:rsidR="0026087B" w:rsidRPr="0026087B" w:rsidRDefault="0026087B" w:rsidP="0026087B">
      <w:pPr>
        <w:spacing w:line="360" w:lineRule="auto"/>
        <w:rPr>
          <w:rFonts w:cstheme="minorHAnsi"/>
        </w:rPr>
      </w:pPr>
    </w:p>
    <w:p w14:paraId="27039154" w14:textId="68CF498F" w:rsidR="0026087B" w:rsidRPr="0026087B" w:rsidRDefault="0026087B" w:rsidP="0026087B">
      <w:pPr>
        <w:spacing w:line="360" w:lineRule="auto"/>
        <w:rPr>
          <w:rFonts w:cstheme="minorHAnsi"/>
        </w:rPr>
      </w:pPr>
      <w:r w:rsidRPr="0026087B">
        <w:rPr>
          <w:rFonts w:cstheme="minorHAnsi"/>
          <w:b/>
          <w:bCs/>
        </w:rPr>
        <w:t>Management Consultant:</w:t>
      </w:r>
      <w:r w:rsidRPr="0026087B">
        <w:rPr>
          <w:rFonts w:cstheme="minorHAnsi"/>
        </w:rPr>
        <w:t xml:space="preserve"> Good morning. Thank you for taking the time to meet with me today. I understand that you've been experiencing some dissatisfaction at work, and I'm here to help address your concerns and work towards improving your workplace happiness. To begin, could you please tell me about the specific issues you're facing?</w:t>
      </w:r>
      <w:r>
        <w:rPr>
          <w:rFonts w:cstheme="minorHAnsi"/>
        </w:rPr>
        <w:br/>
      </w:r>
    </w:p>
    <w:p w14:paraId="4EEB06F3" w14:textId="4C037ACE" w:rsidR="0026087B" w:rsidRPr="0026087B" w:rsidRDefault="0026087B" w:rsidP="0026087B">
      <w:pPr>
        <w:spacing w:line="360" w:lineRule="auto"/>
        <w:rPr>
          <w:rFonts w:cstheme="minorHAnsi"/>
        </w:rPr>
      </w:pPr>
      <w:r w:rsidRPr="0026087B">
        <w:rPr>
          <w:rFonts w:cstheme="minorHAnsi"/>
          <w:b/>
          <w:bCs/>
        </w:rPr>
        <w:t>Unsatisfied Employee</w:t>
      </w:r>
      <w:r w:rsidR="001E6646" w:rsidRPr="001E6646">
        <w:rPr>
          <w:rFonts w:cstheme="minorHAnsi"/>
          <w:b/>
          <w:bCs/>
        </w:rPr>
        <w:t>:</w:t>
      </w:r>
      <w:r w:rsidR="001E6646">
        <w:rPr>
          <w:rFonts w:cstheme="minorHAnsi"/>
        </w:rPr>
        <w:t xml:space="preserve"> </w:t>
      </w:r>
      <w:r w:rsidRPr="0026087B">
        <w:rPr>
          <w:rFonts w:cstheme="minorHAnsi"/>
        </w:rPr>
        <w:t>Good morning. Thanks for meeting with me. It's been quite difficult for me lately. I feel like I'm not being appreciated for my work and contributions, and it's taking a toll on my overall happiness and wellbeing. I'm also struggling with work-life balance, and I believe it's affecting my relationships outside of work.</w:t>
      </w:r>
      <w:r>
        <w:rPr>
          <w:rFonts w:cstheme="minorHAnsi"/>
        </w:rPr>
        <w:br/>
      </w:r>
    </w:p>
    <w:p w14:paraId="29768467" w14:textId="11E0C5A2" w:rsidR="0026087B" w:rsidRDefault="001E6646" w:rsidP="0026087B">
      <w:pPr>
        <w:spacing w:line="360" w:lineRule="auto"/>
        <w:rPr>
          <w:rFonts w:cstheme="minorHAnsi"/>
        </w:rPr>
      </w:pPr>
      <w:r w:rsidRPr="0026087B">
        <w:rPr>
          <w:rFonts w:cstheme="minorHAnsi"/>
          <w:b/>
          <w:bCs/>
        </w:rPr>
        <w:t>Management Consultant:</w:t>
      </w:r>
      <w:r w:rsidRPr="0026087B">
        <w:rPr>
          <w:rFonts w:cstheme="minorHAnsi"/>
        </w:rPr>
        <w:t xml:space="preserve"> </w:t>
      </w:r>
      <w:r w:rsidR="0026087B" w:rsidRPr="0026087B">
        <w:rPr>
          <w:rFonts w:cstheme="minorHAnsi"/>
        </w:rPr>
        <w:t>I'm sorry to hear that. Workplace happiness is crucial for your wellbeing and productivity, so it's important that we find a solution. Let's address these issues one by one. First, let's discuss the appreciation you feel you're lacking. Can you tell me about any specific instances or patterns you've noticed?</w:t>
      </w:r>
    </w:p>
    <w:p w14:paraId="653501FB" w14:textId="77777777" w:rsidR="0026087B" w:rsidRPr="0026087B" w:rsidRDefault="0026087B" w:rsidP="0026087B">
      <w:pPr>
        <w:spacing w:line="360" w:lineRule="auto"/>
        <w:rPr>
          <w:rFonts w:cstheme="minorHAnsi"/>
        </w:rPr>
      </w:pPr>
    </w:p>
    <w:p w14:paraId="42C21B04" w14:textId="5F7E3473" w:rsidR="0026087B" w:rsidRDefault="001E6646" w:rsidP="0026087B">
      <w:pPr>
        <w:spacing w:line="360" w:lineRule="auto"/>
        <w:rPr>
          <w:rFonts w:cstheme="minorHAnsi"/>
        </w:rPr>
      </w:pPr>
      <w:r w:rsidRPr="0026087B">
        <w:rPr>
          <w:rFonts w:cstheme="minorHAnsi"/>
          <w:b/>
          <w:bCs/>
        </w:rPr>
        <w:t>Unsatisfied Employee</w:t>
      </w:r>
      <w:r w:rsidRPr="001E6646">
        <w:rPr>
          <w:rFonts w:cstheme="minorHAnsi"/>
          <w:b/>
          <w:bCs/>
        </w:rPr>
        <w:t>:</w:t>
      </w:r>
      <w:r>
        <w:rPr>
          <w:rFonts w:cstheme="minorHAnsi"/>
        </w:rPr>
        <w:t xml:space="preserve"> </w:t>
      </w:r>
      <w:r w:rsidR="0026087B" w:rsidRPr="0026087B">
        <w:rPr>
          <w:rFonts w:cstheme="minorHAnsi"/>
        </w:rPr>
        <w:t>Sure. In the past few months, I've completed several projects that had a significant impact on our clients and company performance. However, my efforts have gone unnoticed by management. There's a lack of praise and recognition, which makes me feel undervalued and demotivated.</w:t>
      </w:r>
    </w:p>
    <w:p w14:paraId="522B330E" w14:textId="77777777" w:rsidR="0026087B" w:rsidRPr="0026087B" w:rsidRDefault="0026087B" w:rsidP="0026087B">
      <w:pPr>
        <w:spacing w:line="360" w:lineRule="auto"/>
        <w:rPr>
          <w:rFonts w:cstheme="minorHAnsi"/>
        </w:rPr>
      </w:pPr>
    </w:p>
    <w:p w14:paraId="2B9339C0" w14:textId="68D53B1A" w:rsidR="0026087B" w:rsidRDefault="001E6646" w:rsidP="0026087B">
      <w:pPr>
        <w:spacing w:line="360" w:lineRule="auto"/>
        <w:rPr>
          <w:rFonts w:cstheme="minorHAnsi"/>
        </w:rPr>
      </w:pPr>
      <w:r w:rsidRPr="0026087B">
        <w:rPr>
          <w:rFonts w:cstheme="minorHAnsi"/>
          <w:b/>
          <w:bCs/>
        </w:rPr>
        <w:t>Management Consultant:</w:t>
      </w:r>
      <w:r w:rsidRPr="0026087B">
        <w:rPr>
          <w:rFonts w:cstheme="minorHAnsi"/>
        </w:rPr>
        <w:t xml:space="preserve"> </w:t>
      </w:r>
      <w:r w:rsidR="0026087B" w:rsidRPr="0026087B">
        <w:rPr>
          <w:rFonts w:cstheme="minorHAnsi"/>
        </w:rPr>
        <w:t>I can understand how that might be frustrating. Recognition plays a vital role in employee satisfaction. Now, regarding your work-life balance, could you provide some examples of how this issue is affecting you?</w:t>
      </w:r>
    </w:p>
    <w:p w14:paraId="210A5D82" w14:textId="77777777" w:rsidR="0026087B" w:rsidRPr="0026087B" w:rsidRDefault="0026087B" w:rsidP="0026087B">
      <w:pPr>
        <w:spacing w:line="360" w:lineRule="auto"/>
        <w:rPr>
          <w:rFonts w:cstheme="minorHAnsi"/>
        </w:rPr>
      </w:pPr>
    </w:p>
    <w:p w14:paraId="4A1B57A9" w14:textId="004879D7" w:rsidR="0026087B" w:rsidRDefault="001E6646" w:rsidP="0026087B">
      <w:pPr>
        <w:spacing w:line="360" w:lineRule="auto"/>
        <w:rPr>
          <w:rFonts w:cstheme="minorHAnsi"/>
        </w:rPr>
      </w:pPr>
      <w:r w:rsidRPr="0026087B">
        <w:rPr>
          <w:rFonts w:cstheme="minorHAnsi"/>
          <w:b/>
          <w:bCs/>
        </w:rPr>
        <w:t>Unsatisfied Employee</w:t>
      </w:r>
      <w:r w:rsidRPr="001E6646">
        <w:rPr>
          <w:rFonts w:cstheme="minorHAnsi"/>
          <w:b/>
          <w:bCs/>
        </w:rPr>
        <w:t>:</w:t>
      </w:r>
      <w:r>
        <w:rPr>
          <w:rFonts w:cstheme="minorHAnsi"/>
        </w:rPr>
        <w:t xml:space="preserve"> </w:t>
      </w:r>
      <w:r w:rsidR="0026087B" w:rsidRPr="0026087B">
        <w:rPr>
          <w:rFonts w:cstheme="minorHAnsi"/>
        </w:rPr>
        <w:t>I often work long hours and even on weekends to meet deadlines. This leaves me with little time for my family and personal interests. Moreover, I've noticed that my work-related stress has been causing me physical symptoms like headaches and insomnia. It's starting to feel unsustainable.</w:t>
      </w:r>
    </w:p>
    <w:p w14:paraId="39B76C33" w14:textId="77777777" w:rsidR="0026087B" w:rsidRPr="0026087B" w:rsidRDefault="0026087B" w:rsidP="0026087B">
      <w:pPr>
        <w:spacing w:line="360" w:lineRule="auto"/>
        <w:rPr>
          <w:rFonts w:cstheme="minorHAnsi"/>
        </w:rPr>
      </w:pPr>
    </w:p>
    <w:p w14:paraId="15FED13A" w14:textId="308F5504" w:rsidR="0026087B" w:rsidRDefault="001E6646" w:rsidP="0026087B">
      <w:pPr>
        <w:spacing w:line="360" w:lineRule="auto"/>
        <w:rPr>
          <w:rFonts w:cstheme="minorHAnsi"/>
        </w:rPr>
      </w:pPr>
      <w:r w:rsidRPr="0026087B">
        <w:rPr>
          <w:rFonts w:cstheme="minorHAnsi"/>
          <w:b/>
          <w:bCs/>
        </w:rPr>
        <w:lastRenderedPageBreak/>
        <w:t>Management Consultant:</w:t>
      </w:r>
      <w:r w:rsidRPr="0026087B">
        <w:rPr>
          <w:rFonts w:cstheme="minorHAnsi"/>
        </w:rPr>
        <w:t xml:space="preserve"> </w:t>
      </w:r>
      <w:r w:rsidR="0026087B" w:rsidRPr="0026087B">
        <w:rPr>
          <w:rFonts w:cstheme="minorHAnsi"/>
        </w:rPr>
        <w:t>Thank you for sharing this information with me. It's evident that these issues are significantly impacting your happiness at work. I'd like to propose some solutions that we can implement to improve your situation.</w:t>
      </w:r>
    </w:p>
    <w:p w14:paraId="49265AAB" w14:textId="77777777" w:rsidR="0026087B" w:rsidRPr="0026087B" w:rsidRDefault="0026087B" w:rsidP="0026087B">
      <w:pPr>
        <w:spacing w:line="360" w:lineRule="auto"/>
        <w:rPr>
          <w:rFonts w:cstheme="minorHAnsi"/>
        </w:rPr>
      </w:pPr>
    </w:p>
    <w:p w14:paraId="1542BBF0" w14:textId="7950B138" w:rsidR="0026087B" w:rsidRPr="0026087B" w:rsidRDefault="0026087B" w:rsidP="0026087B">
      <w:pPr>
        <w:spacing w:line="360" w:lineRule="auto"/>
        <w:rPr>
          <w:rFonts w:cstheme="minorHAnsi"/>
        </w:rPr>
      </w:pPr>
      <w:r w:rsidRPr="0026087B">
        <w:rPr>
          <w:rFonts w:cstheme="minorHAnsi"/>
        </w:rPr>
        <w:t>First, concerning recognition, I will discuss with your manager the importance of acknowledging employee achievements and the need for regular feedback. This should create an environment where your contributions are valued and celebrated.</w:t>
      </w:r>
    </w:p>
    <w:p w14:paraId="6A0144BF" w14:textId="60B0CA60" w:rsidR="0026087B" w:rsidRDefault="0026087B" w:rsidP="0026087B">
      <w:pPr>
        <w:spacing w:line="360" w:lineRule="auto"/>
        <w:rPr>
          <w:rFonts w:cstheme="minorHAnsi"/>
        </w:rPr>
      </w:pPr>
      <w:r w:rsidRPr="0026087B">
        <w:rPr>
          <w:rFonts w:cstheme="minorHAnsi"/>
        </w:rPr>
        <w:t>Regarding your work-life balance, I recommend discussing with your manager the possibility of adjusting your workload and setting more realistic deadlines. This should help reduce the pressure to work long hours and allow you more time for personal pursuits.</w:t>
      </w:r>
      <w:r>
        <w:rPr>
          <w:rFonts w:cstheme="minorHAnsi"/>
        </w:rPr>
        <w:t xml:space="preserve"> </w:t>
      </w:r>
    </w:p>
    <w:p w14:paraId="35CF9D2E" w14:textId="7627A567" w:rsidR="0026087B" w:rsidRDefault="0026087B" w:rsidP="0026087B">
      <w:pPr>
        <w:spacing w:line="360" w:lineRule="auto"/>
        <w:rPr>
          <w:rFonts w:cstheme="minorHAnsi"/>
        </w:rPr>
      </w:pPr>
      <w:r w:rsidRPr="0026087B">
        <w:rPr>
          <w:rFonts w:cstheme="minorHAnsi"/>
        </w:rPr>
        <w:t>Lastly, I advise that the company invests in resources and training to promote employee wellbeing, including stress management and mental health support. This could significantly improve overall happiness and job satisfaction for all employees.</w:t>
      </w:r>
    </w:p>
    <w:p w14:paraId="448AE6A6" w14:textId="77777777" w:rsidR="0026087B" w:rsidRPr="0026087B" w:rsidRDefault="0026087B" w:rsidP="0026087B">
      <w:pPr>
        <w:spacing w:line="360" w:lineRule="auto"/>
        <w:rPr>
          <w:rFonts w:cstheme="minorHAnsi"/>
        </w:rPr>
      </w:pPr>
    </w:p>
    <w:p w14:paraId="78CDBFE7" w14:textId="23DDC4F9" w:rsidR="0026087B" w:rsidRDefault="001E6646" w:rsidP="0026087B">
      <w:pPr>
        <w:spacing w:line="360" w:lineRule="auto"/>
        <w:rPr>
          <w:rFonts w:cstheme="minorHAnsi"/>
        </w:rPr>
      </w:pPr>
      <w:r w:rsidRPr="0026087B">
        <w:rPr>
          <w:rFonts w:cstheme="minorHAnsi"/>
          <w:b/>
          <w:bCs/>
        </w:rPr>
        <w:t>Unsatisfied Employee</w:t>
      </w:r>
      <w:r w:rsidRPr="001E6646">
        <w:rPr>
          <w:rFonts w:cstheme="minorHAnsi"/>
          <w:b/>
          <w:bCs/>
        </w:rPr>
        <w:t>:</w:t>
      </w:r>
      <w:r>
        <w:rPr>
          <w:rFonts w:cstheme="minorHAnsi"/>
        </w:rPr>
        <w:t xml:space="preserve"> </w:t>
      </w:r>
      <w:r w:rsidR="0026087B" w:rsidRPr="0026087B">
        <w:rPr>
          <w:rFonts w:cstheme="minorHAnsi"/>
        </w:rPr>
        <w:t>I appreciate your suggestions and hope that these changes can be implemented. It's important for me to work in an environment where my wellbeing is considered a priority.</w:t>
      </w:r>
    </w:p>
    <w:p w14:paraId="085C43D3" w14:textId="77777777" w:rsidR="0026087B" w:rsidRPr="0026087B" w:rsidRDefault="0026087B" w:rsidP="0026087B">
      <w:pPr>
        <w:spacing w:line="360" w:lineRule="auto"/>
        <w:rPr>
          <w:rFonts w:cstheme="minorHAnsi"/>
        </w:rPr>
      </w:pPr>
    </w:p>
    <w:p w14:paraId="08480B17" w14:textId="4A04622E" w:rsidR="0026087B" w:rsidRPr="0026087B" w:rsidRDefault="001E6646" w:rsidP="0026087B">
      <w:pPr>
        <w:spacing w:line="360" w:lineRule="auto"/>
        <w:rPr>
          <w:rFonts w:cstheme="minorHAnsi"/>
        </w:rPr>
      </w:pPr>
      <w:r w:rsidRPr="0026087B">
        <w:rPr>
          <w:rFonts w:cstheme="minorHAnsi"/>
          <w:b/>
          <w:bCs/>
        </w:rPr>
        <w:t>Management Consultant:</w:t>
      </w:r>
      <w:r w:rsidRPr="0026087B">
        <w:rPr>
          <w:rFonts w:cstheme="minorHAnsi"/>
        </w:rPr>
        <w:t xml:space="preserve"> </w:t>
      </w:r>
      <w:r w:rsidR="0026087B" w:rsidRPr="0026087B">
        <w:rPr>
          <w:rFonts w:cstheme="minorHAnsi"/>
        </w:rPr>
        <w:t>I completely agree. Happiness at work is not only a fundamental right but also essential for productivity and success. I will ensure that your concerns are addressed, and we will work together to create a better workplace for you and your colleagues.</w:t>
      </w:r>
    </w:p>
    <w:p w14:paraId="4AE1C62A" w14:textId="77777777" w:rsidR="0026087B" w:rsidRPr="0026087B" w:rsidRDefault="0026087B" w:rsidP="0026087B">
      <w:pPr>
        <w:spacing w:line="360" w:lineRule="auto"/>
        <w:rPr>
          <w:rFonts w:cstheme="minorHAnsi"/>
        </w:rPr>
      </w:pPr>
    </w:p>
    <w:sectPr w:rsidR="0026087B" w:rsidRPr="0026087B" w:rsidSect="005274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B9D"/>
    <w:rsid w:val="001E6646"/>
    <w:rsid w:val="0026087B"/>
    <w:rsid w:val="005274AD"/>
    <w:rsid w:val="00715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75BA3"/>
  <w15:chartTrackingRefBased/>
  <w15:docId w15:val="{6D98C300-A2BD-314E-AB79-F8CAEB9C9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74AD"/>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274A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90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Name: Costel-Alexandru CrapStudent Number: 2132995The Module Code: BMSW4005_LONLecturer’s Name:</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Pages>
  <Words>521</Words>
  <Characters>2974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Moise</dc:creator>
  <cp:keywords/>
  <dc:description/>
  <cp:lastModifiedBy>Corina Crap</cp:lastModifiedBy>
  <cp:revision>2</cp:revision>
  <dcterms:created xsi:type="dcterms:W3CDTF">2023-03-17T05:37:00Z</dcterms:created>
  <dcterms:modified xsi:type="dcterms:W3CDTF">2023-04-24T17:52:00Z</dcterms:modified>
</cp:coreProperties>
</file>