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675D0" w14:textId="4298BCB8" w:rsidR="002A29BF" w:rsidRDefault="00293E2D" w:rsidP="00EF0691">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drawing>
          <wp:anchor distT="0" distB="0" distL="114300" distR="114300" simplePos="0" relativeHeight="251659264" behindDoc="0" locked="0" layoutInCell="1" allowOverlap="1" wp14:anchorId="50D9BECA" wp14:editId="2A986596">
            <wp:simplePos x="0" y="0"/>
            <wp:positionH relativeFrom="column">
              <wp:posOffset>-560070</wp:posOffset>
            </wp:positionH>
            <wp:positionV relativeFrom="paragraph">
              <wp:posOffset>0</wp:posOffset>
            </wp:positionV>
            <wp:extent cx="7034530" cy="360108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7034530" cy="3601085"/>
                    </a:xfrm>
                    <a:prstGeom prst="rect">
                      <a:avLst/>
                    </a:prstGeom>
                  </pic:spPr>
                </pic:pic>
              </a:graphicData>
            </a:graphic>
            <wp14:sizeRelH relativeFrom="margin">
              <wp14:pctWidth>0</wp14:pctWidth>
            </wp14:sizeRelH>
            <wp14:sizeRelV relativeFrom="margin">
              <wp14:pctHeight>0</wp14:pctHeight>
            </wp14:sizeRelV>
          </wp:anchor>
        </w:drawing>
      </w:r>
    </w:p>
    <w:p w14:paraId="7FA596EB" w14:textId="016CB642" w:rsidR="002A29BF" w:rsidRDefault="002A29BF" w:rsidP="00EF0691">
      <w:pPr>
        <w:spacing w:line="360" w:lineRule="auto"/>
        <w:jc w:val="center"/>
        <w:rPr>
          <w:rFonts w:ascii="Times New Roman" w:hAnsi="Times New Roman" w:cs="Times New Roman"/>
          <w:b/>
          <w:sz w:val="24"/>
          <w:szCs w:val="24"/>
        </w:rPr>
      </w:pPr>
    </w:p>
    <w:p w14:paraId="06FED53D" w14:textId="77777777" w:rsidR="002A29BF" w:rsidRDefault="002A29BF" w:rsidP="00EF0691">
      <w:pPr>
        <w:spacing w:line="360" w:lineRule="auto"/>
        <w:jc w:val="center"/>
        <w:rPr>
          <w:rFonts w:ascii="Times New Roman" w:hAnsi="Times New Roman" w:cs="Times New Roman"/>
          <w:b/>
          <w:sz w:val="24"/>
          <w:szCs w:val="24"/>
        </w:rPr>
      </w:pPr>
    </w:p>
    <w:p w14:paraId="3CD5F111" w14:textId="77777777" w:rsidR="002A29BF" w:rsidRDefault="002A29BF" w:rsidP="00EF0691">
      <w:pPr>
        <w:spacing w:line="360" w:lineRule="auto"/>
        <w:jc w:val="center"/>
        <w:rPr>
          <w:rFonts w:ascii="Times New Roman" w:hAnsi="Times New Roman" w:cs="Times New Roman"/>
          <w:b/>
          <w:sz w:val="24"/>
          <w:szCs w:val="24"/>
        </w:rPr>
      </w:pPr>
    </w:p>
    <w:p w14:paraId="3F96A7C7" w14:textId="77777777" w:rsidR="002A29BF" w:rsidRDefault="002A29BF" w:rsidP="00EF0691">
      <w:pPr>
        <w:spacing w:line="360" w:lineRule="auto"/>
        <w:jc w:val="center"/>
        <w:rPr>
          <w:rFonts w:ascii="Times New Roman" w:hAnsi="Times New Roman" w:cs="Times New Roman"/>
          <w:b/>
          <w:sz w:val="24"/>
          <w:szCs w:val="24"/>
        </w:rPr>
      </w:pPr>
    </w:p>
    <w:p w14:paraId="53115576" w14:textId="5397108D" w:rsidR="00EF0691" w:rsidRDefault="00EF0691" w:rsidP="00EF0691">
      <w:pPr>
        <w:spacing w:line="360" w:lineRule="auto"/>
        <w:jc w:val="center"/>
        <w:rPr>
          <w:rFonts w:ascii="Times New Roman" w:hAnsi="Times New Roman" w:cs="Times New Roman"/>
          <w:b/>
          <w:sz w:val="24"/>
          <w:szCs w:val="24"/>
        </w:rPr>
      </w:pPr>
      <w:r w:rsidRPr="00EF0691">
        <w:rPr>
          <w:rFonts w:ascii="Times New Roman" w:hAnsi="Times New Roman" w:cs="Times New Roman"/>
          <w:b/>
          <w:sz w:val="24"/>
          <w:szCs w:val="24"/>
        </w:rPr>
        <w:t>Personal Development Plan</w:t>
      </w:r>
      <w:r w:rsidR="00AF7D6E">
        <w:rPr>
          <w:rFonts w:ascii="Times New Roman" w:hAnsi="Times New Roman" w:cs="Times New Roman"/>
          <w:b/>
          <w:sz w:val="24"/>
          <w:szCs w:val="24"/>
        </w:rPr>
        <w:t xml:space="preserve"> </w:t>
      </w:r>
      <w:r w:rsidR="0070433F">
        <w:rPr>
          <w:rFonts w:ascii="Times New Roman" w:hAnsi="Times New Roman" w:cs="Times New Roman"/>
          <w:b/>
          <w:sz w:val="24"/>
          <w:szCs w:val="24"/>
        </w:rPr>
        <w:t>(</w:t>
      </w:r>
      <w:r w:rsidR="00AF7D6E">
        <w:rPr>
          <w:rFonts w:ascii="Times New Roman" w:hAnsi="Times New Roman" w:cs="Times New Roman"/>
          <w:b/>
          <w:sz w:val="24"/>
          <w:szCs w:val="24"/>
        </w:rPr>
        <w:t>PDP)</w:t>
      </w:r>
    </w:p>
    <w:p w14:paraId="3DC2EC1B" w14:textId="77777777" w:rsidR="00282A65" w:rsidRDefault="00282A65" w:rsidP="00EF0691">
      <w:pPr>
        <w:spacing w:line="360" w:lineRule="auto"/>
        <w:jc w:val="center"/>
        <w:rPr>
          <w:rFonts w:ascii="Times New Roman" w:hAnsi="Times New Roman" w:cs="Times New Roman"/>
          <w:b/>
          <w:sz w:val="24"/>
          <w:szCs w:val="24"/>
        </w:rPr>
      </w:pPr>
    </w:p>
    <w:p w14:paraId="694114FF" w14:textId="77777777" w:rsidR="00282A65" w:rsidRDefault="00282A65" w:rsidP="00EF0691">
      <w:pPr>
        <w:spacing w:line="360" w:lineRule="auto"/>
        <w:jc w:val="center"/>
        <w:rPr>
          <w:rFonts w:ascii="Times New Roman" w:hAnsi="Times New Roman" w:cs="Times New Roman"/>
          <w:b/>
          <w:sz w:val="24"/>
          <w:szCs w:val="24"/>
        </w:rPr>
      </w:pPr>
    </w:p>
    <w:p w14:paraId="29604638" w14:textId="77777777" w:rsidR="006667BA" w:rsidRDefault="006667BA" w:rsidP="00EF0691">
      <w:pPr>
        <w:spacing w:line="360" w:lineRule="auto"/>
        <w:jc w:val="center"/>
        <w:rPr>
          <w:rFonts w:ascii="Times New Roman" w:hAnsi="Times New Roman" w:cs="Times New Roman"/>
          <w:b/>
          <w:sz w:val="24"/>
          <w:szCs w:val="24"/>
        </w:rPr>
      </w:pPr>
    </w:p>
    <w:p w14:paraId="60A0D723" w14:textId="77777777" w:rsidR="006667BA" w:rsidRDefault="006667BA" w:rsidP="00EF0691">
      <w:pPr>
        <w:spacing w:line="360" w:lineRule="auto"/>
        <w:jc w:val="center"/>
        <w:rPr>
          <w:rFonts w:ascii="Times New Roman" w:hAnsi="Times New Roman" w:cs="Times New Roman"/>
          <w:b/>
          <w:sz w:val="24"/>
          <w:szCs w:val="24"/>
        </w:rPr>
      </w:pPr>
    </w:p>
    <w:p w14:paraId="27A190BE" w14:textId="3CAD56FF" w:rsidR="006667BA" w:rsidRDefault="006667BA" w:rsidP="00EF0691">
      <w:pPr>
        <w:spacing w:line="360" w:lineRule="auto"/>
        <w:jc w:val="center"/>
        <w:rPr>
          <w:rFonts w:ascii="Times New Roman" w:hAnsi="Times New Roman" w:cs="Times New Roman"/>
          <w:bCs/>
          <w:i/>
          <w:iCs/>
          <w:sz w:val="24"/>
          <w:szCs w:val="24"/>
        </w:rPr>
      </w:pPr>
      <w:r>
        <w:rPr>
          <w:rFonts w:ascii="Times New Roman" w:hAnsi="Times New Roman" w:cs="Times New Roman"/>
          <w:bCs/>
          <w:i/>
          <w:iCs/>
          <w:sz w:val="24"/>
          <w:szCs w:val="24"/>
        </w:rPr>
        <w:t>Name:Daniel Anghel</w:t>
      </w:r>
    </w:p>
    <w:p w14:paraId="56469FA4" w14:textId="574521C1" w:rsidR="006667BA" w:rsidRPr="006667BA" w:rsidRDefault="006667BA" w:rsidP="00EF0691">
      <w:pPr>
        <w:spacing w:line="360" w:lineRule="auto"/>
        <w:jc w:val="center"/>
        <w:rPr>
          <w:rFonts w:ascii="Times New Roman" w:hAnsi="Times New Roman" w:cs="Times New Roman"/>
          <w:bCs/>
          <w:i/>
          <w:iCs/>
          <w:sz w:val="24"/>
          <w:szCs w:val="24"/>
        </w:rPr>
      </w:pPr>
      <w:r>
        <w:rPr>
          <w:rFonts w:ascii="Times New Roman" w:hAnsi="Times New Roman" w:cs="Times New Roman"/>
          <w:bCs/>
          <w:i/>
          <w:iCs/>
          <w:sz w:val="24"/>
          <w:szCs w:val="24"/>
        </w:rPr>
        <w:t>ID:2224081</w:t>
      </w:r>
    </w:p>
    <w:p w14:paraId="5B087BEA" w14:textId="0C04CDC7" w:rsidR="00EF0691" w:rsidRDefault="00EF0691" w:rsidP="00ED6934">
      <w:pPr>
        <w:spacing w:line="360" w:lineRule="auto"/>
        <w:jc w:val="center"/>
        <w:rPr>
          <w:rFonts w:ascii="Times New Roman" w:hAnsi="Times New Roman" w:cs="Times New Roman"/>
          <w:b/>
          <w:sz w:val="24"/>
          <w:szCs w:val="24"/>
        </w:rPr>
      </w:pPr>
      <w:r>
        <w:rPr>
          <w:rFonts w:ascii="Times New Roman" w:hAnsi="Times New Roman" w:cs="Times New Roman"/>
          <w:b/>
          <w:sz w:val="24"/>
          <w:szCs w:val="24"/>
        </w:rPr>
        <w:br w:type="page"/>
      </w:r>
    </w:p>
    <w:sdt>
      <w:sdtPr>
        <w:rPr>
          <w:rFonts w:ascii="Arial" w:eastAsia="Arial" w:hAnsi="Arial" w:cs="Arial"/>
          <w:color w:val="auto"/>
          <w:sz w:val="22"/>
          <w:szCs w:val="22"/>
          <w:lang w:val=""/>
        </w:rPr>
        <w:id w:val="-2031643020"/>
        <w:docPartObj>
          <w:docPartGallery w:val="Table of Contents"/>
          <w:docPartUnique/>
        </w:docPartObj>
      </w:sdtPr>
      <w:sdtEndPr>
        <w:rPr>
          <w:b/>
          <w:bCs/>
          <w:noProof/>
        </w:rPr>
      </w:sdtEndPr>
      <w:sdtContent>
        <w:p w14:paraId="6F8696FF" w14:textId="77777777" w:rsidR="00ED6934" w:rsidRDefault="00ED6934">
          <w:pPr>
            <w:pStyle w:val="TOCHeading"/>
          </w:pPr>
          <w:r>
            <w:t>Table of Contents</w:t>
          </w:r>
        </w:p>
        <w:p w14:paraId="6DA9978E" w14:textId="121A82D4" w:rsidR="0093290E" w:rsidRDefault="00ED6934">
          <w:pPr>
            <w:pStyle w:val="TOC1"/>
            <w:tabs>
              <w:tab w:val="right" w:leader="dot" w:pos="9019"/>
            </w:tabs>
            <w:rPr>
              <w:rFonts w:asciiTheme="minorHAnsi" w:eastAsiaTheme="minorEastAsia" w:hAnsiTheme="minorHAnsi" w:cstheme="minorBidi"/>
              <w:noProof/>
              <w:lang w:val="en-IN" w:eastAsia="en-IN"/>
            </w:rPr>
          </w:pPr>
          <w:r>
            <w:fldChar w:fldCharType="begin"/>
          </w:r>
          <w:r>
            <w:instrText xml:space="preserve"> TOC \o "1-3" \h \z \u </w:instrText>
          </w:r>
          <w:r>
            <w:fldChar w:fldCharType="separate"/>
          </w:r>
          <w:hyperlink w:anchor="_Toc133494530" w:history="1">
            <w:r w:rsidR="0093290E" w:rsidRPr="00934702">
              <w:rPr>
                <w:rStyle w:val="Hyperlink"/>
                <w:noProof/>
              </w:rPr>
              <w:t>Task 1</w:t>
            </w:r>
            <w:r w:rsidR="0093290E">
              <w:rPr>
                <w:noProof/>
                <w:webHidden/>
              </w:rPr>
              <w:tab/>
            </w:r>
            <w:r w:rsidR="0093290E">
              <w:rPr>
                <w:noProof/>
                <w:webHidden/>
              </w:rPr>
              <w:fldChar w:fldCharType="begin"/>
            </w:r>
            <w:r w:rsidR="0093290E">
              <w:rPr>
                <w:noProof/>
                <w:webHidden/>
              </w:rPr>
              <w:instrText xml:space="preserve"> PAGEREF _Toc133494530 \h </w:instrText>
            </w:r>
            <w:r w:rsidR="0093290E">
              <w:rPr>
                <w:noProof/>
                <w:webHidden/>
              </w:rPr>
            </w:r>
            <w:r w:rsidR="0093290E">
              <w:rPr>
                <w:noProof/>
                <w:webHidden/>
              </w:rPr>
              <w:fldChar w:fldCharType="separate"/>
            </w:r>
            <w:r w:rsidR="0093290E">
              <w:rPr>
                <w:noProof/>
                <w:webHidden/>
              </w:rPr>
              <w:t>3</w:t>
            </w:r>
            <w:r w:rsidR="0093290E">
              <w:rPr>
                <w:noProof/>
                <w:webHidden/>
              </w:rPr>
              <w:fldChar w:fldCharType="end"/>
            </w:r>
          </w:hyperlink>
        </w:p>
        <w:p w14:paraId="1E281E25" w14:textId="304AFD9E" w:rsidR="0093290E" w:rsidRDefault="00000000">
          <w:pPr>
            <w:pStyle w:val="TOC2"/>
            <w:tabs>
              <w:tab w:val="right" w:leader="dot" w:pos="9019"/>
            </w:tabs>
            <w:rPr>
              <w:rFonts w:asciiTheme="minorHAnsi" w:eastAsiaTheme="minorEastAsia" w:hAnsiTheme="minorHAnsi" w:cstheme="minorBidi"/>
              <w:noProof/>
              <w:lang w:val="en-IN" w:eastAsia="en-IN"/>
            </w:rPr>
          </w:pPr>
          <w:hyperlink w:anchor="_Toc133494531" w:history="1">
            <w:r w:rsidR="0093290E" w:rsidRPr="00934702">
              <w:rPr>
                <w:rStyle w:val="Hyperlink"/>
                <w:noProof/>
              </w:rPr>
              <w:t>Introduction</w:t>
            </w:r>
            <w:r w:rsidR="0093290E">
              <w:rPr>
                <w:noProof/>
                <w:webHidden/>
              </w:rPr>
              <w:tab/>
            </w:r>
            <w:r w:rsidR="0093290E">
              <w:rPr>
                <w:noProof/>
                <w:webHidden/>
              </w:rPr>
              <w:fldChar w:fldCharType="begin"/>
            </w:r>
            <w:r w:rsidR="0093290E">
              <w:rPr>
                <w:noProof/>
                <w:webHidden/>
              </w:rPr>
              <w:instrText xml:space="preserve"> PAGEREF _Toc133494531 \h </w:instrText>
            </w:r>
            <w:r w:rsidR="0093290E">
              <w:rPr>
                <w:noProof/>
                <w:webHidden/>
              </w:rPr>
            </w:r>
            <w:r w:rsidR="0093290E">
              <w:rPr>
                <w:noProof/>
                <w:webHidden/>
              </w:rPr>
              <w:fldChar w:fldCharType="separate"/>
            </w:r>
            <w:r w:rsidR="0093290E">
              <w:rPr>
                <w:noProof/>
                <w:webHidden/>
              </w:rPr>
              <w:t>3</w:t>
            </w:r>
            <w:r w:rsidR="0093290E">
              <w:rPr>
                <w:noProof/>
                <w:webHidden/>
              </w:rPr>
              <w:fldChar w:fldCharType="end"/>
            </w:r>
          </w:hyperlink>
        </w:p>
        <w:p w14:paraId="04193927" w14:textId="11DBF5C9" w:rsidR="0093290E" w:rsidRDefault="00000000">
          <w:pPr>
            <w:pStyle w:val="TOC3"/>
            <w:tabs>
              <w:tab w:val="right" w:leader="dot" w:pos="9019"/>
            </w:tabs>
            <w:rPr>
              <w:noProof/>
            </w:rPr>
          </w:pPr>
          <w:hyperlink w:anchor="_Toc133494532" w:history="1">
            <w:r w:rsidR="0093290E" w:rsidRPr="00934702">
              <w:rPr>
                <w:rStyle w:val="Hyperlink"/>
                <w:noProof/>
              </w:rPr>
              <w:t>Application of Gibb’s Reflective Cycle</w:t>
            </w:r>
            <w:r w:rsidR="0093290E">
              <w:rPr>
                <w:noProof/>
                <w:webHidden/>
              </w:rPr>
              <w:tab/>
            </w:r>
            <w:r w:rsidR="0093290E">
              <w:rPr>
                <w:noProof/>
                <w:webHidden/>
              </w:rPr>
              <w:fldChar w:fldCharType="begin"/>
            </w:r>
            <w:r w:rsidR="0093290E">
              <w:rPr>
                <w:noProof/>
                <w:webHidden/>
              </w:rPr>
              <w:instrText xml:space="preserve"> PAGEREF _Toc133494532 \h </w:instrText>
            </w:r>
            <w:r w:rsidR="0093290E">
              <w:rPr>
                <w:noProof/>
                <w:webHidden/>
              </w:rPr>
            </w:r>
            <w:r w:rsidR="0093290E">
              <w:rPr>
                <w:noProof/>
                <w:webHidden/>
              </w:rPr>
              <w:fldChar w:fldCharType="separate"/>
            </w:r>
            <w:r w:rsidR="0093290E">
              <w:rPr>
                <w:noProof/>
                <w:webHidden/>
              </w:rPr>
              <w:t>3</w:t>
            </w:r>
            <w:r w:rsidR="0093290E">
              <w:rPr>
                <w:noProof/>
                <w:webHidden/>
              </w:rPr>
              <w:fldChar w:fldCharType="end"/>
            </w:r>
          </w:hyperlink>
        </w:p>
        <w:p w14:paraId="56B23A20" w14:textId="1E6B1D68" w:rsidR="0093290E" w:rsidRDefault="00000000">
          <w:pPr>
            <w:pStyle w:val="TOC3"/>
            <w:tabs>
              <w:tab w:val="right" w:leader="dot" w:pos="9019"/>
            </w:tabs>
            <w:rPr>
              <w:noProof/>
            </w:rPr>
          </w:pPr>
          <w:hyperlink w:anchor="_Toc133494533" w:history="1">
            <w:r w:rsidR="0093290E" w:rsidRPr="00934702">
              <w:rPr>
                <w:rStyle w:val="Hyperlink"/>
                <w:noProof/>
              </w:rPr>
              <w:t>Description</w:t>
            </w:r>
            <w:r w:rsidR="0093290E">
              <w:rPr>
                <w:noProof/>
                <w:webHidden/>
              </w:rPr>
              <w:tab/>
            </w:r>
            <w:r w:rsidR="0093290E">
              <w:rPr>
                <w:noProof/>
                <w:webHidden/>
              </w:rPr>
              <w:fldChar w:fldCharType="begin"/>
            </w:r>
            <w:r w:rsidR="0093290E">
              <w:rPr>
                <w:noProof/>
                <w:webHidden/>
              </w:rPr>
              <w:instrText xml:space="preserve"> PAGEREF _Toc133494533 \h </w:instrText>
            </w:r>
            <w:r w:rsidR="0093290E">
              <w:rPr>
                <w:noProof/>
                <w:webHidden/>
              </w:rPr>
            </w:r>
            <w:r w:rsidR="0093290E">
              <w:rPr>
                <w:noProof/>
                <w:webHidden/>
              </w:rPr>
              <w:fldChar w:fldCharType="separate"/>
            </w:r>
            <w:r w:rsidR="0093290E">
              <w:rPr>
                <w:noProof/>
                <w:webHidden/>
              </w:rPr>
              <w:t>3</w:t>
            </w:r>
            <w:r w:rsidR="0093290E">
              <w:rPr>
                <w:noProof/>
                <w:webHidden/>
              </w:rPr>
              <w:fldChar w:fldCharType="end"/>
            </w:r>
          </w:hyperlink>
        </w:p>
        <w:p w14:paraId="0E6CB6DE" w14:textId="4800F9B8" w:rsidR="0093290E" w:rsidRDefault="00000000">
          <w:pPr>
            <w:pStyle w:val="TOC3"/>
            <w:tabs>
              <w:tab w:val="right" w:leader="dot" w:pos="9019"/>
            </w:tabs>
            <w:rPr>
              <w:noProof/>
            </w:rPr>
          </w:pPr>
          <w:hyperlink w:anchor="_Toc133494534" w:history="1">
            <w:r w:rsidR="0093290E" w:rsidRPr="00934702">
              <w:rPr>
                <w:rStyle w:val="Hyperlink"/>
                <w:noProof/>
              </w:rPr>
              <w:t>Feelings</w:t>
            </w:r>
            <w:r w:rsidR="0093290E">
              <w:rPr>
                <w:noProof/>
                <w:webHidden/>
              </w:rPr>
              <w:tab/>
            </w:r>
            <w:r w:rsidR="0093290E">
              <w:rPr>
                <w:noProof/>
                <w:webHidden/>
              </w:rPr>
              <w:fldChar w:fldCharType="begin"/>
            </w:r>
            <w:r w:rsidR="0093290E">
              <w:rPr>
                <w:noProof/>
                <w:webHidden/>
              </w:rPr>
              <w:instrText xml:space="preserve"> PAGEREF _Toc133494534 \h </w:instrText>
            </w:r>
            <w:r w:rsidR="0093290E">
              <w:rPr>
                <w:noProof/>
                <w:webHidden/>
              </w:rPr>
            </w:r>
            <w:r w:rsidR="0093290E">
              <w:rPr>
                <w:noProof/>
                <w:webHidden/>
              </w:rPr>
              <w:fldChar w:fldCharType="separate"/>
            </w:r>
            <w:r w:rsidR="0093290E">
              <w:rPr>
                <w:noProof/>
                <w:webHidden/>
              </w:rPr>
              <w:t>3</w:t>
            </w:r>
            <w:r w:rsidR="0093290E">
              <w:rPr>
                <w:noProof/>
                <w:webHidden/>
              </w:rPr>
              <w:fldChar w:fldCharType="end"/>
            </w:r>
          </w:hyperlink>
        </w:p>
        <w:p w14:paraId="7BB022EF" w14:textId="4C155650" w:rsidR="0093290E" w:rsidRDefault="00000000">
          <w:pPr>
            <w:pStyle w:val="TOC3"/>
            <w:tabs>
              <w:tab w:val="right" w:leader="dot" w:pos="9019"/>
            </w:tabs>
            <w:rPr>
              <w:noProof/>
            </w:rPr>
          </w:pPr>
          <w:hyperlink w:anchor="_Toc133494535" w:history="1">
            <w:r w:rsidR="0093290E" w:rsidRPr="00934702">
              <w:rPr>
                <w:rStyle w:val="Hyperlink"/>
                <w:noProof/>
              </w:rPr>
              <w:t>Evaluation</w:t>
            </w:r>
            <w:r w:rsidR="0093290E">
              <w:rPr>
                <w:noProof/>
                <w:webHidden/>
              </w:rPr>
              <w:tab/>
            </w:r>
            <w:r w:rsidR="0093290E">
              <w:rPr>
                <w:noProof/>
                <w:webHidden/>
              </w:rPr>
              <w:fldChar w:fldCharType="begin"/>
            </w:r>
            <w:r w:rsidR="0093290E">
              <w:rPr>
                <w:noProof/>
                <w:webHidden/>
              </w:rPr>
              <w:instrText xml:space="preserve"> PAGEREF _Toc133494535 \h </w:instrText>
            </w:r>
            <w:r w:rsidR="0093290E">
              <w:rPr>
                <w:noProof/>
                <w:webHidden/>
              </w:rPr>
            </w:r>
            <w:r w:rsidR="0093290E">
              <w:rPr>
                <w:noProof/>
                <w:webHidden/>
              </w:rPr>
              <w:fldChar w:fldCharType="separate"/>
            </w:r>
            <w:r w:rsidR="0093290E">
              <w:rPr>
                <w:noProof/>
                <w:webHidden/>
              </w:rPr>
              <w:t>3</w:t>
            </w:r>
            <w:r w:rsidR="0093290E">
              <w:rPr>
                <w:noProof/>
                <w:webHidden/>
              </w:rPr>
              <w:fldChar w:fldCharType="end"/>
            </w:r>
          </w:hyperlink>
        </w:p>
        <w:p w14:paraId="2F39252F" w14:textId="7CB808A6" w:rsidR="0093290E" w:rsidRDefault="00000000">
          <w:pPr>
            <w:pStyle w:val="TOC3"/>
            <w:tabs>
              <w:tab w:val="right" w:leader="dot" w:pos="9019"/>
            </w:tabs>
            <w:rPr>
              <w:noProof/>
            </w:rPr>
          </w:pPr>
          <w:hyperlink w:anchor="_Toc133494536" w:history="1">
            <w:r w:rsidR="0093290E" w:rsidRPr="00934702">
              <w:rPr>
                <w:rStyle w:val="Hyperlink"/>
                <w:noProof/>
              </w:rPr>
              <w:t>Analysis</w:t>
            </w:r>
            <w:r w:rsidR="0093290E">
              <w:rPr>
                <w:noProof/>
                <w:webHidden/>
              </w:rPr>
              <w:tab/>
            </w:r>
            <w:r w:rsidR="0093290E">
              <w:rPr>
                <w:noProof/>
                <w:webHidden/>
              </w:rPr>
              <w:fldChar w:fldCharType="begin"/>
            </w:r>
            <w:r w:rsidR="0093290E">
              <w:rPr>
                <w:noProof/>
                <w:webHidden/>
              </w:rPr>
              <w:instrText xml:space="preserve"> PAGEREF _Toc133494536 \h </w:instrText>
            </w:r>
            <w:r w:rsidR="0093290E">
              <w:rPr>
                <w:noProof/>
                <w:webHidden/>
              </w:rPr>
            </w:r>
            <w:r w:rsidR="0093290E">
              <w:rPr>
                <w:noProof/>
                <w:webHidden/>
              </w:rPr>
              <w:fldChar w:fldCharType="separate"/>
            </w:r>
            <w:r w:rsidR="0093290E">
              <w:rPr>
                <w:noProof/>
                <w:webHidden/>
              </w:rPr>
              <w:t>4</w:t>
            </w:r>
            <w:r w:rsidR="0093290E">
              <w:rPr>
                <w:noProof/>
                <w:webHidden/>
              </w:rPr>
              <w:fldChar w:fldCharType="end"/>
            </w:r>
          </w:hyperlink>
        </w:p>
        <w:p w14:paraId="3E544761" w14:textId="1F366FFE" w:rsidR="0093290E" w:rsidRDefault="00000000">
          <w:pPr>
            <w:pStyle w:val="TOC3"/>
            <w:tabs>
              <w:tab w:val="right" w:leader="dot" w:pos="9019"/>
            </w:tabs>
            <w:rPr>
              <w:noProof/>
            </w:rPr>
          </w:pPr>
          <w:hyperlink w:anchor="_Toc133494537" w:history="1">
            <w:r w:rsidR="0093290E" w:rsidRPr="00934702">
              <w:rPr>
                <w:rStyle w:val="Hyperlink"/>
                <w:noProof/>
              </w:rPr>
              <w:t>Conclusion</w:t>
            </w:r>
            <w:r w:rsidR="0093290E">
              <w:rPr>
                <w:noProof/>
                <w:webHidden/>
              </w:rPr>
              <w:tab/>
            </w:r>
            <w:r w:rsidR="0093290E">
              <w:rPr>
                <w:noProof/>
                <w:webHidden/>
              </w:rPr>
              <w:fldChar w:fldCharType="begin"/>
            </w:r>
            <w:r w:rsidR="0093290E">
              <w:rPr>
                <w:noProof/>
                <w:webHidden/>
              </w:rPr>
              <w:instrText xml:space="preserve"> PAGEREF _Toc133494537 \h </w:instrText>
            </w:r>
            <w:r w:rsidR="0093290E">
              <w:rPr>
                <w:noProof/>
                <w:webHidden/>
              </w:rPr>
            </w:r>
            <w:r w:rsidR="0093290E">
              <w:rPr>
                <w:noProof/>
                <w:webHidden/>
              </w:rPr>
              <w:fldChar w:fldCharType="separate"/>
            </w:r>
            <w:r w:rsidR="0093290E">
              <w:rPr>
                <w:noProof/>
                <w:webHidden/>
              </w:rPr>
              <w:t>4</w:t>
            </w:r>
            <w:r w:rsidR="0093290E">
              <w:rPr>
                <w:noProof/>
                <w:webHidden/>
              </w:rPr>
              <w:fldChar w:fldCharType="end"/>
            </w:r>
          </w:hyperlink>
        </w:p>
        <w:p w14:paraId="42431CC5" w14:textId="30B16D19" w:rsidR="0093290E" w:rsidRDefault="00000000">
          <w:pPr>
            <w:pStyle w:val="TOC3"/>
            <w:tabs>
              <w:tab w:val="right" w:leader="dot" w:pos="9019"/>
            </w:tabs>
            <w:rPr>
              <w:noProof/>
            </w:rPr>
          </w:pPr>
          <w:hyperlink w:anchor="_Toc133494538" w:history="1">
            <w:r w:rsidR="0093290E" w:rsidRPr="00934702">
              <w:rPr>
                <w:rStyle w:val="Hyperlink"/>
                <w:noProof/>
              </w:rPr>
              <w:t>Action plan</w:t>
            </w:r>
            <w:r w:rsidR="0093290E">
              <w:rPr>
                <w:noProof/>
                <w:webHidden/>
              </w:rPr>
              <w:tab/>
            </w:r>
            <w:r w:rsidR="0093290E">
              <w:rPr>
                <w:noProof/>
                <w:webHidden/>
              </w:rPr>
              <w:fldChar w:fldCharType="begin"/>
            </w:r>
            <w:r w:rsidR="0093290E">
              <w:rPr>
                <w:noProof/>
                <w:webHidden/>
              </w:rPr>
              <w:instrText xml:space="preserve"> PAGEREF _Toc133494538 \h </w:instrText>
            </w:r>
            <w:r w:rsidR="0093290E">
              <w:rPr>
                <w:noProof/>
                <w:webHidden/>
              </w:rPr>
            </w:r>
            <w:r w:rsidR="0093290E">
              <w:rPr>
                <w:noProof/>
                <w:webHidden/>
              </w:rPr>
              <w:fldChar w:fldCharType="separate"/>
            </w:r>
            <w:r w:rsidR="0093290E">
              <w:rPr>
                <w:noProof/>
                <w:webHidden/>
              </w:rPr>
              <w:t>4</w:t>
            </w:r>
            <w:r w:rsidR="0093290E">
              <w:rPr>
                <w:noProof/>
                <w:webHidden/>
              </w:rPr>
              <w:fldChar w:fldCharType="end"/>
            </w:r>
          </w:hyperlink>
        </w:p>
        <w:p w14:paraId="23B384D0" w14:textId="20456776" w:rsidR="0093290E" w:rsidRDefault="00000000">
          <w:pPr>
            <w:pStyle w:val="TOC2"/>
            <w:tabs>
              <w:tab w:val="right" w:leader="dot" w:pos="9019"/>
            </w:tabs>
            <w:rPr>
              <w:rFonts w:asciiTheme="minorHAnsi" w:eastAsiaTheme="minorEastAsia" w:hAnsiTheme="minorHAnsi" w:cstheme="minorBidi"/>
              <w:noProof/>
              <w:lang w:val="en-IN" w:eastAsia="en-IN"/>
            </w:rPr>
          </w:pPr>
          <w:hyperlink w:anchor="_Toc133494539" w:history="1">
            <w:r w:rsidR="0093290E" w:rsidRPr="00934702">
              <w:rPr>
                <w:rStyle w:val="Hyperlink"/>
                <w:noProof/>
              </w:rPr>
              <w:t>Conclusion</w:t>
            </w:r>
            <w:r w:rsidR="0093290E">
              <w:rPr>
                <w:noProof/>
                <w:webHidden/>
              </w:rPr>
              <w:tab/>
            </w:r>
            <w:r w:rsidR="0093290E">
              <w:rPr>
                <w:noProof/>
                <w:webHidden/>
              </w:rPr>
              <w:fldChar w:fldCharType="begin"/>
            </w:r>
            <w:r w:rsidR="0093290E">
              <w:rPr>
                <w:noProof/>
                <w:webHidden/>
              </w:rPr>
              <w:instrText xml:space="preserve"> PAGEREF _Toc133494539 \h </w:instrText>
            </w:r>
            <w:r w:rsidR="0093290E">
              <w:rPr>
                <w:noProof/>
                <w:webHidden/>
              </w:rPr>
            </w:r>
            <w:r w:rsidR="0093290E">
              <w:rPr>
                <w:noProof/>
                <w:webHidden/>
              </w:rPr>
              <w:fldChar w:fldCharType="separate"/>
            </w:r>
            <w:r w:rsidR="0093290E">
              <w:rPr>
                <w:noProof/>
                <w:webHidden/>
              </w:rPr>
              <w:t>5</w:t>
            </w:r>
            <w:r w:rsidR="0093290E">
              <w:rPr>
                <w:noProof/>
                <w:webHidden/>
              </w:rPr>
              <w:fldChar w:fldCharType="end"/>
            </w:r>
          </w:hyperlink>
        </w:p>
        <w:p w14:paraId="38FAF1D6" w14:textId="2CAC1768" w:rsidR="0093290E" w:rsidRDefault="00000000">
          <w:pPr>
            <w:pStyle w:val="TOC1"/>
            <w:tabs>
              <w:tab w:val="right" w:leader="dot" w:pos="9019"/>
            </w:tabs>
            <w:rPr>
              <w:rFonts w:asciiTheme="minorHAnsi" w:eastAsiaTheme="minorEastAsia" w:hAnsiTheme="minorHAnsi" w:cstheme="minorBidi"/>
              <w:noProof/>
              <w:lang w:val="en-IN" w:eastAsia="en-IN"/>
            </w:rPr>
          </w:pPr>
          <w:hyperlink w:anchor="_Toc133494540" w:history="1">
            <w:r w:rsidR="0093290E" w:rsidRPr="00934702">
              <w:rPr>
                <w:rStyle w:val="Hyperlink"/>
                <w:noProof/>
              </w:rPr>
              <w:t>Task 2</w:t>
            </w:r>
            <w:r w:rsidR="0093290E">
              <w:rPr>
                <w:noProof/>
                <w:webHidden/>
              </w:rPr>
              <w:tab/>
            </w:r>
            <w:r w:rsidR="0093290E">
              <w:rPr>
                <w:noProof/>
                <w:webHidden/>
              </w:rPr>
              <w:fldChar w:fldCharType="begin"/>
            </w:r>
            <w:r w:rsidR="0093290E">
              <w:rPr>
                <w:noProof/>
                <w:webHidden/>
              </w:rPr>
              <w:instrText xml:space="preserve"> PAGEREF _Toc133494540 \h </w:instrText>
            </w:r>
            <w:r w:rsidR="0093290E">
              <w:rPr>
                <w:noProof/>
                <w:webHidden/>
              </w:rPr>
            </w:r>
            <w:r w:rsidR="0093290E">
              <w:rPr>
                <w:noProof/>
                <w:webHidden/>
              </w:rPr>
              <w:fldChar w:fldCharType="separate"/>
            </w:r>
            <w:r w:rsidR="0093290E">
              <w:rPr>
                <w:noProof/>
                <w:webHidden/>
              </w:rPr>
              <w:t>6</w:t>
            </w:r>
            <w:r w:rsidR="0093290E">
              <w:rPr>
                <w:noProof/>
                <w:webHidden/>
              </w:rPr>
              <w:fldChar w:fldCharType="end"/>
            </w:r>
          </w:hyperlink>
        </w:p>
        <w:p w14:paraId="0E1C6328" w14:textId="6463A3D9" w:rsidR="0093290E" w:rsidRDefault="00000000">
          <w:pPr>
            <w:pStyle w:val="TOC2"/>
            <w:tabs>
              <w:tab w:val="right" w:leader="dot" w:pos="9019"/>
            </w:tabs>
            <w:rPr>
              <w:rFonts w:asciiTheme="minorHAnsi" w:eastAsiaTheme="minorEastAsia" w:hAnsiTheme="minorHAnsi" w:cstheme="minorBidi"/>
              <w:noProof/>
              <w:lang w:val="en-IN" w:eastAsia="en-IN"/>
            </w:rPr>
          </w:pPr>
          <w:hyperlink w:anchor="_Toc133494541" w:history="1">
            <w:r w:rsidR="0093290E" w:rsidRPr="00934702">
              <w:rPr>
                <w:rStyle w:val="Hyperlink"/>
                <w:noProof/>
              </w:rPr>
              <w:t>Introduction</w:t>
            </w:r>
            <w:r w:rsidR="0093290E">
              <w:rPr>
                <w:noProof/>
                <w:webHidden/>
              </w:rPr>
              <w:tab/>
            </w:r>
            <w:r w:rsidR="0093290E">
              <w:rPr>
                <w:noProof/>
                <w:webHidden/>
              </w:rPr>
              <w:fldChar w:fldCharType="begin"/>
            </w:r>
            <w:r w:rsidR="0093290E">
              <w:rPr>
                <w:noProof/>
                <w:webHidden/>
              </w:rPr>
              <w:instrText xml:space="preserve"> PAGEREF _Toc133494541 \h </w:instrText>
            </w:r>
            <w:r w:rsidR="0093290E">
              <w:rPr>
                <w:noProof/>
                <w:webHidden/>
              </w:rPr>
            </w:r>
            <w:r w:rsidR="0093290E">
              <w:rPr>
                <w:noProof/>
                <w:webHidden/>
              </w:rPr>
              <w:fldChar w:fldCharType="separate"/>
            </w:r>
            <w:r w:rsidR="0093290E">
              <w:rPr>
                <w:noProof/>
                <w:webHidden/>
              </w:rPr>
              <w:t>6</w:t>
            </w:r>
            <w:r w:rsidR="0093290E">
              <w:rPr>
                <w:noProof/>
                <w:webHidden/>
              </w:rPr>
              <w:fldChar w:fldCharType="end"/>
            </w:r>
          </w:hyperlink>
        </w:p>
        <w:p w14:paraId="7214A2C9" w14:textId="16DD655C" w:rsidR="0093290E" w:rsidRDefault="00000000">
          <w:pPr>
            <w:pStyle w:val="TOC2"/>
            <w:tabs>
              <w:tab w:val="right" w:leader="dot" w:pos="9019"/>
            </w:tabs>
            <w:rPr>
              <w:rFonts w:asciiTheme="minorHAnsi" w:eastAsiaTheme="minorEastAsia" w:hAnsiTheme="minorHAnsi" w:cstheme="minorBidi"/>
              <w:noProof/>
              <w:lang w:val="en-IN" w:eastAsia="en-IN"/>
            </w:rPr>
          </w:pPr>
          <w:hyperlink w:anchor="_Toc133494542" w:history="1">
            <w:r w:rsidR="0093290E" w:rsidRPr="00934702">
              <w:rPr>
                <w:rStyle w:val="Hyperlink"/>
                <w:noProof/>
              </w:rPr>
              <w:t>Smart Goals</w:t>
            </w:r>
            <w:r w:rsidR="0093290E">
              <w:rPr>
                <w:noProof/>
                <w:webHidden/>
              </w:rPr>
              <w:tab/>
            </w:r>
            <w:r w:rsidR="0093290E">
              <w:rPr>
                <w:noProof/>
                <w:webHidden/>
              </w:rPr>
              <w:fldChar w:fldCharType="begin"/>
            </w:r>
            <w:r w:rsidR="0093290E">
              <w:rPr>
                <w:noProof/>
                <w:webHidden/>
              </w:rPr>
              <w:instrText xml:space="preserve"> PAGEREF _Toc133494542 \h </w:instrText>
            </w:r>
            <w:r w:rsidR="0093290E">
              <w:rPr>
                <w:noProof/>
                <w:webHidden/>
              </w:rPr>
            </w:r>
            <w:r w:rsidR="0093290E">
              <w:rPr>
                <w:noProof/>
                <w:webHidden/>
              </w:rPr>
              <w:fldChar w:fldCharType="separate"/>
            </w:r>
            <w:r w:rsidR="0093290E">
              <w:rPr>
                <w:noProof/>
                <w:webHidden/>
              </w:rPr>
              <w:t>6</w:t>
            </w:r>
            <w:r w:rsidR="0093290E">
              <w:rPr>
                <w:noProof/>
                <w:webHidden/>
              </w:rPr>
              <w:fldChar w:fldCharType="end"/>
            </w:r>
          </w:hyperlink>
        </w:p>
        <w:p w14:paraId="1CB5EE23" w14:textId="2C5CC99D" w:rsidR="0093290E" w:rsidRDefault="00000000">
          <w:pPr>
            <w:pStyle w:val="TOC2"/>
            <w:tabs>
              <w:tab w:val="right" w:leader="dot" w:pos="9019"/>
            </w:tabs>
            <w:rPr>
              <w:rFonts w:asciiTheme="minorHAnsi" w:eastAsiaTheme="minorEastAsia" w:hAnsiTheme="minorHAnsi" w:cstheme="minorBidi"/>
              <w:noProof/>
              <w:lang w:val="en-IN" w:eastAsia="en-IN"/>
            </w:rPr>
          </w:pPr>
          <w:hyperlink w:anchor="_Toc133494543" w:history="1">
            <w:r w:rsidR="0093290E" w:rsidRPr="00934702">
              <w:rPr>
                <w:rStyle w:val="Hyperlink"/>
                <w:noProof/>
              </w:rPr>
              <w:t>Conclusion</w:t>
            </w:r>
            <w:r w:rsidR="0093290E">
              <w:rPr>
                <w:noProof/>
                <w:webHidden/>
              </w:rPr>
              <w:tab/>
            </w:r>
            <w:r w:rsidR="0093290E">
              <w:rPr>
                <w:noProof/>
                <w:webHidden/>
              </w:rPr>
              <w:fldChar w:fldCharType="begin"/>
            </w:r>
            <w:r w:rsidR="0093290E">
              <w:rPr>
                <w:noProof/>
                <w:webHidden/>
              </w:rPr>
              <w:instrText xml:space="preserve"> PAGEREF _Toc133494543 \h </w:instrText>
            </w:r>
            <w:r w:rsidR="0093290E">
              <w:rPr>
                <w:noProof/>
                <w:webHidden/>
              </w:rPr>
            </w:r>
            <w:r w:rsidR="0093290E">
              <w:rPr>
                <w:noProof/>
                <w:webHidden/>
              </w:rPr>
              <w:fldChar w:fldCharType="separate"/>
            </w:r>
            <w:r w:rsidR="0093290E">
              <w:rPr>
                <w:noProof/>
                <w:webHidden/>
              </w:rPr>
              <w:t>9</w:t>
            </w:r>
            <w:r w:rsidR="0093290E">
              <w:rPr>
                <w:noProof/>
                <w:webHidden/>
              </w:rPr>
              <w:fldChar w:fldCharType="end"/>
            </w:r>
          </w:hyperlink>
        </w:p>
        <w:p w14:paraId="5594721A" w14:textId="0A7D6499" w:rsidR="00ED6934" w:rsidRDefault="00ED6934">
          <w:r>
            <w:rPr>
              <w:b/>
              <w:bCs/>
              <w:noProof/>
            </w:rPr>
            <w:fldChar w:fldCharType="end"/>
          </w:r>
        </w:p>
      </w:sdtContent>
    </w:sdt>
    <w:p w14:paraId="51B974F7" w14:textId="77777777" w:rsidR="00ED6934" w:rsidRDefault="00ED6934">
      <w:pPr>
        <w:rPr>
          <w:rFonts w:ascii="Times New Roman" w:hAnsi="Times New Roman"/>
          <w:b/>
          <w:sz w:val="24"/>
          <w:szCs w:val="40"/>
        </w:rPr>
      </w:pPr>
      <w:r>
        <w:br w:type="page"/>
      </w:r>
    </w:p>
    <w:p w14:paraId="07B30B29" w14:textId="77777777" w:rsidR="0093290E" w:rsidRDefault="0093290E" w:rsidP="00ED6934">
      <w:pPr>
        <w:pStyle w:val="Heading1"/>
      </w:pPr>
      <w:bookmarkStart w:id="0" w:name="_Toc133494530"/>
      <w:r>
        <w:lastRenderedPageBreak/>
        <w:t>Task 1</w:t>
      </w:r>
      <w:bookmarkEnd w:id="0"/>
    </w:p>
    <w:p w14:paraId="3AEA3546" w14:textId="6014594F" w:rsidR="00321551" w:rsidRPr="00083ED3" w:rsidRDefault="00514032" w:rsidP="0093290E">
      <w:pPr>
        <w:pStyle w:val="Heading2"/>
      </w:pPr>
      <w:bookmarkStart w:id="1" w:name="_Toc133494531"/>
      <w:r w:rsidRPr="00083ED3">
        <w:t>Introduction</w:t>
      </w:r>
      <w:bookmarkEnd w:id="1"/>
    </w:p>
    <w:p w14:paraId="460A9280" w14:textId="77777777" w:rsidR="00ED6934" w:rsidRDefault="00514032" w:rsidP="00083ED3">
      <w:pPr>
        <w:pStyle w:val="Normal1"/>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t xml:space="preserve">The purpose of the study is to develop a reflection model based on the work of an assignment. This reflection model is based on Gibb's model of reflection. Here I will discuss my whole learning process, and what I have learned during the doing of the assignment. Here I will also discuss my strong points as well as my weak points. </w:t>
      </w:r>
    </w:p>
    <w:p w14:paraId="1EA30AB3" w14:textId="77777777" w:rsidR="00ED6934" w:rsidRPr="00ED6934" w:rsidRDefault="00ED6934" w:rsidP="0093290E">
      <w:pPr>
        <w:pStyle w:val="Heading3"/>
      </w:pPr>
      <w:bookmarkStart w:id="2" w:name="_Toc133494532"/>
      <w:r w:rsidRPr="00ED6934">
        <w:t>Application of Gibb’s Reflective Cycle</w:t>
      </w:r>
      <w:bookmarkEnd w:id="2"/>
    </w:p>
    <w:p w14:paraId="6FDE3277" w14:textId="77777777" w:rsidR="00321551" w:rsidRPr="00083ED3" w:rsidRDefault="00514032" w:rsidP="00083ED3">
      <w:pPr>
        <w:pStyle w:val="Normal1"/>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t>Gibb's model of reflection is a famous model which is a six stages model as well as a cyclical model that depends on six experiences (</w:t>
      </w:r>
      <w:r w:rsidRPr="00083ED3">
        <w:rPr>
          <w:rFonts w:ascii="Times New Roman" w:hAnsi="Times New Roman" w:cs="Times New Roman"/>
          <w:color w:val="222222"/>
          <w:sz w:val="24"/>
          <w:szCs w:val="24"/>
          <w:highlight w:val="white"/>
        </w:rPr>
        <w:t>Oviawe, 2020)</w:t>
      </w:r>
      <w:r w:rsidRPr="00083ED3">
        <w:rPr>
          <w:rFonts w:ascii="Times New Roman" w:hAnsi="Times New Roman" w:cs="Times New Roman"/>
          <w:sz w:val="24"/>
          <w:szCs w:val="24"/>
        </w:rPr>
        <w:t xml:space="preserve">.    </w:t>
      </w:r>
    </w:p>
    <w:p w14:paraId="3A42FD56" w14:textId="77777777" w:rsidR="00321551" w:rsidRPr="00083ED3" w:rsidRDefault="00514032" w:rsidP="0093290E">
      <w:pPr>
        <w:pStyle w:val="Heading3"/>
      </w:pPr>
      <w:bookmarkStart w:id="3" w:name="_Toc133494533"/>
      <w:r w:rsidRPr="00083ED3">
        <w:t>Description</w:t>
      </w:r>
      <w:bookmarkEnd w:id="3"/>
    </w:p>
    <w:p w14:paraId="36FD9AB1" w14:textId="77777777" w:rsidR="00321551" w:rsidRPr="00083ED3" w:rsidRDefault="00514032" w:rsidP="00083ED3">
      <w:pPr>
        <w:pStyle w:val="Normal1"/>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t xml:space="preserve">After completing the different types of modules of the course I have learned some transferable skills as well as developed some of the transferable skills. Some of the skills are </w:t>
      </w:r>
      <w:r w:rsidRPr="00CA2341">
        <w:rPr>
          <w:rFonts w:ascii="Times New Roman" w:hAnsi="Times New Roman" w:cs="Times New Roman"/>
          <w:b/>
          <w:bCs/>
          <w:sz w:val="24"/>
          <w:szCs w:val="24"/>
        </w:rPr>
        <w:t>Critical thinking</w:t>
      </w:r>
      <w:r w:rsidRPr="00083ED3">
        <w:rPr>
          <w:rFonts w:ascii="Times New Roman" w:hAnsi="Times New Roman" w:cs="Times New Roman"/>
          <w:sz w:val="24"/>
          <w:szCs w:val="24"/>
        </w:rPr>
        <w:t xml:space="preserve"> as well as </w:t>
      </w:r>
      <w:r w:rsidRPr="00CA2341">
        <w:rPr>
          <w:rFonts w:ascii="Times New Roman" w:hAnsi="Times New Roman" w:cs="Times New Roman"/>
          <w:b/>
          <w:bCs/>
          <w:sz w:val="24"/>
          <w:szCs w:val="24"/>
        </w:rPr>
        <w:t>problem solving</w:t>
      </w:r>
      <w:r w:rsidRPr="00083ED3">
        <w:rPr>
          <w:rFonts w:ascii="Times New Roman" w:hAnsi="Times New Roman" w:cs="Times New Roman"/>
          <w:sz w:val="24"/>
          <w:szCs w:val="24"/>
        </w:rPr>
        <w:t xml:space="preserve"> and </w:t>
      </w:r>
      <w:r w:rsidRPr="00CA2341">
        <w:rPr>
          <w:rFonts w:ascii="Times New Roman" w:hAnsi="Times New Roman" w:cs="Times New Roman"/>
          <w:b/>
          <w:bCs/>
          <w:sz w:val="24"/>
          <w:szCs w:val="24"/>
        </w:rPr>
        <w:t>leadership</w:t>
      </w:r>
      <w:r w:rsidRPr="00083ED3">
        <w:rPr>
          <w:rFonts w:ascii="Times New Roman" w:hAnsi="Times New Roman" w:cs="Times New Roman"/>
          <w:sz w:val="24"/>
          <w:szCs w:val="24"/>
        </w:rPr>
        <w:t xml:space="preserve">. On the other hand, the other two skills are </w:t>
      </w:r>
      <w:r w:rsidRPr="00CA2341">
        <w:rPr>
          <w:rFonts w:ascii="Times New Roman" w:hAnsi="Times New Roman" w:cs="Times New Roman"/>
          <w:b/>
          <w:bCs/>
          <w:sz w:val="24"/>
          <w:szCs w:val="24"/>
        </w:rPr>
        <w:t>communication</w:t>
      </w:r>
      <w:r w:rsidRPr="00083ED3">
        <w:rPr>
          <w:rFonts w:ascii="Times New Roman" w:hAnsi="Times New Roman" w:cs="Times New Roman"/>
          <w:sz w:val="24"/>
          <w:szCs w:val="24"/>
        </w:rPr>
        <w:t xml:space="preserve"> as well as </w:t>
      </w:r>
      <w:r w:rsidRPr="00CA2341">
        <w:rPr>
          <w:rFonts w:ascii="Times New Roman" w:hAnsi="Times New Roman" w:cs="Times New Roman"/>
          <w:b/>
          <w:bCs/>
          <w:sz w:val="24"/>
          <w:szCs w:val="24"/>
        </w:rPr>
        <w:t>teamwork</w:t>
      </w:r>
      <w:r w:rsidRPr="00083ED3">
        <w:rPr>
          <w:rFonts w:ascii="Times New Roman" w:hAnsi="Times New Roman" w:cs="Times New Roman"/>
          <w:sz w:val="24"/>
          <w:szCs w:val="24"/>
        </w:rPr>
        <w:t>. Here I will describe in detail what happened in that situation about all the skills. For an assignment that was group work, I along with my group decided to split into different sections for the convenience of our work. But some problems arose in front of us that there was a chance of delaying the project. But at last, we finished our assignment on time and submitted it before the deadline (</w:t>
      </w:r>
      <w:r w:rsidRPr="00083ED3">
        <w:rPr>
          <w:rFonts w:ascii="Times New Roman" w:hAnsi="Times New Roman" w:cs="Times New Roman"/>
          <w:color w:val="222222"/>
          <w:sz w:val="24"/>
          <w:szCs w:val="24"/>
          <w:highlight w:val="white"/>
        </w:rPr>
        <w:t xml:space="preserve">Adeani </w:t>
      </w:r>
      <w:r w:rsidRPr="00083ED3">
        <w:rPr>
          <w:rFonts w:ascii="Times New Roman" w:hAnsi="Times New Roman" w:cs="Times New Roman"/>
          <w:i/>
          <w:iCs/>
          <w:color w:val="222222"/>
          <w:sz w:val="24"/>
          <w:szCs w:val="24"/>
          <w:highlight w:val="white"/>
        </w:rPr>
        <w:t>et al</w:t>
      </w:r>
      <w:r w:rsidRPr="00083ED3">
        <w:rPr>
          <w:rFonts w:ascii="Times New Roman" w:hAnsi="Times New Roman" w:cs="Times New Roman"/>
          <w:color w:val="222222"/>
          <w:sz w:val="24"/>
          <w:szCs w:val="24"/>
          <w:highlight w:val="white"/>
        </w:rPr>
        <w:t>. 2020)</w:t>
      </w:r>
      <w:r w:rsidRPr="00083ED3">
        <w:rPr>
          <w:rFonts w:ascii="Times New Roman" w:hAnsi="Times New Roman" w:cs="Times New Roman"/>
          <w:sz w:val="24"/>
          <w:szCs w:val="24"/>
        </w:rPr>
        <w:t xml:space="preserve">. </w:t>
      </w:r>
    </w:p>
    <w:p w14:paraId="3A2458F5" w14:textId="77777777" w:rsidR="00321551" w:rsidRPr="00083ED3" w:rsidRDefault="00514032" w:rsidP="0093290E">
      <w:pPr>
        <w:pStyle w:val="Heading3"/>
      </w:pPr>
      <w:bookmarkStart w:id="4" w:name="_Toc133494534"/>
      <w:r w:rsidRPr="00083ED3">
        <w:t>Feelings</w:t>
      </w:r>
      <w:bookmarkEnd w:id="4"/>
    </w:p>
    <w:p w14:paraId="1F7594FC" w14:textId="77777777" w:rsidR="00321551" w:rsidRPr="00083ED3" w:rsidRDefault="00514032" w:rsidP="00083ED3">
      <w:pPr>
        <w:pStyle w:val="Normal1"/>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t xml:space="preserve"> When we gathered together then I was very happy thinking that we had done a smart job splitting the subgroups. But after some time I realized that we had a huge amount of work that had to be done. Then after thinking about the completeness of the assignment, I felt a bit frustrated. But anyhow I got the motivation and then did the work on my own. After completing the work I was feeling very satisfied. When I look back on that scenario then I always feel worthy (</w:t>
      </w:r>
      <w:r w:rsidRPr="00083ED3">
        <w:rPr>
          <w:rFonts w:ascii="Times New Roman" w:hAnsi="Times New Roman" w:cs="Times New Roman"/>
          <w:color w:val="222222"/>
          <w:sz w:val="24"/>
          <w:szCs w:val="24"/>
          <w:highlight w:val="white"/>
        </w:rPr>
        <w:t xml:space="preserve">Li </w:t>
      </w:r>
      <w:r w:rsidRPr="00083ED3">
        <w:rPr>
          <w:rFonts w:ascii="Times New Roman" w:hAnsi="Times New Roman" w:cs="Times New Roman"/>
          <w:i/>
          <w:iCs/>
          <w:color w:val="222222"/>
          <w:sz w:val="24"/>
          <w:szCs w:val="24"/>
          <w:highlight w:val="white"/>
        </w:rPr>
        <w:t>et al</w:t>
      </w:r>
      <w:r w:rsidRPr="00083ED3">
        <w:rPr>
          <w:rFonts w:ascii="Times New Roman" w:hAnsi="Times New Roman" w:cs="Times New Roman"/>
          <w:color w:val="222222"/>
          <w:sz w:val="24"/>
          <w:szCs w:val="24"/>
          <w:highlight w:val="white"/>
        </w:rPr>
        <w:t>. 2020)</w:t>
      </w:r>
      <w:r w:rsidRPr="00083ED3">
        <w:rPr>
          <w:rFonts w:ascii="Times New Roman" w:hAnsi="Times New Roman" w:cs="Times New Roman"/>
          <w:sz w:val="24"/>
          <w:szCs w:val="24"/>
        </w:rPr>
        <w:t xml:space="preserve">.  </w:t>
      </w:r>
    </w:p>
    <w:p w14:paraId="7CE14330" w14:textId="77777777" w:rsidR="00321551" w:rsidRPr="00083ED3" w:rsidRDefault="00514032" w:rsidP="0093290E">
      <w:pPr>
        <w:pStyle w:val="Heading3"/>
      </w:pPr>
      <w:bookmarkStart w:id="5" w:name="_Toc133494535"/>
      <w:r w:rsidRPr="00083ED3">
        <w:t>Evaluation</w:t>
      </w:r>
      <w:bookmarkEnd w:id="5"/>
    </w:p>
    <w:p w14:paraId="68DB78C1" w14:textId="77777777" w:rsidR="00321551" w:rsidRPr="00083ED3" w:rsidRDefault="00514032" w:rsidP="00083ED3">
      <w:pPr>
        <w:pStyle w:val="Normal1"/>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t xml:space="preserve">Every group member including me also worked with the same enthusiasm that the assignment was completed before the deadline, which was a very good thing. But overall the whole thing was not good as some group members canceled the plan for some of their reasons. This gave </w:t>
      </w:r>
      <w:r w:rsidRPr="00083ED3">
        <w:rPr>
          <w:rFonts w:ascii="Times New Roman" w:hAnsi="Times New Roman" w:cs="Times New Roman"/>
          <w:sz w:val="24"/>
          <w:szCs w:val="24"/>
        </w:rPr>
        <w:lastRenderedPageBreak/>
        <w:t>us the motivation to complete the work on time and also put positive ethics in our group work (</w:t>
      </w:r>
      <w:r w:rsidRPr="00083ED3">
        <w:rPr>
          <w:rFonts w:ascii="Times New Roman" w:hAnsi="Times New Roman" w:cs="Times New Roman"/>
          <w:color w:val="222222"/>
          <w:sz w:val="24"/>
          <w:szCs w:val="24"/>
          <w:highlight w:val="white"/>
        </w:rPr>
        <w:t>Tawanwongsri and Phenwan, 2019)</w:t>
      </w:r>
      <w:r w:rsidRPr="00083ED3">
        <w:rPr>
          <w:rFonts w:ascii="Times New Roman" w:hAnsi="Times New Roman" w:cs="Times New Roman"/>
          <w:sz w:val="24"/>
          <w:szCs w:val="24"/>
        </w:rPr>
        <w:t xml:space="preserve">. </w:t>
      </w:r>
    </w:p>
    <w:p w14:paraId="46B468BE" w14:textId="77777777" w:rsidR="00321551" w:rsidRPr="00083ED3" w:rsidRDefault="00514032" w:rsidP="0093290E">
      <w:pPr>
        <w:pStyle w:val="Heading3"/>
      </w:pPr>
      <w:bookmarkStart w:id="6" w:name="_Toc133494536"/>
      <w:r w:rsidRPr="00083ED3">
        <w:t>Analysis</w:t>
      </w:r>
      <w:bookmarkEnd w:id="6"/>
    </w:p>
    <w:p w14:paraId="122318B1" w14:textId="77777777" w:rsidR="00321551" w:rsidRPr="00083ED3" w:rsidRDefault="00514032" w:rsidP="00083ED3">
      <w:pPr>
        <w:pStyle w:val="Normal1"/>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t>After completing the assignment  I felt that I  had some lack of skills for the uncertainty that was created before the start of the work. On that note, I also realized some strong points about myself, which helped me to gain motivation and also completion of the task. I realized that I need to improve my communication skills and also need to work on teamwork skills. The weakness of my communication skills was I was unable to connect and talk with our guide as well as with the other team members. Because of the weakness of my teamwork skills, I was unable to make unity among all the team members at first. But also at last I managed to lead the other team members to complete the work (</w:t>
      </w:r>
      <w:r w:rsidRPr="00083ED3">
        <w:rPr>
          <w:rFonts w:ascii="Times New Roman" w:hAnsi="Times New Roman" w:cs="Times New Roman"/>
          <w:color w:val="222222"/>
          <w:sz w:val="24"/>
          <w:szCs w:val="24"/>
          <w:highlight w:val="white"/>
        </w:rPr>
        <w:t xml:space="preserve">Ardian </w:t>
      </w:r>
      <w:r w:rsidRPr="00083ED3">
        <w:rPr>
          <w:rFonts w:ascii="Times New Roman" w:hAnsi="Times New Roman" w:cs="Times New Roman"/>
          <w:i/>
          <w:iCs/>
          <w:color w:val="222222"/>
          <w:sz w:val="24"/>
          <w:szCs w:val="24"/>
          <w:highlight w:val="white"/>
        </w:rPr>
        <w:t>et al</w:t>
      </w:r>
      <w:r w:rsidRPr="00083ED3">
        <w:rPr>
          <w:rFonts w:ascii="Times New Roman" w:hAnsi="Times New Roman" w:cs="Times New Roman"/>
          <w:color w:val="222222"/>
          <w:sz w:val="24"/>
          <w:szCs w:val="24"/>
          <w:highlight w:val="white"/>
        </w:rPr>
        <w:t>. 2019)</w:t>
      </w:r>
      <w:r w:rsidRPr="00083ED3">
        <w:rPr>
          <w:rFonts w:ascii="Times New Roman" w:hAnsi="Times New Roman" w:cs="Times New Roman"/>
          <w:sz w:val="24"/>
          <w:szCs w:val="24"/>
        </w:rPr>
        <w:t xml:space="preserve">.   </w:t>
      </w:r>
    </w:p>
    <w:p w14:paraId="677705B5" w14:textId="77777777" w:rsidR="00321551" w:rsidRPr="00083ED3" w:rsidRDefault="00514032" w:rsidP="0093290E">
      <w:pPr>
        <w:pStyle w:val="Heading3"/>
      </w:pPr>
      <w:bookmarkStart w:id="7" w:name="_Toc133494537"/>
      <w:r w:rsidRPr="00083ED3">
        <w:t>Conclusion</w:t>
      </w:r>
      <w:bookmarkEnd w:id="7"/>
    </w:p>
    <w:p w14:paraId="5C22CE90" w14:textId="77777777" w:rsidR="00321551" w:rsidRPr="00083ED3" w:rsidRDefault="00514032" w:rsidP="00083ED3">
      <w:pPr>
        <w:pStyle w:val="Normal1"/>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t xml:space="preserve">So it is concluded that I learned many types of things during this study. I analyzed my strong points which helped me a lot with the completeness of the work. On the other hand, I also analyzed my weak points which was creating a barrier at first. From this study, I understood that critical thinking as well as problem-solving and leadership skills are my strong points of mine, which I don't need to improve. On the other hand, I realized that my communication skills as well as teamwork skills are weak points of mine, which I need to improve. </w:t>
      </w:r>
    </w:p>
    <w:p w14:paraId="3E5B5409" w14:textId="77777777" w:rsidR="00321551" w:rsidRPr="00083ED3" w:rsidRDefault="00514032" w:rsidP="0093290E">
      <w:pPr>
        <w:pStyle w:val="Heading3"/>
      </w:pPr>
      <w:bookmarkStart w:id="8" w:name="_Toc133494538"/>
      <w:r w:rsidRPr="00083ED3">
        <w:t>Action plan</w:t>
      </w:r>
      <w:bookmarkEnd w:id="8"/>
    </w:p>
    <w:p w14:paraId="50B3C26C" w14:textId="77777777" w:rsidR="00321551" w:rsidRPr="00083ED3" w:rsidRDefault="00321551" w:rsidP="00083ED3">
      <w:pPr>
        <w:pStyle w:val="Normal1"/>
        <w:spacing w:line="360" w:lineRule="auto"/>
        <w:jc w:val="both"/>
        <w:rPr>
          <w:rFonts w:ascii="Times New Roman" w:hAnsi="Times New Roman" w:cs="Times New Roman"/>
          <w:sz w:val="24"/>
          <w:szCs w:val="24"/>
        </w:rPr>
      </w:pP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321551" w:rsidRPr="00083ED3" w14:paraId="4C181946" w14:textId="77777777">
        <w:tc>
          <w:tcPr>
            <w:tcW w:w="3009" w:type="dxa"/>
            <w:shd w:val="clear" w:color="auto" w:fill="auto"/>
            <w:tcMar>
              <w:top w:w="100" w:type="dxa"/>
              <w:left w:w="100" w:type="dxa"/>
              <w:bottom w:w="100" w:type="dxa"/>
              <w:right w:w="100" w:type="dxa"/>
            </w:tcMar>
          </w:tcPr>
          <w:p w14:paraId="1B368B51"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83ED3">
              <w:rPr>
                <w:rFonts w:ascii="Times New Roman" w:hAnsi="Times New Roman" w:cs="Times New Roman"/>
                <w:b/>
                <w:sz w:val="24"/>
                <w:szCs w:val="24"/>
              </w:rPr>
              <w:t>Skills that need to improve</w:t>
            </w:r>
          </w:p>
        </w:tc>
        <w:tc>
          <w:tcPr>
            <w:tcW w:w="3009" w:type="dxa"/>
            <w:shd w:val="clear" w:color="auto" w:fill="auto"/>
            <w:tcMar>
              <w:top w:w="100" w:type="dxa"/>
              <w:left w:w="100" w:type="dxa"/>
              <w:bottom w:w="100" w:type="dxa"/>
              <w:right w:w="100" w:type="dxa"/>
            </w:tcMar>
          </w:tcPr>
          <w:p w14:paraId="168B735A"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83ED3">
              <w:rPr>
                <w:rFonts w:ascii="Times New Roman" w:hAnsi="Times New Roman" w:cs="Times New Roman"/>
                <w:b/>
                <w:sz w:val="24"/>
                <w:szCs w:val="24"/>
              </w:rPr>
              <w:t>How to improve that skills</w:t>
            </w:r>
          </w:p>
        </w:tc>
        <w:tc>
          <w:tcPr>
            <w:tcW w:w="3009" w:type="dxa"/>
            <w:shd w:val="clear" w:color="auto" w:fill="auto"/>
            <w:tcMar>
              <w:top w:w="100" w:type="dxa"/>
              <w:left w:w="100" w:type="dxa"/>
              <w:bottom w:w="100" w:type="dxa"/>
              <w:right w:w="100" w:type="dxa"/>
            </w:tcMar>
          </w:tcPr>
          <w:p w14:paraId="7ED4FDC3"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83ED3">
              <w:rPr>
                <w:rFonts w:ascii="Times New Roman" w:hAnsi="Times New Roman" w:cs="Times New Roman"/>
                <w:b/>
                <w:sz w:val="24"/>
                <w:szCs w:val="24"/>
              </w:rPr>
              <w:t>Time required to improve that skills</w:t>
            </w:r>
          </w:p>
        </w:tc>
      </w:tr>
      <w:tr w:rsidR="00321551" w:rsidRPr="00083ED3" w14:paraId="43B0B8E9" w14:textId="77777777">
        <w:tc>
          <w:tcPr>
            <w:tcW w:w="3009" w:type="dxa"/>
            <w:shd w:val="clear" w:color="auto" w:fill="auto"/>
            <w:tcMar>
              <w:top w:w="100" w:type="dxa"/>
              <w:left w:w="100" w:type="dxa"/>
              <w:bottom w:w="100" w:type="dxa"/>
              <w:right w:w="100" w:type="dxa"/>
            </w:tcMar>
          </w:tcPr>
          <w:p w14:paraId="538E80F3"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83ED3">
              <w:rPr>
                <w:rFonts w:ascii="Times New Roman" w:hAnsi="Times New Roman" w:cs="Times New Roman"/>
                <w:b/>
                <w:sz w:val="24"/>
                <w:szCs w:val="24"/>
              </w:rPr>
              <w:t>Communication skills</w:t>
            </w:r>
          </w:p>
        </w:tc>
        <w:tc>
          <w:tcPr>
            <w:tcW w:w="3009" w:type="dxa"/>
            <w:shd w:val="clear" w:color="auto" w:fill="auto"/>
            <w:tcMar>
              <w:top w:w="100" w:type="dxa"/>
              <w:left w:w="100" w:type="dxa"/>
              <w:bottom w:w="100" w:type="dxa"/>
              <w:right w:w="100" w:type="dxa"/>
            </w:tcMar>
          </w:tcPr>
          <w:p w14:paraId="1CF5C10C"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t xml:space="preserve">I will communicate more with friends as well as unknown people. I will perfect my body language. Then I will listen carefully to the various people. Then I will check the messages before sending them to </w:t>
            </w:r>
            <w:r w:rsidRPr="00083ED3">
              <w:rPr>
                <w:rFonts w:ascii="Times New Roman" w:hAnsi="Times New Roman" w:cs="Times New Roman"/>
                <w:sz w:val="24"/>
                <w:szCs w:val="24"/>
              </w:rPr>
              <w:lastRenderedPageBreak/>
              <w:t xml:space="preserve">anyone. And lastly, I will write down the various things. </w:t>
            </w:r>
          </w:p>
        </w:tc>
        <w:tc>
          <w:tcPr>
            <w:tcW w:w="3009" w:type="dxa"/>
            <w:shd w:val="clear" w:color="auto" w:fill="auto"/>
            <w:tcMar>
              <w:top w:w="100" w:type="dxa"/>
              <w:left w:w="100" w:type="dxa"/>
              <w:bottom w:w="100" w:type="dxa"/>
              <w:right w:w="100" w:type="dxa"/>
            </w:tcMar>
          </w:tcPr>
          <w:p w14:paraId="1AFBA9E0"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lastRenderedPageBreak/>
              <w:t>This skill can be improved in a period of six to eight months</w:t>
            </w:r>
          </w:p>
        </w:tc>
      </w:tr>
      <w:tr w:rsidR="00321551" w:rsidRPr="00083ED3" w14:paraId="447488A9" w14:textId="77777777">
        <w:tc>
          <w:tcPr>
            <w:tcW w:w="3009" w:type="dxa"/>
            <w:shd w:val="clear" w:color="auto" w:fill="auto"/>
            <w:tcMar>
              <w:top w:w="100" w:type="dxa"/>
              <w:left w:w="100" w:type="dxa"/>
              <w:bottom w:w="100" w:type="dxa"/>
              <w:right w:w="100" w:type="dxa"/>
            </w:tcMar>
          </w:tcPr>
          <w:p w14:paraId="6DB2A7DF"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83ED3">
              <w:rPr>
                <w:rFonts w:ascii="Times New Roman" w:hAnsi="Times New Roman" w:cs="Times New Roman"/>
                <w:b/>
                <w:sz w:val="24"/>
                <w:szCs w:val="24"/>
              </w:rPr>
              <w:t>Teamwork skills</w:t>
            </w:r>
          </w:p>
        </w:tc>
        <w:tc>
          <w:tcPr>
            <w:tcW w:w="3009" w:type="dxa"/>
            <w:shd w:val="clear" w:color="auto" w:fill="auto"/>
            <w:tcMar>
              <w:top w:w="100" w:type="dxa"/>
              <w:left w:w="100" w:type="dxa"/>
              <w:bottom w:w="100" w:type="dxa"/>
              <w:right w:w="100" w:type="dxa"/>
            </w:tcMar>
          </w:tcPr>
          <w:p w14:paraId="79DEFF0F"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t>Firstly I will build trust between every team member, Then I will manage the team wisely. I will encourage every team member.</w:t>
            </w:r>
          </w:p>
        </w:tc>
        <w:tc>
          <w:tcPr>
            <w:tcW w:w="3009" w:type="dxa"/>
            <w:shd w:val="clear" w:color="auto" w:fill="auto"/>
            <w:tcMar>
              <w:top w:w="100" w:type="dxa"/>
              <w:left w:w="100" w:type="dxa"/>
              <w:bottom w:w="100" w:type="dxa"/>
              <w:right w:w="100" w:type="dxa"/>
            </w:tcMar>
          </w:tcPr>
          <w:p w14:paraId="7AEBD5C3" w14:textId="77777777" w:rsidR="00321551" w:rsidRPr="00083ED3" w:rsidRDefault="00514032" w:rsidP="00083ED3">
            <w:pPr>
              <w:pStyle w:val="Normal1"/>
              <w:widowControl w:val="0"/>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t>This skill can be improved in a period of six to eight months</w:t>
            </w:r>
          </w:p>
        </w:tc>
      </w:tr>
    </w:tbl>
    <w:p w14:paraId="45AB87BF" w14:textId="77777777" w:rsidR="00321551" w:rsidRPr="00083ED3" w:rsidRDefault="00321551" w:rsidP="00083ED3">
      <w:pPr>
        <w:pStyle w:val="Normal1"/>
        <w:spacing w:line="360" w:lineRule="auto"/>
        <w:jc w:val="both"/>
        <w:rPr>
          <w:rFonts w:ascii="Times New Roman" w:hAnsi="Times New Roman" w:cs="Times New Roman"/>
          <w:sz w:val="24"/>
          <w:szCs w:val="24"/>
        </w:rPr>
      </w:pPr>
    </w:p>
    <w:p w14:paraId="608387BF" w14:textId="77777777" w:rsidR="00321551" w:rsidRPr="00083ED3" w:rsidRDefault="00514032" w:rsidP="0093290E">
      <w:pPr>
        <w:pStyle w:val="Heading2"/>
      </w:pPr>
      <w:bookmarkStart w:id="9" w:name="_Toc133494539"/>
      <w:r w:rsidRPr="00083ED3">
        <w:t>Conclusion</w:t>
      </w:r>
      <w:bookmarkEnd w:id="9"/>
    </w:p>
    <w:p w14:paraId="30FB90AA" w14:textId="77777777" w:rsidR="00321551" w:rsidRPr="00083ED3" w:rsidRDefault="00514032" w:rsidP="00083ED3">
      <w:pPr>
        <w:pStyle w:val="Normal1"/>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t xml:space="preserve">So it is concluded that the study is based on a reflection model which I have learned during my assignment time. The study is constructed on Gibb's model of reflection. Here I have discussed the six stages of Gibb's model. Then I discussed what are the strong skills of mine as well as what are the weak skills of mine. And lastly introduced an action plan to improve the weak skills. </w:t>
      </w:r>
      <w:r w:rsidRPr="00083ED3">
        <w:rPr>
          <w:rFonts w:ascii="Times New Roman" w:hAnsi="Times New Roman" w:cs="Times New Roman"/>
          <w:sz w:val="24"/>
          <w:szCs w:val="24"/>
        </w:rPr>
        <w:br w:type="page"/>
      </w:r>
    </w:p>
    <w:p w14:paraId="187F030E" w14:textId="77777777" w:rsidR="0093290E" w:rsidRDefault="0093290E" w:rsidP="00ED6934">
      <w:pPr>
        <w:pStyle w:val="Heading1"/>
      </w:pPr>
      <w:bookmarkStart w:id="10" w:name="_Toc133494540"/>
      <w:r>
        <w:lastRenderedPageBreak/>
        <w:t>Task 2</w:t>
      </w:r>
      <w:bookmarkEnd w:id="10"/>
    </w:p>
    <w:p w14:paraId="3DE9A146" w14:textId="16ECE0F6" w:rsidR="00321551" w:rsidRPr="00083ED3" w:rsidRDefault="00514032" w:rsidP="0093290E">
      <w:pPr>
        <w:pStyle w:val="Heading2"/>
      </w:pPr>
      <w:bookmarkStart w:id="11" w:name="_Toc133494541"/>
      <w:r w:rsidRPr="00083ED3">
        <w:t>Introduction</w:t>
      </w:r>
      <w:bookmarkEnd w:id="11"/>
    </w:p>
    <w:p w14:paraId="46DCDA43" w14:textId="77777777" w:rsidR="00321551" w:rsidRPr="00083ED3" w:rsidRDefault="00514032" w:rsidP="00083ED3">
      <w:pPr>
        <w:pStyle w:val="Normal1"/>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t>The purpose of the study is</w:t>
      </w:r>
      <w:r w:rsidRPr="00083ED3">
        <w:rPr>
          <w:rFonts w:ascii="Times New Roman" w:hAnsi="Times New Roman" w:cs="Times New Roman"/>
          <w:b/>
          <w:sz w:val="24"/>
          <w:szCs w:val="24"/>
        </w:rPr>
        <w:t xml:space="preserve"> </w:t>
      </w:r>
      <w:r w:rsidRPr="00083ED3">
        <w:rPr>
          <w:rFonts w:ascii="Times New Roman" w:hAnsi="Times New Roman" w:cs="Times New Roman"/>
          <w:sz w:val="24"/>
          <w:szCs w:val="24"/>
        </w:rPr>
        <w:t xml:space="preserve">to improve smart goals based on my weak points. In smart goals smart is an acronym where s stands for specific as well as m stands for measurable and a stand for achievable. On the other hand, r stands for relevant, and also t stands for time-bound. It is introduced how to specify a goal at a specific level, then how to do the measurement of those goals in measurable steps, then how can be achieved these goals in the achievable step, then why these goals are relevant at the relevant level, and lastly what time can be taken to achieve these goals. </w:t>
      </w:r>
    </w:p>
    <w:p w14:paraId="21AE2265" w14:textId="77777777" w:rsidR="00321551" w:rsidRPr="00083ED3" w:rsidRDefault="00514032" w:rsidP="0093290E">
      <w:pPr>
        <w:pStyle w:val="Heading2"/>
      </w:pPr>
      <w:bookmarkStart w:id="12" w:name="_Toc133494542"/>
      <w:r w:rsidRPr="00083ED3">
        <w:t>Smart Goals</w:t>
      </w:r>
      <w:bookmarkEnd w:id="12"/>
    </w:p>
    <w:p w14:paraId="306A3F4E" w14:textId="77777777" w:rsidR="00321551" w:rsidRPr="00083ED3" w:rsidRDefault="00514032" w:rsidP="00083ED3">
      <w:pPr>
        <w:pStyle w:val="Normal1"/>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t>In smart goals smart is a type of acronym where every letter of smart stands for different meaningful aspects. In smart goals s stands for specific, m stands for measurable, a stands for achievable, r stands for relevant and t stands for time bound (</w:t>
      </w:r>
      <w:r w:rsidRPr="00083ED3">
        <w:rPr>
          <w:rFonts w:ascii="Times New Roman" w:hAnsi="Times New Roman" w:cs="Times New Roman"/>
          <w:color w:val="222222"/>
          <w:sz w:val="24"/>
          <w:szCs w:val="24"/>
          <w:highlight w:val="white"/>
        </w:rPr>
        <w:t>Latham, 2020)</w:t>
      </w:r>
      <w:r w:rsidRPr="00083ED3">
        <w:rPr>
          <w:rFonts w:ascii="Times New Roman" w:hAnsi="Times New Roman" w:cs="Times New Roman"/>
          <w:sz w:val="24"/>
          <w:szCs w:val="24"/>
        </w:rPr>
        <w:t xml:space="preserve">. </w:t>
      </w:r>
    </w:p>
    <w:p w14:paraId="770B592B" w14:textId="77777777" w:rsidR="00321551" w:rsidRPr="00083ED3" w:rsidRDefault="00321551" w:rsidP="00083ED3">
      <w:pPr>
        <w:pStyle w:val="Normal1"/>
        <w:spacing w:line="360" w:lineRule="auto"/>
        <w:jc w:val="both"/>
        <w:rPr>
          <w:rFonts w:ascii="Times New Roman" w:hAnsi="Times New Roman" w:cs="Times New Roman"/>
          <w:sz w:val="24"/>
          <w:szCs w:val="24"/>
        </w:rPr>
      </w:pPr>
    </w:p>
    <w:tbl>
      <w:tblPr>
        <w:tblStyle w:val="Table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321551" w:rsidRPr="00083ED3" w14:paraId="5102AFC5" w14:textId="77777777">
        <w:tc>
          <w:tcPr>
            <w:tcW w:w="1805" w:type="dxa"/>
            <w:shd w:val="clear" w:color="auto" w:fill="auto"/>
            <w:tcMar>
              <w:top w:w="100" w:type="dxa"/>
              <w:left w:w="100" w:type="dxa"/>
              <w:bottom w:w="100" w:type="dxa"/>
              <w:right w:w="100" w:type="dxa"/>
            </w:tcMar>
          </w:tcPr>
          <w:p w14:paraId="0968AB8E"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83ED3">
              <w:rPr>
                <w:rFonts w:ascii="Times New Roman" w:hAnsi="Times New Roman" w:cs="Times New Roman"/>
                <w:b/>
                <w:sz w:val="24"/>
                <w:szCs w:val="24"/>
              </w:rPr>
              <w:t>The goals I want to achieve</w:t>
            </w:r>
          </w:p>
        </w:tc>
        <w:tc>
          <w:tcPr>
            <w:tcW w:w="1805" w:type="dxa"/>
            <w:shd w:val="clear" w:color="auto" w:fill="auto"/>
            <w:tcMar>
              <w:top w:w="100" w:type="dxa"/>
              <w:left w:w="100" w:type="dxa"/>
              <w:bottom w:w="100" w:type="dxa"/>
              <w:right w:w="100" w:type="dxa"/>
            </w:tcMar>
          </w:tcPr>
          <w:p w14:paraId="0F8A0D7A"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83ED3">
              <w:rPr>
                <w:rFonts w:ascii="Times New Roman" w:hAnsi="Times New Roman" w:cs="Times New Roman"/>
                <w:b/>
                <w:sz w:val="24"/>
                <w:szCs w:val="24"/>
              </w:rPr>
              <w:t>How will I measure my progress?</w:t>
            </w:r>
          </w:p>
        </w:tc>
        <w:tc>
          <w:tcPr>
            <w:tcW w:w="1805" w:type="dxa"/>
            <w:shd w:val="clear" w:color="auto" w:fill="auto"/>
            <w:tcMar>
              <w:top w:w="100" w:type="dxa"/>
              <w:left w:w="100" w:type="dxa"/>
              <w:bottom w:w="100" w:type="dxa"/>
              <w:right w:w="100" w:type="dxa"/>
            </w:tcMar>
          </w:tcPr>
          <w:p w14:paraId="3E33BF36"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83ED3">
              <w:rPr>
                <w:rFonts w:ascii="Times New Roman" w:hAnsi="Times New Roman" w:cs="Times New Roman"/>
                <w:b/>
                <w:sz w:val="24"/>
                <w:szCs w:val="24"/>
              </w:rPr>
              <w:t>What resources as well as support will I need?</w:t>
            </w:r>
          </w:p>
        </w:tc>
        <w:tc>
          <w:tcPr>
            <w:tcW w:w="1805" w:type="dxa"/>
            <w:shd w:val="clear" w:color="auto" w:fill="auto"/>
            <w:tcMar>
              <w:top w:w="100" w:type="dxa"/>
              <w:left w:w="100" w:type="dxa"/>
              <w:bottom w:w="100" w:type="dxa"/>
              <w:right w:w="100" w:type="dxa"/>
            </w:tcMar>
          </w:tcPr>
          <w:p w14:paraId="623B55CE"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83ED3">
              <w:rPr>
                <w:rFonts w:ascii="Times New Roman" w:hAnsi="Times New Roman" w:cs="Times New Roman"/>
                <w:b/>
                <w:sz w:val="24"/>
                <w:szCs w:val="24"/>
              </w:rPr>
              <w:t>How is the objective relevant to my aspirations?</w:t>
            </w:r>
          </w:p>
        </w:tc>
        <w:tc>
          <w:tcPr>
            <w:tcW w:w="1805" w:type="dxa"/>
            <w:shd w:val="clear" w:color="auto" w:fill="auto"/>
            <w:tcMar>
              <w:top w:w="100" w:type="dxa"/>
              <w:left w:w="100" w:type="dxa"/>
              <w:bottom w:w="100" w:type="dxa"/>
              <w:right w:w="100" w:type="dxa"/>
            </w:tcMar>
          </w:tcPr>
          <w:p w14:paraId="19579BDA"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83ED3">
              <w:rPr>
                <w:rFonts w:ascii="Times New Roman" w:hAnsi="Times New Roman" w:cs="Times New Roman"/>
                <w:b/>
                <w:sz w:val="24"/>
                <w:szCs w:val="24"/>
              </w:rPr>
              <w:t>What is the timeframe for the achievement of my goals?</w:t>
            </w:r>
          </w:p>
        </w:tc>
      </w:tr>
      <w:tr w:rsidR="00321551" w:rsidRPr="00083ED3" w14:paraId="061F1293" w14:textId="77777777">
        <w:tc>
          <w:tcPr>
            <w:tcW w:w="1805" w:type="dxa"/>
            <w:shd w:val="clear" w:color="auto" w:fill="auto"/>
            <w:tcMar>
              <w:top w:w="100" w:type="dxa"/>
              <w:left w:w="100" w:type="dxa"/>
              <w:bottom w:w="100" w:type="dxa"/>
              <w:right w:w="100" w:type="dxa"/>
            </w:tcMar>
          </w:tcPr>
          <w:p w14:paraId="6F1DED88"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83ED3">
              <w:rPr>
                <w:rFonts w:ascii="Times New Roman" w:hAnsi="Times New Roman" w:cs="Times New Roman"/>
                <w:b/>
                <w:sz w:val="24"/>
                <w:szCs w:val="24"/>
              </w:rPr>
              <w:t>Specific</w:t>
            </w:r>
          </w:p>
        </w:tc>
        <w:tc>
          <w:tcPr>
            <w:tcW w:w="1805" w:type="dxa"/>
            <w:shd w:val="clear" w:color="auto" w:fill="auto"/>
            <w:tcMar>
              <w:top w:w="100" w:type="dxa"/>
              <w:left w:w="100" w:type="dxa"/>
              <w:bottom w:w="100" w:type="dxa"/>
              <w:right w:w="100" w:type="dxa"/>
            </w:tcMar>
          </w:tcPr>
          <w:p w14:paraId="6A2E79DB"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83ED3">
              <w:rPr>
                <w:rFonts w:ascii="Times New Roman" w:hAnsi="Times New Roman" w:cs="Times New Roman"/>
                <w:b/>
                <w:sz w:val="24"/>
                <w:szCs w:val="24"/>
              </w:rPr>
              <w:t xml:space="preserve">Measurable </w:t>
            </w:r>
          </w:p>
        </w:tc>
        <w:tc>
          <w:tcPr>
            <w:tcW w:w="1805" w:type="dxa"/>
            <w:shd w:val="clear" w:color="auto" w:fill="auto"/>
            <w:tcMar>
              <w:top w:w="100" w:type="dxa"/>
              <w:left w:w="100" w:type="dxa"/>
              <w:bottom w:w="100" w:type="dxa"/>
              <w:right w:w="100" w:type="dxa"/>
            </w:tcMar>
          </w:tcPr>
          <w:p w14:paraId="1405C5B7"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83ED3">
              <w:rPr>
                <w:rFonts w:ascii="Times New Roman" w:hAnsi="Times New Roman" w:cs="Times New Roman"/>
                <w:b/>
                <w:sz w:val="24"/>
                <w:szCs w:val="24"/>
              </w:rPr>
              <w:t>Achievable</w:t>
            </w:r>
          </w:p>
        </w:tc>
        <w:tc>
          <w:tcPr>
            <w:tcW w:w="1805" w:type="dxa"/>
            <w:shd w:val="clear" w:color="auto" w:fill="auto"/>
            <w:tcMar>
              <w:top w:w="100" w:type="dxa"/>
              <w:left w:w="100" w:type="dxa"/>
              <w:bottom w:w="100" w:type="dxa"/>
              <w:right w:w="100" w:type="dxa"/>
            </w:tcMar>
          </w:tcPr>
          <w:p w14:paraId="3C7EBA53"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83ED3">
              <w:rPr>
                <w:rFonts w:ascii="Times New Roman" w:hAnsi="Times New Roman" w:cs="Times New Roman"/>
                <w:b/>
                <w:sz w:val="24"/>
                <w:szCs w:val="24"/>
              </w:rPr>
              <w:t xml:space="preserve">Relevant </w:t>
            </w:r>
          </w:p>
        </w:tc>
        <w:tc>
          <w:tcPr>
            <w:tcW w:w="1805" w:type="dxa"/>
            <w:shd w:val="clear" w:color="auto" w:fill="auto"/>
            <w:tcMar>
              <w:top w:w="100" w:type="dxa"/>
              <w:left w:w="100" w:type="dxa"/>
              <w:bottom w:w="100" w:type="dxa"/>
              <w:right w:w="100" w:type="dxa"/>
            </w:tcMar>
          </w:tcPr>
          <w:p w14:paraId="64BEC882"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rPr>
            </w:pPr>
            <w:r w:rsidRPr="00083ED3">
              <w:rPr>
                <w:rFonts w:ascii="Times New Roman" w:hAnsi="Times New Roman" w:cs="Times New Roman"/>
                <w:b/>
                <w:sz w:val="24"/>
                <w:szCs w:val="24"/>
              </w:rPr>
              <w:t>Timebound</w:t>
            </w:r>
          </w:p>
        </w:tc>
      </w:tr>
      <w:tr w:rsidR="00321551" w:rsidRPr="00083ED3" w14:paraId="52A60BBB" w14:textId="77777777">
        <w:tc>
          <w:tcPr>
            <w:tcW w:w="1805" w:type="dxa"/>
            <w:shd w:val="clear" w:color="auto" w:fill="auto"/>
            <w:tcMar>
              <w:top w:w="100" w:type="dxa"/>
              <w:left w:w="100" w:type="dxa"/>
              <w:bottom w:w="100" w:type="dxa"/>
              <w:right w:w="100" w:type="dxa"/>
            </w:tcMar>
          </w:tcPr>
          <w:p w14:paraId="711841BA" w14:textId="4107A8BF"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t>To achieve any type of goal I need to be very specific. I will improve</w:t>
            </w:r>
            <w:r w:rsidRPr="00083ED3">
              <w:rPr>
                <w:rFonts w:ascii="Times New Roman" w:hAnsi="Times New Roman" w:cs="Times New Roman"/>
                <w:b/>
                <w:sz w:val="24"/>
                <w:szCs w:val="24"/>
              </w:rPr>
              <w:t xml:space="preserve"> </w:t>
            </w:r>
            <w:r w:rsidRPr="00083ED3">
              <w:rPr>
                <w:rFonts w:ascii="Times New Roman" w:hAnsi="Times New Roman" w:cs="Times New Roman"/>
                <w:sz w:val="24"/>
                <w:szCs w:val="24"/>
              </w:rPr>
              <w:t xml:space="preserve">my communication skills as well as my teamwork skills while learning </w:t>
            </w:r>
            <w:r w:rsidRPr="00083ED3">
              <w:rPr>
                <w:rFonts w:ascii="Times New Roman" w:hAnsi="Times New Roman" w:cs="Times New Roman"/>
                <w:sz w:val="24"/>
                <w:szCs w:val="24"/>
              </w:rPr>
              <w:lastRenderedPageBreak/>
              <w:t>different courses. It will help me to work with different types of people in the real-life scenario.</w:t>
            </w:r>
            <w:r w:rsidR="00CA2341">
              <w:rPr>
                <w:rFonts w:ascii="Times New Roman" w:hAnsi="Times New Roman" w:cs="Times New Roman"/>
                <w:sz w:val="24"/>
                <w:szCs w:val="24"/>
              </w:rPr>
              <w:t xml:space="preserve"> Communication skill as well as teamwork skill will help me to develop my professional career.</w:t>
            </w:r>
            <w:r w:rsidRPr="00083ED3">
              <w:rPr>
                <w:rFonts w:ascii="Times New Roman" w:hAnsi="Times New Roman" w:cs="Times New Roman"/>
                <w:sz w:val="24"/>
                <w:szCs w:val="24"/>
              </w:rPr>
              <w:t xml:space="preserve"> </w:t>
            </w:r>
          </w:p>
        </w:tc>
        <w:tc>
          <w:tcPr>
            <w:tcW w:w="1805" w:type="dxa"/>
            <w:shd w:val="clear" w:color="auto" w:fill="auto"/>
            <w:tcMar>
              <w:top w:w="100" w:type="dxa"/>
              <w:left w:w="100" w:type="dxa"/>
              <w:bottom w:w="100" w:type="dxa"/>
              <w:right w:w="100" w:type="dxa"/>
            </w:tcMar>
          </w:tcPr>
          <w:p w14:paraId="4A9E82D7"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lastRenderedPageBreak/>
              <w:t xml:space="preserve">Specifying the goals is a very good start but measurement of the goals makes it easy to track the progress for the goals as well as it can be known when I </w:t>
            </w:r>
            <w:r w:rsidRPr="00083ED3">
              <w:rPr>
                <w:rFonts w:ascii="Times New Roman" w:hAnsi="Times New Roman" w:cs="Times New Roman"/>
                <w:sz w:val="24"/>
                <w:szCs w:val="24"/>
              </w:rPr>
              <w:lastRenderedPageBreak/>
              <w:t xml:space="preserve">reach the finish line. I need to achieve my goals which are to improve my communication skills as well as improve my teamwork skills. At Least I need to improve two of these goals which is very much possible. I will track how I can communicate with unknown people to understand them. I will also work with various teams for any kind of work to measure the progress of my teamwork skill. </w:t>
            </w:r>
          </w:p>
        </w:tc>
        <w:tc>
          <w:tcPr>
            <w:tcW w:w="1805" w:type="dxa"/>
            <w:shd w:val="clear" w:color="auto" w:fill="auto"/>
            <w:tcMar>
              <w:top w:w="100" w:type="dxa"/>
              <w:left w:w="100" w:type="dxa"/>
              <w:bottom w:w="100" w:type="dxa"/>
              <w:right w:w="100" w:type="dxa"/>
            </w:tcMar>
          </w:tcPr>
          <w:p w14:paraId="3E0E5F20"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lastRenderedPageBreak/>
              <w:t xml:space="preserve">I have been going to a guide recently to learn how to talk with different people as well as how to approach unknown people for anything. Nowadays I </w:t>
            </w:r>
            <w:r w:rsidRPr="00083ED3">
              <w:rPr>
                <w:rFonts w:ascii="Times New Roman" w:hAnsi="Times New Roman" w:cs="Times New Roman"/>
                <w:sz w:val="24"/>
                <w:szCs w:val="24"/>
              </w:rPr>
              <w:lastRenderedPageBreak/>
              <w:t xml:space="preserve">listen to the words of various people carefully so that I don't make any mistakes. I am trying to perfect my body language which can have a huge impact on the minds of various people. I will always try to write down the various important things as well as check the different messages before sending them to anyone. Then I will work in various teams with different types of team members to achieve this skill. Then I will not always complain about any team member if any team member </w:t>
            </w:r>
            <w:r w:rsidRPr="00083ED3">
              <w:rPr>
                <w:rFonts w:ascii="Times New Roman" w:hAnsi="Times New Roman" w:cs="Times New Roman"/>
                <w:sz w:val="24"/>
                <w:szCs w:val="24"/>
              </w:rPr>
              <w:lastRenderedPageBreak/>
              <w:t xml:space="preserve">has done the wrong thing unknowingly. I will always keep a positive mindset while working in a team for the completion of the work. Then after gaining some experience, I  will manage the time efficiently for every team member to improve more of this skill. And lastly, I will make some team rules which will be the same for every team member and everyone has to follow the rules as well as I will share enthusiasm with the other team members.  </w:t>
            </w:r>
          </w:p>
        </w:tc>
        <w:tc>
          <w:tcPr>
            <w:tcW w:w="1805" w:type="dxa"/>
            <w:shd w:val="clear" w:color="auto" w:fill="auto"/>
            <w:tcMar>
              <w:top w:w="100" w:type="dxa"/>
              <w:left w:w="100" w:type="dxa"/>
              <w:bottom w:w="100" w:type="dxa"/>
              <w:right w:w="100" w:type="dxa"/>
            </w:tcMar>
          </w:tcPr>
          <w:p w14:paraId="4864337A"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lastRenderedPageBreak/>
              <w:t xml:space="preserve">It is very much relevant for me to think about the big picture. So I need to achieve as well as constantly improve these goals which are communication </w:t>
            </w:r>
            <w:r w:rsidRPr="00083ED3">
              <w:rPr>
                <w:rFonts w:ascii="Times New Roman" w:hAnsi="Times New Roman" w:cs="Times New Roman"/>
                <w:sz w:val="24"/>
                <w:szCs w:val="24"/>
              </w:rPr>
              <w:lastRenderedPageBreak/>
              <w:t>skills and also teamwork skills.</w:t>
            </w:r>
          </w:p>
          <w:p w14:paraId="4717BBE4"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t xml:space="preserve">After achieving these goals I can improve my overall personality and this will help me to work with various organizations. As these two skills are required in every organization to work with.   </w:t>
            </w:r>
          </w:p>
        </w:tc>
        <w:tc>
          <w:tcPr>
            <w:tcW w:w="1805" w:type="dxa"/>
            <w:shd w:val="clear" w:color="auto" w:fill="auto"/>
            <w:tcMar>
              <w:top w:w="100" w:type="dxa"/>
              <w:left w:w="100" w:type="dxa"/>
              <w:bottom w:w="100" w:type="dxa"/>
              <w:right w:w="100" w:type="dxa"/>
            </w:tcMar>
          </w:tcPr>
          <w:p w14:paraId="748FFB3B" w14:textId="77777777" w:rsidR="00321551" w:rsidRPr="00083ED3" w:rsidRDefault="00514032" w:rsidP="00083ED3">
            <w:pPr>
              <w:pStyle w:val="Normal1"/>
              <w:widowControl w:val="0"/>
              <w:pBdr>
                <w:top w:val="nil"/>
                <w:left w:val="nil"/>
                <w:bottom w:val="nil"/>
                <w:right w:val="nil"/>
                <w:between w:val="nil"/>
              </w:pBdr>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lastRenderedPageBreak/>
              <w:t xml:space="preserve">I aim to work with various reputed organizations. So I aspire to achieve these goals by August 2023. </w:t>
            </w:r>
          </w:p>
        </w:tc>
      </w:tr>
    </w:tbl>
    <w:p w14:paraId="471CE42B" w14:textId="77777777" w:rsidR="00321551" w:rsidRPr="00083ED3" w:rsidRDefault="00321551" w:rsidP="00083ED3">
      <w:pPr>
        <w:pStyle w:val="Normal1"/>
        <w:spacing w:line="360" w:lineRule="auto"/>
        <w:jc w:val="both"/>
        <w:rPr>
          <w:rFonts w:ascii="Times New Roman" w:hAnsi="Times New Roman" w:cs="Times New Roman"/>
          <w:b/>
          <w:sz w:val="24"/>
          <w:szCs w:val="24"/>
        </w:rPr>
      </w:pPr>
    </w:p>
    <w:p w14:paraId="3A6A1A4A" w14:textId="77777777" w:rsidR="00321551" w:rsidRPr="00083ED3" w:rsidRDefault="00514032" w:rsidP="0093290E">
      <w:pPr>
        <w:pStyle w:val="Heading2"/>
      </w:pPr>
      <w:bookmarkStart w:id="13" w:name="_Toc133494543"/>
      <w:r w:rsidRPr="00083ED3">
        <w:lastRenderedPageBreak/>
        <w:t>Conclusion</w:t>
      </w:r>
      <w:bookmarkEnd w:id="13"/>
    </w:p>
    <w:p w14:paraId="137F6C77" w14:textId="77777777" w:rsidR="00321551" w:rsidRPr="00083ED3" w:rsidRDefault="00514032" w:rsidP="00083ED3">
      <w:pPr>
        <w:pStyle w:val="Normal1"/>
        <w:spacing w:line="360" w:lineRule="auto"/>
        <w:jc w:val="both"/>
        <w:rPr>
          <w:rFonts w:ascii="Times New Roman" w:hAnsi="Times New Roman" w:cs="Times New Roman"/>
          <w:sz w:val="24"/>
          <w:szCs w:val="24"/>
        </w:rPr>
      </w:pPr>
      <w:r w:rsidRPr="00083ED3">
        <w:rPr>
          <w:rFonts w:ascii="Times New Roman" w:hAnsi="Times New Roman" w:cs="Times New Roman"/>
          <w:sz w:val="24"/>
          <w:szCs w:val="24"/>
        </w:rPr>
        <w:t>It is concluded that a smart goal has been developed for the improvement of the weak points. Here it is discussed about the specification of the goals, How to measure those goals, then How to achieve those different types of goals, how the goals can be relevant in various perspectives, and lastly in what period these goals can be achieved. Here I have discussed my two weak points which are communication skills as well as teamwork skills and how to improve these two skills and achieve these two skills by setting smart goals.</w:t>
      </w:r>
      <w:r w:rsidRPr="00083ED3">
        <w:rPr>
          <w:rFonts w:ascii="Times New Roman" w:hAnsi="Times New Roman" w:cs="Times New Roman"/>
          <w:sz w:val="24"/>
          <w:szCs w:val="24"/>
        </w:rPr>
        <w:br w:type="page"/>
      </w:r>
    </w:p>
    <w:p w14:paraId="1A70D412" w14:textId="77777777" w:rsidR="00376876" w:rsidRPr="00376876" w:rsidRDefault="00514032" w:rsidP="00083ED3">
      <w:pPr>
        <w:pStyle w:val="Normal1"/>
        <w:spacing w:line="360" w:lineRule="auto"/>
        <w:jc w:val="both"/>
        <w:rPr>
          <w:rFonts w:ascii="Times New Roman" w:hAnsi="Times New Roman" w:cs="Times New Roman"/>
          <w:b/>
          <w:sz w:val="24"/>
          <w:szCs w:val="24"/>
        </w:rPr>
      </w:pPr>
      <w:r w:rsidRPr="00083ED3">
        <w:rPr>
          <w:rFonts w:ascii="Times New Roman" w:hAnsi="Times New Roman" w:cs="Times New Roman"/>
          <w:b/>
          <w:sz w:val="24"/>
          <w:szCs w:val="24"/>
        </w:rPr>
        <w:lastRenderedPageBreak/>
        <w:t xml:space="preserve">References   </w:t>
      </w:r>
    </w:p>
    <w:p w14:paraId="75846AE9" w14:textId="77777777" w:rsidR="00376876" w:rsidRPr="00083ED3" w:rsidRDefault="00376876" w:rsidP="00083ED3">
      <w:pPr>
        <w:pStyle w:val="Normal1"/>
        <w:spacing w:line="360" w:lineRule="auto"/>
        <w:jc w:val="both"/>
        <w:rPr>
          <w:rFonts w:ascii="Times New Roman" w:hAnsi="Times New Roman" w:cs="Times New Roman"/>
          <w:color w:val="222222"/>
          <w:sz w:val="24"/>
          <w:szCs w:val="24"/>
          <w:highlight w:val="white"/>
        </w:rPr>
      </w:pPr>
    </w:p>
    <w:p w14:paraId="74066B92" w14:textId="77777777" w:rsidR="00376876" w:rsidRDefault="00376876" w:rsidP="00083ED3">
      <w:pPr>
        <w:pStyle w:val="Normal1"/>
        <w:spacing w:line="360" w:lineRule="auto"/>
        <w:jc w:val="both"/>
        <w:rPr>
          <w:rFonts w:ascii="Times New Roman" w:hAnsi="Times New Roman" w:cs="Times New Roman"/>
          <w:color w:val="222222"/>
          <w:sz w:val="24"/>
          <w:szCs w:val="24"/>
          <w:highlight w:val="white"/>
        </w:rPr>
      </w:pPr>
      <w:r w:rsidRPr="00083ED3">
        <w:rPr>
          <w:rFonts w:ascii="Times New Roman" w:hAnsi="Times New Roman" w:cs="Times New Roman"/>
          <w:color w:val="222222"/>
          <w:sz w:val="24"/>
          <w:szCs w:val="24"/>
          <w:highlight w:val="white"/>
        </w:rPr>
        <w:t xml:space="preserve">Adeani, I.S., Febriani, R.B. and Syafryadin, S., (2020). USING GIBBS REFLECTIVE CYCLE IN MAKING REFLECTIONS OF LITERARY ANALYSIS. </w:t>
      </w:r>
      <w:r w:rsidRPr="00083ED3">
        <w:rPr>
          <w:rFonts w:ascii="Times New Roman" w:hAnsi="Times New Roman" w:cs="Times New Roman"/>
          <w:i/>
          <w:color w:val="222222"/>
          <w:sz w:val="24"/>
          <w:szCs w:val="24"/>
          <w:highlight w:val="white"/>
        </w:rPr>
        <w:t>Indonesian EFL Journal</w:t>
      </w:r>
      <w:r w:rsidRPr="00083ED3">
        <w:rPr>
          <w:rFonts w:ascii="Times New Roman" w:hAnsi="Times New Roman" w:cs="Times New Roman"/>
          <w:color w:val="222222"/>
          <w:sz w:val="24"/>
          <w:szCs w:val="24"/>
          <w:highlight w:val="white"/>
        </w:rPr>
        <w:t xml:space="preserve">, </w:t>
      </w:r>
      <w:r w:rsidRPr="00083ED3">
        <w:rPr>
          <w:rFonts w:ascii="Times New Roman" w:hAnsi="Times New Roman" w:cs="Times New Roman"/>
          <w:i/>
          <w:color w:val="222222"/>
          <w:sz w:val="24"/>
          <w:szCs w:val="24"/>
          <w:highlight w:val="white"/>
        </w:rPr>
        <w:t>6</w:t>
      </w:r>
      <w:r w:rsidRPr="00083ED3">
        <w:rPr>
          <w:rFonts w:ascii="Times New Roman" w:hAnsi="Times New Roman" w:cs="Times New Roman"/>
          <w:color w:val="222222"/>
          <w:sz w:val="24"/>
          <w:szCs w:val="24"/>
          <w:highlight w:val="white"/>
        </w:rPr>
        <w:t>(2), pp.139-148.</w:t>
      </w:r>
    </w:p>
    <w:p w14:paraId="3559B4DA" w14:textId="77777777" w:rsidR="00376876" w:rsidRPr="00083ED3" w:rsidRDefault="00376876" w:rsidP="00083ED3">
      <w:pPr>
        <w:pStyle w:val="Normal1"/>
        <w:spacing w:line="360" w:lineRule="auto"/>
        <w:jc w:val="both"/>
        <w:rPr>
          <w:rFonts w:ascii="Times New Roman" w:hAnsi="Times New Roman" w:cs="Times New Roman"/>
          <w:color w:val="222222"/>
          <w:sz w:val="24"/>
          <w:szCs w:val="24"/>
          <w:highlight w:val="white"/>
        </w:rPr>
      </w:pPr>
    </w:p>
    <w:p w14:paraId="4D7BEFED" w14:textId="77777777" w:rsidR="00376876" w:rsidRDefault="00376876" w:rsidP="00083ED3">
      <w:pPr>
        <w:pStyle w:val="Normal1"/>
        <w:spacing w:line="360" w:lineRule="auto"/>
        <w:jc w:val="both"/>
        <w:rPr>
          <w:rFonts w:ascii="Times New Roman" w:hAnsi="Times New Roman" w:cs="Times New Roman"/>
          <w:color w:val="222222"/>
          <w:sz w:val="24"/>
          <w:szCs w:val="24"/>
          <w:highlight w:val="white"/>
        </w:rPr>
      </w:pPr>
      <w:r w:rsidRPr="00083ED3">
        <w:rPr>
          <w:rFonts w:ascii="Times New Roman" w:hAnsi="Times New Roman" w:cs="Times New Roman"/>
          <w:color w:val="222222"/>
          <w:sz w:val="24"/>
          <w:szCs w:val="24"/>
          <w:highlight w:val="white"/>
        </w:rPr>
        <w:t xml:space="preserve">Ardian, P., Hariyati, R.T.S. and Afifah, E., (2019). Correlation between implementation case reflection discussion based on the Graham Gibbs Cycle and nurses’ critical thinking skills. </w:t>
      </w:r>
      <w:r w:rsidRPr="00083ED3">
        <w:rPr>
          <w:rFonts w:ascii="Times New Roman" w:hAnsi="Times New Roman" w:cs="Times New Roman"/>
          <w:i/>
          <w:color w:val="222222"/>
          <w:sz w:val="24"/>
          <w:szCs w:val="24"/>
          <w:highlight w:val="white"/>
        </w:rPr>
        <w:t>Enfermeria Clinica</w:t>
      </w:r>
      <w:r w:rsidRPr="00083ED3">
        <w:rPr>
          <w:rFonts w:ascii="Times New Roman" w:hAnsi="Times New Roman" w:cs="Times New Roman"/>
          <w:color w:val="222222"/>
          <w:sz w:val="24"/>
          <w:szCs w:val="24"/>
          <w:highlight w:val="white"/>
        </w:rPr>
        <w:t xml:space="preserve">, </w:t>
      </w:r>
      <w:r w:rsidRPr="00083ED3">
        <w:rPr>
          <w:rFonts w:ascii="Times New Roman" w:hAnsi="Times New Roman" w:cs="Times New Roman"/>
          <w:i/>
          <w:color w:val="222222"/>
          <w:sz w:val="24"/>
          <w:szCs w:val="24"/>
          <w:highlight w:val="white"/>
        </w:rPr>
        <w:t>29</w:t>
      </w:r>
      <w:r w:rsidRPr="00083ED3">
        <w:rPr>
          <w:rFonts w:ascii="Times New Roman" w:hAnsi="Times New Roman" w:cs="Times New Roman"/>
          <w:color w:val="222222"/>
          <w:sz w:val="24"/>
          <w:szCs w:val="24"/>
          <w:highlight w:val="white"/>
        </w:rPr>
        <w:t>, pp.588-593.</w:t>
      </w:r>
    </w:p>
    <w:p w14:paraId="26B0440C" w14:textId="77777777" w:rsidR="00376876" w:rsidRPr="00083ED3" w:rsidRDefault="00376876" w:rsidP="00083ED3">
      <w:pPr>
        <w:pStyle w:val="Normal1"/>
        <w:spacing w:line="360" w:lineRule="auto"/>
        <w:jc w:val="both"/>
        <w:rPr>
          <w:rFonts w:ascii="Times New Roman" w:hAnsi="Times New Roman" w:cs="Times New Roman"/>
          <w:color w:val="222222"/>
          <w:sz w:val="24"/>
          <w:szCs w:val="24"/>
          <w:highlight w:val="white"/>
        </w:rPr>
      </w:pPr>
    </w:p>
    <w:p w14:paraId="532F37E1" w14:textId="77777777" w:rsidR="00376876" w:rsidRDefault="00376876" w:rsidP="00083ED3">
      <w:pPr>
        <w:pStyle w:val="Normal1"/>
        <w:spacing w:line="360" w:lineRule="auto"/>
        <w:jc w:val="both"/>
        <w:rPr>
          <w:rFonts w:ascii="Times New Roman" w:hAnsi="Times New Roman" w:cs="Times New Roman"/>
          <w:color w:val="222222"/>
          <w:sz w:val="24"/>
          <w:szCs w:val="24"/>
          <w:highlight w:val="white"/>
        </w:rPr>
      </w:pPr>
      <w:r w:rsidRPr="00083ED3">
        <w:rPr>
          <w:rFonts w:ascii="Times New Roman" w:hAnsi="Times New Roman" w:cs="Times New Roman"/>
          <w:color w:val="222222"/>
          <w:sz w:val="24"/>
          <w:szCs w:val="24"/>
          <w:highlight w:val="white"/>
        </w:rPr>
        <w:t xml:space="preserve">Latham, G., (2020). Goal setting: A five-step approach to behavior change. In </w:t>
      </w:r>
      <w:r w:rsidRPr="00083ED3">
        <w:rPr>
          <w:rFonts w:ascii="Times New Roman" w:hAnsi="Times New Roman" w:cs="Times New Roman"/>
          <w:i/>
          <w:color w:val="222222"/>
          <w:sz w:val="24"/>
          <w:szCs w:val="24"/>
          <w:highlight w:val="white"/>
        </w:rPr>
        <w:t>Organizational collaboration</w:t>
      </w:r>
      <w:r w:rsidRPr="00083ED3">
        <w:rPr>
          <w:rFonts w:ascii="Times New Roman" w:hAnsi="Times New Roman" w:cs="Times New Roman"/>
          <w:color w:val="222222"/>
          <w:sz w:val="24"/>
          <w:szCs w:val="24"/>
          <w:highlight w:val="white"/>
        </w:rPr>
        <w:t xml:space="preserve"> (pp. 10-20). Routledge.</w:t>
      </w:r>
    </w:p>
    <w:p w14:paraId="557FA36E" w14:textId="77777777" w:rsidR="00376876" w:rsidRPr="00083ED3" w:rsidRDefault="00376876" w:rsidP="00083ED3">
      <w:pPr>
        <w:pStyle w:val="Normal1"/>
        <w:spacing w:line="360" w:lineRule="auto"/>
        <w:jc w:val="both"/>
        <w:rPr>
          <w:rFonts w:ascii="Times New Roman" w:hAnsi="Times New Roman" w:cs="Times New Roman"/>
          <w:color w:val="222222"/>
          <w:sz w:val="24"/>
          <w:szCs w:val="24"/>
          <w:highlight w:val="white"/>
        </w:rPr>
      </w:pPr>
    </w:p>
    <w:p w14:paraId="1CAD93FF" w14:textId="77777777" w:rsidR="00376876" w:rsidRDefault="00376876" w:rsidP="00083ED3">
      <w:pPr>
        <w:pStyle w:val="Normal1"/>
        <w:spacing w:line="360" w:lineRule="auto"/>
        <w:jc w:val="both"/>
        <w:rPr>
          <w:rFonts w:ascii="Times New Roman" w:hAnsi="Times New Roman" w:cs="Times New Roman"/>
          <w:color w:val="222222"/>
          <w:sz w:val="24"/>
          <w:szCs w:val="24"/>
          <w:highlight w:val="white"/>
        </w:rPr>
      </w:pPr>
      <w:r w:rsidRPr="00083ED3">
        <w:rPr>
          <w:rFonts w:ascii="Times New Roman" w:hAnsi="Times New Roman" w:cs="Times New Roman"/>
          <w:color w:val="222222"/>
          <w:sz w:val="24"/>
          <w:szCs w:val="24"/>
          <w:highlight w:val="white"/>
        </w:rPr>
        <w:t xml:space="preserve">Li, Y., Chen, W., Liu, C. and Deng, M., (2020). Nursesâ€™ psychological feelings about the application of Gibbs's reflective cycle of adverse events. </w:t>
      </w:r>
      <w:r w:rsidRPr="00083ED3">
        <w:rPr>
          <w:rFonts w:ascii="Times New Roman" w:hAnsi="Times New Roman" w:cs="Times New Roman"/>
          <w:i/>
          <w:color w:val="222222"/>
          <w:sz w:val="24"/>
          <w:szCs w:val="24"/>
          <w:highlight w:val="white"/>
        </w:rPr>
        <w:t>American Journal of Nursing</w:t>
      </w:r>
      <w:r w:rsidRPr="00083ED3">
        <w:rPr>
          <w:rFonts w:ascii="Times New Roman" w:hAnsi="Times New Roman" w:cs="Times New Roman"/>
          <w:color w:val="222222"/>
          <w:sz w:val="24"/>
          <w:szCs w:val="24"/>
          <w:highlight w:val="white"/>
        </w:rPr>
        <w:t xml:space="preserve">, </w:t>
      </w:r>
      <w:r w:rsidRPr="00083ED3">
        <w:rPr>
          <w:rFonts w:ascii="Times New Roman" w:hAnsi="Times New Roman" w:cs="Times New Roman"/>
          <w:i/>
          <w:color w:val="222222"/>
          <w:sz w:val="24"/>
          <w:szCs w:val="24"/>
          <w:highlight w:val="white"/>
        </w:rPr>
        <w:t>9</w:t>
      </w:r>
      <w:r w:rsidRPr="00083ED3">
        <w:rPr>
          <w:rFonts w:ascii="Times New Roman" w:hAnsi="Times New Roman" w:cs="Times New Roman"/>
          <w:color w:val="222222"/>
          <w:sz w:val="24"/>
          <w:szCs w:val="24"/>
          <w:highlight w:val="white"/>
        </w:rPr>
        <w:t>(2), pp.74-78.</w:t>
      </w:r>
    </w:p>
    <w:p w14:paraId="4A1359BB" w14:textId="77777777" w:rsidR="00376876" w:rsidRPr="00083ED3" w:rsidRDefault="00376876" w:rsidP="00083ED3">
      <w:pPr>
        <w:pStyle w:val="Normal1"/>
        <w:spacing w:line="360" w:lineRule="auto"/>
        <w:jc w:val="both"/>
        <w:rPr>
          <w:rFonts w:ascii="Times New Roman" w:hAnsi="Times New Roman" w:cs="Times New Roman"/>
          <w:color w:val="222222"/>
          <w:sz w:val="24"/>
          <w:szCs w:val="24"/>
          <w:highlight w:val="white"/>
        </w:rPr>
      </w:pPr>
    </w:p>
    <w:p w14:paraId="63662855" w14:textId="77777777" w:rsidR="00376876" w:rsidRDefault="00376876" w:rsidP="00083ED3">
      <w:pPr>
        <w:pStyle w:val="Normal1"/>
        <w:spacing w:line="360" w:lineRule="auto"/>
        <w:jc w:val="both"/>
        <w:rPr>
          <w:rFonts w:ascii="Times New Roman" w:hAnsi="Times New Roman" w:cs="Times New Roman"/>
          <w:color w:val="222222"/>
          <w:sz w:val="24"/>
          <w:szCs w:val="24"/>
          <w:highlight w:val="white"/>
        </w:rPr>
      </w:pPr>
      <w:r w:rsidRPr="00083ED3">
        <w:rPr>
          <w:rFonts w:ascii="Times New Roman" w:hAnsi="Times New Roman" w:cs="Times New Roman"/>
          <w:color w:val="222222"/>
          <w:sz w:val="24"/>
          <w:szCs w:val="24"/>
          <w:highlight w:val="white"/>
        </w:rPr>
        <w:t xml:space="preserve">Oviawe, J., (2020). Application of Graham Gibbs Model of Reflection to Improve Teaching Understanding among Technical Education Students in Ambrose Alli University Ekpoma Edo State. </w:t>
      </w:r>
      <w:r w:rsidRPr="00083ED3">
        <w:rPr>
          <w:rFonts w:ascii="Times New Roman" w:hAnsi="Times New Roman" w:cs="Times New Roman"/>
          <w:i/>
          <w:color w:val="222222"/>
          <w:sz w:val="24"/>
          <w:szCs w:val="24"/>
          <w:highlight w:val="white"/>
        </w:rPr>
        <w:t>Sumerianz Journal of Education, Linguistics and Literature</w:t>
      </w:r>
      <w:r w:rsidRPr="00083ED3">
        <w:rPr>
          <w:rFonts w:ascii="Times New Roman" w:hAnsi="Times New Roman" w:cs="Times New Roman"/>
          <w:color w:val="222222"/>
          <w:sz w:val="24"/>
          <w:szCs w:val="24"/>
          <w:highlight w:val="white"/>
        </w:rPr>
        <w:t xml:space="preserve">, </w:t>
      </w:r>
      <w:r w:rsidRPr="00083ED3">
        <w:rPr>
          <w:rFonts w:ascii="Times New Roman" w:hAnsi="Times New Roman" w:cs="Times New Roman"/>
          <w:i/>
          <w:color w:val="222222"/>
          <w:sz w:val="24"/>
          <w:szCs w:val="24"/>
          <w:highlight w:val="white"/>
        </w:rPr>
        <w:t>3</w:t>
      </w:r>
      <w:r w:rsidRPr="00083ED3">
        <w:rPr>
          <w:rFonts w:ascii="Times New Roman" w:hAnsi="Times New Roman" w:cs="Times New Roman"/>
          <w:color w:val="222222"/>
          <w:sz w:val="24"/>
          <w:szCs w:val="24"/>
          <w:highlight w:val="white"/>
        </w:rPr>
        <w:t>(2), pp.1201-2617.</w:t>
      </w:r>
    </w:p>
    <w:p w14:paraId="61263711" w14:textId="77777777" w:rsidR="00376876" w:rsidRPr="00083ED3" w:rsidRDefault="00376876" w:rsidP="00083ED3">
      <w:pPr>
        <w:pStyle w:val="Normal1"/>
        <w:spacing w:line="360" w:lineRule="auto"/>
        <w:jc w:val="both"/>
        <w:rPr>
          <w:rFonts w:ascii="Times New Roman" w:hAnsi="Times New Roman" w:cs="Times New Roman"/>
          <w:color w:val="222222"/>
          <w:sz w:val="24"/>
          <w:szCs w:val="24"/>
          <w:highlight w:val="white"/>
        </w:rPr>
      </w:pPr>
    </w:p>
    <w:p w14:paraId="121B807D" w14:textId="77777777" w:rsidR="00376876" w:rsidRPr="00083ED3" w:rsidRDefault="00376876" w:rsidP="00083ED3">
      <w:pPr>
        <w:pStyle w:val="Normal1"/>
        <w:spacing w:line="360" w:lineRule="auto"/>
        <w:jc w:val="both"/>
        <w:rPr>
          <w:rFonts w:ascii="Times New Roman" w:hAnsi="Times New Roman" w:cs="Times New Roman"/>
          <w:color w:val="222222"/>
          <w:sz w:val="24"/>
          <w:szCs w:val="24"/>
          <w:highlight w:val="white"/>
        </w:rPr>
      </w:pPr>
      <w:r w:rsidRPr="00083ED3">
        <w:rPr>
          <w:rFonts w:ascii="Times New Roman" w:hAnsi="Times New Roman" w:cs="Times New Roman"/>
          <w:color w:val="222222"/>
          <w:sz w:val="24"/>
          <w:szCs w:val="24"/>
          <w:highlight w:val="white"/>
        </w:rPr>
        <w:t xml:space="preserve">Tawanwongsri, W. and Phenwan, T., (2019). Reflective and feedback performances on Thai medical students’ patient history-taking skills. </w:t>
      </w:r>
      <w:r w:rsidRPr="00083ED3">
        <w:rPr>
          <w:rFonts w:ascii="Times New Roman" w:hAnsi="Times New Roman" w:cs="Times New Roman"/>
          <w:i/>
          <w:color w:val="222222"/>
          <w:sz w:val="24"/>
          <w:szCs w:val="24"/>
          <w:highlight w:val="white"/>
        </w:rPr>
        <w:t>BMC medical education</w:t>
      </w:r>
      <w:r w:rsidRPr="00083ED3">
        <w:rPr>
          <w:rFonts w:ascii="Times New Roman" w:hAnsi="Times New Roman" w:cs="Times New Roman"/>
          <w:color w:val="222222"/>
          <w:sz w:val="24"/>
          <w:szCs w:val="24"/>
          <w:highlight w:val="white"/>
        </w:rPr>
        <w:t xml:space="preserve">, </w:t>
      </w:r>
      <w:r w:rsidRPr="00083ED3">
        <w:rPr>
          <w:rFonts w:ascii="Times New Roman" w:hAnsi="Times New Roman" w:cs="Times New Roman"/>
          <w:i/>
          <w:color w:val="222222"/>
          <w:sz w:val="24"/>
          <w:szCs w:val="24"/>
          <w:highlight w:val="white"/>
        </w:rPr>
        <w:t>19</w:t>
      </w:r>
      <w:r w:rsidRPr="00083ED3">
        <w:rPr>
          <w:rFonts w:ascii="Times New Roman" w:hAnsi="Times New Roman" w:cs="Times New Roman"/>
          <w:color w:val="222222"/>
          <w:sz w:val="24"/>
          <w:szCs w:val="24"/>
          <w:highlight w:val="white"/>
        </w:rPr>
        <w:t>, pp.1-8.</w:t>
      </w:r>
    </w:p>
    <w:sectPr w:rsidR="00376876" w:rsidRPr="00083ED3" w:rsidSect="00BF5517">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1489F" w14:textId="77777777" w:rsidR="004C0A33" w:rsidRDefault="004C0A33" w:rsidP="00BF5517">
      <w:pPr>
        <w:spacing w:line="240" w:lineRule="auto"/>
      </w:pPr>
      <w:r>
        <w:separator/>
      </w:r>
    </w:p>
  </w:endnote>
  <w:endnote w:type="continuationSeparator" w:id="0">
    <w:p w14:paraId="18F3AF57" w14:textId="77777777" w:rsidR="004C0A33" w:rsidRDefault="004C0A33" w:rsidP="00BF55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3055280"/>
      <w:docPartObj>
        <w:docPartGallery w:val="Page Numbers (Bottom of Page)"/>
        <w:docPartUnique/>
      </w:docPartObj>
    </w:sdtPr>
    <w:sdtEndPr>
      <w:rPr>
        <w:noProof/>
      </w:rPr>
    </w:sdtEndPr>
    <w:sdtContent>
      <w:p w14:paraId="77C19D67" w14:textId="77777777" w:rsidR="00BF5517" w:rsidRDefault="00BF55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C05DA5" w14:textId="77777777" w:rsidR="00BF5517" w:rsidRDefault="00BF55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0E25E" w14:textId="77777777" w:rsidR="004C0A33" w:rsidRDefault="004C0A33" w:rsidP="00BF5517">
      <w:pPr>
        <w:spacing w:line="240" w:lineRule="auto"/>
      </w:pPr>
      <w:r>
        <w:separator/>
      </w:r>
    </w:p>
  </w:footnote>
  <w:footnote w:type="continuationSeparator" w:id="0">
    <w:p w14:paraId="02224A36" w14:textId="77777777" w:rsidR="004C0A33" w:rsidRDefault="004C0A33" w:rsidP="00BF551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551"/>
    <w:rsid w:val="00083ED3"/>
    <w:rsid w:val="00282A65"/>
    <w:rsid w:val="00293E2D"/>
    <w:rsid w:val="002A29BF"/>
    <w:rsid w:val="002C6E2A"/>
    <w:rsid w:val="00321551"/>
    <w:rsid w:val="00376876"/>
    <w:rsid w:val="00464F10"/>
    <w:rsid w:val="004C0A33"/>
    <w:rsid w:val="00514032"/>
    <w:rsid w:val="006667BA"/>
    <w:rsid w:val="0070433F"/>
    <w:rsid w:val="008826A1"/>
    <w:rsid w:val="0093290E"/>
    <w:rsid w:val="009D6C64"/>
    <w:rsid w:val="00AF7D6E"/>
    <w:rsid w:val="00BF5517"/>
    <w:rsid w:val="00C6025F"/>
    <w:rsid w:val="00CA2341"/>
    <w:rsid w:val="00D71352"/>
    <w:rsid w:val="00ED6934"/>
    <w:rsid w:val="00EF06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C34F2"/>
  <w15:docId w15:val="{F59DC8EF-4A95-4522-BA22-F3219C4A9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ED6934"/>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ED6934"/>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93290E"/>
    <w:pPr>
      <w:keepNext/>
      <w:keepLines/>
      <w:spacing w:before="320" w:after="80" w:line="360" w:lineRule="auto"/>
      <w:jc w:val="both"/>
      <w:outlineLvl w:val="2"/>
    </w:pPr>
    <w:rPr>
      <w:rFonts w:ascii="Times New Roman" w:hAnsi="Times New Roman"/>
      <w:b/>
      <w:color w:val="434343"/>
      <w:sz w:val="24"/>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F5517"/>
    <w:pPr>
      <w:tabs>
        <w:tab w:val="center" w:pos="4513"/>
        <w:tab w:val="right" w:pos="9026"/>
      </w:tabs>
      <w:spacing w:line="240" w:lineRule="auto"/>
    </w:pPr>
  </w:style>
  <w:style w:type="character" w:customStyle="1" w:styleId="HeaderChar">
    <w:name w:val="Header Char"/>
    <w:basedOn w:val="DefaultParagraphFont"/>
    <w:link w:val="Header"/>
    <w:uiPriority w:val="99"/>
    <w:rsid w:val="00BF5517"/>
  </w:style>
  <w:style w:type="paragraph" w:styleId="Footer">
    <w:name w:val="footer"/>
    <w:basedOn w:val="Normal"/>
    <w:link w:val="FooterChar"/>
    <w:uiPriority w:val="99"/>
    <w:unhideWhenUsed/>
    <w:rsid w:val="00BF5517"/>
    <w:pPr>
      <w:tabs>
        <w:tab w:val="center" w:pos="4513"/>
        <w:tab w:val="right" w:pos="9026"/>
      </w:tabs>
      <w:spacing w:line="240" w:lineRule="auto"/>
    </w:pPr>
  </w:style>
  <w:style w:type="character" w:customStyle="1" w:styleId="FooterChar">
    <w:name w:val="Footer Char"/>
    <w:basedOn w:val="DefaultParagraphFont"/>
    <w:link w:val="Footer"/>
    <w:uiPriority w:val="99"/>
    <w:rsid w:val="00BF5517"/>
  </w:style>
  <w:style w:type="paragraph" w:styleId="TOCHeading">
    <w:name w:val="TOC Heading"/>
    <w:basedOn w:val="Heading1"/>
    <w:next w:val="Normal"/>
    <w:uiPriority w:val="39"/>
    <w:unhideWhenUsed/>
    <w:qFormat/>
    <w:rsid w:val="00ED693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D6934"/>
    <w:pPr>
      <w:spacing w:after="100"/>
    </w:pPr>
  </w:style>
  <w:style w:type="paragraph" w:styleId="TOC2">
    <w:name w:val="toc 2"/>
    <w:basedOn w:val="Normal"/>
    <w:next w:val="Normal"/>
    <w:autoRedefine/>
    <w:uiPriority w:val="39"/>
    <w:unhideWhenUsed/>
    <w:rsid w:val="00ED6934"/>
    <w:pPr>
      <w:spacing w:after="100"/>
      <w:ind w:left="220"/>
    </w:pPr>
  </w:style>
  <w:style w:type="character" w:styleId="Hyperlink">
    <w:name w:val="Hyperlink"/>
    <w:basedOn w:val="DefaultParagraphFont"/>
    <w:uiPriority w:val="99"/>
    <w:unhideWhenUsed/>
    <w:rsid w:val="00ED6934"/>
    <w:rPr>
      <w:color w:val="0000FF" w:themeColor="hyperlink"/>
      <w:u w:val="single"/>
    </w:rPr>
  </w:style>
  <w:style w:type="paragraph" w:styleId="TOC3">
    <w:name w:val="toc 3"/>
    <w:basedOn w:val="Normal"/>
    <w:next w:val="Normal"/>
    <w:autoRedefine/>
    <w:uiPriority w:val="39"/>
    <w:unhideWhenUsed/>
    <w:rsid w:val="0093290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7A528-1599-415B-BD85-482C5C3CBDF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1646</Words>
  <Characters>9387</Characters>
  <Application>Microsoft Office Word</Application>
  <DocSecurity>0</DocSecurity>
  <Lines>78</Lines>
  <Paragraphs>22</Paragraphs>
  <ScaleCrop>false</ScaleCrop>
  <Company/>
  <LinksUpToDate>false</LinksUpToDate>
  <CharactersWithSpaces>11011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Ionut Anghel</cp:lastModifiedBy>
  <cp:revision>9</cp:revision>
  <dcterms:created xsi:type="dcterms:W3CDTF">2023-05-02T15:52:00Z</dcterms:created>
  <dcterms:modified xsi:type="dcterms:W3CDTF">2023-05-02T17:10:00Z</dcterms:modified>
</cp:coreProperties>
</file>