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4D482" w14:textId="122CBB90" w:rsidR="005B66F3" w:rsidRDefault="005B66F3" w:rsidP="005B66F3">
      <w:pPr>
        <w:jc w:val="center"/>
        <w:rPr>
          <w:b/>
          <w:bCs/>
          <w:sz w:val="48"/>
          <w:szCs w:val="48"/>
          <w:lang w:val="en-US"/>
        </w:rPr>
      </w:pPr>
      <w:r>
        <w:rPr>
          <w:noProof/>
        </w:rPr>
        <w:drawing>
          <wp:inline distT="0" distB="0" distL="0" distR="0" wp14:anchorId="27C86268" wp14:editId="4D73F5FD">
            <wp:extent cx="2233920" cy="1085825"/>
            <wp:effectExtent l="0" t="0" r="0" b="635"/>
            <wp:docPr id="6" name="Picture 2" descr="See the source image">
              <a:extLst xmlns:a="http://schemas.openxmlformats.org/drawingml/2006/main">
                <a:ext uri="{FF2B5EF4-FFF2-40B4-BE49-F238E27FC236}">
                  <a16:creationId xmlns:a16="http://schemas.microsoft.com/office/drawing/2014/main" id="{CA94FDAD-FB55-5DA0-A157-EB20701FAD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See the source image">
                      <a:extLst>
                        <a:ext uri="{FF2B5EF4-FFF2-40B4-BE49-F238E27FC236}">
                          <a16:creationId xmlns:a16="http://schemas.microsoft.com/office/drawing/2014/main" id="{CA94FDAD-FB55-5DA0-A157-EB20701FADDD}"/>
                        </a:ext>
                      </a:extLst>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667" r="23556"/>
                    <a:stretch/>
                  </pic:blipFill>
                  <pic:spPr bwMode="auto">
                    <a:xfrm>
                      <a:off x="0" y="0"/>
                      <a:ext cx="2233920" cy="1085825"/>
                    </a:xfrm>
                    <a:prstGeom prst="roundRect">
                      <a:avLst>
                        <a:gd name="adj" fmla="val 5301"/>
                      </a:avLst>
                    </a:prstGeom>
                    <a:noFill/>
                    <a:ln w="82550" cap="sq">
                      <a:noFill/>
                      <a:miter lim="800000"/>
                    </a:ln>
                    <a:effectLst/>
                    <a:extLst>
                      <a:ext uri="{909E8E84-426E-40DD-AFC4-6F175D3DCCD1}">
                        <a14:hiddenFill xmlns:a14="http://schemas.microsoft.com/office/drawing/2010/main">
                          <a:solidFill>
                            <a:srgbClr val="FFFFFF"/>
                          </a:solidFill>
                        </a14:hiddenFill>
                      </a:ext>
                    </a:extLst>
                  </pic:spPr>
                </pic:pic>
              </a:graphicData>
            </a:graphic>
          </wp:inline>
        </w:drawing>
      </w:r>
    </w:p>
    <w:p w14:paraId="582DFE8B" w14:textId="77777777" w:rsidR="005B66F3" w:rsidRDefault="005B66F3" w:rsidP="005B66F3">
      <w:pPr>
        <w:jc w:val="center"/>
        <w:rPr>
          <w:b/>
          <w:bCs/>
          <w:sz w:val="48"/>
          <w:szCs w:val="48"/>
          <w:lang w:val="en-US"/>
        </w:rPr>
      </w:pPr>
    </w:p>
    <w:p w14:paraId="5BA67C24" w14:textId="5BC964D4" w:rsidR="002D13CD" w:rsidRDefault="0097299C" w:rsidP="005B66F3">
      <w:pPr>
        <w:jc w:val="center"/>
        <w:rPr>
          <w:b/>
          <w:bCs/>
          <w:sz w:val="48"/>
          <w:szCs w:val="48"/>
          <w:lang w:val="en-US"/>
        </w:rPr>
      </w:pPr>
      <w:r w:rsidRPr="0097299C">
        <w:rPr>
          <w:b/>
          <w:bCs/>
          <w:sz w:val="48"/>
          <w:szCs w:val="48"/>
          <w:lang w:val="en-US"/>
        </w:rPr>
        <w:t>UNIVERSITY of WALES TRINITY ST. DAVID</w:t>
      </w:r>
    </w:p>
    <w:p w14:paraId="372601D1" w14:textId="13441EF6" w:rsidR="0097299C" w:rsidRDefault="00960F3C" w:rsidP="005B66F3">
      <w:pPr>
        <w:jc w:val="center"/>
        <w:rPr>
          <w:b/>
          <w:bCs/>
          <w:sz w:val="40"/>
          <w:szCs w:val="40"/>
          <w:lang w:val="en-US"/>
        </w:rPr>
      </w:pPr>
      <w:r w:rsidRPr="00960F3C">
        <w:rPr>
          <w:b/>
          <w:bCs/>
          <w:sz w:val="40"/>
          <w:szCs w:val="40"/>
          <w:lang w:val="en-US"/>
        </w:rPr>
        <w:t>Certificate of higher education skills for the workplace</w:t>
      </w:r>
    </w:p>
    <w:p w14:paraId="7A2AB836" w14:textId="77777777" w:rsidR="005B66F3" w:rsidRDefault="00960F3C" w:rsidP="0097299C">
      <w:pPr>
        <w:rPr>
          <w:b/>
          <w:bCs/>
          <w:sz w:val="48"/>
          <w:szCs w:val="48"/>
          <w:lang w:val="en-US"/>
        </w:rPr>
      </w:pPr>
      <w:r>
        <w:rPr>
          <w:b/>
          <w:bCs/>
          <w:sz w:val="48"/>
          <w:szCs w:val="48"/>
          <w:lang w:val="en-US"/>
        </w:rPr>
        <w:t xml:space="preserve">  </w:t>
      </w:r>
    </w:p>
    <w:p w14:paraId="37648C80" w14:textId="5B01D854" w:rsidR="00960F3C" w:rsidRPr="00960F3C" w:rsidRDefault="00960F3C" w:rsidP="005B66F3">
      <w:pPr>
        <w:jc w:val="center"/>
        <w:rPr>
          <w:b/>
          <w:bCs/>
          <w:sz w:val="48"/>
          <w:szCs w:val="48"/>
          <w:lang w:val="en-US"/>
        </w:rPr>
      </w:pPr>
      <w:r>
        <w:rPr>
          <w:b/>
          <w:bCs/>
          <w:sz w:val="48"/>
          <w:szCs w:val="48"/>
          <w:lang w:val="en-US"/>
        </w:rPr>
        <w:t>Effective teamwork and communication</w:t>
      </w:r>
    </w:p>
    <w:p w14:paraId="5DD05A17" w14:textId="1D1D0072" w:rsidR="00B27EDD" w:rsidRDefault="00B27EDD" w:rsidP="002D13CD">
      <w:pPr>
        <w:pStyle w:val="ListParagraph"/>
        <w:rPr>
          <w:b/>
          <w:bCs/>
          <w:sz w:val="36"/>
          <w:szCs w:val="36"/>
          <w:lang w:val="en-US"/>
        </w:rPr>
      </w:pPr>
    </w:p>
    <w:p w14:paraId="7CA6D1F4" w14:textId="26D174DA" w:rsidR="00B27EDD" w:rsidRDefault="00B27EDD" w:rsidP="002D13CD">
      <w:pPr>
        <w:pStyle w:val="ListParagraph"/>
        <w:rPr>
          <w:b/>
          <w:bCs/>
          <w:sz w:val="36"/>
          <w:szCs w:val="36"/>
          <w:lang w:val="en-US"/>
        </w:rPr>
      </w:pPr>
    </w:p>
    <w:p w14:paraId="4C7CA8BC" w14:textId="2C6950DD" w:rsidR="00B27EDD" w:rsidRDefault="00960F3C" w:rsidP="002D13CD">
      <w:pPr>
        <w:pStyle w:val="ListParagraph"/>
        <w:rPr>
          <w:b/>
          <w:bCs/>
          <w:sz w:val="36"/>
          <w:szCs w:val="36"/>
          <w:lang w:val="en-US"/>
        </w:rPr>
      </w:pPr>
      <w:r>
        <w:rPr>
          <w:b/>
          <w:bCs/>
          <w:sz w:val="36"/>
          <w:szCs w:val="36"/>
          <w:lang w:val="en-US"/>
        </w:rPr>
        <w:t>Report 2000 words</w:t>
      </w:r>
    </w:p>
    <w:p w14:paraId="5F4FFD09" w14:textId="1AAB1871" w:rsidR="00960F3C" w:rsidRDefault="00960F3C" w:rsidP="002D13CD">
      <w:pPr>
        <w:pStyle w:val="ListParagraph"/>
        <w:rPr>
          <w:b/>
          <w:bCs/>
          <w:sz w:val="36"/>
          <w:szCs w:val="36"/>
          <w:lang w:val="en-US"/>
        </w:rPr>
      </w:pPr>
    </w:p>
    <w:p w14:paraId="30D5562F" w14:textId="03580638" w:rsidR="00960F3C" w:rsidRDefault="00960F3C" w:rsidP="002D13CD">
      <w:pPr>
        <w:pStyle w:val="ListParagraph"/>
        <w:rPr>
          <w:b/>
          <w:bCs/>
          <w:sz w:val="36"/>
          <w:szCs w:val="36"/>
          <w:lang w:val="en-US"/>
        </w:rPr>
      </w:pPr>
    </w:p>
    <w:p w14:paraId="62F34E36" w14:textId="2B0C4C7A" w:rsidR="00960F3C" w:rsidRDefault="00960F3C" w:rsidP="002D13CD">
      <w:pPr>
        <w:pStyle w:val="ListParagraph"/>
        <w:rPr>
          <w:b/>
          <w:bCs/>
          <w:sz w:val="36"/>
          <w:szCs w:val="36"/>
          <w:lang w:val="en-US"/>
        </w:rPr>
      </w:pPr>
    </w:p>
    <w:p w14:paraId="11DEBC84" w14:textId="28F2BF6A" w:rsidR="00960F3C" w:rsidRDefault="00960F3C" w:rsidP="002D13CD">
      <w:pPr>
        <w:pStyle w:val="ListParagraph"/>
        <w:rPr>
          <w:b/>
          <w:bCs/>
          <w:sz w:val="36"/>
          <w:szCs w:val="36"/>
          <w:lang w:val="en-US"/>
        </w:rPr>
      </w:pPr>
    </w:p>
    <w:p w14:paraId="03A6067A" w14:textId="135315F1" w:rsidR="00960F3C" w:rsidRDefault="00960F3C" w:rsidP="002D13CD">
      <w:pPr>
        <w:pStyle w:val="ListParagraph"/>
        <w:rPr>
          <w:b/>
          <w:bCs/>
          <w:sz w:val="36"/>
          <w:szCs w:val="36"/>
          <w:lang w:val="en-US"/>
        </w:rPr>
      </w:pPr>
    </w:p>
    <w:p w14:paraId="757D8B0D" w14:textId="6C4C5D05" w:rsidR="00960F3C" w:rsidRDefault="00960F3C" w:rsidP="002D13CD">
      <w:pPr>
        <w:pStyle w:val="ListParagraph"/>
        <w:rPr>
          <w:b/>
          <w:bCs/>
          <w:sz w:val="36"/>
          <w:szCs w:val="36"/>
          <w:lang w:val="en-US"/>
        </w:rPr>
      </w:pPr>
    </w:p>
    <w:p w14:paraId="6EEB1629" w14:textId="77777777" w:rsidR="005B66F3" w:rsidRDefault="005B66F3" w:rsidP="00F92F1C">
      <w:pPr>
        <w:rPr>
          <w:sz w:val="36"/>
          <w:szCs w:val="36"/>
        </w:rPr>
      </w:pPr>
    </w:p>
    <w:p w14:paraId="266A52DB" w14:textId="77777777" w:rsidR="005B66F3" w:rsidRDefault="00F92F1C" w:rsidP="005B66F3">
      <w:pPr>
        <w:rPr>
          <w:rFonts w:cstheme="minorHAnsi"/>
          <w:color w:val="333333"/>
          <w:sz w:val="36"/>
          <w:szCs w:val="36"/>
          <w:shd w:val="clear" w:color="auto" w:fill="FFFFFF"/>
        </w:rPr>
      </w:pPr>
      <w:r w:rsidRPr="00F92F1C">
        <w:rPr>
          <w:sz w:val="36"/>
          <w:szCs w:val="36"/>
        </w:rPr>
        <w:t>Student: Andrea Pisanti (</w:t>
      </w:r>
      <w:r w:rsidRPr="00F92F1C">
        <w:rPr>
          <w:rFonts w:cstheme="minorHAnsi"/>
          <w:color w:val="333333"/>
          <w:sz w:val="36"/>
          <w:szCs w:val="36"/>
          <w:shd w:val="clear" w:color="auto" w:fill="FFFFFF"/>
        </w:rPr>
        <w:t>2111539)</w:t>
      </w:r>
    </w:p>
    <w:p w14:paraId="7C2CBE65" w14:textId="15539BAC" w:rsidR="005B66F3" w:rsidRPr="005B66F3" w:rsidRDefault="00F92F1C" w:rsidP="005B66F3">
      <w:pPr>
        <w:rPr>
          <w:rFonts w:cstheme="minorHAnsi"/>
          <w:color w:val="333333"/>
          <w:sz w:val="36"/>
          <w:szCs w:val="36"/>
          <w:shd w:val="clear" w:color="auto" w:fill="FFFFFF"/>
        </w:rPr>
      </w:pPr>
      <w:r w:rsidRPr="005B66F3">
        <w:rPr>
          <w:rFonts w:cstheme="minorHAnsi"/>
          <w:color w:val="323130"/>
          <w:sz w:val="36"/>
          <w:szCs w:val="36"/>
          <w:shd w:val="clear" w:color="auto" w:fill="FFFFFF"/>
          <w:lang w:val="en-GB"/>
        </w:rPr>
        <w:t>Lecturer: Ejiro Esohwode</w:t>
      </w:r>
      <w:r w:rsidR="005B66F3" w:rsidRPr="005B66F3">
        <w:rPr>
          <w:rFonts w:cstheme="minorHAnsi"/>
          <w:color w:val="323130"/>
          <w:sz w:val="36"/>
          <w:szCs w:val="36"/>
          <w:shd w:val="clear" w:color="auto" w:fill="FFFFFF"/>
          <w:lang w:val="en-GB"/>
        </w:rPr>
        <w:t xml:space="preserve"> </w:t>
      </w:r>
      <w:r w:rsidR="005B66F3">
        <w:rPr>
          <w:rFonts w:cstheme="minorHAnsi"/>
          <w:color w:val="323130"/>
          <w:sz w:val="36"/>
          <w:szCs w:val="36"/>
          <w:shd w:val="clear" w:color="auto" w:fill="FFFFFF"/>
          <w:lang w:val="en-GB"/>
        </w:rPr>
        <w:t>(</w:t>
      </w:r>
      <w:r w:rsidR="005B66F3" w:rsidRPr="005B66F3">
        <w:rPr>
          <w:sz w:val="36"/>
          <w:szCs w:val="36"/>
          <w:lang w:val="en-US"/>
        </w:rPr>
        <w:t>BMSW4002_LON</w:t>
      </w:r>
      <w:r w:rsidR="005B66F3">
        <w:rPr>
          <w:sz w:val="36"/>
          <w:szCs w:val="36"/>
          <w:lang w:val="en-US"/>
        </w:rPr>
        <w:t>)</w:t>
      </w:r>
    </w:p>
    <w:p w14:paraId="507ECCF9" w14:textId="5B9119AF" w:rsidR="00F92F1C" w:rsidRPr="004E524A" w:rsidRDefault="00F92F1C" w:rsidP="00F92F1C">
      <w:pPr>
        <w:rPr>
          <w:rFonts w:cstheme="minorHAnsi"/>
          <w:color w:val="333333"/>
          <w:sz w:val="36"/>
          <w:szCs w:val="36"/>
          <w:shd w:val="clear" w:color="auto" w:fill="FFFFFF"/>
          <w:lang w:val="en-GB"/>
        </w:rPr>
      </w:pPr>
    </w:p>
    <w:p w14:paraId="3AEB40FD" w14:textId="77777777" w:rsidR="00F92F1C" w:rsidRPr="004E524A" w:rsidRDefault="00F92F1C" w:rsidP="002D13CD">
      <w:pPr>
        <w:pStyle w:val="ListParagraph"/>
        <w:rPr>
          <w:sz w:val="36"/>
          <w:szCs w:val="36"/>
          <w:lang w:val="en-GB"/>
        </w:rPr>
      </w:pPr>
    </w:p>
    <w:p w14:paraId="7E1E4260" w14:textId="69E54FF6" w:rsidR="00B27EDD" w:rsidRPr="004E524A" w:rsidRDefault="00B27EDD" w:rsidP="002D13CD">
      <w:pPr>
        <w:pStyle w:val="ListParagraph"/>
        <w:rPr>
          <w:b/>
          <w:bCs/>
          <w:sz w:val="36"/>
          <w:szCs w:val="36"/>
          <w:lang w:val="en-GB"/>
        </w:rPr>
      </w:pPr>
    </w:p>
    <w:p w14:paraId="19918EF3" w14:textId="77777777" w:rsidR="008E21C9" w:rsidRDefault="008E21C9" w:rsidP="0070449E">
      <w:pPr>
        <w:jc w:val="center"/>
        <w:rPr>
          <w:b/>
          <w:bCs/>
          <w:sz w:val="52"/>
          <w:szCs w:val="52"/>
          <w:lang w:val="en-US"/>
        </w:rPr>
      </w:pPr>
      <w:bookmarkStart w:id="0" w:name="_Hlk109501273"/>
    </w:p>
    <w:sdt>
      <w:sdtPr>
        <w:rPr>
          <w:rFonts w:asciiTheme="minorHAnsi" w:eastAsiaTheme="minorHAnsi" w:hAnsiTheme="minorHAnsi" w:cstheme="minorBidi"/>
          <w:color w:val="auto"/>
          <w:kern w:val="2"/>
          <w:sz w:val="22"/>
          <w:szCs w:val="22"/>
          <w:lang w:val="it-IT"/>
          <w14:ligatures w14:val="standardContextual"/>
        </w:rPr>
        <w:id w:val="1693342985"/>
        <w:docPartObj>
          <w:docPartGallery w:val="Table of Contents"/>
          <w:docPartUnique/>
        </w:docPartObj>
      </w:sdtPr>
      <w:sdtEndPr>
        <w:rPr>
          <w:b/>
          <w:bCs/>
          <w:noProof/>
        </w:rPr>
      </w:sdtEndPr>
      <w:sdtContent>
        <w:p w14:paraId="565F2E0B" w14:textId="02B34555" w:rsidR="00540ED3" w:rsidRPr="00540ED3" w:rsidRDefault="00540ED3">
          <w:pPr>
            <w:pStyle w:val="TOCHeading"/>
            <w:rPr>
              <w:b/>
              <w:bCs/>
              <w:color w:val="000000" w:themeColor="text1"/>
              <w:sz w:val="52"/>
              <w:szCs w:val="52"/>
            </w:rPr>
          </w:pPr>
          <w:r w:rsidRPr="00540ED3">
            <w:rPr>
              <w:b/>
              <w:bCs/>
              <w:color w:val="000000" w:themeColor="text1"/>
              <w:sz w:val="52"/>
              <w:szCs w:val="52"/>
            </w:rPr>
            <w:t>Table of Contents</w:t>
          </w:r>
        </w:p>
        <w:p w14:paraId="62AD7599" w14:textId="7ABC7930" w:rsidR="005450A0" w:rsidRPr="005450A0" w:rsidRDefault="00540ED3">
          <w:pPr>
            <w:pStyle w:val="TOC1"/>
            <w:tabs>
              <w:tab w:val="right" w:leader="dot" w:pos="9016"/>
            </w:tabs>
            <w:rPr>
              <w:rFonts w:ascii="Arial" w:eastAsiaTheme="minorEastAsia" w:hAnsi="Arial" w:cs="Arial"/>
              <w:noProof/>
              <w:kern w:val="0"/>
              <w:sz w:val="24"/>
              <w:szCs w:val="24"/>
              <w:lang w:val="en-GB" w:eastAsia="en-GB"/>
              <w14:ligatures w14:val="none"/>
            </w:rPr>
          </w:pPr>
          <w:r>
            <w:fldChar w:fldCharType="begin"/>
          </w:r>
          <w:r>
            <w:instrText xml:space="preserve"> TOC \o "1-3" \h \z \u </w:instrText>
          </w:r>
          <w:r>
            <w:fldChar w:fldCharType="separate"/>
          </w:r>
          <w:hyperlink w:anchor="_Toc112261916" w:history="1">
            <w:r w:rsidR="005450A0" w:rsidRPr="005450A0">
              <w:rPr>
                <w:rStyle w:val="Hyperlink"/>
                <w:rFonts w:ascii="Arial" w:hAnsi="Arial" w:cs="Arial"/>
                <w:b/>
                <w:bCs/>
                <w:noProof/>
                <w:sz w:val="24"/>
                <w:szCs w:val="24"/>
              </w:rPr>
              <w:t>Introduction</w:t>
            </w:r>
            <w:r w:rsidR="005450A0" w:rsidRPr="005450A0">
              <w:rPr>
                <w:rFonts w:ascii="Arial" w:hAnsi="Arial" w:cs="Arial"/>
                <w:noProof/>
                <w:webHidden/>
                <w:sz w:val="24"/>
                <w:szCs w:val="24"/>
              </w:rPr>
              <w:tab/>
            </w:r>
            <w:r w:rsidR="005450A0" w:rsidRPr="005450A0">
              <w:rPr>
                <w:rFonts w:ascii="Arial" w:hAnsi="Arial" w:cs="Arial"/>
                <w:noProof/>
                <w:webHidden/>
                <w:sz w:val="24"/>
                <w:szCs w:val="24"/>
              </w:rPr>
              <w:fldChar w:fldCharType="begin"/>
            </w:r>
            <w:r w:rsidR="005450A0" w:rsidRPr="005450A0">
              <w:rPr>
                <w:rFonts w:ascii="Arial" w:hAnsi="Arial" w:cs="Arial"/>
                <w:noProof/>
                <w:webHidden/>
                <w:sz w:val="24"/>
                <w:szCs w:val="24"/>
              </w:rPr>
              <w:instrText xml:space="preserve"> PAGEREF _Toc112261916 \h </w:instrText>
            </w:r>
            <w:r w:rsidR="005450A0" w:rsidRPr="005450A0">
              <w:rPr>
                <w:rFonts w:ascii="Arial" w:hAnsi="Arial" w:cs="Arial"/>
                <w:noProof/>
                <w:webHidden/>
                <w:sz w:val="24"/>
                <w:szCs w:val="24"/>
              </w:rPr>
            </w:r>
            <w:r w:rsidR="005450A0" w:rsidRPr="005450A0">
              <w:rPr>
                <w:rFonts w:ascii="Arial" w:hAnsi="Arial" w:cs="Arial"/>
                <w:noProof/>
                <w:webHidden/>
                <w:sz w:val="24"/>
                <w:szCs w:val="24"/>
              </w:rPr>
              <w:fldChar w:fldCharType="separate"/>
            </w:r>
            <w:r w:rsidR="00F347AA">
              <w:rPr>
                <w:rFonts w:ascii="Arial" w:hAnsi="Arial" w:cs="Arial"/>
                <w:noProof/>
                <w:webHidden/>
                <w:sz w:val="24"/>
                <w:szCs w:val="24"/>
              </w:rPr>
              <w:t>1</w:t>
            </w:r>
            <w:r w:rsidR="005450A0" w:rsidRPr="005450A0">
              <w:rPr>
                <w:rFonts w:ascii="Arial" w:hAnsi="Arial" w:cs="Arial"/>
                <w:noProof/>
                <w:webHidden/>
                <w:sz w:val="24"/>
                <w:szCs w:val="24"/>
              </w:rPr>
              <w:fldChar w:fldCharType="end"/>
            </w:r>
          </w:hyperlink>
        </w:p>
        <w:p w14:paraId="338549FF" w14:textId="3AC0B6F2" w:rsidR="005450A0" w:rsidRPr="005450A0" w:rsidRDefault="005450A0">
          <w:pPr>
            <w:pStyle w:val="TOC1"/>
            <w:tabs>
              <w:tab w:val="right" w:leader="dot" w:pos="9016"/>
            </w:tabs>
            <w:rPr>
              <w:rFonts w:ascii="Arial" w:eastAsiaTheme="minorEastAsia" w:hAnsi="Arial" w:cs="Arial"/>
              <w:noProof/>
              <w:kern w:val="0"/>
              <w:sz w:val="24"/>
              <w:szCs w:val="24"/>
              <w:lang w:val="en-GB" w:eastAsia="en-GB"/>
              <w14:ligatures w14:val="none"/>
            </w:rPr>
          </w:pPr>
          <w:hyperlink w:anchor="_Toc112261917" w:history="1">
            <w:r w:rsidRPr="005450A0">
              <w:rPr>
                <w:rStyle w:val="Hyperlink"/>
                <w:rFonts w:ascii="Arial" w:hAnsi="Arial" w:cs="Arial"/>
                <w:b/>
                <w:bCs/>
                <w:noProof/>
                <w:sz w:val="24"/>
                <w:szCs w:val="24"/>
              </w:rPr>
              <w:t>Models of Communication</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_Toc112261917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2</w:t>
            </w:r>
            <w:r w:rsidRPr="005450A0">
              <w:rPr>
                <w:rFonts w:ascii="Arial" w:hAnsi="Arial" w:cs="Arial"/>
                <w:noProof/>
                <w:webHidden/>
                <w:sz w:val="24"/>
                <w:szCs w:val="24"/>
              </w:rPr>
              <w:fldChar w:fldCharType="end"/>
            </w:r>
          </w:hyperlink>
        </w:p>
        <w:p w14:paraId="1B748631" w14:textId="7901C103" w:rsidR="005450A0" w:rsidRPr="005450A0" w:rsidRDefault="005450A0">
          <w:pPr>
            <w:pStyle w:val="TOC2"/>
            <w:tabs>
              <w:tab w:val="right" w:leader="dot" w:pos="9016"/>
            </w:tabs>
            <w:rPr>
              <w:rFonts w:ascii="Arial" w:eastAsiaTheme="minorEastAsia" w:hAnsi="Arial" w:cs="Arial"/>
              <w:noProof/>
              <w:kern w:val="0"/>
              <w:sz w:val="24"/>
              <w:szCs w:val="24"/>
              <w:lang w:val="en-GB" w:eastAsia="en-GB"/>
              <w14:ligatures w14:val="none"/>
            </w:rPr>
          </w:pPr>
          <w:hyperlink w:anchor="_Toc112261918" w:history="1">
            <w:r w:rsidRPr="005450A0">
              <w:rPr>
                <w:rStyle w:val="Hyperlink"/>
                <w:rFonts w:ascii="Arial" w:hAnsi="Arial" w:cs="Arial"/>
                <w:b/>
                <w:bCs/>
                <w:noProof/>
                <w:sz w:val="24"/>
                <w:szCs w:val="24"/>
                <w:lang w:val="en-US"/>
              </w:rPr>
              <w:t>SHANNON and WEAVER</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_Toc112261918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2</w:t>
            </w:r>
            <w:r w:rsidRPr="005450A0">
              <w:rPr>
                <w:rFonts w:ascii="Arial" w:hAnsi="Arial" w:cs="Arial"/>
                <w:noProof/>
                <w:webHidden/>
                <w:sz w:val="24"/>
                <w:szCs w:val="24"/>
              </w:rPr>
              <w:fldChar w:fldCharType="end"/>
            </w:r>
          </w:hyperlink>
        </w:p>
        <w:p w14:paraId="604CD55F" w14:textId="3C23B0D2" w:rsidR="005450A0" w:rsidRPr="005450A0" w:rsidRDefault="005450A0">
          <w:pPr>
            <w:pStyle w:val="TOC2"/>
            <w:tabs>
              <w:tab w:val="right" w:leader="dot" w:pos="9016"/>
            </w:tabs>
            <w:rPr>
              <w:rFonts w:ascii="Arial" w:eastAsiaTheme="minorEastAsia" w:hAnsi="Arial" w:cs="Arial"/>
              <w:noProof/>
              <w:kern w:val="0"/>
              <w:sz w:val="24"/>
              <w:szCs w:val="24"/>
              <w:lang w:val="en-GB" w:eastAsia="en-GB"/>
              <w14:ligatures w14:val="none"/>
            </w:rPr>
          </w:pPr>
          <w:hyperlink w:anchor="_Toc112261919" w:history="1">
            <w:r w:rsidRPr="005450A0">
              <w:rPr>
                <w:rStyle w:val="Hyperlink"/>
                <w:rFonts w:ascii="Arial" w:hAnsi="Arial" w:cs="Arial"/>
                <w:b/>
                <w:bCs/>
                <w:noProof/>
                <w:sz w:val="24"/>
                <w:szCs w:val="24"/>
                <w:lang w:val="en-US"/>
              </w:rPr>
              <w:t>Schramm</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_Toc112261919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4</w:t>
            </w:r>
            <w:r w:rsidRPr="005450A0">
              <w:rPr>
                <w:rFonts w:ascii="Arial" w:hAnsi="Arial" w:cs="Arial"/>
                <w:noProof/>
                <w:webHidden/>
                <w:sz w:val="24"/>
                <w:szCs w:val="24"/>
              </w:rPr>
              <w:fldChar w:fldCharType="end"/>
            </w:r>
          </w:hyperlink>
        </w:p>
        <w:p w14:paraId="7EA299F7" w14:textId="70E7CB2A" w:rsidR="005450A0" w:rsidRPr="005450A0" w:rsidRDefault="005450A0">
          <w:pPr>
            <w:pStyle w:val="TOC2"/>
            <w:tabs>
              <w:tab w:val="right" w:leader="dot" w:pos="9016"/>
            </w:tabs>
            <w:rPr>
              <w:rFonts w:ascii="Arial" w:eastAsiaTheme="minorEastAsia" w:hAnsi="Arial" w:cs="Arial"/>
              <w:noProof/>
              <w:kern w:val="0"/>
              <w:sz w:val="24"/>
              <w:szCs w:val="24"/>
              <w:lang w:val="en-GB" w:eastAsia="en-GB"/>
              <w14:ligatures w14:val="none"/>
            </w:rPr>
          </w:pPr>
          <w:hyperlink w:anchor="_Toc112261920" w:history="1">
            <w:r w:rsidRPr="005450A0">
              <w:rPr>
                <w:rStyle w:val="Hyperlink"/>
                <w:rFonts w:ascii="Arial" w:hAnsi="Arial" w:cs="Arial"/>
                <w:b/>
                <w:bCs/>
                <w:noProof/>
                <w:sz w:val="24"/>
                <w:szCs w:val="24"/>
                <w:lang w:val="en-US"/>
              </w:rPr>
              <w:t>Berlo</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_Toc112261920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5</w:t>
            </w:r>
            <w:r w:rsidRPr="005450A0">
              <w:rPr>
                <w:rFonts w:ascii="Arial" w:hAnsi="Arial" w:cs="Arial"/>
                <w:noProof/>
                <w:webHidden/>
                <w:sz w:val="24"/>
                <w:szCs w:val="24"/>
              </w:rPr>
              <w:fldChar w:fldCharType="end"/>
            </w:r>
          </w:hyperlink>
        </w:p>
        <w:p w14:paraId="3EF98D9E" w14:textId="07FB1B3E" w:rsidR="005450A0" w:rsidRPr="005450A0" w:rsidRDefault="005450A0">
          <w:pPr>
            <w:pStyle w:val="TOC1"/>
            <w:tabs>
              <w:tab w:val="right" w:leader="dot" w:pos="9016"/>
            </w:tabs>
            <w:rPr>
              <w:rFonts w:ascii="Arial" w:eastAsiaTheme="minorEastAsia" w:hAnsi="Arial" w:cs="Arial"/>
              <w:noProof/>
              <w:kern w:val="0"/>
              <w:sz w:val="24"/>
              <w:szCs w:val="24"/>
              <w:lang w:val="en-GB" w:eastAsia="en-GB"/>
              <w14:ligatures w14:val="none"/>
            </w:rPr>
          </w:pPr>
          <w:hyperlink w:anchor="_Toc112261921" w:history="1">
            <w:r w:rsidRPr="005450A0">
              <w:rPr>
                <w:rStyle w:val="Hyperlink"/>
                <w:rFonts w:ascii="Arial" w:hAnsi="Arial" w:cs="Arial"/>
                <w:b/>
                <w:bCs/>
                <w:noProof/>
                <w:sz w:val="24"/>
                <w:szCs w:val="24"/>
              </w:rPr>
              <w:t>Communication skills</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_Toc112261921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7</w:t>
            </w:r>
            <w:r w:rsidRPr="005450A0">
              <w:rPr>
                <w:rFonts w:ascii="Arial" w:hAnsi="Arial" w:cs="Arial"/>
                <w:noProof/>
                <w:webHidden/>
                <w:sz w:val="24"/>
                <w:szCs w:val="24"/>
              </w:rPr>
              <w:fldChar w:fldCharType="end"/>
            </w:r>
          </w:hyperlink>
        </w:p>
        <w:p w14:paraId="06BACE07" w14:textId="04BDC92E" w:rsidR="005450A0" w:rsidRPr="005450A0" w:rsidRDefault="005450A0">
          <w:pPr>
            <w:pStyle w:val="TOC2"/>
            <w:tabs>
              <w:tab w:val="right" w:leader="dot" w:pos="9016"/>
            </w:tabs>
            <w:rPr>
              <w:rFonts w:ascii="Arial" w:eastAsiaTheme="minorEastAsia" w:hAnsi="Arial" w:cs="Arial"/>
              <w:noProof/>
              <w:kern w:val="0"/>
              <w:sz w:val="24"/>
              <w:szCs w:val="24"/>
              <w:lang w:val="en-GB" w:eastAsia="en-GB"/>
              <w14:ligatures w14:val="none"/>
            </w:rPr>
          </w:pPr>
          <w:hyperlink w:anchor="_Toc112261922" w:history="1">
            <w:r w:rsidRPr="005450A0">
              <w:rPr>
                <w:rStyle w:val="Hyperlink"/>
                <w:rFonts w:ascii="Arial" w:hAnsi="Arial" w:cs="Arial"/>
                <w:b/>
                <w:bCs/>
                <w:noProof/>
                <w:sz w:val="24"/>
                <w:szCs w:val="24"/>
                <w:lang w:val="en-US"/>
              </w:rPr>
              <w:t>Verbal communication</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_Toc112261922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7</w:t>
            </w:r>
            <w:r w:rsidRPr="005450A0">
              <w:rPr>
                <w:rFonts w:ascii="Arial" w:hAnsi="Arial" w:cs="Arial"/>
                <w:noProof/>
                <w:webHidden/>
                <w:sz w:val="24"/>
                <w:szCs w:val="24"/>
              </w:rPr>
              <w:fldChar w:fldCharType="end"/>
            </w:r>
          </w:hyperlink>
        </w:p>
        <w:p w14:paraId="477E9E09" w14:textId="281E611E" w:rsidR="005450A0" w:rsidRPr="005450A0" w:rsidRDefault="005450A0">
          <w:pPr>
            <w:pStyle w:val="TOC2"/>
            <w:tabs>
              <w:tab w:val="right" w:leader="dot" w:pos="9016"/>
            </w:tabs>
            <w:rPr>
              <w:rFonts w:ascii="Arial" w:eastAsiaTheme="minorEastAsia" w:hAnsi="Arial" w:cs="Arial"/>
              <w:noProof/>
              <w:kern w:val="0"/>
              <w:sz w:val="24"/>
              <w:szCs w:val="24"/>
              <w:lang w:val="en-GB" w:eastAsia="en-GB"/>
              <w14:ligatures w14:val="none"/>
            </w:rPr>
          </w:pPr>
          <w:hyperlink w:anchor="_Toc112261923" w:history="1">
            <w:r w:rsidRPr="005450A0">
              <w:rPr>
                <w:rStyle w:val="Hyperlink"/>
                <w:rFonts w:ascii="Arial" w:hAnsi="Arial" w:cs="Arial"/>
                <w:b/>
                <w:bCs/>
                <w:noProof/>
                <w:sz w:val="24"/>
                <w:szCs w:val="24"/>
                <w:lang w:val="en-US"/>
              </w:rPr>
              <w:t>Nonverbal communication</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_Toc112261923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7</w:t>
            </w:r>
            <w:r w:rsidRPr="005450A0">
              <w:rPr>
                <w:rFonts w:ascii="Arial" w:hAnsi="Arial" w:cs="Arial"/>
                <w:noProof/>
                <w:webHidden/>
                <w:sz w:val="24"/>
                <w:szCs w:val="24"/>
              </w:rPr>
              <w:fldChar w:fldCharType="end"/>
            </w:r>
          </w:hyperlink>
        </w:p>
        <w:p w14:paraId="5F81A1A6" w14:textId="4F2E4EA5" w:rsidR="005450A0" w:rsidRPr="005450A0" w:rsidRDefault="005450A0">
          <w:pPr>
            <w:pStyle w:val="TOC2"/>
            <w:tabs>
              <w:tab w:val="right" w:leader="dot" w:pos="9016"/>
            </w:tabs>
            <w:rPr>
              <w:rFonts w:ascii="Arial" w:eastAsiaTheme="minorEastAsia" w:hAnsi="Arial" w:cs="Arial"/>
              <w:noProof/>
              <w:kern w:val="0"/>
              <w:sz w:val="24"/>
              <w:szCs w:val="24"/>
              <w:lang w:val="en-GB" w:eastAsia="en-GB"/>
              <w14:ligatures w14:val="none"/>
            </w:rPr>
          </w:pPr>
          <w:hyperlink w:anchor="_Toc112261924" w:history="1">
            <w:r w:rsidRPr="005450A0">
              <w:rPr>
                <w:rStyle w:val="Hyperlink"/>
                <w:rFonts w:ascii="Arial" w:hAnsi="Arial" w:cs="Arial"/>
                <w:b/>
                <w:bCs/>
                <w:noProof/>
                <w:sz w:val="24"/>
                <w:szCs w:val="24"/>
                <w:lang w:val="en-GB"/>
              </w:rPr>
              <w:t>Active listening</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_Toc112261924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8</w:t>
            </w:r>
            <w:r w:rsidRPr="005450A0">
              <w:rPr>
                <w:rFonts w:ascii="Arial" w:hAnsi="Arial" w:cs="Arial"/>
                <w:noProof/>
                <w:webHidden/>
                <w:sz w:val="24"/>
                <w:szCs w:val="24"/>
              </w:rPr>
              <w:fldChar w:fldCharType="end"/>
            </w:r>
          </w:hyperlink>
        </w:p>
        <w:p w14:paraId="0B234A1B" w14:textId="16FC41B2" w:rsidR="005450A0" w:rsidRPr="005450A0" w:rsidRDefault="005450A0">
          <w:pPr>
            <w:pStyle w:val="TOC2"/>
            <w:tabs>
              <w:tab w:val="right" w:leader="dot" w:pos="9016"/>
            </w:tabs>
            <w:rPr>
              <w:rFonts w:ascii="Arial" w:eastAsiaTheme="minorEastAsia" w:hAnsi="Arial" w:cs="Arial"/>
              <w:noProof/>
              <w:kern w:val="0"/>
              <w:sz w:val="24"/>
              <w:szCs w:val="24"/>
              <w:lang w:val="en-GB" w:eastAsia="en-GB"/>
              <w14:ligatures w14:val="none"/>
            </w:rPr>
          </w:pPr>
          <w:hyperlink w:anchor="_Toc112261925" w:history="1">
            <w:r w:rsidRPr="005450A0">
              <w:rPr>
                <w:rStyle w:val="Hyperlink"/>
                <w:rFonts w:ascii="Arial" w:hAnsi="Arial" w:cs="Arial"/>
                <w:b/>
                <w:bCs/>
                <w:noProof/>
                <w:sz w:val="24"/>
                <w:szCs w:val="24"/>
                <w:lang w:val="en-GB"/>
              </w:rPr>
              <w:t>Empathetic listening</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_Toc112261925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8</w:t>
            </w:r>
            <w:r w:rsidRPr="005450A0">
              <w:rPr>
                <w:rFonts w:ascii="Arial" w:hAnsi="Arial" w:cs="Arial"/>
                <w:noProof/>
                <w:webHidden/>
                <w:sz w:val="24"/>
                <w:szCs w:val="24"/>
              </w:rPr>
              <w:fldChar w:fldCharType="end"/>
            </w:r>
          </w:hyperlink>
        </w:p>
        <w:p w14:paraId="63DE9764" w14:textId="19108FB7" w:rsidR="005450A0" w:rsidRPr="005450A0" w:rsidRDefault="005450A0">
          <w:pPr>
            <w:pStyle w:val="TOC1"/>
            <w:tabs>
              <w:tab w:val="right" w:leader="dot" w:pos="9016"/>
            </w:tabs>
            <w:rPr>
              <w:rFonts w:ascii="Arial" w:eastAsiaTheme="minorEastAsia" w:hAnsi="Arial" w:cs="Arial"/>
              <w:noProof/>
              <w:kern w:val="0"/>
              <w:sz w:val="24"/>
              <w:szCs w:val="24"/>
              <w:lang w:val="en-GB" w:eastAsia="en-GB"/>
              <w14:ligatures w14:val="none"/>
            </w:rPr>
          </w:pPr>
          <w:hyperlink w:anchor="_Toc112261926" w:history="1">
            <w:r w:rsidRPr="005450A0">
              <w:rPr>
                <w:rStyle w:val="Hyperlink"/>
                <w:rFonts w:ascii="Arial" w:hAnsi="Arial" w:cs="Arial"/>
                <w:b/>
                <w:bCs/>
                <w:noProof/>
                <w:sz w:val="24"/>
                <w:szCs w:val="24"/>
              </w:rPr>
              <w:t>The disadvantages of modern   technology</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_Toc112261926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9</w:t>
            </w:r>
            <w:r w:rsidRPr="005450A0">
              <w:rPr>
                <w:rFonts w:ascii="Arial" w:hAnsi="Arial" w:cs="Arial"/>
                <w:noProof/>
                <w:webHidden/>
                <w:sz w:val="24"/>
                <w:szCs w:val="24"/>
              </w:rPr>
              <w:fldChar w:fldCharType="end"/>
            </w:r>
          </w:hyperlink>
        </w:p>
        <w:p w14:paraId="6D62D043" w14:textId="09C92673" w:rsidR="005450A0" w:rsidRPr="005450A0" w:rsidRDefault="005450A0">
          <w:pPr>
            <w:pStyle w:val="TOC2"/>
            <w:tabs>
              <w:tab w:val="right" w:leader="dot" w:pos="9016"/>
            </w:tabs>
            <w:rPr>
              <w:rFonts w:ascii="Arial" w:eastAsiaTheme="minorEastAsia" w:hAnsi="Arial" w:cs="Arial"/>
              <w:noProof/>
              <w:kern w:val="0"/>
              <w:sz w:val="24"/>
              <w:szCs w:val="24"/>
              <w:lang w:val="en-GB" w:eastAsia="en-GB"/>
              <w14:ligatures w14:val="none"/>
            </w:rPr>
          </w:pPr>
          <w:hyperlink w:anchor="_Toc112261927" w:history="1">
            <w:r w:rsidRPr="005450A0">
              <w:rPr>
                <w:rStyle w:val="Hyperlink"/>
                <w:rFonts w:ascii="Arial" w:hAnsi="Arial" w:cs="Arial"/>
                <w:b/>
                <w:bCs/>
                <w:noProof/>
                <w:sz w:val="24"/>
                <w:szCs w:val="24"/>
                <w:lang w:val="en-GB"/>
              </w:rPr>
              <w:t>Identity theft</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_Toc112261927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9</w:t>
            </w:r>
            <w:r w:rsidRPr="005450A0">
              <w:rPr>
                <w:rFonts w:ascii="Arial" w:hAnsi="Arial" w:cs="Arial"/>
                <w:noProof/>
                <w:webHidden/>
                <w:sz w:val="24"/>
                <w:szCs w:val="24"/>
              </w:rPr>
              <w:fldChar w:fldCharType="end"/>
            </w:r>
          </w:hyperlink>
        </w:p>
        <w:p w14:paraId="02DC7AA0" w14:textId="71DD27BB" w:rsidR="005450A0" w:rsidRPr="005450A0" w:rsidRDefault="005450A0">
          <w:pPr>
            <w:pStyle w:val="TOC2"/>
            <w:tabs>
              <w:tab w:val="right" w:leader="dot" w:pos="9016"/>
            </w:tabs>
            <w:rPr>
              <w:rFonts w:ascii="Arial" w:eastAsiaTheme="minorEastAsia" w:hAnsi="Arial" w:cs="Arial"/>
              <w:noProof/>
              <w:kern w:val="0"/>
              <w:sz w:val="24"/>
              <w:szCs w:val="24"/>
              <w:lang w:val="en-GB" w:eastAsia="en-GB"/>
              <w14:ligatures w14:val="none"/>
            </w:rPr>
          </w:pPr>
          <w:hyperlink w:anchor="_Toc112261928" w:history="1">
            <w:r w:rsidRPr="005450A0">
              <w:rPr>
                <w:rStyle w:val="Hyperlink"/>
                <w:rFonts w:ascii="Arial" w:hAnsi="Arial" w:cs="Arial"/>
                <w:b/>
                <w:bCs/>
                <w:noProof/>
                <w:sz w:val="24"/>
                <w:szCs w:val="24"/>
                <w:lang w:val="en-GB"/>
              </w:rPr>
              <w:t>Cyberbullying</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_Toc112261928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10</w:t>
            </w:r>
            <w:r w:rsidRPr="005450A0">
              <w:rPr>
                <w:rFonts w:ascii="Arial" w:hAnsi="Arial" w:cs="Arial"/>
                <w:noProof/>
                <w:webHidden/>
                <w:sz w:val="24"/>
                <w:szCs w:val="24"/>
              </w:rPr>
              <w:fldChar w:fldCharType="end"/>
            </w:r>
          </w:hyperlink>
        </w:p>
        <w:p w14:paraId="5F590F56" w14:textId="50EACFE6" w:rsidR="005450A0" w:rsidRPr="005450A0" w:rsidRDefault="005450A0">
          <w:pPr>
            <w:pStyle w:val="TOC2"/>
            <w:tabs>
              <w:tab w:val="right" w:leader="dot" w:pos="9016"/>
            </w:tabs>
            <w:rPr>
              <w:rFonts w:ascii="Arial" w:eastAsiaTheme="minorEastAsia" w:hAnsi="Arial" w:cs="Arial"/>
              <w:noProof/>
              <w:kern w:val="0"/>
              <w:sz w:val="24"/>
              <w:szCs w:val="24"/>
              <w:lang w:val="en-GB" w:eastAsia="en-GB"/>
              <w14:ligatures w14:val="none"/>
            </w:rPr>
          </w:pPr>
          <w:hyperlink w:anchor="_Toc112261929" w:history="1">
            <w:r w:rsidRPr="005450A0">
              <w:rPr>
                <w:rStyle w:val="Hyperlink"/>
                <w:rFonts w:ascii="Arial" w:hAnsi="Arial" w:cs="Arial"/>
                <w:b/>
                <w:bCs/>
                <w:noProof/>
                <w:sz w:val="24"/>
                <w:szCs w:val="24"/>
                <w:lang w:val="en-GB"/>
              </w:rPr>
              <w:t>Social interaction</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_Toc112261929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10</w:t>
            </w:r>
            <w:r w:rsidRPr="005450A0">
              <w:rPr>
                <w:rFonts w:ascii="Arial" w:hAnsi="Arial" w:cs="Arial"/>
                <w:noProof/>
                <w:webHidden/>
                <w:sz w:val="24"/>
                <w:szCs w:val="24"/>
              </w:rPr>
              <w:fldChar w:fldCharType="end"/>
            </w:r>
          </w:hyperlink>
        </w:p>
        <w:p w14:paraId="76AE2D75" w14:textId="55E0C418" w:rsidR="005450A0" w:rsidRPr="005450A0" w:rsidRDefault="005450A0">
          <w:pPr>
            <w:pStyle w:val="TOC2"/>
            <w:tabs>
              <w:tab w:val="right" w:leader="dot" w:pos="9016"/>
            </w:tabs>
            <w:rPr>
              <w:rFonts w:ascii="Arial" w:eastAsiaTheme="minorEastAsia" w:hAnsi="Arial" w:cs="Arial"/>
              <w:noProof/>
              <w:kern w:val="0"/>
              <w:sz w:val="24"/>
              <w:szCs w:val="24"/>
              <w:lang w:val="en-GB" w:eastAsia="en-GB"/>
              <w14:ligatures w14:val="none"/>
            </w:rPr>
          </w:pPr>
          <w:hyperlink w:anchor="_Toc112261930" w:history="1">
            <w:r w:rsidRPr="005450A0">
              <w:rPr>
                <w:rStyle w:val="Hyperlink"/>
                <w:rFonts w:ascii="Arial" w:hAnsi="Arial" w:cs="Arial"/>
                <w:b/>
                <w:bCs/>
                <w:noProof/>
                <w:sz w:val="24"/>
                <w:szCs w:val="24"/>
                <w:lang w:val="en-GB"/>
              </w:rPr>
              <w:t>Conclusion</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_Toc112261930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10</w:t>
            </w:r>
            <w:r w:rsidRPr="005450A0">
              <w:rPr>
                <w:rFonts w:ascii="Arial" w:hAnsi="Arial" w:cs="Arial"/>
                <w:noProof/>
                <w:webHidden/>
                <w:sz w:val="24"/>
                <w:szCs w:val="24"/>
              </w:rPr>
              <w:fldChar w:fldCharType="end"/>
            </w:r>
          </w:hyperlink>
        </w:p>
        <w:p w14:paraId="1312E2D5" w14:textId="7DC21043" w:rsidR="005450A0" w:rsidRDefault="005450A0">
          <w:pPr>
            <w:pStyle w:val="TOC1"/>
            <w:tabs>
              <w:tab w:val="right" w:leader="dot" w:pos="9016"/>
            </w:tabs>
            <w:rPr>
              <w:rFonts w:eastAsiaTheme="minorEastAsia"/>
              <w:noProof/>
              <w:kern w:val="0"/>
              <w:lang w:val="en-GB" w:eastAsia="en-GB"/>
              <w14:ligatures w14:val="none"/>
            </w:rPr>
          </w:pPr>
          <w:hyperlink w:anchor="_Toc112261931" w:history="1">
            <w:r w:rsidRPr="005450A0">
              <w:rPr>
                <w:rStyle w:val="Hyperlink"/>
                <w:rFonts w:ascii="Arial" w:hAnsi="Arial" w:cs="Arial"/>
                <w:noProof/>
                <w:sz w:val="24"/>
                <w:szCs w:val="24"/>
              </w:rPr>
              <w:t>References</w:t>
            </w:r>
            <w:r w:rsidRPr="005450A0">
              <w:rPr>
                <w:rFonts w:ascii="Arial" w:hAnsi="Arial" w:cs="Arial"/>
                <w:noProof/>
                <w:webHidden/>
                <w:sz w:val="24"/>
                <w:szCs w:val="24"/>
              </w:rPr>
              <w:tab/>
            </w:r>
            <w:r w:rsidRPr="005450A0">
              <w:rPr>
                <w:rFonts w:ascii="Arial" w:hAnsi="Arial" w:cs="Arial"/>
                <w:noProof/>
                <w:webHidden/>
                <w:sz w:val="24"/>
                <w:szCs w:val="24"/>
              </w:rPr>
              <w:fldChar w:fldCharType="begin"/>
            </w:r>
            <w:r w:rsidRPr="005450A0">
              <w:rPr>
                <w:rFonts w:ascii="Arial" w:hAnsi="Arial" w:cs="Arial"/>
                <w:noProof/>
                <w:webHidden/>
                <w:sz w:val="24"/>
                <w:szCs w:val="24"/>
              </w:rPr>
              <w:instrText xml:space="preserve"> PAGEREF _Toc112261931 \h </w:instrText>
            </w:r>
            <w:r w:rsidRPr="005450A0">
              <w:rPr>
                <w:rFonts w:ascii="Arial" w:hAnsi="Arial" w:cs="Arial"/>
                <w:noProof/>
                <w:webHidden/>
                <w:sz w:val="24"/>
                <w:szCs w:val="24"/>
              </w:rPr>
            </w:r>
            <w:r w:rsidRPr="005450A0">
              <w:rPr>
                <w:rFonts w:ascii="Arial" w:hAnsi="Arial" w:cs="Arial"/>
                <w:noProof/>
                <w:webHidden/>
                <w:sz w:val="24"/>
                <w:szCs w:val="24"/>
              </w:rPr>
              <w:fldChar w:fldCharType="separate"/>
            </w:r>
            <w:r w:rsidR="00F347AA">
              <w:rPr>
                <w:rFonts w:ascii="Arial" w:hAnsi="Arial" w:cs="Arial"/>
                <w:noProof/>
                <w:webHidden/>
                <w:sz w:val="24"/>
                <w:szCs w:val="24"/>
              </w:rPr>
              <w:t>11</w:t>
            </w:r>
            <w:r w:rsidRPr="005450A0">
              <w:rPr>
                <w:rFonts w:ascii="Arial" w:hAnsi="Arial" w:cs="Arial"/>
                <w:noProof/>
                <w:webHidden/>
                <w:sz w:val="24"/>
                <w:szCs w:val="24"/>
              </w:rPr>
              <w:fldChar w:fldCharType="end"/>
            </w:r>
          </w:hyperlink>
        </w:p>
        <w:p w14:paraId="1C7645A6" w14:textId="5694CCA2" w:rsidR="00540ED3" w:rsidRDefault="00540ED3">
          <w:r>
            <w:rPr>
              <w:b/>
              <w:bCs/>
              <w:noProof/>
            </w:rPr>
            <w:fldChar w:fldCharType="end"/>
          </w:r>
        </w:p>
      </w:sdtContent>
    </w:sdt>
    <w:p w14:paraId="435C040F" w14:textId="77777777" w:rsidR="000E5DF1" w:rsidRDefault="000E5DF1" w:rsidP="00540ED3">
      <w:pPr>
        <w:pStyle w:val="Heading1"/>
        <w:rPr>
          <w:b/>
          <w:bCs/>
          <w:color w:val="000000" w:themeColor="text1"/>
          <w:sz w:val="52"/>
          <w:szCs w:val="52"/>
        </w:rPr>
      </w:pPr>
      <w:bookmarkStart w:id="1" w:name="_Toc112261916"/>
    </w:p>
    <w:p w14:paraId="7AF607A1" w14:textId="77777777" w:rsidR="000E5DF1" w:rsidRDefault="000E5DF1" w:rsidP="00540ED3">
      <w:pPr>
        <w:pStyle w:val="Heading1"/>
        <w:rPr>
          <w:b/>
          <w:bCs/>
          <w:color w:val="000000" w:themeColor="text1"/>
          <w:sz w:val="52"/>
          <w:szCs w:val="52"/>
        </w:rPr>
      </w:pPr>
    </w:p>
    <w:p w14:paraId="61F114AA" w14:textId="77777777" w:rsidR="000E5DF1" w:rsidRDefault="000E5DF1" w:rsidP="00540ED3">
      <w:pPr>
        <w:pStyle w:val="Heading1"/>
        <w:rPr>
          <w:b/>
          <w:bCs/>
          <w:color w:val="000000" w:themeColor="text1"/>
          <w:sz w:val="52"/>
          <w:szCs w:val="52"/>
        </w:rPr>
      </w:pPr>
    </w:p>
    <w:p w14:paraId="7837A5B0" w14:textId="77777777" w:rsidR="000E5DF1" w:rsidRDefault="000E5DF1" w:rsidP="00540ED3">
      <w:pPr>
        <w:pStyle w:val="Heading1"/>
        <w:rPr>
          <w:b/>
          <w:bCs/>
          <w:color w:val="000000" w:themeColor="text1"/>
          <w:sz w:val="52"/>
          <w:szCs w:val="52"/>
        </w:rPr>
      </w:pPr>
    </w:p>
    <w:p w14:paraId="639D69C6" w14:textId="77777777" w:rsidR="000E5DF1" w:rsidRDefault="000E5DF1" w:rsidP="00540ED3">
      <w:pPr>
        <w:pStyle w:val="Heading1"/>
        <w:rPr>
          <w:b/>
          <w:bCs/>
          <w:color w:val="000000" w:themeColor="text1"/>
          <w:sz w:val="52"/>
          <w:szCs w:val="52"/>
        </w:rPr>
      </w:pPr>
    </w:p>
    <w:bookmarkEnd w:id="1"/>
    <w:p w14:paraId="6EA813DF" w14:textId="77777777" w:rsidR="00536523" w:rsidRDefault="00536523" w:rsidP="00160B05">
      <w:pPr>
        <w:rPr>
          <w:sz w:val="52"/>
          <w:szCs w:val="52"/>
          <w:lang w:val="en-US"/>
        </w:rPr>
      </w:pPr>
      <w:r>
        <w:rPr>
          <w:sz w:val="52"/>
          <w:szCs w:val="52"/>
          <w:lang w:val="en-US"/>
        </w:rPr>
        <w:t xml:space="preserve">            </w:t>
      </w:r>
    </w:p>
    <w:p w14:paraId="6D20D714" w14:textId="77777777" w:rsidR="000E5DF1" w:rsidRPr="00540ED3" w:rsidRDefault="000E5DF1" w:rsidP="006C7858">
      <w:pPr>
        <w:pStyle w:val="Heading1"/>
        <w:jc w:val="both"/>
        <w:rPr>
          <w:b/>
          <w:bCs/>
          <w:color w:val="000000" w:themeColor="text1"/>
          <w:sz w:val="52"/>
          <w:szCs w:val="52"/>
        </w:rPr>
      </w:pPr>
      <w:r w:rsidRPr="00540ED3">
        <w:rPr>
          <w:b/>
          <w:bCs/>
          <w:color w:val="000000" w:themeColor="text1"/>
          <w:sz w:val="52"/>
          <w:szCs w:val="52"/>
        </w:rPr>
        <w:lastRenderedPageBreak/>
        <w:t>Introduction</w:t>
      </w:r>
    </w:p>
    <w:p w14:paraId="1FE7FEBF" w14:textId="77777777" w:rsidR="000E5DF1" w:rsidRPr="00400CE4" w:rsidRDefault="000E5DF1" w:rsidP="006C7858">
      <w:pPr>
        <w:jc w:val="both"/>
        <w:rPr>
          <w:rFonts w:ascii="Arial" w:hAnsi="Arial" w:cs="Arial"/>
          <w:sz w:val="24"/>
          <w:szCs w:val="24"/>
          <w:lang w:val="en-US"/>
        </w:rPr>
      </w:pPr>
      <w:r w:rsidRPr="00400CE4">
        <w:rPr>
          <w:rFonts w:ascii="Arial" w:hAnsi="Arial" w:cs="Arial"/>
          <w:sz w:val="24"/>
          <w:szCs w:val="24"/>
          <w:lang w:val="en-US"/>
        </w:rPr>
        <w:t xml:space="preserve">Communication is the action related to </w:t>
      </w:r>
      <w:r>
        <w:rPr>
          <w:rFonts w:ascii="Arial" w:hAnsi="Arial" w:cs="Arial"/>
          <w:sz w:val="24"/>
          <w:szCs w:val="24"/>
          <w:lang w:val="en-US"/>
        </w:rPr>
        <w:t>sharing</w:t>
      </w:r>
      <w:r w:rsidRPr="00400CE4">
        <w:rPr>
          <w:rFonts w:ascii="Arial" w:hAnsi="Arial" w:cs="Arial"/>
          <w:sz w:val="24"/>
          <w:szCs w:val="24"/>
          <w:lang w:val="en-US"/>
        </w:rPr>
        <w:t xml:space="preserve"> a message between two or more people. Usually, it starts </w:t>
      </w:r>
      <w:r>
        <w:rPr>
          <w:rFonts w:ascii="Arial" w:hAnsi="Arial" w:cs="Arial"/>
          <w:sz w:val="24"/>
          <w:szCs w:val="24"/>
          <w:lang w:val="en-US"/>
        </w:rPr>
        <w:t>with</w:t>
      </w:r>
      <w:r w:rsidRPr="00400CE4">
        <w:rPr>
          <w:rFonts w:ascii="Arial" w:hAnsi="Arial" w:cs="Arial"/>
          <w:sz w:val="24"/>
          <w:szCs w:val="24"/>
          <w:lang w:val="en-US"/>
        </w:rPr>
        <w:t xml:space="preserve"> a sender </w:t>
      </w:r>
      <w:r>
        <w:rPr>
          <w:rFonts w:ascii="Arial" w:hAnsi="Arial" w:cs="Arial"/>
          <w:sz w:val="24"/>
          <w:szCs w:val="24"/>
          <w:lang w:val="en-US"/>
        </w:rPr>
        <w:t>who</w:t>
      </w:r>
      <w:r w:rsidRPr="00400CE4">
        <w:rPr>
          <w:rFonts w:ascii="Arial" w:hAnsi="Arial" w:cs="Arial"/>
          <w:sz w:val="24"/>
          <w:szCs w:val="24"/>
          <w:lang w:val="en-US"/>
        </w:rPr>
        <w:t xml:space="preserve"> </w:t>
      </w:r>
      <w:r>
        <w:rPr>
          <w:rFonts w:ascii="Arial" w:hAnsi="Arial" w:cs="Arial"/>
          <w:sz w:val="24"/>
          <w:szCs w:val="24"/>
          <w:lang w:val="en-US"/>
        </w:rPr>
        <w:t>transmits</w:t>
      </w:r>
      <w:r w:rsidRPr="00400CE4">
        <w:rPr>
          <w:rFonts w:ascii="Arial" w:hAnsi="Arial" w:cs="Arial"/>
          <w:sz w:val="24"/>
          <w:szCs w:val="24"/>
          <w:lang w:val="en-US"/>
        </w:rPr>
        <w:t xml:space="preserve"> his thoughts to another person, the receiver</w:t>
      </w:r>
      <w:sdt>
        <w:sdtPr>
          <w:rPr>
            <w:rFonts w:ascii="Arial" w:hAnsi="Arial" w:cs="Arial"/>
            <w:sz w:val="24"/>
            <w:szCs w:val="24"/>
            <w:lang w:val="en-US"/>
          </w:rPr>
          <w:id w:val="1377896778"/>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Amy03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C95552">
            <w:rPr>
              <w:rFonts w:ascii="Arial" w:hAnsi="Arial" w:cs="Arial"/>
              <w:noProof/>
              <w:sz w:val="24"/>
              <w:szCs w:val="24"/>
              <w:lang w:val="en-US"/>
            </w:rPr>
            <w:t>(Evans, 2003)</w:t>
          </w:r>
          <w:r>
            <w:rPr>
              <w:rFonts w:ascii="Arial" w:hAnsi="Arial" w:cs="Arial"/>
              <w:sz w:val="24"/>
              <w:szCs w:val="24"/>
              <w:lang w:val="en-US"/>
            </w:rPr>
            <w:fldChar w:fldCharType="end"/>
          </w:r>
        </w:sdtContent>
      </w:sdt>
      <w:r w:rsidRPr="00400CE4">
        <w:rPr>
          <w:rFonts w:ascii="Arial" w:hAnsi="Arial" w:cs="Arial"/>
          <w:sz w:val="24"/>
          <w:szCs w:val="24"/>
          <w:lang w:val="en-US"/>
        </w:rPr>
        <w:t>.</w:t>
      </w:r>
    </w:p>
    <w:p w14:paraId="2224AF31" w14:textId="77777777" w:rsidR="000E5DF1" w:rsidRPr="00400CE4" w:rsidRDefault="000E5DF1" w:rsidP="006C7858">
      <w:pPr>
        <w:jc w:val="both"/>
        <w:rPr>
          <w:rFonts w:ascii="Arial" w:hAnsi="Arial" w:cs="Arial"/>
          <w:sz w:val="24"/>
          <w:szCs w:val="24"/>
          <w:lang w:val="en-US"/>
        </w:rPr>
      </w:pPr>
      <w:r>
        <w:rPr>
          <w:rFonts w:ascii="Arial" w:hAnsi="Arial" w:cs="Arial"/>
          <w:sz w:val="24"/>
          <w:szCs w:val="24"/>
          <w:lang w:val="en-US"/>
        </w:rPr>
        <w:t>However, correct</w:t>
      </w:r>
      <w:r w:rsidRPr="00400CE4">
        <w:rPr>
          <w:rFonts w:ascii="Arial" w:hAnsi="Arial" w:cs="Arial"/>
          <w:sz w:val="24"/>
          <w:szCs w:val="24"/>
          <w:lang w:val="en-US"/>
        </w:rPr>
        <w:t xml:space="preserve"> communication can be affected by many factors </w:t>
      </w:r>
      <w:r>
        <w:rPr>
          <w:rFonts w:ascii="Arial" w:hAnsi="Arial" w:cs="Arial"/>
          <w:sz w:val="24"/>
          <w:szCs w:val="24"/>
          <w:lang w:val="en-US"/>
        </w:rPr>
        <w:t xml:space="preserve">such </w:t>
      </w:r>
      <w:r w:rsidRPr="00400CE4">
        <w:rPr>
          <w:rFonts w:ascii="Arial" w:hAnsi="Arial" w:cs="Arial"/>
          <w:sz w:val="24"/>
          <w:szCs w:val="24"/>
          <w:lang w:val="en-US"/>
        </w:rPr>
        <w:t>as linguistic, cultural, religious, etc.</w:t>
      </w:r>
    </w:p>
    <w:p w14:paraId="7461C16A" w14:textId="77777777" w:rsidR="000E5DF1" w:rsidRPr="00400CE4" w:rsidRDefault="000E5DF1" w:rsidP="006C7858">
      <w:pPr>
        <w:jc w:val="both"/>
        <w:rPr>
          <w:rFonts w:ascii="Arial" w:hAnsi="Arial" w:cs="Arial"/>
          <w:sz w:val="24"/>
          <w:szCs w:val="24"/>
          <w:lang w:val="en-US"/>
        </w:rPr>
      </w:pPr>
      <w:r w:rsidRPr="00400CE4">
        <w:rPr>
          <w:rFonts w:ascii="Arial" w:hAnsi="Arial" w:cs="Arial"/>
          <w:sz w:val="24"/>
          <w:szCs w:val="24"/>
          <w:lang w:val="en-US"/>
        </w:rPr>
        <w:t>The appropriate delivery of the message happens just if both parts speak a common language or with the comprehension of the same contents.</w:t>
      </w:r>
    </w:p>
    <w:p w14:paraId="6545FECF" w14:textId="77777777" w:rsidR="000E5DF1" w:rsidRPr="00400CE4" w:rsidRDefault="000E5DF1" w:rsidP="006C7858">
      <w:pPr>
        <w:jc w:val="both"/>
        <w:rPr>
          <w:rFonts w:ascii="Arial" w:hAnsi="Arial" w:cs="Arial"/>
          <w:sz w:val="24"/>
          <w:szCs w:val="24"/>
          <w:lang w:val="en-US"/>
        </w:rPr>
      </w:pPr>
      <w:r w:rsidRPr="00400CE4">
        <w:rPr>
          <w:rFonts w:ascii="Arial" w:hAnsi="Arial" w:cs="Arial"/>
          <w:sz w:val="24"/>
          <w:szCs w:val="24"/>
          <w:lang w:val="en-US"/>
        </w:rPr>
        <w:t>In the workplace good communication is essential for many reasons</w:t>
      </w:r>
      <w:r>
        <w:rPr>
          <w:rFonts w:ascii="Arial" w:hAnsi="Arial" w:cs="Arial"/>
          <w:sz w:val="24"/>
          <w:szCs w:val="24"/>
          <w:lang w:val="en-US"/>
        </w:rPr>
        <w:t>:</w:t>
      </w:r>
      <w:r w:rsidRPr="00400CE4">
        <w:rPr>
          <w:rFonts w:ascii="Arial" w:hAnsi="Arial" w:cs="Arial"/>
          <w:sz w:val="24"/>
          <w:szCs w:val="24"/>
          <w:lang w:val="en-US"/>
        </w:rPr>
        <w:t xml:space="preserve"> to create a collaborative team, can </w:t>
      </w:r>
      <w:r>
        <w:rPr>
          <w:rFonts w:ascii="Arial" w:hAnsi="Arial" w:cs="Arial"/>
          <w:sz w:val="24"/>
          <w:szCs w:val="24"/>
          <w:lang w:val="en-US"/>
        </w:rPr>
        <w:t>determine</w:t>
      </w:r>
      <w:r w:rsidRPr="00400CE4">
        <w:rPr>
          <w:rFonts w:ascii="Arial" w:hAnsi="Arial" w:cs="Arial"/>
          <w:sz w:val="24"/>
          <w:szCs w:val="24"/>
          <w:lang w:val="en-US"/>
        </w:rPr>
        <w:t xml:space="preserve"> the progression of the business, boost people to be more ingenious</w:t>
      </w:r>
      <w:r>
        <w:rPr>
          <w:rFonts w:ascii="Arial" w:hAnsi="Arial" w:cs="Arial"/>
          <w:sz w:val="24"/>
          <w:szCs w:val="24"/>
          <w:lang w:val="en-US"/>
        </w:rPr>
        <w:t>,</w:t>
      </w:r>
      <w:r w:rsidRPr="00400CE4">
        <w:rPr>
          <w:rFonts w:ascii="Arial" w:hAnsi="Arial" w:cs="Arial"/>
          <w:sz w:val="24"/>
          <w:szCs w:val="24"/>
          <w:lang w:val="en-US"/>
        </w:rPr>
        <w:t xml:space="preserve"> and develop productivity and efficiency.</w:t>
      </w:r>
    </w:p>
    <w:p w14:paraId="494D3C6A" w14:textId="39EFF66A" w:rsidR="000E5DF1" w:rsidRDefault="000E5DF1" w:rsidP="006C7858">
      <w:pPr>
        <w:jc w:val="both"/>
        <w:rPr>
          <w:rFonts w:ascii="Arial" w:hAnsi="Arial" w:cs="Arial"/>
          <w:sz w:val="24"/>
          <w:szCs w:val="24"/>
          <w:lang w:val="en-US"/>
        </w:rPr>
      </w:pPr>
      <w:r w:rsidRPr="00400CE4">
        <w:rPr>
          <w:rFonts w:ascii="Arial" w:hAnsi="Arial" w:cs="Arial"/>
          <w:sz w:val="24"/>
          <w:szCs w:val="24"/>
          <w:lang w:val="en-US"/>
        </w:rPr>
        <w:t xml:space="preserve">Right communication can be helpful to avoid conflict and misconception and to set up </w:t>
      </w:r>
      <w:r>
        <w:rPr>
          <w:rFonts w:ascii="Arial" w:hAnsi="Arial" w:cs="Arial"/>
          <w:sz w:val="24"/>
          <w:szCs w:val="24"/>
          <w:lang w:val="en-US"/>
        </w:rPr>
        <w:t>regulations</w:t>
      </w:r>
      <w:r w:rsidRPr="00400CE4">
        <w:rPr>
          <w:rFonts w:ascii="Arial" w:hAnsi="Arial" w:cs="Arial"/>
          <w:sz w:val="24"/>
          <w:szCs w:val="24"/>
          <w:lang w:val="en-US"/>
        </w:rPr>
        <w:t xml:space="preserve"> of civil life. </w:t>
      </w:r>
    </w:p>
    <w:p w14:paraId="45CD0D3C" w14:textId="7CAD9829" w:rsidR="000E5DF1" w:rsidRDefault="000E5DF1" w:rsidP="000E5DF1">
      <w:pPr>
        <w:rPr>
          <w:rFonts w:ascii="Arial" w:hAnsi="Arial" w:cs="Arial"/>
          <w:sz w:val="24"/>
          <w:szCs w:val="24"/>
          <w:lang w:val="en-US"/>
        </w:rPr>
      </w:pPr>
    </w:p>
    <w:p w14:paraId="2AB357C7" w14:textId="77777777" w:rsidR="000E5DF1" w:rsidRPr="00400CE4" w:rsidRDefault="000E5DF1" w:rsidP="006C7858">
      <w:pPr>
        <w:jc w:val="both"/>
        <w:rPr>
          <w:rFonts w:ascii="Arial" w:hAnsi="Arial" w:cs="Arial"/>
          <w:sz w:val="24"/>
          <w:szCs w:val="24"/>
          <w:lang w:val="en-US"/>
        </w:rPr>
      </w:pPr>
    </w:p>
    <w:p w14:paraId="455C4F9A" w14:textId="3D3B42F0" w:rsidR="00536523" w:rsidRDefault="00400CE4" w:rsidP="006C7858">
      <w:pPr>
        <w:pStyle w:val="Heading1"/>
        <w:jc w:val="both"/>
        <w:rPr>
          <w:b/>
          <w:bCs/>
          <w:color w:val="000000" w:themeColor="text1"/>
          <w:sz w:val="52"/>
          <w:szCs w:val="52"/>
        </w:rPr>
      </w:pPr>
      <w:r w:rsidRPr="00E47B04">
        <w:rPr>
          <w:b/>
          <w:bCs/>
          <w:color w:val="000000" w:themeColor="text1"/>
          <w:sz w:val="52"/>
          <w:szCs w:val="52"/>
        </w:rPr>
        <w:t xml:space="preserve">               </w:t>
      </w:r>
      <w:bookmarkStart w:id="2" w:name="_Toc112261917"/>
      <w:r w:rsidR="00536523" w:rsidRPr="00E47B04">
        <w:rPr>
          <w:b/>
          <w:bCs/>
          <w:color w:val="000000" w:themeColor="text1"/>
          <w:sz w:val="52"/>
          <w:szCs w:val="52"/>
        </w:rPr>
        <w:t>Models of Communication</w:t>
      </w:r>
      <w:bookmarkEnd w:id="2"/>
    </w:p>
    <w:p w14:paraId="2583BC45" w14:textId="77777777" w:rsidR="000E5DF1" w:rsidRPr="000E5DF1" w:rsidRDefault="000E5DF1" w:rsidP="006C7858">
      <w:pPr>
        <w:jc w:val="both"/>
        <w:rPr>
          <w:lang w:val="en-US"/>
        </w:rPr>
      </w:pPr>
    </w:p>
    <w:p w14:paraId="7514B664" w14:textId="77777777" w:rsidR="00160B05" w:rsidRPr="00573F37" w:rsidRDefault="00160B05" w:rsidP="006C7858">
      <w:pPr>
        <w:jc w:val="both"/>
        <w:rPr>
          <w:sz w:val="28"/>
          <w:szCs w:val="28"/>
          <w:lang w:val="en-US"/>
        </w:rPr>
      </w:pPr>
    </w:p>
    <w:p w14:paraId="77384D47" w14:textId="1EF208E0" w:rsidR="000E5DF1" w:rsidRPr="000E5DF1" w:rsidRDefault="0070449E" w:rsidP="006C7858">
      <w:pPr>
        <w:pStyle w:val="Heading2"/>
        <w:jc w:val="both"/>
        <w:rPr>
          <w:b/>
          <w:bCs/>
          <w:color w:val="000000" w:themeColor="text1"/>
          <w:sz w:val="52"/>
          <w:szCs w:val="52"/>
          <w:lang w:val="en-US"/>
        </w:rPr>
      </w:pPr>
      <w:bookmarkStart w:id="3" w:name="_Toc112261918"/>
      <w:r w:rsidRPr="00E47B04">
        <w:rPr>
          <w:b/>
          <w:bCs/>
          <w:color w:val="000000" w:themeColor="text1"/>
          <w:sz w:val="52"/>
          <w:szCs w:val="52"/>
          <w:lang w:val="en-US"/>
        </w:rPr>
        <w:t>SHANNON and WEAVER</w:t>
      </w:r>
      <w:bookmarkEnd w:id="3"/>
    </w:p>
    <w:p w14:paraId="7264A93D" w14:textId="76D07989" w:rsidR="0000255F" w:rsidRPr="005514EE" w:rsidRDefault="000E5DF1" w:rsidP="006C7858">
      <w:pPr>
        <w:jc w:val="both"/>
        <w:rPr>
          <w:rFonts w:ascii="Arial" w:hAnsi="Arial" w:cs="Arial"/>
          <w:color w:val="000000" w:themeColor="text1"/>
          <w:sz w:val="24"/>
          <w:szCs w:val="24"/>
          <w:lang w:val="en-US"/>
        </w:rPr>
      </w:pPr>
      <w:r>
        <w:rPr>
          <w:rFonts w:ascii="Arial" w:hAnsi="Arial" w:cs="Arial"/>
          <w:color w:val="000000" w:themeColor="text1"/>
          <w:sz w:val="24"/>
          <w:szCs w:val="24"/>
          <w:lang w:val="en-US"/>
        </w:rPr>
        <w:br/>
      </w:r>
      <w:r w:rsidR="005514EE" w:rsidRPr="005514EE">
        <w:rPr>
          <w:rFonts w:ascii="Arial" w:hAnsi="Arial" w:cs="Arial"/>
          <w:color w:val="000000" w:themeColor="text1"/>
          <w:sz w:val="24"/>
          <w:szCs w:val="24"/>
          <w:lang w:val="en-US"/>
        </w:rPr>
        <w:t>In 1948</w:t>
      </w:r>
      <w:r w:rsidR="005514EE" w:rsidRPr="005514EE">
        <w:rPr>
          <w:rFonts w:ascii="Arial" w:hAnsi="Arial" w:cs="Arial"/>
          <w:color w:val="000000" w:themeColor="text1"/>
          <w:sz w:val="28"/>
          <w:szCs w:val="28"/>
          <w:lang w:val="en-US"/>
        </w:rPr>
        <w:t xml:space="preserve"> </w:t>
      </w:r>
      <w:r w:rsidR="005514EE" w:rsidRPr="005514EE">
        <w:rPr>
          <w:rFonts w:ascii="Arial" w:hAnsi="Arial" w:cs="Arial"/>
          <w:color w:val="000000" w:themeColor="text1"/>
          <w:sz w:val="24"/>
          <w:szCs w:val="24"/>
          <w:lang w:val="en-US"/>
        </w:rPr>
        <w:t xml:space="preserve">Claude Elwood Shannon and Warren Weaver published an article called “A mathematical theory of communication”, then renamed </w:t>
      </w:r>
      <w:r w:rsidR="005514EE" w:rsidRPr="005514EE">
        <w:rPr>
          <w:rFonts w:ascii="Arial" w:hAnsi="Arial" w:cs="Arial"/>
          <w:i/>
          <w:iCs/>
          <w:color w:val="000000" w:themeColor="text1"/>
          <w:sz w:val="24"/>
          <w:szCs w:val="24"/>
          <w:lang w:val="en-US"/>
        </w:rPr>
        <w:t>Shannon Weaver Model of Communication</w:t>
      </w:r>
      <w:r w:rsidR="005514EE" w:rsidRPr="005514EE">
        <w:rPr>
          <w:rFonts w:ascii="Arial" w:hAnsi="Arial" w:cs="Arial"/>
          <w:color w:val="000000" w:themeColor="text1"/>
          <w:sz w:val="24"/>
          <w:szCs w:val="24"/>
          <w:lang w:val="en-US"/>
        </w:rPr>
        <w:t xml:space="preserve">. </w:t>
      </w:r>
      <w:sdt>
        <w:sdtPr>
          <w:rPr>
            <w:rFonts w:ascii="Arial" w:hAnsi="Arial" w:cs="Arial"/>
            <w:color w:val="000000" w:themeColor="text1"/>
            <w:sz w:val="24"/>
            <w:szCs w:val="24"/>
            <w:lang w:val="en-US"/>
          </w:rPr>
          <w:id w:val="242156469"/>
          <w:citation/>
        </w:sdtPr>
        <w:sdtContent>
          <w:r w:rsidR="0086680E" w:rsidRPr="005514EE">
            <w:rPr>
              <w:rFonts w:ascii="Arial" w:hAnsi="Arial" w:cs="Arial"/>
              <w:color w:val="000000" w:themeColor="text1"/>
              <w:sz w:val="24"/>
              <w:szCs w:val="24"/>
              <w:lang w:val="en-US"/>
            </w:rPr>
            <w:fldChar w:fldCharType="begin"/>
          </w:r>
          <w:r w:rsidR="0086680E" w:rsidRPr="005514EE">
            <w:rPr>
              <w:rFonts w:ascii="Arial" w:hAnsi="Arial" w:cs="Arial"/>
              <w:color w:val="000000" w:themeColor="text1"/>
              <w:sz w:val="24"/>
              <w:szCs w:val="24"/>
              <w:lang w:val="en-US"/>
            </w:rPr>
            <w:instrText xml:space="preserve"> CITATION bus18 \l 1033 </w:instrText>
          </w:r>
          <w:r w:rsidR="0086680E" w:rsidRPr="005514EE">
            <w:rPr>
              <w:rFonts w:ascii="Arial" w:hAnsi="Arial" w:cs="Arial"/>
              <w:color w:val="000000" w:themeColor="text1"/>
              <w:sz w:val="24"/>
              <w:szCs w:val="24"/>
              <w:lang w:val="en-US"/>
            </w:rPr>
            <w:fldChar w:fldCharType="separate"/>
          </w:r>
          <w:r w:rsidR="00C95552" w:rsidRPr="005514EE">
            <w:rPr>
              <w:rFonts w:ascii="Arial" w:hAnsi="Arial" w:cs="Arial"/>
              <w:noProof/>
              <w:color w:val="000000" w:themeColor="text1"/>
              <w:sz w:val="24"/>
              <w:szCs w:val="24"/>
              <w:lang w:val="en-US"/>
            </w:rPr>
            <w:t xml:space="preserve"> (businesstopia, 2018)</w:t>
          </w:r>
          <w:r w:rsidR="0086680E" w:rsidRPr="005514EE">
            <w:rPr>
              <w:rFonts w:ascii="Arial" w:hAnsi="Arial" w:cs="Arial"/>
              <w:color w:val="000000" w:themeColor="text1"/>
              <w:sz w:val="24"/>
              <w:szCs w:val="24"/>
              <w:lang w:val="en-US"/>
            </w:rPr>
            <w:fldChar w:fldCharType="end"/>
          </w:r>
        </w:sdtContent>
      </w:sdt>
      <w:r w:rsidR="0000255F" w:rsidRPr="005514EE">
        <w:rPr>
          <w:rFonts w:ascii="Arial" w:hAnsi="Arial" w:cs="Arial"/>
          <w:color w:val="000000" w:themeColor="text1"/>
          <w:sz w:val="24"/>
          <w:szCs w:val="24"/>
          <w:lang w:val="en-US"/>
        </w:rPr>
        <w:t xml:space="preserve">. </w:t>
      </w:r>
    </w:p>
    <w:p w14:paraId="6F911DAA" w14:textId="31466240" w:rsidR="00E373F2" w:rsidRPr="00E373F2" w:rsidRDefault="00E373F2" w:rsidP="006C7858">
      <w:pPr>
        <w:jc w:val="both"/>
        <w:rPr>
          <w:rFonts w:ascii="Arial" w:hAnsi="Arial" w:cs="Arial"/>
          <w:color w:val="000000" w:themeColor="text1"/>
          <w:sz w:val="24"/>
          <w:szCs w:val="24"/>
          <w:lang w:val="en-US"/>
        </w:rPr>
      </w:pPr>
      <w:r w:rsidRPr="00E373F2">
        <w:rPr>
          <w:rFonts w:ascii="Arial" w:hAnsi="Arial" w:cs="Arial"/>
          <w:color w:val="000000" w:themeColor="text1"/>
          <w:sz w:val="24"/>
          <w:szCs w:val="24"/>
          <w:lang w:val="en-US"/>
        </w:rPr>
        <w:t xml:space="preserve">The sender composes and transmits the message to the receiver using a technological instrument. Firstly, he transforms the message into signals compatible with the instrument, and then, the message is shipped through the channel. The receiver decodes the message to make it understandable. However, in some cases, the noise acts as a source of interference and can cause issues </w:t>
      </w:r>
      <w:r w:rsidR="00AA32BA">
        <w:rPr>
          <w:rFonts w:ascii="Arial" w:hAnsi="Arial" w:cs="Arial"/>
          <w:color w:val="000000" w:themeColor="text1"/>
          <w:sz w:val="24"/>
          <w:szCs w:val="24"/>
          <w:lang w:val="en-US"/>
        </w:rPr>
        <w:t>in</w:t>
      </w:r>
      <w:r w:rsidRPr="00E373F2">
        <w:rPr>
          <w:rFonts w:ascii="Arial" w:hAnsi="Arial" w:cs="Arial"/>
          <w:color w:val="000000" w:themeColor="text1"/>
          <w:sz w:val="24"/>
          <w:szCs w:val="24"/>
          <w:lang w:val="en-US"/>
        </w:rPr>
        <w:t xml:space="preserve"> the delivery process.  </w:t>
      </w:r>
    </w:p>
    <w:p w14:paraId="2D2BE703" w14:textId="7D67F63D" w:rsidR="00E373F2" w:rsidRPr="00E373F2" w:rsidRDefault="00E373F2" w:rsidP="00E373F2">
      <w:pPr>
        <w:jc w:val="both"/>
        <w:rPr>
          <w:rFonts w:ascii="Arial" w:hAnsi="Arial" w:cs="Arial"/>
          <w:color w:val="000000" w:themeColor="text1"/>
          <w:sz w:val="24"/>
          <w:szCs w:val="24"/>
          <w:lang w:val="en-US"/>
        </w:rPr>
      </w:pPr>
      <w:r w:rsidRPr="00E373F2">
        <w:rPr>
          <w:rFonts w:ascii="Arial" w:hAnsi="Arial" w:cs="Arial"/>
          <w:color w:val="000000" w:themeColor="text1"/>
          <w:sz w:val="24"/>
          <w:szCs w:val="24"/>
          <w:lang w:val="en-US"/>
        </w:rPr>
        <w:t xml:space="preserve">This model was elaborated to develop technical communication and did not have feedback, which was added later, and then it was used for all </w:t>
      </w:r>
      <w:r w:rsidR="00AA32BA">
        <w:rPr>
          <w:rFonts w:ascii="Arial" w:hAnsi="Arial" w:cs="Arial"/>
          <w:color w:val="000000" w:themeColor="text1"/>
          <w:sz w:val="24"/>
          <w:szCs w:val="24"/>
          <w:lang w:val="en-US"/>
        </w:rPr>
        <w:t>kinds</w:t>
      </w:r>
      <w:r w:rsidRPr="00E373F2">
        <w:rPr>
          <w:rFonts w:ascii="Arial" w:hAnsi="Arial" w:cs="Arial"/>
          <w:color w:val="000000" w:themeColor="text1"/>
          <w:sz w:val="24"/>
          <w:szCs w:val="24"/>
          <w:lang w:val="en-US"/>
        </w:rPr>
        <w:t xml:space="preserve"> of communication to improve efficiency. </w:t>
      </w:r>
    </w:p>
    <w:p w14:paraId="7DA096BD" w14:textId="77777777" w:rsidR="00E373F2" w:rsidRDefault="00E373F2" w:rsidP="00D01940">
      <w:pPr>
        <w:jc w:val="both"/>
        <w:rPr>
          <w:rFonts w:ascii="Arial" w:hAnsi="Arial" w:cs="Arial"/>
          <w:i/>
          <w:iCs/>
          <w:sz w:val="24"/>
          <w:szCs w:val="24"/>
          <w:lang w:val="en-US"/>
        </w:rPr>
      </w:pPr>
    </w:p>
    <w:p w14:paraId="682D85A7" w14:textId="77777777" w:rsidR="000E5DF1" w:rsidRDefault="000E5DF1" w:rsidP="00D01940">
      <w:pPr>
        <w:jc w:val="both"/>
        <w:rPr>
          <w:rFonts w:ascii="Arial" w:hAnsi="Arial" w:cs="Arial"/>
          <w:b/>
          <w:bCs/>
          <w:sz w:val="32"/>
          <w:szCs w:val="32"/>
          <w:lang w:val="en-US"/>
        </w:rPr>
      </w:pPr>
    </w:p>
    <w:p w14:paraId="3C13773D" w14:textId="77777777" w:rsidR="000E5DF1" w:rsidRDefault="000E5DF1" w:rsidP="00D01940">
      <w:pPr>
        <w:jc w:val="both"/>
        <w:rPr>
          <w:rFonts w:ascii="Arial" w:hAnsi="Arial" w:cs="Arial"/>
          <w:b/>
          <w:bCs/>
          <w:sz w:val="32"/>
          <w:szCs w:val="32"/>
          <w:lang w:val="en-US"/>
        </w:rPr>
      </w:pPr>
    </w:p>
    <w:p w14:paraId="3C9A932A" w14:textId="77777777" w:rsidR="006C7858" w:rsidRDefault="00E373F2" w:rsidP="006C7858">
      <w:pPr>
        <w:jc w:val="both"/>
        <w:rPr>
          <w:rFonts w:ascii="Arial" w:hAnsi="Arial" w:cs="Arial"/>
          <w:sz w:val="24"/>
          <w:szCs w:val="24"/>
          <w:lang w:val="en-US"/>
        </w:rPr>
      </w:pPr>
      <w:r w:rsidRPr="006C7858">
        <w:rPr>
          <w:rFonts w:ascii="Arial" w:hAnsi="Arial" w:cs="Arial"/>
          <w:b/>
          <w:bCs/>
          <w:sz w:val="24"/>
          <w:szCs w:val="24"/>
          <w:u w:val="single"/>
          <w:lang w:val="en-US"/>
        </w:rPr>
        <w:lastRenderedPageBreak/>
        <w:t>Example</w:t>
      </w:r>
      <w:r w:rsidR="006C7858" w:rsidRPr="006C7858">
        <w:rPr>
          <w:rFonts w:ascii="Arial" w:hAnsi="Arial" w:cs="Arial"/>
          <w:b/>
          <w:bCs/>
          <w:sz w:val="24"/>
          <w:szCs w:val="24"/>
          <w:u w:val="single"/>
          <w:lang w:val="en-US"/>
        </w:rPr>
        <w:t>:</w:t>
      </w:r>
      <w:r w:rsidR="006C7858">
        <w:rPr>
          <w:rFonts w:ascii="Arial" w:hAnsi="Arial" w:cs="Arial"/>
          <w:b/>
          <w:bCs/>
          <w:sz w:val="24"/>
          <w:szCs w:val="24"/>
          <w:u w:val="single"/>
          <w:lang w:val="en-US"/>
        </w:rPr>
        <w:t xml:space="preserve"> </w:t>
      </w:r>
      <w:r w:rsidR="00AA32BA" w:rsidRPr="00AA32BA">
        <w:rPr>
          <w:rFonts w:ascii="Arial" w:hAnsi="Arial" w:cs="Arial"/>
          <w:sz w:val="24"/>
          <w:szCs w:val="24"/>
          <w:lang w:val="en-US"/>
        </w:rPr>
        <w:t>The Manager calls his employee to let him know about a delivery to send out the next day.</w:t>
      </w:r>
      <w:r w:rsidR="006C7858">
        <w:rPr>
          <w:rFonts w:ascii="Arial" w:hAnsi="Arial" w:cs="Arial"/>
          <w:sz w:val="24"/>
          <w:szCs w:val="24"/>
          <w:lang w:val="en-US"/>
        </w:rPr>
        <w:t xml:space="preserve"> </w:t>
      </w:r>
    </w:p>
    <w:p w14:paraId="62747905" w14:textId="62323EA8" w:rsidR="00AA32BA" w:rsidRPr="00AA32BA" w:rsidRDefault="00AA32BA" w:rsidP="006C7858">
      <w:pPr>
        <w:jc w:val="both"/>
        <w:rPr>
          <w:rFonts w:ascii="Arial" w:hAnsi="Arial" w:cs="Arial"/>
          <w:sz w:val="24"/>
          <w:szCs w:val="24"/>
          <w:lang w:val="en-US"/>
        </w:rPr>
      </w:pPr>
      <w:r w:rsidRPr="00AA32BA">
        <w:rPr>
          <w:rFonts w:ascii="Arial" w:hAnsi="Arial" w:cs="Arial"/>
          <w:sz w:val="24"/>
          <w:szCs w:val="24"/>
          <w:lang w:val="en-US"/>
        </w:rPr>
        <w:t>Manager: the boxes need to go out tomorrow (“at 9 am” has not been received because of interference).</w:t>
      </w:r>
    </w:p>
    <w:p w14:paraId="29539879" w14:textId="185E7D58" w:rsidR="00AA32BA" w:rsidRPr="00AA32BA" w:rsidRDefault="00AA32BA" w:rsidP="00AA32BA">
      <w:pPr>
        <w:jc w:val="both"/>
        <w:rPr>
          <w:rFonts w:ascii="Arial" w:hAnsi="Arial" w:cs="Arial"/>
          <w:sz w:val="24"/>
          <w:szCs w:val="24"/>
          <w:lang w:val="en-US"/>
        </w:rPr>
      </w:pPr>
      <w:r w:rsidRPr="00AA32BA">
        <w:rPr>
          <w:rFonts w:ascii="Arial" w:hAnsi="Arial" w:cs="Arial"/>
          <w:sz w:val="24"/>
          <w:szCs w:val="24"/>
          <w:lang w:val="en-US"/>
        </w:rPr>
        <w:t>In this case</w:t>
      </w:r>
      <w:r>
        <w:rPr>
          <w:rFonts w:ascii="Arial" w:hAnsi="Arial" w:cs="Arial"/>
          <w:sz w:val="24"/>
          <w:szCs w:val="24"/>
          <w:lang w:val="en-US"/>
        </w:rPr>
        <w:t>,</w:t>
      </w:r>
      <w:r w:rsidRPr="00AA32BA">
        <w:rPr>
          <w:rFonts w:ascii="Arial" w:hAnsi="Arial" w:cs="Arial"/>
          <w:sz w:val="24"/>
          <w:szCs w:val="24"/>
          <w:lang w:val="en-US"/>
        </w:rPr>
        <w:t xml:space="preserve"> the message has not been delivered correctly because of the noise and the employee knows what to do, but he doesn’t know what time.</w:t>
      </w:r>
    </w:p>
    <w:p w14:paraId="070D23C4" w14:textId="49DA56B1" w:rsidR="00AA32BA" w:rsidRDefault="00AA32BA" w:rsidP="00AA32BA">
      <w:pPr>
        <w:jc w:val="both"/>
        <w:rPr>
          <w:rFonts w:ascii="Times New Roman" w:hAnsi="Times New Roman" w:cs="Times New Roman"/>
          <w:sz w:val="24"/>
          <w:szCs w:val="24"/>
          <w:lang w:val="en-US"/>
        </w:rPr>
      </w:pPr>
    </w:p>
    <w:p w14:paraId="583CA3E8" w14:textId="77777777" w:rsidR="000E5DF1" w:rsidRDefault="000E5DF1" w:rsidP="00AA32BA">
      <w:pPr>
        <w:jc w:val="both"/>
        <w:rPr>
          <w:rFonts w:ascii="Times New Roman" w:hAnsi="Times New Roman" w:cs="Times New Roman"/>
          <w:sz w:val="24"/>
          <w:szCs w:val="24"/>
          <w:lang w:val="en-US"/>
        </w:rPr>
      </w:pPr>
    </w:p>
    <w:p w14:paraId="316CCD6D" w14:textId="76AC2EAD" w:rsidR="00D01940" w:rsidRDefault="005514EE" w:rsidP="00D01940">
      <w:pPr>
        <w:jc w:val="both"/>
        <w:rPr>
          <w:sz w:val="28"/>
          <w:szCs w:val="28"/>
          <w:lang w:val="en-US"/>
        </w:rPr>
      </w:pPr>
      <w:r>
        <w:rPr>
          <w:noProof/>
        </w:rPr>
        <w:drawing>
          <wp:inline distT="0" distB="0" distL="0" distR="0" wp14:anchorId="18ED2A62" wp14:editId="70DF4137">
            <wp:extent cx="5731510" cy="221488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214880"/>
                    </a:xfrm>
                    <a:prstGeom prst="rect">
                      <a:avLst/>
                    </a:prstGeom>
                    <a:noFill/>
                    <a:ln>
                      <a:noFill/>
                    </a:ln>
                  </pic:spPr>
                </pic:pic>
              </a:graphicData>
            </a:graphic>
          </wp:inline>
        </w:drawing>
      </w:r>
    </w:p>
    <w:p w14:paraId="783C37C5" w14:textId="731CF26B" w:rsidR="00216281" w:rsidRPr="00B97410" w:rsidRDefault="00216281" w:rsidP="00216281">
      <w:pPr>
        <w:jc w:val="both"/>
        <w:rPr>
          <w:sz w:val="28"/>
          <w:szCs w:val="28"/>
          <w:lang w:val="en-US"/>
        </w:rPr>
      </w:pPr>
      <w:r>
        <w:rPr>
          <w:rFonts w:ascii="Arial" w:hAnsi="Arial" w:cs="Arial"/>
          <w:sz w:val="24"/>
          <w:szCs w:val="24"/>
          <w:lang w:val="en-US"/>
        </w:rPr>
        <w:t xml:space="preserve">                                                                            </w:t>
      </w:r>
      <w:r w:rsidR="00C74604">
        <w:rPr>
          <w:rFonts w:ascii="Arial" w:hAnsi="Arial" w:cs="Arial"/>
          <w:sz w:val="24"/>
          <w:szCs w:val="24"/>
          <w:lang w:val="en-US"/>
        </w:rPr>
        <w:t xml:space="preserve">                         </w:t>
      </w:r>
      <w:r>
        <w:rPr>
          <w:rFonts w:ascii="Arial" w:hAnsi="Arial" w:cs="Arial"/>
          <w:sz w:val="24"/>
          <w:szCs w:val="24"/>
          <w:lang w:val="en-US"/>
        </w:rPr>
        <w:t xml:space="preserve"> </w:t>
      </w:r>
      <w:r w:rsidR="00C74604">
        <w:rPr>
          <w:rFonts w:ascii="Arial" w:hAnsi="Arial" w:cs="Arial"/>
          <w:sz w:val="24"/>
          <w:szCs w:val="24"/>
          <w:lang w:val="en-US"/>
        </w:rPr>
        <w:t>Image</w:t>
      </w:r>
      <w:r w:rsidR="005514EE">
        <w:rPr>
          <w:rFonts w:ascii="Arial" w:hAnsi="Arial" w:cs="Arial"/>
          <w:sz w:val="24"/>
          <w:szCs w:val="24"/>
          <w:lang w:val="en-US"/>
        </w:rPr>
        <w:t xml:space="preserve"> </w:t>
      </w:r>
      <w:hyperlink r:id="rId13" w:history="1">
        <w:r w:rsidR="005514EE" w:rsidRPr="00E373F2">
          <w:rPr>
            <w:rStyle w:val="Hyperlink"/>
            <w:rFonts w:ascii="Arial" w:hAnsi="Arial" w:cs="Arial"/>
            <w:sz w:val="24"/>
            <w:szCs w:val="24"/>
            <w:lang w:val="en-US"/>
          </w:rPr>
          <w:t>so</w:t>
        </w:r>
        <w:r w:rsidR="005514EE" w:rsidRPr="00E373F2">
          <w:rPr>
            <w:rStyle w:val="Hyperlink"/>
            <w:rFonts w:ascii="Arial" w:hAnsi="Arial" w:cs="Arial"/>
            <w:sz w:val="24"/>
            <w:szCs w:val="24"/>
            <w:lang w:val="en-US"/>
          </w:rPr>
          <w:t>u</w:t>
        </w:r>
        <w:r w:rsidR="005514EE" w:rsidRPr="00E373F2">
          <w:rPr>
            <w:rStyle w:val="Hyperlink"/>
            <w:rFonts w:ascii="Arial" w:hAnsi="Arial" w:cs="Arial"/>
            <w:sz w:val="24"/>
            <w:szCs w:val="24"/>
            <w:lang w:val="en-US"/>
          </w:rPr>
          <w:t>rce</w:t>
        </w:r>
      </w:hyperlink>
    </w:p>
    <w:p w14:paraId="77663240" w14:textId="2968F2CB" w:rsidR="00AA32BA" w:rsidRDefault="00AA32BA" w:rsidP="0000255F">
      <w:pPr>
        <w:rPr>
          <w:rFonts w:ascii="Arial" w:hAnsi="Arial" w:cs="Arial"/>
          <w:sz w:val="24"/>
          <w:szCs w:val="24"/>
          <w:lang w:val="en-US"/>
        </w:rPr>
      </w:pPr>
    </w:p>
    <w:p w14:paraId="3A3724B9" w14:textId="77777777" w:rsidR="000E5DF1" w:rsidRDefault="000E5DF1" w:rsidP="0000255F">
      <w:pPr>
        <w:rPr>
          <w:rFonts w:ascii="Arial" w:hAnsi="Arial" w:cs="Arial"/>
          <w:sz w:val="24"/>
          <w:szCs w:val="24"/>
          <w:lang w:val="en-US"/>
        </w:rPr>
      </w:pPr>
    </w:p>
    <w:p w14:paraId="10392D9F" w14:textId="7F4E3C24" w:rsidR="0000255F" w:rsidRDefault="0000255F" w:rsidP="0000255F">
      <w:pPr>
        <w:rPr>
          <w:rFonts w:ascii="Arial" w:hAnsi="Arial" w:cs="Arial"/>
          <w:sz w:val="24"/>
          <w:szCs w:val="24"/>
          <w:lang w:val="en-US"/>
        </w:rPr>
      </w:pPr>
      <w:r w:rsidRPr="0000255F">
        <w:rPr>
          <w:rFonts w:ascii="Arial" w:hAnsi="Arial" w:cs="Arial"/>
          <w:sz w:val="24"/>
          <w:szCs w:val="24"/>
          <w:lang w:val="en-US"/>
        </w:rPr>
        <w:t xml:space="preserve">The </w:t>
      </w:r>
      <w:r w:rsidR="00103021">
        <w:rPr>
          <w:rFonts w:ascii="Arial" w:hAnsi="Arial" w:cs="Arial"/>
          <w:sz w:val="24"/>
          <w:szCs w:val="24"/>
          <w:lang w:val="en-US"/>
        </w:rPr>
        <w:t>example shows how noise can play a fundamental role in the correct delivery of the message; without it</w:t>
      </w:r>
      <w:r w:rsidR="00540ED3">
        <w:rPr>
          <w:rFonts w:ascii="Arial" w:hAnsi="Arial" w:cs="Arial"/>
          <w:sz w:val="24"/>
          <w:szCs w:val="24"/>
          <w:lang w:val="en-US"/>
        </w:rPr>
        <w:t>,</w:t>
      </w:r>
      <w:r w:rsidR="00103021">
        <w:rPr>
          <w:rFonts w:ascii="Arial" w:hAnsi="Arial" w:cs="Arial"/>
          <w:sz w:val="24"/>
          <w:szCs w:val="24"/>
          <w:lang w:val="en-US"/>
        </w:rPr>
        <w:t xml:space="preserve"> the communication could be properly concluded.</w:t>
      </w:r>
    </w:p>
    <w:p w14:paraId="60160538" w14:textId="21FC89E4" w:rsidR="00103021" w:rsidRDefault="00F720F4" w:rsidP="0000255F">
      <w:pPr>
        <w:rPr>
          <w:rFonts w:ascii="Arial" w:hAnsi="Arial" w:cs="Arial"/>
          <w:sz w:val="24"/>
          <w:szCs w:val="24"/>
          <w:lang w:val="en-US"/>
        </w:rPr>
      </w:pPr>
      <w:r>
        <w:rPr>
          <w:rFonts w:ascii="Arial" w:hAnsi="Arial" w:cs="Arial"/>
          <w:sz w:val="24"/>
          <w:szCs w:val="24"/>
          <w:lang w:val="en-US"/>
        </w:rPr>
        <w:t xml:space="preserve">This model </w:t>
      </w:r>
      <w:r w:rsidR="003F2768">
        <w:rPr>
          <w:rFonts w:ascii="Arial" w:hAnsi="Arial" w:cs="Arial"/>
          <w:sz w:val="24"/>
          <w:szCs w:val="24"/>
          <w:lang w:val="en-US"/>
        </w:rPr>
        <w:t>works</w:t>
      </w:r>
      <w:r>
        <w:rPr>
          <w:rFonts w:ascii="Arial" w:hAnsi="Arial" w:cs="Arial"/>
          <w:sz w:val="24"/>
          <w:szCs w:val="24"/>
          <w:lang w:val="en-US"/>
        </w:rPr>
        <w:t xml:space="preserve"> better with one-by-one communication instead of group communication. Another criticism of this model is that the collector is the static part as the composer is the main component, also the reaction by the receiver is considered less important</w:t>
      </w:r>
      <w:r w:rsidR="00906F3D">
        <w:rPr>
          <w:rFonts w:ascii="Arial" w:hAnsi="Arial" w:cs="Arial"/>
          <w:sz w:val="24"/>
          <w:szCs w:val="24"/>
          <w:lang w:val="en-US"/>
        </w:rPr>
        <w:t xml:space="preserve"> compared to the composer part.</w:t>
      </w:r>
    </w:p>
    <w:p w14:paraId="06FD1ECA" w14:textId="668190A2" w:rsidR="00906F3D" w:rsidRDefault="00906F3D" w:rsidP="0000255F">
      <w:pPr>
        <w:rPr>
          <w:rFonts w:ascii="Arial" w:hAnsi="Arial" w:cs="Arial"/>
          <w:sz w:val="24"/>
          <w:szCs w:val="24"/>
          <w:lang w:val="en-US"/>
        </w:rPr>
      </w:pPr>
      <w:r>
        <w:rPr>
          <w:rFonts w:ascii="Arial" w:hAnsi="Arial" w:cs="Arial"/>
          <w:sz w:val="24"/>
          <w:szCs w:val="24"/>
          <w:lang w:val="en-US"/>
        </w:rPr>
        <w:t xml:space="preserve">Shannon and Weaver </w:t>
      </w:r>
      <w:r w:rsidR="00540ED3">
        <w:rPr>
          <w:rFonts w:ascii="Arial" w:hAnsi="Arial" w:cs="Arial"/>
          <w:sz w:val="24"/>
          <w:szCs w:val="24"/>
          <w:lang w:val="en-US"/>
        </w:rPr>
        <w:t>do not apply</w:t>
      </w:r>
      <w:r>
        <w:rPr>
          <w:rFonts w:ascii="Arial" w:hAnsi="Arial" w:cs="Arial"/>
          <w:sz w:val="24"/>
          <w:szCs w:val="24"/>
          <w:lang w:val="en-US"/>
        </w:rPr>
        <w:t xml:space="preserve"> </w:t>
      </w:r>
      <w:r w:rsidR="003F2768">
        <w:rPr>
          <w:rFonts w:ascii="Arial" w:hAnsi="Arial" w:cs="Arial"/>
          <w:sz w:val="24"/>
          <w:szCs w:val="24"/>
          <w:lang w:val="en-US"/>
        </w:rPr>
        <w:t>to</w:t>
      </w:r>
      <w:r>
        <w:rPr>
          <w:rFonts w:ascii="Arial" w:hAnsi="Arial" w:cs="Arial"/>
          <w:sz w:val="24"/>
          <w:szCs w:val="24"/>
          <w:lang w:val="en-US"/>
        </w:rPr>
        <w:t xml:space="preserve"> any kind of human communication because the way how we communicate </w:t>
      </w:r>
      <w:r w:rsidR="00540ED3">
        <w:rPr>
          <w:rFonts w:ascii="Arial" w:hAnsi="Arial" w:cs="Arial"/>
          <w:sz w:val="24"/>
          <w:szCs w:val="24"/>
          <w:lang w:val="en-US"/>
        </w:rPr>
        <w:t xml:space="preserve">with </w:t>
      </w:r>
      <w:r>
        <w:rPr>
          <w:rFonts w:ascii="Arial" w:hAnsi="Arial" w:cs="Arial"/>
          <w:sz w:val="24"/>
          <w:szCs w:val="24"/>
          <w:lang w:val="en-US"/>
        </w:rPr>
        <w:t xml:space="preserve">each other is not scientific but </w:t>
      </w:r>
      <w:r w:rsidR="003F2768">
        <w:rPr>
          <w:rFonts w:ascii="Arial" w:hAnsi="Arial" w:cs="Arial"/>
          <w:sz w:val="24"/>
          <w:szCs w:val="24"/>
          <w:lang w:val="en-US"/>
        </w:rPr>
        <w:t>can</w:t>
      </w:r>
      <w:r>
        <w:rPr>
          <w:rFonts w:ascii="Arial" w:hAnsi="Arial" w:cs="Arial"/>
          <w:sz w:val="24"/>
          <w:szCs w:val="24"/>
          <w:lang w:val="en-US"/>
        </w:rPr>
        <w:t xml:space="preserve"> have lots of </w:t>
      </w:r>
      <w:r w:rsidR="003F2768">
        <w:rPr>
          <w:rFonts w:ascii="Arial" w:hAnsi="Arial" w:cs="Arial"/>
          <w:sz w:val="24"/>
          <w:szCs w:val="24"/>
          <w:lang w:val="en-US"/>
        </w:rPr>
        <w:t>variables</w:t>
      </w:r>
      <w:r>
        <w:rPr>
          <w:rFonts w:ascii="Arial" w:hAnsi="Arial" w:cs="Arial"/>
          <w:sz w:val="24"/>
          <w:szCs w:val="24"/>
          <w:lang w:val="en-US"/>
        </w:rPr>
        <w:t>.</w:t>
      </w:r>
    </w:p>
    <w:p w14:paraId="13968EE4" w14:textId="681784FC" w:rsidR="000E5DF1" w:rsidRDefault="000E5DF1" w:rsidP="0000255F">
      <w:pPr>
        <w:rPr>
          <w:rFonts w:ascii="Arial" w:hAnsi="Arial" w:cs="Arial"/>
          <w:sz w:val="24"/>
          <w:szCs w:val="24"/>
          <w:lang w:val="en-US"/>
        </w:rPr>
      </w:pPr>
    </w:p>
    <w:p w14:paraId="6955B4C0" w14:textId="77777777" w:rsidR="006C7858" w:rsidRDefault="006C7858" w:rsidP="0000255F">
      <w:pPr>
        <w:rPr>
          <w:rFonts w:ascii="Arial" w:hAnsi="Arial" w:cs="Arial"/>
          <w:sz w:val="24"/>
          <w:szCs w:val="24"/>
          <w:lang w:val="en-US"/>
        </w:rPr>
      </w:pPr>
    </w:p>
    <w:p w14:paraId="29A989C8" w14:textId="77777777" w:rsidR="006C7858" w:rsidRPr="006C7858" w:rsidRDefault="006C7858" w:rsidP="006C7858">
      <w:pPr>
        <w:rPr>
          <w:lang w:val="en-US"/>
        </w:rPr>
      </w:pPr>
      <w:bookmarkStart w:id="4" w:name="_Toc112261919"/>
    </w:p>
    <w:p w14:paraId="66E4B6DD" w14:textId="77777777" w:rsidR="000E5DF1" w:rsidRPr="000E5DF1" w:rsidRDefault="000E5DF1" w:rsidP="000E5DF1">
      <w:pPr>
        <w:rPr>
          <w:lang w:val="en-US"/>
        </w:rPr>
      </w:pPr>
    </w:p>
    <w:p w14:paraId="4F143371" w14:textId="51D240A4" w:rsidR="00B27EDD" w:rsidRPr="00E47B04" w:rsidRDefault="00D01AB9" w:rsidP="00E47B04">
      <w:pPr>
        <w:pStyle w:val="Heading2"/>
        <w:rPr>
          <w:b/>
          <w:bCs/>
          <w:color w:val="000000" w:themeColor="text1"/>
          <w:sz w:val="52"/>
          <w:szCs w:val="52"/>
          <w:lang w:val="en-US"/>
        </w:rPr>
      </w:pPr>
      <w:r w:rsidRPr="00E47B04">
        <w:rPr>
          <w:b/>
          <w:bCs/>
          <w:color w:val="000000" w:themeColor="text1"/>
          <w:sz w:val="52"/>
          <w:szCs w:val="52"/>
          <w:lang w:val="en-US"/>
        </w:rPr>
        <w:lastRenderedPageBreak/>
        <w:t>Schramm</w:t>
      </w:r>
      <w:bookmarkEnd w:id="4"/>
    </w:p>
    <w:p w14:paraId="69316D6D" w14:textId="77777777" w:rsidR="000876F4" w:rsidRDefault="000876F4" w:rsidP="000876F4">
      <w:pPr>
        <w:jc w:val="both"/>
        <w:rPr>
          <w:rFonts w:ascii="Arial" w:hAnsi="Arial" w:cs="Arial"/>
          <w:color w:val="000000" w:themeColor="text1"/>
          <w:sz w:val="24"/>
          <w:szCs w:val="24"/>
          <w:lang w:val="en-US"/>
        </w:rPr>
      </w:pPr>
    </w:p>
    <w:p w14:paraId="2306A884" w14:textId="3A945FF1" w:rsidR="000876F4" w:rsidRPr="000876F4" w:rsidRDefault="000876F4" w:rsidP="000876F4">
      <w:pPr>
        <w:jc w:val="both"/>
        <w:rPr>
          <w:rFonts w:ascii="Arial" w:hAnsi="Arial" w:cs="Arial"/>
          <w:color w:val="000000" w:themeColor="text1"/>
          <w:sz w:val="24"/>
          <w:szCs w:val="24"/>
          <w:lang w:val="en-US"/>
        </w:rPr>
      </w:pPr>
      <w:r w:rsidRPr="000876F4">
        <w:rPr>
          <w:rFonts w:ascii="Arial" w:hAnsi="Arial" w:cs="Arial"/>
          <w:color w:val="000000" w:themeColor="text1"/>
          <w:sz w:val="24"/>
          <w:szCs w:val="24"/>
          <w:lang w:val="en-US"/>
        </w:rPr>
        <w:t xml:space="preserve">In 1954, Wilber Schramm introduced the model of communication. </w:t>
      </w:r>
      <w:r w:rsidRPr="000876F4">
        <w:rPr>
          <w:rFonts w:ascii="Arial" w:hAnsi="Arial" w:cs="Arial"/>
          <w:color w:val="000000" w:themeColor="text1"/>
          <w:sz w:val="24"/>
          <w:szCs w:val="24"/>
          <w:lang w:val="en-US"/>
        </w:rPr>
        <w:br/>
        <w:t>According to his theory, coding and decoding are key components of successful communication.</w:t>
      </w:r>
    </w:p>
    <w:p w14:paraId="517B884C" w14:textId="77777777" w:rsidR="000876F4" w:rsidRPr="000876F4" w:rsidRDefault="000876F4" w:rsidP="000876F4">
      <w:pPr>
        <w:jc w:val="both"/>
        <w:rPr>
          <w:rFonts w:ascii="Arial" w:hAnsi="Arial" w:cs="Arial"/>
          <w:color w:val="000000" w:themeColor="text1"/>
          <w:sz w:val="24"/>
          <w:szCs w:val="24"/>
          <w:lang w:val="en-US"/>
        </w:rPr>
      </w:pPr>
      <w:r w:rsidRPr="000876F4">
        <w:rPr>
          <w:rFonts w:ascii="Arial" w:hAnsi="Arial" w:cs="Arial"/>
          <w:color w:val="000000" w:themeColor="text1"/>
          <w:sz w:val="24"/>
          <w:szCs w:val="24"/>
          <w:lang w:val="en-US"/>
        </w:rPr>
        <w:t xml:space="preserve">The process of communication begins with the encoder by transforming the concept into the content. When the receiver gets the message, he needs to be able to clearly perceive the information, if this does not happen the communication is ineffective. </w:t>
      </w:r>
    </w:p>
    <w:p w14:paraId="7E24D6BC" w14:textId="6F4835D1" w:rsidR="00D01AB9" w:rsidRDefault="000876F4" w:rsidP="000876F4">
      <w:pPr>
        <w:jc w:val="both"/>
        <w:rPr>
          <w:rFonts w:ascii="Arial" w:hAnsi="Arial" w:cs="Arial"/>
          <w:color w:val="000000" w:themeColor="text1"/>
          <w:sz w:val="24"/>
          <w:szCs w:val="24"/>
          <w:lang w:val="en-US"/>
        </w:rPr>
      </w:pPr>
      <w:r w:rsidRPr="000876F4">
        <w:rPr>
          <w:rFonts w:ascii="Arial" w:hAnsi="Arial" w:cs="Arial"/>
          <w:color w:val="000000" w:themeColor="text1"/>
          <w:sz w:val="24"/>
          <w:szCs w:val="24"/>
          <w:lang w:val="en-US"/>
        </w:rPr>
        <w:t>Schramm also highlighted the importance of feedback from the receiver, he retained the connection between the two parts essential</w:t>
      </w:r>
      <w:sdt>
        <w:sdtPr>
          <w:rPr>
            <w:rFonts w:ascii="Arial" w:hAnsi="Arial" w:cs="Arial"/>
            <w:color w:val="000000" w:themeColor="text1"/>
            <w:sz w:val="24"/>
            <w:szCs w:val="24"/>
            <w:lang w:val="en-US"/>
          </w:rPr>
          <w:id w:val="-134496174"/>
          <w:citation/>
        </w:sdtPr>
        <w:sdtContent>
          <w:r w:rsidR="0086680E" w:rsidRPr="000876F4">
            <w:rPr>
              <w:rFonts w:ascii="Arial" w:hAnsi="Arial" w:cs="Arial"/>
              <w:color w:val="000000" w:themeColor="text1"/>
              <w:sz w:val="24"/>
              <w:szCs w:val="24"/>
              <w:lang w:val="en-US"/>
            </w:rPr>
            <w:fldChar w:fldCharType="begin"/>
          </w:r>
          <w:r w:rsidR="0086680E" w:rsidRPr="000876F4">
            <w:rPr>
              <w:rFonts w:ascii="Arial" w:hAnsi="Arial" w:cs="Arial"/>
              <w:color w:val="000000" w:themeColor="text1"/>
              <w:sz w:val="24"/>
              <w:szCs w:val="24"/>
              <w:lang w:val="en-US"/>
            </w:rPr>
            <w:instrText xml:space="preserve"> CITATION bus18 \l 1033 </w:instrText>
          </w:r>
          <w:r w:rsidR="0086680E" w:rsidRPr="000876F4">
            <w:rPr>
              <w:rFonts w:ascii="Arial" w:hAnsi="Arial" w:cs="Arial"/>
              <w:color w:val="000000" w:themeColor="text1"/>
              <w:sz w:val="24"/>
              <w:szCs w:val="24"/>
              <w:lang w:val="en-US"/>
            </w:rPr>
            <w:fldChar w:fldCharType="separate"/>
          </w:r>
          <w:r w:rsidR="00C95552" w:rsidRPr="000876F4">
            <w:rPr>
              <w:rFonts w:ascii="Arial" w:hAnsi="Arial" w:cs="Arial"/>
              <w:noProof/>
              <w:color w:val="000000" w:themeColor="text1"/>
              <w:sz w:val="24"/>
              <w:szCs w:val="24"/>
              <w:lang w:val="en-US"/>
            </w:rPr>
            <w:t xml:space="preserve"> (businesstopia, 2018)</w:t>
          </w:r>
          <w:r w:rsidR="0086680E" w:rsidRPr="000876F4">
            <w:rPr>
              <w:rFonts w:ascii="Arial" w:hAnsi="Arial" w:cs="Arial"/>
              <w:color w:val="000000" w:themeColor="text1"/>
              <w:sz w:val="24"/>
              <w:szCs w:val="24"/>
              <w:lang w:val="en-US"/>
            </w:rPr>
            <w:fldChar w:fldCharType="end"/>
          </w:r>
        </w:sdtContent>
      </w:sdt>
      <w:r w:rsidR="00D01AB9" w:rsidRPr="000876F4">
        <w:rPr>
          <w:rFonts w:ascii="Arial" w:hAnsi="Arial" w:cs="Arial"/>
          <w:color w:val="000000" w:themeColor="text1"/>
          <w:sz w:val="24"/>
          <w:szCs w:val="24"/>
          <w:lang w:val="en-US"/>
        </w:rPr>
        <w:t>.</w:t>
      </w:r>
    </w:p>
    <w:p w14:paraId="40458498" w14:textId="77777777" w:rsidR="000E5DF1" w:rsidRPr="000876F4" w:rsidRDefault="000E5DF1" w:rsidP="000876F4">
      <w:pPr>
        <w:jc w:val="both"/>
        <w:rPr>
          <w:rFonts w:ascii="Arial" w:hAnsi="Arial" w:cs="Arial"/>
          <w:color w:val="000000" w:themeColor="text1"/>
          <w:sz w:val="24"/>
          <w:szCs w:val="24"/>
          <w:lang w:val="en-US"/>
        </w:rPr>
      </w:pPr>
    </w:p>
    <w:p w14:paraId="25C64178" w14:textId="5724FC58" w:rsidR="00F257AE" w:rsidRDefault="001837AC" w:rsidP="002D13CD">
      <w:pPr>
        <w:pStyle w:val="ListParagraph"/>
        <w:rPr>
          <w:sz w:val="28"/>
          <w:szCs w:val="28"/>
          <w:lang w:val="en-US"/>
        </w:rPr>
      </w:pPr>
      <w:r>
        <w:rPr>
          <w:noProof/>
        </w:rPr>
        <w:drawing>
          <wp:inline distT="0" distB="0" distL="0" distR="0" wp14:anchorId="40F196B5" wp14:editId="0EF6C208">
            <wp:extent cx="4577080" cy="3386629"/>
            <wp:effectExtent l="0" t="0" r="0"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4049" cy="3473175"/>
                    </a:xfrm>
                    <a:prstGeom prst="rect">
                      <a:avLst/>
                    </a:prstGeom>
                    <a:noFill/>
                    <a:ln>
                      <a:noFill/>
                    </a:ln>
                  </pic:spPr>
                </pic:pic>
              </a:graphicData>
            </a:graphic>
          </wp:inline>
        </w:drawing>
      </w:r>
    </w:p>
    <w:p w14:paraId="32D1F620" w14:textId="08C4DC43" w:rsidR="00B97410" w:rsidRDefault="00216281" w:rsidP="00B97410">
      <w:pPr>
        <w:jc w:val="both"/>
        <w:rPr>
          <w:rFonts w:ascii="Arial" w:hAnsi="Arial" w:cs="Arial"/>
          <w:sz w:val="24"/>
          <w:szCs w:val="24"/>
          <w:lang w:val="en-US"/>
        </w:rPr>
      </w:pPr>
      <w:r>
        <w:rPr>
          <w:rFonts w:ascii="Arial" w:hAnsi="Arial" w:cs="Arial"/>
          <w:sz w:val="24"/>
          <w:szCs w:val="24"/>
          <w:lang w:val="en-US"/>
        </w:rPr>
        <w:t xml:space="preserve">                                                                               </w:t>
      </w:r>
      <w:r w:rsidR="00C74604">
        <w:rPr>
          <w:rFonts w:ascii="Arial" w:hAnsi="Arial" w:cs="Arial"/>
          <w:sz w:val="24"/>
          <w:szCs w:val="24"/>
          <w:lang w:val="en-US"/>
        </w:rPr>
        <w:t xml:space="preserve">Image </w:t>
      </w:r>
      <w:hyperlink r:id="rId15" w:history="1">
        <w:r w:rsidR="00C74604" w:rsidRPr="006C7858">
          <w:rPr>
            <w:rStyle w:val="Hyperlink"/>
            <w:rFonts w:ascii="Arial" w:hAnsi="Arial" w:cs="Arial"/>
            <w:sz w:val="24"/>
            <w:szCs w:val="24"/>
            <w:lang w:val="en-US"/>
          </w:rPr>
          <w:t>source</w:t>
        </w:r>
      </w:hyperlink>
    </w:p>
    <w:p w14:paraId="035A0FDF" w14:textId="77777777" w:rsidR="000E5DF1" w:rsidRPr="00B97410" w:rsidRDefault="000E5DF1" w:rsidP="00B97410">
      <w:pPr>
        <w:jc w:val="both"/>
        <w:rPr>
          <w:sz w:val="28"/>
          <w:szCs w:val="28"/>
          <w:lang w:val="en-US"/>
        </w:rPr>
      </w:pPr>
    </w:p>
    <w:p w14:paraId="31FF4A82" w14:textId="292D9D80" w:rsidR="00285A8C" w:rsidRPr="00D41D75" w:rsidRDefault="00F257AE" w:rsidP="00CF2849">
      <w:pPr>
        <w:rPr>
          <w:rFonts w:ascii="Arial" w:hAnsi="Arial" w:cs="Arial"/>
          <w:sz w:val="24"/>
          <w:szCs w:val="24"/>
          <w:lang w:val="en-US"/>
        </w:rPr>
      </w:pPr>
      <w:r w:rsidRPr="006C7858">
        <w:rPr>
          <w:rFonts w:ascii="Arial" w:hAnsi="Arial" w:cs="Arial"/>
          <w:b/>
          <w:bCs/>
          <w:i/>
          <w:iCs/>
          <w:color w:val="000000" w:themeColor="text1"/>
          <w:sz w:val="24"/>
          <w:szCs w:val="24"/>
          <w:u w:val="single"/>
          <w:lang w:val="en-US"/>
        </w:rPr>
        <w:t>Example:</w:t>
      </w:r>
      <w:r w:rsidR="005C6420" w:rsidRPr="00D41D75">
        <w:rPr>
          <w:rFonts w:ascii="Arial" w:hAnsi="Arial" w:cs="Arial"/>
          <w:sz w:val="24"/>
          <w:szCs w:val="24"/>
          <w:lang w:val="en-US"/>
        </w:rPr>
        <w:t xml:space="preserve"> Mark</w:t>
      </w:r>
      <w:r w:rsidR="006C7858">
        <w:rPr>
          <w:rFonts w:ascii="Arial" w:hAnsi="Arial" w:cs="Arial"/>
          <w:sz w:val="24"/>
          <w:szCs w:val="24"/>
          <w:lang w:val="en-US"/>
        </w:rPr>
        <w:t xml:space="preserve"> says</w:t>
      </w:r>
      <w:r w:rsidR="005C6420" w:rsidRPr="00D41D75">
        <w:rPr>
          <w:rFonts w:ascii="Arial" w:hAnsi="Arial" w:cs="Arial"/>
          <w:sz w:val="24"/>
          <w:szCs w:val="24"/>
          <w:lang w:val="en-US"/>
        </w:rPr>
        <w:t xml:space="preserve"> to Jane</w:t>
      </w:r>
      <w:r w:rsidR="0020263E" w:rsidRPr="00D41D75">
        <w:rPr>
          <w:rFonts w:ascii="Arial" w:hAnsi="Arial" w:cs="Arial"/>
          <w:sz w:val="24"/>
          <w:szCs w:val="24"/>
          <w:lang w:val="en-US"/>
        </w:rPr>
        <w:t xml:space="preserve">: </w:t>
      </w:r>
      <w:r w:rsidR="00F74BF3" w:rsidRPr="00D41D75">
        <w:rPr>
          <w:rFonts w:ascii="Arial" w:hAnsi="Arial" w:cs="Arial"/>
          <w:i/>
          <w:iCs/>
          <w:sz w:val="24"/>
          <w:szCs w:val="24"/>
          <w:lang w:val="en-US"/>
        </w:rPr>
        <w:t>“You will come with me to the cinema?”</w:t>
      </w:r>
      <w:r w:rsidR="00285A8C" w:rsidRPr="00D41D75">
        <w:rPr>
          <w:rFonts w:ascii="Arial" w:hAnsi="Arial" w:cs="Arial"/>
          <w:i/>
          <w:iCs/>
          <w:sz w:val="24"/>
          <w:szCs w:val="24"/>
          <w:lang w:val="en-US"/>
        </w:rPr>
        <w:t xml:space="preserve">          </w:t>
      </w:r>
      <w:r w:rsidR="00CF2849" w:rsidRPr="00D41D75">
        <w:rPr>
          <w:rFonts w:ascii="Arial" w:hAnsi="Arial" w:cs="Arial"/>
          <w:sz w:val="24"/>
          <w:szCs w:val="24"/>
          <w:lang w:val="en-US"/>
        </w:rPr>
        <w:t xml:space="preserve"> </w:t>
      </w:r>
    </w:p>
    <w:p w14:paraId="32EB9F9E" w14:textId="6CBD374C" w:rsidR="0031208C" w:rsidRPr="00D41D75" w:rsidRDefault="007A7F88" w:rsidP="00CF2849">
      <w:pPr>
        <w:rPr>
          <w:rFonts w:ascii="Arial" w:hAnsi="Arial" w:cs="Arial"/>
          <w:i/>
          <w:iCs/>
          <w:sz w:val="24"/>
          <w:szCs w:val="24"/>
          <w:lang w:val="en-US"/>
        </w:rPr>
      </w:pPr>
      <w:r w:rsidRPr="00D41D75">
        <w:rPr>
          <w:rFonts w:ascii="Arial" w:hAnsi="Arial" w:cs="Arial"/>
          <w:sz w:val="24"/>
          <w:szCs w:val="24"/>
          <w:lang w:val="en-US"/>
        </w:rPr>
        <w:t xml:space="preserve">Until </w:t>
      </w:r>
      <w:r w:rsidR="00E02A61" w:rsidRPr="00D41D75">
        <w:rPr>
          <w:rFonts w:ascii="Arial" w:hAnsi="Arial" w:cs="Arial"/>
          <w:sz w:val="24"/>
          <w:szCs w:val="24"/>
          <w:lang w:val="en-US"/>
        </w:rPr>
        <w:t>Jane replies</w:t>
      </w:r>
      <w:r w:rsidR="00FA3A19" w:rsidRPr="00D41D75">
        <w:rPr>
          <w:rFonts w:ascii="Arial" w:hAnsi="Arial" w:cs="Arial"/>
          <w:sz w:val="24"/>
          <w:szCs w:val="24"/>
          <w:lang w:val="en-US"/>
        </w:rPr>
        <w:t xml:space="preserve"> to </w:t>
      </w:r>
      <w:r w:rsidR="008C78B3" w:rsidRPr="00D41D75">
        <w:rPr>
          <w:rFonts w:ascii="Arial" w:hAnsi="Arial" w:cs="Arial"/>
          <w:sz w:val="24"/>
          <w:szCs w:val="24"/>
          <w:lang w:val="en-US"/>
        </w:rPr>
        <w:t>Mark</w:t>
      </w:r>
      <w:r w:rsidR="00FA3A19" w:rsidRPr="00D41D75">
        <w:rPr>
          <w:rFonts w:ascii="Arial" w:hAnsi="Arial" w:cs="Arial"/>
          <w:sz w:val="24"/>
          <w:szCs w:val="24"/>
          <w:lang w:val="en-US"/>
        </w:rPr>
        <w:t xml:space="preserve"> </w:t>
      </w:r>
      <w:r w:rsidR="0031208C" w:rsidRPr="00D41D75">
        <w:rPr>
          <w:rFonts w:ascii="Arial" w:hAnsi="Arial" w:cs="Arial"/>
          <w:sz w:val="24"/>
          <w:szCs w:val="24"/>
          <w:lang w:val="en-US"/>
        </w:rPr>
        <w:t>the communication is not exhaustive.</w:t>
      </w:r>
    </w:p>
    <w:p w14:paraId="3F60896D" w14:textId="37ABD75D" w:rsidR="008C78B3" w:rsidRPr="00D41D75" w:rsidRDefault="00540ED3" w:rsidP="00285A8C">
      <w:pPr>
        <w:jc w:val="both"/>
        <w:rPr>
          <w:rFonts w:ascii="Arial" w:hAnsi="Arial" w:cs="Arial"/>
          <w:sz w:val="24"/>
          <w:szCs w:val="24"/>
          <w:lang w:val="en-US"/>
        </w:rPr>
      </w:pPr>
      <w:r>
        <w:rPr>
          <w:rFonts w:ascii="Arial" w:hAnsi="Arial" w:cs="Arial"/>
          <w:sz w:val="24"/>
          <w:szCs w:val="24"/>
          <w:lang w:val="en-US"/>
        </w:rPr>
        <w:t>Jane must</w:t>
      </w:r>
      <w:r w:rsidR="003F2768">
        <w:rPr>
          <w:rFonts w:ascii="Arial" w:hAnsi="Arial" w:cs="Arial"/>
          <w:sz w:val="24"/>
          <w:szCs w:val="24"/>
          <w:lang w:val="en-US"/>
        </w:rPr>
        <w:t xml:space="preserve"> </w:t>
      </w:r>
      <w:r w:rsidR="00CD289A" w:rsidRPr="00D41D75">
        <w:rPr>
          <w:rFonts w:ascii="Arial" w:hAnsi="Arial" w:cs="Arial"/>
          <w:sz w:val="24"/>
          <w:szCs w:val="24"/>
          <w:lang w:val="en-US"/>
        </w:rPr>
        <w:t>return to Mark</w:t>
      </w:r>
      <w:r w:rsidR="004C7085" w:rsidRPr="00D41D75">
        <w:rPr>
          <w:rFonts w:ascii="Arial" w:hAnsi="Arial" w:cs="Arial"/>
          <w:sz w:val="24"/>
          <w:szCs w:val="24"/>
          <w:lang w:val="en-US"/>
        </w:rPr>
        <w:t xml:space="preserve"> and </w:t>
      </w:r>
      <w:r w:rsidR="003F2768">
        <w:rPr>
          <w:rFonts w:ascii="Arial" w:hAnsi="Arial" w:cs="Arial"/>
          <w:sz w:val="24"/>
          <w:szCs w:val="24"/>
          <w:lang w:val="en-US"/>
        </w:rPr>
        <w:t>gives</w:t>
      </w:r>
      <w:r w:rsidR="004C7085" w:rsidRPr="00D41D75">
        <w:rPr>
          <w:rFonts w:ascii="Arial" w:hAnsi="Arial" w:cs="Arial"/>
          <w:sz w:val="24"/>
          <w:szCs w:val="24"/>
          <w:lang w:val="en-US"/>
        </w:rPr>
        <w:t xml:space="preserve"> him </w:t>
      </w:r>
      <w:r w:rsidR="0095479D" w:rsidRPr="00D41D75">
        <w:rPr>
          <w:rFonts w:ascii="Arial" w:hAnsi="Arial" w:cs="Arial"/>
          <w:sz w:val="24"/>
          <w:szCs w:val="24"/>
          <w:lang w:val="en-US"/>
        </w:rPr>
        <w:t>feedback</w:t>
      </w:r>
      <w:r w:rsidR="004C7085" w:rsidRPr="00D41D75">
        <w:rPr>
          <w:rFonts w:ascii="Arial" w:hAnsi="Arial" w:cs="Arial"/>
          <w:sz w:val="24"/>
          <w:szCs w:val="24"/>
          <w:lang w:val="en-US"/>
        </w:rPr>
        <w:t xml:space="preserve"> </w:t>
      </w:r>
      <w:r w:rsidR="00A43673" w:rsidRPr="00D41D75">
        <w:rPr>
          <w:rFonts w:ascii="Arial" w:hAnsi="Arial" w:cs="Arial"/>
          <w:sz w:val="24"/>
          <w:szCs w:val="24"/>
          <w:lang w:val="en-US"/>
        </w:rPr>
        <w:t>to understand if the message has been de</w:t>
      </w:r>
      <w:r w:rsidR="00782C7A" w:rsidRPr="00D41D75">
        <w:rPr>
          <w:rFonts w:ascii="Arial" w:hAnsi="Arial" w:cs="Arial"/>
          <w:sz w:val="24"/>
          <w:szCs w:val="24"/>
          <w:lang w:val="en-US"/>
        </w:rPr>
        <w:t xml:space="preserve">livered correctly </w:t>
      </w:r>
      <w:r w:rsidR="00A61377" w:rsidRPr="00D41D75">
        <w:rPr>
          <w:rFonts w:ascii="Arial" w:hAnsi="Arial" w:cs="Arial"/>
          <w:sz w:val="24"/>
          <w:szCs w:val="24"/>
          <w:lang w:val="en-US"/>
        </w:rPr>
        <w:t>and establish a connection</w:t>
      </w:r>
      <w:r w:rsidR="003741A0" w:rsidRPr="00D41D75">
        <w:rPr>
          <w:rFonts w:ascii="Arial" w:hAnsi="Arial" w:cs="Arial"/>
          <w:sz w:val="24"/>
          <w:szCs w:val="24"/>
          <w:lang w:val="en-US"/>
        </w:rPr>
        <w:t xml:space="preserve"> between the parts to make the communication process completed.</w:t>
      </w:r>
    </w:p>
    <w:p w14:paraId="7B61DB01" w14:textId="77777777" w:rsidR="00113210" w:rsidRDefault="00113210" w:rsidP="005C6420">
      <w:pPr>
        <w:pStyle w:val="ListParagraph"/>
        <w:rPr>
          <w:sz w:val="28"/>
          <w:szCs w:val="28"/>
          <w:lang w:val="en-US"/>
        </w:rPr>
      </w:pPr>
    </w:p>
    <w:tbl>
      <w:tblPr>
        <w:tblW w:w="9000" w:type="dxa"/>
        <w:jc w:val="center"/>
        <w:shd w:val="clear" w:color="auto" w:fill="FFFFFF"/>
        <w:tblCellMar>
          <w:left w:w="0" w:type="dxa"/>
          <w:right w:w="0" w:type="dxa"/>
        </w:tblCellMar>
        <w:tblLook w:val="04A0" w:firstRow="1" w:lastRow="0" w:firstColumn="1" w:lastColumn="0" w:noHBand="0" w:noVBand="1"/>
      </w:tblPr>
      <w:tblGrid>
        <w:gridCol w:w="9000"/>
      </w:tblGrid>
      <w:tr w:rsidR="00113210" w:rsidRPr="00113210" w14:paraId="161DD3FC" w14:textId="77777777" w:rsidTr="00113210">
        <w:trPr>
          <w:jc w:val="center"/>
        </w:trPr>
        <w:tc>
          <w:tcPr>
            <w:tcW w:w="0" w:type="auto"/>
            <w:shd w:val="clear" w:color="auto" w:fill="FFFFFF"/>
            <w:vAlign w:val="center"/>
            <w:hideMark/>
          </w:tcPr>
          <w:p w14:paraId="73CE3D47" w14:textId="77777777" w:rsidR="00C95552" w:rsidRDefault="00C95552" w:rsidP="00113210">
            <w:pPr>
              <w:spacing w:after="0" w:line="240" w:lineRule="auto"/>
              <w:jc w:val="center"/>
              <w:rPr>
                <w:rFonts w:ascii="Open Sans" w:eastAsia="Times New Roman" w:hAnsi="Open Sans" w:cs="Open Sans"/>
                <w:b/>
                <w:bCs/>
                <w:color w:val="000000"/>
                <w:kern w:val="0"/>
                <w:sz w:val="20"/>
                <w:szCs w:val="20"/>
                <w:lang w:eastAsia="it-IT"/>
                <w14:ligatures w14:val="none"/>
              </w:rPr>
            </w:pPr>
          </w:p>
          <w:p w14:paraId="2548E31C" w14:textId="77777777" w:rsidR="00C95552" w:rsidRDefault="00C95552" w:rsidP="00113210">
            <w:pPr>
              <w:spacing w:after="0" w:line="240" w:lineRule="auto"/>
              <w:jc w:val="center"/>
              <w:rPr>
                <w:rFonts w:ascii="Open Sans" w:eastAsia="Times New Roman" w:hAnsi="Open Sans" w:cs="Open Sans"/>
                <w:b/>
                <w:bCs/>
                <w:color w:val="000000"/>
                <w:kern w:val="0"/>
                <w:sz w:val="20"/>
                <w:szCs w:val="20"/>
                <w:lang w:eastAsia="it-IT"/>
                <w14:ligatures w14:val="none"/>
              </w:rPr>
            </w:pPr>
          </w:p>
          <w:p w14:paraId="27738764" w14:textId="4A11BB3D" w:rsidR="00113210" w:rsidRPr="00113210" w:rsidRDefault="00113210" w:rsidP="00113210">
            <w:pPr>
              <w:spacing w:after="0" w:line="240" w:lineRule="auto"/>
              <w:jc w:val="center"/>
              <w:rPr>
                <w:rFonts w:ascii="Open Sans" w:eastAsia="Times New Roman" w:hAnsi="Open Sans" w:cs="Open Sans"/>
                <w:color w:val="000000"/>
                <w:kern w:val="0"/>
                <w:sz w:val="20"/>
                <w:szCs w:val="20"/>
                <w:lang w:eastAsia="it-IT"/>
                <w14:ligatures w14:val="none"/>
              </w:rPr>
            </w:pPr>
            <w:r w:rsidRPr="00113210">
              <w:rPr>
                <w:rFonts w:ascii="Open Sans" w:eastAsia="Times New Roman" w:hAnsi="Open Sans" w:cs="Open Sans"/>
                <w:b/>
                <w:bCs/>
                <w:color w:val="000000"/>
                <w:kern w:val="0"/>
                <w:sz w:val="20"/>
                <w:szCs w:val="20"/>
                <w:lang w:eastAsia="it-IT"/>
                <w14:ligatures w14:val="none"/>
              </w:rPr>
              <w:t>Sender</w:t>
            </w:r>
          </w:p>
        </w:tc>
      </w:tr>
      <w:tr w:rsidR="00113210" w:rsidRPr="00113210" w14:paraId="483349E1" w14:textId="77777777" w:rsidTr="00113210">
        <w:trPr>
          <w:jc w:val="center"/>
        </w:trPr>
        <w:tc>
          <w:tcPr>
            <w:tcW w:w="0" w:type="auto"/>
            <w:shd w:val="clear" w:color="auto" w:fill="FFFFFF"/>
            <w:vAlign w:val="center"/>
            <w:hideMark/>
          </w:tcPr>
          <w:p w14:paraId="115A170F" w14:textId="77777777" w:rsidR="00113210" w:rsidRPr="00113210" w:rsidRDefault="00113210" w:rsidP="00113210">
            <w:pPr>
              <w:spacing w:after="0" w:line="240" w:lineRule="auto"/>
              <w:jc w:val="center"/>
              <w:rPr>
                <w:rFonts w:ascii="Open Sans" w:eastAsia="Times New Roman" w:hAnsi="Open Sans" w:cs="Open Sans"/>
                <w:color w:val="000000"/>
                <w:kern w:val="0"/>
                <w:sz w:val="20"/>
                <w:szCs w:val="20"/>
                <w:lang w:eastAsia="it-IT"/>
                <w14:ligatures w14:val="none"/>
              </w:rPr>
            </w:pPr>
            <w:r w:rsidRPr="00113210">
              <w:rPr>
                <w:rFonts w:ascii="Open Sans" w:eastAsia="Times New Roman" w:hAnsi="Open Sans" w:cs="Open Sans"/>
                <w:b/>
                <w:bCs/>
                <w:color w:val="000000"/>
                <w:kern w:val="0"/>
                <w:sz w:val="20"/>
                <w:szCs w:val="20"/>
                <w:lang w:eastAsia="it-IT"/>
                <w14:ligatures w14:val="none"/>
              </w:rPr>
              <w:lastRenderedPageBreak/>
              <w:t>M</w:t>
            </w:r>
            <w:r w:rsidRPr="00113210">
              <w:rPr>
                <w:rFonts w:ascii="Arial" w:eastAsia="Times New Roman" w:hAnsi="Arial" w:cs="Arial"/>
                <w:b/>
                <w:bCs/>
                <w:color w:val="000000"/>
                <w:kern w:val="0"/>
                <w:sz w:val="20"/>
                <w:szCs w:val="20"/>
                <w:lang w:eastAsia="it-IT"/>
                <w14:ligatures w14:val="none"/>
              </w:rPr>
              <w:t>↓</w:t>
            </w:r>
            <w:r w:rsidRPr="00113210">
              <w:rPr>
                <w:rFonts w:ascii="Open Sans" w:eastAsia="Times New Roman" w:hAnsi="Open Sans" w:cs="Open Sans"/>
                <w:b/>
                <w:bCs/>
                <w:color w:val="000000"/>
                <w:kern w:val="0"/>
                <w:sz w:val="20"/>
                <w:szCs w:val="20"/>
                <w:lang w:eastAsia="it-IT"/>
                <w14:ligatures w14:val="none"/>
              </w:rPr>
              <w:t> </w:t>
            </w:r>
            <w:r w:rsidRPr="00113210">
              <w:rPr>
                <w:rFonts w:ascii="Arial" w:eastAsia="Times New Roman" w:hAnsi="Arial" w:cs="Arial"/>
                <w:b/>
                <w:bCs/>
                <w:color w:val="000000"/>
                <w:kern w:val="0"/>
                <w:sz w:val="20"/>
                <w:szCs w:val="20"/>
                <w:lang w:eastAsia="it-IT"/>
                <w14:ligatures w14:val="none"/>
              </w:rPr>
              <w:t>↑</w:t>
            </w:r>
            <w:r w:rsidRPr="00113210">
              <w:rPr>
                <w:rFonts w:ascii="Open Sans" w:eastAsia="Times New Roman" w:hAnsi="Open Sans" w:cs="Open Sans"/>
                <w:b/>
                <w:bCs/>
                <w:color w:val="000000"/>
                <w:kern w:val="0"/>
                <w:sz w:val="20"/>
                <w:szCs w:val="20"/>
                <w:lang w:eastAsia="it-IT"/>
                <w14:ligatures w14:val="none"/>
              </w:rPr>
              <w:t>M</w:t>
            </w:r>
          </w:p>
        </w:tc>
      </w:tr>
      <w:tr w:rsidR="00113210" w:rsidRPr="00113210" w14:paraId="689D5EDC" w14:textId="77777777" w:rsidTr="00113210">
        <w:trPr>
          <w:jc w:val="center"/>
        </w:trPr>
        <w:tc>
          <w:tcPr>
            <w:tcW w:w="0" w:type="auto"/>
            <w:shd w:val="clear" w:color="auto" w:fill="FFFFFF"/>
            <w:vAlign w:val="center"/>
            <w:hideMark/>
          </w:tcPr>
          <w:p w14:paraId="72A615C0" w14:textId="77777777" w:rsidR="00113210" w:rsidRPr="00113210" w:rsidRDefault="00113210" w:rsidP="00113210">
            <w:pPr>
              <w:spacing w:after="0" w:line="240" w:lineRule="auto"/>
              <w:jc w:val="center"/>
              <w:rPr>
                <w:rFonts w:ascii="Open Sans" w:eastAsia="Times New Roman" w:hAnsi="Open Sans" w:cs="Open Sans"/>
                <w:color w:val="000000"/>
                <w:kern w:val="0"/>
                <w:sz w:val="20"/>
                <w:szCs w:val="20"/>
                <w:lang w:eastAsia="it-IT"/>
                <w14:ligatures w14:val="none"/>
              </w:rPr>
            </w:pPr>
            <w:r w:rsidRPr="00113210">
              <w:rPr>
                <w:rFonts w:ascii="Open Sans" w:eastAsia="Times New Roman" w:hAnsi="Open Sans" w:cs="Open Sans"/>
                <w:b/>
                <w:bCs/>
                <w:color w:val="000000"/>
                <w:kern w:val="0"/>
                <w:sz w:val="20"/>
                <w:szCs w:val="20"/>
                <w:lang w:eastAsia="it-IT"/>
                <w14:ligatures w14:val="none"/>
              </w:rPr>
              <w:t>Receiver</w:t>
            </w:r>
          </w:p>
        </w:tc>
      </w:tr>
    </w:tbl>
    <w:p w14:paraId="69C1084E" w14:textId="77777777" w:rsidR="00C95552" w:rsidRDefault="00C95552" w:rsidP="00285A8C">
      <w:pPr>
        <w:rPr>
          <w:rFonts w:ascii="Arial" w:hAnsi="Arial" w:cs="Arial"/>
          <w:sz w:val="24"/>
          <w:szCs w:val="24"/>
          <w:lang w:val="en-US"/>
        </w:rPr>
      </w:pPr>
    </w:p>
    <w:p w14:paraId="662CDD5A" w14:textId="783D7BBD" w:rsidR="0095479D" w:rsidRPr="00D41D75" w:rsidRDefault="0095479D" w:rsidP="00285A8C">
      <w:pPr>
        <w:rPr>
          <w:rFonts w:ascii="Arial" w:hAnsi="Arial" w:cs="Arial"/>
          <w:sz w:val="24"/>
          <w:szCs w:val="24"/>
          <w:lang w:val="en-US"/>
        </w:rPr>
      </w:pPr>
      <w:r w:rsidRPr="00D41D75">
        <w:rPr>
          <w:rFonts w:ascii="Arial" w:hAnsi="Arial" w:cs="Arial"/>
          <w:sz w:val="24"/>
          <w:szCs w:val="24"/>
          <w:lang w:val="en-US"/>
        </w:rPr>
        <w:t xml:space="preserve">Schramm </w:t>
      </w:r>
      <w:r w:rsidR="00054A6B" w:rsidRPr="00D41D75">
        <w:rPr>
          <w:rFonts w:ascii="Arial" w:hAnsi="Arial" w:cs="Arial"/>
          <w:sz w:val="24"/>
          <w:szCs w:val="24"/>
          <w:lang w:val="en-US"/>
        </w:rPr>
        <w:t xml:space="preserve">also retained personal </w:t>
      </w:r>
      <w:r w:rsidR="00E237CF" w:rsidRPr="00D41D75">
        <w:rPr>
          <w:rFonts w:ascii="Arial" w:hAnsi="Arial" w:cs="Arial"/>
          <w:sz w:val="24"/>
          <w:szCs w:val="24"/>
          <w:lang w:val="en-US"/>
        </w:rPr>
        <w:t>experience or different history and tradition</w:t>
      </w:r>
      <w:r w:rsidR="00DC3F06" w:rsidRPr="00D41D75">
        <w:rPr>
          <w:rFonts w:ascii="Arial" w:hAnsi="Arial" w:cs="Arial"/>
          <w:sz w:val="24"/>
          <w:szCs w:val="24"/>
          <w:lang w:val="en-US"/>
        </w:rPr>
        <w:t xml:space="preserve">s as a relevant factor </w:t>
      </w:r>
      <w:r w:rsidR="00240B7E" w:rsidRPr="00D41D75">
        <w:rPr>
          <w:rFonts w:ascii="Arial" w:hAnsi="Arial" w:cs="Arial"/>
          <w:sz w:val="24"/>
          <w:szCs w:val="24"/>
          <w:lang w:val="en-US"/>
        </w:rPr>
        <w:t>for the right delivery of the message.</w:t>
      </w:r>
    </w:p>
    <w:p w14:paraId="44647931" w14:textId="04AF296A" w:rsidR="00240B7E" w:rsidRPr="00D41D75" w:rsidRDefault="006B3954" w:rsidP="00285A8C">
      <w:pPr>
        <w:rPr>
          <w:rFonts w:ascii="Arial" w:hAnsi="Arial" w:cs="Arial"/>
          <w:sz w:val="24"/>
          <w:szCs w:val="24"/>
          <w:lang w:val="en-US"/>
        </w:rPr>
      </w:pPr>
      <w:r w:rsidRPr="00D41D75">
        <w:rPr>
          <w:rFonts w:ascii="Arial" w:hAnsi="Arial" w:cs="Arial"/>
          <w:sz w:val="24"/>
          <w:szCs w:val="24"/>
          <w:lang w:val="en-US"/>
        </w:rPr>
        <w:t xml:space="preserve">In conclusion following the Schramm </w:t>
      </w:r>
      <w:r w:rsidR="007720F9" w:rsidRPr="00D41D75">
        <w:rPr>
          <w:rFonts w:ascii="Arial" w:hAnsi="Arial" w:cs="Arial"/>
          <w:sz w:val="24"/>
          <w:szCs w:val="24"/>
          <w:lang w:val="en-US"/>
        </w:rPr>
        <w:t xml:space="preserve">model of communication </w:t>
      </w:r>
      <w:r w:rsidR="003F2768">
        <w:rPr>
          <w:rFonts w:ascii="Arial" w:hAnsi="Arial" w:cs="Arial"/>
          <w:sz w:val="24"/>
          <w:szCs w:val="24"/>
          <w:lang w:val="en-US"/>
        </w:rPr>
        <w:t>can</w:t>
      </w:r>
      <w:r w:rsidR="007720F9" w:rsidRPr="00D41D75">
        <w:rPr>
          <w:rFonts w:ascii="Arial" w:hAnsi="Arial" w:cs="Arial"/>
          <w:sz w:val="24"/>
          <w:szCs w:val="24"/>
          <w:lang w:val="en-US"/>
        </w:rPr>
        <w:t xml:space="preserve"> be stated that the </w:t>
      </w:r>
      <w:r w:rsidR="00E33741" w:rsidRPr="00D41D75">
        <w:rPr>
          <w:rFonts w:ascii="Arial" w:hAnsi="Arial" w:cs="Arial"/>
          <w:sz w:val="24"/>
          <w:szCs w:val="24"/>
          <w:lang w:val="en-US"/>
        </w:rPr>
        <w:t xml:space="preserve">communication process is not complete without </w:t>
      </w:r>
      <w:r w:rsidR="00EB67FC" w:rsidRPr="00D41D75">
        <w:rPr>
          <w:rFonts w:ascii="Arial" w:hAnsi="Arial" w:cs="Arial"/>
          <w:sz w:val="24"/>
          <w:szCs w:val="24"/>
          <w:lang w:val="en-US"/>
        </w:rPr>
        <w:t>feedback from the receiver.</w:t>
      </w:r>
    </w:p>
    <w:p w14:paraId="381D2ABC" w14:textId="51FD3015" w:rsidR="00BA644E" w:rsidRDefault="00BA644E" w:rsidP="005C6420">
      <w:pPr>
        <w:pStyle w:val="ListParagraph"/>
        <w:rPr>
          <w:sz w:val="28"/>
          <w:szCs w:val="28"/>
          <w:lang w:val="en-US"/>
        </w:rPr>
      </w:pPr>
    </w:p>
    <w:p w14:paraId="5108C895" w14:textId="77777777" w:rsidR="003416C6" w:rsidRDefault="003416C6" w:rsidP="00E47B04">
      <w:pPr>
        <w:pStyle w:val="Heading2"/>
        <w:rPr>
          <w:b/>
          <w:bCs/>
          <w:color w:val="000000" w:themeColor="text1"/>
          <w:sz w:val="52"/>
          <w:szCs w:val="52"/>
          <w:lang w:val="en-US"/>
        </w:rPr>
      </w:pPr>
    </w:p>
    <w:p w14:paraId="4E1E612A" w14:textId="5D9C5229" w:rsidR="00BA644E" w:rsidRPr="00E47B04" w:rsidRDefault="00BA644E" w:rsidP="00E47B04">
      <w:pPr>
        <w:pStyle w:val="Heading2"/>
        <w:rPr>
          <w:b/>
          <w:bCs/>
          <w:color w:val="000000" w:themeColor="text1"/>
          <w:sz w:val="52"/>
          <w:szCs w:val="52"/>
          <w:lang w:val="en-US"/>
        </w:rPr>
      </w:pPr>
      <w:bookmarkStart w:id="5" w:name="_Toc112261920"/>
      <w:r w:rsidRPr="00E47B04">
        <w:rPr>
          <w:b/>
          <w:bCs/>
          <w:color w:val="000000" w:themeColor="text1"/>
          <w:sz w:val="52"/>
          <w:szCs w:val="52"/>
          <w:lang w:val="en-US"/>
        </w:rPr>
        <w:t>Berlo</w:t>
      </w:r>
      <w:bookmarkEnd w:id="5"/>
    </w:p>
    <w:p w14:paraId="22767562" w14:textId="77777777" w:rsidR="005450A0" w:rsidRDefault="005450A0" w:rsidP="00C640C3">
      <w:pPr>
        <w:jc w:val="both"/>
        <w:rPr>
          <w:rFonts w:ascii="Arial" w:hAnsi="Arial" w:cs="Arial"/>
          <w:sz w:val="24"/>
          <w:szCs w:val="24"/>
          <w:lang w:val="en-US"/>
        </w:rPr>
      </w:pPr>
    </w:p>
    <w:p w14:paraId="21484572" w14:textId="4BAF6304" w:rsidR="00285A8C" w:rsidRDefault="00E96BDC" w:rsidP="00C640C3">
      <w:pPr>
        <w:jc w:val="both"/>
        <w:rPr>
          <w:rFonts w:ascii="Arial" w:eastAsia="Times New Roman" w:hAnsi="Arial" w:cs="Arial"/>
          <w:noProof/>
          <w:color w:val="333333"/>
          <w:sz w:val="24"/>
          <w:szCs w:val="24"/>
          <w:lang w:val="en-US" w:eastAsia="en-GB"/>
        </w:rPr>
      </w:pPr>
      <w:r w:rsidRPr="00D41D75">
        <w:rPr>
          <w:rFonts w:ascii="Arial" w:hAnsi="Arial" w:cs="Arial"/>
          <w:sz w:val="24"/>
          <w:szCs w:val="24"/>
          <w:lang w:val="en-US"/>
        </w:rPr>
        <w:t>Inspired by Shannon and Weaver</w:t>
      </w:r>
      <w:r w:rsidR="00A87DE9" w:rsidRPr="00D41D75">
        <w:rPr>
          <w:rFonts w:ascii="Arial" w:hAnsi="Arial" w:cs="Arial"/>
          <w:sz w:val="24"/>
          <w:szCs w:val="24"/>
          <w:lang w:val="en-US"/>
        </w:rPr>
        <w:t>’s</w:t>
      </w:r>
      <w:r w:rsidRPr="00D41D75">
        <w:rPr>
          <w:rFonts w:ascii="Arial" w:hAnsi="Arial" w:cs="Arial"/>
          <w:sz w:val="24"/>
          <w:szCs w:val="24"/>
          <w:lang w:val="en-US"/>
        </w:rPr>
        <w:t xml:space="preserve"> model of communication, Berlo create</w:t>
      </w:r>
      <w:r w:rsidR="00A87DE9" w:rsidRPr="00D41D75">
        <w:rPr>
          <w:rFonts w:ascii="Arial" w:hAnsi="Arial" w:cs="Arial"/>
          <w:sz w:val="24"/>
          <w:szCs w:val="24"/>
          <w:lang w:val="en-US"/>
        </w:rPr>
        <w:t>d</w:t>
      </w:r>
      <w:r w:rsidRPr="00D41D75">
        <w:rPr>
          <w:rFonts w:ascii="Arial" w:hAnsi="Arial" w:cs="Arial"/>
          <w:sz w:val="24"/>
          <w:szCs w:val="24"/>
          <w:lang w:val="en-US"/>
        </w:rPr>
        <w:t xml:space="preserve"> his model in 1960.</w:t>
      </w:r>
      <w:r w:rsidR="003C2DE3" w:rsidRPr="00D41D75">
        <w:rPr>
          <w:rFonts w:ascii="Arial" w:hAnsi="Arial" w:cs="Arial"/>
          <w:sz w:val="24"/>
          <w:szCs w:val="24"/>
          <w:lang w:val="en-US"/>
        </w:rPr>
        <w:t>Sender-Message-Channel-Receiver (SMRC).</w:t>
      </w:r>
      <w:r w:rsidR="00BD655F" w:rsidRPr="00D41D75">
        <w:rPr>
          <w:rFonts w:ascii="Arial" w:hAnsi="Arial" w:cs="Arial"/>
          <w:sz w:val="24"/>
          <w:szCs w:val="24"/>
          <w:lang w:val="en-US"/>
        </w:rPr>
        <w:t xml:space="preserve"> </w:t>
      </w:r>
      <w:r w:rsidR="003C2DE3" w:rsidRPr="00D41D75">
        <w:rPr>
          <w:rFonts w:ascii="Arial" w:hAnsi="Arial" w:cs="Arial"/>
          <w:sz w:val="24"/>
          <w:szCs w:val="24"/>
          <w:lang w:val="en-US"/>
        </w:rPr>
        <w:t>He</w:t>
      </w:r>
      <w:r w:rsidR="00A87DE9" w:rsidRPr="00D41D75">
        <w:rPr>
          <w:rFonts w:ascii="Arial" w:hAnsi="Arial" w:cs="Arial"/>
          <w:sz w:val="24"/>
          <w:szCs w:val="24"/>
          <w:lang w:val="en-US"/>
        </w:rPr>
        <w:t xml:space="preserve"> </w:t>
      </w:r>
      <w:r w:rsidR="003C2DE3" w:rsidRPr="00D41D75">
        <w:rPr>
          <w:rFonts w:ascii="Arial" w:hAnsi="Arial" w:cs="Arial"/>
          <w:sz w:val="24"/>
          <w:szCs w:val="24"/>
          <w:lang w:val="en-US"/>
        </w:rPr>
        <w:t xml:space="preserve">believed that any of </w:t>
      </w:r>
      <w:r w:rsidR="00A87DE9" w:rsidRPr="00D41D75">
        <w:rPr>
          <w:rFonts w:ascii="Arial" w:hAnsi="Arial" w:cs="Arial"/>
          <w:sz w:val="24"/>
          <w:szCs w:val="24"/>
          <w:lang w:val="en-US"/>
        </w:rPr>
        <w:t>these elements</w:t>
      </w:r>
      <w:r w:rsidR="003C2DE3" w:rsidRPr="00D41D75">
        <w:rPr>
          <w:rFonts w:ascii="Arial" w:hAnsi="Arial" w:cs="Arial"/>
          <w:sz w:val="24"/>
          <w:szCs w:val="24"/>
          <w:lang w:val="en-US"/>
        </w:rPr>
        <w:t xml:space="preserve"> can be distressed by personal</w:t>
      </w:r>
      <w:r w:rsidR="00C640C3" w:rsidRPr="00D41D75">
        <w:rPr>
          <w:rFonts w:ascii="Arial" w:hAnsi="Arial" w:cs="Arial"/>
          <w:sz w:val="24"/>
          <w:szCs w:val="24"/>
          <w:lang w:val="en-US"/>
        </w:rPr>
        <w:t xml:space="preserve"> </w:t>
      </w:r>
      <w:r w:rsidR="003C2DE3" w:rsidRPr="00D41D75">
        <w:rPr>
          <w:rFonts w:ascii="Arial" w:hAnsi="Arial" w:cs="Arial"/>
          <w:sz w:val="24"/>
          <w:szCs w:val="24"/>
          <w:lang w:val="en-US"/>
        </w:rPr>
        <w:t>contents</w:t>
      </w:r>
      <w:sdt>
        <w:sdtPr>
          <w:rPr>
            <w:rFonts w:ascii="Arial" w:hAnsi="Arial" w:cs="Arial"/>
            <w:sz w:val="24"/>
            <w:szCs w:val="24"/>
            <w:lang w:val="en-US"/>
          </w:rPr>
          <w:id w:val="-1816792097"/>
          <w:citation/>
        </w:sdtPr>
        <w:sdtContent>
          <w:r w:rsidR="0086680E">
            <w:rPr>
              <w:rFonts w:ascii="Arial" w:hAnsi="Arial" w:cs="Arial"/>
              <w:sz w:val="24"/>
              <w:szCs w:val="24"/>
              <w:lang w:val="en-US"/>
            </w:rPr>
            <w:fldChar w:fldCharType="begin"/>
          </w:r>
          <w:r w:rsidR="0086680E">
            <w:rPr>
              <w:rFonts w:ascii="Arial" w:hAnsi="Arial" w:cs="Arial"/>
              <w:sz w:val="24"/>
              <w:szCs w:val="24"/>
              <w:lang w:val="en-US"/>
            </w:rPr>
            <w:instrText xml:space="preserve"> CITATION bus18 \l 1033 </w:instrText>
          </w:r>
          <w:r w:rsidR="0086680E">
            <w:rPr>
              <w:rFonts w:ascii="Arial" w:hAnsi="Arial" w:cs="Arial"/>
              <w:sz w:val="24"/>
              <w:szCs w:val="24"/>
              <w:lang w:val="en-US"/>
            </w:rPr>
            <w:fldChar w:fldCharType="separate"/>
          </w:r>
          <w:r w:rsidR="00C95552">
            <w:rPr>
              <w:rFonts w:ascii="Arial" w:hAnsi="Arial" w:cs="Arial"/>
              <w:noProof/>
              <w:sz w:val="24"/>
              <w:szCs w:val="24"/>
              <w:lang w:val="en-US"/>
            </w:rPr>
            <w:t xml:space="preserve"> </w:t>
          </w:r>
          <w:r w:rsidR="00C95552" w:rsidRPr="00C95552">
            <w:rPr>
              <w:rFonts w:ascii="Arial" w:hAnsi="Arial" w:cs="Arial"/>
              <w:noProof/>
              <w:sz w:val="24"/>
              <w:szCs w:val="24"/>
              <w:lang w:val="en-US"/>
            </w:rPr>
            <w:t>(businesstopia, 2018)</w:t>
          </w:r>
          <w:r w:rsidR="0086680E">
            <w:rPr>
              <w:rFonts w:ascii="Arial" w:hAnsi="Arial" w:cs="Arial"/>
              <w:sz w:val="24"/>
              <w:szCs w:val="24"/>
              <w:lang w:val="en-US"/>
            </w:rPr>
            <w:fldChar w:fldCharType="end"/>
          </w:r>
        </w:sdtContent>
      </w:sdt>
      <w:r w:rsidR="003C2DE3" w:rsidRPr="00D41D75">
        <w:rPr>
          <w:rFonts w:ascii="Arial" w:hAnsi="Arial" w:cs="Arial"/>
          <w:sz w:val="24"/>
          <w:szCs w:val="24"/>
          <w:lang w:val="en-US"/>
        </w:rPr>
        <w:t>.</w:t>
      </w:r>
      <w:r w:rsidR="00285A8C" w:rsidRPr="00D41D75">
        <w:rPr>
          <w:rFonts w:ascii="Arial" w:eastAsia="Times New Roman" w:hAnsi="Arial" w:cs="Arial"/>
          <w:noProof/>
          <w:color w:val="333333"/>
          <w:sz w:val="24"/>
          <w:szCs w:val="24"/>
          <w:lang w:val="en-US" w:eastAsia="en-GB"/>
        </w:rPr>
        <w:t xml:space="preserve"> </w:t>
      </w:r>
    </w:p>
    <w:p w14:paraId="4F867770" w14:textId="77777777" w:rsidR="005479B5" w:rsidRPr="00D41D75" w:rsidRDefault="005479B5" w:rsidP="00C640C3">
      <w:pPr>
        <w:jc w:val="both"/>
        <w:rPr>
          <w:rFonts w:ascii="Arial" w:eastAsia="Times New Roman" w:hAnsi="Arial" w:cs="Arial"/>
          <w:noProof/>
          <w:color w:val="333333"/>
          <w:sz w:val="24"/>
          <w:szCs w:val="24"/>
          <w:lang w:val="en-US" w:eastAsia="en-GB"/>
        </w:rPr>
      </w:pPr>
    </w:p>
    <w:p w14:paraId="5CF757D7" w14:textId="50168BF1" w:rsidR="005479B5" w:rsidRPr="00B97410" w:rsidRDefault="00285A8C" w:rsidP="00B97410">
      <w:pPr>
        <w:jc w:val="both"/>
        <w:rPr>
          <w:sz w:val="28"/>
          <w:szCs w:val="28"/>
          <w:lang w:val="en-US"/>
        </w:rPr>
      </w:pPr>
      <w:r w:rsidRPr="00A0044E">
        <w:rPr>
          <w:rFonts w:ascii="Roboto" w:eastAsia="Times New Roman" w:hAnsi="Roboto" w:cs="Arial"/>
          <w:noProof/>
          <w:color w:val="333333"/>
          <w:sz w:val="24"/>
          <w:szCs w:val="24"/>
          <w:lang w:val="en-US" w:eastAsia="en-GB"/>
        </w:rPr>
        <w:drawing>
          <wp:inline distT="0" distB="0" distL="0" distR="0" wp14:anchorId="09380018" wp14:editId="6A16C0C0">
            <wp:extent cx="5756955" cy="2675299"/>
            <wp:effectExtent l="0" t="0" r="0" b="0"/>
            <wp:docPr id="5" name="Picture 5"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model of communic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8831" cy="2680818"/>
                    </a:xfrm>
                    <a:prstGeom prst="rect">
                      <a:avLst/>
                    </a:prstGeom>
                    <a:noFill/>
                    <a:ln>
                      <a:noFill/>
                    </a:ln>
                  </pic:spPr>
                </pic:pic>
              </a:graphicData>
            </a:graphic>
          </wp:inline>
        </w:drawing>
      </w:r>
      <w:r w:rsidR="00B97410">
        <w:rPr>
          <w:sz w:val="28"/>
          <w:szCs w:val="28"/>
          <w:lang w:val="en-US"/>
        </w:rPr>
        <w:t xml:space="preserve">                                                                                                   </w:t>
      </w:r>
      <w:r w:rsidR="00DE0652">
        <w:rPr>
          <w:rFonts w:ascii="Arial" w:hAnsi="Arial" w:cs="Arial"/>
          <w:sz w:val="24"/>
          <w:szCs w:val="24"/>
          <w:lang w:val="en-US"/>
        </w:rPr>
        <w:t>image</w:t>
      </w:r>
      <w:r w:rsidR="00F347AA">
        <w:t xml:space="preserve"> </w:t>
      </w:r>
      <w:hyperlink r:id="rId17" w:history="1">
        <w:r w:rsidR="00F347AA" w:rsidRPr="00F347AA">
          <w:rPr>
            <w:rStyle w:val="Hyperlink"/>
            <w:rFonts w:ascii="Arial" w:hAnsi="Arial" w:cs="Arial"/>
            <w:sz w:val="24"/>
            <w:szCs w:val="24"/>
          </w:rPr>
          <w:t>source</w:t>
        </w:r>
      </w:hyperlink>
      <w:r w:rsidR="00F347AA" w:rsidRPr="00B97410">
        <w:rPr>
          <w:sz w:val="28"/>
          <w:szCs w:val="28"/>
          <w:lang w:val="en-US"/>
        </w:rPr>
        <w:t xml:space="preserve"> </w:t>
      </w:r>
    </w:p>
    <w:p w14:paraId="15D0CE9F" w14:textId="77777777" w:rsidR="00774659" w:rsidRDefault="00774659" w:rsidP="00285A8C">
      <w:pPr>
        <w:rPr>
          <w:rFonts w:ascii="Arial" w:hAnsi="Arial" w:cs="Arial"/>
          <w:sz w:val="24"/>
          <w:szCs w:val="24"/>
          <w:lang w:val="en-US"/>
        </w:rPr>
      </w:pPr>
    </w:p>
    <w:p w14:paraId="4DF6E577" w14:textId="79824653" w:rsidR="008F4ABF" w:rsidRPr="00D41D75" w:rsidRDefault="008F4ABF" w:rsidP="00285A8C">
      <w:pPr>
        <w:rPr>
          <w:rFonts w:ascii="Arial" w:hAnsi="Arial" w:cs="Arial"/>
          <w:b/>
          <w:bCs/>
          <w:sz w:val="24"/>
          <w:szCs w:val="24"/>
          <w:lang w:val="en-US"/>
        </w:rPr>
      </w:pPr>
      <w:r w:rsidRPr="00D41D75">
        <w:rPr>
          <w:rFonts w:ascii="Arial" w:hAnsi="Arial" w:cs="Arial"/>
          <w:sz w:val="24"/>
          <w:szCs w:val="24"/>
          <w:lang w:val="en-US"/>
        </w:rPr>
        <w:t xml:space="preserve">The </w:t>
      </w:r>
      <w:r w:rsidRPr="00D41D75">
        <w:rPr>
          <w:rFonts w:ascii="Arial" w:hAnsi="Arial" w:cs="Arial"/>
          <w:b/>
          <w:bCs/>
          <w:sz w:val="24"/>
          <w:szCs w:val="24"/>
          <w:lang w:val="en-US"/>
        </w:rPr>
        <w:t xml:space="preserve">Sender </w:t>
      </w:r>
      <w:r w:rsidR="00C52850" w:rsidRPr="00D41D75">
        <w:rPr>
          <w:rFonts w:ascii="Arial" w:hAnsi="Arial" w:cs="Arial"/>
          <w:sz w:val="24"/>
          <w:szCs w:val="24"/>
          <w:lang w:val="en-US"/>
        </w:rPr>
        <w:t>originates</w:t>
      </w:r>
      <w:r w:rsidRPr="00D41D75">
        <w:rPr>
          <w:rFonts w:ascii="Arial" w:hAnsi="Arial" w:cs="Arial"/>
          <w:sz w:val="24"/>
          <w:szCs w:val="24"/>
          <w:lang w:val="en-US"/>
        </w:rPr>
        <w:t xml:space="preserve"> the message addressed to the </w:t>
      </w:r>
      <w:r w:rsidR="00523D01" w:rsidRPr="00D41D75">
        <w:rPr>
          <w:rFonts w:ascii="Arial" w:hAnsi="Arial" w:cs="Arial"/>
          <w:sz w:val="24"/>
          <w:szCs w:val="24"/>
          <w:lang w:val="en-US"/>
        </w:rPr>
        <w:t>recipient</w:t>
      </w:r>
      <w:r w:rsidRPr="00D41D75">
        <w:rPr>
          <w:rFonts w:ascii="Arial" w:hAnsi="Arial" w:cs="Arial"/>
          <w:sz w:val="24"/>
          <w:szCs w:val="24"/>
          <w:lang w:val="en-US"/>
        </w:rPr>
        <w:t xml:space="preserve"> (the subsequent skills apply to both).</w:t>
      </w:r>
    </w:p>
    <w:p w14:paraId="56262BF7" w14:textId="25A3BD4C" w:rsidR="008F4ABF" w:rsidRPr="00502ED1" w:rsidRDefault="008F4ABF" w:rsidP="00502ED1">
      <w:pPr>
        <w:pStyle w:val="ListParagraph"/>
        <w:numPr>
          <w:ilvl w:val="0"/>
          <w:numId w:val="7"/>
        </w:numPr>
        <w:rPr>
          <w:rFonts w:ascii="Arial" w:hAnsi="Arial" w:cs="Arial"/>
          <w:sz w:val="24"/>
          <w:szCs w:val="24"/>
          <w:lang w:val="en-US"/>
        </w:rPr>
      </w:pPr>
      <w:r w:rsidRPr="00502ED1">
        <w:rPr>
          <w:rFonts w:ascii="Arial" w:hAnsi="Arial" w:cs="Arial"/>
          <w:sz w:val="24"/>
          <w:szCs w:val="24"/>
          <w:u w:val="single"/>
          <w:lang w:val="en-US"/>
        </w:rPr>
        <w:t>Communication skills:</w:t>
      </w:r>
      <w:r w:rsidRPr="00502ED1">
        <w:rPr>
          <w:rFonts w:ascii="Arial" w:hAnsi="Arial" w:cs="Arial"/>
          <w:sz w:val="24"/>
          <w:szCs w:val="24"/>
          <w:lang w:val="en-US"/>
        </w:rPr>
        <w:t xml:space="preserve"> is a relevant componen</w:t>
      </w:r>
      <w:r w:rsidR="008C48EB" w:rsidRPr="00502ED1">
        <w:rPr>
          <w:rFonts w:ascii="Arial" w:hAnsi="Arial" w:cs="Arial"/>
          <w:sz w:val="24"/>
          <w:szCs w:val="24"/>
          <w:lang w:val="en-US"/>
        </w:rPr>
        <w:t>t, better communication from the origin means more chance to deliver a correct message.</w:t>
      </w:r>
    </w:p>
    <w:p w14:paraId="15A1E5ED" w14:textId="2F49EFAE" w:rsidR="008C48EB" w:rsidRPr="00D41D75" w:rsidRDefault="008C48EB" w:rsidP="008F4ABF">
      <w:pPr>
        <w:pStyle w:val="ListParagraph"/>
        <w:numPr>
          <w:ilvl w:val="0"/>
          <w:numId w:val="7"/>
        </w:numPr>
        <w:rPr>
          <w:rFonts w:ascii="Arial" w:hAnsi="Arial" w:cs="Arial"/>
          <w:sz w:val="24"/>
          <w:szCs w:val="24"/>
          <w:lang w:val="en-US"/>
        </w:rPr>
      </w:pPr>
      <w:r w:rsidRPr="00D41D75">
        <w:rPr>
          <w:rFonts w:ascii="Arial" w:hAnsi="Arial" w:cs="Arial"/>
          <w:sz w:val="24"/>
          <w:szCs w:val="24"/>
          <w:u w:val="single"/>
          <w:lang w:val="en-US"/>
        </w:rPr>
        <w:t>Attitude:</w:t>
      </w:r>
      <w:r w:rsidRPr="00D41D75">
        <w:rPr>
          <w:rFonts w:ascii="Arial" w:hAnsi="Arial" w:cs="Arial"/>
          <w:sz w:val="24"/>
          <w:szCs w:val="24"/>
          <w:lang w:val="en-US"/>
        </w:rPr>
        <w:t xml:space="preserve"> can change the sense of the information.</w:t>
      </w:r>
    </w:p>
    <w:p w14:paraId="427CA4C7" w14:textId="5267EE85" w:rsidR="008C48EB" w:rsidRPr="00D41D75" w:rsidRDefault="008C48EB" w:rsidP="008F4ABF">
      <w:pPr>
        <w:pStyle w:val="ListParagraph"/>
        <w:numPr>
          <w:ilvl w:val="0"/>
          <w:numId w:val="7"/>
        </w:numPr>
        <w:rPr>
          <w:rFonts w:ascii="Arial" w:hAnsi="Arial" w:cs="Arial"/>
          <w:sz w:val="24"/>
          <w:szCs w:val="24"/>
          <w:lang w:val="en-US"/>
        </w:rPr>
      </w:pPr>
      <w:r w:rsidRPr="00D41D75">
        <w:rPr>
          <w:rFonts w:ascii="Arial" w:hAnsi="Arial" w:cs="Arial"/>
          <w:sz w:val="24"/>
          <w:szCs w:val="24"/>
          <w:u w:val="single"/>
          <w:lang w:val="en-US"/>
        </w:rPr>
        <w:lastRenderedPageBreak/>
        <w:t>Knowledge:</w:t>
      </w:r>
      <w:r w:rsidRPr="00D41D75">
        <w:rPr>
          <w:rFonts w:ascii="Arial" w:hAnsi="Arial" w:cs="Arial"/>
          <w:sz w:val="24"/>
          <w:szCs w:val="24"/>
          <w:lang w:val="en-US"/>
        </w:rPr>
        <w:t xml:space="preserve"> awareness of the destination can make the intendment clear.</w:t>
      </w:r>
    </w:p>
    <w:p w14:paraId="78364D37" w14:textId="6A8FFC90" w:rsidR="008C48EB" w:rsidRPr="00D41D75" w:rsidRDefault="008C48EB" w:rsidP="008F4ABF">
      <w:pPr>
        <w:pStyle w:val="ListParagraph"/>
        <w:numPr>
          <w:ilvl w:val="0"/>
          <w:numId w:val="7"/>
        </w:numPr>
        <w:rPr>
          <w:rFonts w:ascii="Arial" w:hAnsi="Arial" w:cs="Arial"/>
          <w:sz w:val="24"/>
          <w:szCs w:val="24"/>
          <w:lang w:val="en-US"/>
        </w:rPr>
      </w:pPr>
      <w:r w:rsidRPr="00D41D75">
        <w:rPr>
          <w:rFonts w:ascii="Arial" w:hAnsi="Arial" w:cs="Arial"/>
          <w:sz w:val="24"/>
          <w:szCs w:val="24"/>
          <w:u w:val="single"/>
          <w:lang w:val="en-US"/>
        </w:rPr>
        <w:t>Social systems:</w:t>
      </w:r>
      <w:r w:rsidRPr="00D41D75">
        <w:rPr>
          <w:rFonts w:ascii="Arial" w:hAnsi="Arial" w:cs="Arial"/>
          <w:sz w:val="24"/>
          <w:szCs w:val="24"/>
          <w:lang w:val="en-US"/>
        </w:rPr>
        <w:t xml:space="preserve"> any background can be relevant (origin,</w:t>
      </w:r>
      <w:r w:rsidR="00BD655F" w:rsidRPr="00D41D75">
        <w:rPr>
          <w:rFonts w:ascii="Arial" w:hAnsi="Arial" w:cs="Arial"/>
          <w:sz w:val="24"/>
          <w:szCs w:val="24"/>
          <w:lang w:val="en-US"/>
        </w:rPr>
        <w:t xml:space="preserve"> </w:t>
      </w:r>
      <w:r w:rsidRPr="00D41D75">
        <w:rPr>
          <w:rFonts w:ascii="Arial" w:hAnsi="Arial" w:cs="Arial"/>
          <w:sz w:val="24"/>
          <w:szCs w:val="24"/>
          <w:lang w:val="en-US"/>
        </w:rPr>
        <w:t>cult,</w:t>
      </w:r>
      <w:r w:rsidR="00BD655F" w:rsidRPr="00D41D75">
        <w:rPr>
          <w:rFonts w:ascii="Arial" w:hAnsi="Arial" w:cs="Arial"/>
          <w:sz w:val="24"/>
          <w:szCs w:val="24"/>
          <w:lang w:val="en-US"/>
        </w:rPr>
        <w:t xml:space="preserve"> </w:t>
      </w:r>
      <w:r w:rsidRPr="00D41D75">
        <w:rPr>
          <w:rFonts w:ascii="Arial" w:hAnsi="Arial" w:cs="Arial"/>
          <w:sz w:val="24"/>
          <w:szCs w:val="24"/>
          <w:lang w:val="en-US"/>
        </w:rPr>
        <w:t>social class,</w:t>
      </w:r>
      <w:r w:rsidR="00BD655F" w:rsidRPr="00D41D75">
        <w:rPr>
          <w:rFonts w:ascii="Arial" w:hAnsi="Arial" w:cs="Arial"/>
          <w:sz w:val="24"/>
          <w:szCs w:val="24"/>
          <w:lang w:val="en-US"/>
        </w:rPr>
        <w:t xml:space="preserve"> </w:t>
      </w:r>
      <w:r w:rsidRPr="00D41D75">
        <w:rPr>
          <w:rFonts w:ascii="Arial" w:hAnsi="Arial" w:cs="Arial"/>
          <w:sz w:val="24"/>
          <w:szCs w:val="24"/>
          <w:lang w:val="en-US"/>
        </w:rPr>
        <w:t>etc.).</w:t>
      </w:r>
    </w:p>
    <w:p w14:paraId="3EBB61F5" w14:textId="57C44684" w:rsidR="008C48EB" w:rsidRPr="00D41D75" w:rsidRDefault="008C48EB" w:rsidP="008F4ABF">
      <w:pPr>
        <w:pStyle w:val="ListParagraph"/>
        <w:numPr>
          <w:ilvl w:val="0"/>
          <w:numId w:val="7"/>
        </w:numPr>
        <w:rPr>
          <w:rFonts w:ascii="Arial" w:hAnsi="Arial" w:cs="Arial"/>
          <w:sz w:val="24"/>
          <w:szCs w:val="24"/>
          <w:lang w:val="en-US"/>
        </w:rPr>
      </w:pPr>
      <w:r w:rsidRPr="00D41D75">
        <w:rPr>
          <w:rFonts w:ascii="Arial" w:hAnsi="Arial" w:cs="Arial"/>
          <w:sz w:val="24"/>
          <w:szCs w:val="24"/>
          <w:u w:val="single"/>
          <w:lang w:val="en-US"/>
        </w:rPr>
        <w:t>Culture:</w:t>
      </w:r>
      <w:r w:rsidRPr="00D41D75">
        <w:rPr>
          <w:rFonts w:ascii="Arial" w:hAnsi="Arial" w:cs="Arial"/>
          <w:sz w:val="24"/>
          <w:szCs w:val="24"/>
          <w:lang w:val="en-US"/>
        </w:rPr>
        <w:t xml:space="preserve"> anything can be relevant </w:t>
      </w:r>
      <w:r w:rsidR="00E67B85" w:rsidRPr="00D41D75">
        <w:rPr>
          <w:rFonts w:ascii="Arial" w:hAnsi="Arial" w:cs="Arial"/>
          <w:sz w:val="24"/>
          <w:szCs w:val="24"/>
          <w:lang w:val="en-US"/>
        </w:rPr>
        <w:t>and at the same time irrelevant for someone else depending on the background.</w:t>
      </w:r>
    </w:p>
    <w:p w14:paraId="1FD22107" w14:textId="497D82CE" w:rsidR="00E67B85" w:rsidRPr="00D41D75" w:rsidRDefault="00E67B85" w:rsidP="00C640C3">
      <w:pPr>
        <w:rPr>
          <w:rFonts w:ascii="Arial" w:hAnsi="Arial" w:cs="Arial"/>
          <w:sz w:val="24"/>
          <w:szCs w:val="24"/>
          <w:lang w:val="en-US"/>
        </w:rPr>
      </w:pPr>
      <w:r w:rsidRPr="00D41D75">
        <w:rPr>
          <w:rFonts w:ascii="Arial" w:hAnsi="Arial" w:cs="Arial"/>
          <w:sz w:val="24"/>
          <w:szCs w:val="24"/>
          <w:lang w:val="en-US"/>
        </w:rPr>
        <w:t xml:space="preserve">The </w:t>
      </w:r>
      <w:r w:rsidRPr="00D41D75">
        <w:rPr>
          <w:rFonts w:ascii="Arial" w:hAnsi="Arial" w:cs="Arial"/>
          <w:b/>
          <w:bCs/>
          <w:sz w:val="24"/>
          <w:szCs w:val="24"/>
          <w:lang w:val="en-US"/>
        </w:rPr>
        <w:t>Message</w:t>
      </w:r>
      <w:r w:rsidRPr="00D41D75">
        <w:rPr>
          <w:rFonts w:ascii="Arial" w:hAnsi="Arial" w:cs="Arial"/>
          <w:sz w:val="24"/>
          <w:szCs w:val="24"/>
          <w:lang w:val="en-US"/>
        </w:rPr>
        <w:t xml:space="preserve"> is the meaning of the communication between origin and destination, </w:t>
      </w:r>
      <w:r w:rsidR="003F2768">
        <w:rPr>
          <w:rFonts w:ascii="Arial" w:hAnsi="Arial" w:cs="Arial"/>
          <w:sz w:val="24"/>
          <w:szCs w:val="24"/>
          <w:lang w:val="en-US"/>
        </w:rPr>
        <w:t xml:space="preserve">and </w:t>
      </w:r>
      <w:r w:rsidRPr="00D41D75">
        <w:rPr>
          <w:rFonts w:ascii="Arial" w:hAnsi="Arial" w:cs="Arial"/>
          <w:sz w:val="24"/>
          <w:szCs w:val="24"/>
          <w:lang w:val="en-US"/>
        </w:rPr>
        <w:t xml:space="preserve">may be concerned </w:t>
      </w:r>
      <w:r w:rsidR="003F2768">
        <w:rPr>
          <w:rFonts w:ascii="Arial" w:hAnsi="Arial" w:cs="Arial"/>
          <w:sz w:val="24"/>
          <w:szCs w:val="24"/>
          <w:lang w:val="en-US"/>
        </w:rPr>
        <w:t>with</w:t>
      </w:r>
      <w:r w:rsidRPr="00D41D75">
        <w:rPr>
          <w:rFonts w:ascii="Arial" w:hAnsi="Arial" w:cs="Arial"/>
          <w:sz w:val="24"/>
          <w:szCs w:val="24"/>
          <w:lang w:val="en-US"/>
        </w:rPr>
        <w:t xml:space="preserve"> the following aspects:</w:t>
      </w:r>
    </w:p>
    <w:p w14:paraId="7FC603A4" w14:textId="252D6106" w:rsidR="00E67B85" w:rsidRPr="00D41D75" w:rsidRDefault="00E67B85" w:rsidP="00E67B85">
      <w:pPr>
        <w:pStyle w:val="ListParagraph"/>
        <w:numPr>
          <w:ilvl w:val="0"/>
          <w:numId w:val="8"/>
        </w:numPr>
        <w:rPr>
          <w:rFonts w:ascii="Arial" w:hAnsi="Arial" w:cs="Arial"/>
          <w:sz w:val="24"/>
          <w:szCs w:val="24"/>
          <w:lang w:val="en-US"/>
        </w:rPr>
      </w:pPr>
      <w:r w:rsidRPr="00D41D75">
        <w:rPr>
          <w:rFonts w:ascii="Arial" w:hAnsi="Arial" w:cs="Arial"/>
          <w:sz w:val="24"/>
          <w:szCs w:val="24"/>
          <w:u w:val="single"/>
          <w:lang w:val="en-US"/>
        </w:rPr>
        <w:t>Content:</w:t>
      </w:r>
      <w:r w:rsidRPr="00D41D75">
        <w:rPr>
          <w:rFonts w:ascii="Arial" w:hAnsi="Arial" w:cs="Arial"/>
          <w:sz w:val="24"/>
          <w:szCs w:val="24"/>
          <w:lang w:val="en-US"/>
        </w:rPr>
        <w:t xml:space="preserve"> everything regarding the message from the origin to the destination.</w:t>
      </w:r>
    </w:p>
    <w:p w14:paraId="58EFDBE6" w14:textId="0DDA4610" w:rsidR="00E67B85" w:rsidRPr="00D41D75" w:rsidRDefault="00EF07E6" w:rsidP="00E67B85">
      <w:pPr>
        <w:pStyle w:val="ListParagraph"/>
        <w:numPr>
          <w:ilvl w:val="0"/>
          <w:numId w:val="8"/>
        </w:numPr>
        <w:rPr>
          <w:rFonts w:ascii="Arial" w:hAnsi="Arial" w:cs="Arial"/>
          <w:sz w:val="24"/>
          <w:szCs w:val="24"/>
          <w:lang w:val="en-US"/>
        </w:rPr>
      </w:pPr>
      <w:r w:rsidRPr="00D41D75">
        <w:rPr>
          <w:rFonts w:ascii="Arial" w:hAnsi="Arial" w:cs="Arial"/>
          <w:sz w:val="24"/>
          <w:szCs w:val="24"/>
          <w:u w:val="single"/>
          <w:lang w:val="en-US"/>
        </w:rPr>
        <w:t>Elements:</w:t>
      </w:r>
      <w:r w:rsidRPr="00D41D75">
        <w:rPr>
          <w:rFonts w:ascii="Arial" w:hAnsi="Arial" w:cs="Arial"/>
          <w:sz w:val="24"/>
          <w:szCs w:val="24"/>
          <w:lang w:val="en-US"/>
        </w:rPr>
        <w:t xml:space="preserve"> </w:t>
      </w:r>
      <w:r w:rsidR="00C52850" w:rsidRPr="00D41D75">
        <w:rPr>
          <w:rFonts w:ascii="Arial" w:hAnsi="Arial" w:cs="Arial"/>
          <w:sz w:val="24"/>
          <w:szCs w:val="24"/>
          <w:lang w:val="en-US"/>
        </w:rPr>
        <w:t>nonlinguistic</w:t>
      </w:r>
      <w:r w:rsidRPr="00D41D75">
        <w:rPr>
          <w:rFonts w:ascii="Arial" w:hAnsi="Arial" w:cs="Arial"/>
          <w:sz w:val="24"/>
          <w:szCs w:val="24"/>
          <w:lang w:val="en-US"/>
        </w:rPr>
        <w:t xml:space="preserve"> components.</w:t>
      </w:r>
    </w:p>
    <w:p w14:paraId="40950FE8" w14:textId="50C7DD8D" w:rsidR="00B60918" w:rsidRPr="00D41D75" w:rsidRDefault="00B60918" w:rsidP="00E67B85">
      <w:pPr>
        <w:pStyle w:val="ListParagraph"/>
        <w:numPr>
          <w:ilvl w:val="0"/>
          <w:numId w:val="8"/>
        </w:numPr>
        <w:rPr>
          <w:rFonts w:ascii="Arial" w:hAnsi="Arial" w:cs="Arial"/>
          <w:sz w:val="24"/>
          <w:szCs w:val="24"/>
          <w:lang w:val="en-US"/>
        </w:rPr>
      </w:pPr>
      <w:r w:rsidRPr="00D41D75">
        <w:rPr>
          <w:rFonts w:ascii="Arial" w:hAnsi="Arial" w:cs="Arial"/>
          <w:sz w:val="24"/>
          <w:szCs w:val="24"/>
          <w:u w:val="single"/>
          <w:lang w:val="en-US"/>
        </w:rPr>
        <w:t>Treatment:</w:t>
      </w:r>
      <w:r w:rsidRPr="00D41D75">
        <w:rPr>
          <w:rFonts w:ascii="Arial" w:hAnsi="Arial" w:cs="Arial"/>
          <w:sz w:val="24"/>
          <w:szCs w:val="24"/>
          <w:lang w:val="en-US"/>
        </w:rPr>
        <w:t xml:space="preserve"> how the recipient receives the message.</w:t>
      </w:r>
    </w:p>
    <w:p w14:paraId="1E8B3827" w14:textId="15B448CF" w:rsidR="00B60918" w:rsidRPr="00D41D75" w:rsidRDefault="00B60918" w:rsidP="00E67B85">
      <w:pPr>
        <w:pStyle w:val="ListParagraph"/>
        <w:numPr>
          <w:ilvl w:val="0"/>
          <w:numId w:val="8"/>
        </w:numPr>
        <w:rPr>
          <w:rFonts w:ascii="Arial" w:hAnsi="Arial" w:cs="Arial"/>
          <w:sz w:val="24"/>
          <w:szCs w:val="24"/>
          <w:u w:val="single"/>
          <w:lang w:val="en-US"/>
        </w:rPr>
      </w:pPr>
      <w:r w:rsidRPr="00D41D75">
        <w:rPr>
          <w:rFonts w:ascii="Arial" w:hAnsi="Arial" w:cs="Arial"/>
          <w:sz w:val="24"/>
          <w:szCs w:val="24"/>
          <w:u w:val="single"/>
          <w:lang w:val="en-US"/>
        </w:rPr>
        <w:t xml:space="preserve">Structure: </w:t>
      </w:r>
      <w:r w:rsidRPr="00D41D75">
        <w:rPr>
          <w:rFonts w:ascii="Arial" w:hAnsi="Arial" w:cs="Arial"/>
          <w:sz w:val="24"/>
          <w:szCs w:val="24"/>
          <w:lang w:val="en-US"/>
        </w:rPr>
        <w:t>how the message has been disposed</w:t>
      </w:r>
      <w:r w:rsidR="003F2768">
        <w:rPr>
          <w:rFonts w:ascii="Arial" w:hAnsi="Arial" w:cs="Arial"/>
          <w:sz w:val="24"/>
          <w:szCs w:val="24"/>
          <w:lang w:val="en-US"/>
        </w:rPr>
        <w:t xml:space="preserve"> of</w:t>
      </w:r>
      <w:r w:rsidRPr="00D41D75">
        <w:rPr>
          <w:rFonts w:ascii="Arial" w:hAnsi="Arial" w:cs="Arial"/>
          <w:sz w:val="24"/>
          <w:szCs w:val="24"/>
          <w:lang w:val="en-US"/>
        </w:rPr>
        <w:t>.</w:t>
      </w:r>
    </w:p>
    <w:p w14:paraId="60D53F02" w14:textId="17A99445" w:rsidR="00B60918" w:rsidRPr="00D41D75" w:rsidRDefault="00B60918" w:rsidP="00E67B85">
      <w:pPr>
        <w:pStyle w:val="ListParagraph"/>
        <w:numPr>
          <w:ilvl w:val="0"/>
          <w:numId w:val="8"/>
        </w:numPr>
        <w:rPr>
          <w:rFonts w:ascii="Arial" w:hAnsi="Arial" w:cs="Arial"/>
          <w:sz w:val="24"/>
          <w:szCs w:val="24"/>
          <w:u w:val="single"/>
          <w:lang w:val="en-US"/>
        </w:rPr>
      </w:pPr>
      <w:r w:rsidRPr="00D41D75">
        <w:rPr>
          <w:rFonts w:ascii="Arial" w:hAnsi="Arial" w:cs="Arial"/>
          <w:sz w:val="24"/>
          <w:szCs w:val="24"/>
          <w:u w:val="single"/>
          <w:lang w:val="en-US"/>
        </w:rPr>
        <w:t xml:space="preserve">Code: </w:t>
      </w:r>
      <w:r w:rsidR="00AB5D45" w:rsidRPr="00D41D75">
        <w:rPr>
          <w:rFonts w:ascii="Arial" w:hAnsi="Arial" w:cs="Arial"/>
          <w:sz w:val="24"/>
          <w:szCs w:val="24"/>
          <w:lang w:val="en-US"/>
        </w:rPr>
        <w:t>represents the format of the message, can be verbal,</w:t>
      </w:r>
      <w:r w:rsidR="00A87DE9" w:rsidRPr="00D41D75">
        <w:rPr>
          <w:rFonts w:ascii="Arial" w:hAnsi="Arial" w:cs="Arial"/>
          <w:sz w:val="24"/>
          <w:szCs w:val="24"/>
          <w:lang w:val="en-US"/>
        </w:rPr>
        <w:t xml:space="preserve"> </w:t>
      </w:r>
      <w:r w:rsidR="00AB5D45" w:rsidRPr="00D41D75">
        <w:rPr>
          <w:rFonts w:ascii="Arial" w:hAnsi="Arial" w:cs="Arial"/>
          <w:sz w:val="24"/>
          <w:szCs w:val="24"/>
          <w:lang w:val="en-US"/>
        </w:rPr>
        <w:t>written,</w:t>
      </w:r>
      <w:r w:rsidR="00A87DE9" w:rsidRPr="00D41D75">
        <w:rPr>
          <w:rFonts w:ascii="Arial" w:hAnsi="Arial" w:cs="Arial"/>
          <w:sz w:val="24"/>
          <w:szCs w:val="24"/>
          <w:lang w:val="en-US"/>
        </w:rPr>
        <w:t xml:space="preserve"> </w:t>
      </w:r>
      <w:r w:rsidR="00AB5D45" w:rsidRPr="00D41D75">
        <w:rPr>
          <w:rFonts w:ascii="Arial" w:hAnsi="Arial" w:cs="Arial"/>
          <w:sz w:val="24"/>
          <w:szCs w:val="24"/>
          <w:lang w:val="en-US"/>
        </w:rPr>
        <w:t>visual,</w:t>
      </w:r>
      <w:r w:rsidR="00A87DE9" w:rsidRPr="00D41D75">
        <w:rPr>
          <w:rFonts w:ascii="Arial" w:hAnsi="Arial" w:cs="Arial"/>
          <w:sz w:val="24"/>
          <w:szCs w:val="24"/>
          <w:lang w:val="en-US"/>
        </w:rPr>
        <w:t xml:space="preserve"> </w:t>
      </w:r>
      <w:r w:rsidR="00AB5D45" w:rsidRPr="00D41D75">
        <w:rPr>
          <w:rFonts w:ascii="Arial" w:hAnsi="Arial" w:cs="Arial"/>
          <w:sz w:val="24"/>
          <w:szCs w:val="24"/>
          <w:lang w:val="en-US"/>
        </w:rPr>
        <w:t>etc.</w:t>
      </w:r>
    </w:p>
    <w:p w14:paraId="36712C91" w14:textId="32200AFE" w:rsidR="00AB5D45" w:rsidRPr="00D41D75" w:rsidRDefault="00AB5D45" w:rsidP="00C640C3">
      <w:pPr>
        <w:rPr>
          <w:rFonts w:ascii="Arial" w:hAnsi="Arial" w:cs="Arial"/>
          <w:sz w:val="24"/>
          <w:szCs w:val="24"/>
          <w:lang w:val="en-US"/>
        </w:rPr>
      </w:pPr>
      <w:r w:rsidRPr="00D41D75">
        <w:rPr>
          <w:rFonts w:ascii="Arial" w:hAnsi="Arial" w:cs="Arial"/>
          <w:sz w:val="24"/>
          <w:szCs w:val="24"/>
          <w:lang w:val="en-US"/>
        </w:rPr>
        <w:t xml:space="preserve">The </w:t>
      </w:r>
      <w:r w:rsidRPr="00D41D75">
        <w:rPr>
          <w:rFonts w:ascii="Arial" w:hAnsi="Arial" w:cs="Arial"/>
          <w:b/>
          <w:bCs/>
          <w:sz w:val="24"/>
          <w:szCs w:val="24"/>
          <w:lang w:val="en-US"/>
        </w:rPr>
        <w:t xml:space="preserve">Channel </w:t>
      </w:r>
      <w:r w:rsidR="00AA2398" w:rsidRPr="00D41D75">
        <w:rPr>
          <w:rFonts w:ascii="Arial" w:hAnsi="Arial" w:cs="Arial"/>
          <w:sz w:val="24"/>
          <w:szCs w:val="24"/>
          <w:lang w:val="en-US"/>
        </w:rPr>
        <w:t xml:space="preserve">can be the equipment used to send the message or, in global communication, </w:t>
      </w:r>
      <w:r w:rsidR="000B6415" w:rsidRPr="00D41D75">
        <w:rPr>
          <w:rFonts w:ascii="Arial" w:hAnsi="Arial" w:cs="Arial"/>
          <w:sz w:val="24"/>
          <w:szCs w:val="24"/>
          <w:lang w:val="en-US"/>
        </w:rPr>
        <w:t xml:space="preserve">the human perception that can </w:t>
      </w:r>
      <w:r w:rsidR="003F2768">
        <w:rPr>
          <w:rFonts w:ascii="Arial" w:hAnsi="Arial" w:cs="Arial"/>
          <w:sz w:val="24"/>
          <w:szCs w:val="24"/>
          <w:lang w:val="en-US"/>
        </w:rPr>
        <w:t>determine</w:t>
      </w:r>
      <w:r w:rsidR="000B6415" w:rsidRPr="00D41D75">
        <w:rPr>
          <w:rFonts w:ascii="Arial" w:hAnsi="Arial" w:cs="Arial"/>
          <w:sz w:val="24"/>
          <w:szCs w:val="24"/>
          <w:lang w:val="en-US"/>
        </w:rPr>
        <w:t xml:space="preserve"> the efficiency </w:t>
      </w:r>
      <w:r w:rsidR="00523D01" w:rsidRPr="00D41D75">
        <w:rPr>
          <w:rFonts w:ascii="Arial" w:hAnsi="Arial" w:cs="Arial"/>
          <w:sz w:val="24"/>
          <w:szCs w:val="24"/>
          <w:lang w:val="en-US"/>
        </w:rPr>
        <w:t>of the channel.</w:t>
      </w:r>
    </w:p>
    <w:p w14:paraId="743F2956" w14:textId="1E96BE12" w:rsidR="00523D01" w:rsidRPr="00D41D75" w:rsidRDefault="00523D01" w:rsidP="00523D01">
      <w:pPr>
        <w:pStyle w:val="ListParagraph"/>
        <w:numPr>
          <w:ilvl w:val="0"/>
          <w:numId w:val="9"/>
        </w:numPr>
        <w:rPr>
          <w:rFonts w:ascii="Arial" w:hAnsi="Arial" w:cs="Arial"/>
          <w:sz w:val="24"/>
          <w:szCs w:val="24"/>
          <w:u w:val="single"/>
          <w:lang w:val="en-US"/>
        </w:rPr>
      </w:pPr>
      <w:r w:rsidRPr="00D41D75">
        <w:rPr>
          <w:rFonts w:ascii="Arial" w:hAnsi="Arial" w:cs="Arial"/>
          <w:sz w:val="24"/>
          <w:szCs w:val="24"/>
          <w:u w:val="single"/>
          <w:lang w:val="en-US"/>
        </w:rPr>
        <w:t>Hearing</w:t>
      </w:r>
    </w:p>
    <w:p w14:paraId="011BAC8D" w14:textId="5D98A7A4" w:rsidR="00523D01" w:rsidRPr="00D41D75" w:rsidRDefault="00523D01" w:rsidP="00523D01">
      <w:pPr>
        <w:pStyle w:val="ListParagraph"/>
        <w:numPr>
          <w:ilvl w:val="0"/>
          <w:numId w:val="9"/>
        </w:numPr>
        <w:rPr>
          <w:rFonts w:ascii="Arial" w:hAnsi="Arial" w:cs="Arial"/>
          <w:sz w:val="24"/>
          <w:szCs w:val="24"/>
          <w:u w:val="single"/>
          <w:lang w:val="en-US"/>
        </w:rPr>
      </w:pPr>
      <w:r w:rsidRPr="00D41D75">
        <w:rPr>
          <w:rFonts w:ascii="Arial" w:hAnsi="Arial" w:cs="Arial"/>
          <w:sz w:val="24"/>
          <w:szCs w:val="24"/>
          <w:u w:val="single"/>
          <w:lang w:val="en-US"/>
        </w:rPr>
        <w:t>Seeing</w:t>
      </w:r>
    </w:p>
    <w:p w14:paraId="23528F4A" w14:textId="36C7C2EE" w:rsidR="00523D01" w:rsidRPr="00D41D75" w:rsidRDefault="00523D01" w:rsidP="00523D01">
      <w:pPr>
        <w:pStyle w:val="ListParagraph"/>
        <w:numPr>
          <w:ilvl w:val="0"/>
          <w:numId w:val="9"/>
        </w:numPr>
        <w:rPr>
          <w:rFonts w:ascii="Arial" w:hAnsi="Arial" w:cs="Arial"/>
          <w:sz w:val="24"/>
          <w:szCs w:val="24"/>
          <w:u w:val="single"/>
          <w:lang w:val="en-US"/>
        </w:rPr>
      </w:pPr>
      <w:r w:rsidRPr="00D41D75">
        <w:rPr>
          <w:rFonts w:ascii="Arial" w:hAnsi="Arial" w:cs="Arial"/>
          <w:sz w:val="24"/>
          <w:szCs w:val="24"/>
          <w:u w:val="single"/>
          <w:lang w:val="en-US"/>
        </w:rPr>
        <w:t>Touching</w:t>
      </w:r>
    </w:p>
    <w:p w14:paraId="1DE09157" w14:textId="618E3995" w:rsidR="00523D01" w:rsidRPr="00D41D75" w:rsidRDefault="00523D01" w:rsidP="00523D01">
      <w:pPr>
        <w:pStyle w:val="ListParagraph"/>
        <w:numPr>
          <w:ilvl w:val="0"/>
          <w:numId w:val="9"/>
        </w:numPr>
        <w:rPr>
          <w:rFonts w:ascii="Arial" w:hAnsi="Arial" w:cs="Arial"/>
          <w:sz w:val="24"/>
          <w:szCs w:val="24"/>
          <w:u w:val="single"/>
          <w:lang w:val="en-US"/>
        </w:rPr>
      </w:pPr>
      <w:r w:rsidRPr="00D41D75">
        <w:rPr>
          <w:rFonts w:ascii="Arial" w:hAnsi="Arial" w:cs="Arial"/>
          <w:sz w:val="24"/>
          <w:szCs w:val="24"/>
          <w:u w:val="single"/>
          <w:lang w:val="en-US"/>
        </w:rPr>
        <w:t>Smelling</w:t>
      </w:r>
    </w:p>
    <w:p w14:paraId="5DA19B46" w14:textId="5E99D75F" w:rsidR="00523D01" w:rsidRPr="00D41D75" w:rsidRDefault="00523D01" w:rsidP="00523D01">
      <w:pPr>
        <w:pStyle w:val="ListParagraph"/>
        <w:numPr>
          <w:ilvl w:val="0"/>
          <w:numId w:val="9"/>
        </w:numPr>
        <w:rPr>
          <w:rFonts w:ascii="Arial" w:hAnsi="Arial" w:cs="Arial"/>
          <w:sz w:val="24"/>
          <w:szCs w:val="24"/>
          <w:u w:val="single"/>
          <w:lang w:val="en-US"/>
        </w:rPr>
      </w:pPr>
      <w:r w:rsidRPr="00D41D75">
        <w:rPr>
          <w:rFonts w:ascii="Arial" w:hAnsi="Arial" w:cs="Arial"/>
          <w:sz w:val="24"/>
          <w:szCs w:val="24"/>
          <w:u w:val="single"/>
          <w:lang w:val="en-US"/>
        </w:rPr>
        <w:t>Tasting</w:t>
      </w:r>
    </w:p>
    <w:p w14:paraId="4EE83818" w14:textId="53371996" w:rsidR="008B7BC4" w:rsidRPr="00D41D75" w:rsidRDefault="008B7BC4" w:rsidP="00C640C3">
      <w:pPr>
        <w:rPr>
          <w:rFonts w:ascii="Arial" w:hAnsi="Arial" w:cs="Arial"/>
          <w:sz w:val="24"/>
          <w:szCs w:val="24"/>
          <w:lang w:val="en-US"/>
        </w:rPr>
      </w:pPr>
      <w:r w:rsidRPr="00D41D75">
        <w:rPr>
          <w:rFonts w:ascii="Arial" w:hAnsi="Arial" w:cs="Arial"/>
          <w:sz w:val="24"/>
          <w:szCs w:val="24"/>
          <w:lang w:val="en-US"/>
        </w:rPr>
        <w:t xml:space="preserve">The </w:t>
      </w:r>
      <w:r w:rsidRPr="00D41D75">
        <w:rPr>
          <w:rFonts w:ascii="Arial" w:hAnsi="Arial" w:cs="Arial"/>
          <w:b/>
          <w:bCs/>
          <w:sz w:val="24"/>
          <w:szCs w:val="24"/>
          <w:lang w:val="en-US"/>
        </w:rPr>
        <w:t xml:space="preserve">Receiver </w:t>
      </w:r>
      <w:r w:rsidRPr="00D41D75">
        <w:rPr>
          <w:rFonts w:ascii="Arial" w:hAnsi="Arial" w:cs="Arial"/>
          <w:sz w:val="24"/>
          <w:szCs w:val="24"/>
          <w:lang w:val="en-US"/>
        </w:rPr>
        <w:t xml:space="preserve">is the individual that </w:t>
      </w:r>
      <w:r w:rsidR="003F2768">
        <w:rPr>
          <w:rFonts w:ascii="Arial" w:hAnsi="Arial" w:cs="Arial"/>
          <w:sz w:val="24"/>
          <w:szCs w:val="24"/>
          <w:lang w:val="en-US"/>
        </w:rPr>
        <w:t>receives</w:t>
      </w:r>
      <w:r w:rsidRPr="00D41D75">
        <w:rPr>
          <w:rFonts w:ascii="Arial" w:hAnsi="Arial" w:cs="Arial"/>
          <w:sz w:val="24"/>
          <w:szCs w:val="24"/>
          <w:lang w:val="en-US"/>
        </w:rPr>
        <w:t xml:space="preserve"> the message. </w:t>
      </w:r>
      <w:proofErr w:type="spellStart"/>
      <w:r w:rsidRPr="00D41D75">
        <w:rPr>
          <w:rFonts w:ascii="Arial" w:hAnsi="Arial" w:cs="Arial"/>
          <w:sz w:val="24"/>
          <w:szCs w:val="24"/>
          <w:lang w:val="en-US"/>
        </w:rPr>
        <w:t>Berlo’s</w:t>
      </w:r>
      <w:proofErr w:type="spellEnd"/>
      <w:r w:rsidRPr="00D41D75">
        <w:rPr>
          <w:rFonts w:ascii="Arial" w:hAnsi="Arial" w:cs="Arial"/>
          <w:sz w:val="24"/>
          <w:szCs w:val="24"/>
          <w:lang w:val="en-US"/>
        </w:rPr>
        <w:t xml:space="preserve"> highlighted how the communication can be distorted or </w:t>
      </w:r>
      <w:r w:rsidR="00135274" w:rsidRPr="00D41D75">
        <w:rPr>
          <w:rFonts w:ascii="Arial" w:hAnsi="Arial" w:cs="Arial"/>
          <w:sz w:val="24"/>
          <w:szCs w:val="24"/>
          <w:lang w:val="en-US"/>
        </w:rPr>
        <w:t>not depending on the similarities between the sender and the receiver.</w:t>
      </w:r>
    </w:p>
    <w:p w14:paraId="61CCAC85" w14:textId="2DDA8604" w:rsidR="001B6374" w:rsidRPr="00D41D75" w:rsidRDefault="001B6374" w:rsidP="00C640C3">
      <w:pPr>
        <w:rPr>
          <w:rFonts w:ascii="Arial" w:hAnsi="Arial" w:cs="Arial"/>
          <w:sz w:val="24"/>
          <w:szCs w:val="24"/>
          <w:lang w:val="en-US"/>
        </w:rPr>
      </w:pPr>
      <w:r w:rsidRPr="00D41D75">
        <w:rPr>
          <w:rFonts w:ascii="Arial" w:hAnsi="Arial" w:cs="Arial"/>
          <w:sz w:val="24"/>
          <w:szCs w:val="24"/>
          <w:lang w:val="en-US"/>
        </w:rPr>
        <w:t>For example</w:t>
      </w:r>
      <w:r w:rsidR="00745092">
        <w:rPr>
          <w:rFonts w:ascii="Arial" w:hAnsi="Arial" w:cs="Arial"/>
          <w:sz w:val="24"/>
          <w:szCs w:val="24"/>
          <w:lang w:val="en-US"/>
        </w:rPr>
        <w:t>,</w:t>
      </w:r>
      <w:r w:rsidRPr="00D41D75">
        <w:rPr>
          <w:rFonts w:ascii="Arial" w:hAnsi="Arial" w:cs="Arial"/>
          <w:sz w:val="24"/>
          <w:szCs w:val="24"/>
          <w:lang w:val="en-US"/>
        </w:rPr>
        <w:t xml:space="preserve"> the English teacher in a small Italian </w:t>
      </w:r>
      <w:r w:rsidR="005204D0" w:rsidRPr="00D41D75">
        <w:rPr>
          <w:rFonts w:ascii="Arial" w:hAnsi="Arial" w:cs="Arial"/>
          <w:sz w:val="24"/>
          <w:szCs w:val="24"/>
          <w:lang w:val="en-US"/>
        </w:rPr>
        <w:t xml:space="preserve">village </w:t>
      </w:r>
      <w:r w:rsidR="003F2768">
        <w:rPr>
          <w:rFonts w:ascii="Arial" w:hAnsi="Arial" w:cs="Arial"/>
          <w:sz w:val="24"/>
          <w:szCs w:val="24"/>
          <w:lang w:val="en-US"/>
        </w:rPr>
        <w:t>goes</w:t>
      </w:r>
      <w:r w:rsidR="005204D0" w:rsidRPr="00D41D75">
        <w:rPr>
          <w:rFonts w:ascii="Arial" w:hAnsi="Arial" w:cs="Arial"/>
          <w:sz w:val="24"/>
          <w:szCs w:val="24"/>
          <w:lang w:val="en-US"/>
        </w:rPr>
        <w:t xml:space="preserve"> outside to find help because his house is on fire and says to the people:</w:t>
      </w:r>
    </w:p>
    <w:p w14:paraId="1D263A12" w14:textId="55F11DAE" w:rsidR="005204D0" w:rsidRPr="00D41D75" w:rsidRDefault="005204D0" w:rsidP="00C640C3">
      <w:pPr>
        <w:rPr>
          <w:rFonts w:ascii="Arial" w:hAnsi="Arial" w:cs="Arial"/>
          <w:sz w:val="24"/>
          <w:szCs w:val="24"/>
          <w:lang w:val="en-US"/>
        </w:rPr>
      </w:pPr>
      <w:r w:rsidRPr="00D41D75">
        <w:rPr>
          <w:rFonts w:ascii="Arial" w:hAnsi="Arial" w:cs="Arial"/>
          <w:sz w:val="24"/>
          <w:szCs w:val="24"/>
          <w:lang w:val="en-US"/>
        </w:rPr>
        <w:t xml:space="preserve">“My house is </w:t>
      </w:r>
      <w:r w:rsidR="003F2768">
        <w:rPr>
          <w:rFonts w:ascii="Arial" w:hAnsi="Arial" w:cs="Arial"/>
          <w:sz w:val="24"/>
          <w:szCs w:val="24"/>
          <w:lang w:val="en-US"/>
        </w:rPr>
        <w:t xml:space="preserve">an </w:t>
      </w:r>
      <w:r w:rsidRPr="00D41D75">
        <w:rPr>
          <w:rFonts w:ascii="Arial" w:hAnsi="Arial" w:cs="Arial"/>
          <w:sz w:val="24"/>
          <w:szCs w:val="24"/>
          <w:lang w:val="en-US"/>
        </w:rPr>
        <w:t>inferno!”, they just didn’t care about him.</w:t>
      </w:r>
    </w:p>
    <w:p w14:paraId="05723EFE" w14:textId="5F34EDB6" w:rsidR="005204D0" w:rsidRPr="00D41D75" w:rsidRDefault="005204D0" w:rsidP="00C640C3">
      <w:pPr>
        <w:rPr>
          <w:rFonts w:ascii="Arial" w:hAnsi="Arial" w:cs="Arial"/>
          <w:sz w:val="24"/>
          <w:szCs w:val="24"/>
          <w:lang w:val="en-US"/>
        </w:rPr>
      </w:pPr>
      <w:r w:rsidRPr="00D41D75">
        <w:rPr>
          <w:rFonts w:ascii="Arial" w:hAnsi="Arial" w:cs="Arial"/>
          <w:sz w:val="24"/>
          <w:szCs w:val="24"/>
          <w:lang w:val="en-US"/>
        </w:rPr>
        <w:t>The day after the teacher ask why they didn’t help him.</w:t>
      </w:r>
    </w:p>
    <w:p w14:paraId="0C903643" w14:textId="638E9D0C" w:rsidR="005204D0" w:rsidRPr="00D41D75" w:rsidRDefault="005204D0" w:rsidP="00C640C3">
      <w:pPr>
        <w:rPr>
          <w:rFonts w:ascii="Arial" w:hAnsi="Arial" w:cs="Arial"/>
          <w:sz w:val="24"/>
          <w:szCs w:val="24"/>
          <w:lang w:val="en-US"/>
        </w:rPr>
      </w:pPr>
      <w:r w:rsidRPr="00D41D75">
        <w:rPr>
          <w:rFonts w:ascii="Arial" w:hAnsi="Arial" w:cs="Arial"/>
          <w:sz w:val="24"/>
          <w:szCs w:val="24"/>
          <w:lang w:val="en-US"/>
        </w:rPr>
        <w:t xml:space="preserve">The answer was: </w:t>
      </w:r>
      <w:r w:rsidR="00D37564" w:rsidRPr="00D41D75">
        <w:rPr>
          <w:rFonts w:ascii="Arial" w:hAnsi="Arial" w:cs="Arial"/>
          <w:sz w:val="24"/>
          <w:szCs w:val="24"/>
          <w:lang w:val="en-US"/>
        </w:rPr>
        <w:t>“why you didn’t say help me because my house is burning?”.</w:t>
      </w:r>
    </w:p>
    <w:p w14:paraId="712BC42D" w14:textId="1E0C9081" w:rsidR="00D37564" w:rsidRDefault="00D37564" w:rsidP="00C640C3">
      <w:pPr>
        <w:rPr>
          <w:rFonts w:ascii="Arial" w:hAnsi="Arial" w:cs="Arial"/>
          <w:sz w:val="24"/>
          <w:szCs w:val="24"/>
          <w:lang w:val="en-US"/>
        </w:rPr>
      </w:pPr>
      <w:r w:rsidRPr="00D41D75">
        <w:rPr>
          <w:rFonts w:ascii="Arial" w:hAnsi="Arial" w:cs="Arial"/>
          <w:sz w:val="24"/>
          <w:szCs w:val="24"/>
          <w:lang w:val="en-US"/>
        </w:rPr>
        <w:t xml:space="preserve">This example </w:t>
      </w:r>
      <w:r w:rsidR="00906F3D" w:rsidRPr="00D41D75">
        <w:rPr>
          <w:rFonts w:ascii="Arial" w:hAnsi="Arial" w:cs="Arial"/>
          <w:sz w:val="24"/>
          <w:szCs w:val="24"/>
          <w:lang w:val="en-US"/>
        </w:rPr>
        <w:t>highlights</w:t>
      </w:r>
      <w:r w:rsidRPr="00D41D75">
        <w:rPr>
          <w:rFonts w:ascii="Arial" w:hAnsi="Arial" w:cs="Arial"/>
          <w:sz w:val="24"/>
          <w:szCs w:val="24"/>
          <w:lang w:val="en-US"/>
        </w:rPr>
        <w:t xml:space="preserve"> how communication can be distorted by background and linguistic differences.</w:t>
      </w:r>
    </w:p>
    <w:p w14:paraId="3693C36C" w14:textId="5DBCE877" w:rsidR="00D41D75" w:rsidRDefault="00D41D75" w:rsidP="00C640C3">
      <w:pPr>
        <w:rPr>
          <w:rFonts w:ascii="Arial" w:hAnsi="Arial" w:cs="Arial"/>
          <w:sz w:val="24"/>
          <w:szCs w:val="24"/>
          <w:lang w:val="en-US"/>
        </w:rPr>
      </w:pPr>
    </w:p>
    <w:p w14:paraId="5771CAE7" w14:textId="77777777" w:rsidR="00C95552" w:rsidRDefault="00D41D75" w:rsidP="003416C6">
      <w:pPr>
        <w:pStyle w:val="Heading1"/>
        <w:rPr>
          <w:b/>
          <w:bCs/>
          <w:color w:val="000000" w:themeColor="text1"/>
          <w:sz w:val="52"/>
          <w:szCs w:val="52"/>
        </w:rPr>
      </w:pPr>
      <w:r w:rsidRPr="003416C6">
        <w:rPr>
          <w:b/>
          <w:bCs/>
          <w:color w:val="000000" w:themeColor="text1"/>
          <w:sz w:val="52"/>
          <w:szCs w:val="52"/>
        </w:rPr>
        <w:lastRenderedPageBreak/>
        <w:t xml:space="preserve">         </w:t>
      </w:r>
      <w:r w:rsidR="003416C6">
        <w:rPr>
          <w:b/>
          <w:bCs/>
          <w:color w:val="000000" w:themeColor="text1"/>
          <w:sz w:val="52"/>
          <w:szCs w:val="52"/>
        </w:rPr>
        <w:t xml:space="preserve">      </w:t>
      </w:r>
    </w:p>
    <w:p w14:paraId="66D3C16C" w14:textId="77777777" w:rsidR="00C95552" w:rsidRDefault="00C95552" w:rsidP="003416C6">
      <w:pPr>
        <w:pStyle w:val="Heading1"/>
        <w:rPr>
          <w:b/>
          <w:bCs/>
          <w:color w:val="000000" w:themeColor="text1"/>
          <w:sz w:val="52"/>
          <w:szCs w:val="52"/>
        </w:rPr>
      </w:pPr>
    </w:p>
    <w:p w14:paraId="332EFC17" w14:textId="4381D4F6" w:rsidR="00D41D75" w:rsidRPr="003416C6" w:rsidRDefault="003416C6" w:rsidP="003416C6">
      <w:pPr>
        <w:pStyle w:val="Heading1"/>
        <w:rPr>
          <w:b/>
          <w:bCs/>
          <w:color w:val="000000" w:themeColor="text1"/>
          <w:sz w:val="52"/>
          <w:szCs w:val="52"/>
        </w:rPr>
      </w:pPr>
      <w:r>
        <w:rPr>
          <w:b/>
          <w:bCs/>
          <w:color w:val="000000" w:themeColor="text1"/>
          <w:sz w:val="52"/>
          <w:szCs w:val="52"/>
        </w:rPr>
        <w:t xml:space="preserve"> </w:t>
      </w:r>
      <w:r w:rsidR="00D41D75" w:rsidRPr="003416C6">
        <w:rPr>
          <w:b/>
          <w:bCs/>
          <w:color w:val="000000" w:themeColor="text1"/>
          <w:sz w:val="52"/>
          <w:szCs w:val="52"/>
        </w:rPr>
        <w:t xml:space="preserve"> </w:t>
      </w:r>
      <w:bookmarkStart w:id="6" w:name="_Toc112261921"/>
      <w:r w:rsidR="00D41D75" w:rsidRPr="003416C6">
        <w:rPr>
          <w:b/>
          <w:bCs/>
          <w:color w:val="000000" w:themeColor="text1"/>
          <w:sz w:val="52"/>
          <w:szCs w:val="52"/>
        </w:rPr>
        <w:t>Communication skills</w:t>
      </w:r>
      <w:bookmarkEnd w:id="6"/>
    </w:p>
    <w:p w14:paraId="36439007" w14:textId="77777777" w:rsidR="001B539C" w:rsidRDefault="001B539C" w:rsidP="00C640C3">
      <w:pPr>
        <w:rPr>
          <w:rFonts w:ascii="Arial" w:hAnsi="Arial" w:cs="Arial"/>
          <w:b/>
          <w:bCs/>
          <w:sz w:val="36"/>
          <w:szCs w:val="36"/>
          <w:lang w:val="en-US"/>
        </w:rPr>
      </w:pPr>
    </w:p>
    <w:p w14:paraId="1802E42B" w14:textId="20220281" w:rsidR="00D41D75" w:rsidRPr="003416C6" w:rsidRDefault="00D41D75" w:rsidP="003416C6">
      <w:pPr>
        <w:pStyle w:val="Heading2"/>
        <w:rPr>
          <w:b/>
          <w:bCs/>
          <w:color w:val="000000" w:themeColor="text1"/>
          <w:sz w:val="52"/>
          <w:szCs w:val="52"/>
          <w:lang w:val="en-US"/>
        </w:rPr>
      </w:pPr>
      <w:bookmarkStart w:id="7" w:name="_Toc112261922"/>
      <w:r w:rsidRPr="003416C6">
        <w:rPr>
          <w:b/>
          <w:bCs/>
          <w:color w:val="000000" w:themeColor="text1"/>
          <w:sz w:val="52"/>
          <w:szCs w:val="52"/>
          <w:lang w:val="en-US"/>
        </w:rPr>
        <w:t>Verbal communication</w:t>
      </w:r>
      <w:bookmarkEnd w:id="7"/>
      <w:r w:rsidR="0099606C" w:rsidRPr="003416C6">
        <w:rPr>
          <w:b/>
          <w:bCs/>
          <w:color w:val="000000" w:themeColor="text1"/>
          <w:sz w:val="52"/>
          <w:szCs w:val="52"/>
          <w:lang w:val="en-US"/>
        </w:rPr>
        <w:t xml:space="preserve"> </w:t>
      </w:r>
    </w:p>
    <w:p w14:paraId="5591044F" w14:textId="3EE3FBC3" w:rsidR="006B2686" w:rsidRDefault="00A1076B" w:rsidP="00A1076B">
      <w:pPr>
        <w:rPr>
          <w:rFonts w:ascii="Arial" w:hAnsi="Arial" w:cs="Arial"/>
          <w:sz w:val="24"/>
          <w:szCs w:val="24"/>
          <w:lang w:val="en-US"/>
        </w:rPr>
      </w:pPr>
      <w:r w:rsidRPr="00A1076B">
        <w:rPr>
          <w:rFonts w:ascii="Arial" w:hAnsi="Arial" w:cs="Arial"/>
          <w:sz w:val="24"/>
          <w:szCs w:val="24"/>
          <w:lang w:val="en-US"/>
        </w:rPr>
        <w:t xml:space="preserve">Many </w:t>
      </w:r>
      <w:r>
        <w:rPr>
          <w:rFonts w:ascii="Arial" w:hAnsi="Arial" w:cs="Arial"/>
          <w:sz w:val="24"/>
          <w:szCs w:val="24"/>
          <w:lang w:val="en-US"/>
        </w:rPr>
        <w:t xml:space="preserve">people believe </w:t>
      </w:r>
      <w:r w:rsidR="003F2768">
        <w:rPr>
          <w:rFonts w:ascii="Arial" w:hAnsi="Arial" w:cs="Arial"/>
          <w:sz w:val="24"/>
          <w:szCs w:val="24"/>
          <w:lang w:val="en-US"/>
        </w:rPr>
        <w:t>that</w:t>
      </w:r>
      <w:r>
        <w:rPr>
          <w:rFonts w:ascii="Arial" w:hAnsi="Arial" w:cs="Arial"/>
          <w:sz w:val="24"/>
          <w:szCs w:val="24"/>
          <w:lang w:val="en-US"/>
        </w:rPr>
        <w:t xml:space="preserve"> verbal communication is just the way how we speak </w:t>
      </w:r>
      <w:r w:rsidR="003F2768">
        <w:rPr>
          <w:rFonts w:ascii="Arial" w:hAnsi="Arial" w:cs="Arial"/>
          <w:sz w:val="24"/>
          <w:szCs w:val="24"/>
          <w:lang w:val="en-US"/>
        </w:rPr>
        <w:t xml:space="preserve">to </w:t>
      </w:r>
      <w:r>
        <w:rPr>
          <w:rFonts w:ascii="Arial" w:hAnsi="Arial" w:cs="Arial"/>
          <w:sz w:val="24"/>
          <w:szCs w:val="24"/>
          <w:lang w:val="en-US"/>
        </w:rPr>
        <w:t xml:space="preserve">each other, this is not correct, verbal </w:t>
      </w:r>
      <w:bookmarkEnd w:id="0"/>
      <w:r w:rsidRPr="00A1076B">
        <w:rPr>
          <w:rFonts w:ascii="Arial" w:hAnsi="Arial" w:cs="Arial"/>
          <w:sz w:val="24"/>
          <w:szCs w:val="24"/>
          <w:lang w:val="en-US"/>
        </w:rPr>
        <w:t>includes any way of communicating in which the words are used</w:t>
      </w:r>
      <w:r>
        <w:rPr>
          <w:rFonts w:ascii="Arial" w:hAnsi="Arial" w:cs="Arial"/>
          <w:sz w:val="24"/>
          <w:szCs w:val="24"/>
          <w:lang w:val="en-US"/>
        </w:rPr>
        <w:t>, it can be spoken or written.</w:t>
      </w:r>
    </w:p>
    <w:p w14:paraId="512256A5" w14:textId="320A00F3" w:rsidR="00A1076B" w:rsidRDefault="006B2686" w:rsidP="00A1076B">
      <w:pPr>
        <w:rPr>
          <w:rFonts w:ascii="Arial" w:hAnsi="Arial" w:cs="Arial"/>
          <w:sz w:val="24"/>
          <w:szCs w:val="24"/>
          <w:lang w:val="en-US"/>
        </w:rPr>
      </w:pPr>
      <w:r>
        <w:rPr>
          <w:rFonts w:ascii="Arial" w:hAnsi="Arial" w:cs="Arial"/>
          <w:sz w:val="24"/>
          <w:szCs w:val="24"/>
          <w:lang w:val="en-US"/>
        </w:rPr>
        <w:t xml:space="preserve">The most important thing in oral communication is the correct choice of the words used, you need to predict how the other part can </w:t>
      </w:r>
      <w:r w:rsidR="003F2768">
        <w:rPr>
          <w:rFonts w:ascii="Arial" w:hAnsi="Arial" w:cs="Arial"/>
          <w:sz w:val="24"/>
          <w:szCs w:val="24"/>
          <w:lang w:val="en-US"/>
        </w:rPr>
        <w:t>interpret</w:t>
      </w:r>
      <w:r>
        <w:rPr>
          <w:rFonts w:ascii="Arial" w:hAnsi="Arial" w:cs="Arial"/>
          <w:sz w:val="24"/>
          <w:szCs w:val="24"/>
          <w:lang w:val="en-US"/>
        </w:rPr>
        <w:t xml:space="preserve"> your message, </w:t>
      </w:r>
      <w:r w:rsidR="003F2768">
        <w:rPr>
          <w:rFonts w:ascii="Arial" w:hAnsi="Arial" w:cs="Arial"/>
          <w:sz w:val="24"/>
          <w:szCs w:val="24"/>
          <w:lang w:val="en-US"/>
        </w:rPr>
        <w:t>which</w:t>
      </w:r>
      <w:r>
        <w:rPr>
          <w:rFonts w:ascii="Arial" w:hAnsi="Arial" w:cs="Arial"/>
          <w:sz w:val="24"/>
          <w:szCs w:val="24"/>
          <w:lang w:val="en-US"/>
        </w:rPr>
        <w:t xml:space="preserve"> means </w:t>
      </w:r>
      <w:r w:rsidR="003F2768">
        <w:rPr>
          <w:rFonts w:ascii="Arial" w:hAnsi="Arial" w:cs="Arial"/>
          <w:sz w:val="24"/>
          <w:szCs w:val="24"/>
          <w:lang w:val="en-US"/>
        </w:rPr>
        <w:t>that</w:t>
      </w:r>
      <w:r>
        <w:rPr>
          <w:rFonts w:ascii="Arial" w:hAnsi="Arial" w:cs="Arial"/>
          <w:sz w:val="24"/>
          <w:szCs w:val="24"/>
          <w:lang w:val="en-US"/>
        </w:rPr>
        <w:t xml:space="preserve"> both parts, the </w:t>
      </w:r>
      <w:r w:rsidR="0097299C">
        <w:rPr>
          <w:rFonts w:ascii="Arial" w:hAnsi="Arial" w:cs="Arial"/>
          <w:sz w:val="24"/>
          <w:szCs w:val="24"/>
          <w:lang w:val="en-US"/>
        </w:rPr>
        <w:t>sender,</w:t>
      </w:r>
      <w:r>
        <w:rPr>
          <w:rFonts w:ascii="Arial" w:hAnsi="Arial" w:cs="Arial"/>
          <w:sz w:val="24"/>
          <w:szCs w:val="24"/>
          <w:lang w:val="en-US"/>
        </w:rPr>
        <w:t xml:space="preserve"> and the receiver, have the same importance.</w:t>
      </w:r>
    </w:p>
    <w:p w14:paraId="2038CC07" w14:textId="2524660F" w:rsidR="006F30ED" w:rsidRDefault="006F30ED" w:rsidP="00A1076B">
      <w:pPr>
        <w:rPr>
          <w:rFonts w:ascii="Arial" w:hAnsi="Arial" w:cs="Arial"/>
          <w:sz w:val="24"/>
          <w:szCs w:val="24"/>
          <w:lang w:val="en-US"/>
        </w:rPr>
      </w:pPr>
      <w:r>
        <w:rPr>
          <w:rFonts w:ascii="Arial" w:hAnsi="Arial" w:cs="Arial"/>
          <w:sz w:val="24"/>
          <w:szCs w:val="24"/>
          <w:lang w:val="en-US"/>
        </w:rPr>
        <w:t xml:space="preserve">Written communication is used to transform </w:t>
      </w:r>
      <w:r w:rsidR="00F456F4">
        <w:rPr>
          <w:rFonts w:ascii="Arial" w:hAnsi="Arial" w:cs="Arial"/>
          <w:sz w:val="24"/>
          <w:szCs w:val="24"/>
          <w:lang w:val="en-US"/>
        </w:rPr>
        <w:t>your</w:t>
      </w:r>
      <w:r>
        <w:rPr>
          <w:rFonts w:ascii="Arial" w:hAnsi="Arial" w:cs="Arial"/>
          <w:sz w:val="24"/>
          <w:szCs w:val="24"/>
          <w:lang w:val="en-US"/>
        </w:rPr>
        <w:t xml:space="preserve"> thoughts in writing, this can be helpful to create a more detailed message easy understandable to everyone</w:t>
      </w:r>
      <w:sdt>
        <w:sdtPr>
          <w:rPr>
            <w:rFonts w:ascii="Arial" w:hAnsi="Arial" w:cs="Arial"/>
            <w:sz w:val="24"/>
            <w:szCs w:val="24"/>
            <w:lang w:val="en-US"/>
          </w:rPr>
          <w:id w:val="1069767921"/>
          <w:citation/>
        </w:sdtPr>
        <w:sdtContent>
          <w:r w:rsidR="0086680E">
            <w:rPr>
              <w:rFonts w:ascii="Arial" w:hAnsi="Arial" w:cs="Arial"/>
              <w:sz w:val="24"/>
              <w:szCs w:val="24"/>
              <w:lang w:val="en-US"/>
            </w:rPr>
            <w:fldChar w:fldCharType="begin"/>
          </w:r>
          <w:r w:rsidR="0086680E">
            <w:rPr>
              <w:rFonts w:ascii="Arial" w:hAnsi="Arial" w:cs="Arial"/>
              <w:sz w:val="24"/>
              <w:szCs w:val="24"/>
              <w:lang w:val="en-US"/>
            </w:rPr>
            <w:instrText xml:space="preserve"> CITATION Ind21 \l 1033 </w:instrText>
          </w:r>
          <w:r w:rsidR="0086680E">
            <w:rPr>
              <w:rFonts w:ascii="Arial" w:hAnsi="Arial" w:cs="Arial"/>
              <w:sz w:val="24"/>
              <w:szCs w:val="24"/>
              <w:lang w:val="en-US"/>
            </w:rPr>
            <w:fldChar w:fldCharType="separate"/>
          </w:r>
          <w:r w:rsidR="00C95552">
            <w:rPr>
              <w:rFonts w:ascii="Arial" w:hAnsi="Arial" w:cs="Arial"/>
              <w:noProof/>
              <w:sz w:val="24"/>
              <w:szCs w:val="24"/>
              <w:lang w:val="en-US"/>
            </w:rPr>
            <w:t xml:space="preserve"> </w:t>
          </w:r>
          <w:r w:rsidR="00C95552" w:rsidRPr="00C95552">
            <w:rPr>
              <w:rFonts w:ascii="Arial" w:hAnsi="Arial" w:cs="Arial"/>
              <w:noProof/>
              <w:sz w:val="24"/>
              <w:szCs w:val="24"/>
              <w:lang w:val="en-US"/>
            </w:rPr>
            <w:t>(Team, 2021)</w:t>
          </w:r>
          <w:r w:rsidR="0086680E">
            <w:rPr>
              <w:rFonts w:ascii="Arial" w:hAnsi="Arial" w:cs="Arial"/>
              <w:sz w:val="24"/>
              <w:szCs w:val="24"/>
              <w:lang w:val="en-US"/>
            </w:rPr>
            <w:fldChar w:fldCharType="end"/>
          </w:r>
        </w:sdtContent>
      </w:sdt>
      <w:r>
        <w:rPr>
          <w:rFonts w:ascii="Arial" w:hAnsi="Arial" w:cs="Arial"/>
          <w:sz w:val="24"/>
          <w:szCs w:val="24"/>
          <w:lang w:val="en-US"/>
        </w:rPr>
        <w:t>.</w:t>
      </w:r>
    </w:p>
    <w:p w14:paraId="69EEF769" w14:textId="0F967241" w:rsidR="006F30ED" w:rsidRDefault="006F30ED" w:rsidP="00A1076B">
      <w:pPr>
        <w:rPr>
          <w:rFonts w:ascii="Arial" w:hAnsi="Arial" w:cs="Arial"/>
          <w:sz w:val="24"/>
          <w:szCs w:val="24"/>
          <w:lang w:val="en-US"/>
        </w:rPr>
      </w:pPr>
    </w:p>
    <w:p w14:paraId="19A9EBCD" w14:textId="26C7D631" w:rsidR="006F30ED" w:rsidRDefault="006F30ED" w:rsidP="00A1076B">
      <w:pPr>
        <w:rPr>
          <w:rFonts w:ascii="Arial" w:hAnsi="Arial" w:cs="Arial"/>
          <w:sz w:val="24"/>
          <w:szCs w:val="24"/>
          <w:lang w:val="en-US"/>
        </w:rPr>
      </w:pPr>
    </w:p>
    <w:p w14:paraId="5B70CA8D" w14:textId="11175845" w:rsidR="006F30ED" w:rsidRDefault="006F30ED" w:rsidP="00A1076B">
      <w:pPr>
        <w:rPr>
          <w:rFonts w:ascii="Arial" w:hAnsi="Arial" w:cs="Arial"/>
          <w:sz w:val="24"/>
          <w:szCs w:val="24"/>
          <w:lang w:val="en-US"/>
        </w:rPr>
      </w:pPr>
    </w:p>
    <w:p w14:paraId="47A208C3" w14:textId="4720B3C7" w:rsidR="006F30ED" w:rsidRPr="003416C6" w:rsidRDefault="008D6127" w:rsidP="003416C6">
      <w:pPr>
        <w:pStyle w:val="Heading2"/>
        <w:rPr>
          <w:b/>
          <w:bCs/>
          <w:color w:val="000000" w:themeColor="text1"/>
          <w:sz w:val="52"/>
          <w:szCs w:val="52"/>
          <w:lang w:val="en-US"/>
        </w:rPr>
      </w:pPr>
      <w:bookmarkStart w:id="8" w:name="_Toc112261923"/>
      <w:r w:rsidRPr="003416C6">
        <w:rPr>
          <w:b/>
          <w:bCs/>
          <w:color w:val="000000" w:themeColor="text1"/>
          <w:sz w:val="52"/>
          <w:szCs w:val="52"/>
          <w:lang w:val="en-US"/>
        </w:rPr>
        <w:t>Nonverbal communication</w:t>
      </w:r>
      <w:bookmarkEnd w:id="8"/>
    </w:p>
    <w:p w14:paraId="64B6706D" w14:textId="77777777" w:rsidR="005450A0" w:rsidRDefault="005450A0" w:rsidP="00EB6A5B">
      <w:pPr>
        <w:rPr>
          <w:rFonts w:ascii="Arial" w:hAnsi="Arial" w:cs="Arial"/>
          <w:sz w:val="24"/>
          <w:szCs w:val="24"/>
          <w:lang w:val="en-US"/>
        </w:rPr>
      </w:pPr>
    </w:p>
    <w:p w14:paraId="1C802882" w14:textId="60241E97" w:rsidR="00EB6A5B" w:rsidRDefault="008D6127" w:rsidP="00EB6A5B">
      <w:pPr>
        <w:rPr>
          <w:rFonts w:ascii="Arial" w:hAnsi="Arial" w:cs="Arial"/>
          <w:sz w:val="24"/>
          <w:szCs w:val="24"/>
          <w:lang w:val="en-US"/>
        </w:rPr>
      </w:pPr>
      <w:r>
        <w:rPr>
          <w:rFonts w:ascii="Arial" w:hAnsi="Arial" w:cs="Arial"/>
          <w:sz w:val="24"/>
          <w:szCs w:val="24"/>
          <w:lang w:val="en-US"/>
        </w:rPr>
        <w:t xml:space="preserve">Nonverbal communication is </w:t>
      </w:r>
      <w:r w:rsidR="00EB6A5B">
        <w:rPr>
          <w:rFonts w:ascii="Arial" w:hAnsi="Arial" w:cs="Arial"/>
          <w:sz w:val="24"/>
          <w:szCs w:val="24"/>
          <w:lang w:val="en-US"/>
        </w:rPr>
        <w:t xml:space="preserve">a significant part of </w:t>
      </w:r>
      <w:r w:rsidR="003F2768">
        <w:rPr>
          <w:rFonts w:ascii="Arial" w:hAnsi="Arial" w:cs="Arial"/>
          <w:sz w:val="24"/>
          <w:szCs w:val="24"/>
          <w:lang w:val="en-US"/>
        </w:rPr>
        <w:t>how</w:t>
      </w:r>
      <w:r w:rsidR="00EB6A5B">
        <w:rPr>
          <w:rFonts w:ascii="Arial" w:hAnsi="Arial" w:cs="Arial"/>
          <w:sz w:val="24"/>
          <w:szCs w:val="24"/>
          <w:lang w:val="en-US"/>
        </w:rPr>
        <w:t xml:space="preserve"> we communicate, including </w:t>
      </w:r>
      <w:r w:rsidR="00EB6A5B" w:rsidRPr="00EB6A5B">
        <w:rPr>
          <w:rFonts w:ascii="Arial" w:hAnsi="Arial" w:cs="Arial"/>
          <w:sz w:val="24"/>
          <w:szCs w:val="24"/>
          <w:lang w:val="en-US"/>
        </w:rPr>
        <w:t>gestures, facial expressions,</w:t>
      </w:r>
      <w:r w:rsidR="00EB6A5B">
        <w:rPr>
          <w:rFonts w:ascii="Arial" w:hAnsi="Arial" w:cs="Arial"/>
          <w:sz w:val="24"/>
          <w:szCs w:val="24"/>
          <w:lang w:val="en-US"/>
        </w:rPr>
        <w:t xml:space="preserve"> </w:t>
      </w:r>
      <w:r w:rsidR="00EB6A5B" w:rsidRPr="00EB6A5B">
        <w:rPr>
          <w:rFonts w:ascii="Arial" w:hAnsi="Arial" w:cs="Arial"/>
          <w:sz w:val="24"/>
          <w:szCs w:val="24"/>
          <w:lang w:val="en-US"/>
        </w:rPr>
        <w:t>posture, tone</w:t>
      </w:r>
      <w:r w:rsidR="003F2768">
        <w:rPr>
          <w:rFonts w:ascii="Arial" w:hAnsi="Arial" w:cs="Arial"/>
          <w:sz w:val="24"/>
          <w:szCs w:val="24"/>
          <w:lang w:val="en-US"/>
        </w:rPr>
        <w:t>,</w:t>
      </w:r>
      <w:r w:rsidR="00EB6A5B" w:rsidRPr="00EB6A5B">
        <w:rPr>
          <w:rFonts w:ascii="Arial" w:hAnsi="Arial" w:cs="Arial"/>
          <w:sz w:val="24"/>
          <w:szCs w:val="24"/>
          <w:lang w:val="en-US"/>
        </w:rPr>
        <w:t xml:space="preserve"> </w:t>
      </w:r>
      <w:r w:rsidR="00745092">
        <w:rPr>
          <w:rFonts w:ascii="Arial" w:hAnsi="Arial" w:cs="Arial"/>
          <w:sz w:val="24"/>
          <w:szCs w:val="24"/>
          <w:lang w:val="en-US"/>
        </w:rPr>
        <w:t xml:space="preserve">the </w:t>
      </w:r>
      <w:r w:rsidR="00EB6A5B" w:rsidRPr="00EB6A5B">
        <w:rPr>
          <w:rFonts w:ascii="Arial" w:hAnsi="Arial" w:cs="Arial"/>
          <w:sz w:val="24"/>
          <w:szCs w:val="24"/>
          <w:lang w:val="en-US"/>
        </w:rPr>
        <w:t xml:space="preserve">pitch of voice, </w:t>
      </w:r>
      <w:r w:rsidR="00F43B95" w:rsidRPr="00EB6A5B">
        <w:rPr>
          <w:rFonts w:ascii="Arial" w:hAnsi="Arial" w:cs="Arial"/>
          <w:sz w:val="24"/>
          <w:szCs w:val="24"/>
          <w:lang w:val="en-US"/>
        </w:rPr>
        <w:t>signals</w:t>
      </w:r>
      <w:r w:rsidR="003F2768">
        <w:rPr>
          <w:rFonts w:ascii="Arial" w:hAnsi="Arial" w:cs="Arial"/>
          <w:sz w:val="24"/>
          <w:szCs w:val="24"/>
          <w:lang w:val="en-US"/>
        </w:rPr>
        <w:t>,</w:t>
      </w:r>
      <w:r w:rsidR="00F43B95">
        <w:rPr>
          <w:rFonts w:ascii="Arial" w:hAnsi="Arial" w:cs="Arial"/>
          <w:sz w:val="24"/>
          <w:szCs w:val="24"/>
          <w:lang w:val="en-US"/>
        </w:rPr>
        <w:t xml:space="preserve"> </w:t>
      </w:r>
      <w:r w:rsidR="00EB6A5B" w:rsidRPr="00EB6A5B">
        <w:rPr>
          <w:rFonts w:ascii="Arial" w:hAnsi="Arial" w:cs="Arial"/>
          <w:sz w:val="24"/>
          <w:szCs w:val="24"/>
          <w:lang w:val="en-US"/>
        </w:rPr>
        <w:t>and signs</w:t>
      </w:r>
      <w:sdt>
        <w:sdtPr>
          <w:rPr>
            <w:rFonts w:ascii="Arial" w:hAnsi="Arial" w:cs="Arial"/>
            <w:sz w:val="24"/>
            <w:szCs w:val="24"/>
            <w:lang w:val="en-US"/>
          </w:rPr>
          <w:id w:val="76417510"/>
          <w:citation/>
        </w:sdtPr>
        <w:sdtContent>
          <w:r w:rsidR="00E52E78">
            <w:rPr>
              <w:rFonts w:ascii="Arial" w:hAnsi="Arial" w:cs="Arial"/>
              <w:sz w:val="24"/>
              <w:szCs w:val="24"/>
              <w:lang w:val="en-US"/>
            </w:rPr>
            <w:fldChar w:fldCharType="begin"/>
          </w:r>
          <w:r w:rsidR="00E52E78">
            <w:rPr>
              <w:rFonts w:ascii="Arial" w:hAnsi="Arial" w:cs="Arial"/>
              <w:sz w:val="24"/>
              <w:szCs w:val="24"/>
              <w:lang w:val="en-US"/>
            </w:rPr>
            <w:instrText xml:space="preserve"> CITATION Ken21 \l 1033 </w:instrText>
          </w:r>
          <w:r w:rsidR="00E52E78">
            <w:rPr>
              <w:rFonts w:ascii="Arial" w:hAnsi="Arial" w:cs="Arial"/>
              <w:sz w:val="24"/>
              <w:szCs w:val="24"/>
              <w:lang w:val="en-US"/>
            </w:rPr>
            <w:fldChar w:fldCharType="separate"/>
          </w:r>
          <w:r w:rsidR="00C95552">
            <w:rPr>
              <w:rFonts w:ascii="Arial" w:hAnsi="Arial" w:cs="Arial"/>
              <w:noProof/>
              <w:sz w:val="24"/>
              <w:szCs w:val="24"/>
              <w:lang w:val="en-US"/>
            </w:rPr>
            <w:t xml:space="preserve"> </w:t>
          </w:r>
          <w:r w:rsidR="00C95552" w:rsidRPr="00C95552">
            <w:rPr>
              <w:rFonts w:ascii="Arial" w:hAnsi="Arial" w:cs="Arial"/>
              <w:noProof/>
              <w:sz w:val="24"/>
              <w:szCs w:val="24"/>
              <w:lang w:val="en-US"/>
            </w:rPr>
            <w:t>(Cherry, 2021)</w:t>
          </w:r>
          <w:r w:rsidR="00E52E78">
            <w:rPr>
              <w:rFonts w:ascii="Arial" w:hAnsi="Arial" w:cs="Arial"/>
              <w:sz w:val="24"/>
              <w:szCs w:val="24"/>
              <w:lang w:val="en-US"/>
            </w:rPr>
            <w:fldChar w:fldCharType="end"/>
          </w:r>
        </w:sdtContent>
      </w:sdt>
      <w:r w:rsidR="00EB6A5B" w:rsidRPr="00EB6A5B">
        <w:rPr>
          <w:rFonts w:ascii="Arial" w:hAnsi="Arial" w:cs="Arial"/>
          <w:sz w:val="24"/>
          <w:szCs w:val="24"/>
          <w:lang w:val="en-US"/>
        </w:rPr>
        <w:t>.</w:t>
      </w:r>
    </w:p>
    <w:p w14:paraId="32F1B6E7" w14:textId="1FD6EDC4" w:rsidR="007F5EAE" w:rsidRDefault="007F5EAE" w:rsidP="00EB6A5B">
      <w:pPr>
        <w:rPr>
          <w:rFonts w:ascii="Arial" w:hAnsi="Arial" w:cs="Arial"/>
          <w:sz w:val="24"/>
          <w:szCs w:val="24"/>
          <w:lang w:val="en-GB"/>
        </w:rPr>
      </w:pPr>
      <w:r w:rsidRPr="007F5EAE">
        <w:rPr>
          <w:rFonts w:ascii="Arial" w:hAnsi="Arial" w:cs="Arial"/>
          <w:sz w:val="24"/>
          <w:szCs w:val="24"/>
          <w:lang w:val="en-GB"/>
        </w:rPr>
        <w:t xml:space="preserve">A fundamental role in nonverbal communication </w:t>
      </w:r>
      <w:r>
        <w:rPr>
          <w:rFonts w:ascii="Arial" w:hAnsi="Arial" w:cs="Arial"/>
          <w:sz w:val="24"/>
          <w:szCs w:val="24"/>
          <w:lang w:val="en-GB"/>
        </w:rPr>
        <w:t>is</w:t>
      </w:r>
      <w:r w:rsidRPr="007F5EAE">
        <w:rPr>
          <w:rFonts w:ascii="Arial" w:hAnsi="Arial" w:cs="Arial"/>
          <w:sz w:val="24"/>
          <w:szCs w:val="24"/>
          <w:lang w:val="en-GB"/>
        </w:rPr>
        <w:t xml:space="preserve"> played by</w:t>
      </w:r>
      <w:r>
        <w:rPr>
          <w:rFonts w:ascii="Arial" w:hAnsi="Arial" w:cs="Arial"/>
          <w:sz w:val="24"/>
          <w:szCs w:val="24"/>
          <w:lang w:val="en-GB"/>
        </w:rPr>
        <w:t xml:space="preserve"> facial expression, this </w:t>
      </w:r>
      <w:r w:rsidR="00C928F0">
        <w:rPr>
          <w:rFonts w:ascii="Arial" w:hAnsi="Arial" w:cs="Arial"/>
          <w:sz w:val="24"/>
          <w:szCs w:val="24"/>
          <w:lang w:val="en-GB"/>
        </w:rPr>
        <w:t xml:space="preserve">human characteristic gives the </w:t>
      </w:r>
      <w:r w:rsidR="003C4CC6">
        <w:rPr>
          <w:rFonts w:ascii="Arial" w:hAnsi="Arial" w:cs="Arial"/>
          <w:sz w:val="24"/>
          <w:szCs w:val="24"/>
          <w:lang w:val="en-GB"/>
        </w:rPr>
        <w:t xml:space="preserve">receiver </w:t>
      </w:r>
      <w:r w:rsidR="003C4CC6" w:rsidRPr="007F5EAE">
        <w:rPr>
          <w:rFonts w:ascii="Arial" w:hAnsi="Arial" w:cs="Arial"/>
          <w:sz w:val="24"/>
          <w:szCs w:val="24"/>
          <w:lang w:val="en-GB"/>
        </w:rPr>
        <w:t>much</w:t>
      </w:r>
      <w:r w:rsidR="00C928F0">
        <w:rPr>
          <w:rFonts w:ascii="Arial" w:hAnsi="Arial" w:cs="Arial"/>
          <w:sz w:val="24"/>
          <w:szCs w:val="24"/>
          <w:lang w:val="en-GB"/>
        </w:rPr>
        <w:t xml:space="preserve"> information about our feelings and can be a decisive factor. A</w:t>
      </w:r>
      <w:r w:rsidR="00C928F0" w:rsidRPr="00C928F0">
        <w:rPr>
          <w:rFonts w:ascii="Arial" w:hAnsi="Arial" w:cs="Arial"/>
          <w:sz w:val="24"/>
          <w:szCs w:val="24"/>
          <w:lang w:val="en-GB"/>
        </w:rPr>
        <w:t>ccording to the perception of the receiver the communication can be misunderstood</w:t>
      </w:r>
      <w:r w:rsidR="003C4CC6">
        <w:rPr>
          <w:rFonts w:ascii="Arial" w:hAnsi="Arial" w:cs="Arial"/>
          <w:sz w:val="24"/>
          <w:szCs w:val="24"/>
          <w:lang w:val="en-GB"/>
        </w:rPr>
        <w:t>.</w:t>
      </w:r>
    </w:p>
    <w:p w14:paraId="6142260C" w14:textId="21FF7F51" w:rsidR="00AE3B86" w:rsidRDefault="00D529CF" w:rsidP="00EB6A5B">
      <w:pPr>
        <w:rPr>
          <w:rFonts w:ascii="Arial" w:hAnsi="Arial" w:cs="Arial"/>
          <w:sz w:val="24"/>
          <w:szCs w:val="24"/>
          <w:lang w:val="en-GB"/>
        </w:rPr>
      </w:pPr>
      <w:r>
        <w:rPr>
          <w:rFonts w:ascii="Arial" w:hAnsi="Arial" w:cs="Arial"/>
          <w:sz w:val="24"/>
          <w:szCs w:val="24"/>
          <w:lang w:val="en-GB"/>
        </w:rPr>
        <w:t>Furthermore,</w:t>
      </w:r>
      <w:r w:rsidR="00AE3B86">
        <w:rPr>
          <w:rFonts w:ascii="Arial" w:hAnsi="Arial" w:cs="Arial"/>
          <w:sz w:val="24"/>
          <w:szCs w:val="24"/>
          <w:lang w:val="en-GB"/>
        </w:rPr>
        <w:t xml:space="preserve"> another characteristic of nonverbal language is </w:t>
      </w:r>
      <w:r w:rsidR="003F2768">
        <w:rPr>
          <w:rFonts w:ascii="Arial" w:hAnsi="Arial" w:cs="Arial"/>
          <w:sz w:val="24"/>
          <w:szCs w:val="24"/>
          <w:lang w:val="en-GB"/>
        </w:rPr>
        <w:t>that</w:t>
      </w:r>
      <w:r w:rsidR="00AE3B86">
        <w:rPr>
          <w:rFonts w:ascii="Arial" w:hAnsi="Arial" w:cs="Arial"/>
          <w:sz w:val="24"/>
          <w:szCs w:val="24"/>
          <w:lang w:val="en-GB"/>
        </w:rPr>
        <w:t xml:space="preserve"> </w:t>
      </w:r>
      <w:r w:rsidR="00317EA1">
        <w:rPr>
          <w:rFonts w:ascii="Arial" w:hAnsi="Arial" w:cs="Arial"/>
          <w:sz w:val="24"/>
          <w:szCs w:val="24"/>
          <w:lang w:val="en-GB"/>
        </w:rPr>
        <w:t>gestures</w:t>
      </w:r>
      <w:r>
        <w:rPr>
          <w:rFonts w:ascii="Arial" w:hAnsi="Arial" w:cs="Arial"/>
          <w:sz w:val="24"/>
          <w:szCs w:val="24"/>
          <w:lang w:val="en-GB"/>
        </w:rPr>
        <w:t xml:space="preserve">, body </w:t>
      </w:r>
      <w:r w:rsidR="003F2768">
        <w:rPr>
          <w:rFonts w:ascii="Arial" w:hAnsi="Arial" w:cs="Arial"/>
          <w:sz w:val="24"/>
          <w:szCs w:val="24"/>
          <w:lang w:val="en-GB"/>
        </w:rPr>
        <w:t>movements</w:t>
      </w:r>
      <w:r w:rsidR="00540ED3">
        <w:rPr>
          <w:rFonts w:ascii="Arial" w:hAnsi="Arial" w:cs="Arial"/>
          <w:sz w:val="24"/>
          <w:szCs w:val="24"/>
          <w:lang w:val="en-GB"/>
        </w:rPr>
        <w:t>,</w:t>
      </w:r>
      <w:r>
        <w:rPr>
          <w:rFonts w:ascii="Arial" w:hAnsi="Arial" w:cs="Arial"/>
          <w:sz w:val="24"/>
          <w:szCs w:val="24"/>
          <w:lang w:val="en-GB"/>
        </w:rPr>
        <w:t xml:space="preserve"> and signs can explain many things without using any words. For </w:t>
      </w:r>
      <w:r w:rsidR="00D51C87">
        <w:rPr>
          <w:rFonts w:ascii="Arial" w:hAnsi="Arial" w:cs="Arial"/>
          <w:sz w:val="24"/>
          <w:szCs w:val="24"/>
          <w:lang w:val="en-GB"/>
        </w:rPr>
        <w:t>example,</w:t>
      </w:r>
      <w:r>
        <w:rPr>
          <w:rFonts w:ascii="Arial" w:hAnsi="Arial" w:cs="Arial"/>
          <w:sz w:val="24"/>
          <w:szCs w:val="24"/>
          <w:lang w:val="en-GB"/>
        </w:rPr>
        <w:t xml:space="preserve"> frenetic leg movements or </w:t>
      </w:r>
      <w:r w:rsidR="003F2768">
        <w:rPr>
          <w:rFonts w:ascii="Arial" w:hAnsi="Arial" w:cs="Arial"/>
          <w:sz w:val="24"/>
          <w:szCs w:val="24"/>
          <w:lang w:val="en-GB"/>
        </w:rPr>
        <w:t>nail</w:t>
      </w:r>
      <w:r>
        <w:rPr>
          <w:rFonts w:ascii="Arial" w:hAnsi="Arial" w:cs="Arial"/>
          <w:sz w:val="24"/>
          <w:szCs w:val="24"/>
          <w:lang w:val="en-GB"/>
        </w:rPr>
        <w:t xml:space="preserve"> biting can communicate nervousness</w:t>
      </w:r>
      <w:r w:rsidR="00D51C87">
        <w:rPr>
          <w:rFonts w:ascii="Arial" w:hAnsi="Arial" w:cs="Arial"/>
          <w:sz w:val="24"/>
          <w:szCs w:val="24"/>
          <w:lang w:val="en-GB"/>
        </w:rPr>
        <w:t xml:space="preserve">, as well as crossed legs or arms indicate closure or </w:t>
      </w:r>
      <w:r w:rsidR="003F2768">
        <w:rPr>
          <w:rFonts w:ascii="Arial" w:hAnsi="Arial" w:cs="Arial"/>
          <w:sz w:val="24"/>
          <w:szCs w:val="24"/>
          <w:lang w:val="en-GB"/>
        </w:rPr>
        <w:t xml:space="preserve">a </w:t>
      </w:r>
      <w:r w:rsidR="00D51C87">
        <w:rPr>
          <w:rFonts w:ascii="Arial" w:hAnsi="Arial" w:cs="Arial"/>
          <w:sz w:val="24"/>
          <w:szCs w:val="24"/>
          <w:lang w:val="en-GB"/>
        </w:rPr>
        <w:t>defensive attitude.</w:t>
      </w:r>
    </w:p>
    <w:p w14:paraId="5398B90D" w14:textId="4F46653A" w:rsidR="00D51C87" w:rsidRDefault="00D51C87" w:rsidP="00EB6A5B">
      <w:pPr>
        <w:rPr>
          <w:rFonts w:ascii="Arial" w:hAnsi="Arial" w:cs="Arial"/>
          <w:sz w:val="24"/>
          <w:szCs w:val="24"/>
          <w:lang w:val="en-GB"/>
        </w:rPr>
      </w:pPr>
      <w:r>
        <w:rPr>
          <w:rFonts w:ascii="Arial" w:hAnsi="Arial" w:cs="Arial"/>
          <w:sz w:val="24"/>
          <w:szCs w:val="24"/>
          <w:lang w:val="en-GB"/>
        </w:rPr>
        <w:lastRenderedPageBreak/>
        <w:t xml:space="preserve">Appearance </w:t>
      </w:r>
      <w:r w:rsidR="008E21C9">
        <w:rPr>
          <w:rFonts w:ascii="Arial" w:hAnsi="Arial" w:cs="Arial"/>
          <w:sz w:val="24"/>
          <w:szCs w:val="24"/>
          <w:lang w:val="en-GB"/>
        </w:rPr>
        <w:t xml:space="preserve">also can communicate much information about </w:t>
      </w:r>
      <w:r w:rsidR="00317EA1">
        <w:rPr>
          <w:rFonts w:ascii="Arial" w:hAnsi="Arial" w:cs="Arial"/>
          <w:sz w:val="24"/>
          <w:szCs w:val="24"/>
          <w:lang w:val="en-GB"/>
        </w:rPr>
        <w:t xml:space="preserve">the </w:t>
      </w:r>
      <w:r w:rsidR="008E21C9">
        <w:rPr>
          <w:rFonts w:ascii="Arial" w:hAnsi="Arial" w:cs="Arial"/>
          <w:sz w:val="24"/>
          <w:szCs w:val="24"/>
          <w:lang w:val="en-GB"/>
        </w:rPr>
        <w:t xml:space="preserve">person, the way how we wear our clothes, the </w:t>
      </w:r>
      <w:r w:rsidR="00C95552">
        <w:rPr>
          <w:rFonts w:ascii="Arial" w:hAnsi="Arial" w:cs="Arial"/>
          <w:sz w:val="24"/>
          <w:szCs w:val="24"/>
          <w:lang w:val="en-GB"/>
        </w:rPr>
        <w:t>haircut,</w:t>
      </w:r>
      <w:r w:rsidR="008E21C9">
        <w:rPr>
          <w:rFonts w:ascii="Arial" w:hAnsi="Arial" w:cs="Arial"/>
          <w:sz w:val="24"/>
          <w:szCs w:val="24"/>
          <w:lang w:val="en-GB"/>
        </w:rPr>
        <w:t xml:space="preserve"> and the accessories </w:t>
      </w:r>
      <w:r w:rsidR="00317EA1">
        <w:rPr>
          <w:rFonts w:ascii="Arial" w:hAnsi="Arial" w:cs="Arial"/>
          <w:sz w:val="24"/>
          <w:szCs w:val="24"/>
          <w:lang w:val="en-GB"/>
        </w:rPr>
        <w:t>that</w:t>
      </w:r>
      <w:r w:rsidR="008E21C9">
        <w:rPr>
          <w:rFonts w:ascii="Arial" w:hAnsi="Arial" w:cs="Arial"/>
          <w:sz w:val="24"/>
          <w:szCs w:val="24"/>
          <w:lang w:val="en-GB"/>
        </w:rPr>
        <w:t xml:space="preserve"> we use can give, to the other part, an overview </w:t>
      </w:r>
      <w:r w:rsidR="00317EA1">
        <w:rPr>
          <w:rFonts w:ascii="Arial" w:hAnsi="Arial" w:cs="Arial"/>
          <w:sz w:val="24"/>
          <w:szCs w:val="24"/>
          <w:lang w:val="en-GB"/>
        </w:rPr>
        <w:t>of</w:t>
      </w:r>
      <w:r w:rsidR="008E21C9">
        <w:rPr>
          <w:rFonts w:ascii="Arial" w:hAnsi="Arial" w:cs="Arial"/>
          <w:sz w:val="24"/>
          <w:szCs w:val="24"/>
          <w:lang w:val="en-GB"/>
        </w:rPr>
        <w:t xml:space="preserve"> our personality.</w:t>
      </w:r>
      <w:r w:rsidR="00116800">
        <w:rPr>
          <w:rFonts w:ascii="Arial" w:hAnsi="Arial" w:cs="Arial"/>
          <w:sz w:val="24"/>
          <w:szCs w:val="24"/>
          <w:lang w:val="en-GB"/>
        </w:rPr>
        <w:t xml:space="preserve"> </w:t>
      </w:r>
    </w:p>
    <w:p w14:paraId="3FBEC4C5" w14:textId="148F7F1A" w:rsidR="00F43B95" w:rsidRDefault="00F43B95" w:rsidP="00EB6A5B">
      <w:pPr>
        <w:rPr>
          <w:rFonts w:ascii="Arial" w:hAnsi="Arial" w:cs="Arial"/>
          <w:sz w:val="24"/>
          <w:szCs w:val="24"/>
          <w:lang w:val="en-GB"/>
        </w:rPr>
      </w:pPr>
    </w:p>
    <w:p w14:paraId="600BD180" w14:textId="38792CE6" w:rsidR="00F43B95" w:rsidRPr="003416C6" w:rsidRDefault="00F43B95" w:rsidP="003416C6">
      <w:pPr>
        <w:pStyle w:val="Heading2"/>
        <w:rPr>
          <w:b/>
          <w:bCs/>
          <w:color w:val="000000" w:themeColor="text1"/>
          <w:sz w:val="52"/>
          <w:szCs w:val="52"/>
          <w:lang w:val="en-GB"/>
        </w:rPr>
      </w:pPr>
      <w:bookmarkStart w:id="9" w:name="_Toc112261924"/>
      <w:r w:rsidRPr="003416C6">
        <w:rPr>
          <w:b/>
          <w:bCs/>
          <w:color w:val="000000" w:themeColor="text1"/>
          <w:sz w:val="52"/>
          <w:szCs w:val="52"/>
          <w:lang w:val="en-GB"/>
        </w:rPr>
        <w:t>Active listening</w:t>
      </w:r>
      <w:bookmarkEnd w:id="9"/>
    </w:p>
    <w:p w14:paraId="56F19894" w14:textId="77777777" w:rsidR="005450A0" w:rsidRDefault="005450A0" w:rsidP="00EB6A5B">
      <w:pPr>
        <w:rPr>
          <w:rFonts w:ascii="Arial" w:hAnsi="Arial" w:cs="Arial"/>
          <w:sz w:val="24"/>
          <w:szCs w:val="24"/>
          <w:lang w:val="en-GB"/>
        </w:rPr>
      </w:pPr>
    </w:p>
    <w:p w14:paraId="1BBC526B" w14:textId="3581FDC7" w:rsidR="00F43B95" w:rsidRDefault="005269BC" w:rsidP="00EB6A5B">
      <w:pPr>
        <w:rPr>
          <w:rFonts w:ascii="Arial" w:hAnsi="Arial" w:cs="Arial"/>
          <w:sz w:val="24"/>
          <w:szCs w:val="24"/>
          <w:lang w:val="en-GB"/>
        </w:rPr>
      </w:pPr>
      <w:r>
        <w:rPr>
          <w:rFonts w:ascii="Arial" w:hAnsi="Arial" w:cs="Arial"/>
          <w:sz w:val="24"/>
          <w:szCs w:val="24"/>
          <w:lang w:val="en-GB"/>
        </w:rPr>
        <w:t xml:space="preserve">One of the most </w:t>
      </w:r>
      <w:r w:rsidR="00506BDC">
        <w:rPr>
          <w:rFonts w:ascii="Arial" w:hAnsi="Arial" w:cs="Arial"/>
          <w:sz w:val="24"/>
          <w:szCs w:val="24"/>
          <w:lang w:val="en-GB"/>
        </w:rPr>
        <w:t xml:space="preserve">complicated communication </w:t>
      </w:r>
      <w:r w:rsidR="00A938F7">
        <w:rPr>
          <w:rFonts w:ascii="Arial" w:hAnsi="Arial" w:cs="Arial"/>
          <w:sz w:val="24"/>
          <w:szCs w:val="24"/>
          <w:lang w:val="en-GB"/>
        </w:rPr>
        <w:t>skills</w:t>
      </w:r>
      <w:r w:rsidR="00506BDC">
        <w:rPr>
          <w:rFonts w:ascii="Arial" w:hAnsi="Arial" w:cs="Arial"/>
          <w:sz w:val="24"/>
          <w:szCs w:val="24"/>
          <w:lang w:val="en-GB"/>
        </w:rPr>
        <w:t xml:space="preserve"> to improve is active listening, more than your response what matters is the attention you pay to the speaker</w:t>
      </w:r>
      <w:r w:rsidR="00A938F7">
        <w:rPr>
          <w:rFonts w:ascii="Arial" w:hAnsi="Arial" w:cs="Arial"/>
          <w:sz w:val="24"/>
          <w:szCs w:val="24"/>
          <w:lang w:val="en-GB"/>
        </w:rPr>
        <w:t xml:space="preserve">, the way you listen can </w:t>
      </w:r>
      <w:r w:rsidR="00317EA1">
        <w:rPr>
          <w:rFonts w:ascii="Arial" w:hAnsi="Arial" w:cs="Arial"/>
          <w:sz w:val="24"/>
          <w:szCs w:val="24"/>
          <w:lang w:val="en-GB"/>
        </w:rPr>
        <w:t>determine</w:t>
      </w:r>
      <w:r w:rsidR="00A938F7">
        <w:rPr>
          <w:rFonts w:ascii="Arial" w:hAnsi="Arial" w:cs="Arial"/>
          <w:sz w:val="24"/>
          <w:szCs w:val="24"/>
          <w:lang w:val="en-GB"/>
        </w:rPr>
        <w:t xml:space="preserve"> and show your interest and the importance you </w:t>
      </w:r>
      <w:r w:rsidR="00317EA1">
        <w:rPr>
          <w:rFonts w:ascii="Arial" w:hAnsi="Arial" w:cs="Arial"/>
          <w:sz w:val="24"/>
          <w:szCs w:val="24"/>
          <w:lang w:val="en-GB"/>
        </w:rPr>
        <w:t>give</w:t>
      </w:r>
      <w:r w:rsidR="00A938F7">
        <w:rPr>
          <w:rFonts w:ascii="Arial" w:hAnsi="Arial" w:cs="Arial"/>
          <w:sz w:val="24"/>
          <w:szCs w:val="24"/>
          <w:lang w:val="en-GB"/>
        </w:rPr>
        <w:t xml:space="preserve"> to the conversation</w:t>
      </w:r>
      <w:sdt>
        <w:sdtPr>
          <w:rPr>
            <w:rFonts w:ascii="Arial" w:hAnsi="Arial" w:cs="Arial"/>
            <w:sz w:val="24"/>
            <w:szCs w:val="24"/>
            <w:lang w:val="en-GB"/>
          </w:rPr>
          <w:id w:val="-2068171604"/>
          <w:citation/>
        </w:sdtPr>
        <w:sdtContent>
          <w:r w:rsidR="00E52E78">
            <w:rPr>
              <w:rFonts w:ascii="Arial" w:hAnsi="Arial" w:cs="Arial"/>
              <w:sz w:val="24"/>
              <w:szCs w:val="24"/>
              <w:lang w:val="en-GB"/>
            </w:rPr>
            <w:fldChar w:fldCharType="begin"/>
          </w:r>
          <w:r w:rsidR="00E52E78">
            <w:rPr>
              <w:rFonts w:ascii="Arial" w:hAnsi="Arial" w:cs="Arial"/>
              <w:sz w:val="24"/>
              <w:szCs w:val="24"/>
              <w:lang w:val="en-US"/>
            </w:rPr>
            <w:instrText xml:space="preserve"> CITATION Lil22 \l 1033 </w:instrText>
          </w:r>
          <w:r w:rsidR="00E52E78">
            <w:rPr>
              <w:rFonts w:ascii="Arial" w:hAnsi="Arial" w:cs="Arial"/>
              <w:sz w:val="24"/>
              <w:szCs w:val="24"/>
              <w:lang w:val="en-GB"/>
            </w:rPr>
            <w:fldChar w:fldCharType="separate"/>
          </w:r>
          <w:r w:rsidR="00C95552">
            <w:rPr>
              <w:rFonts w:ascii="Arial" w:hAnsi="Arial" w:cs="Arial"/>
              <w:noProof/>
              <w:sz w:val="24"/>
              <w:szCs w:val="24"/>
              <w:lang w:val="en-US"/>
            </w:rPr>
            <w:t xml:space="preserve"> </w:t>
          </w:r>
          <w:r w:rsidR="00C95552" w:rsidRPr="00C95552">
            <w:rPr>
              <w:rFonts w:ascii="Arial" w:hAnsi="Arial" w:cs="Arial"/>
              <w:noProof/>
              <w:sz w:val="24"/>
              <w:szCs w:val="24"/>
              <w:lang w:val="en-US"/>
            </w:rPr>
            <w:t>(Zay, 2022)</w:t>
          </w:r>
          <w:r w:rsidR="00E52E78">
            <w:rPr>
              <w:rFonts w:ascii="Arial" w:hAnsi="Arial" w:cs="Arial"/>
              <w:sz w:val="24"/>
              <w:szCs w:val="24"/>
              <w:lang w:val="en-GB"/>
            </w:rPr>
            <w:fldChar w:fldCharType="end"/>
          </w:r>
        </w:sdtContent>
      </w:sdt>
      <w:r w:rsidR="00A938F7">
        <w:rPr>
          <w:rFonts w:ascii="Arial" w:hAnsi="Arial" w:cs="Arial"/>
          <w:sz w:val="24"/>
          <w:szCs w:val="24"/>
          <w:lang w:val="en-GB"/>
        </w:rPr>
        <w:t>.</w:t>
      </w:r>
    </w:p>
    <w:p w14:paraId="36D2DDA2" w14:textId="77DB0A2F" w:rsidR="00A938F7" w:rsidRDefault="00674842" w:rsidP="00EB6A5B">
      <w:pPr>
        <w:rPr>
          <w:rFonts w:ascii="Arial" w:hAnsi="Arial" w:cs="Arial"/>
          <w:sz w:val="24"/>
          <w:szCs w:val="24"/>
          <w:lang w:val="en-GB"/>
        </w:rPr>
      </w:pPr>
      <w:r>
        <w:rPr>
          <w:rFonts w:ascii="Arial" w:hAnsi="Arial" w:cs="Arial"/>
          <w:sz w:val="24"/>
          <w:szCs w:val="24"/>
          <w:lang w:val="en-GB"/>
        </w:rPr>
        <w:t xml:space="preserve">Using active listening will </w:t>
      </w:r>
      <w:r w:rsidR="00754799">
        <w:rPr>
          <w:rFonts w:ascii="Arial" w:hAnsi="Arial" w:cs="Arial"/>
          <w:sz w:val="24"/>
          <w:szCs w:val="24"/>
          <w:lang w:val="en-GB"/>
        </w:rPr>
        <w:t xml:space="preserve">make </w:t>
      </w:r>
      <w:r w:rsidR="00317EA1">
        <w:rPr>
          <w:rFonts w:ascii="Arial" w:hAnsi="Arial" w:cs="Arial"/>
          <w:sz w:val="24"/>
          <w:szCs w:val="24"/>
          <w:lang w:val="en-GB"/>
        </w:rPr>
        <w:t xml:space="preserve">it </w:t>
      </w:r>
      <w:r>
        <w:rPr>
          <w:rFonts w:ascii="Arial" w:hAnsi="Arial" w:cs="Arial"/>
          <w:sz w:val="24"/>
          <w:szCs w:val="24"/>
          <w:lang w:val="en-GB"/>
        </w:rPr>
        <w:t>eas</w:t>
      </w:r>
      <w:r w:rsidR="00754799">
        <w:rPr>
          <w:rFonts w:ascii="Arial" w:hAnsi="Arial" w:cs="Arial"/>
          <w:sz w:val="24"/>
          <w:szCs w:val="24"/>
          <w:lang w:val="en-GB"/>
        </w:rPr>
        <w:t>ier</w:t>
      </w:r>
      <w:r>
        <w:rPr>
          <w:rFonts w:ascii="Arial" w:hAnsi="Arial" w:cs="Arial"/>
          <w:sz w:val="24"/>
          <w:szCs w:val="24"/>
          <w:lang w:val="en-GB"/>
        </w:rPr>
        <w:t xml:space="preserve"> to obtain and understand useful information from any communication.</w:t>
      </w:r>
      <w:r w:rsidR="00754799">
        <w:rPr>
          <w:rFonts w:ascii="Arial" w:hAnsi="Arial" w:cs="Arial"/>
          <w:sz w:val="24"/>
          <w:szCs w:val="24"/>
          <w:lang w:val="en-GB"/>
        </w:rPr>
        <w:t xml:space="preserve"> Moreover</w:t>
      </w:r>
      <w:r w:rsidR="001D77A2">
        <w:rPr>
          <w:rFonts w:ascii="Arial" w:hAnsi="Arial" w:cs="Arial"/>
          <w:sz w:val="24"/>
          <w:szCs w:val="24"/>
          <w:lang w:val="en-GB"/>
        </w:rPr>
        <w:t>,</w:t>
      </w:r>
      <w:r w:rsidR="001756CA">
        <w:rPr>
          <w:rFonts w:ascii="Arial" w:hAnsi="Arial" w:cs="Arial"/>
          <w:sz w:val="24"/>
          <w:szCs w:val="24"/>
          <w:lang w:val="en-GB"/>
        </w:rPr>
        <w:t xml:space="preserve"> it</w:t>
      </w:r>
      <w:r w:rsidR="001D77A2">
        <w:rPr>
          <w:rFonts w:ascii="Arial" w:hAnsi="Arial" w:cs="Arial"/>
          <w:sz w:val="24"/>
          <w:szCs w:val="24"/>
          <w:lang w:val="en-GB"/>
        </w:rPr>
        <w:t xml:space="preserve"> is </w:t>
      </w:r>
      <w:r w:rsidR="001756CA">
        <w:rPr>
          <w:rFonts w:ascii="Arial" w:hAnsi="Arial" w:cs="Arial"/>
          <w:sz w:val="24"/>
          <w:szCs w:val="24"/>
          <w:lang w:val="en-GB"/>
        </w:rPr>
        <w:t>important</w:t>
      </w:r>
      <w:r w:rsidR="001D77A2">
        <w:rPr>
          <w:rFonts w:ascii="Arial" w:hAnsi="Arial" w:cs="Arial"/>
          <w:sz w:val="24"/>
          <w:szCs w:val="24"/>
          <w:lang w:val="en-GB"/>
        </w:rPr>
        <w:t xml:space="preserve"> to build a good relationship based on trust in </w:t>
      </w:r>
      <w:r w:rsidR="00317EA1">
        <w:rPr>
          <w:rFonts w:ascii="Arial" w:hAnsi="Arial" w:cs="Arial"/>
          <w:sz w:val="24"/>
          <w:szCs w:val="24"/>
          <w:lang w:val="en-GB"/>
        </w:rPr>
        <w:t>the</w:t>
      </w:r>
      <w:r w:rsidR="001D77A2">
        <w:rPr>
          <w:rFonts w:ascii="Arial" w:hAnsi="Arial" w:cs="Arial"/>
          <w:sz w:val="24"/>
          <w:szCs w:val="24"/>
          <w:lang w:val="en-GB"/>
        </w:rPr>
        <w:t xml:space="preserve"> workplace and as well</w:t>
      </w:r>
      <w:r w:rsidR="001756CA">
        <w:rPr>
          <w:rFonts w:ascii="Arial" w:hAnsi="Arial" w:cs="Arial"/>
          <w:sz w:val="24"/>
          <w:szCs w:val="24"/>
          <w:lang w:val="en-GB"/>
        </w:rPr>
        <w:t xml:space="preserve"> as</w:t>
      </w:r>
      <w:r w:rsidR="001D77A2">
        <w:rPr>
          <w:rFonts w:ascii="Arial" w:hAnsi="Arial" w:cs="Arial"/>
          <w:sz w:val="24"/>
          <w:szCs w:val="24"/>
          <w:lang w:val="en-GB"/>
        </w:rPr>
        <w:t xml:space="preserve"> </w:t>
      </w:r>
      <w:r w:rsidR="001756CA">
        <w:rPr>
          <w:rFonts w:ascii="Arial" w:hAnsi="Arial" w:cs="Arial"/>
          <w:sz w:val="24"/>
          <w:szCs w:val="24"/>
          <w:lang w:val="en-GB"/>
        </w:rPr>
        <w:t>in private life.</w:t>
      </w:r>
    </w:p>
    <w:p w14:paraId="58387335" w14:textId="2CFF83C9" w:rsidR="001756CA" w:rsidRDefault="001756CA" w:rsidP="00EB6A5B">
      <w:pPr>
        <w:rPr>
          <w:rFonts w:ascii="Arial" w:hAnsi="Arial" w:cs="Arial"/>
          <w:sz w:val="24"/>
          <w:szCs w:val="24"/>
          <w:lang w:val="en-GB"/>
        </w:rPr>
      </w:pPr>
      <w:r>
        <w:rPr>
          <w:rFonts w:ascii="Arial" w:hAnsi="Arial" w:cs="Arial"/>
          <w:sz w:val="24"/>
          <w:szCs w:val="24"/>
          <w:lang w:val="en-GB"/>
        </w:rPr>
        <w:t xml:space="preserve">There are </w:t>
      </w:r>
      <w:r w:rsidR="00317EA1">
        <w:rPr>
          <w:rFonts w:ascii="Arial" w:hAnsi="Arial" w:cs="Arial"/>
          <w:sz w:val="24"/>
          <w:szCs w:val="24"/>
          <w:lang w:val="en-GB"/>
        </w:rPr>
        <w:t xml:space="preserve">a </w:t>
      </w:r>
      <w:r>
        <w:rPr>
          <w:rFonts w:ascii="Arial" w:hAnsi="Arial" w:cs="Arial"/>
          <w:sz w:val="24"/>
          <w:szCs w:val="24"/>
          <w:lang w:val="en-GB"/>
        </w:rPr>
        <w:t xml:space="preserve">few </w:t>
      </w:r>
      <w:r w:rsidR="004063D3">
        <w:rPr>
          <w:rFonts w:ascii="Arial" w:hAnsi="Arial" w:cs="Arial"/>
          <w:sz w:val="24"/>
          <w:szCs w:val="24"/>
          <w:lang w:val="en-GB"/>
        </w:rPr>
        <w:t>aspects</w:t>
      </w:r>
      <w:r>
        <w:rPr>
          <w:rFonts w:ascii="Arial" w:hAnsi="Arial" w:cs="Arial"/>
          <w:sz w:val="24"/>
          <w:szCs w:val="24"/>
          <w:lang w:val="en-GB"/>
        </w:rPr>
        <w:t xml:space="preserve"> to keep in </w:t>
      </w:r>
      <w:r w:rsidR="004063D3">
        <w:rPr>
          <w:rFonts w:ascii="Arial" w:hAnsi="Arial" w:cs="Arial"/>
          <w:sz w:val="24"/>
          <w:szCs w:val="24"/>
          <w:lang w:val="en-GB"/>
        </w:rPr>
        <w:t>mind</w:t>
      </w:r>
      <w:r>
        <w:rPr>
          <w:rFonts w:ascii="Arial" w:hAnsi="Arial" w:cs="Arial"/>
          <w:sz w:val="24"/>
          <w:szCs w:val="24"/>
          <w:lang w:val="en-GB"/>
        </w:rPr>
        <w:t xml:space="preserve"> while we are listen</w:t>
      </w:r>
      <w:r w:rsidR="004063D3">
        <w:rPr>
          <w:rFonts w:ascii="Arial" w:hAnsi="Arial" w:cs="Arial"/>
          <w:sz w:val="24"/>
          <w:szCs w:val="24"/>
          <w:lang w:val="en-GB"/>
        </w:rPr>
        <w:t xml:space="preserve">ing, be open mind to capture the </w:t>
      </w:r>
      <w:r w:rsidR="00317EA1">
        <w:rPr>
          <w:rFonts w:ascii="Arial" w:hAnsi="Arial" w:cs="Arial"/>
          <w:sz w:val="24"/>
          <w:szCs w:val="24"/>
          <w:lang w:val="en-GB"/>
        </w:rPr>
        <w:t>perspective</w:t>
      </w:r>
      <w:r w:rsidR="004063D3">
        <w:rPr>
          <w:rFonts w:ascii="Arial" w:hAnsi="Arial" w:cs="Arial"/>
          <w:sz w:val="24"/>
          <w:szCs w:val="24"/>
          <w:lang w:val="en-GB"/>
        </w:rPr>
        <w:t xml:space="preserve"> of the speaker, don’t be distracted from other factors like watching </w:t>
      </w:r>
      <w:r w:rsidR="00317EA1">
        <w:rPr>
          <w:rFonts w:ascii="Arial" w:hAnsi="Arial" w:cs="Arial"/>
          <w:sz w:val="24"/>
          <w:szCs w:val="24"/>
          <w:lang w:val="en-GB"/>
        </w:rPr>
        <w:t>your</w:t>
      </w:r>
      <w:r w:rsidR="004063D3">
        <w:rPr>
          <w:rFonts w:ascii="Arial" w:hAnsi="Arial" w:cs="Arial"/>
          <w:sz w:val="24"/>
          <w:szCs w:val="24"/>
          <w:lang w:val="en-GB"/>
        </w:rPr>
        <w:t xml:space="preserve"> phone or people around </w:t>
      </w:r>
      <w:r w:rsidR="00317EA1">
        <w:rPr>
          <w:rFonts w:ascii="Arial" w:hAnsi="Arial" w:cs="Arial"/>
          <w:sz w:val="24"/>
          <w:szCs w:val="24"/>
          <w:lang w:val="en-GB"/>
        </w:rPr>
        <w:t xml:space="preserve">and </w:t>
      </w:r>
      <w:r w:rsidR="004063D3">
        <w:rPr>
          <w:rFonts w:ascii="Arial" w:hAnsi="Arial" w:cs="Arial"/>
          <w:sz w:val="24"/>
          <w:szCs w:val="24"/>
          <w:lang w:val="en-GB"/>
        </w:rPr>
        <w:t>just be focused on the conversation.</w:t>
      </w:r>
    </w:p>
    <w:p w14:paraId="5677B3A8" w14:textId="34019ED9" w:rsidR="004063D3" w:rsidRDefault="00317EA1" w:rsidP="00EB6A5B">
      <w:pPr>
        <w:rPr>
          <w:rFonts w:ascii="Arial" w:hAnsi="Arial" w:cs="Arial"/>
          <w:sz w:val="24"/>
          <w:szCs w:val="24"/>
          <w:lang w:val="en-GB"/>
        </w:rPr>
      </w:pPr>
      <w:r>
        <w:rPr>
          <w:rFonts w:ascii="Arial" w:hAnsi="Arial" w:cs="Arial"/>
          <w:sz w:val="24"/>
          <w:szCs w:val="24"/>
          <w:lang w:val="en-GB"/>
        </w:rPr>
        <w:t>Keeping</w:t>
      </w:r>
      <w:r w:rsidR="0060199B">
        <w:rPr>
          <w:rFonts w:ascii="Arial" w:hAnsi="Arial" w:cs="Arial"/>
          <w:sz w:val="24"/>
          <w:szCs w:val="24"/>
          <w:lang w:val="en-GB"/>
        </w:rPr>
        <w:t xml:space="preserve"> eye contact will show that we care about the conversation, also </w:t>
      </w:r>
      <w:r>
        <w:rPr>
          <w:rFonts w:ascii="Arial" w:hAnsi="Arial" w:cs="Arial"/>
          <w:sz w:val="24"/>
          <w:szCs w:val="24"/>
          <w:lang w:val="en-GB"/>
        </w:rPr>
        <w:t>keeping</w:t>
      </w:r>
      <w:r w:rsidR="0060199B">
        <w:rPr>
          <w:rFonts w:ascii="Arial" w:hAnsi="Arial" w:cs="Arial"/>
          <w:sz w:val="24"/>
          <w:szCs w:val="24"/>
          <w:lang w:val="en-GB"/>
        </w:rPr>
        <w:t xml:space="preserve"> calm is good to build a comfortable atmosphere.</w:t>
      </w:r>
      <w:r w:rsidR="006E2AFC">
        <w:rPr>
          <w:rFonts w:ascii="Arial" w:hAnsi="Arial" w:cs="Arial"/>
          <w:sz w:val="24"/>
          <w:szCs w:val="24"/>
          <w:lang w:val="en-GB"/>
        </w:rPr>
        <w:t xml:space="preserve"> Furthermore, the most important thing is not </w:t>
      </w:r>
      <w:r>
        <w:rPr>
          <w:rFonts w:ascii="Arial" w:hAnsi="Arial" w:cs="Arial"/>
          <w:sz w:val="24"/>
          <w:szCs w:val="24"/>
          <w:lang w:val="en-GB"/>
        </w:rPr>
        <w:t>to interrupt</w:t>
      </w:r>
      <w:r w:rsidR="006E2AFC">
        <w:rPr>
          <w:rFonts w:ascii="Arial" w:hAnsi="Arial" w:cs="Arial"/>
          <w:sz w:val="24"/>
          <w:szCs w:val="24"/>
          <w:lang w:val="en-GB"/>
        </w:rPr>
        <w:t xml:space="preserve"> the speaker until he finishes his speech and only then </w:t>
      </w:r>
      <w:r>
        <w:rPr>
          <w:rFonts w:ascii="Arial" w:hAnsi="Arial" w:cs="Arial"/>
          <w:sz w:val="24"/>
          <w:szCs w:val="24"/>
          <w:lang w:val="en-GB"/>
        </w:rPr>
        <w:t>gives</w:t>
      </w:r>
      <w:r w:rsidR="006E2AFC">
        <w:rPr>
          <w:rFonts w:ascii="Arial" w:hAnsi="Arial" w:cs="Arial"/>
          <w:sz w:val="24"/>
          <w:szCs w:val="24"/>
          <w:lang w:val="en-GB"/>
        </w:rPr>
        <w:t xml:space="preserve"> feedback.</w:t>
      </w:r>
    </w:p>
    <w:p w14:paraId="71C0ECC8" w14:textId="77777777" w:rsidR="00562F7B" w:rsidRDefault="00562F7B" w:rsidP="00EB6A5B">
      <w:pPr>
        <w:rPr>
          <w:rFonts w:ascii="Arial" w:hAnsi="Arial" w:cs="Arial"/>
          <w:b/>
          <w:bCs/>
          <w:sz w:val="36"/>
          <w:szCs w:val="36"/>
          <w:lang w:val="en-GB"/>
        </w:rPr>
      </w:pPr>
    </w:p>
    <w:p w14:paraId="7C8A2277" w14:textId="77777777" w:rsidR="003416C6" w:rsidRDefault="003416C6" w:rsidP="00EB6A5B">
      <w:pPr>
        <w:rPr>
          <w:rFonts w:ascii="Arial" w:hAnsi="Arial" w:cs="Arial"/>
          <w:b/>
          <w:bCs/>
          <w:sz w:val="36"/>
          <w:szCs w:val="36"/>
          <w:lang w:val="en-GB"/>
        </w:rPr>
      </w:pPr>
    </w:p>
    <w:p w14:paraId="08875B9F" w14:textId="3582F8A8" w:rsidR="0032189E" w:rsidRPr="003416C6" w:rsidRDefault="0032189E" w:rsidP="003416C6">
      <w:pPr>
        <w:pStyle w:val="Heading2"/>
        <w:rPr>
          <w:b/>
          <w:bCs/>
          <w:color w:val="000000" w:themeColor="text1"/>
          <w:sz w:val="52"/>
          <w:szCs w:val="52"/>
          <w:lang w:val="en-GB"/>
        </w:rPr>
      </w:pPr>
      <w:bookmarkStart w:id="10" w:name="_Toc112261925"/>
      <w:r w:rsidRPr="003416C6">
        <w:rPr>
          <w:b/>
          <w:bCs/>
          <w:color w:val="000000" w:themeColor="text1"/>
          <w:sz w:val="52"/>
          <w:szCs w:val="52"/>
          <w:lang w:val="en-GB"/>
        </w:rPr>
        <w:t>Empathetic listening</w:t>
      </w:r>
      <w:bookmarkEnd w:id="10"/>
    </w:p>
    <w:p w14:paraId="5298E3DC" w14:textId="77777777" w:rsidR="005450A0" w:rsidRDefault="005450A0" w:rsidP="00EB6A5B">
      <w:pPr>
        <w:rPr>
          <w:rFonts w:ascii="Arial" w:hAnsi="Arial" w:cs="Arial"/>
          <w:sz w:val="24"/>
          <w:szCs w:val="24"/>
          <w:lang w:val="en-GB"/>
        </w:rPr>
      </w:pPr>
    </w:p>
    <w:p w14:paraId="5642634D" w14:textId="3BB2BA11" w:rsidR="0032189E" w:rsidRDefault="0032189E" w:rsidP="00EB6A5B">
      <w:pPr>
        <w:rPr>
          <w:rFonts w:ascii="Arial" w:hAnsi="Arial" w:cs="Arial"/>
          <w:sz w:val="24"/>
          <w:szCs w:val="24"/>
          <w:lang w:val="en-GB"/>
        </w:rPr>
      </w:pPr>
      <w:r w:rsidRPr="0032189E">
        <w:rPr>
          <w:rFonts w:ascii="Arial" w:hAnsi="Arial" w:cs="Arial"/>
          <w:sz w:val="24"/>
          <w:szCs w:val="24"/>
          <w:lang w:val="en-GB"/>
        </w:rPr>
        <w:t>Liste</w:t>
      </w:r>
      <w:r>
        <w:rPr>
          <w:rFonts w:ascii="Arial" w:hAnsi="Arial" w:cs="Arial"/>
          <w:sz w:val="24"/>
          <w:szCs w:val="24"/>
          <w:lang w:val="en-GB"/>
        </w:rPr>
        <w:t>n</w:t>
      </w:r>
      <w:r w:rsidR="00562F7B">
        <w:rPr>
          <w:rFonts w:ascii="Arial" w:hAnsi="Arial" w:cs="Arial"/>
          <w:sz w:val="24"/>
          <w:szCs w:val="24"/>
          <w:lang w:val="en-GB"/>
        </w:rPr>
        <w:t>ing</w:t>
      </w:r>
      <w:r>
        <w:rPr>
          <w:rFonts w:ascii="Arial" w:hAnsi="Arial" w:cs="Arial"/>
          <w:sz w:val="24"/>
          <w:szCs w:val="24"/>
          <w:lang w:val="en-GB"/>
        </w:rPr>
        <w:t xml:space="preserve"> with empathy means establishing a</w:t>
      </w:r>
      <w:r w:rsidR="00DF30FB">
        <w:rPr>
          <w:rFonts w:ascii="Arial" w:hAnsi="Arial" w:cs="Arial"/>
          <w:sz w:val="24"/>
          <w:szCs w:val="24"/>
          <w:lang w:val="en-GB"/>
        </w:rPr>
        <w:t xml:space="preserve"> sensitive connection with the other part, try</w:t>
      </w:r>
      <w:r w:rsidR="00562F7B">
        <w:rPr>
          <w:rFonts w:ascii="Arial" w:hAnsi="Arial" w:cs="Arial"/>
          <w:sz w:val="24"/>
          <w:szCs w:val="24"/>
          <w:lang w:val="en-GB"/>
        </w:rPr>
        <w:t>ing</w:t>
      </w:r>
      <w:r w:rsidR="00DF30FB">
        <w:rPr>
          <w:rFonts w:ascii="Arial" w:hAnsi="Arial" w:cs="Arial"/>
          <w:sz w:val="24"/>
          <w:szCs w:val="24"/>
          <w:lang w:val="en-GB"/>
        </w:rPr>
        <w:t xml:space="preserve"> to </w:t>
      </w:r>
      <w:r w:rsidR="00562F7B">
        <w:rPr>
          <w:rFonts w:ascii="Arial" w:hAnsi="Arial" w:cs="Arial"/>
          <w:sz w:val="24"/>
          <w:szCs w:val="24"/>
          <w:lang w:val="en-GB"/>
        </w:rPr>
        <w:t>perceive the feelings of the speaker, this will make him more comfortable and confident</w:t>
      </w:r>
      <w:sdt>
        <w:sdtPr>
          <w:rPr>
            <w:rFonts w:ascii="Arial" w:hAnsi="Arial" w:cs="Arial"/>
            <w:sz w:val="24"/>
            <w:szCs w:val="24"/>
            <w:lang w:val="en-GB"/>
          </w:rPr>
          <w:id w:val="311453345"/>
          <w:citation/>
        </w:sdtPr>
        <w:sdtContent>
          <w:r w:rsidR="00E52E78">
            <w:rPr>
              <w:rFonts w:ascii="Arial" w:hAnsi="Arial" w:cs="Arial"/>
              <w:sz w:val="24"/>
              <w:szCs w:val="24"/>
              <w:lang w:val="en-GB"/>
            </w:rPr>
            <w:fldChar w:fldCharType="begin"/>
          </w:r>
          <w:r w:rsidR="00E52E78">
            <w:rPr>
              <w:rFonts w:ascii="Arial" w:hAnsi="Arial" w:cs="Arial"/>
              <w:sz w:val="24"/>
              <w:szCs w:val="24"/>
              <w:lang w:val="en-US"/>
            </w:rPr>
            <w:instrText xml:space="preserve"> CITATION ski11 \l 1033 </w:instrText>
          </w:r>
          <w:r w:rsidR="00E52E78">
            <w:rPr>
              <w:rFonts w:ascii="Arial" w:hAnsi="Arial" w:cs="Arial"/>
              <w:sz w:val="24"/>
              <w:szCs w:val="24"/>
              <w:lang w:val="en-GB"/>
            </w:rPr>
            <w:fldChar w:fldCharType="separate"/>
          </w:r>
          <w:r w:rsidR="00C95552">
            <w:rPr>
              <w:rFonts w:ascii="Arial" w:hAnsi="Arial" w:cs="Arial"/>
              <w:noProof/>
              <w:sz w:val="24"/>
              <w:szCs w:val="24"/>
              <w:lang w:val="en-US"/>
            </w:rPr>
            <w:t xml:space="preserve"> </w:t>
          </w:r>
          <w:r w:rsidR="00C95552" w:rsidRPr="00C95552">
            <w:rPr>
              <w:rFonts w:ascii="Arial" w:hAnsi="Arial" w:cs="Arial"/>
              <w:noProof/>
              <w:sz w:val="24"/>
              <w:szCs w:val="24"/>
              <w:lang w:val="en-US"/>
            </w:rPr>
            <w:t>(Anon., 2011)</w:t>
          </w:r>
          <w:r w:rsidR="00E52E78">
            <w:rPr>
              <w:rFonts w:ascii="Arial" w:hAnsi="Arial" w:cs="Arial"/>
              <w:sz w:val="24"/>
              <w:szCs w:val="24"/>
              <w:lang w:val="en-GB"/>
            </w:rPr>
            <w:fldChar w:fldCharType="end"/>
          </w:r>
        </w:sdtContent>
      </w:sdt>
      <w:r w:rsidR="00562F7B">
        <w:rPr>
          <w:rFonts w:ascii="Arial" w:hAnsi="Arial" w:cs="Arial"/>
          <w:sz w:val="24"/>
          <w:szCs w:val="24"/>
          <w:lang w:val="en-GB"/>
        </w:rPr>
        <w:t>.</w:t>
      </w:r>
    </w:p>
    <w:p w14:paraId="0FC8DDFC" w14:textId="111B90D8" w:rsidR="00562F7B" w:rsidRDefault="00FD7860" w:rsidP="00EB6A5B">
      <w:pPr>
        <w:rPr>
          <w:rFonts w:ascii="Arial" w:hAnsi="Arial" w:cs="Arial"/>
          <w:sz w:val="24"/>
          <w:szCs w:val="24"/>
          <w:lang w:val="en-GB"/>
        </w:rPr>
      </w:pPr>
      <w:r>
        <w:rPr>
          <w:rFonts w:ascii="Arial" w:hAnsi="Arial" w:cs="Arial"/>
          <w:sz w:val="24"/>
          <w:szCs w:val="24"/>
          <w:lang w:val="en-GB"/>
        </w:rPr>
        <w:t xml:space="preserve">Listen with empathy involves </w:t>
      </w:r>
      <w:r w:rsidR="00B42F39">
        <w:rPr>
          <w:rFonts w:ascii="Arial" w:hAnsi="Arial" w:cs="Arial"/>
          <w:sz w:val="24"/>
          <w:szCs w:val="24"/>
          <w:lang w:val="en-GB"/>
        </w:rPr>
        <w:t>being</w:t>
      </w:r>
      <w:r>
        <w:rPr>
          <w:rFonts w:ascii="Arial" w:hAnsi="Arial" w:cs="Arial"/>
          <w:sz w:val="24"/>
          <w:szCs w:val="24"/>
          <w:lang w:val="en-GB"/>
        </w:rPr>
        <w:t xml:space="preserve"> tolerant, </w:t>
      </w:r>
      <w:r w:rsidR="00317EA1">
        <w:rPr>
          <w:rFonts w:ascii="Arial" w:hAnsi="Arial" w:cs="Arial"/>
          <w:sz w:val="24"/>
          <w:szCs w:val="24"/>
          <w:lang w:val="en-GB"/>
        </w:rPr>
        <w:t>avoiding</w:t>
      </w:r>
      <w:r>
        <w:rPr>
          <w:rFonts w:ascii="Arial" w:hAnsi="Arial" w:cs="Arial"/>
          <w:sz w:val="24"/>
          <w:szCs w:val="24"/>
          <w:lang w:val="en-GB"/>
        </w:rPr>
        <w:t xml:space="preserve"> any </w:t>
      </w:r>
      <w:r w:rsidR="00317EA1">
        <w:rPr>
          <w:rFonts w:ascii="Arial" w:hAnsi="Arial" w:cs="Arial"/>
          <w:sz w:val="24"/>
          <w:szCs w:val="24"/>
          <w:lang w:val="en-GB"/>
        </w:rPr>
        <w:t>judgments</w:t>
      </w:r>
      <w:r>
        <w:rPr>
          <w:rFonts w:ascii="Arial" w:hAnsi="Arial" w:cs="Arial"/>
          <w:sz w:val="24"/>
          <w:szCs w:val="24"/>
          <w:lang w:val="en-GB"/>
        </w:rPr>
        <w:t xml:space="preserve">, </w:t>
      </w:r>
      <w:r w:rsidR="00317EA1">
        <w:rPr>
          <w:rFonts w:ascii="Arial" w:hAnsi="Arial" w:cs="Arial"/>
          <w:sz w:val="24"/>
          <w:szCs w:val="24"/>
          <w:lang w:val="en-GB"/>
        </w:rPr>
        <w:t>being</w:t>
      </w:r>
      <w:r>
        <w:rPr>
          <w:rFonts w:ascii="Arial" w:hAnsi="Arial" w:cs="Arial"/>
          <w:sz w:val="24"/>
          <w:szCs w:val="24"/>
          <w:lang w:val="en-GB"/>
        </w:rPr>
        <w:t xml:space="preserve"> sensible</w:t>
      </w:r>
      <w:r w:rsidR="00B42F39">
        <w:rPr>
          <w:rFonts w:ascii="Arial" w:hAnsi="Arial" w:cs="Arial"/>
          <w:sz w:val="24"/>
          <w:szCs w:val="24"/>
          <w:lang w:val="en-GB"/>
        </w:rPr>
        <w:t xml:space="preserve">, </w:t>
      </w:r>
      <w:r w:rsidR="00317EA1">
        <w:rPr>
          <w:rFonts w:ascii="Arial" w:hAnsi="Arial" w:cs="Arial"/>
          <w:sz w:val="24"/>
          <w:szCs w:val="24"/>
          <w:lang w:val="en-GB"/>
        </w:rPr>
        <w:t>respecting</w:t>
      </w:r>
      <w:r w:rsidR="00B42F39">
        <w:rPr>
          <w:rFonts w:ascii="Arial" w:hAnsi="Arial" w:cs="Arial"/>
          <w:sz w:val="24"/>
          <w:szCs w:val="24"/>
          <w:lang w:val="en-GB"/>
        </w:rPr>
        <w:t xml:space="preserve"> the </w:t>
      </w:r>
      <w:r w:rsidR="00317EA1">
        <w:rPr>
          <w:rFonts w:ascii="Arial" w:hAnsi="Arial" w:cs="Arial"/>
          <w:sz w:val="24"/>
          <w:szCs w:val="24"/>
          <w:lang w:val="en-GB"/>
        </w:rPr>
        <w:t>speaker’s</w:t>
      </w:r>
      <w:r w:rsidR="00B42F39">
        <w:rPr>
          <w:rFonts w:ascii="Arial" w:hAnsi="Arial" w:cs="Arial"/>
          <w:sz w:val="24"/>
          <w:szCs w:val="24"/>
          <w:lang w:val="en-GB"/>
        </w:rPr>
        <w:t xml:space="preserve"> personality, in a few words “</w:t>
      </w:r>
      <w:r w:rsidR="00317EA1">
        <w:rPr>
          <w:rFonts w:ascii="Arial" w:hAnsi="Arial" w:cs="Arial"/>
          <w:sz w:val="24"/>
          <w:szCs w:val="24"/>
          <w:lang w:val="en-GB"/>
        </w:rPr>
        <w:t>trying</w:t>
      </w:r>
      <w:r w:rsidR="00B42F39">
        <w:rPr>
          <w:rFonts w:ascii="Arial" w:hAnsi="Arial" w:cs="Arial"/>
          <w:sz w:val="24"/>
          <w:szCs w:val="24"/>
          <w:lang w:val="en-GB"/>
        </w:rPr>
        <w:t xml:space="preserve"> to wear his shoes”</w:t>
      </w:r>
    </w:p>
    <w:p w14:paraId="2C15DBD7" w14:textId="77777777" w:rsidR="00562F7B" w:rsidRDefault="00562F7B" w:rsidP="00EB6A5B">
      <w:pPr>
        <w:rPr>
          <w:rFonts w:ascii="Arial" w:hAnsi="Arial" w:cs="Arial"/>
          <w:sz w:val="24"/>
          <w:szCs w:val="24"/>
          <w:lang w:val="en-GB"/>
        </w:rPr>
      </w:pPr>
    </w:p>
    <w:p w14:paraId="5E08F76D" w14:textId="77777777" w:rsidR="005450A0" w:rsidRDefault="005450A0" w:rsidP="003416C6">
      <w:pPr>
        <w:pStyle w:val="Heading1"/>
        <w:rPr>
          <w:b/>
          <w:bCs/>
          <w:color w:val="000000" w:themeColor="text1"/>
          <w:sz w:val="52"/>
          <w:szCs w:val="52"/>
        </w:rPr>
      </w:pPr>
    </w:p>
    <w:p w14:paraId="04E755AF" w14:textId="4E6A45EA" w:rsidR="00EF652D" w:rsidRPr="003416C6" w:rsidRDefault="00EF652D" w:rsidP="003416C6">
      <w:pPr>
        <w:pStyle w:val="Heading1"/>
        <w:rPr>
          <w:b/>
          <w:bCs/>
          <w:color w:val="000000" w:themeColor="text1"/>
          <w:sz w:val="52"/>
          <w:szCs w:val="52"/>
        </w:rPr>
      </w:pPr>
      <w:bookmarkStart w:id="11" w:name="_Toc112261926"/>
      <w:r w:rsidRPr="003416C6">
        <w:rPr>
          <w:b/>
          <w:bCs/>
          <w:color w:val="000000" w:themeColor="text1"/>
          <w:sz w:val="52"/>
          <w:szCs w:val="52"/>
        </w:rPr>
        <w:t>The disadvantage</w:t>
      </w:r>
      <w:r w:rsidR="0073667A" w:rsidRPr="003416C6">
        <w:rPr>
          <w:b/>
          <w:bCs/>
          <w:color w:val="000000" w:themeColor="text1"/>
          <w:sz w:val="52"/>
          <w:szCs w:val="52"/>
        </w:rPr>
        <w:t>s</w:t>
      </w:r>
      <w:r w:rsidRPr="003416C6">
        <w:rPr>
          <w:b/>
          <w:bCs/>
          <w:color w:val="000000" w:themeColor="text1"/>
          <w:sz w:val="52"/>
          <w:szCs w:val="52"/>
        </w:rPr>
        <w:t xml:space="preserve"> of modern </w:t>
      </w:r>
      <w:r w:rsidR="0073667A" w:rsidRPr="003416C6">
        <w:rPr>
          <w:b/>
          <w:bCs/>
          <w:color w:val="000000" w:themeColor="text1"/>
          <w:sz w:val="52"/>
          <w:szCs w:val="52"/>
        </w:rPr>
        <w:t xml:space="preserve">  </w:t>
      </w:r>
      <w:r w:rsidRPr="003416C6">
        <w:rPr>
          <w:b/>
          <w:bCs/>
          <w:color w:val="000000" w:themeColor="text1"/>
          <w:sz w:val="52"/>
          <w:szCs w:val="52"/>
        </w:rPr>
        <w:t>technology</w:t>
      </w:r>
      <w:bookmarkEnd w:id="11"/>
    </w:p>
    <w:p w14:paraId="132DAC1E" w14:textId="77777777" w:rsidR="0073667A" w:rsidRDefault="0073667A" w:rsidP="00EB6A5B">
      <w:pPr>
        <w:rPr>
          <w:rFonts w:ascii="Arial" w:hAnsi="Arial" w:cs="Arial"/>
          <w:sz w:val="24"/>
          <w:szCs w:val="24"/>
          <w:lang w:val="en-GB"/>
        </w:rPr>
      </w:pPr>
    </w:p>
    <w:p w14:paraId="2C4278DA" w14:textId="35C97872" w:rsidR="00D8369B" w:rsidRDefault="00D8369B" w:rsidP="00EB6A5B">
      <w:pPr>
        <w:rPr>
          <w:rFonts w:ascii="Arial" w:hAnsi="Arial" w:cs="Arial"/>
          <w:sz w:val="24"/>
          <w:szCs w:val="24"/>
          <w:lang w:val="en-GB"/>
        </w:rPr>
      </w:pPr>
      <w:r>
        <w:rPr>
          <w:rFonts w:ascii="Arial" w:hAnsi="Arial" w:cs="Arial"/>
          <w:sz w:val="24"/>
          <w:szCs w:val="24"/>
          <w:lang w:val="en-GB"/>
        </w:rPr>
        <w:t>Nowadays is hard to think about our world without technology,</w:t>
      </w:r>
      <w:r w:rsidR="0073667A">
        <w:rPr>
          <w:rFonts w:ascii="Arial" w:hAnsi="Arial" w:cs="Arial"/>
          <w:sz w:val="24"/>
          <w:szCs w:val="24"/>
          <w:lang w:val="en-GB"/>
        </w:rPr>
        <w:t xml:space="preserve"> imagine </w:t>
      </w:r>
      <w:r w:rsidR="00317EA1">
        <w:rPr>
          <w:rFonts w:ascii="Arial" w:hAnsi="Arial" w:cs="Arial"/>
          <w:sz w:val="24"/>
          <w:szCs w:val="24"/>
          <w:lang w:val="en-GB"/>
        </w:rPr>
        <w:t xml:space="preserve">a </w:t>
      </w:r>
      <w:r w:rsidR="0073667A">
        <w:rPr>
          <w:rFonts w:ascii="Arial" w:hAnsi="Arial" w:cs="Arial"/>
          <w:sz w:val="24"/>
          <w:szCs w:val="24"/>
          <w:lang w:val="en-GB"/>
        </w:rPr>
        <w:t xml:space="preserve">life free from </w:t>
      </w:r>
      <w:r w:rsidR="00317EA1">
        <w:rPr>
          <w:rFonts w:ascii="Arial" w:hAnsi="Arial" w:cs="Arial"/>
          <w:sz w:val="24"/>
          <w:szCs w:val="24"/>
          <w:lang w:val="en-GB"/>
        </w:rPr>
        <w:t>a smartphone</w:t>
      </w:r>
      <w:r w:rsidR="0073667A">
        <w:rPr>
          <w:rFonts w:ascii="Arial" w:hAnsi="Arial" w:cs="Arial"/>
          <w:sz w:val="24"/>
          <w:szCs w:val="24"/>
          <w:lang w:val="en-GB"/>
        </w:rPr>
        <w:t>, laptops</w:t>
      </w:r>
      <w:r w:rsidR="00317EA1">
        <w:rPr>
          <w:rFonts w:ascii="Arial" w:hAnsi="Arial" w:cs="Arial"/>
          <w:sz w:val="24"/>
          <w:szCs w:val="24"/>
          <w:lang w:val="en-GB"/>
        </w:rPr>
        <w:t>,</w:t>
      </w:r>
      <w:r w:rsidR="0073667A">
        <w:rPr>
          <w:rFonts w:ascii="Arial" w:hAnsi="Arial" w:cs="Arial"/>
          <w:sz w:val="24"/>
          <w:szCs w:val="24"/>
          <w:lang w:val="en-GB"/>
        </w:rPr>
        <w:t xml:space="preserve"> and social media is unbelievable for most of us</w:t>
      </w:r>
      <w:sdt>
        <w:sdtPr>
          <w:rPr>
            <w:rFonts w:ascii="Arial" w:hAnsi="Arial" w:cs="Arial"/>
            <w:sz w:val="24"/>
            <w:szCs w:val="24"/>
            <w:lang w:val="en-GB"/>
          </w:rPr>
          <w:id w:val="264665262"/>
          <w:citation/>
        </w:sdtPr>
        <w:sdtContent>
          <w:r w:rsidR="00E52E78">
            <w:rPr>
              <w:rFonts w:ascii="Arial" w:hAnsi="Arial" w:cs="Arial"/>
              <w:sz w:val="24"/>
              <w:szCs w:val="24"/>
              <w:lang w:val="en-GB"/>
            </w:rPr>
            <w:fldChar w:fldCharType="begin"/>
          </w:r>
          <w:r w:rsidR="00E52E78">
            <w:rPr>
              <w:rFonts w:ascii="Arial" w:hAnsi="Arial" w:cs="Arial"/>
              <w:sz w:val="24"/>
              <w:szCs w:val="24"/>
              <w:lang w:val="en-US"/>
            </w:rPr>
            <w:instrText xml:space="preserve"> CITATION Nic17 \l 1033 </w:instrText>
          </w:r>
          <w:r w:rsidR="00E52E78">
            <w:rPr>
              <w:rFonts w:ascii="Arial" w:hAnsi="Arial" w:cs="Arial"/>
              <w:sz w:val="24"/>
              <w:szCs w:val="24"/>
              <w:lang w:val="en-GB"/>
            </w:rPr>
            <w:fldChar w:fldCharType="separate"/>
          </w:r>
          <w:r w:rsidR="00C95552">
            <w:rPr>
              <w:rFonts w:ascii="Arial" w:hAnsi="Arial" w:cs="Arial"/>
              <w:noProof/>
              <w:sz w:val="24"/>
              <w:szCs w:val="24"/>
              <w:lang w:val="en-US"/>
            </w:rPr>
            <w:t xml:space="preserve"> </w:t>
          </w:r>
          <w:r w:rsidR="00C95552" w:rsidRPr="00C95552">
            <w:rPr>
              <w:rFonts w:ascii="Arial" w:hAnsi="Arial" w:cs="Arial"/>
              <w:noProof/>
              <w:sz w:val="24"/>
              <w:szCs w:val="24"/>
              <w:lang w:val="en-US"/>
            </w:rPr>
            <w:t>(Ismail, 2017)</w:t>
          </w:r>
          <w:r w:rsidR="00E52E78">
            <w:rPr>
              <w:rFonts w:ascii="Arial" w:hAnsi="Arial" w:cs="Arial"/>
              <w:sz w:val="24"/>
              <w:szCs w:val="24"/>
              <w:lang w:val="en-GB"/>
            </w:rPr>
            <w:fldChar w:fldCharType="end"/>
          </w:r>
        </w:sdtContent>
      </w:sdt>
      <w:r w:rsidR="0073667A">
        <w:rPr>
          <w:rFonts w:ascii="Arial" w:hAnsi="Arial" w:cs="Arial"/>
          <w:sz w:val="24"/>
          <w:szCs w:val="24"/>
          <w:lang w:val="en-GB"/>
        </w:rPr>
        <w:t>.</w:t>
      </w:r>
    </w:p>
    <w:p w14:paraId="3872C5D5" w14:textId="5F34F1D2" w:rsidR="005A5E24" w:rsidRDefault="005A5E24" w:rsidP="00EB6A5B">
      <w:pPr>
        <w:rPr>
          <w:rFonts w:ascii="Arial" w:hAnsi="Arial" w:cs="Arial"/>
          <w:sz w:val="24"/>
          <w:szCs w:val="24"/>
          <w:lang w:val="en-GB"/>
        </w:rPr>
      </w:pPr>
      <w:r>
        <w:rPr>
          <w:rFonts w:ascii="Arial" w:hAnsi="Arial" w:cs="Arial"/>
          <w:sz w:val="24"/>
          <w:szCs w:val="24"/>
          <w:lang w:val="en-GB"/>
        </w:rPr>
        <w:t xml:space="preserve">Technology gives us many benefits regarding </w:t>
      </w:r>
      <w:r w:rsidR="00317EA1">
        <w:rPr>
          <w:rFonts w:ascii="Arial" w:hAnsi="Arial" w:cs="Arial"/>
          <w:sz w:val="24"/>
          <w:szCs w:val="24"/>
          <w:lang w:val="en-GB"/>
        </w:rPr>
        <w:t xml:space="preserve">the </w:t>
      </w:r>
      <w:r>
        <w:rPr>
          <w:rFonts w:ascii="Arial" w:hAnsi="Arial" w:cs="Arial"/>
          <w:sz w:val="24"/>
          <w:szCs w:val="24"/>
          <w:lang w:val="en-GB"/>
        </w:rPr>
        <w:t xml:space="preserve">quality of life, as it improves many fields like </w:t>
      </w:r>
      <w:r w:rsidR="00317EA1">
        <w:rPr>
          <w:rFonts w:ascii="Arial" w:hAnsi="Arial" w:cs="Arial"/>
          <w:sz w:val="24"/>
          <w:szCs w:val="24"/>
          <w:lang w:val="en-GB"/>
        </w:rPr>
        <w:t>medicine</w:t>
      </w:r>
      <w:r>
        <w:rPr>
          <w:rFonts w:ascii="Arial" w:hAnsi="Arial" w:cs="Arial"/>
          <w:sz w:val="24"/>
          <w:szCs w:val="24"/>
          <w:lang w:val="en-GB"/>
        </w:rPr>
        <w:t xml:space="preserve">, </w:t>
      </w:r>
      <w:r w:rsidR="00317EA1">
        <w:rPr>
          <w:rFonts w:ascii="Arial" w:hAnsi="Arial" w:cs="Arial"/>
          <w:sz w:val="24"/>
          <w:szCs w:val="24"/>
          <w:lang w:val="en-GB"/>
        </w:rPr>
        <w:t>helps</w:t>
      </w:r>
      <w:r>
        <w:rPr>
          <w:rFonts w:ascii="Arial" w:hAnsi="Arial" w:cs="Arial"/>
          <w:sz w:val="24"/>
          <w:szCs w:val="24"/>
          <w:lang w:val="en-GB"/>
        </w:rPr>
        <w:t xml:space="preserve"> to create new business</w:t>
      </w:r>
      <w:r w:rsidR="00317EA1">
        <w:rPr>
          <w:rFonts w:ascii="Arial" w:hAnsi="Arial" w:cs="Arial"/>
          <w:sz w:val="24"/>
          <w:szCs w:val="24"/>
          <w:lang w:val="en-GB"/>
        </w:rPr>
        <w:t>,</w:t>
      </w:r>
      <w:r>
        <w:rPr>
          <w:rFonts w:ascii="Arial" w:hAnsi="Arial" w:cs="Arial"/>
          <w:sz w:val="24"/>
          <w:szCs w:val="24"/>
          <w:lang w:val="en-GB"/>
        </w:rPr>
        <w:t xml:space="preserve"> and </w:t>
      </w:r>
      <w:r w:rsidR="00317EA1">
        <w:rPr>
          <w:rFonts w:ascii="Arial" w:hAnsi="Arial" w:cs="Arial"/>
          <w:sz w:val="24"/>
          <w:szCs w:val="24"/>
          <w:lang w:val="en-GB"/>
        </w:rPr>
        <w:t>makes</w:t>
      </w:r>
      <w:r>
        <w:rPr>
          <w:rFonts w:ascii="Arial" w:hAnsi="Arial" w:cs="Arial"/>
          <w:sz w:val="24"/>
          <w:szCs w:val="24"/>
          <w:lang w:val="en-GB"/>
        </w:rPr>
        <w:t xml:space="preserve"> life more comfortable.</w:t>
      </w:r>
    </w:p>
    <w:p w14:paraId="13BFB821" w14:textId="3C7D8028" w:rsidR="005A5E24" w:rsidRDefault="00A13153" w:rsidP="00EB6A5B">
      <w:pPr>
        <w:rPr>
          <w:rFonts w:ascii="Arial" w:hAnsi="Arial" w:cs="Arial"/>
          <w:sz w:val="24"/>
          <w:szCs w:val="24"/>
          <w:lang w:val="en-GB"/>
        </w:rPr>
      </w:pPr>
      <w:r>
        <w:rPr>
          <w:rFonts w:ascii="Arial" w:hAnsi="Arial" w:cs="Arial"/>
          <w:sz w:val="24"/>
          <w:szCs w:val="24"/>
          <w:lang w:val="en-GB"/>
        </w:rPr>
        <w:t xml:space="preserve">However, technology does not give only benefits, there are many negative aspects </w:t>
      </w:r>
      <w:r w:rsidR="00317EA1">
        <w:rPr>
          <w:rFonts w:ascii="Arial" w:hAnsi="Arial" w:cs="Arial"/>
          <w:sz w:val="24"/>
          <w:szCs w:val="24"/>
          <w:lang w:val="en-GB"/>
        </w:rPr>
        <w:t>especially</w:t>
      </w:r>
      <w:r>
        <w:rPr>
          <w:rFonts w:ascii="Arial" w:hAnsi="Arial" w:cs="Arial"/>
          <w:sz w:val="24"/>
          <w:szCs w:val="24"/>
          <w:lang w:val="en-GB"/>
        </w:rPr>
        <w:t xml:space="preserve"> because </w:t>
      </w:r>
      <w:r w:rsidR="00317EA1">
        <w:rPr>
          <w:rFonts w:ascii="Arial" w:hAnsi="Arial" w:cs="Arial"/>
          <w:sz w:val="24"/>
          <w:szCs w:val="24"/>
          <w:lang w:val="en-GB"/>
        </w:rPr>
        <w:t>a</w:t>
      </w:r>
      <w:r>
        <w:rPr>
          <w:rFonts w:ascii="Arial" w:hAnsi="Arial" w:cs="Arial"/>
          <w:sz w:val="24"/>
          <w:szCs w:val="24"/>
          <w:lang w:val="en-GB"/>
        </w:rPr>
        <w:t xml:space="preserve"> new field </w:t>
      </w:r>
      <w:r w:rsidR="00317EA1">
        <w:rPr>
          <w:rFonts w:ascii="Arial" w:hAnsi="Arial" w:cs="Arial"/>
          <w:sz w:val="24"/>
          <w:szCs w:val="24"/>
          <w:lang w:val="en-GB"/>
        </w:rPr>
        <w:t>is not known</w:t>
      </w:r>
      <w:r>
        <w:rPr>
          <w:rFonts w:ascii="Arial" w:hAnsi="Arial" w:cs="Arial"/>
          <w:sz w:val="24"/>
          <w:szCs w:val="24"/>
          <w:lang w:val="en-GB"/>
        </w:rPr>
        <w:t xml:space="preserve"> in total and for this reason hard to rule.</w:t>
      </w:r>
    </w:p>
    <w:p w14:paraId="26A8A1F1" w14:textId="5F18A23F" w:rsidR="00A13153" w:rsidRDefault="00A13153" w:rsidP="00EB6A5B">
      <w:pPr>
        <w:rPr>
          <w:rFonts w:ascii="Arial" w:hAnsi="Arial" w:cs="Arial"/>
          <w:sz w:val="24"/>
          <w:szCs w:val="24"/>
          <w:lang w:val="en-GB"/>
        </w:rPr>
      </w:pPr>
    </w:p>
    <w:p w14:paraId="78CF767E" w14:textId="4AFEC537" w:rsidR="00CC7D5E" w:rsidRPr="003416C6" w:rsidRDefault="00CC7D5E" w:rsidP="003416C6">
      <w:pPr>
        <w:pStyle w:val="Heading2"/>
        <w:rPr>
          <w:b/>
          <w:bCs/>
          <w:color w:val="000000" w:themeColor="text1"/>
          <w:sz w:val="52"/>
          <w:szCs w:val="52"/>
          <w:lang w:val="en-GB"/>
        </w:rPr>
      </w:pPr>
      <w:bookmarkStart w:id="12" w:name="_Toc112261927"/>
      <w:r w:rsidRPr="003416C6">
        <w:rPr>
          <w:b/>
          <w:bCs/>
          <w:color w:val="000000" w:themeColor="text1"/>
          <w:sz w:val="52"/>
          <w:szCs w:val="52"/>
          <w:lang w:val="en-GB"/>
        </w:rPr>
        <w:t>Identity theft</w:t>
      </w:r>
      <w:bookmarkEnd w:id="12"/>
    </w:p>
    <w:p w14:paraId="58151425" w14:textId="77777777" w:rsidR="005450A0" w:rsidRDefault="005450A0" w:rsidP="00EB6A5B">
      <w:pPr>
        <w:rPr>
          <w:rFonts w:ascii="Arial" w:hAnsi="Arial" w:cs="Arial"/>
          <w:sz w:val="24"/>
          <w:szCs w:val="24"/>
          <w:lang w:val="en-GB"/>
        </w:rPr>
      </w:pPr>
    </w:p>
    <w:p w14:paraId="16163E13" w14:textId="49518982" w:rsidR="00FE4507" w:rsidRDefault="00C57189" w:rsidP="00EB6A5B">
      <w:pPr>
        <w:rPr>
          <w:rFonts w:ascii="Arial" w:hAnsi="Arial" w:cs="Arial"/>
          <w:sz w:val="24"/>
          <w:szCs w:val="24"/>
          <w:lang w:val="en-GB"/>
        </w:rPr>
      </w:pPr>
      <w:r>
        <w:rPr>
          <w:rFonts w:ascii="Arial" w:hAnsi="Arial" w:cs="Arial"/>
          <w:sz w:val="24"/>
          <w:szCs w:val="24"/>
          <w:lang w:val="en-GB"/>
        </w:rPr>
        <w:t xml:space="preserve">Stealing other </w:t>
      </w:r>
      <w:r w:rsidR="00317EA1">
        <w:rPr>
          <w:rFonts w:ascii="Arial" w:hAnsi="Arial" w:cs="Arial"/>
          <w:sz w:val="24"/>
          <w:szCs w:val="24"/>
          <w:lang w:val="en-GB"/>
        </w:rPr>
        <w:t>people’s</w:t>
      </w:r>
      <w:r>
        <w:rPr>
          <w:rFonts w:ascii="Arial" w:hAnsi="Arial" w:cs="Arial"/>
          <w:sz w:val="24"/>
          <w:szCs w:val="24"/>
          <w:lang w:val="en-GB"/>
        </w:rPr>
        <w:t xml:space="preserve"> </w:t>
      </w:r>
      <w:r w:rsidR="00317EA1">
        <w:rPr>
          <w:rFonts w:ascii="Arial" w:hAnsi="Arial" w:cs="Arial"/>
          <w:sz w:val="24"/>
          <w:szCs w:val="24"/>
          <w:lang w:val="en-GB"/>
        </w:rPr>
        <w:t>identities</w:t>
      </w:r>
      <w:r>
        <w:rPr>
          <w:rFonts w:ascii="Arial" w:hAnsi="Arial" w:cs="Arial"/>
          <w:sz w:val="24"/>
          <w:szCs w:val="24"/>
          <w:lang w:val="en-GB"/>
        </w:rPr>
        <w:t xml:space="preserve"> </w:t>
      </w:r>
      <w:r w:rsidR="00FE4507">
        <w:rPr>
          <w:rFonts w:ascii="Arial" w:hAnsi="Arial" w:cs="Arial"/>
          <w:sz w:val="24"/>
          <w:szCs w:val="24"/>
          <w:lang w:val="en-GB"/>
        </w:rPr>
        <w:t>is a very old practice, with the advent of new technologies this method has</w:t>
      </w:r>
      <w:r w:rsidR="00317EA1">
        <w:rPr>
          <w:rFonts w:ascii="Arial" w:hAnsi="Arial" w:cs="Arial"/>
          <w:sz w:val="24"/>
          <w:szCs w:val="24"/>
          <w:lang w:val="en-GB"/>
        </w:rPr>
        <w:t xml:space="preserve"> increased</w:t>
      </w:r>
      <w:r w:rsidR="00FE4507">
        <w:rPr>
          <w:rFonts w:ascii="Arial" w:hAnsi="Arial" w:cs="Arial"/>
          <w:sz w:val="24"/>
          <w:szCs w:val="24"/>
          <w:lang w:val="en-GB"/>
        </w:rPr>
        <w:t xml:space="preserve"> the way how scammers can fraud people</w:t>
      </w:r>
      <w:sdt>
        <w:sdtPr>
          <w:rPr>
            <w:rFonts w:ascii="Arial" w:hAnsi="Arial" w:cs="Arial"/>
            <w:sz w:val="24"/>
            <w:szCs w:val="24"/>
            <w:lang w:val="en-GB"/>
          </w:rPr>
          <w:id w:val="-74213561"/>
          <w:citation/>
        </w:sdtPr>
        <w:sdtContent>
          <w:r w:rsidR="00E52E78">
            <w:rPr>
              <w:rFonts w:ascii="Arial" w:hAnsi="Arial" w:cs="Arial"/>
              <w:sz w:val="24"/>
              <w:szCs w:val="24"/>
              <w:lang w:val="en-GB"/>
            </w:rPr>
            <w:fldChar w:fldCharType="begin"/>
          </w:r>
          <w:r w:rsidR="00E52E78">
            <w:rPr>
              <w:rFonts w:ascii="Arial" w:hAnsi="Arial" w:cs="Arial"/>
              <w:sz w:val="24"/>
              <w:szCs w:val="24"/>
              <w:lang w:val="en-US"/>
            </w:rPr>
            <w:instrText xml:space="preserve"> CITATION bit22 \l 1033 </w:instrText>
          </w:r>
          <w:r w:rsidR="00E52E78">
            <w:rPr>
              <w:rFonts w:ascii="Arial" w:hAnsi="Arial" w:cs="Arial"/>
              <w:sz w:val="24"/>
              <w:szCs w:val="24"/>
              <w:lang w:val="en-GB"/>
            </w:rPr>
            <w:fldChar w:fldCharType="separate"/>
          </w:r>
          <w:r w:rsidR="00C95552">
            <w:rPr>
              <w:rFonts w:ascii="Arial" w:hAnsi="Arial" w:cs="Arial"/>
              <w:noProof/>
              <w:sz w:val="24"/>
              <w:szCs w:val="24"/>
              <w:lang w:val="en-US"/>
            </w:rPr>
            <w:t xml:space="preserve"> </w:t>
          </w:r>
          <w:r w:rsidR="00C95552" w:rsidRPr="00C95552">
            <w:rPr>
              <w:rFonts w:ascii="Arial" w:hAnsi="Arial" w:cs="Arial"/>
              <w:noProof/>
              <w:sz w:val="24"/>
              <w:szCs w:val="24"/>
              <w:lang w:val="en-US"/>
            </w:rPr>
            <w:t>(bitdefender, 2022)</w:t>
          </w:r>
          <w:r w:rsidR="00E52E78">
            <w:rPr>
              <w:rFonts w:ascii="Arial" w:hAnsi="Arial" w:cs="Arial"/>
              <w:sz w:val="24"/>
              <w:szCs w:val="24"/>
              <w:lang w:val="en-GB"/>
            </w:rPr>
            <w:fldChar w:fldCharType="end"/>
          </w:r>
        </w:sdtContent>
      </w:sdt>
      <w:r w:rsidR="00FE4507">
        <w:rPr>
          <w:rFonts w:ascii="Arial" w:hAnsi="Arial" w:cs="Arial"/>
          <w:sz w:val="24"/>
          <w:szCs w:val="24"/>
          <w:lang w:val="en-GB"/>
        </w:rPr>
        <w:t>.</w:t>
      </w:r>
    </w:p>
    <w:p w14:paraId="04BC082B" w14:textId="7CE9A7D6" w:rsidR="00FE4507" w:rsidRDefault="00FE4507" w:rsidP="00EB6A5B">
      <w:pPr>
        <w:rPr>
          <w:rFonts w:ascii="Arial" w:hAnsi="Arial" w:cs="Arial"/>
          <w:sz w:val="24"/>
          <w:szCs w:val="24"/>
          <w:lang w:val="en-GB"/>
        </w:rPr>
      </w:pPr>
      <w:r>
        <w:rPr>
          <w:rFonts w:ascii="Arial" w:hAnsi="Arial" w:cs="Arial"/>
          <w:sz w:val="24"/>
          <w:szCs w:val="24"/>
          <w:lang w:val="en-GB"/>
        </w:rPr>
        <w:t xml:space="preserve">Identity theft is the act of </w:t>
      </w:r>
      <w:r w:rsidR="00317EA1">
        <w:rPr>
          <w:rFonts w:ascii="Arial" w:hAnsi="Arial" w:cs="Arial"/>
          <w:sz w:val="24"/>
          <w:szCs w:val="24"/>
          <w:lang w:val="en-GB"/>
        </w:rPr>
        <w:t>stealing</w:t>
      </w:r>
      <w:r>
        <w:rPr>
          <w:rFonts w:ascii="Arial" w:hAnsi="Arial" w:cs="Arial"/>
          <w:sz w:val="24"/>
          <w:szCs w:val="24"/>
          <w:lang w:val="en-GB"/>
        </w:rPr>
        <w:t xml:space="preserve"> personal data such as name, surname, date of birth, bank account numbers, </w:t>
      </w:r>
      <w:r w:rsidR="00317EA1">
        <w:rPr>
          <w:rFonts w:ascii="Arial" w:hAnsi="Arial" w:cs="Arial"/>
          <w:sz w:val="24"/>
          <w:szCs w:val="24"/>
          <w:lang w:val="en-GB"/>
        </w:rPr>
        <w:t xml:space="preserve">a </w:t>
      </w:r>
      <w:r>
        <w:rPr>
          <w:rFonts w:ascii="Arial" w:hAnsi="Arial" w:cs="Arial"/>
          <w:sz w:val="24"/>
          <w:szCs w:val="24"/>
          <w:lang w:val="en-GB"/>
        </w:rPr>
        <w:t>social network profile, etc.</w:t>
      </w:r>
    </w:p>
    <w:p w14:paraId="32E7761B" w14:textId="2DCF227A" w:rsidR="004858BA" w:rsidRDefault="004858BA" w:rsidP="00EB6A5B">
      <w:pPr>
        <w:rPr>
          <w:rFonts w:ascii="Arial" w:hAnsi="Arial" w:cs="Arial"/>
          <w:sz w:val="24"/>
          <w:szCs w:val="24"/>
          <w:lang w:val="en-GB"/>
        </w:rPr>
      </w:pPr>
      <w:r>
        <w:rPr>
          <w:rFonts w:ascii="Arial" w:hAnsi="Arial" w:cs="Arial"/>
          <w:sz w:val="24"/>
          <w:szCs w:val="24"/>
          <w:lang w:val="en-GB"/>
        </w:rPr>
        <w:t xml:space="preserve">The way how </w:t>
      </w:r>
      <w:r w:rsidR="00317EA1">
        <w:rPr>
          <w:rFonts w:ascii="Arial" w:hAnsi="Arial" w:cs="Arial"/>
          <w:sz w:val="24"/>
          <w:szCs w:val="24"/>
          <w:lang w:val="en-GB"/>
        </w:rPr>
        <w:t>criminals</w:t>
      </w:r>
      <w:r>
        <w:rPr>
          <w:rFonts w:ascii="Arial" w:hAnsi="Arial" w:cs="Arial"/>
          <w:sz w:val="24"/>
          <w:szCs w:val="24"/>
          <w:lang w:val="en-GB"/>
        </w:rPr>
        <w:t xml:space="preserve"> can steal identities are many, one of these, as well the more common is called phishing.</w:t>
      </w:r>
    </w:p>
    <w:p w14:paraId="2AE0A932" w14:textId="728A5D50" w:rsidR="00C57189" w:rsidRPr="00C57189" w:rsidRDefault="004858BA" w:rsidP="00EB6A5B">
      <w:pPr>
        <w:rPr>
          <w:rFonts w:ascii="Arial" w:hAnsi="Arial" w:cs="Arial"/>
          <w:sz w:val="24"/>
          <w:szCs w:val="24"/>
          <w:lang w:val="en-GB"/>
        </w:rPr>
      </w:pPr>
      <w:r>
        <w:rPr>
          <w:rFonts w:ascii="Arial" w:hAnsi="Arial" w:cs="Arial"/>
          <w:sz w:val="24"/>
          <w:szCs w:val="24"/>
          <w:lang w:val="en-GB"/>
        </w:rPr>
        <w:t xml:space="preserve">Phishing can be organized by email or text message where </w:t>
      </w:r>
      <w:r w:rsidR="0003433E">
        <w:rPr>
          <w:rFonts w:ascii="Arial" w:hAnsi="Arial" w:cs="Arial"/>
          <w:sz w:val="24"/>
          <w:szCs w:val="24"/>
          <w:lang w:val="en-GB"/>
        </w:rPr>
        <w:t>the hackers can appear as a true company and mislead people to give them personal data</w:t>
      </w:r>
      <w:r w:rsidR="009E32BC">
        <w:rPr>
          <w:rFonts w:ascii="Arial" w:hAnsi="Arial" w:cs="Arial"/>
          <w:sz w:val="24"/>
          <w:szCs w:val="24"/>
          <w:lang w:val="en-GB"/>
        </w:rPr>
        <w:t xml:space="preserve">, thereafter scammers have the data is hard to </w:t>
      </w:r>
      <w:r w:rsidR="00317EA1">
        <w:rPr>
          <w:rFonts w:ascii="Arial" w:hAnsi="Arial" w:cs="Arial"/>
          <w:sz w:val="24"/>
          <w:szCs w:val="24"/>
          <w:lang w:val="en-GB"/>
        </w:rPr>
        <w:t>get</w:t>
      </w:r>
      <w:r w:rsidR="009E32BC">
        <w:rPr>
          <w:rFonts w:ascii="Arial" w:hAnsi="Arial" w:cs="Arial"/>
          <w:sz w:val="24"/>
          <w:szCs w:val="24"/>
          <w:lang w:val="en-GB"/>
        </w:rPr>
        <w:t xml:space="preserve"> back even because some information </w:t>
      </w:r>
      <w:r w:rsidR="00317EA1">
        <w:rPr>
          <w:rFonts w:ascii="Arial" w:hAnsi="Arial" w:cs="Arial"/>
          <w:sz w:val="24"/>
          <w:szCs w:val="24"/>
          <w:lang w:val="en-GB"/>
        </w:rPr>
        <w:t>is</w:t>
      </w:r>
      <w:r w:rsidR="00FE4507">
        <w:rPr>
          <w:rFonts w:ascii="Arial" w:hAnsi="Arial" w:cs="Arial"/>
          <w:sz w:val="24"/>
          <w:szCs w:val="24"/>
          <w:lang w:val="en-GB"/>
        </w:rPr>
        <w:t xml:space="preserve"> </w:t>
      </w:r>
      <w:r w:rsidR="009E32BC">
        <w:rPr>
          <w:rFonts w:ascii="Arial" w:hAnsi="Arial" w:cs="Arial"/>
          <w:sz w:val="24"/>
          <w:szCs w:val="24"/>
          <w:lang w:val="en-GB"/>
        </w:rPr>
        <w:t>not modifiable</w:t>
      </w:r>
    </w:p>
    <w:p w14:paraId="1808F146" w14:textId="63ADBE21" w:rsidR="0073667A" w:rsidRDefault="009E32BC" w:rsidP="00EB6A5B">
      <w:pPr>
        <w:rPr>
          <w:rFonts w:ascii="Arial" w:hAnsi="Arial" w:cs="Arial"/>
          <w:sz w:val="24"/>
          <w:szCs w:val="24"/>
          <w:lang w:val="en-GB"/>
        </w:rPr>
      </w:pPr>
      <w:r>
        <w:rPr>
          <w:rFonts w:ascii="Arial" w:hAnsi="Arial" w:cs="Arial"/>
          <w:sz w:val="24"/>
          <w:szCs w:val="24"/>
          <w:lang w:val="en-GB"/>
        </w:rPr>
        <w:t xml:space="preserve">There are not many </w:t>
      </w:r>
      <w:r w:rsidR="00AB1F02">
        <w:rPr>
          <w:rFonts w:ascii="Arial" w:hAnsi="Arial" w:cs="Arial"/>
          <w:sz w:val="24"/>
          <w:szCs w:val="24"/>
          <w:lang w:val="en-GB"/>
        </w:rPr>
        <w:t>actions</w:t>
      </w:r>
      <w:r>
        <w:rPr>
          <w:rFonts w:ascii="Arial" w:hAnsi="Arial" w:cs="Arial"/>
          <w:sz w:val="24"/>
          <w:szCs w:val="24"/>
          <w:lang w:val="en-GB"/>
        </w:rPr>
        <w:t xml:space="preserve"> to do </w:t>
      </w:r>
      <w:r w:rsidR="00AB1F02">
        <w:rPr>
          <w:rFonts w:ascii="Arial" w:hAnsi="Arial" w:cs="Arial"/>
          <w:sz w:val="24"/>
          <w:szCs w:val="24"/>
          <w:lang w:val="en-GB"/>
        </w:rPr>
        <w:t xml:space="preserve">after data has been stolen, the only way is preventing, </w:t>
      </w:r>
      <w:r w:rsidR="001E2558">
        <w:rPr>
          <w:rFonts w:ascii="Arial" w:hAnsi="Arial" w:cs="Arial"/>
          <w:sz w:val="24"/>
          <w:szCs w:val="24"/>
          <w:lang w:val="en-GB"/>
        </w:rPr>
        <w:t>using</w:t>
      </w:r>
      <w:r w:rsidR="00AB1F02">
        <w:rPr>
          <w:rFonts w:ascii="Arial" w:hAnsi="Arial" w:cs="Arial"/>
          <w:sz w:val="24"/>
          <w:szCs w:val="24"/>
          <w:lang w:val="en-GB"/>
        </w:rPr>
        <w:t xml:space="preserve"> an antivirus or data protection system can be helpful to avoid any trouble.</w:t>
      </w:r>
    </w:p>
    <w:p w14:paraId="36770984" w14:textId="77777777" w:rsidR="003416C6" w:rsidRDefault="003416C6" w:rsidP="00EB6A5B">
      <w:pPr>
        <w:rPr>
          <w:rFonts w:ascii="Arial" w:hAnsi="Arial" w:cs="Arial"/>
          <w:b/>
          <w:bCs/>
          <w:sz w:val="36"/>
          <w:szCs w:val="36"/>
          <w:lang w:val="en-GB"/>
        </w:rPr>
      </w:pPr>
    </w:p>
    <w:p w14:paraId="2A5467EE" w14:textId="77777777" w:rsidR="003416C6" w:rsidRDefault="003416C6" w:rsidP="00EB6A5B">
      <w:pPr>
        <w:rPr>
          <w:rFonts w:ascii="Arial" w:hAnsi="Arial" w:cs="Arial"/>
          <w:b/>
          <w:bCs/>
          <w:sz w:val="36"/>
          <w:szCs w:val="36"/>
          <w:lang w:val="en-GB"/>
        </w:rPr>
      </w:pPr>
    </w:p>
    <w:p w14:paraId="067E17B5" w14:textId="77777777" w:rsidR="005450A0" w:rsidRDefault="005450A0" w:rsidP="003416C6">
      <w:pPr>
        <w:pStyle w:val="Heading2"/>
        <w:rPr>
          <w:b/>
          <w:bCs/>
          <w:color w:val="000000" w:themeColor="text1"/>
          <w:sz w:val="52"/>
          <w:szCs w:val="52"/>
          <w:lang w:val="en-GB"/>
        </w:rPr>
      </w:pPr>
    </w:p>
    <w:p w14:paraId="2C0EC1EE" w14:textId="1908ED23" w:rsidR="001756CA" w:rsidRPr="003416C6" w:rsidRDefault="00317EA1" w:rsidP="003416C6">
      <w:pPr>
        <w:pStyle w:val="Heading2"/>
        <w:rPr>
          <w:b/>
          <w:bCs/>
          <w:color w:val="000000" w:themeColor="text1"/>
          <w:sz w:val="52"/>
          <w:szCs w:val="52"/>
          <w:lang w:val="en-GB"/>
        </w:rPr>
      </w:pPr>
      <w:bookmarkStart w:id="13" w:name="_Toc112261928"/>
      <w:r w:rsidRPr="003416C6">
        <w:rPr>
          <w:b/>
          <w:bCs/>
          <w:color w:val="000000" w:themeColor="text1"/>
          <w:sz w:val="52"/>
          <w:szCs w:val="52"/>
          <w:lang w:val="en-GB"/>
        </w:rPr>
        <w:t>Cyberbullying</w:t>
      </w:r>
      <w:bookmarkEnd w:id="13"/>
    </w:p>
    <w:p w14:paraId="3B8C9716" w14:textId="77777777" w:rsidR="005450A0" w:rsidRDefault="005450A0" w:rsidP="00EB6A5B">
      <w:pPr>
        <w:rPr>
          <w:rFonts w:ascii="Arial" w:hAnsi="Arial" w:cs="Arial"/>
          <w:sz w:val="24"/>
          <w:szCs w:val="24"/>
          <w:lang w:val="en-GB"/>
        </w:rPr>
      </w:pPr>
    </w:p>
    <w:p w14:paraId="22C3FA15" w14:textId="2E6032E0" w:rsidR="00872ED2" w:rsidRDefault="00BE3EC4" w:rsidP="00EB6A5B">
      <w:pPr>
        <w:rPr>
          <w:rFonts w:ascii="Arial" w:hAnsi="Arial" w:cs="Arial"/>
          <w:sz w:val="24"/>
          <w:szCs w:val="24"/>
          <w:lang w:val="en-GB"/>
        </w:rPr>
      </w:pPr>
      <w:r>
        <w:rPr>
          <w:rFonts w:ascii="Arial" w:hAnsi="Arial" w:cs="Arial"/>
          <w:sz w:val="24"/>
          <w:szCs w:val="24"/>
          <w:lang w:val="en-GB"/>
        </w:rPr>
        <w:t xml:space="preserve">With the advent of modern technology, we </w:t>
      </w:r>
      <w:r w:rsidR="00B11D3A">
        <w:rPr>
          <w:rFonts w:ascii="Arial" w:hAnsi="Arial" w:cs="Arial"/>
          <w:sz w:val="24"/>
          <w:szCs w:val="24"/>
          <w:lang w:val="en-GB"/>
        </w:rPr>
        <w:t>are facing</w:t>
      </w:r>
      <w:r>
        <w:rPr>
          <w:rFonts w:ascii="Arial" w:hAnsi="Arial" w:cs="Arial"/>
          <w:sz w:val="24"/>
          <w:szCs w:val="24"/>
          <w:lang w:val="en-GB"/>
        </w:rPr>
        <w:t xml:space="preserve"> a new problem, </w:t>
      </w:r>
      <w:r w:rsidR="00317EA1">
        <w:rPr>
          <w:rFonts w:ascii="Arial" w:hAnsi="Arial" w:cs="Arial"/>
          <w:sz w:val="24"/>
          <w:szCs w:val="24"/>
          <w:lang w:val="en-GB"/>
        </w:rPr>
        <w:t>cyberbullying</w:t>
      </w:r>
      <w:sdt>
        <w:sdtPr>
          <w:rPr>
            <w:rFonts w:ascii="Arial" w:hAnsi="Arial" w:cs="Arial"/>
            <w:sz w:val="24"/>
            <w:szCs w:val="24"/>
            <w:lang w:val="en-GB"/>
          </w:rPr>
          <w:id w:val="-956788864"/>
          <w:citation/>
        </w:sdtPr>
        <w:sdtContent>
          <w:r w:rsidR="00E52E78">
            <w:rPr>
              <w:rFonts w:ascii="Arial" w:hAnsi="Arial" w:cs="Arial"/>
              <w:sz w:val="24"/>
              <w:szCs w:val="24"/>
              <w:lang w:val="en-GB"/>
            </w:rPr>
            <w:fldChar w:fldCharType="begin"/>
          </w:r>
          <w:r w:rsidR="00E52E78">
            <w:rPr>
              <w:rFonts w:ascii="Arial" w:hAnsi="Arial" w:cs="Arial"/>
              <w:sz w:val="24"/>
              <w:szCs w:val="24"/>
              <w:lang w:val="en-US"/>
            </w:rPr>
            <w:instrText xml:space="preserve"> CITATION soc22 \l 1033 </w:instrText>
          </w:r>
          <w:r w:rsidR="00E52E78">
            <w:rPr>
              <w:rFonts w:ascii="Arial" w:hAnsi="Arial" w:cs="Arial"/>
              <w:sz w:val="24"/>
              <w:szCs w:val="24"/>
              <w:lang w:val="en-GB"/>
            </w:rPr>
            <w:fldChar w:fldCharType="separate"/>
          </w:r>
          <w:r w:rsidR="00C95552">
            <w:rPr>
              <w:rFonts w:ascii="Arial" w:hAnsi="Arial" w:cs="Arial"/>
              <w:noProof/>
              <w:sz w:val="24"/>
              <w:szCs w:val="24"/>
              <w:lang w:val="en-US"/>
            </w:rPr>
            <w:t xml:space="preserve"> </w:t>
          </w:r>
          <w:r w:rsidR="00C95552" w:rsidRPr="00C95552">
            <w:rPr>
              <w:rFonts w:ascii="Arial" w:hAnsi="Arial" w:cs="Arial"/>
              <w:noProof/>
              <w:sz w:val="24"/>
              <w:szCs w:val="24"/>
              <w:lang w:val="en-US"/>
            </w:rPr>
            <w:t>(Anon., 2022)</w:t>
          </w:r>
          <w:r w:rsidR="00E52E78">
            <w:rPr>
              <w:rFonts w:ascii="Arial" w:hAnsi="Arial" w:cs="Arial"/>
              <w:sz w:val="24"/>
              <w:szCs w:val="24"/>
              <w:lang w:val="en-GB"/>
            </w:rPr>
            <w:fldChar w:fldCharType="end"/>
          </w:r>
        </w:sdtContent>
      </w:sdt>
      <w:r>
        <w:rPr>
          <w:rFonts w:ascii="Arial" w:hAnsi="Arial" w:cs="Arial"/>
          <w:sz w:val="24"/>
          <w:szCs w:val="24"/>
          <w:lang w:val="en-GB"/>
        </w:rPr>
        <w:t>.</w:t>
      </w:r>
    </w:p>
    <w:p w14:paraId="1E46B750" w14:textId="313C1BCC" w:rsidR="00B11D3A" w:rsidRDefault="00B11D3A" w:rsidP="00EB6A5B">
      <w:pPr>
        <w:rPr>
          <w:rFonts w:ascii="Arial" w:hAnsi="Arial" w:cs="Arial"/>
          <w:sz w:val="24"/>
          <w:szCs w:val="24"/>
          <w:lang w:val="en-GB"/>
        </w:rPr>
      </w:pPr>
      <w:r>
        <w:rPr>
          <w:rFonts w:ascii="Arial" w:hAnsi="Arial" w:cs="Arial"/>
          <w:sz w:val="24"/>
          <w:szCs w:val="24"/>
          <w:lang w:val="en-GB"/>
        </w:rPr>
        <w:t xml:space="preserve">This phenomenon increases a lot in the last decade, with </w:t>
      </w:r>
      <w:r w:rsidR="00317EA1">
        <w:rPr>
          <w:rFonts w:ascii="Arial" w:hAnsi="Arial" w:cs="Arial"/>
          <w:sz w:val="24"/>
          <w:szCs w:val="24"/>
          <w:lang w:val="en-GB"/>
        </w:rPr>
        <w:t>serious</w:t>
      </w:r>
      <w:r>
        <w:rPr>
          <w:rFonts w:ascii="Arial" w:hAnsi="Arial" w:cs="Arial"/>
          <w:sz w:val="24"/>
          <w:szCs w:val="24"/>
          <w:lang w:val="en-GB"/>
        </w:rPr>
        <w:t xml:space="preserve"> consequences for the victims, the most affected </w:t>
      </w:r>
      <w:r w:rsidR="00A52624">
        <w:rPr>
          <w:rFonts w:ascii="Arial" w:hAnsi="Arial" w:cs="Arial"/>
          <w:sz w:val="24"/>
          <w:szCs w:val="24"/>
          <w:lang w:val="en-GB"/>
        </w:rPr>
        <w:t xml:space="preserve">are young people, research made by Pew Research </w:t>
      </w:r>
      <w:r w:rsidR="00E52E78">
        <w:rPr>
          <w:rFonts w:ascii="Arial" w:hAnsi="Arial" w:cs="Arial"/>
          <w:sz w:val="24"/>
          <w:szCs w:val="24"/>
          <w:lang w:val="en-GB"/>
        </w:rPr>
        <w:t>Centre</w:t>
      </w:r>
      <w:r w:rsidR="00A52624">
        <w:rPr>
          <w:rFonts w:ascii="Arial" w:hAnsi="Arial" w:cs="Arial"/>
          <w:sz w:val="24"/>
          <w:szCs w:val="24"/>
          <w:lang w:val="en-GB"/>
        </w:rPr>
        <w:t xml:space="preserve"> shows </w:t>
      </w:r>
      <w:r w:rsidR="00317EA1">
        <w:rPr>
          <w:rFonts w:ascii="Arial" w:hAnsi="Arial" w:cs="Arial"/>
          <w:sz w:val="24"/>
          <w:szCs w:val="24"/>
          <w:lang w:val="en-GB"/>
        </w:rPr>
        <w:t>that</w:t>
      </w:r>
      <w:r w:rsidR="00A52624">
        <w:rPr>
          <w:rFonts w:ascii="Arial" w:hAnsi="Arial" w:cs="Arial"/>
          <w:sz w:val="24"/>
          <w:szCs w:val="24"/>
          <w:lang w:val="en-GB"/>
        </w:rPr>
        <w:t xml:space="preserve"> the percentage of </w:t>
      </w:r>
      <w:r w:rsidR="00317EA1">
        <w:rPr>
          <w:rFonts w:ascii="Arial" w:hAnsi="Arial" w:cs="Arial"/>
          <w:sz w:val="24"/>
          <w:szCs w:val="24"/>
          <w:lang w:val="en-GB"/>
        </w:rPr>
        <w:t>adults</w:t>
      </w:r>
      <w:r w:rsidR="00A52624">
        <w:rPr>
          <w:rFonts w:ascii="Arial" w:hAnsi="Arial" w:cs="Arial"/>
          <w:sz w:val="24"/>
          <w:szCs w:val="24"/>
          <w:lang w:val="en-GB"/>
        </w:rPr>
        <w:t xml:space="preserve"> </w:t>
      </w:r>
      <w:r w:rsidR="002C0BC1">
        <w:rPr>
          <w:rFonts w:ascii="Arial" w:hAnsi="Arial" w:cs="Arial"/>
          <w:sz w:val="24"/>
          <w:szCs w:val="24"/>
          <w:lang w:val="en-GB"/>
        </w:rPr>
        <w:t>victims</w:t>
      </w:r>
      <w:r w:rsidR="00A52624">
        <w:rPr>
          <w:rFonts w:ascii="Arial" w:hAnsi="Arial" w:cs="Arial"/>
          <w:sz w:val="24"/>
          <w:szCs w:val="24"/>
          <w:lang w:val="en-GB"/>
        </w:rPr>
        <w:t xml:space="preserve"> of cyberbullying is half compared to </w:t>
      </w:r>
      <w:r w:rsidR="002C0BC1">
        <w:rPr>
          <w:rFonts w:ascii="Arial" w:hAnsi="Arial" w:cs="Arial"/>
          <w:sz w:val="24"/>
          <w:szCs w:val="24"/>
          <w:lang w:val="en-GB"/>
        </w:rPr>
        <w:t>that</w:t>
      </w:r>
      <w:r w:rsidR="00317EA1">
        <w:rPr>
          <w:rFonts w:ascii="Arial" w:hAnsi="Arial" w:cs="Arial"/>
          <w:sz w:val="24"/>
          <w:szCs w:val="24"/>
          <w:lang w:val="en-GB"/>
        </w:rPr>
        <w:t xml:space="preserve"> of a </w:t>
      </w:r>
      <w:r w:rsidR="00A52624">
        <w:rPr>
          <w:rFonts w:ascii="Arial" w:hAnsi="Arial" w:cs="Arial"/>
          <w:sz w:val="24"/>
          <w:szCs w:val="24"/>
          <w:lang w:val="en-GB"/>
        </w:rPr>
        <w:t>teenager.</w:t>
      </w:r>
    </w:p>
    <w:p w14:paraId="34DF75BA" w14:textId="223210E9" w:rsidR="00A52624" w:rsidRDefault="00A52624" w:rsidP="00EB6A5B">
      <w:pPr>
        <w:rPr>
          <w:rFonts w:ascii="Arial" w:hAnsi="Arial" w:cs="Arial"/>
          <w:sz w:val="24"/>
          <w:szCs w:val="24"/>
          <w:lang w:val="en-GB"/>
        </w:rPr>
      </w:pPr>
      <w:r>
        <w:rPr>
          <w:rFonts w:ascii="Arial" w:hAnsi="Arial" w:cs="Arial"/>
          <w:sz w:val="24"/>
          <w:szCs w:val="24"/>
          <w:lang w:val="en-GB"/>
        </w:rPr>
        <w:t xml:space="preserve">The victims of cyberbullies </w:t>
      </w:r>
      <w:r w:rsidR="00E00034">
        <w:rPr>
          <w:rFonts w:ascii="Arial" w:hAnsi="Arial" w:cs="Arial"/>
          <w:sz w:val="24"/>
          <w:szCs w:val="24"/>
          <w:lang w:val="en-GB"/>
        </w:rPr>
        <w:t>suffer dramatic consequences, usually</w:t>
      </w:r>
      <w:r w:rsidR="00317EA1">
        <w:rPr>
          <w:rFonts w:ascii="Arial" w:hAnsi="Arial" w:cs="Arial"/>
          <w:sz w:val="24"/>
          <w:szCs w:val="24"/>
          <w:lang w:val="en-GB"/>
        </w:rPr>
        <w:t>,</w:t>
      </w:r>
      <w:r w:rsidR="00E00034">
        <w:rPr>
          <w:rFonts w:ascii="Arial" w:hAnsi="Arial" w:cs="Arial"/>
          <w:sz w:val="24"/>
          <w:szCs w:val="24"/>
          <w:lang w:val="en-GB"/>
        </w:rPr>
        <w:t xml:space="preserve"> they start with complete alienation that can become </w:t>
      </w:r>
      <w:r w:rsidR="00317EA1">
        <w:rPr>
          <w:rFonts w:ascii="Arial" w:hAnsi="Arial" w:cs="Arial"/>
          <w:sz w:val="24"/>
          <w:szCs w:val="24"/>
          <w:lang w:val="en-GB"/>
        </w:rPr>
        <w:t>depressed</w:t>
      </w:r>
      <w:r w:rsidR="00E00034">
        <w:rPr>
          <w:rFonts w:ascii="Arial" w:hAnsi="Arial" w:cs="Arial"/>
          <w:sz w:val="24"/>
          <w:szCs w:val="24"/>
          <w:lang w:val="en-GB"/>
        </w:rPr>
        <w:t xml:space="preserve"> and, in some cases induce suicide.</w:t>
      </w:r>
    </w:p>
    <w:p w14:paraId="5C5D6478" w14:textId="68E9CE1E" w:rsidR="00E00034" w:rsidRDefault="003522A8" w:rsidP="00EB6A5B">
      <w:pPr>
        <w:rPr>
          <w:rFonts w:ascii="Arial" w:hAnsi="Arial" w:cs="Arial"/>
          <w:sz w:val="24"/>
          <w:szCs w:val="24"/>
          <w:lang w:val="en-GB"/>
        </w:rPr>
      </w:pPr>
      <w:r>
        <w:rPr>
          <w:rFonts w:ascii="Arial" w:hAnsi="Arial" w:cs="Arial"/>
          <w:sz w:val="24"/>
          <w:szCs w:val="24"/>
          <w:lang w:val="en-GB"/>
        </w:rPr>
        <w:t>C</w:t>
      </w:r>
      <w:r w:rsidRPr="003522A8">
        <w:rPr>
          <w:rFonts w:ascii="Arial" w:hAnsi="Arial" w:cs="Arial"/>
          <w:sz w:val="24"/>
          <w:szCs w:val="24"/>
          <w:lang w:val="en-GB"/>
        </w:rPr>
        <w:t>yberbullies usually act on social networks, where it is easier to lure victims</w:t>
      </w:r>
      <w:r>
        <w:rPr>
          <w:rFonts w:ascii="Arial" w:hAnsi="Arial" w:cs="Arial"/>
          <w:sz w:val="24"/>
          <w:szCs w:val="24"/>
          <w:lang w:val="en-GB"/>
        </w:rPr>
        <w:t xml:space="preserve">, but also use </w:t>
      </w:r>
      <w:r w:rsidR="00F37A54">
        <w:rPr>
          <w:rFonts w:ascii="Arial" w:hAnsi="Arial" w:cs="Arial"/>
          <w:sz w:val="24"/>
          <w:szCs w:val="24"/>
          <w:lang w:val="en-GB"/>
        </w:rPr>
        <w:t xml:space="preserve">online gaming, email, </w:t>
      </w:r>
      <w:r w:rsidR="00DE0652">
        <w:rPr>
          <w:rFonts w:ascii="Arial" w:hAnsi="Arial" w:cs="Arial"/>
          <w:sz w:val="24"/>
          <w:szCs w:val="24"/>
          <w:lang w:val="en-GB"/>
        </w:rPr>
        <w:t>forum,</w:t>
      </w:r>
      <w:r w:rsidR="00F37A54">
        <w:rPr>
          <w:rFonts w:ascii="Arial" w:hAnsi="Arial" w:cs="Arial"/>
          <w:sz w:val="24"/>
          <w:szCs w:val="24"/>
          <w:lang w:val="en-GB"/>
        </w:rPr>
        <w:t xml:space="preserve"> and messaging app.</w:t>
      </w:r>
    </w:p>
    <w:p w14:paraId="42A0F1E7" w14:textId="7B69B05D" w:rsidR="00F37A54" w:rsidRDefault="00F37A54" w:rsidP="00EB6A5B">
      <w:pPr>
        <w:rPr>
          <w:rFonts w:ascii="Arial" w:hAnsi="Arial" w:cs="Arial"/>
          <w:sz w:val="24"/>
          <w:szCs w:val="24"/>
          <w:lang w:val="en-GB"/>
        </w:rPr>
      </w:pPr>
      <w:r>
        <w:rPr>
          <w:rFonts w:ascii="Arial" w:hAnsi="Arial" w:cs="Arial"/>
          <w:sz w:val="24"/>
          <w:szCs w:val="24"/>
          <w:lang w:val="en-GB"/>
        </w:rPr>
        <w:t>T</w:t>
      </w:r>
      <w:r w:rsidRPr="00F37A54">
        <w:rPr>
          <w:rFonts w:ascii="Arial" w:hAnsi="Arial" w:cs="Arial"/>
          <w:sz w:val="24"/>
          <w:szCs w:val="24"/>
          <w:lang w:val="en-GB"/>
        </w:rPr>
        <w:t>he only measure to combat this phenomenon is to relate as much as possible cyberbullies to the authorities</w:t>
      </w:r>
      <w:r>
        <w:rPr>
          <w:rFonts w:ascii="Arial" w:hAnsi="Arial" w:cs="Arial"/>
          <w:sz w:val="24"/>
          <w:szCs w:val="24"/>
          <w:lang w:val="en-GB"/>
        </w:rPr>
        <w:t>.</w:t>
      </w:r>
    </w:p>
    <w:p w14:paraId="209FD2E1" w14:textId="2E69B537" w:rsidR="00F37A54" w:rsidRDefault="00F37A54" w:rsidP="00EB6A5B">
      <w:pPr>
        <w:rPr>
          <w:rFonts w:ascii="Arial" w:hAnsi="Arial" w:cs="Arial"/>
          <w:sz w:val="24"/>
          <w:szCs w:val="24"/>
          <w:lang w:val="en-GB"/>
        </w:rPr>
      </w:pPr>
    </w:p>
    <w:p w14:paraId="4425BDAD" w14:textId="0AAF60DF" w:rsidR="00F37A54" w:rsidRPr="003416C6" w:rsidRDefault="00F37A54" w:rsidP="003416C6">
      <w:pPr>
        <w:pStyle w:val="Heading2"/>
        <w:rPr>
          <w:b/>
          <w:bCs/>
          <w:color w:val="000000" w:themeColor="text1"/>
          <w:sz w:val="52"/>
          <w:szCs w:val="52"/>
          <w:lang w:val="en-GB"/>
        </w:rPr>
      </w:pPr>
      <w:bookmarkStart w:id="14" w:name="_Toc112261929"/>
      <w:r w:rsidRPr="003416C6">
        <w:rPr>
          <w:b/>
          <w:bCs/>
          <w:color w:val="000000" w:themeColor="text1"/>
          <w:sz w:val="52"/>
          <w:szCs w:val="52"/>
          <w:lang w:val="en-GB"/>
        </w:rPr>
        <w:t>Social interaction</w:t>
      </w:r>
      <w:bookmarkEnd w:id="14"/>
    </w:p>
    <w:p w14:paraId="4CAC3E66" w14:textId="3B4FEE89" w:rsidR="00F37A54" w:rsidRDefault="00D13C8D" w:rsidP="00EB6A5B">
      <w:pPr>
        <w:rPr>
          <w:rFonts w:ascii="Arial" w:hAnsi="Arial" w:cs="Arial"/>
          <w:sz w:val="24"/>
          <w:szCs w:val="24"/>
          <w:lang w:val="en-GB"/>
        </w:rPr>
      </w:pPr>
      <w:r>
        <w:rPr>
          <w:rFonts w:ascii="Arial" w:hAnsi="Arial" w:cs="Arial"/>
          <w:sz w:val="24"/>
          <w:szCs w:val="24"/>
          <w:lang w:val="en-GB"/>
        </w:rPr>
        <w:t>T</w:t>
      </w:r>
      <w:r w:rsidRPr="00D13C8D">
        <w:rPr>
          <w:rFonts w:ascii="Arial" w:hAnsi="Arial" w:cs="Arial"/>
          <w:sz w:val="24"/>
          <w:szCs w:val="24"/>
          <w:lang w:val="en-GB"/>
        </w:rPr>
        <w:t>he use of social networks has brought us many benefits in relational terms</w:t>
      </w:r>
      <w:r>
        <w:rPr>
          <w:rFonts w:ascii="Arial" w:hAnsi="Arial" w:cs="Arial"/>
          <w:sz w:val="24"/>
          <w:szCs w:val="24"/>
          <w:lang w:val="en-GB"/>
        </w:rPr>
        <w:t>, help</w:t>
      </w:r>
      <w:r w:rsidR="00E761AC">
        <w:rPr>
          <w:rFonts w:ascii="Arial" w:hAnsi="Arial" w:cs="Arial"/>
          <w:sz w:val="24"/>
          <w:szCs w:val="24"/>
          <w:lang w:val="en-GB"/>
        </w:rPr>
        <w:t>ing</w:t>
      </w:r>
      <w:r>
        <w:rPr>
          <w:rFonts w:ascii="Arial" w:hAnsi="Arial" w:cs="Arial"/>
          <w:sz w:val="24"/>
          <w:szCs w:val="24"/>
          <w:lang w:val="en-GB"/>
        </w:rPr>
        <w:t xml:space="preserve"> each other to stay in touch </w:t>
      </w:r>
      <w:r w:rsidR="00E761AC">
        <w:rPr>
          <w:rFonts w:ascii="Arial" w:hAnsi="Arial" w:cs="Arial"/>
          <w:sz w:val="24"/>
          <w:szCs w:val="24"/>
          <w:lang w:val="en-GB"/>
        </w:rPr>
        <w:t>despite</w:t>
      </w:r>
      <w:r>
        <w:rPr>
          <w:rFonts w:ascii="Arial" w:hAnsi="Arial" w:cs="Arial"/>
          <w:sz w:val="24"/>
          <w:szCs w:val="24"/>
          <w:lang w:val="en-GB"/>
        </w:rPr>
        <w:t xml:space="preserve"> long distances, but there are also many negative aspects</w:t>
      </w:r>
      <w:sdt>
        <w:sdtPr>
          <w:rPr>
            <w:rFonts w:ascii="Arial" w:hAnsi="Arial" w:cs="Arial"/>
            <w:sz w:val="24"/>
            <w:szCs w:val="24"/>
            <w:lang w:val="en-GB"/>
          </w:rPr>
          <w:id w:val="-1128383566"/>
          <w:citation/>
        </w:sdtPr>
        <w:sdtContent>
          <w:r w:rsidR="00E52E78">
            <w:rPr>
              <w:rFonts w:ascii="Arial" w:hAnsi="Arial" w:cs="Arial"/>
              <w:sz w:val="24"/>
              <w:szCs w:val="24"/>
              <w:lang w:val="en-GB"/>
            </w:rPr>
            <w:fldChar w:fldCharType="begin"/>
          </w:r>
          <w:r w:rsidR="00E52E78">
            <w:rPr>
              <w:rFonts w:ascii="Arial" w:hAnsi="Arial" w:cs="Arial"/>
              <w:sz w:val="24"/>
              <w:szCs w:val="24"/>
              <w:lang w:val="en-US"/>
            </w:rPr>
            <w:instrText xml:space="preserve"> CITATION Mat22 \l 1033 </w:instrText>
          </w:r>
          <w:r w:rsidR="00E52E78">
            <w:rPr>
              <w:rFonts w:ascii="Arial" w:hAnsi="Arial" w:cs="Arial"/>
              <w:sz w:val="24"/>
              <w:szCs w:val="24"/>
              <w:lang w:val="en-GB"/>
            </w:rPr>
            <w:fldChar w:fldCharType="separate"/>
          </w:r>
          <w:r w:rsidR="00C95552">
            <w:rPr>
              <w:rFonts w:ascii="Arial" w:hAnsi="Arial" w:cs="Arial"/>
              <w:noProof/>
              <w:sz w:val="24"/>
              <w:szCs w:val="24"/>
              <w:lang w:val="en-US"/>
            </w:rPr>
            <w:t xml:space="preserve"> </w:t>
          </w:r>
          <w:r w:rsidR="00C95552" w:rsidRPr="00C95552">
            <w:rPr>
              <w:rFonts w:ascii="Arial" w:hAnsi="Arial" w:cs="Arial"/>
              <w:noProof/>
              <w:sz w:val="24"/>
              <w:szCs w:val="24"/>
              <w:lang w:val="en-US"/>
            </w:rPr>
            <w:t>(Jarai, 2022)</w:t>
          </w:r>
          <w:r w:rsidR="00E52E78">
            <w:rPr>
              <w:rFonts w:ascii="Arial" w:hAnsi="Arial" w:cs="Arial"/>
              <w:sz w:val="24"/>
              <w:szCs w:val="24"/>
              <w:lang w:val="en-GB"/>
            </w:rPr>
            <w:fldChar w:fldCharType="end"/>
          </w:r>
        </w:sdtContent>
      </w:sdt>
      <w:r>
        <w:rPr>
          <w:rFonts w:ascii="Arial" w:hAnsi="Arial" w:cs="Arial"/>
          <w:sz w:val="24"/>
          <w:szCs w:val="24"/>
          <w:lang w:val="en-GB"/>
        </w:rPr>
        <w:t>.</w:t>
      </w:r>
    </w:p>
    <w:p w14:paraId="1A56E636" w14:textId="64414642" w:rsidR="00D13C8D" w:rsidRDefault="003634A3" w:rsidP="00EB6A5B">
      <w:pPr>
        <w:rPr>
          <w:rFonts w:ascii="Arial" w:hAnsi="Arial" w:cs="Arial"/>
          <w:sz w:val="24"/>
          <w:szCs w:val="24"/>
          <w:lang w:val="en-GB"/>
        </w:rPr>
      </w:pPr>
      <w:r>
        <w:rPr>
          <w:rFonts w:ascii="Arial" w:hAnsi="Arial" w:cs="Arial"/>
          <w:sz w:val="24"/>
          <w:szCs w:val="24"/>
          <w:lang w:val="en-GB"/>
        </w:rPr>
        <w:t xml:space="preserve">The constant use of our devices can </w:t>
      </w:r>
      <w:r w:rsidR="00317EA1">
        <w:rPr>
          <w:rFonts w:ascii="Arial" w:hAnsi="Arial" w:cs="Arial"/>
          <w:sz w:val="24"/>
          <w:szCs w:val="24"/>
          <w:lang w:val="en-GB"/>
        </w:rPr>
        <w:t>determine</w:t>
      </w:r>
      <w:r>
        <w:rPr>
          <w:rFonts w:ascii="Arial" w:hAnsi="Arial" w:cs="Arial"/>
          <w:sz w:val="24"/>
          <w:szCs w:val="24"/>
          <w:lang w:val="en-GB"/>
        </w:rPr>
        <w:t xml:space="preserve"> relational difficulties, </w:t>
      </w:r>
      <w:r w:rsidR="00E761AC" w:rsidRPr="00E761AC">
        <w:rPr>
          <w:rFonts w:ascii="Arial" w:hAnsi="Arial" w:cs="Arial"/>
          <w:sz w:val="24"/>
          <w:szCs w:val="24"/>
          <w:lang w:val="en-GB"/>
        </w:rPr>
        <w:t>by replacing human relationships, problems can be encountered both with current relationships and with the ability to build new ones in the future</w:t>
      </w:r>
      <w:r w:rsidR="00E761AC">
        <w:rPr>
          <w:rFonts w:ascii="Arial" w:hAnsi="Arial" w:cs="Arial"/>
          <w:sz w:val="24"/>
          <w:szCs w:val="24"/>
          <w:lang w:val="en-GB"/>
        </w:rPr>
        <w:t>.</w:t>
      </w:r>
    </w:p>
    <w:p w14:paraId="77B984AC" w14:textId="373144D8" w:rsidR="00866850" w:rsidRDefault="00866850" w:rsidP="00EB6A5B">
      <w:pPr>
        <w:rPr>
          <w:rFonts w:ascii="Arial" w:hAnsi="Arial" w:cs="Arial"/>
          <w:sz w:val="24"/>
          <w:szCs w:val="24"/>
          <w:lang w:val="en-GB"/>
        </w:rPr>
      </w:pPr>
      <w:r>
        <w:rPr>
          <w:rFonts w:ascii="Arial" w:hAnsi="Arial" w:cs="Arial"/>
          <w:sz w:val="24"/>
          <w:szCs w:val="24"/>
          <w:lang w:val="en-GB"/>
        </w:rPr>
        <w:t>T</w:t>
      </w:r>
      <w:r w:rsidRPr="00866850">
        <w:rPr>
          <w:rFonts w:ascii="Arial" w:hAnsi="Arial" w:cs="Arial"/>
          <w:sz w:val="24"/>
          <w:szCs w:val="24"/>
          <w:lang w:val="en-GB"/>
        </w:rPr>
        <w:t xml:space="preserve">he excessive use of social media can lead to addiction associated with anxiety disorders and personality, </w:t>
      </w:r>
      <w:r>
        <w:rPr>
          <w:rFonts w:ascii="Arial" w:hAnsi="Arial" w:cs="Arial"/>
          <w:sz w:val="24"/>
          <w:szCs w:val="24"/>
          <w:lang w:val="en-GB"/>
        </w:rPr>
        <w:t>always</w:t>
      </w:r>
      <w:r w:rsidRPr="00866850">
        <w:rPr>
          <w:rFonts w:ascii="Arial" w:hAnsi="Arial" w:cs="Arial"/>
          <w:sz w:val="24"/>
          <w:szCs w:val="24"/>
          <w:lang w:val="en-GB"/>
        </w:rPr>
        <w:t xml:space="preserve"> recommend reasonable and responsible use</w:t>
      </w:r>
      <w:r>
        <w:rPr>
          <w:rFonts w:ascii="Arial" w:hAnsi="Arial" w:cs="Arial"/>
          <w:sz w:val="24"/>
          <w:szCs w:val="24"/>
          <w:lang w:val="en-GB"/>
        </w:rPr>
        <w:t>.</w:t>
      </w:r>
    </w:p>
    <w:p w14:paraId="4FC7A918" w14:textId="39AEE665" w:rsidR="00866850" w:rsidRDefault="00866850" w:rsidP="00EB6A5B">
      <w:pPr>
        <w:rPr>
          <w:rFonts w:ascii="Arial" w:hAnsi="Arial" w:cs="Arial"/>
          <w:sz w:val="24"/>
          <w:szCs w:val="24"/>
          <w:lang w:val="en-GB"/>
        </w:rPr>
      </w:pPr>
    </w:p>
    <w:p w14:paraId="05C98105" w14:textId="752CDAEF" w:rsidR="00866850" w:rsidRPr="003416C6" w:rsidRDefault="00866850" w:rsidP="003416C6">
      <w:pPr>
        <w:pStyle w:val="Heading2"/>
        <w:rPr>
          <w:b/>
          <w:bCs/>
          <w:color w:val="000000" w:themeColor="text1"/>
          <w:sz w:val="52"/>
          <w:szCs w:val="52"/>
          <w:lang w:val="en-GB"/>
        </w:rPr>
      </w:pPr>
      <w:bookmarkStart w:id="15" w:name="_Toc112261930"/>
      <w:r w:rsidRPr="003416C6">
        <w:rPr>
          <w:b/>
          <w:bCs/>
          <w:color w:val="000000" w:themeColor="text1"/>
          <w:sz w:val="52"/>
          <w:szCs w:val="52"/>
          <w:lang w:val="en-GB"/>
        </w:rPr>
        <w:t>Conclusion</w:t>
      </w:r>
      <w:bookmarkEnd w:id="15"/>
    </w:p>
    <w:p w14:paraId="54D8056C" w14:textId="1E966875" w:rsidR="00FF670B" w:rsidRDefault="00E95E3E" w:rsidP="00EB6A5B">
      <w:pPr>
        <w:rPr>
          <w:rFonts w:ascii="Arial" w:hAnsi="Arial" w:cs="Arial"/>
          <w:sz w:val="24"/>
          <w:szCs w:val="24"/>
          <w:lang w:val="en-GB"/>
        </w:rPr>
      </w:pPr>
      <w:r>
        <w:rPr>
          <w:rFonts w:ascii="Arial" w:hAnsi="Arial" w:cs="Arial"/>
          <w:sz w:val="24"/>
          <w:szCs w:val="24"/>
          <w:lang w:val="en-GB"/>
        </w:rPr>
        <w:t>In conclusion</w:t>
      </w:r>
      <w:r w:rsidR="00317EA1">
        <w:rPr>
          <w:rFonts w:ascii="Arial" w:hAnsi="Arial" w:cs="Arial"/>
          <w:sz w:val="24"/>
          <w:szCs w:val="24"/>
          <w:lang w:val="en-GB"/>
        </w:rPr>
        <w:t>,</w:t>
      </w:r>
      <w:r>
        <w:rPr>
          <w:rFonts w:ascii="Arial" w:hAnsi="Arial" w:cs="Arial"/>
          <w:sz w:val="24"/>
          <w:szCs w:val="24"/>
          <w:lang w:val="en-GB"/>
        </w:rPr>
        <w:t xml:space="preserve"> I wanted to highlight how communication is one of the most important human resources.</w:t>
      </w:r>
    </w:p>
    <w:p w14:paraId="23CC84C6" w14:textId="0897F9A9" w:rsidR="00BE6019" w:rsidRDefault="00E95E3E" w:rsidP="00EB6A5B">
      <w:pPr>
        <w:rPr>
          <w:rFonts w:ascii="Arial" w:hAnsi="Arial" w:cs="Arial"/>
          <w:sz w:val="24"/>
          <w:szCs w:val="24"/>
          <w:lang w:val="en-GB"/>
        </w:rPr>
      </w:pPr>
      <w:r>
        <w:rPr>
          <w:rFonts w:ascii="Arial" w:hAnsi="Arial" w:cs="Arial"/>
          <w:sz w:val="24"/>
          <w:szCs w:val="24"/>
          <w:lang w:val="en-GB"/>
        </w:rPr>
        <w:t xml:space="preserve">It helps us to improve </w:t>
      </w:r>
      <w:r w:rsidR="00317EA1">
        <w:rPr>
          <w:rFonts w:ascii="Arial" w:hAnsi="Arial" w:cs="Arial"/>
          <w:sz w:val="24"/>
          <w:szCs w:val="24"/>
          <w:lang w:val="en-GB"/>
        </w:rPr>
        <w:t xml:space="preserve">our </w:t>
      </w:r>
      <w:r>
        <w:rPr>
          <w:rFonts w:ascii="Arial" w:hAnsi="Arial" w:cs="Arial"/>
          <w:sz w:val="24"/>
          <w:szCs w:val="24"/>
          <w:lang w:val="en-GB"/>
        </w:rPr>
        <w:t xml:space="preserve">workplace, relation, and many other aspects of our life but we need to use it consciously as has been shown in the models of communication messages can be distorted </w:t>
      </w:r>
      <w:r w:rsidR="003178CE">
        <w:rPr>
          <w:rFonts w:ascii="Arial" w:hAnsi="Arial" w:cs="Arial"/>
          <w:sz w:val="24"/>
          <w:szCs w:val="24"/>
          <w:lang w:val="en-GB"/>
        </w:rPr>
        <w:t xml:space="preserve">or misunderstood by the receiver, causing consequences like mental </w:t>
      </w:r>
      <w:r w:rsidR="00317EA1">
        <w:rPr>
          <w:rFonts w:ascii="Arial" w:hAnsi="Arial" w:cs="Arial"/>
          <w:sz w:val="24"/>
          <w:szCs w:val="24"/>
          <w:lang w:val="en-GB"/>
        </w:rPr>
        <w:t>illness</w:t>
      </w:r>
      <w:r w:rsidR="003178CE">
        <w:rPr>
          <w:rFonts w:ascii="Arial" w:hAnsi="Arial" w:cs="Arial"/>
          <w:sz w:val="24"/>
          <w:szCs w:val="24"/>
          <w:lang w:val="en-GB"/>
        </w:rPr>
        <w:t xml:space="preserve">, aggressive </w:t>
      </w:r>
      <w:r w:rsidR="005450A0">
        <w:rPr>
          <w:rFonts w:ascii="Arial" w:hAnsi="Arial" w:cs="Arial"/>
          <w:sz w:val="24"/>
          <w:szCs w:val="24"/>
          <w:lang w:val="en-GB"/>
        </w:rPr>
        <w:t>behaviour</w:t>
      </w:r>
      <w:r w:rsidR="003178CE">
        <w:rPr>
          <w:rFonts w:ascii="Arial" w:hAnsi="Arial" w:cs="Arial"/>
          <w:sz w:val="24"/>
          <w:szCs w:val="24"/>
          <w:lang w:val="en-GB"/>
        </w:rPr>
        <w:t>, anxiety, relational problems and sometimes induce to suicide.</w:t>
      </w:r>
      <w:r w:rsidR="001E2558">
        <w:rPr>
          <w:rFonts w:ascii="Arial" w:hAnsi="Arial" w:cs="Arial"/>
          <w:sz w:val="24"/>
          <w:szCs w:val="24"/>
          <w:lang w:val="en-GB"/>
        </w:rPr>
        <w:t xml:space="preserve"> </w:t>
      </w:r>
      <w:r w:rsidR="00BE6019">
        <w:rPr>
          <w:rFonts w:ascii="Arial" w:hAnsi="Arial" w:cs="Arial"/>
          <w:sz w:val="24"/>
          <w:szCs w:val="24"/>
          <w:lang w:val="en-GB"/>
        </w:rPr>
        <w:t xml:space="preserve">All the technologies have side effects and </w:t>
      </w:r>
      <w:r w:rsidR="003813B8">
        <w:rPr>
          <w:rFonts w:ascii="Arial" w:hAnsi="Arial" w:cs="Arial"/>
          <w:sz w:val="24"/>
          <w:szCs w:val="24"/>
          <w:lang w:val="en-GB"/>
        </w:rPr>
        <w:t>benefits;</w:t>
      </w:r>
      <w:r w:rsidR="00BE6019">
        <w:rPr>
          <w:rFonts w:ascii="Arial" w:hAnsi="Arial" w:cs="Arial"/>
          <w:sz w:val="24"/>
          <w:szCs w:val="24"/>
          <w:lang w:val="en-GB"/>
        </w:rPr>
        <w:t xml:space="preserve"> </w:t>
      </w:r>
      <w:r w:rsidR="00DE0652">
        <w:rPr>
          <w:rFonts w:ascii="Arial" w:hAnsi="Arial" w:cs="Arial"/>
          <w:sz w:val="24"/>
          <w:szCs w:val="24"/>
          <w:lang w:val="en-GB"/>
        </w:rPr>
        <w:t>therefore,</w:t>
      </w:r>
      <w:r w:rsidR="00BE6019">
        <w:rPr>
          <w:rFonts w:ascii="Arial" w:hAnsi="Arial" w:cs="Arial"/>
          <w:sz w:val="24"/>
          <w:szCs w:val="24"/>
          <w:lang w:val="en-GB"/>
        </w:rPr>
        <w:t xml:space="preserve"> we </w:t>
      </w:r>
      <w:r w:rsidR="00DE0652">
        <w:rPr>
          <w:rFonts w:ascii="Arial" w:hAnsi="Arial" w:cs="Arial"/>
          <w:sz w:val="24"/>
          <w:szCs w:val="24"/>
          <w:lang w:val="en-GB"/>
        </w:rPr>
        <w:t>must</w:t>
      </w:r>
      <w:r w:rsidR="00BE6019">
        <w:rPr>
          <w:rFonts w:ascii="Arial" w:hAnsi="Arial" w:cs="Arial"/>
          <w:sz w:val="24"/>
          <w:szCs w:val="24"/>
          <w:lang w:val="en-GB"/>
        </w:rPr>
        <w:t xml:space="preserve"> use </w:t>
      </w:r>
      <w:r w:rsidR="00317EA1">
        <w:rPr>
          <w:rFonts w:ascii="Arial" w:hAnsi="Arial" w:cs="Arial"/>
          <w:sz w:val="24"/>
          <w:szCs w:val="24"/>
          <w:lang w:val="en-GB"/>
        </w:rPr>
        <w:t>them</w:t>
      </w:r>
      <w:r w:rsidR="00BE6019">
        <w:rPr>
          <w:rFonts w:ascii="Arial" w:hAnsi="Arial" w:cs="Arial"/>
          <w:sz w:val="24"/>
          <w:szCs w:val="24"/>
          <w:lang w:val="en-GB"/>
        </w:rPr>
        <w:t xml:space="preserve"> for what they were invented for, responsibly and without </w:t>
      </w:r>
      <w:r w:rsidR="00317EA1">
        <w:rPr>
          <w:rFonts w:ascii="Arial" w:hAnsi="Arial" w:cs="Arial"/>
          <w:sz w:val="24"/>
          <w:szCs w:val="24"/>
          <w:lang w:val="en-GB"/>
        </w:rPr>
        <w:t>abuse</w:t>
      </w:r>
      <w:r w:rsidR="00BE6019">
        <w:rPr>
          <w:rFonts w:ascii="Arial" w:hAnsi="Arial" w:cs="Arial"/>
          <w:sz w:val="24"/>
          <w:szCs w:val="24"/>
          <w:lang w:val="en-GB"/>
        </w:rPr>
        <w:t>.</w:t>
      </w:r>
    </w:p>
    <w:p w14:paraId="67792F7E" w14:textId="77777777" w:rsidR="00BE6019" w:rsidRDefault="00BE6019" w:rsidP="00EB6A5B">
      <w:pPr>
        <w:rPr>
          <w:rFonts w:ascii="Arial" w:hAnsi="Arial" w:cs="Arial"/>
          <w:sz w:val="24"/>
          <w:szCs w:val="24"/>
          <w:lang w:val="en-GB"/>
        </w:rPr>
      </w:pPr>
    </w:p>
    <w:p w14:paraId="73AD7E8A" w14:textId="77777777" w:rsidR="00BE6019" w:rsidRDefault="00BE6019" w:rsidP="00EB6A5B">
      <w:pPr>
        <w:rPr>
          <w:rFonts w:ascii="Arial" w:hAnsi="Arial" w:cs="Arial"/>
          <w:sz w:val="24"/>
          <w:szCs w:val="24"/>
          <w:lang w:val="en-GB"/>
        </w:rPr>
      </w:pPr>
    </w:p>
    <w:bookmarkStart w:id="16" w:name="_Toc112261931" w:displacedByCustomXml="next"/>
    <w:sdt>
      <w:sdtPr>
        <w:id w:val="614805059"/>
        <w:docPartObj>
          <w:docPartGallery w:val="Bibliographies"/>
          <w:docPartUnique/>
        </w:docPartObj>
      </w:sdtPr>
      <w:sdtEndPr>
        <w:rPr>
          <w:rFonts w:asciiTheme="minorHAnsi" w:eastAsiaTheme="minorHAnsi" w:hAnsiTheme="minorHAnsi" w:cstheme="minorBidi"/>
          <w:color w:val="auto"/>
          <w:kern w:val="2"/>
          <w:sz w:val="22"/>
          <w:szCs w:val="22"/>
          <w:lang w:val="it-IT"/>
          <w14:ligatures w14:val="standardContextual"/>
        </w:rPr>
      </w:sdtEndPr>
      <w:sdtContent>
        <w:p w14:paraId="49816783" w14:textId="44552AAD" w:rsidR="005450A0" w:rsidRDefault="005450A0">
          <w:pPr>
            <w:pStyle w:val="Heading1"/>
          </w:pPr>
          <w:r>
            <w:t>References</w:t>
          </w:r>
          <w:bookmarkEnd w:id="16"/>
        </w:p>
        <w:sdt>
          <w:sdtPr>
            <w:id w:val="461614338"/>
            <w:bibliography/>
          </w:sdtPr>
          <w:sdtContent>
            <w:p w14:paraId="07167E29" w14:textId="77777777" w:rsidR="005450A0" w:rsidRDefault="005450A0" w:rsidP="005450A0">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2011. </w:t>
              </w:r>
              <w:r>
                <w:rPr>
                  <w:i/>
                  <w:iCs/>
                  <w:noProof/>
                  <w:lang w:val="en-US"/>
                </w:rPr>
                <w:t xml:space="preserve">skillsyouneed. </w:t>
              </w:r>
              <w:r>
                <w:rPr>
                  <w:noProof/>
                  <w:lang w:val="en-US"/>
                </w:rPr>
                <w:t xml:space="preserve">[Online] </w:t>
              </w:r>
              <w:r>
                <w:rPr>
                  <w:noProof/>
                  <w:lang w:val="en-US"/>
                </w:rPr>
                <w:br/>
                <w:t xml:space="preserve">Available at: </w:t>
              </w:r>
              <w:r>
                <w:rPr>
                  <w:noProof/>
                  <w:u w:val="single"/>
                  <w:lang w:val="en-US"/>
                </w:rPr>
                <w:t>https://www.skillsyouneed.com/ips/verbal-communication.html</w:t>
              </w:r>
              <w:r>
                <w:rPr>
                  <w:noProof/>
                  <w:lang w:val="en-US"/>
                </w:rPr>
                <w:br/>
                <w:t>[Accessed 24 July 2022].</w:t>
              </w:r>
            </w:p>
            <w:p w14:paraId="04F28D11" w14:textId="77777777" w:rsidR="005450A0" w:rsidRDefault="005450A0" w:rsidP="005450A0">
              <w:pPr>
                <w:pStyle w:val="Bibliography"/>
                <w:rPr>
                  <w:noProof/>
                  <w:lang w:val="en-US"/>
                </w:rPr>
              </w:pPr>
              <w:r>
                <w:rPr>
                  <w:noProof/>
                  <w:lang w:val="en-US"/>
                </w:rPr>
                <w:t xml:space="preserve">Anon., 2011. </w:t>
              </w:r>
              <w:r>
                <w:rPr>
                  <w:i/>
                  <w:iCs/>
                  <w:noProof/>
                  <w:lang w:val="en-US"/>
                </w:rPr>
                <w:t xml:space="preserve">skillsyouneed. </w:t>
              </w:r>
              <w:r>
                <w:rPr>
                  <w:noProof/>
                  <w:lang w:val="en-US"/>
                </w:rPr>
                <w:t xml:space="preserve">[Online] </w:t>
              </w:r>
              <w:r>
                <w:rPr>
                  <w:noProof/>
                  <w:lang w:val="en-US"/>
                </w:rPr>
                <w:br/>
                <w:t xml:space="preserve">Available at: </w:t>
              </w:r>
              <w:r>
                <w:rPr>
                  <w:noProof/>
                  <w:u w:val="single"/>
                  <w:lang w:val="en-US"/>
                </w:rPr>
                <w:t>https://www.skillsyouneed.com/ips/empathic-listening.html</w:t>
              </w:r>
              <w:r>
                <w:rPr>
                  <w:noProof/>
                  <w:lang w:val="en-US"/>
                </w:rPr>
                <w:br/>
                <w:t>[Accessed 25 July 2022].</w:t>
              </w:r>
            </w:p>
            <w:p w14:paraId="681A720E" w14:textId="77777777" w:rsidR="005450A0" w:rsidRDefault="005450A0" w:rsidP="005450A0">
              <w:pPr>
                <w:pStyle w:val="Bibliography"/>
                <w:rPr>
                  <w:noProof/>
                  <w:lang w:val="en-US"/>
                </w:rPr>
              </w:pPr>
              <w:r>
                <w:rPr>
                  <w:noProof/>
                  <w:lang w:val="en-US"/>
                </w:rPr>
                <w:t xml:space="preserve">Anon., 2022. </w:t>
              </w:r>
              <w:r>
                <w:rPr>
                  <w:i/>
                  <w:iCs/>
                  <w:noProof/>
                  <w:lang w:val="en-US"/>
                </w:rPr>
                <w:t xml:space="preserve">social media victims law center. </w:t>
              </w:r>
              <w:r>
                <w:rPr>
                  <w:noProof/>
                  <w:lang w:val="en-US"/>
                </w:rPr>
                <w:t xml:space="preserve">[Online] </w:t>
              </w:r>
              <w:r>
                <w:rPr>
                  <w:noProof/>
                  <w:lang w:val="en-US"/>
                </w:rPr>
                <w:br/>
                <w:t xml:space="preserve">Available at: </w:t>
              </w:r>
              <w:r>
                <w:rPr>
                  <w:noProof/>
                  <w:u w:val="single"/>
                  <w:lang w:val="en-US"/>
                </w:rPr>
                <w:t>https://socialmediavictims.org/cyberbullying/effects/</w:t>
              </w:r>
              <w:r>
                <w:rPr>
                  <w:noProof/>
                  <w:lang w:val="en-US"/>
                </w:rPr>
                <w:br/>
                <w:t>[Accessed 29 July 2022].</w:t>
              </w:r>
            </w:p>
            <w:p w14:paraId="59967BB8" w14:textId="77777777" w:rsidR="005450A0" w:rsidRDefault="005450A0" w:rsidP="005450A0">
              <w:pPr>
                <w:pStyle w:val="Bibliography"/>
                <w:rPr>
                  <w:noProof/>
                  <w:lang w:val="en-US"/>
                </w:rPr>
              </w:pPr>
              <w:r>
                <w:rPr>
                  <w:noProof/>
                  <w:lang w:val="en-US"/>
                </w:rPr>
                <w:t xml:space="preserve">bitdefender, 2022. </w:t>
              </w:r>
              <w:r>
                <w:rPr>
                  <w:i/>
                  <w:iCs/>
                  <w:noProof/>
                  <w:lang w:val="en-US"/>
                </w:rPr>
                <w:t xml:space="preserve">bitdefender. </w:t>
              </w:r>
              <w:r>
                <w:rPr>
                  <w:noProof/>
                  <w:lang w:val="en-US"/>
                </w:rPr>
                <w:t xml:space="preserve">[Online] </w:t>
              </w:r>
              <w:r>
                <w:rPr>
                  <w:noProof/>
                  <w:lang w:val="en-US"/>
                </w:rPr>
                <w:br/>
                <w:t xml:space="preserve">Available at: </w:t>
              </w:r>
              <w:r>
                <w:rPr>
                  <w:noProof/>
                  <w:u w:val="single"/>
                  <w:lang w:val="en-US"/>
                </w:rPr>
                <w:t>https://www.bitdefender.com/cyberpedia/what-is-digital-identity-theft/</w:t>
              </w:r>
              <w:r>
                <w:rPr>
                  <w:noProof/>
                  <w:lang w:val="en-US"/>
                </w:rPr>
                <w:br/>
                <w:t>[Accessed 26 July 2022].</w:t>
              </w:r>
            </w:p>
            <w:p w14:paraId="7D152C9D" w14:textId="77777777" w:rsidR="005450A0" w:rsidRDefault="005450A0" w:rsidP="005450A0">
              <w:pPr>
                <w:pStyle w:val="Bibliography"/>
                <w:rPr>
                  <w:noProof/>
                  <w:lang w:val="en-US"/>
                </w:rPr>
              </w:pPr>
              <w:r>
                <w:rPr>
                  <w:noProof/>
                  <w:lang w:val="en-US"/>
                </w:rPr>
                <w:t xml:space="preserve">businesstopia, 2018. </w:t>
              </w:r>
              <w:r>
                <w:rPr>
                  <w:i/>
                  <w:iCs/>
                  <w:noProof/>
                  <w:lang w:val="en-US"/>
                </w:rPr>
                <w:t xml:space="preserve">businesstopia. </w:t>
              </w:r>
              <w:r>
                <w:rPr>
                  <w:noProof/>
                  <w:lang w:val="en-US"/>
                </w:rPr>
                <w:t xml:space="preserve">[Online] </w:t>
              </w:r>
              <w:r>
                <w:rPr>
                  <w:noProof/>
                  <w:lang w:val="en-US"/>
                </w:rPr>
                <w:br/>
                <w:t xml:space="preserve">Available at: </w:t>
              </w:r>
              <w:r>
                <w:rPr>
                  <w:noProof/>
                  <w:u w:val="single"/>
                  <w:lang w:val="en-US"/>
                </w:rPr>
                <w:t>https://www.businesstopia.net/communication/shannon-and-weaver-model-communication</w:t>
              </w:r>
              <w:r>
                <w:rPr>
                  <w:noProof/>
                  <w:lang w:val="en-US"/>
                </w:rPr>
                <w:br/>
                <w:t>[Accessed 29 June 2022].</w:t>
              </w:r>
            </w:p>
            <w:p w14:paraId="305D7D05" w14:textId="77777777" w:rsidR="005450A0" w:rsidRDefault="005450A0" w:rsidP="005450A0">
              <w:pPr>
                <w:pStyle w:val="Bibliography"/>
                <w:rPr>
                  <w:noProof/>
                  <w:lang w:val="en-US"/>
                </w:rPr>
              </w:pPr>
              <w:r>
                <w:rPr>
                  <w:noProof/>
                  <w:lang w:val="en-US"/>
                </w:rPr>
                <w:t xml:space="preserve">businesstopia, 2018. </w:t>
              </w:r>
              <w:r>
                <w:rPr>
                  <w:i/>
                  <w:iCs/>
                  <w:noProof/>
                  <w:lang w:val="en-US"/>
                </w:rPr>
                <w:t xml:space="preserve">businesstopia. </w:t>
              </w:r>
              <w:r>
                <w:rPr>
                  <w:noProof/>
                  <w:lang w:val="en-US"/>
                </w:rPr>
                <w:t xml:space="preserve">[Online] </w:t>
              </w:r>
              <w:r>
                <w:rPr>
                  <w:noProof/>
                  <w:lang w:val="en-US"/>
                </w:rPr>
                <w:br/>
                <w:t xml:space="preserve">Available at: </w:t>
              </w:r>
              <w:r>
                <w:rPr>
                  <w:noProof/>
                  <w:u w:val="single"/>
                  <w:lang w:val="en-US"/>
                </w:rPr>
                <w:t>https://www.businesstopia.net/communication/berlo-model-communication</w:t>
              </w:r>
              <w:r>
                <w:rPr>
                  <w:noProof/>
                  <w:lang w:val="en-US"/>
                </w:rPr>
                <w:br/>
                <w:t>[Accessed 23 July 2022].</w:t>
              </w:r>
            </w:p>
            <w:p w14:paraId="0D91F792" w14:textId="77777777" w:rsidR="005450A0" w:rsidRDefault="005450A0" w:rsidP="005450A0">
              <w:pPr>
                <w:pStyle w:val="Bibliography"/>
                <w:rPr>
                  <w:noProof/>
                  <w:lang w:val="en-US"/>
                </w:rPr>
              </w:pPr>
              <w:r>
                <w:rPr>
                  <w:noProof/>
                  <w:lang w:val="en-US"/>
                </w:rPr>
                <w:t xml:space="preserve">Cherry, K., 2021. </w:t>
              </w:r>
              <w:r>
                <w:rPr>
                  <w:i/>
                  <w:iCs/>
                  <w:noProof/>
                  <w:lang w:val="en-US"/>
                </w:rPr>
                <w:t xml:space="preserve">verywellmind. </w:t>
              </w:r>
              <w:r>
                <w:rPr>
                  <w:noProof/>
                  <w:lang w:val="en-US"/>
                </w:rPr>
                <w:t xml:space="preserve">[Online] </w:t>
              </w:r>
              <w:r>
                <w:rPr>
                  <w:noProof/>
                  <w:lang w:val="en-US"/>
                </w:rPr>
                <w:br/>
                <w:t xml:space="preserve">Available at: </w:t>
              </w:r>
              <w:r>
                <w:rPr>
                  <w:noProof/>
                  <w:u w:val="single"/>
                  <w:lang w:val="en-US"/>
                </w:rPr>
                <w:t>https://www.verywellmind.com/types-of-nonverbal-communication-2795397#:~:text=Nonverbal%20communication%20types%20include%20facial,)%2C%20appearance%2C%20and%20artifacts</w:t>
              </w:r>
              <w:r>
                <w:rPr>
                  <w:noProof/>
                  <w:lang w:val="en-US"/>
                </w:rPr>
                <w:br/>
                <w:t>[Accessed 24 July 2022].</w:t>
              </w:r>
            </w:p>
            <w:p w14:paraId="33D34BD8" w14:textId="77777777" w:rsidR="005450A0" w:rsidRDefault="005450A0" w:rsidP="005450A0">
              <w:pPr>
                <w:pStyle w:val="Bibliography"/>
                <w:rPr>
                  <w:noProof/>
                  <w:lang w:val="en-US"/>
                </w:rPr>
              </w:pPr>
              <w:r>
                <w:rPr>
                  <w:noProof/>
                  <w:lang w:val="en-US"/>
                </w:rPr>
                <w:t xml:space="preserve">Evans, A. C., 2003. </w:t>
              </w:r>
              <w:r>
                <w:rPr>
                  <w:i/>
                  <w:iCs/>
                  <w:noProof/>
                  <w:lang w:val="en-US"/>
                </w:rPr>
                <w:t xml:space="preserve">study.com. </w:t>
              </w:r>
              <w:r>
                <w:rPr>
                  <w:noProof/>
                  <w:lang w:val="en-US"/>
                </w:rPr>
                <w:t xml:space="preserve">[Online] </w:t>
              </w:r>
              <w:r>
                <w:rPr>
                  <w:noProof/>
                  <w:lang w:val="en-US"/>
                </w:rPr>
                <w:br/>
                <w:t xml:space="preserve">Available at: </w:t>
              </w:r>
              <w:r>
                <w:rPr>
                  <w:noProof/>
                  <w:u w:val="single"/>
                  <w:lang w:val="en-US"/>
                </w:rPr>
                <w:t>https://study.com/academy/lesson/what-is-communication-definition-importance.html</w:t>
              </w:r>
              <w:r>
                <w:rPr>
                  <w:noProof/>
                  <w:lang w:val="en-US"/>
                </w:rPr>
                <w:br/>
                <w:t>[Accessed 23 July 2020].</w:t>
              </w:r>
            </w:p>
            <w:p w14:paraId="4C1172F6" w14:textId="77777777" w:rsidR="005450A0" w:rsidRDefault="005450A0" w:rsidP="005450A0">
              <w:pPr>
                <w:pStyle w:val="Bibliography"/>
                <w:rPr>
                  <w:noProof/>
                  <w:lang w:val="en-US"/>
                </w:rPr>
              </w:pPr>
              <w:r>
                <w:rPr>
                  <w:noProof/>
                  <w:lang w:val="en-US"/>
                </w:rPr>
                <w:t xml:space="preserve">Ismail, N., 2017. </w:t>
              </w:r>
              <w:r>
                <w:rPr>
                  <w:i/>
                  <w:iCs/>
                  <w:noProof/>
                  <w:lang w:val="en-US"/>
                </w:rPr>
                <w:t xml:space="preserve">informationage. </w:t>
              </w:r>
              <w:r>
                <w:rPr>
                  <w:noProof/>
                  <w:lang w:val="en-US"/>
                </w:rPr>
                <w:t xml:space="preserve">[Online] </w:t>
              </w:r>
              <w:r>
                <w:rPr>
                  <w:noProof/>
                  <w:lang w:val="en-US"/>
                </w:rPr>
                <w:br/>
                <w:t xml:space="preserve">Available at: </w:t>
              </w:r>
              <w:r>
                <w:rPr>
                  <w:noProof/>
                  <w:u w:val="single"/>
                  <w:lang w:val="en-US"/>
                </w:rPr>
                <w:t>https://www.information-age.com/modern-technology-advantages-disadvantages-123465637/</w:t>
              </w:r>
              <w:r>
                <w:rPr>
                  <w:noProof/>
                  <w:lang w:val="en-US"/>
                </w:rPr>
                <w:br/>
                <w:t>[Accessed 26 July 2022].</w:t>
              </w:r>
            </w:p>
            <w:p w14:paraId="54742ADF" w14:textId="77777777" w:rsidR="005450A0" w:rsidRDefault="005450A0" w:rsidP="005450A0">
              <w:pPr>
                <w:pStyle w:val="Bibliography"/>
                <w:rPr>
                  <w:noProof/>
                  <w:lang w:val="en-US"/>
                </w:rPr>
              </w:pPr>
              <w:r>
                <w:rPr>
                  <w:noProof/>
                  <w:lang w:val="en-US"/>
                </w:rPr>
                <w:t xml:space="preserve">Jarai, M., 2022. </w:t>
              </w:r>
              <w:r>
                <w:rPr>
                  <w:i/>
                  <w:iCs/>
                  <w:noProof/>
                  <w:lang w:val="en-US"/>
                </w:rPr>
                <w:t xml:space="preserve">medicalnewstoday. </w:t>
              </w:r>
              <w:r>
                <w:rPr>
                  <w:noProof/>
                  <w:lang w:val="en-US"/>
                </w:rPr>
                <w:t xml:space="preserve">[Online] </w:t>
              </w:r>
              <w:r>
                <w:rPr>
                  <w:noProof/>
                  <w:lang w:val="en-US"/>
                </w:rPr>
                <w:br/>
                <w:t xml:space="preserve">Available at: </w:t>
              </w:r>
              <w:r>
                <w:rPr>
                  <w:noProof/>
                  <w:u w:val="single"/>
                  <w:lang w:val="en-US"/>
                </w:rPr>
                <w:t>https://www.medicalnewstoday.com/articles/social-media-and-relationships</w:t>
              </w:r>
              <w:r>
                <w:rPr>
                  <w:noProof/>
                  <w:lang w:val="en-US"/>
                </w:rPr>
                <w:br/>
                <w:t>[Accessed 29 July 2022].</w:t>
              </w:r>
            </w:p>
            <w:p w14:paraId="079D8F3F" w14:textId="77777777" w:rsidR="005450A0" w:rsidRDefault="005450A0" w:rsidP="005450A0">
              <w:pPr>
                <w:pStyle w:val="Bibliography"/>
                <w:rPr>
                  <w:noProof/>
                  <w:lang w:val="en-US"/>
                </w:rPr>
              </w:pPr>
              <w:r>
                <w:rPr>
                  <w:noProof/>
                  <w:lang w:val="en-US"/>
                </w:rPr>
                <w:t xml:space="preserve">Juneja, P., 2015. </w:t>
              </w:r>
              <w:r>
                <w:rPr>
                  <w:i/>
                  <w:iCs/>
                  <w:noProof/>
                  <w:lang w:val="en-US"/>
                </w:rPr>
                <w:t xml:space="preserve">Managment study guide. </w:t>
              </w:r>
              <w:r>
                <w:rPr>
                  <w:noProof/>
                  <w:lang w:val="en-US"/>
                </w:rPr>
                <w:t xml:space="preserve">[Online] </w:t>
              </w:r>
              <w:r>
                <w:rPr>
                  <w:noProof/>
                  <w:lang w:val="en-US"/>
                </w:rPr>
                <w:br/>
                <w:t xml:space="preserve">Available at: </w:t>
              </w:r>
              <w:r>
                <w:rPr>
                  <w:noProof/>
                  <w:u w:val="single"/>
                  <w:lang w:val="en-US"/>
                </w:rPr>
                <w:t>https://www.managementstudyguide.com/strategies-to-improve-communication.htm</w:t>
              </w:r>
              <w:r>
                <w:rPr>
                  <w:noProof/>
                  <w:lang w:val="en-US"/>
                </w:rPr>
                <w:br/>
                <w:t>[Accessed 4 July 2022].</w:t>
              </w:r>
            </w:p>
            <w:p w14:paraId="428D1C62" w14:textId="77777777" w:rsidR="005450A0" w:rsidRDefault="005450A0" w:rsidP="005450A0">
              <w:pPr>
                <w:pStyle w:val="Bibliography"/>
                <w:rPr>
                  <w:noProof/>
                  <w:lang w:val="en-US"/>
                </w:rPr>
              </w:pPr>
              <w:r>
                <w:rPr>
                  <w:noProof/>
                  <w:lang w:val="en-US"/>
                </w:rPr>
                <w:lastRenderedPageBreak/>
                <w:t xml:space="preserve">Team, I. E., 2021. </w:t>
              </w:r>
              <w:r>
                <w:rPr>
                  <w:i/>
                  <w:iCs/>
                  <w:noProof/>
                  <w:lang w:val="en-US"/>
                </w:rPr>
                <w:t xml:space="preserve">indeed. </w:t>
              </w:r>
              <w:r>
                <w:rPr>
                  <w:noProof/>
                  <w:lang w:val="en-US"/>
                </w:rPr>
                <w:t xml:space="preserve">[Online] </w:t>
              </w:r>
              <w:r>
                <w:rPr>
                  <w:noProof/>
                  <w:lang w:val="en-US"/>
                </w:rPr>
                <w:br/>
                <w:t xml:space="preserve">Available at: </w:t>
              </w:r>
              <w:r>
                <w:rPr>
                  <w:noProof/>
                  <w:u w:val="single"/>
                  <w:lang w:val="en-US"/>
                </w:rPr>
                <w:t>https://uk.indeed.com/career-advice/career-development/written-communication</w:t>
              </w:r>
              <w:r>
                <w:rPr>
                  <w:noProof/>
                  <w:lang w:val="en-US"/>
                </w:rPr>
                <w:br/>
                <w:t>[Accessed 24 July 2022].</w:t>
              </w:r>
            </w:p>
            <w:p w14:paraId="3A86B3CB" w14:textId="77777777" w:rsidR="005450A0" w:rsidRDefault="005450A0" w:rsidP="005450A0">
              <w:pPr>
                <w:pStyle w:val="Bibliography"/>
                <w:rPr>
                  <w:noProof/>
                  <w:lang w:val="en-US"/>
                </w:rPr>
              </w:pPr>
              <w:r>
                <w:rPr>
                  <w:noProof/>
                  <w:lang w:val="en-US"/>
                </w:rPr>
                <w:t xml:space="preserve">Zambas, J., 2021. </w:t>
              </w:r>
              <w:r>
                <w:rPr>
                  <w:i/>
                  <w:iCs/>
                  <w:noProof/>
                  <w:lang w:val="en-US"/>
                </w:rPr>
                <w:t xml:space="preserve">careeraddict. </w:t>
              </w:r>
              <w:r>
                <w:rPr>
                  <w:noProof/>
                  <w:lang w:val="en-US"/>
                </w:rPr>
                <w:t xml:space="preserve">[Online] </w:t>
              </w:r>
              <w:r>
                <w:rPr>
                  <w:noProof/>
                  <w:lang w:val="en-US"/>
                </w:rPr>
                <w:br/>
                <w:t xml:space="preserve">Available at: </w:t>
              </w:r>
              <w:r>
                <w:rPr>
                  <w:noProof/>
                  <w:u w:val="single"/>
                  <w:lang w:val="en-US"/>
                </w:rPr>
                <w:t>https://www.careeraddict.com/the-importance-of-effective-communication-in-the-workplace</w:t>
              </w:r>
              <w:r>
                <w:rPr>
                  <w:noProof/>
                  <w:lang w:val="en-US"/>
                </w:rPr>
                <w:br/>
                <w:t>[Accessed 23 July 2022].</w:t>
              </w:r>
            </w:p>
            <w:p w14:paraId="5CAC4491" w14:textId="77777777" w:rsidR="005450A0" w:rsidRDefault="005450A0" w:rsidP="005450A0">
              <w:pPr>
                <w:pStyle w:val="Bibliography"/>
                <w:rPr>
                  <w:noProof/>
                  <w:lang w:val="en-US"/>
                </w:rPr>
              </w:pPr>
              <w:r>
                <w:rPr>
                  <w:noProof/>
                  <w:lang w:val="en-US"/>
                </w:rPr>
                <w:t xml:space="preserve">Zay, L., 2022. </w:t>
              </w:r>
              <w:r>
                <w:rPr>
                  <w:i/>
                  <w:iCs/>
                  <w:noProof/>
                  <w:lang w:val="en-US"/>
                </w:rPr>
                <w:t xml:space="preserve">hihello.me. </w:t>
              </w:r>
              <w:r>
                <w:rPr>
                  <w:noProof/>
                  <w:lang w:val="en-US"/>
                </w:rPr>
                <w:t xml:space="preserve">[Online] </w:t>
              </w:r>
              <w:r>
                <w:rPr>
                  <w:noProof/>
                  <w:lang w:val="en-US"/>
                </w:rPr>
                <w:br/>
                <w:t xml:space="preserve">Available at: </w:t>
              </w:r>
              <w:r>
                <w:rPr>
                  <w:noProof/>
                  <w:u w:val="single"/>
                  <w:lang w:val="en-US"/>
                </w:rPr>
                <w:t>https://www.hihello.me/blog/what-is-active-listening-improve-skills</w:t>
              </w:r>
              <w:r>
                <w:rPr>
                  <w:noProof/>
                  <w:lang w:val="en-US"/>
                </w:rPr>
                <w:br/>
                <w:t>[Accessed 25 July 2022].</w:t>
              </w:r>
            </w:p>
            <w:p w14:paraId="046CD5CC" w14:textId="081C64D6" w:rsidR="005450A0" w:rsidRDefault="005450A0" w:rsidP="005450A0">
              <w:r>
                <w:rPr>
                  <w:b/>
                  <w:bCs/>
                  <w:noProof/>
                </w:rPr>
                <w:fldChar w:fldCharType="end"/>
              </w:r>
            </w:p>
          </w:sdtContent>
        </w:sdt>
      </w:sdtContent>
    </w:sdt>
    <w:p w14:paraId="5097F704" w14:textId="748E2F82" w:rsidR="00C95552" w:rsidRDefault="00C95552" w:rsidP="00C95552"/>
    <w:p w14:paraId="5247F244" w14:textId="77777777" w:rsidR="001756CA" w:rsidRDefault="001756CA" w:rsidP="00EB6A5B">
      <w:pPr>
        <w:rPr>
          <w:rFonts w:ascii="Arial" w:hAnsi="Arial" w:cs="Arial"/>
          <w:sz w:val="24"/>
          <w:szCs w:val="24"/>
          <w:lang w:val="en-GB"/>
        </w:rPr>
      </w:pPr>
    </w:p>
    <w:p w14:paraId="45DBE4B5" w14:textId="77777777" w:rsidR="00A938F7" w:rsidRPr="00F43B95" w:rsidRDefault="00A938F7" w:rsidP="00EB6A5B">
      <w:pPr>
        <w:rPr>
          <w:rFonts w:ascii="Arial" w:hAnsi="Arial" w:cs="Arial"/>
          <w:sz w:val="24"/>
          <w:szCs w:val="24"/>
          <w:lang w:val="en-GB"/>
        </w:rPr>
      </w:pPr>
    </w:p>
    <w:p w14:paraId="0A27C484" w14:textId="77777777" w:rsidR="00D51C87" w:rsidRPr="007F5EAE" w:rsidRDefault="00D51C87" w:rsidP="00EB6A5B">
      <w:pPr>
        <w:rPr>
          <w:rFonts w:ascii="Arial" w:hAnsi="Arial" w:cs="Arial"/>
          <w:sz w:val="24"/>
          <w:szCs w:val="24"/>
          <w:lang w:val="en-GB"/>
        </w:rPr>
      </w:pPr>
    </w:p>
    <w:p w14:paraId="32E34750" w14:textId="77777777" w:rsidR="00EB6A5B" w:rsidRPr="007F5EAE" w:rsidRDefault="00EB6A5B" w:rsidP="00EB6A5B">
      <w:pPr>
        <w:rPr>
          <w:rFonts w:ascii="Arial" w:hAnsi="Arial" w:cs="Arial"/>
          <w:sz w:val="24"/>
          <w:szCs w:val="24"/>
          <w:lang w:val="en-GB"/>
        </w:rPr>
      </w:pPr>
    </w:p>
    <w:p w14:paraId="4C9DC21E" w14:textId="7B9ED1C0" w:rsidR="008D6127" w:rsidRPr="007F5EAE" w:rsidRDefault="008D6127" w:rsidP="00A1076B">
      <w:pPr>
        <w:rPr>
          <w:rFonts w:ascii="Arial" w:hAnsi="Arial" w:cs="Arial"/>
          <w:sz w:val="24"/>
          <w:szCs w:val="24"/>
          <w:lang w:val="en-GB"/>
        </w:rPr>
      </w:pPr>
    </w:p>
    <w:p w14:paraId="6750872C" w14:textId="77777777" w:rsidR="008D6127" w:rsidRPr="007F5EAE" w:rsidRDefault="008D6127" w:rsidP="00A1076B">
      <w:pPr>
        <w:rPr>
          <w:rFonts w:ascii="Arial" w:hAnsi="Arial" w:cs="Arial"/>
          <w:b/>
          <w:bCs/>
          <w:sz w:val="36"/>
          <w:szCs w:val="36"/>
          <w:lang w:val="en-GB"/>
        </w:rPr>
      </w:pPr>
    </w:p>
    <w:p w14:paraId="1EA11EEC" w14:textId="77777777" w:rsidR="00E67B85" w:rsidRPr="007F5EAE" w:rsidRDefault="00E67B85" w:rsidP="00E67B85">
      <w:pPr>
        <w:ind w:left="720"/>
        <w:rPr>
          <w:sz w:val="28"/>
          <w:szCs w:val="28"/>
          <w:lang w:val="en-GB"/>
        </w:rPr>
      </w:pPr>
    </w:p>
    <w:p w14:paraId="1644F362" w14:textId="77777777" w:rsidR="008F4ABF" w:rsidRPr="007F5EAE" w:rsidRDefault="008F4ABF" w:rsidP="005C6420">
      <w:pPr>
        <w:pStyle w:val="ListParagraph"/>
        <w:rPr>
          <w:b/>
          <w:bCs/>
          <w:sz w:val="28"/>
          <w:szCs w:val="28"/>
          <w:lang w:val="en-GB"/>
        </w:rPr>
      </w:pPr>
    </w:p>
    <w:p w14:paraId="21A3B251" w14:textId="77777777" w:rsidR="00BA644E" w:rsidRPr="007F5EAE" w:rsidRDefault="00BA644E" w:rsidP="005C6420">
      <w:pPr>
        <w:pStyle w:val="ListParagraph"/>
        <w:rPr>
          <w:sz w:val="28"/>
          <w:szCs w:val="28"/>
          <w:lang w:val="en-GB"/>
        </w:rPr>
      </w:pPr>
    </w:p>
    <w:p w14:paraId="382BA915" w14:textId="77777777" w:rsidR="003741A0" w:rsidRPr="007F5EAE" w:rsidRDefault="003741A0" w:rsidP="005C6420">
      <w:pPr>
        <w:pStyle w:val="ListParagraph"/>
        <w:rPr>
          <w:sz w:val="28"/>
          <w:szCs w:val="28"/>
          <w:lang w:val="en-GB"/>
        </w:rPr>
      </w:pPr>
    </w:p>
    <w:p w14:paraId="000454F6" w14:textId="77777777" w:rsidR="00E02A61" w:rsidRPr="007F5EAE" w:rsidRDefault="00E02A61" w:rsidP="005C6420">
      <w:pPr>
        <w:pStyle w:val="ListParagraph"/>
        <w:rPr>
          <w:sz w:val="28"/>
          <w:szCs w:val="28"/>
          <w:lang w:val="en-GB"/>
        </w:rPr>
      </w:pPr>
    </w:p>
    <w:p w14:paraId="4D1790E8" w14:textId="0A106B28" w:rsidR="007A7F88" w:rsidRPr="007F5EAE" w:rsidRDefault="007A7F88" w:rsidP="005C6420">
      <w:pPr>
        <w:pStyle w:val="ListParagraph"/>
        <w:rPr>
          <w:sz w:val="28"/>
          <w:szCs w:val="28"/>
          <w:lang w:val="en-GB"/>
        </w:rPr>
      </w:pPr>
      <w:r w:rsidRPr="007F5EAE">
        <w:rPr>
          <w:sz w:val="28"/>
          <w:szCs w:val="28"/>
          <w:lang w:val="en-GB"/>
        </w:rPr>
        <w:t xml:space="preserve"> </w:t>
      </w:r>
    </w:p>
    <w:p w14:paraId="7FB2674D" w14:textId="41565168" w:rsidR="006B423E" w:rsidRPr="007F5EAE" w:rsidRDefault="006B423E" w:rsidP="006B423E">
      <w:pPr>
        <w:rPr>
          <w:sz w:val="28"/>
          <w:szCs w:val="28"/>
          <w:lang w:val="en-GB"/>
        </w:rPr>
      </w:pPr>
    </w:p>
    <w:p w14:paraId="7FBD99F0" w14:textId="27C797C8" w:rsidR="006B423E" w:rsidRPr="007F5EAE" w:rsidRDefault="006B423E" w:rsidP="006B423E">
      <w:pPr>
        <w:rPr>
          <w:sz w:val="28"/>
          <w:szCs w:val="28"/>
          <w:lang w:val="en-GB"/>
        </w:rPr>
      </w:pPr>
    </w:p>
    <w:p w14:paraId="2F16966B" w14:textId="10955AA5" w:rsidR="006B423E" w:rsidRPr="007F5EAE" w:rsidRDefault="006B423E" w:rsidP="006B423E">
      <w:pPr>
        <w:rPr>
          <w:sz w:val="28"/>
          <w:szCs w:val="28"/>
          <w:lang w:val="en-GB"/>
        </w:rPr>
      </w:pPr>
    </w:p>
    <w:p w14:paraId="4CC32244" w14:textId="750658A0" w:rsidR="006B423E" w:rsidRPr="007F5EAE" w:rsidRDefault="006B423E" w:rsidP="006B423E">
      <w:pPr>
        <w:rPr>
          <w:sz w:val="28"/>
          <w:szCs w:val="28"/>
          <w:lang w:val="en-GB"/>
        </w:rPr>
      </w:pPr>
    </w:p>
    <w:p w14:paraId="0F82EEBC" w14:textId="2D0D5879" w:rsidR="006B423E" w:rsidRPr="007F5EAE" w:rsidRDefault="006B423E" w:rsidP="006B423E">
      <w:pPr>
        <w:rPr>
          <w:sz w:val="28"/>
          <w:szCs w:val="28"/>
          <w:lang w:val="en-GB"/>
        </w:rPr>
      </w:pPr>
    </w:p>
    <w:p w14:paraId="7407D9F1" w14:textId="6C40F765" w:rsidR="006B423E" w:rsidRPr="007F5EAE" w:rsidRDefault="006B423E" w:rsidP="006B423E">
      <w:pPr>
        <w:rPr>
          <w:sz w:val="28"/>
          <w:szCs w:val="28"/>
          <w:lang w:val="en-GB"/>
        </w:rPr>
      </w:pPr>
    </w:p>
    <w:p w14:paraId="135FDFD8" w14:textId="601B2893" w:rsidR="006B423E" w:rsidRPr="007F5EAE" w:rsidRDefault="006B423E" w:rsidP="006B423E">
      <w:pPr>
        <w:rPr>
          <w:sz w:val="28"/>
          <w:szCs w:val="28"/>
          <w:lang w:val="en-GB"/>
        </w:rPr>
      </w:pPr>
    </w:p>
    <w:p w14:paraId="0CF077B5" w14:textId="002D083D" w:rsidR="006B423E" w:rsidRPr="007F5EAE" w:rsidRDefault="006B423E" w:rsidP="006B423E">
      <w:pPr>
        <w:rPr>
          <w:sz w:val="28"/>
          <w:szCs w:val="28"/>
          <w:lang w:val="en-GB"/>
        </w:rPr>
      </w:pPr>
    </w:p>
    <w:p w14:paraId="00F498EC" w14:textId="429B4384" w:rsidR="006B423E" w:rsidRPr="007F5EAE" w:rsidRDefault="006B423E" w:rsidP="006B423E">
      <w:pPr>
        <w:rPr>
          <w:sz w:val="28"/>
          <w:szCs w:val="28"/>
          <w:lang w:val="en-GB"/>
        </w:rPr>
      </w:pPr>
    </w:p>
    <w:p w14:paraId="5979F81E" w14:textId="3730820C" w:rsidR="006B423E" w:rsidRPr="007F5EAE" w:rsidRDefault="006B423E" w:rsidP="006B423E">
      <w:pPr>
        <w:rPr>
          <w:sz w:val="28"/>
          <w:szCs w:val="28"/>
          <w:lang w:val="en-GB"/>
        </w:rPr>
      </w:pPr>
    </w:p>
    <w:p w14:paraId="5AF9D675" w14:textId="3DA52703" w:rsidR="006B423E" w:rsidRPr="007F5EAE" w:rsidRDefault="006B423E" w:rsidP="006B423E">
      <w:pPr>
        <w:rPr>
          <w:sz w:val="28"/>
          <w:szCs w:val="28"/>
          <w:lang w:val="en-GB"/>
        </w:rPr>
      </w:pPr>
    </w:p>
    <w:p w14:paraId="03D67622" w14:textId="557EBA3C" w:rsidR="006B423E" w:rsidRPr="007F5EAE" w:rsidRDefault="006B423E" w:rsidP="006B423E">
      <w:pPr>
        <w:rPr>
          <w:sz w:val="28"/>
          <w:szCs w:val="28"/>
          <w:lang w:val="en-GB"/>
        </w:rPr>
      </w:pPr>
    </w:p>
    <w:p w14:paraId="79BB7F5D" w14:textId="2911FE62" w:rsidR="006B423E" w:rsidRPr="007F5EAE" w:rsidRDefault="006B423E" w:rsidP="006B423E">
      <w:pPr>
        <w:rPr>
          <w:sz w:val="28"/>
          <w:szCs w:val="28"/>
          <w:lang w:val="en-GB"/>
        </w:rPr>
      </w:pPr>
    </w:p>
    <w:p w14:paraId="3258C926" w14:textId="13297E97" w:rsidR="006B423E" w:rsidRPr="007F5EAE" w:rsidRDefault="006B423E" w:rsidP="006B423E">
      <w:pPr>
        <w:rPr>
          <w:sz w:val="28"/>
          <w:szCs w:val="28"/>
          <w:lang w:val="en-GB"/>
        </w:rPr>
      </w:pPr>
    </w:p>
    <w:p w14:paraId="39EA1AC8" w14:textId="65123FC6" w:rsidR="006B423E" w:rsidRPr="007F5EAE" w:rsidRDefault="006B423E" w:rsidP="006B423E">
      <w:pPr>
        <w:rPr>
          <w:sz w:val="28"/>
          <w:szCs w:val="28"/>
          <w:lang w:val="en-GB"/>
        </w:rPr>
      </w:pPr>
    </w:p>
    <w:p w14:paraId="082575F6" w14:textId="202B087B" w:rsidR="006B423E" w:rsidRPr="007F5EAE" w:rsidRDefault="006B423E" w:rsidP="006B423E">
      <w:pPr>
        <w:rPr>
          <w:sz w:val="28"/>
          <w:szCs w:val="28"/>
          <w:lang w:val="en-GB"/>
        </w:rPr>
      </w:pPr>
    </w:p>
    <w:p w14:paraId="2DF10D4F" w14:textId="13985323" w:rsidR="006B423E" w:rsidRPr="007F5EAE" w:rsidRDefault="006B423E" w:rsidP="006B423E">
      <w:pPr>
        <w:rPr>
          <w:sz w:val="28"/>
          <w:szCs w:val="28"/>
          <w:lang w:val="en-GB"/>
        </w:rPr>
      </w:pPr>
    </w:p>
    <w:p w14:paraId="55BA2B79" w14:textId="62229EEA" w:rsidR="006B423E" w:rsidRPr="007F5EAE" w:rsidRDefault="006B423E" w:rsidP="006B423E">
      <w:pPr>
        <w:rPr>
          <w:sz w:val="28"/>
          <w:szCs w:val="28"/>
          <w:lang w:val="en-GB"/>
        </w:rPr>
      </w:pPr>
    </w:p>
    <w:p w14:paraId="65376EAB" w14:textId="1A9D7309" w:rsidR="006B423E" w:rsidRPr="007F5EAE" w:rsidRDefault="006B423E" w:rsidP="006B423E">
      <w:pPr>
        <w:rPr>
          <w:sz w:val="28"/>
          <w:szCs w:val="28"/>
          <w:lang w:val="en-GB"/>
        </w:rPr>
      </w:pPr>
    </w:p>
    <w:p w14:paraId="2552DCBD" w14:textId="77777777" w:rsidR="006B423E" w:rsidRPr="007F5EAE" w:rsidRDefault="006B423E" w:rsidP="006B423E">
      <w:pPr>
        <w:rPr>
          <w:sz w:val="28"/>
          <w:szCs w:val="28"/>
          <w:lang w:val="en-GB"/>
        </w:rPr>
      </w:pPr>
    </w:p>
    <w:p w14:paraId="5A441A51" w14:textId="3E724B0C" w:rsidR="006B423E" w:rsidRDefault="006B423E" w:rsidP="006B423E"/>
    <w:p w14:paraId="6296748C" w14:textId="5005EF9F" w:rsidR="00D01AB9" w:rsidRPr="00D01AB9" w:rsidRDefault="00D01AB9" w:rsidP="002D13CD">
      <w:pPr>
        <w:pStyle w:val="ListParagraph"/>
        <w:rPr>
          <w:sz w:val="28"/>
          <w:szCs w:val="28"/>
          <w:lang w:val="en-US"/>
        </w:rPr>
      </w:pPr>
    </w:p>
    <w:p w14:paraId="6EDA67FF" w14:textId="4BD4988C" w:rsidR="00B27EDD" w:rsidRDefault="00B27EDD" w:rsidP="002D13CD">
      <w:pPr>
        <w:pStyle w:val="ListParagraph"/>
        <w:rPr>
          <w:b/>
          <w:bCs/>
          <w:sz w:val="36"/>
          <w:szCs w:val="36"/>
          <w:lang w:val="en-US"/>
        </w:rPr>
      </w:pPr>
    </w:p>
    <w:p w14:paraId="35ED16E4" w14:textId="6393EF1C" w:rsidR="00B27EDD" w:rsidRDefault="00B27EDD" w:rsidP="002D13CD">
      <w:pPr>
        <w:pStyle w:val="ListParagraph"/>
        <w:rPr>
          <w:b/>
          <w:bCs/>
          <w:sz w:val="36"/>
          <w:szCs w:val="36"/>
          <w:lang w:val="en-US"/>
        </w:rPr>
      </w:pPr>
    </w:p>
    <w:p w14:paraId="3D48ED8C" w14:textId="31CDEEAC" w:rsidR="00B27EDD" w:rsidRDefault="00B27EDD" w:rsidP="002D13CD">
      <w:pPr>
        <w:pStyle w:val="ListParagraph"/>
        <w:rPr>
          <w:b/>
          <w:bCs/>
          <w:sz w:val="36"/>
          <w:szCs w:val="36"/>
          <w:lang w:val="en-US"/>
        </w:rPr>
      </w:pPr>
    </w:p>
    <w:p w14:paraId="444A1C05" w14:textId="6A21B5FE" w:rsidR="00B27EDD" w:rsidRDefault="00B27EDD" w:rsidP="002D13CD">
      <w:pPr>
        <w:pStyle w:val="ListParagraph"/>
        <w:rPr>
          <w:b/>
          <w:bCs/>
          <w:sz w:val="36"/>
          <w:szCs w:val="36"/>
          <w:lang w:val="en-US"/>
        </w:rPr>
      </w:pPr>
    </w:p>
    <w:p w14:paraId="2A4FCABC" w14:textId="522152A1" w:rsidR="00B27EDD" w:rsidRDefault="00B27EDD" w:rsidP="002D13CD">
      <w:pPr>
        <w:pStyle w:val="ListParagraph"/>
        <w:rPr>
          <w:b/>
          <w:bCs/>
          <w:sz w:val="36"/>
          <w:szCs w:val="36"/>
          <w:lang w:val="en-US"/>
        </w:rPr>
      </w:pPr>
    </w:p>
    <w:p w14:paraId="636BDD80" w14:textId="3C1D70BC" w:rsidR="00B27EDD" w:rsidRDefault="00B27EDD" w:rsidP="002D13CD">
      <w:pPr>
        <w:pStyle w:val="ListParagraph"/>
        <w:rPr>
          <w:b/>
          <w:bCs/>
          <w:sz w:val="36"/>
          <w:szCs w:val="36"/>
          <w:lang w:val="en-US"/>
        </w:rPr>
      </w:pPr>
    </w:p>
    <w:p w14:paraId="507AB217" w14:textId="0E0EF560" w:rsidR="00B27EDD" w:rsidRDefault="00B27EDD" w:rsidP="002D13CD">
      <w:pPr>
        <w:pStyle w:val="ListParagraph"/>
        <w:rPr>
          <w:b/>
          <w:bCs/>
          <w:sz w:val="36"/>
          <w:szCs w:val="36"/>
          <w:lang w:val="en-US"/>
        </w:rPr>
      </w:pPr>
    </w:p>
    <w:p w14:paraId="6EE80F42" w14:textId="579E3755" w:rsidR="00B27EDD" w:rsidRDefault="00B27EDD" w:rsidP="002D13CD">
      <w:pPr>
        <w:pStyle w:val="ListParagraph"/>
        <w:rPr>
          <w:b/>
          <w:bCs/>
          <w:sz w:val="36"/>
          <w:szCs w:val="36"/>
          <w:lang w:val="en-US"/>
        </w:rPr>
      </w:pPr>
    </w:p>
    <w:p w14:paraId="6BBDA87E" w14:textId="65F5EA33" w:rsidR="00B27EDD" w:rsidRDefault="00B27EDD" w:rsidP="002D13CD">
      <w:pPr>
        <w:pStyle w:val="ListParagraph"/>
        <w:rPr>
          <w:b/>
          <w:bCs/>
          <w:sz w:val="36"/>
          <w:szCs w:val="36"/>
          <w:lang w:val="en-US"/>
        </w:rPr>
      </w:pPr>
    </w:p>
    <w:p w14:paraId="26268D42" w14:textId="3005D194" w:rsidR="00B27EDD" w:rsidRDefault="00B27EDD" w:rsidP="002D13CD">
      <w:pPr>
        <w:pStyle w:val="ListParagraph"/>
        <w:rPr>
          <w:b/>
          <w:bCs/>
          <w:sz w:val="36"/>
          <w:szCs w:val="36"/>
          <w:lang w:val="en-US"/>
        </w:rPr>
      </w:pPr>
    </w:p>
    <w:p w14:paraId="6A45E1DF" w14:textId="15F71051" w:rsidR="00B27EDD" w:rsidRDefault="00B27EDD" w:rsidP="002D13CD">
      <w:pPr>
        <w:pStyle w:val="ListParagraph"/>
        <w:rPr>
          <w:b/>
          <w:bCs/>
          <w:sz w:val="36"/>
          <w:szCs w:val="36"/>
          <w:lang w:val="en-US"/>
        </w:rPr>
      </w:pPr>
    </w:p>
    <w:p w14:paraId="4239A0E8" w14:textId="37DEC7F0" w:rsidR="00B27EDD" w:rsidRDefault="00B27EDD" w:rsidP="002D13CD">
      <w:pPr>
        <w:pStyle w:val="ListParagraph"/>
        <w:rPr>
          <w:b/>
          <w:bCs/>
          <w:sz w:val="36"/>
          <w:szCs w:val="36"/>
          <w:lang w:val="en-US"/>
        </w:rPr>
      </w:pPr>
    </w:p>
    <w:p w14:paraId="78A90BFD" w14:textId="083DE5E5" w:rsidR="00B27EDD" w:rsidRDefault="00B27EDD" w:rsidP="002D13CD">
      <w:pPr>
        <w:pStyle w:val="ListParagraph"/>
        <w:rPr>
          <w:b/>
          <w:bCs/>
          <w:sz w:val="36"/>
          <w:szCs w:val="36"/>
          <w:lang w:val="en-US"/>
        </w:rPr>
      </w:pPr>
    </w:p>
    <w:p w14:paraId="49A934C5" w14:textId="7B5A3457" w:rsidR="00B27EDD" w:rsidRDefault="00B27EDD" w:rsidP="002D13CD">
      <w:pPr>
        <w:pStyle w:val="ListParagraph"/>
        <w:rPr>
          <w:b/>
          <w:bCs/>
          <w:sz w:val="36"/>
          <w:szCs w:val="36"/>
          <w:lang w:val="en-US"/>
        </w:rPr>
      </w:pPr>
    </w:p>
    <w:p w14:paraId="4E96F872" w14:textId="10C61D96" w:rsidR="00B27EDD" w:rsidRDefault="00B27EDD" w:rsidP="002D13CD">
      <w:pPr>
        <w:pStyle w:val="ListParagraph"/>
        <w:rPr>
          <w:b/>
          <w:bCs/>
          <w:sz w:val="36"/>
          <w:szCs w:val="36"/>
          <w:lang w:val="en-US"/>
        </w:rPr>
      </w:pPr>
    </w:p>
    <w:p w14:paraId="1B69B3C0" w14:textId="41217F54" w:rsidR="00B27EDD" w:rsidRDefault="00B27EDD" w:rsidP="002D13CD">
      <w:pPr>
        <w:pStyle w:val="ListParagraph"/>
        <w:rPr>
          <w:b/>
          <w:bCs/>
          <w:sz w:val="36"/>
          <w:szCs w:val="36"/>
          <w:lang w:val="en-US"/>
        </w:rPr>
      </w:pPr>
    </w:p>
    <w:p w14:paraId="3D1E844B" w14:textId="56C615B9" w:rsidR="00B27EDD" w:rsidRDefault="00B27EDD" w:rsidP="002D13CD">
      <w:pPr>
        <w:pStyle w:val="ListParagraph"/>
        <w:rPr>
          <w:b/>
          <w:bCs/>
          <w:sz w:val="36"/>
          <w:szCs w:val="36"/>
          <w:lang w:val="en-US"/>
        </w:rPr>
      </w:pPr>
    </w:p>
    <w:p w14:paraId="083C4A4E" w14:textId="0BFB3BA0" w:rsidR="00B27EDD" w:rsidRDefault="00B27EDD" w:rsidP="002D13CD">
      <w:pPr>
        <w:pStyle w:val="ListParagraph"/>
        <w:rPr>
          <w:b/>
          <w:bCs/>
          <w:sz w:val="36"/>
          <w:szCs w:val="36"/>
          <w:lang w:val="en-US"/>
        </w:rPr>
      </w:pPr>
    </w:p>
    <w:p w14:paraId="402B1FD3" w14:textId="5170AC0E" w:rsidR="00B27EDD" w:rsidRDefault="00B27EDD" w:rsidP="002D13CD">
      <w:pPr>
        <w:pStyle w:val="ListParagraph"/>
        <w:rPr>
          <w:b/>
          <w:bCs/>
          <w:sz w:val="36"/>
          <w:szCs w:val="36"/>
          <w:lang w:val="en-US"/>
        </w:rPr>
      </w:pPr>
    </w:p>
    <w:p w14:paraId="6A857D16" w14:textId="1E1C9354" w:rsidR="00B27EDD" w:rsidRDefault="00B27EDD" w:rsidP="002D13CD">
      <w:pPr>
        <w:pStyle w:val="ListParagraph"/>
        <w:rPr>
          <w:b/>
          <w:bCs/>
          <w:sz w:val="36"/>
          <w:szCs w:val="36"/>
          <w:lang w:val="en-US"/>
        </w:rPr>
      </w:pPr>
    </w:p>
    <w:p w14:paraId="494CCB4A" w14:textId="221FC48E" w:rsidR="00B27EDD" w:rsidRDefault="00B27EDD" w:rsidP="002D13CD">
      <w:pPr>
        <w:pStyle w:val="ListParagraph"/>
        <w:rPr>
          <w:b/>
          <w:bCs/>
          <w:sz w:val="36"/>
          <w:szCs w:val="36"/>
          <w:lang w:val="en-US"/>
        </w:rPr>
      </w:pPr>
    </w:p>
    <w:p w14:paraId="37C439ED" w14:textId="7DEF17BB" w:rsidR="00B27EDD" w:rsidRDefault="00B27EDD" w:rsidP="002D13CD">
      <w:pPr>
        <w:pStyle w:val="ListParagraph"/>
        <w:rPr>
          <w:b/>
          <w:bCs/>
          <w:sz w:val="36"/>
          <w:szCs w:val="36"/>
          <w:lang w:val="en-US"/>
        </w:rPr>
      </w:pPr>
    </w:p>
    <w:p w14:paraId="2A638AA2" w14:textId="77777777" w:rsidR="002D13CD" w:rsidRDefault="002D13CD" w:rsidP="002D13CD">
      <w:pPr>
        <w:jc w:val="center"/>
        <w:rPr>
          <w:b/>
          <w:bCs/>
          <w:sz w:val="52"/>
          <w:szCs w:val="52"/>
          <w:lang w:val="en-US"/>
        </w:rPr>
      </w:pPr>
    </w:p>
    <w:p w14:paraId="325C9548" w14:textId="77777777" w:rsidR="002D13CD" w:rsidRDefault="002D13CD" w:rsidP="002D13CD">
      <w:pPr>
        <w:jc w:val="center"/>
        <w:rPr>
          <w:b/>
          <w:bCs/>
          <w:sz w:val="52"/>
          <w:szCs w:val="52"/>
          <w:lang w:val="en-US"/>
        </w:rPr>
      </w:pPr>
    </w:p>
    <w:p w14:paraId="00BC49B5" w14:textId="77777777" w:rsidR="002D13CD" w:rsidRDefault="002D13CD" w:rsidP="002D13CD">
      <w:pPr>
        <w:jc w:val="center"/>
        <w:rPr>
          <w:b/>
          <w:bCs/>
          <w:sz w:val="52"/>
          <w:szCs w:val="52"/>
          <w:lang w:val="en-US"/>
        </w:rPr>
      </w:pPr>
    </w:p>
    <w:p w14:paraId="6CD65569" w14:textId="77777777" w:rsidR="002D13CD" w:rsidRDefault="002D13CD" w:rsidP="002D13CD">
      <w:pPr>
        <w:jc w:val="center"/>
        <w:rPr>
          <w:b/>
          <w:bCs/>
          <w:sz w:val="52"/>
          <w:szCs w:val="52"/>
          <w:lang w:val="en-US"/>
        </w:rPr>
      </w:pPr>
    </w:p>
    <w:sdt>
      <w:sdtPr>
        <w:rPr>
          <w:rFonts w:asciiTheme="minorHAnsi" w:eastAsiaTheme="minorHAnsi" w:hAnsiTheme="minorHAnsi" w:cstheme="minorBidi"/>
          <w:color w:val="auto"/>
          <w:kern w:val="2"/>
          <w:sz w:val="22"/>
          <w:szCs w:val="22"/>
          <w:lang w:val="it-IT"/>
          <w14:ligatures w14:val="standardContextual"/>
        </w:rPr>
        <w:id w:val="-573587230"/>
        <w:bibliography/>
      </w:sdtPr>
      <w:sdtContent>
        <w:sdt>
          <w:sdtPr>
            <w:rPr>
              <w:rFonts w:asciiTheme="minorHAnsi" w:eastAsiaTheme="minorHAnsi" w:hAnsiTheme="minorHAnsi" w:cstheme="minorBidi"/>
              <w:color w:val="auto"/>
              <w:kern w:val="2"/>
              <w:sz w:val="22"/>
              <w:szCs w:val="22"/>
              <w:lang w:val="it-IT"/>
              <w14:ligatures w14:val="standardContextual"/>
            </w:rPr>
            <w:id w:val="380598310"/>
            <w:docPartObj>
              <w:docPartGallery w:val="Bibliographies"/>
              <w:docPartUnique/>
            </w:docPartObj>
          </w:sdtPr>
          <w:sdtContent>
            <w:p w14:paraId="21D81A20" w14:textId="4F4C21D7" w:rsidR="0065561F" w:rsidRDefault="0065561F" w:rsidP="0065561F">
              <w:pPr>
                <w:pStyle w:val="Heading1"/>
              </w:pPr>
            </w:p>
            <w:p w14:paraId="7A6F039B" w14:textId="00C4148F" w:rsidR="00B27EDD" w:rsidRDefault="00000000" w:rsidP="00B27EDD"/>
          </w:sdtContent>
        </w:sdt>
      </w:sdtContent>
    </w:sdt>
    <w:p w14:paraId="6BB0BC24" w14:textId="5026FABC" w:rsidR="002D13CD" w:rsidRDefault="002D13CD">
      <w:pPr>
        <w:jc w:val="center"/>
        <w:rPr>
          <w:b/>
          <w:bCs/>
          <w:sz w:val="52"/>
          <w:szCs w:val="52"/>
          <w:lang w:val="en-US"/>
        </w:rPr>
      </w:pPr>
    </w:p>
    <w:p w14:paraId="026DD3A5" w14:textId="4A5D1025" w:rsidR="00A311CD" w:rsidRDefault="00A311CD">
      <w:pPr>
        <w:jc w:val="center"/>
        <w:rPr>
          <w:b/>
          <w:bCs/>
          <w:sz w:val="52"/>
          <w:szCs w:val="52"/>
          <w:lang w:val="en-US"/>
        </w:rPr>
      </w:pPr>
    </w:p>
    <w:p w14:paraId="6F4145EA" w14:textId="3624171F" w:rsidR="00A311CD" w:rsidRDefault="00A311CD">
      <w:pPr>
        <w:jc w:val="center"/>
        <w:rPr>
          <w:b/>
          <w:bCs/>
          <w:sz w:val="52"/>
          <w:szCs w:val="52"/>
          <w:lang w:val="en-US"/>
        </w:rPr>
      </w:pPr>
    </w:p>
    <w:p w14:paraId="2197D682" w14:textId="590CEF53" w:rsidR="00A311CD" w:rsidRDefault="00A311CD">
      <w:pPr>
        <w:jc w:val="center"/>
        <w:rPr>
          <w:b/>
          <w:bCs/>
          <w:sz w:val="52"/>
          <w:szCs w:val="52"/>
          <w:lang w:val="en-US"/>
        </w:rPr>
      </w:pPr>
    </w:p>
    <w:p w14:paraId="60462289" w14:textId="7DA7C45F" w:rsidR="00A311CD" w:rsidRDefault="00A311CD">
      <w:pPr>
        <w:jc w:val="center"/>
        <w:rPr>
          <w:b/>
          <w:bCs/>
          <w:sz w:val="52"/>
          <w:szCs w:val="52"/>
          <w:lang w:val="en-US"/>
        </w:rPr>
      </w:pPr>
    </w:p>
    <w:p w14:paraId="28257237" w14:textId="3F9B6BA4" w:rsidR="00A311CD" w:rsidRDefault="00A311CD">
      <w:pPr>
        <w:jc w:val="center"/>
        <w:rPr>
          <w:b/>
          <w:bCs/>
          <w:sz w:val="52"/>
          <w:szCs w:val="52"/>
          <w:lang w:val="en-US"/>
        </w:rPr>
      </w:pPr>
    </w:p>
    <w:p w14:paraId="487D4D3E" w14:textId="690EE986" w:rsidR="00A311CD" w:rsidRPr="002D13CD" w:rsidRDefault="00A311CD">
      <w:pPr>
        <w:jc w:val="center"/>
        <w:rPr>
          <w:b/>
          <w:bCs/>
          <w:sz w:val="52"/>
          <w:szCs w:val="52"/>
          <w:lang w:val="en-US"/>
        </w:rPr>
      </w:pPr>
    </w:p>
    <w:sectPr w:rsidR="00A311CD" w:rsidRPr="002D13CD" w:rsidSect="009F540C">
      <w:headerReference w:type="default" r:id="rId18"/>
      <w:footerReference w:type="default" r:id="rId19"/>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86B0B" w14:textId="77777777" w:rsidR="0000286B" w:rsidRDefault="0000286B" w:rsidP="00A311CD">
      <w:pPr>
        <w:spacing w:after="0" w:line="240" w:lineRule="auto"/>
      </w:pPr>
      <w:r>
        <w:separator/>
      </w:r>
    </w:p>
  </w:endnote>
  <w:endnote w:type="continuationSeparator" w:id="0">
    <w:p w14:paraId="212887DD" w14:textId="77777777" w:rsidR="0000286B" w:rsidRDefault="0000286B" w:rsidP="00A31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Roboto">
    <w:altName w:val="Arial"/>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8123624"/>
      <w:docPartObj>
        <w:docPartGallery w:val="Page Numbers (Bottom of Page)"/>
        <w:docPartUnique/>
      </w:docPartObj>
    </w:sdtPr>
    <w:sdtEndPr>
      <w:rPr>
        <w:noProof/>
      </w:rPr>
    </w:sdtEndPr>
    <w:sdtContent>
      <w:p w14:paraId="3C433797" w14:textId="2FF115E7" w:rsidR="007C5DBE" w:rsidRDefault="007C5D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DFB700" w14:textId="77777777" w:rsidR="009F540C" w:rsidRDefault="009F54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C89EC" w14:textId="77777777" w:rsidR="0000286B" w:rsidRDefault="0000286B" w:rsidP="00A311CD">
      <w:pPr>
        <w:spacing w:after="0" w:line="240" w:lineRule="auto"/>
      </w:pPr>
      <w:r>
        <w:separator/>
      </w:r>
    </w:p>
  </w:footnote>
  <w:footnote w:type="continuationSeparator" w:id="0">
    <w:p w14:paraId="2F5F60FE" w14:textId="77777777" w:rsidR="0000286B" w:rsidRDefault="0000286B" w:rsidP="00A31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F24B" w14:textId="48711431" w:rsidR="00E96BDC" w:rsidRDefault="00E96BDC">
    <w:pPr>
      <w:pStyle w:val="Header"/>
    </w:pPr>
  </w:p>
  <w:p w14:paraId="352079B0" w14:textId="77777777" w:rsidR="00E96BDC" w:rsidRDefault="00E96B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673F7"/>
    <w:multiLevelType w:val="hybridMultilevel"/>
    <w:tmpl w:val="553C5E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CC7EBB"/>
    <w:multiLevelType w:val="hybridMultilevel"/>
    <w:tmpl w:val="1E40F9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8CF5678"/>
    <w:multiLevelType w:val="hybridMultilevel"/>
    <w:tmpl w:val="C674F6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F1D7979"/>
    <w:multiLevelType w:val="hybridMultilevel"/>
    <w:tmpl w:val="E65E3F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B12479C"/>
    <w:multiLevelType w:val="hybridMultilevel"/>
    <w:tmpl w:val="7A9425EA"/>
    <w:lvl w:ilvl="0" w:tplc="04100001">
      <w:start w:val="1"/>
      <w:numFmt w:val="bullet"/>
      <w:lvlText w:val=""/>
      <w:lvlJc w:val="left"/>
      <w:pPr>
        <w:ind w:left="2160" w:hanging="360"/>
      </w:pPr>
      <w:rPr>
        <w:rFonts w:ascii="Symbol" w:hAnsi="Symbol" w:hint="default"/>
      </w:rPr>
    </w:lvl>
    <w:lvl w:ilvl="1" w:tplc="04100003" w:tentative="1">
      <w:start w:val="1"/>
      <w:numFmt w:val="bullet"/>
      <w:lvlText w:val="o"/>
      <w:lvlJc w:val="left"/>
      <w:pPr>
        <w:ind w:left="2880" w:hanging="360"/>
      </w:pPr>
      <w:rPr>
        <w:rFonts w:ascii="Courier New" w:hAnsi="Courier New" w:cs="Courier New" w:hint="default"/>
      </w:rPr>
    </w:lvl>
    <w:lvl w:ilvl="2" w:tplc="04100005" w:tentative="1">
      <w:start w:val="1"/>
      <w:numFmt w:val="bullet"/>
      <w:lvlText w:val=""/>
      <w:lvlJc w:val="left"/>
      <w:pPr>
        <w:ind w:left="3600" w:hanging="360"/>
      </w:pPr>
      <w:rPr>
        <w:rFonts w:ascii="Wingdings" w:hAnsi="Wingdings" w:hint="default"/>
      </w:rPr>
    </w:lvl>
    <w:lvl w:ilvl="3" w:tplc="04100001" w:tentative="1">
      <w:start w:val="1"/>
      <w:numFmt w:val="bullet"/>
      <w:lvlText w:val=""/>
      <w:lvlJc w:val="left"/>
      <w:pPr>
        <w:ind w:left="4320" w:hanging="360"/>
      </w:pPr>
      <w:rPr>
        <w:rFonts w:ascii="Symbol" w:hAnsi="Symbol" w:hint="default"/>
      </w:rPr>
    </w:lvl>
    <w:lvl w:ilvl="4" w:tplc="04100003" w:tentative="1">
      <w:start w:val="1"/>
      <w:numFmt w:val="bullet"/>
      <w:lvlText w:val="o"/>
      <w:lvlJc w:val="left"/>
      <w:pPr>
        <w:ind w:left="5040" w:hanging="360"/>
      </w:pPr>
      <w:rPr>
        <w:rFonts w:ascii="Courier New" w:hAnsi="Courier New" w:cs="Courier New" w:hint="default"/>
      </w:rPr>
    </w:lvl>
    <w:lvl w:ilvl="5" w:tplc="04100005" w:tentative="1">
      <w:start w:val="1"/>
      <w:numFmt w:val="bullet"/>
      <w:lvlText w:val=""/>
      <w:lvlJc w:val="left"/>
      <w:pPr>
        <w:ind w:left="5760" w:hanging="360"/>
      </w:pPr>
      <w:rPr>
        <w:rFonts w:ascii="Wingdings" w:hAnsi="Wingdings" w:hint="default"/>
      </w:rPr>
    </w:lvl>
    <w:lvl w:ilvl="6" w:tplc="04100001" w:tentative="1">
      <w:start w:val="1"/>
      <w:numFmt w:val="bullet"/>
      <w:lvlText w:val=""/>
      <w:lvlJc w:val="left"/>
      <w:pPr>
        <w:ind w:left="6480" w:hanging="360"/>
      </w:pPr>
      <w:rPr>
        <w:rFonts w:ascii="Symbol" w:hAnsi="Symbol" w:hint="default"/>
      </w:rPr>
    </w:lvl>
    <w:lvl w:ilvl="7" w:tplc="04100003" w:tentative="1">
      <w:start w:val="1"/>
      <w:numFmt w:val="bullet"/>
      <w:lvlText w:val="o"/>
      <w:lvlJc w:val="left"/>
      <w:pPr>
        <w:ind w:left="7200" w:hanging="360"/>
      </w:pPr>
      <w:rPr>
        <w:rFonts w:ascii="Courier New" w:hAnsi="Courier New" w:cs="Courier New" w:hint="default"/>
      </w:rPr>
    </w:lvl>
    <w:lvl w:ilvl="8" w:tplc="04100005" w:tentative="1">
      <w:start w:val="1"/>
      <w:numFmt w:val="bullet"/>
      <w:lvlText w:val=""/>
      <w:lvlJc w:val="left"/>
      <w:pPr>
        <w:ind w:left="7920" w:hanging="360"/>
      </w:pPr>
      <w:rPr>
        <w:rFonts w:ascii="Wingdings" w:hAnsi="Wingdings" w:hint="default"/>
      </w:rPr>
    </w:lvl>
  </w:abstractNum>
  <w:abstractNum w:abstractNumId="5" w15:restartNumberingAfterBreak="0">
    <w:nsid w:val="58771C5F"/>
    <w:multiLevelType w:val="hybridMultilevel"/>
    <w:tmpl w:val="2C726DE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15:restartNumberingAfterBreak="0">
    <w:nsid w:val="6586250A"/>
    <w:multiLevelType w:val="hybridMultilevel"/>
    <w:tmpl w:val="4386BF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8E26D63"/>
    <w:multiLevelType w:val="hybridMultilevel"/>
    <w:tmpl w:val="5AA873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3072E48"/>
    <w:multiLevelType w:val="hybridMultilevel"/>
    <w:tmpl w:val="6CD0DC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14722024">
    <w:abstractNumId w:val="6"/>
  </w:num>
  <w:num w:numId="2" w16cid:durableId="171116412">
    <w:abstractNumId w:val="5"/>
  </w:num>
  <w:num w:numId="3" w16cid:durableId="661662727">
    <w:abstractNumId w:val="4"/>
  </w:num>
  <w:num w:numId="4" w16cid:durableId="260259690">
    <w:abstractNumId w:val="1"/>
  </w:num>
  <w:num w:numId="5" w16cid:durableId="282425783">
    <w:abstractNumId w:val="2"/>
  </w:num>
  <w:num w:numId="6" w16cid:durableId="1040669077">
    <w:abstractNumId w:val="7"/>
  </w:num>
  <w:num w:numId="7" w16cid:durableId="809785113">
    <w:abstractNumId w:val="0"/>
  </w:num>
  <w:num w:numId="8" w16cid:durableId="376009113">
    <w:abstractNumId w:val="3"/>
  </w:num>
  <w:num w:numId="9" w16cid:durableId="10580132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B7"/>
    <w:rsid w:val="0000255F"/>
    <w:rsid w:val="0000286B"/>
    <w:rsid w:val="0003433E"/>
    <w:rsid w:val="00040AB9"/>
    <w:rsid w:val="00052394"/>
    <w:rsid w:val="00054A6B"/>
    <w:rsid w:val="000637F2"/>
    <w:rsid w:val="00064673"/>
    <w:rsid w:val="000661B1"/>
    <w:rsid w:val="000876F4"/>
    <w:rsid w:val="000910A6"/>
    <w:rsid w:val="00092196"/>
    <w:rsid w:val="000B3DB7"/>
    <w:rsid w:val="000B6415"/>
    <w:rsid w:val="000B6522"/>
    <w:rsid w:val="000E3F0C"/>
    <w:rsid w:val="000E5DF1"/>
    <w:rsid w:val="00103021"/>
    <w:rsid w:val="00113210"/>
    <w:rsid w:val="00115F50"/>
    <w:rsid w:val="00116800"/>
    <w:rsid w:val="00134434"/>
    <w:rsid w:val="00135274"/>
    <w:rsid w:val="001448A1"/>
    <w:rsid w:val="00160B05"/>
    <w:rsid w:val="001756CA"/>
    <w:rsid w:val="001837AC"/>
    <w:rsid w:val="00194A90"/>
    <w:rsid w:val="001A055E"/>
    <w:rsid w:val="001B539C"/>
    <w:rsid w:val="001B6374"/>
    <w:rsid w:val="001C7F36"/>
    <w:rsid w:val="001D77A2"/>
    <w:rsid w:val="001E2558"/>
    <w:rsid w:val="0020263E"/>
    <w:rsid w:val="00216281"/>
    <w:rsid w:val="00225E50"/>
    <w:rsid w:val="00240B7E"/>
    <w:rsid w:val="00285A8C"/>
    <w:rsid w:val="002C0BC1"/>
    <w:rsid w:val="002D13CD"/>
    <w:rsid w:val="002D4C63"/>
    <w:rsid w:val="0031208C"/>
    <w:rsid w:val="00312FA9"/>
    <w:rsid w:val="0031449E"/>
    <w:rsid w:val="003178CE"/>
    <w:rsid w:val="00317EA1"/>
    <w:rsid w:val="0032189E"/>
    <w:rsid w:val="00330BB4"/>
    <w:rsid w:val="003416C6"/>
    <w:rsid w:val="003522A8"/>
    <w:rsid w:val="003634A3"/>
    <w:rsid w:val="003741A0"/>
    <w:rsid w:val="003813B8"/>
    <w:rsid w:val="0038559E"/>
    <w:rsid w:val="003C2DE3"/>
    <w:rsid w:val="003C4CC6"/>
    <w:rsid w:val="003D3964"/>
    <w:rsid w:val="003F2768"/>
    <w:rsid w:val="00400CE4"/>
    <w:rsid w:val="004063D3"/>
    <w:rsid w:val="004173D8"/>
    <w:rsid w:val="0045445B"/>
    <w:rsid w:val="00455C7D"/>
    <w:rsid w:val="004858BA"/>
    <w:rsid w:val="004C7085"/>
    <w:rsid w:val="004E524A"/>
    <w:rsid w:val="00502ED1"/>
    <w:rsid w:val="00506BDC"/>
    <w:rsid w:val="005204D0"/>
    <w:rsid w:val="00523D01"/>
    <w:rsid w:val="005269BC"/>
    <w:rsid w:val="00536523"/>
    <w:rsid w:val="00540ED3"/>
    <w:rsid w:val="005450A0"/>
    <w:rsid w:val="005479B5"/>
    <w:rsid w:val="005514EE"/>
    <w:rsid w:val="00562F7B"/>
    <w:rsid w:val="00573F37"/>
    <w:rsid w:val="00593EC1"/>
    <w:rsid w:val="005A5E24"/>
    <w:rsid w:val="005B66F3"/>
    <w:rsid w:val="005C6420"/>
    <w:rsid w:val="005E34CE"/>
    <w:rsid w:val="0060199B"/>
    <w:rsid w:val="00646CE8"/>
    <w:rsid w:val="0065561F"/>
    <w:rsid w:val="006731C6"/>
    <w:rsid w:val="00674842"/>
    <w:rsid w:val="00682253"/>
    <w:rsid w:val="006B2686"/>
    <w:rsid w:val="006B3954"/>
    <w:rsid w:val="006B423E"/>
    <w:rsid w:val="006C7858"/>
    <w:rsid w:val="006E2AFC"/>
    <w:rsid w:val="006F30ED"/>
    <w:rsid w:val="0070449E"/>
    <w:rsid w:val="0072657C"/>
    <w:rsid w:val="0073667A"/>
    <w:rsid w:val="00737ED4"/>
    <w:rsid w:val="00742A1B"/>
    <w:rsid w:val="00745092"/>
    <w:rsid w:val="00754799"/>
    <w:rsid w:val="00755238"/>
    <w:rsid w:val="007720F9"/>
    <w:rsid w:val="00774659"/>
    <w:rsid w:val="00782C7A"/>
    <w:rsid w:val="007A4B3C"/>
    <w:rsid w:val="007A7F88"/>
    <w:rsid w:val="007C5DBE"/>
    <w:rsid w:val="007F410C"/>
    <w:rsid w:val="007F5EAE"/>
    <w:rsid w:val="00803F4D"/>
    <w:rsid w:val="00812C53"/>
    <w:rsid w:val="0081411D"/>
    <w:rsid w:val="0086680E"/>
    <w:rsid w:val="00866850"/>
    <w:rsid w:val="00872ED2"/>
    <w:rsid w:val="00877B47"/>
    <w:rsid w:val="008B7BC4"/>
    <w:rsid w:val="008C48EB"/>
    <w:rsid w:val="008C78B3"/>
    <w:rsid w:val="008D5136"/>
    <w:rsid w:val="008D6127"/>
    <w:rsid w:val="008E21C9"/>
    <w:rsid w:val="008E4F93"/>
    <w:rsid w:val="008F4ABF"/>
    <w:rsid w:val="009060C7"/>
    <w:rsid w:val="00906F3D"/>
    <w:rsid w:val="00925B40"/>
    <w:rsid w:val="0095479D"/>
    <w:rsid w:val="00960F3C"/>
    <w:rsid w:val="0097299C"/>
    <w:rsid w:val="009749C8"/>
    <w:rsid w:val="00974EC9"/>
    <w:rsid w:val="009819B3"/>
    <w:rsid w:val="00982D24"/>
    <w:rsid w:val="0099606C"/>
    <w:rsid w:val="00996705"/>
    <w:rsid w:val="00997976"/>
    <w:rsid w:val="009E1544"/>
    <w:rsid w:val="009E32BC"/>
    <w:rsid w:val="009F540C"/>
    <w:rsid w:val="00A1076B"/>
    <w:rsid w:val="00A13153"/>
    <w:rsid w:val="00A311CD"/>
    <w:rsid w:val="00A43673"/>
    <w:rsid w:val="00A52624"/>
    <w:rsid w:val="00A5779F"/>
    <w:rsid w:val="00A61377"/>
    <w:rsid w:val="00A83FDC"/>
    <w:rsid w:val="00A87DE9"/>
    <w:rsid w:val="00A938F7"/>
    <w:rsid w:val="00AA2398"/>
    <w:rsid w:val="00AA32BA"/>
    <w:rsid w:val="00AB0EBE"/>
    <w:rsid w:val="00AB1F02"/>
    <w:rsid w:val="00AB2F8A"/>
    <w:rsid w:val="00AB5D45"/>
    <w:rsid w:val="00AD4043"/>
    <w:rsid w:val="00AE2373"/>
    <w:rsid w:val="00AE3B86"/>
    <w:rsid w:val="00AF5BCA"/>
    <w:rsid w:val="00B02713"/>
    <w:rsid w:val="00B02E1B"/>
    <w:rsid w:val="00B11D3A"/>
    <w:rsid w:val="00B2429A"/>
    <w:rsid w:val="00B2501D"/>
    <w:rsid w:val="00B27EDD"/>
    <w:rsid w:val="00B377AB"/>
    <w:rsid w:val="00B42F39"/>
    <w:rsid w:val="00B4365A"/>
    <w:rsid w:val="00B60918"/>
    <w:rsid w:val="00B6426C"/>
    <w:rsid w:val="00B70760"/>
    <w:rsid w:val="00B75783"/>
    <w:rsid w:val="00B81F4D"/>
    <w:rsid w:val="00B97410"/>
    <w:rsid w:val="00BA37B5"/>
    <w:rsid w:val="00BA644E"/>
    <w:rsid w:val="00BD4448"/>
    <w:rsid w:val="00BD655F"/>
    <w:rsid w:val="00BE3EC4"/>
    <w:rsid w:val="00BE6019"/>
    <w:rsid w:val="00BF7980"/>
    <w:rsid w:val="00C05794"/>
    <w:rsid w:val="00C25149"/>
    <w:rsid w:val="00C3703A"/>
    <w:rsid w:val="00C44E1D"/>
    <w:rsid w:val="00C51E36"/>
    <w:rsid w:val="00C52850"/>
    <w:rsid w:val="00C57189"/>
    <w:rsid w:val="00C640C3"/>
    <w:rsid w:val="00C74604"/>
    <w:rsid w:val="00C928F0"/>
    <w:rsid w:val="00C95552"/>
    <w:rsid w:val="00CC7D5E"/>
    <w:rsid w:val="00CD289A"/>
    <w:rsid w:val="00CF2849"/>
    <w:rsid w:val="00D01940"/>
    <w:rsid w:val="00D01AB9"/>
    <w:rsid w:val="00D13C8D"/>
    <w:rsid w:val="00D2134A"/>
    <w:rsid w:val="00D2543D"/>
    <w:rsid w:val="00D37564"/>
    <w:rsid w:val="00D41D75"/>
    <w:rsid w:val="00D51C87"/>
    <w:rsid w:val="00D529CF"/>
    <w:rsid w:val="00D67A74"/>
    <w:rsid w:val="00D8369B"/>
    <w:rsid w:val="00DA7560"/>
    <w:rsid w:val="00DC3F06"/>
    <w:rsid w:val="00DE0652"/>
    <w:rsid w:val="00DE797D"/>
    <w:rsid w:val="00DF11CB"/>
    <w:rsid w:val="00DF30FB"/>
    <w:rsid w:val="00E00034"/>
    <w:rsid w:val="00E02A61"/>
    <w:rsid w:val="00E02CBF"/>
    <w:rsid w:val="00E061E6"/>
    <w:rsid w:val="00E237CF"/>
    <w:rsid w:val="00E33741"/>
    <w:rsid w:val="00E373F2"/>
    <w:rsid w:val="00E47B04"/>
    <w:rsid w:val="00E52E78"/>
    <w:rsid w:val="00E56390"/>
    <w:rsid w:val="00E67B85"/>
    <w:rsid w:val="00E761AC"/>
    <w:rsid w:val="00E91497"/>
    <w:rsid w:val="00E92FCC"/>
    <w:rsid w:val="00E953D0"/>
    <w:rsid w:val="00E95E3E"/>
    <w:rsid w:val="00E96BDC"/>
    <w:rsid w:val="00EB15B3"/>
    <w:rsid w:val="00EB67FC"/>
    <w:rsid w:val="00EB6A5B"/>
    <w:rsid w:val="00EF07E6"/>
    <w:rsid w:val="00EF12CB"/>
    <w:rsid w:val="00EF652D"/>
    <w:rsid w:val="00F257AE"/>
    <w:rsid w:val="00F347AA"/>
    <w:rsid w:val="00F37A54"/>
    <w:rsid w:val="00F43B95"/>
    <w:rsid w:val="00F456F4"/>
    <w:rsid w:val="00F46E8E"/>
    <w:rsid w:val="00F70F1D"/>
    <w:rsid w:val="00F720F4"/>
    <w:rsid w:val="00F74BF3"/>
    <w:rsid w:val="00F92F1C"/>
    <w:rsid w:val="00F96F72"/>
    <w:rsid w:val="00FA3A19"/>
    <w:rsid w:val="00FB4828"/>
    <w:rsid w:val="00FC55DA"/>
    <w:rsid w:val="00FD7860"/>
    <w:rsid w:val="00FE4507"/>
    <w:rsid w:val="00FF67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16623"/>
  <w15:docId w15:val="{53E84988-F9E0-4681-A1FF-61C22561E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EDD"/>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E47B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3CD"/>
    <w:pPr>
      <w:ind w:left="720"/>
      <w:contextualSpacing/>
    </w:pPr>
  </w:style>
  <w:style w:type="paragraph" w:styleId="Header">
    <w:name w:val="header"/>
    <w:basedOn w:val="Normal"/>
    <w:link w:val="HeaderChar"/>
    <w:uiPriority w:val="99"/>
    <w:unhideWhenUsed/>
    <w:rsid w:val="00A311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1CD"/>
  </w:style>
  <w:style w:type="paragraph" w:styleId="Footer">
    <w:name w:val="footer"/>
    <w:basedOn w:val="Normal"/>
    <w:link w:val="FooterChar"/>
    <w:uiPriority w:val="99"/>
    <w:unhideWhenUsed/>
    <w:rsid w:val="00A311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1CD"/>
  </w:style>
  <w:style w:type="character" w:customStyle="1" w:styleId="Heading1Char">
    <w:name w:val="Heading 1 Char"/>
    <w:basedOn w:val="DefaultParagraphFont"/>
    <w:link w:val="Heading1"/>
    <w:uiPriority w:val="9"/>
    <w:rsid w:val="00B27EDD"/>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B27EDD"/>
  </w:style>
  <w:style w:type="paragraph" w:styleId="NormalWeb">
    <w:name w:val="Normal (Web)"/>
    <w:basedOn w:val="Normal"/>
    <w:uiPriority w:val="99"/>
    <w:semiHidden/>
    <w:unhideWhenUsed/>
    <w:rsid w:val="00EB6A5B"/>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TOCHeading">
    <w:name w:val="TOC Heading"/>
    <w:basedOn w:val="Heading1"/>
    <w:next w:val="Normal"/>
    <w:uiPriority w:val="39"/>
    <w:unhideWhenUsed/>
    <w:qFormat/>
    <w:rsid w:val="008E21C9"/>
    <w:pPr>
      <w:outlineLvl w:val="9"/>
    </w:pPr>
  </w:style>
  <w:style w:type="character" w:styleId="Hyperlink">
    <w:name w:val="Hyperlink"/>
    <w:basedOn w:val="DefaultParagraphFont"/>
    <w:uiPriority w:val="99"/>
    <w:unhideWhenUsed/>
    <w:rsid w:val="00C74604"/>
    <w:rPr>
      <w:color w:val="0563C1" w:themeColor="hyperlink"/>
      <w:u w:val="single"/>
    </w:rPr>
  </w:style>
  <w:style w:type="character" w:styleId="UnresolvedMention">
    <w:name w:val="Unresolved Mention"/>
    <w:basedOn w:val="DefaultParagraphFont"/>
    <w:uiPriority w:val="99"/>
    <w:semiHidden/>
    <w:unhideWhenUsed/>
    <w:rsid w:val="00C74604"/>
    <w:rPr>
      <w:color w:val="605E5C"/>
      <w:shd w:val="clear" w:color="auto" w:fill="E1DFDD"/>
    </w:rPr>
  </w:style>
  <w:style w:type="character" w:customStyle="1" w:styleId="Heading2Char">
    <w:name w:val="Heading 2 Char"/>
    <w:basedOn w:val="DefaultParagraphFont"/>
    <w:link w:val="Heading2"/>
    <w:uiPriority w:val="9"/>
    <w:rsid w:val="00E47B0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416C6"/>
    <w:pPr>
      <w:spacing w:after="100"/>
    </w:pPr>
  </w:style>
  <w:style w:type="paragraph" w:styleId="TOC2">
    <w:name w:val="toc 2"/>
    <w:basedOn w:val="Normal"/>
    <w:next w:val="Normal"/>
    <w:autoRedefine/>
    <w:uiPriority w:val="39"/>
    <w:unhideWhenUsed/>
    <w:rsid w:val="003416C6"/>
    <w:pPr>
      <w:spacing w:after="100"/>
      <w:ind w:left="220"/>
    </w:pPr>
  </w:style>
  <w:style w:type="character" w:styleId="FollowedHyperlink">
    <w:name w:val="FollowedHyperlink"/>
    <w:basedOn w:val="DefaultParagraphFont"/>
    <w:uiPriority w:val="99"/>
    <w:semiHidden/>
    <w:unhideWhenUsed/>
    <w:rsid w:val="007450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4392">
      <w:bodyDiv w:val="1"/>
      <w:marLeft w:val="0"/>
      <w:marRight w:val="0"/>
      <w:marTop w:val="0"/>
      <w:marBottom w:val="0"/>
      <w:divBdr>
        <w:top w:val="none" w:sz="0" w:space="0" w:color="auto"/>
        <w:left w:val="none" w:sz="0" w:space="0" w:color="auto"/>
        <w:bottom w:val="none" w:sz="0" w:space="0" w:color="auto"/>
        <w:right w:val="none" w:sz="0" w:space="0" w:color="auto"/>
      </w:divBdr>
    </w:div>
    <w:div w:id="68236590">
      <w:bodyDiv w:val="1"/>
      <w:marLeft w:val="0"/>
      <w:marRight w:val="0"/>
      <w:marTop w:val="0"/>
      <w:marBottom w:val="0"/>
      <w:divBdr>
        <w:top w:val="none" w:sz="0" w:space="0" w:color="auto"/>
        <w:left w:val="none" w:sz="0" w:space="0" w:color="auto"/>
        <w:bottom w:val="none" w:sz="0" w:space="0" w:color="auto"/>
        <w:right w:val="none" w:sz="0" w:space="0" w:color="auto"/>
      </w:divBdr>
    </w:div>
    <w:div w:id="85005452">
      <w:bodyDiv w:val="1"/>
      <w:marLeft w:val="0"/>
      <w:marRight w:val="0"/>
      <w:marTop w:val="0"/>
      <w:marBottom w:val="0"/>
      <w:divBdr>
        <w:top w:val="none" w:sz="0" w:space="0" w:color="auto"/>
        <w:left w:val="none" w:sz="0" w:space="0" w:color="auto"/>
        <w:bottom w:val="none" w:sz="0" w:space="0" w:color="auto"/>
        <w:right w:val="none" w:sz="0" w:space="0" w:color="auto"/>
      </w:divBdr>
    </w:div>
    <w:div w:id="96873375">
      <w:bodyDiv w:val="1"/>
      <w:marLeft w:val="0"/>
      <w:marRight w:val="0"/>
      <w:marTop w:val="0"/>
      <w:marBottom w:val="0"/>
      <w:divBdr>
        <w:top w:val="none" w:sz="0" w:space="0" w:color="auto"/>
        <w:left w:val="none" w:sz="0" w:space="0" w:color="auto"/>
        <w:bottom w:val="none" w:sz="0" w:space="0" w:color="auto"/>
        <w:right w:val="none" w:sz="0" w:space="0" w:color="auto"/>
      </w:divBdr>
    </w:div>
    <w:div w:id="245576837">
      <w:bodyDiv w:val="1"/>
      <w:marLeft w:val="0"/>
      <w:marRight w:val="0"/>
      <w:marTop w:val="0"/>
      <w:marBottom w:val="0"/>
      <w:divBdr>
        <w:top w:val="none" w:sz="0" w:space="0" w:color="auto"/>
        <w:left w:val="none" w:sz="0" w:space="0" w:color="auto"/>
        <w:bottom w:val="none" w:sz="0" w:space="0" w:color="auto"/>
        <w:right w:val="none" w:sz="0" w:space="0" w:color="auto"/>
      </w:divBdr>
    </w:div>
    <w:div w:id="249431986">
      <w:bodyDiv w:val="1"/>
      <w:marLeft w:val="0"/>
      <w:marRight w:val="0"/>
      <w:marTop w:val="0"/>
      <w:marBottom w:val="0"/>
      <w:divBdr>
        <w:top w:val="none" w:sz="0" w:space="0" w:color="auto"/>
        <w:left w:val="none" w:sz="0" w:space="0" w:color="auto"/>
        <w:bottom w:val="none" w:sz="0" w:space="0" w:color="auto"/>
        <w:right w:val="none" w:sz="0" w:space="0" w:color="auto"/>
      </w:divBdr>
    </w:div>
    <w:div w:id="263073847">
      <w:bodyDiv w:val="1"/>
      <w:marLeft w:val="0"/>
      <w:marRight w:val="0"/>
      <w:marTop w:val="0"/>
      <w:marBottom w:val="0"/>
      <w:divBdr>
        <w:top w:val="none" w:sz="0" w:space="0" w:color="auto"/>
        <w:left w:val="none" w:sz="0" w:space="0" w:color="auto"/>
        <w:bottom w:val="none" w:sz="0" w:space="0" w:color="auto"/>
        <w:right w:val="none" w:sz="0" w:space="0" w:color="auto"/>
      </w:divBdr>
    </w:div>
    <w:div w:id="269893633">
      <w:bodyDiv w:val="1"/>
      <w:marLeft w:val="0"/>
      <w:marRight w:val="0"/>
      <w:marTop w:val="0"/>
      <w:marBottom w:val="0"/>
      <w:divBdr>
        <w:top w:val="none" w:sz="0" w:space="0" w:color="auto"/>
        <w:left w:val="none" w:sz="0" w:space="0" w:color="auto"/>
        <w:bottom w:val="none" w:sz="0" w:space="0" w:color="auto"/>
        <w:right w:val="none" w:sz="0" w:space="0" w:color="auto"/>
      </w:divBdr>
    </w:div>
    <w:div w:id="327101248">
      <w:bodyDiv w:val="1"/>
      <w:marLeft w:val="0"/>
      <w:marRight w:val="0"/>
      <w:marTop w:val="0"/>
      <w:marBottom w:val="0"/>
      <w:divBdr>
        <w:top w:val="none" w:sz="0" w:space="0" w:color="auto"/>
        <w:left w:val="none" w:sz="0" w:space="0" w:color="auto"/>
        <w:bottom w:val="none" w:sz="0" w:space="0" w:color="auto"/>
        <w:right w:val="none" w:sz="0" w:space="0" w:color="auto"/>
      </w:divBdr>
    </w:div>
    <w:div w:id="391663862">
      <w:bodyDiv w:val="1"/>
      <w:marLeft w:val="0"/>
      <w:marRight w:val="0"/>
      <w:marTop w:val="0"/>
      <w:marBottom w:val="0"/>
      <w:divBdr>
        <w:top w:val="none" w:sz="0" w:space="0" w:color="auto"/>
        <w:left w:val="none" w:sz="0" w:space="0" w:color="auto"/>
        <w:bottom w:val="none" w:sz="0" w:space="0" w:color="auto"/>
        <w:right w:val="none" w:sz="0" w:space="0" w:color="auto"/>
      </w:divBdr>
    </w:div>
    <w:div w:id="544803772">
      <w:bodyDiv w:val="1"/>
      <w:marLeft w:val="0"/>
      <w:marRight w:val="0"/>
      <w:marTop w:val="0"/>
      <w:marBottom w:val="0"/>
      <w:divBdr>
        <w:top w:val="none" w:sz="0" w:space="0" w:color="auto"/>
        <w:left w:val="none" w:sz="0" w:space="0" w:color="auto"/>
        <w:bottom w:val="none" w:sz="0" w:space="0" w:color="auto"/>
        <w:right w:val="none" w:sz="0" w:space="0" w:color="auto"/>
      </w:divBdr>
    </w:div>
    <w:div w:id="603612857">
      <w:bodyDiv w:val="1"/>
      <w:marLeft w:val="0"/>
      <w:marRight w:val="0"/>
      <w:marTop w:val="0"/>
      <w:marBottom w:val="0"/>
      <w:divBdr>
        <w:top w:val="none" w:sz="0" w:space="0" w:color="auto"/>
        <w:left w:val="none" w:sz="0" w:space="0" w:color="auto"/>
        <w:bottom w:val="none" w:sz="0" w:space="0" w:color="auto"/>
        <w:right w:val="none" w:sz="0" w:space="0" w:color="auto"/>
      </w:divBdr>
    </w:div>
    <w:div w:id="608781751">
      <w:bodyDiv w:val="1"/>
      <w:marLeft w:val="0"/>
      <w:marRight w:val="0"/>
      <w:marTop w:val="0"/>
      <w:marBottom w:val="0"/>
      <w:divBdr>
        <w:top w:val="none" w:sz="0" w:space="0" w:color="auto"/>
        <w:left w:val="none" w:sz="0" w:space="0" w:color="auto"/>
        <w:bottom w:val="none" w:sz="0" w:space="0" w:color="auto"/>
        <w:right w:val="none" w:sz="0" w:space="0" w:color="auto"/>
      </w:divBdr>
    </w:div>
    <w:div w:id="624654084">
      <w:bodyDiv w:val="1"/>
      <w:marLeft w:val="0"/>
      <w:marRight w:val="0"/>
      <w:marTop w:val="0"/>
      <w:marBottom w:val="0"/>
      <w:divBdr>
        <w:top w:val="none" w:sz="0" w:space="0" w:color="auto"/>
        <w:left w:val="none" w:sz="0" w:space="0" w:color="auto"/>
        <w:bottom w:val="none" w:sz="0" w:space="0" w:color="auto"/>
        <w:right w:val="none" w:sz="0" w:space="0" w:color="auto"/>
      </w:divBdr>
    </w:div>
    <w:div w:id="657852544">
      <w:bodyDiv w:val="1"/>
      <w:marLeft w:val="0"/>
      <w:marRight w:val="0"/>
      <w:marTop w:val="0"/>
      <w:marBottom w:val="0"/>
      <w:divBdr>
        <w:top w:val="none" w:sz="0" w:space="0" w:color="auto"/>
        <w:left w:val="none" w:sz="0" w:space="0" w:color="auto"/>
        <w:bottom w:val="none" w:sz="0" w:space="0" w:color="auto"/>
        <w:right w:val="none" w:sz="0" w:space="0" w:color="auto"/>
      </w:divBdr>
    </w:div>
    <w:div w:id="671178520">
      <w:bodyDiv w:val="1"/>
      <w:marLeft w:val="0"/>
      <w:marRight w:val="0"/>
      <w:marTop w:val="0"/>
      <w:marBottom w:val="0"/>
      <w:divBdr>
        <w:top w:val="none" w:sz="0" w:space="0" w:color="auto"/>
        <w:left w:val="none" w:sz="0" w:space="0" w:color="auto"/>
        <w:bottom w:val="none" w:sz="0" w:space="0" w:color="auto"/>
        <w:right w:val="none" w:sz="0" w:space="0" w:color="auto"/>
      </w:divBdr>
    </w:div>
    <w:div w:id="707997100">
      <w:bodyDiv w:val="1"/>
      <w:marLeft w:val="0"/>
      <w:marRight w:val="0"/>
      <w:marTop w:val="0"/>
      <w:marBottom w:val="0"/>
      <w:divBdr>
        <w:top w:val="none" w:sz="0" w:space="0" w:color="auto"/>
        <w:left w:val="none" w:sz="0" w:space="0" w:color="auto"/>
        <w:bottom w:val="none" w:sz="0" w:space="0" w:color="auto"/>
        <w:right w:val="none" w:sz="0" w:space="0" w:color="auto"/>
      </w:divBdr>
    </w:div>
    <w:div w:id="708264711">
      <w:bodyDiv w:val="1"/>
      <w:marLeft w:val="0"/>
      <w:marRight w:val="0"/>
      <w:marTop w:val="0"/>
      <w:marBottom w:val="0"/>
      <w:divBdr>
        <w:top w:val="none" w:sz="0" w:space="0" w:color="auto"/>
        <w:left w:val="none" w:sz="0" w:space="0" w:color="auto"/>
        <w:bottom w:val="none" w:sz="0" w:space="0" w:color="auto"/>
        <w:right w:val="none" w:sz="0" w:space="0" w:color="auto"/>
      </w:divBdr>
    </w:div>
    <w:div w:id="722369226">
      <w:bodyDiv w:val="1"/>
      <w:marLeft w:val="0"/>
      <w:marRight w:val="0"/>
      <w:marTop w:val="0"/>
      <w:marBottom w:val="0"/>
      <w:divBdr>
        <w:top w:val="none" w:sz="0" w:space="0" w:color="auto"/>
        <w:left w:val="none" w:sz="0" w:space="0" w:color="auto"/>
        <w:bottom w:val="none" w:sz="0" w:space="0" w:color="auto"/>
        <w:right w:val="none" w:sz="0" w:space="0" w:color="auto"/>
      </w:divBdr>
    </w:div>
    <w:div w:id="727728085">
      <w:bodyDiv w:val="1"/>
      <w:marLeft w:val="0"/>
      <w:marRight w:val="0"/>
      <w:marTop w:val="0"/>
      <w:marBottom w:val="0"/>
      <w:divBdr>
        <w:top w:val="none" w:sz="0" w:space="0" w:color="auto"/>
        <w:left w:val="none" w:sz="0" w:space="0" w:color="auto"/>
        <w:bottom w:val="none" w:sz="0" w:space="0" w:color="auto"/>
        <w:right w:val="none" w:sz="0" w:space="0" w:color="auto"/>
      </w:divBdr>
    </w:div>
    <w:div w:id="744107205">
      <w:bodyDiv w:val="1"/>
      <w:marLeft w:val="0"/>
      <w:marRight w:val="0"/>
      <w:marTop w:val="0"/>
      <w:marBottom w:val="0"/>
      <w:divBdr>
        <w:top w:val="none" w:sz="0" w:space="0" w:color="auto"/>
        <w:left w:val="none" w:sz="0" w:space="0" w:color="auto"/>
        <w:bottom w:val="none" w:sz="0" w:space="0" w:color="auto"/>
        <w:right w:val="none" w:sz="0" w:space="0" w:color="auto"/>
      </w:divBdr>
    </w:div>
    <w:div w:id="775949754">
      <w:bodyDiv w:val="1"/>
      <w:marLeft w:val="0"/>
      <w:marRight w:val="0"/>
      <w:marTop w:val="0"/>
      <w:marBottom w:val="0"/>
      <w:divBdr>
        <w:top w:val="none" w:sz="0" w:space="0" w:color="auto"/>
        <w:left w:val="none" w:sz="0" w:space="0" w:color="auto"/>
        <w:bottom w:val="none" w:sz="0" w:space="0" w:color="auto"/>
        <w:right w:val="none" w:sz="0" w:space="0" w:color="auto"/>
      </w:divBdr>
    </w:div>
    <w:div w:id="812063323">
      <w:bodyDiv w:val="1"/>
      <w:marLeft w:val="0"/>
      <w:marRight w:val="0"/>
      <w:marTop w:val="0"/>
      <w:marBottom w:val="0"/>
      <w:divBdr>
        <w:top w:val="none" w:sz="0" w:space="0" w:color="auto"/>
        <w:left w:val="none" w:sz="0" w:space="0" w:color="auto"/>
        <w:bottom w:val="none" w:sz="0" w:space="0" w:color="auto"/>
        <w:right w:val="none" w:sz="0" w:space="0" w:color="auto"/>
      </w:divBdr>
    </w:div>
    <w:div w:id="864517407">
      <w:bodyDiv w:val="1"/>
      <w:marLeft w:val="0"/>
      <w:marRight w:val="0"/>
      <w:marTop w:val="0"/>
      <w:marBottom w:val="0"/>
      <w:divBdr>
        <w:top w:val="none" w:sz="0" w:space="0" w:color="auto"/>
        <w:left w:val="none" w:sz="0" w:space="0" w:color="auto"/>
        <w:bottom w:val="none" w:sz="0" w:space="0" w:color="auto"/>
        <w:right w:val="none" w:sz="0" w:space="0" w:color="auto"/>
      </w:divBdr>
    </w:div>
    <w:div w:id="1128354114">
      <w:bodyDiv w:val="1"/>
      <w:marLeft w:val="0"/>
      <w:marRight w:val="0"/>
      <w:marTop w:val="0"/>
      <w:marBottom w:val="0"/>
      <w:divBdr>
        <w:top w:val="none" w:sz="0" w:space="0" w:color="auto"/>
        <w:left w:val="none" w:sz="0" w:space="0" w:color="auto"/>
        <w:bottom w:val="none" w:sz="0" w:space="0" w:color="auto"/>
        <w:right w:val="none" w:sz="0" w:space="0" w:color="auto"/>
      </w:divBdr>
    </w:div>
    <w:div w:id="1167598567">
      <w:bodyDiv w:val="1"/>
      <w:marLeft w:val="0"/>
      <w:marRight w:val="0"/>
      <w:marTop w:val="0"/>
      <w:marBottom w:val="0"/>
      <w:divBdr>
        <w:top w:val="none" w:sz="0" w:space="0" w:color="auto"/>
        <w:left w:val="none" w:sz="0" w:space="0" w:color="auto"/>
        <w:bottom w:val="none" w:sz="0" w:space="0" w:color="auto"/>
        <w:right w:val="none" w:sz="0" w:space="0" w:color="auto"/>
      </w:divBdr>
    </w:div>
    <w:div w:id="1182474644">
      <w:bodyDiv w:val="1"/>
      <w:marLeft w:val="0"/>
      <w:marRight w:val="0"/>
      <w:marTop w:val="0"/>
      <w:marBottom w:val="0"/>
      <w:divBdr>
        <w:top w:val="none" w:sz="0" w:space="0" w:color="auto"/>
        <w:left w:val="none" w:sz="0" w:space="0" w:color="auto"/>
        <w:bottom w:val="none" w:sz="0" w:space="0" w:color="auto"/>
        <w:right w:val="none" w:sz="0" w:space="0" w:color="auto"/>
      </w:divBdr>
    </w:div>
    <w:div w:id="1213418616">
      <w:bodyDiv w:val="1"/>
      <w:marLeft w:val="0"/>
      <w:marRight w:val="0"/>
      <w:marTop w:val="0"/>
      <w:marBottom w:val="0"/>
      <w:divBdr>
        <w:top w:val="none" w:sz="0" w:space="0" w:color="auto"/>
        <w:left w:val="none" w:sz="0" w:space="0" w:color="auto"/>
        <w:bottom w:val="none" w:sz="0" w:space="0" w:color="auto"/>
        <w:right w:val="none" w:sz="0" w:space="0" w:color="auto"/>
      </w:divBdr>
    </w:div>
    <w:div w:id="1292596570">
      <w:bodyDiv w:val="1"/>
      <w:marLeft w:val="0"/>
      <w:marRight w:val="0"/>
      <w:marTop w:val="0"/>
      <w:marBottom w:val="0"/>
      <w:divBdr>
        <w:top w:val="none" w:sz="0" w:space="0" w:color="auto"/>
        <w:left w:val="none" w:sz="0" w:space="0" w:color="auto"/>
        <w:bottom w:val="none" w:sz="0" w:space="0" w:color="auto"/>
        <w:right w:val="none" w:sz="0" w:space="0" w:color="auto"/>
      </w:divBdr>
    </w:div>
    <w:div w:id="1314219401">
      <w:bodyDiv w:val="1"/>
      <w:marLeft w:val="0"/>
      <w:marRight w:val="0"/>
      <w:marTop w:val="0"/>
      <w:marBottom w:val="0"/>
      <w:divBdr>
        <w:top w:val="none" w:sz="0" w:space="0" w:color="auto"/>
        <w:left w:val="none" w:sz="0" w:space="0" w:color="auto"/>
        <w:bottom w:val="none" w:sz="0" w:space="0" w:color="auto"/>
        <w:right w:val="none" w:sz="0" w:space="0" w:color="auto"/>
      </w:divBdr>
    </w:div>
    <w:div w:id="1314530377">
      <w:bodyDiv w:val="1"/>
      <w:marLeft w:val="0"/>
      <w:marRight w:val="0"/>
      <w:marTop w:val="0"/>
      <w:marBottom w:val="0"/>
      <w:divBdr>
        <w:top w:val="none" w:sz="0" w:space="0" w:color="auto"/>
        <w:left w:val="none" w:sz="0" w:space="0" w:color="auto"/>
        <w:bottom w:val="none" w:sz="0" w:space="0" w:color="auto"/>
        <w:right w:val="none" w:sz="0" w:space="0" w:color="auto"/>
      </w:divBdr>
    </w:div>
    <w:div w:id="1326712209">
      <w:bodyDiv w:val="1"/>
      <w:marLeft w:val="0"/>
      <w:marRight w:val="0"/>
      <w:marTop w:val="0"/>
      <w:marBottom w:val="0"/>
      <w:divBdr>
        <w:top w:val="none" w:sz="0" w:space="0" w:color="auto"/>
        <w:left w:val="none" w:sz="0" w:space="0" w:color="auto"/>
        <w:bottom w:val="none" w:sz="0" w:space="0" w:color="auto"/>
        <w:right w:val="none" w:sz="0" w:space="0" w:color="auto"/>
      </w:divBdr>
    </w:div>
    <w:div w:id="1374038849">
      <w:bodyDiv w:val="1"/>
      <w:marLeft w:val="0"/>
      <w:marRight w:val="0"/>
      <w:marTop w:val="0"/>
      <w:marBottom w:val="0"/>
      <w:divBdr>
        <w:top w:val="none" w:sz="0" w:space="0" w:color="auto"/>
        <w:left w:val="none" w:sz="0" w:space="0" w:color="auto"/>
        <w:bottom w:val="none" w:sz="0" w:space="0" w:color="auto"/>
        <w:right w:val="none" w:sz="0" w:space="0" w:color="auto"/>
      </w:divBdr>
    </w:div>
    <w:div w:id="1384789647">
      <w:bodyDiv w:val="1"/>
      <w:marLeft w:val="0"/>
      <w:marRight w:val="0"/>
      <w:marTop w:val="0"/>
      <w:marBottom w:val="0"/>
      <w:divBdr>
        <w:top w:val="none" w:sz="0" w:space="0" w:color="auto"/>
        <w:left w:val="none" w:sz="0" w:space="0" w:color="auto"/>
        <w:bottom w:val="none" w:sz="0" w:space="0" w:color="auto"/>
        <w:right w:val="none" w:sz="0" w:space="0" w:color="auto"/>
      </w:divBdr>
    </w:div>
    <w:div w:id="1425295824">
      <w:bodyDiv w:val="1"/>
      <w:marLeft w:val="0"/>
      <w:marRight w:val="0"/>
      <w:marTop w:val="0"/>
      <w:marBottom w:val="0"/>
      <w:divBdr>
        <w:top w:val="none" w:sz="0" w:space="0" w:color="auto"/>
        <w:left w:val="none" w:sz="0" w:space="0" w:color="auto"/>
        <w:bottom w:val="none" w:sz="0" w:space="0" w:color="auto"/>
        <w:right w:val="none" w:sz="0" w:space="0" w:color="auto"/>
      </w:divBdr>
    </w:div>
    <w:div w:id="1648321866">
      <w:bodyDiv w:val="1"/>
      <w:marLeft w:val="0"/>
      <w:marRight w:val="0"/>
      <w:marTop w:val="0"/>
      <w:marBottom w:val="0"/>
      <w:divBdr>
        <w:top w:val="none" w:sz="0" w:space="0" w:color="auto"/>
        <w:left w:val="none" w:sz="0" w:space="0" w:color="auto"/>
        <w:bottom w:val="none" w:sz="0" w:space="0" w:color="auto"/>
        <w:right w:val="none" w:sz="0" w:space="0" w:color="auto"/>
      </w:divBdr>
    </w:div>
    <w:div w:id="1653025466">
      <w:bodyDiv w:val="1"/>
      <w:marLeft w:val="0"/>
      <w:marRight w:val="0"/>
      <w:marTop w:val="0"/>
      <w:marBottom w:val="0"/>
      <w:divBdr>
        <w:top w:val="none" w:sz="0" w:space="0" w:color="auto"/>
        <w:left w:val="none" w:sz="0" w:space="0" w:color="auto"/>
        <w:bottom w:val="none" w:sz="0" w:space="0" w:color="auto"/>
        <w:right w:val="none" w:sz="0" w:space="0" w:color="auto"/>
      </w:divBdr>
    </w:div>
    <w:div w:id="1670790639">
      <w:bodyDiv w:val="1"/>
      <w:marLeft w:val="0"/>
      <w:marRight w:val="0"/>
      <w:marTop w:val="0"/>
      <w:marBottom w:val="0"/>
      <w:divBdr>
        <w:top w:val="none" w:sz="0" w:space="0" w:color="auto"/>
        <w:left w:val="none" w:sz="0" w:space="0" w:color="auto"/>
        <w:bottom w:val="none" w:sz="0" w:space="0" w:color="auto"/>
        <w:right w:val="none" w:sz="0" w:space="0" w:color="auto"/>
      </w:divBdr>
    </w:div>
    <w:div w:id="1686636813">
      <w:bodyDiv w:val="1"/>
      <w:marLeft w:val="0"/>
      <w:marRight w:val="0"/>
      <w:marTop w:val="0"/>
      <w:marBottom w:val="0"/>
      <w:divBdr>
        <w:top w:val="none" w:sz="0" w:space="0" w:color="auto"/>
        <w:left w:val="none" w:sz="0" w:space="0" w:color="auto"/>
        <w:bottom w:val="none" w:sz="0" w:space="0" w:color="auto"/>
        <w:right w:val="none" w:sz="0" w:space="0" w:color="auto"/>
      </w:divBdr>
    </w:div>
    <w:div w:id="1725565094">
      <w:bodyDiv w:val="1"/>
      <w:marLeft w:val="0"/>
      <w:marRight w:val="0"/>
      <w:marTop w:val="0"/>
      <w:marBottom w:val="0"/>
      <w:divBdr>
        <w:top w:val="none" w:sz="0" w:space="0" w:color="auto"/>
        <w:left w:val="none" w:sz="0" w:space="0" w:color="auto"/>
        <w:bottom w:val="none" w:sz="0" w:space="0" w:color="auto"/>
        <w:right w:val="none" w:sz="0" w:space="0" w:color="auto"/>
      </w:divBdr>
    </w:div>
    <w:div w:id="1738090553">
      <w:bodyDiv w:val="1"/>
      <w:marLeft w:val="0"/>
      <w:marRight w:val="0"/>
      <w:marTop w:val="0"/>
      <w:marBottom w:val="0"/>
      <w:divBdr>
        <w:top w:val="none" w:sz="0" w:space="0" w:color="auto"/>
        <w:left w:val="none" w:sz="0" w:space="0" w:color="auto"/>
        <w:bottom w:val="none" w:sz="0" w:space="0" w:color="auto"/>
        <w:right w:val="none" w:sz="0" w:space="0" w:color="auto"/>
      </w:divBdr>
    </w:div>
    <w:div w:id="1811164244">
      <w:bodyDiv w:val="1"/>
      <w:marLeft w:val="0"/>
      <w:marRight w:val="0"/>
      <w:marTop w:val="0"/>
      <w:marBottom w:val="0"/>
      <w:divBdr>
        <w:top w:val="none" w:sz="0" w:space="0" w:color="auto"/>
        <w:left w:val="none" w:sz="0" w:space="0" w:color="auto"/>
        <w:bottom w:val="none" w:sz="0" w:space="0" w:color="auto"/>
        <w:right w:val="none" w:sz="0" w:space="0" w:color="auto"/>
      </w:divBdr>
    </w:div>
    <w:div w:id="1830098227">
      <w:bodyDiv w:val="1"/>
      <w:marLeft w:val="0"/>
      <w:marRight w:val="0"/>
      <w:marTop w:val="0"/>
      <w:marBottom w:val="0"/>
      <w:divBdr>
        <w:top w:val="none" w:sz="0" w:space="0" w:color="auto"/>
        <w:left w:val="none" w:sz="0" w:space="0" w:color="auto"/>
        <w:bottom w:val="none" w:sz="0" w:space="0" w:color="auto"/>
        <w:right w:val="none" w:sz="0" w:space="0" w:color="auto"/>
      </w:divBdr>
    </w:div>
    <w:div w:id="1834293734">
      <w:bodyDiv w:val="1"/>
      <w:marLeft w:val="0"/>
      <w:marRight w:val="0"/>
      <w:marTop w:val="0"/>
      <w:marBottom w:val="0"/>
      <w:divBdr>
        <w:top w:val="none" w:sz="0" w:space="0" w:color="auto"/>
        <w:left w:val="none" w:sz="0" w:space="0" w:color="auto"/>
        <w:bottom w:val="none" w:sz="0" w:space="0" w:color="auto"/>
        <w:right w:val="none" w:sz="0" w:space="0" w:color="auto"/>
      </w:divBdr>
    </w:div>
    <w:div w:id="1920478461">
      <w:bodyDiv w:val="1"/>
      <w:marLeft w:val="0"/>
      <w:marRight w:val="0"/>
      <w:marTop w:val="0"/>
      <w:marBottom w:val="0"/>
      <w:divBdr>
        <w:top w:val="none" w:sz="0" w:space="0" w:color="auto"/>
        <w:left w:val="none" w:sz="0" w:space="0" w:color="auto"/>
        <w:bottom w:val="none" w:sz="0" w:space="0" w:color="auto"/>
        <w:right w:val="none" w:sz="0" w:space="0" w:color="auto"/>
      </w:divBdr>
    </w:div>
    <w:div w:id="1945071446">
      <w:bodyDiv w:val="1"/>
      <w:marLeft w:val="0"/>
      <w:marRight w:val="0"/>
      <w:marTop w:val="0"/>
      <w:marBottom w:val="0"/>
      <w:divBdr>
        <w:top w:val="none" w:sz="0" w:space="0" w:color="auto"/>
        <w:left w:val="none" w:sz="0" w:space="0" w:color="auto"/>
        <w:bottom w:val="none" w:sz="0" w:space="0" w:color="auto"/>
        <w:right w:val="none" w:sz="0" w:space="0" w:color="auto"/>
      </w:divBdr>
    </w:div>
    <w:div w:id="1981374702">
      <w:bodyDiv w:val="1"/>
      <w:marLeft w:val="0"/>
      <w:marRight w:val="0"/>
      <w:marTop w:val="0"/>
      <w:marBottom w:val="0"/>
      <w:divBdr>
        <w:top w:val="none" w:sz="0" w:space="0" w:color="auto"/>
        <w:left w:val="none" w:sz="0" w:space="0" w:color="auto"/>
        <w:bottom w:val="none" w:sz="0" w:space="0" w:color="auto"/>
        <w:right w:val="none" w:sz="0" w:space="0" w:color="auto"/>
      </w:divBdr>
    </w:div>
    <w:div w:id="1999796994">
      <w:bodyDiv w:val="1"/>
      <w:marLeft w:val="0"/>
      <w:marRight w:val="0"/>
      <w:marTop w:val="0"/>
      <w:marBottom w:val="0"/>
      <w:divBdr>
        <w:top w:val="none" w:sz="0" w:space="0" w:color="auto"/>
        <w:left w:val="none" w:sz="0" w:space="0" w:color="auto"/>
        <w:bottom w:val="none" w:sz="0" w:space="0" w:color="auto"/>
        <w:right w:val="none" w:sz="0" w:space="0" w:color="auto"/>
      </w:divBdr>
    </w:div>
    <w:div w:id="2006400384">
      <w:bodyDiv w:val="1"/>
      <w:marLeft w:val="0"/>
      <w:marRight w:val="0"/>
      <w:marTop w:val="0"/>
      <w:marBottom w:val="0"/>
      <w:divBdr>
        <w:top w:val="none" w:sz="0" w:space="0" w:color="auto"/>
        <w:left w:val="none" w:sz="0" w:space="0" w:color="auto"/>
        <w:bottom w:val="none" w:sz="0" w:space="0" w:color="auto"/>
        <w:right w:val="none" w:sz="0" w:space="0" w:color="auto"/>
      </w:divBdr>
    </w:div>
    <w:div w:id="2075928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ichellemathiasfsp.blogspot.com/2018/11/shannon-and-weavers-model-of.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businesstopia.net/communication/berlo-model-communication" TargetMode="Externa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hyperlink" Target="https://www.communicationtheory.org/osgood-schramm-model-of-communication/"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4" ma:contentTypeDescription="Create a new document." ma:contentTypeScope="" ma:versionID="b1afd3295a8718334071283828af478d">
  <xsd:schema xmlns:xsd="http://www.w3.org/2001/XMLSchema" xmlns:xs="http://www.w3.org/2001/XMLSchema" xmlns:p="http://schemas.microsoft.com/office/2006/metadata/properties" xmlns:ns3="2185e222-3c8d-40d1-8655-532d5209bd26" targetNamespace="http://schemas.microsoft.com/office/2006/metadata/properties" ma:root="true" ma:fieldsID="7ff9f7a0af3106e12e3c9b55994eac31" ns3:_="">
    <xsd:import namespace="2185e222-3c8d-40d1-8655-532d5209bd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bus18</b:Tag>
    <b:SourceType>InternetSite</b:SourceType>
    <b:Guid>{35058BDE-546A-4D62-BE33-12A4EA1EC8A2}</b:Guid>
    <b:Title> businesstopia</b:Title>
    <b:Year>2018</b:Year>
    <b:Author>
      <b:Author>
        <b:NameList>
          <b:Person>
            <b:Last>businesstopia</b:Last>
          </b:Person>
        </b:NameList>
      </b:Author>
    </b:Author>
    <b:YearAccessed>2022</b:YearAccessed>
    <b:MonthAccessed>June</b:MonthAccessed>
    <b:DayAccessed>29</b:DayAccessed>
    <b:URL>https://www.businesstopia.net/communication/shannon-and-weaver-model-communication</b:URL>
    <b:RefOrder>2</b:RefOrder>
  </b:Source>
  <b:Source>
    <b:Tag>Pra151</b:Tag>
    <b:SourceType>InternetSite</b:SourceType>
    <b:Guid>{F6111317-609F-4916-B173-3C1B2FABCB87}</b:Guid>
    <b:Author>
      <b:Author>
        <b:NameList>
          <b:Person>
            <b:Last>Juneja</b:Last>
            <b:First>Prachi</b:First>
          </b:Person>
        </b:NameList>
      </b:Author>
    </b:Author>
    <b:Title>Managment study guide</b:Title>
    <b:Year>2015</b:Year>
    <b:YearAccessed>2022</b:YearAccessed>
    <b:MonthAccessed>July</b:MonthAccessed>
    <b:DayAccessed>4</b:DayAccessed>
    <b:URL>https://www.managementstudyguide.com/strategies-to-improve-communication.htm</b:URL>
    <b:RefOrder>11</b:RefOrder>
  </b:Source>
  <b:Source>
    <b:Tag>bus181</b:Tag>
    <b:SourceType>InternetSite</b:SourceType>
    <b:Guid>{DF52A3A0-1322-421F-A756-92F5D2F7DDBD}</b:Guid>
    <b:Author>
      <b:Author>
        <b:NameList>
          <b:Person>
            <b:Last>businesstopia</b:Last>
          </b:Person>
        </b:NameList>
      </b:Author>
    </b:Author>
    <b:Title>businesstopia</b:Title>
    <b:Year>2018</b:Year>
    <b:YearAccessed>2022</b:YearAccessed>
    <b:MonthAccessed>July</b:MonthAccessed>
    <b:DayAccessed>23</b:DayAccessed>
    <b:URL>https://www.businesstopia.net/communication/berlo-model-communication</b:URL>
    <b:RefOrder>12</b:RefOrder>
  </b:Source>
  <b:Source>
    <b:Tag>Amy03</b:Tag>
    <b:SourceType>InternetSite</b:SourceType>
    <b:Guid>{D2A928FB-9F15-4D82-9FB5-780037B68098}</b:Guid>
    <b:Author>
      <b:Author>
        <b:NameList>
          <b:Person>
            <b:Last>Evans</b:Last>
            <b:First>Amy</b:First>
            <b:Middle>C.</b:Middle>
          </b:Person>
        </b:NameList>
      </b:Author>
    </b:Author>
    <b:Title>study.com</b:Title>
    <b:Year>2003</b:Year>
    <b:YearAccessed>2020</b:YearAccessed>
    <b:MonthAccessed>July</b:MonthAccessed>
    <b:DayAccessed>23</b:DayAccessed>
    <b:URL>https://study.com/academy/lesson/what-is-communication-definition-importance.html</b:URL>
    <b:RefOrder>1</b:RefOrder>
  </b:Source>
  <b:Source>
    <b:Tag>Joa21</b:Tag>
    <b:SourceType>InternetSite</b:SourceType>
    <b:Guid>{9261FBCD-EF03-415A-A9E9-2F733E265A0A}</b:Guid>
    <b:Author>
      <b:Author>
        <b:NameList>
          <b:Person>
            <b:Last>Zambas</b:Last>
            <b:First>Joanna</b:First>
          </b:Person>
        </b:NameList>
      </b:Author>
    </b:Author>
    <b:Title>careeraddict</b:Title>
    <b:Year>2021</b:Year>
    <b:YearAccessed>2022</b:YearAccessed>
    <b:MonthAccessed>July</b:MonthAccessed>
    <b:DayAccessed>23</b:DayAccessed>
    <b:URL>https://www.careeraddict.com/the-importance-of-effective-communication-in-the-workplace</b:URL>
    <b:RefOrder>13</b:RefOrder>
  </b:Source>
  <b:Source>
    <b:Tag>ski11</b:Tag>
    <b:SourceType>InternetSite</b:SourceType>
    <b:Guid>{1DF5A456-79B3-4C0F-BE70-DE3A3F34E5F2}</b:Guid>
    <b:Title>skillsyouneed</b:Title>
    <b:Year>2011</b:Year>
    <b:YearAccessed>2022</b:YearAccessed>
    <b:MonthAccessed>July</b:MonthAccessed>
    <b:DayAccessed>24</b:DayAccessed>
    <b:URL>https://www.skillsyouneed.com/ips/verbal-communication.html</b:URL>
    <b:RefOrder>6</b:RefOrder>
  </b:Source>
  <b:Source>
    <b:Tag>Ind21</b:Tag>
    <b:SourceType>InternetSite</b:SourceType>
    <b:Guid>{87392FDD-4D54-486B-91FA-140DB1282021}</b:Guid>
    <b:Author>
      <b:Author>
        <b:NameList>
          <b:Person>
            <b:Last>Team</b:Last>
            <b:First>Indeed</b:First>
            <b:Middle>Editorial</b:Middle>
          </b:Person>
        </b:NameList>
      </b:Author>
    </b:Author>
    <b:Title>indeed</b:Title>
    <b:Year>2021</b:Year>
    <b:YearAccessed>2022</b:YearAccessed>
    <b:MonthAccessed>July</b:MonthAccessed>
    <b:DayAccessed>24</b:DayAccessed>
    <b:URL>https://uk.indeed.com/career-advice/career-development/written-communication</b:URL>
    <b:RefOrder>3</b:RefOrder>
  </b:Source>
  <b:Source>
    <b:Tag>Ken21</b:Tag>
    <b:SourceType>InternetSite</b:SourceType>
    <b:Guid>{C6583331-4FCD-4347-99E5-1A8600649EA2}</b:Guid>
    <b:Author>
      <b:Author>
        <b:NameList>
          <b:Person>
            <b:Last>Cherry</b:Last>
            <b:First>Kendra</b:First>
          </b:Person>
        </b:NameList>
      </b:Author>
    </b:Author>
    <b:Title>verywellmind</b:Title>
    <b:Year>2021</b:Year>
    <b:YearAccessed>2022</b:YearAccessed>
    <b:MonthAccessed>July</b:MonthAccessed>
    <b:DayAccessed>24</b:DayAccessed>
    <b:URL>https://www.verywellmind.com/types-of-nonverbal-communication-2795397#:~:text=Nonverbal%20communication%20types%20include%20facial,)%2C%20appearance%2C%20and%20artifacts</b:URL>
    <b:RefOrder>4</b:RefOrder>
  </b:Source>
  <b:Source>
    <b:Tag>Lil22</b:Tag>
    <b:SourceType>InternetSite</b:SourceType>
    <b:Guid>{583622F3-E441-4E20-8C23-42AC48F4FA30}</b:Guid>
    <b:Author>
      <b:Author>
        <b:NameList>
          <b:Person>
            <b:Last>Zay</b:Last>
            <b:First>Lily</b:First>
          </b:Person>
        </b:NameList>
      </b:Author>
    </b:Author>
    <b:Title>hihello.me</b:Title>
    <b:Year>2022</b:Year>
    <b:YearAccessed>2022</b:YearAccessed>
    <b:MonthAccessed>July</b:MonthAccessed>
    <b:DayAccessed>25</b:DayAccessed>
    <b:URL>https://www.hihello.me/blog/what-is-active-listening-improve-skills</b:URL>
    <b:RefOrder>5</b:RefOrder>
  </b:Source>
  <b:Source>
    <b:Tag>ski111</b:Tag>
    <b:SourceType>InternetSite</b:SourceType>
    <b:Guid>{3D12F98C-782A-4441-9D33-F7A21424FFB8}</b:Guid>
    <b:Title>skillsyouneed</b:Title>
    <b:Year>2011</b:Year>
    <b:YearAccessed>2022</b:YearAccessed>
    <b:MonthAccessed>July</b:MonthAccessed>
    <b:DayAccessed>25</b:DayAccessed>
    <b:URL>https://www.skillsyouneed.com/ips/empathic-listening.html</b:URL>
    <b:RefOrder>14</b:RefOrder>
  </b:Source>
  <b:Source>
    <b:Tag>Nic17</b:Tag>
    <b:SourceType>InternetSite</b:SourceType>
    <b:Guid>{485FEFA7-A14F-4CFC-861F-FEC4EBB2AA72}</b:Guid>
    <b:Author>
      <b:Author>
        <b:NameList>
          <b:Person>
            <b:Last>Ismail</b:Last>
            <b:First>Nick</b:First>
          </b:Person>
        </b:NameList>
      </b:Author>
    </b:Author>
    <b:Title>informationage</b:Title>
    <b:Year>2017</b:Year>
    <b:YearAccessed>2022</b:YearAccessed>
    <b:MonthAccessed>July</b:MonthAccessed>
    <b:DayAccessed>26</b:DayAccessed>
    <b:URL>https://www.information-age.com/modern-technology-advantages-disadvantages-123465637/</b:URL>
    <b:RefOrder>7</b:RefOrder>
  </b:Source>
  <b:Source>
    <b:Tag>bit22</b:Tag>
    <b:SourceType>InternetSite</b:SourceType>
    <b:Guid>{80B1FB1B-290B-4002-9A13-DCFA94061F66}</b:Guid>
    <b:Author>
      <b:Author>
        <b:NameList>
          <b:Person>
            <b:Last>bitdefender</b:Last>
          </b:Person>
        </b:NameList>
      </b:Author>
    </b:Author>
    <b:Title>bitdefender</b:Title>
    <b:Year>2022</b:Year>
    <b:YearAccessed>2022</b:YearAccessed>
    <b:MonthAccessed>July</b:MonthAccessed>
    <b:DayAccessed>26</b:DayAccessed>
    <b:URL>https://www.bitdefender.com/cyberpedia/what-is-digital-identity-theft/</b:URL>
    <b:RefOrder>8</b:RefOrder>
  </b:Source>
  <b:Source>
    <b:Tag>soc22</b:Tag>
    <b:SourceType>InternetSite</b:SourceType>
    <b:Guid>{C66870C9-4838-4FF1-A90F-0A4C0BFCCBDC}</b:Guid>
    <b:Title>social media victims law center</b:Title>
    <b:Year>2022</b:Year>
    <b:YearAccessed>2022</b:YearAccessed>
    <b:MonthAccessed>July</b:MonthAccessed>
    <b:DayAccessed>29</b:DayAccessed>
    <b:URL>https://socialmediavictims.org/cyberbullying/effects/</b:URL>
    <b:RefOrder>9</b:RefOrder>
  </b:Source>
  <b:Source>
    <b:Tag>Mat22</b:Tag>
    <b:SourceType>InternetSite</b:SourceType>
    <b:Guid>{783C4831-2DB0-40FB-BA2F-69624DF3F148}</b:Guid>
    <b:Author>
      <b:Author>
        <b:NameList>
          <b:Person>
            <b:Last>Jarai</b:Last>
            <b:First>Maté</b:First>
          </b:Person>
        </b:NameList>
      </b:Author>
    </b:Author>
    <b:Title>medicalnewstoday</b:Title>
    <b:Year>2022</b:Year>
    <b:YearAccessed>2022</b:YearAccessed>
    <b:MonthAccessed>July</b:MonthAccessed>
    <b:DayAccessed>29</b:DayAccessed>
    <b:URL>https://www.medicalnewstoday.com/articles/social-media-and-relationships</b:URL>
    <b:RefOrder>10</b:RefOrder>
  </b:Source>
</b:Sources>
</file>

<file path=customXml/itemProps1.xml><?xml version="1.0" encoding="utf-8"?>
<ds:datastoreItem xmlns:ds="http://schemas.openxmlformats.org/officeDocument/2006/customXml" ds:itemID="{DB2BCCBF-2940-4DA7-AAC4-511A8C324C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83FE16-98FE-4B0D-B1F8-CB7DB16EF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86F81C-356F-4E81-BDD0-D3B45DC78365}">
  <ds:schemaRefs>
    <ds:schemaRef ds:uri="http://schemas.microsoft.com/sharepoint/v3/contenttype/forms"/>
  </ds:schemaRefs>
</ds:datastoreItem>
</file>

<file path=customXml/itemProps4.xml><?xml version="1.0" encoding="utf-8"?>
<ds:datastoreItem xmlns:ds="http://schemas.openxmlformats.org/officeDocument/2006/customXml" ds:itemID="{0B687D51-0C0B-4A6D-B498-6ED44473C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16</Pages>
  <Words>2592</Words>
  <Characters>14778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Pisanti</dc:creator>
  <cp:keywords/>
  <dc:description/>
  <cp:lastModifiedBy>Andrea Pisanti (2111539)</cp:lastModifiedBy>
  <cp:revision>22</cp:revision>
  <dcterms:created xsi:type="dcterms:W3CDTF">2022-07-25T22:07:00Z</dcterms:created>
  <dcterms:modified xsi:type="dcterms:W3CDTF">2022-08-24T18:52:00Z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