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EA041"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6506BBF2"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4E65270D" w14:textId="5976FCCB" w:rsidR="000F17B8" w:rsidRPr="005100A4" w:rsidRDefault="005100A4" w:rsidP="005100A4">
      <w:pPr>
        <w:pStyle w:val="Default"/>
        <w:spacing w:line="720" w:lineRule="auto"/>
        <w:jc w:val="center"/>
        <w:rPr>
          <w:rFonts w:ascii="Times New Roman" w:hAnsi="Times New Roman" w:cs="Times New Roman"/>
          <w:b/>
          <w:bCs/>
          <w:color w:val="000000" w:themeColor="text1"/>
          <w:sz w:val="40"/>
          <w:szCs w:val="40"/>
          <w:lang w:val="en-GB"/>
        </w:rPr>
      </w:pPr>
      <w:r w:rsidRPr="005100A4">
        <w:rPr>
          <w:rFonts w:ascii="Times New Roman" w:hAnsi="Times New Roman" w:cs="Times New Roman"/>
          <w:b/>
          <w:bCs/>
          <w:color w:val="000000" w:themeColor="text1"/>
          <w:sz w:val="40"/>
          <w:szCs w:val="40"/>
          <w:lang w:val="en-GB"/>
        </w:rPr>
        <w:t>GEORGIANA-ANDREEA ENE</w:t>
      </w:r>
    </w:p>
    <w:p w14:paraId="44CCD46F" w14:textId="255A97F1" w:rsidR="005100A4" w:rsidRPr="005100A4" w:rsidRDefault="005100A4" w:rsidP="005100A4">
      <w:pPr>
        <w:pStyle w:val="Default"/>
        <w:spacing w:line="720" w:lineRule="auto"/>
        <w:jc w:val="center"/>
        <w:rPr>
          <w:rFonts w:ascii="Times New Roman" w:hAnsi="Times New Roman" w:cs="Times New Roman"/>
          <w:b/>
          <w:bCs/>
          <w:color w:val="000000" w:themeColor="text1"/>
          <w:sz w:val="40"/>
          <w:szCs w:val="40"/>
          <w:lang w:val="en-GB"/>
        </w:rPr>
      </w:pPr>
      <w:r w:rsidRPr="005100A4">
        <w:rPr>
          <w:rFonts w:ascii="Times New Roman" w:hAnsi="Times New Roman" w:cs="Times New Roman"/>
          <w:b/>
          <w:bCs/>
          <w:color w:val="000000" w:themeColor="text1"/>
          <w:sz w:val="40"/>
          <w:szCs w:val="40"/>
          <w:lang w:val="en-GB"/>
        </w:rPr>
        <w:t>18131233</w:t>
      </w:r>
    </w:p>
    <w:p w14:paraId="06D9CE6D" w14:textId="0EF1DC75" w:rsidR="005100A4" w:rsidRPr="005100A4" w:rsidRDefault="005100A4" w:rsidP="005100A4">
      <w:pPr>
        <w:pStyle w:val="Default"/>
        <w:spacing w:line="720" w:lineRule="auto"/>
        <w:jc w:val="center"/>
        <w:rPr>
          <w:rFonts w:ascii="Times New Roman" w:hAnsi="Times New Roman" w:cs="Times New Roman"/>
          <w:b/>
          <w:bCs/>
          <w:color w:val="000000" w:themeColor="text1"/>
          <w:sz w:val="40"/>
          <w:szCs w:val="40"/>
          <w:lang w:val="en-GB"/>
        </w:rPr>
      </w:pPr>
      <w:r w:rsidRPr="005100A4">
        <w:rPr>
          <w:rFonts w:ascii="Times New Roman" w:hAnsi="Times New Roman" w:cs="Times New Roman"/>
          <w:b/>
          <w:bCs/>
          <w:color w:val="000000" w:themeColor="text1"/>
          <w:sz w:val="40"/>
          <w:szCs w:val="40"/>
          <w:lang w:val="en-GB"/>
        </w:rPr>
        <w:t>THE GLOBAL BUSINESS ENVIRONMENT</w:t>
      </w:r>
    </w:p>
    <w:p w14:paraId="6FA3401B" w14:textId="4E5DA078" w:rsidR="005100A4" w:rsidRPr="005100A4" w:rsidRDefault="005100A4" w:rsidP="005100A4">
      <w:pPr>
        <w:pStyle w:val="Default"/>
        <w:spacing w:line="720" w:lineRule="auto"/>
        <w:jc w:val="center"/>
        <w:rPr>
          <w:rFonts w:ascii="Times New Roman" w:hAnsi="Times New Roman" w:cs="Times New Roman"/>
          <w:b/>
          <w:bCs/>
          <w:color w:val="000000" w:themeColor="text1"/>
          <w:sz w:val="40"/>
          <w:szCs w:val="40"/>
          <w:lang w:val="en-GB"/>
        </w:rPr>
      </w:pPr>
      <w:r w:rsidRPr="005100A4">
        <w:rPr>
          <w:rFonts w:ascii="Times New Roman" w:hAnsi="Times New Roman" w:cs="Times New Roman"/>
          <w:b/>
          <w:bCs/>
          <w:color w:val="000000" w:themeColor="text1"/>
          <w:sz w:val="40"/>
          <w:szCs w:val="40"/>
          <w:lang w:val="en-GB"/>
        </w:rPr>
        <w:t>MODULE NUMBER: LCBB4005</w:t>
      </w:r>
    </w:p>
    <w:p w14:paraId="78E1EC83" w14:textId="6E15FE0B" w:rsidR="005100A4" w:rsidRPr="005100A4" w:rsidRDefault="005100A4" w:rsidP="005100A4">
      <w:pPr>
        <w:pStyle w:val="Default"/>
        <w:spacing w:line="720" w:lineRule="auto"/>
        <w:jc w:val="center"/>
        <w:rPr>
          <w:rFonts w:ascii="Times New Roman" w:hAnsi="Times New Roman" w:cs="Times New Roman"/>
          <w:b/>
          <w:bCs/>
          <w:color w:val="000000" w:themeColor="text1"/>
          <w:sz w:val="40"/>
          <w:szCs w:val="40"/>
          <w:lang w:val="en-GB"/>
        </w:rPr>
      </w:pPr>
      <w:r w:rsidRPr="005100A4">
        <w:rPr>
          <w:rFonts w:ascii="Times New Roman" w:hAnsi="Times New Roman" w:cs="Times New Roman"/>
          <w:b/>
          <w:bCs/>
          <w:color w:val="000000" w:themeColor="text1"/>
          <w:sz w:val="40"/>
          <w:szCs w:val="40"/>
          <w:lang w:val="en-GB"/>
        </w:rPr>
        <w:t>LECTURER: REXON NTING</w:t>
      </w:r>
    </w:p>
    <w:p w14:paraId="19980C65"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79203D07"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64D23A8A"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701CA9DB"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16AD1BB7" w14:textId="77777777"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0A0CF75A" w14:textId="78094C04" w:rsidR="000F17B8" w:rsidRPr="00BF4DB3" w:rsidRDefault="000F17B8" w:rsidP="00384D2F">
      <w:pPr>
        <w:pStyle w:val="Default"/>
        <w:spacing w:line="360" w:lineRule="auto"/>
        <w:jc w:val="both"/>
        <w:rPr>
          <w:rFonts w:ascii="Times New Roman" w:hAnsi="Times New Roman" w:cs="Times New Roman"/>
          <w:b/>
          <w:bCs/>
          <w:color w:val="000000" w:themeColor="text1"/>
          <w:sz w:val="32"/>
          <w:szCs w:val="32"/>
          <w:lang w:val="en-GB"/>
        </w:rPr>
      </w:pPr>
    </w:p>
    <w:p w14:paraId="2E79F031" w14:textId="77777777" w:rsidR="00075002" w:rsidRPr="00BF4DB3" w:rsidRDefault="00075002" w:rsidP="00384D2F">
      <w:pPr>
        <w:pStyle w:val="NormalWeb"/>
        <w:spacing w:before="0" w:beforeAutospacing="0" w:after="0" w:afterAutospacing="0" w:line="360" w:lineRule="auto"/>
        <w:jc w:val="both"/>
        <w:rPr>
          <w:color w:val="000000" w:themeColor="text1"/>
          <w:lang w:val="en-GB"/>
        </w:rPr>
      </w:pPr>
      <w:r w:rsidRPr="00BF4DB3">
        <w:rPr>
          <w:b/>
          <w:bCs/>
          <w:color w:val="000000" w:themeColor="text1"/>
          <w:sz w:val="32"/>
          <w:szCs w:val="32"/>
          <w:lang w:val="en-GB"/>
        </w:rPr>
        <w:t> </w:t>
      </w:r>
    </w:p>
    <w:p w14:paraId="0A2FADBB"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bookmarkStart w:id="0" w:name="_Hlk17230644"/>
    </w:p>
    <w:p w14:paraId="49B0B5E0"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D5DD2B1"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72CC87CE"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57DDB8DD"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47002514"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D0F9B28"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5890BABC"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A697606"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AF10914"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9A35DDD"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0CF200C4"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0E2E5717"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186D2E4F"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366D1EE0"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0C9DB189"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45F7BB1D"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55D602E0"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4388E74E"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0920556C" w14:textId="77777777" w:rsidR="005100A4" w:rsidRDefault="005100A4" w:rsidP="00384D2F">
      <w:pPr>
        <w:pStyle w:val="NormalWeb"/>
        <w:spacing w:before="0" w:beforeAutospacing="0" w:after="0" w:afterAutospacing="0" w:line="360" w:lineRule="auto"/>
        <w:jc w:val="center"/>
        <w:rPr>
          <w:b/>
          <w:bCs/>
          <w:color w:val="000000" w:themeColor="text1"/>
          <w:sz w:val="32"/>
          <w:szCs w:val="32"/>
          <w:lang w:val="en-GB"/>
        </w:rPr>
      </w:pPr>
    </w:p>
    <w:p w14:paraId="17005FFF" w14:textId="761E72A0" w:rsidR="00075002" w:rsidRPr="005100A4" w:rsidRDefault="00075002" w:rsidP="00384D2F">
      <w:pPr>
        <w:pStyle w:val="NormalWeb"/>
        <w:spacing w:before="0" w:beforeAutospacing="0" w:after="0" w:afterAutospacing="0" w:line="360" w:lineRule="auto"/>
        <w:jc w:val="center"/>
        <w:rPr>
          <w:color w:val="000000" w:themeColor="text1"/>
          <w:sz w:val="28"/>
          <w:szCs w:val="28"/>
          <w:lang w:val="en-GB"/>
        </w:rPr>
      </w:pPr>
      <w:bookmarkStart w:id="1" w:name="_GoBack"/>
      <w:r w:rsidRPr="005100A4">
        <w:rPr>
          <w:b/>
          <w:bCs/>
          <w:color w:val="000000" w:themeColor="text1"/>
          <w:sz w:val="36"/>
          <w:szCs w:val="36"/>
          <w:lang w:val="en-GB"/>
        </w:rPr>
        <w:t>ENVIRONMENTAL ANALYSIS OF AN AUTOMOBILE INDUSTRY</w:t>
      </w:r>
    </w:p>
    <w:bookmarkEnd w:id="1"/>
    <w:p w14:paraId="046F6519" w14:textId="77777777" w:rsidR="00043B24" w:rsidRPr="00B0469B" w:rsidRDefault="000F17B8" w:rsidP="00384D2F">
      <w:pPr>
        <w:pStyle w:val="Heading2"/>
        <w:rPr>
          <w:b w:val="0"/>
          <w:bCs/>
          <w:i w:val="0"/>
          <w:iCs/>
          <w:lang w:val="en-GB"/>
        </w:rPr>
      </w:pPr>
      <w:r w:rsidRPr="00BF4DB3">
        <w:rPr>
          <w:lang w:val="en-GB"/>
        </w:rPr>
        <w:br w:type="page"/>
      </w:r>
    </w:p>
    <w:sdt>
      <w:sdtPr>
        <w:rPr>
          <w:rFonts w:asciiTheme="minorHAnsi" w:eastAsiaTheme="minorEastAsia" w:hAnsiTheme="minorHAnsi" w:cstheme="minorBidi"/>
          <w:b w:val="0"/>
          <w:bCs w:val="0"/>
          <w:color w:val="auto"/>
          <w:sz w:val="22"/>
          <w:szCs w:val="22"/>
          <w:lang w:val="en-GB"/>
        </w:rPr>
        <w:id w:val="13755223"/>
        <w:docPartObj>
          <w:docPartGallery w:val="Table of Contents"/>
          <w:docPartUnique/>
        </w:docPartObj>
      </w:sdtPr>
      <w:sdtEndPr/>
      <w:sdtContent>
        <w:p w14:paraId="4086310C" w14:textId="77777777" w:rsidR="00043B24" w:rsidRPr="00BF4DB3" w:rsidRDefault="00043B24" w:rsidP="00384D2F">
          <w:pPr>
            <w:pStyle w:val="TOCHeading"/>
            <w:spacing w:line="360" w:lineRule="auto"/>
            <w:jc w:val="center"/>
            <w:rPr>
              <w:rFonts w:ascii="Times New Roman" w:hAnsi="Times New Roman" w:cs="Times New Roman"/>
              <w:color w:val="000000" w:themeColor="text1"/>
              <w:sz w:val="24"/>
              <w:szCs w:val="24"/>
              <w:lang w:val="en-GB"/>
            </w:rPr>
          </w:pPr>
          <w:r w:rsidRPr="00BF4DB3">
            <w:rPr>
              <w:rFonts w:ascii="Times New Roman" w:hAnsi="Times New Roman" w:cs="Times New Roman"/>
              <w:color w:val="000000" w:themeColor="text1"/>
              <w:sz w:val="24"/>
              <w:szCs w:val="24"/>
              <w:lang w:val="en-GB"/>
            </w:rPr>
            <w:t>Table of Contents</w:t>
          </w:r>
        </w:p>
        <w:p w14:paraId="77145F57" w14:textId="77777777" w:rsidR="009D3F43" w:rsidRPr="00BF4DB3" w:rsidRDefault="00043B24" w:rsidP="00384D2F">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BF4DB3">
            <w:rPr>
              <w:rFonts w:ascii="Times New Roman" w:hAnsi="Times New Roman" w:cs="Times New Roman"/>
              <w:color w:val="000000" w:themeColor="text1"/>
              <w:sz w:val="24"/>
              <w:szCs w:val="24"/>
              <w:lang w:val="en-GB"/>
            </w:rPr>
            <w:fldChar w:fldCharType="begin"/>
          </w:r>
          <w:r w:rsidRPr="00BF4DB3">
            <w:rPr>
              <w:rFonts w:ascii="Times New Roman" w:hAnsi="Times New Roman" w:cs="Times New Roman"/>
              <w:color w:val="000000" w:themeColor="text1"/>
              <w:sz w:val="24"/>
              <w:szCs w:val="24"/>
              <w:lang w:val="en-GB"/>
            </w:rPr>
            <w:instrText xml:space="preserve"> TOC \o "1-3" \h \z \u </w:instrText>
          </w:r>
          <w:r w:rsidRPr="00BF4DB3">
            <w:rPr>
              <w:rFonts w:ascii="Times New Roman" w:hAnsi="Times New Roman" w:cs="Times New Roman"/>
              <w:color w:val="000000" w:themeColor="text1"/>
              <w:sz w:val="24"/>
              <w:szCs w:val="24"/>
              <w:lang w:val="en-GB"/>
            </w:rPr>
            <w:fldChar w:fldCharType="separate"/>
          </w:r>
          <w:hyperlink w:anchor="_Toc13923369" w:history="1">
            <w:r w:rsidR="009D3F43" w:rsidRPr="00BF4DB3">
              <w:rPr>
                <w:rStyle w:val="Hyperlink"/>
                <w:rFonts w:ascii="Times New Roman" w:eastAsia="Times New Roman" w:hAnsi="Times New Roman" w:cs="Times New Roman"/>
                <w:noProof/>
                <w:color w:val="000000" w:themeColor="text1"/>
                <w:sz w:val="24"/>
                <w:szCs w:val="24"/>
                <w:lang w:val="en-GB"/>
              </w:rPr>
              <w:t>Introduction</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_Toc13923369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3</w:t>
            </w:r>
            <w:r w:rsidR="009D3F43" w:rsidRPr="00BF4DB3">
              <w:rPr>
                <w:rFonts w:ascii="Times New Roman" w:hAnsi="Times New Roman" w:cs="Times New Roman"/>
                <w:noProof/>
                <w:webHidden/>
                <w:color w:val="000000" w:themeColor="text1"/>
                <w:sz w:val="24"/>
                <w:szCs w:val="24"/>
                <w:lang w:val="en-GB"/>
              </w:rPr>
              <w:fldChar w:fldCharType="end"/>
            </w:r>
          </w:hyperlink>
        </w:p>
        <w:p w14:paraId="639A7F78" w14:textId="77777777" w:rsidR="009D3F43" w:rsidRPr="00BF4DB3" w:rsidRDefault="0013553D" w:rsidP="00384D2F">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0" w:history="1">
            <w:r w:rsidR="009D3F43" w:rsidRPr="00BF4DB3">
              <w:rPr>
                <w:rStyle w:val="Hyperlink"/>
                <w:rFonts w:ascii="Times New Roman" w:eastAsia="Times New Roman" w:hAnsi="Times New Roman" w:cs="Times New Roman"/>
                <w:noProof/>
                <w:color w:val="000000" w:themeColor="text1"/>
                <w:sz w:val="24"/>
                <w:szCs w:val="24"/>
                <w:lang w:val="en-GB"/>
              </w:rPr>
              <w:t>Critical Assessment of the Manufacturing Industry</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_Toc13923370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3</w:t>
            </w:r>
            <w:r w:rsidR="009D3F43" w:rsidRPr="00BF4DB3">
              <w:rPr>
                <w:rFonts w:ascii="Times New Roman" w:hAnsi="Times New Roman" w:cs="Times New Roman"/>
                <w:noProof/>
                <w:webHidden/>
                <w:color w:val="000000" w:themeColor="text1"/>
                <w:sz w:val="24"/>
                <w:szCs w:val="24"/>
                <w:lang w:val="en-GB"/>
              </w:rPr>
              <w:fldChar w:fldCharType="end"/>
            </w:r>
          </w:hyperlink>
        </w:p>
        <w:p w14:paraId="391909F7"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1" w:history="1">
            <w:r w:rsidR="009D3F43" w:rsidRPr="00BF4DB3">
              <w:rPr>
                <w:rStyle w:val="Hyperlink"/>
                <w:rFonts w:ascii="Times New Roman" w:eastAsia="Times New Roman" w:hAnsi="Times New Roman" w:cs="Times New Roman"/>
                <w:noProof/>
                <w:color w:val="000000" w:themeColor="text1"/>
                <w:sz w:val="24"/>
                <w:szCs w:val="24"/>
                <w:lang w:val="en-GB"/>
              </w:rPr>
              <w:t>Major forces shaping the business environment</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_Toc13923371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3</w:t>
            </w:r>
            <w:r w:rsidR="009D3F43" w:rsidRPr="00BF4DB3">
              <w:rPr>
                <w:rFonts w:ascii="Times New Roman" w:hAnsi="Times New Roman" w:cs="Times New Roman"/>
                <w:noProof/>
                <w:webHidden/>
                <w:color w:val="000000" w:themeColor="text1"/>
                <w:sz w:val="24"/>
                <w:szCs w:val="24"/>
                <w:lang w:val="en-GB"/>
              </w:rPr>
              <w:fldChar w:fldCharType="end"/>
            </w:r>
          </w:hyperlink>
        </w:p>
        <w:p w14:paraId="10A02DBD"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2" w:history="1">
            <w:r w:rsidR="009D3F43" w:rsidRPr="00BF4DB3">
              <w:rPr>
                <w:rStyle w:val="Hyperlink"/>
                <w:rFonts w:ascii="Times New Roman" w:eastAsia="Times New Roman" w:hAnsi="Times New Roman" w:cs="Times New Roman"/>
                <w:noProof/>
                <w:color w:val="000000" w:themeColor="text1"/>
                <w:sz w:val="24"/>
                <w:szCs w:val="24"/>
                <w:lang w:val="en-GB"/>
              </w:rPr>
              <w:t>Modification of the   manufacturing Industry</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_Toc13923372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4</w:t>
            </w:r>
            <w:r w:rsidR="009D3F43" w:rsidRPr="00BF4DB3">
              <w:rPr>
                <w:rFonts w:ascii="Times New Roman" w:hAnsi="Times New Roman" w:cs="Times New Roman"/>
                <w:noProof/>
                <w:webHidden/>
                <w:color w:val="000000" w:themeColor="text1"/>
                <w:sz w:val="24"/>
                <w:szCs w:val="24"/>
                <w:lang w:val="en-GB"/>
              </w:rPr>
              <w:fldChar w:fldCharType="end"/>
            </w:r>
          </w:hyperlink>
        </w:p>
        <w:p w14:paraId="6C075970"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3" w:history="1">
            <w:r w:rsidR="009D3F43" w:rsidRPr="00BF4DB3">
              <w:rPr>
                <w:rStyle w:val="Hyperlink"/>
                <w:rFonts w:ascii="Times New Roman" w:hAnsi="Times New Roman" w:cs="Times New Roman"/>
                <w:noProof/>
                <w:color w:val="000000" w:themeColor="text1"/>
                <w:sz w:val="24"/>
                <w:szCs w:val="24"/>
                <w:lang w:val="en-GB"/>
              </w:rPr>
              <w:t>Advantages of electric vehicles</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_Toc13923373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5</w:t>
            </w:r>
            <w:r w:rsidR="009D3F43" w:rsidRPr="00BF4DB3">
              <w:rPr>
                <w:rFonts w:ascii="Times New Roman" w:hAnsi="Times New Roman" w:cs="Times New Roman"/>
                <w:noProof/>
                <w:webHidden/>
                <w:color w:val="000000" w:themeColor="text1"/>
                <w:sz w:val="24"/>
                <w:szCs w:val="24"/>
                <w:lang w:val="en-GB"/>
              </w:rPr>
              <w:fldChar w:fldCharType="end"/>
            </w:r>
          </w:hyperlink>
        </w:p>
        <w:p w14:paraId="70FF1D36" w14:textId="77777777" w:rsidR="009D3F43" w:rsidRPr="00BF4DB3" w:rsidRDefault="0013553D" w:rsidP="00384D2F">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4" w:history="1">
            <w:r w:rsidR="009D3F43" w:rsidRPr="00BF4DB3">
              <w:rPr>
                <w:rStyle w:val="Hyperlink"/>
                <w:rFonts w:ascii="Times New Roman" w:hAnsi="Times New Roman" w:cs="Times New Roman"/>
                <w:noProof/>
                <w:color w:val="000000" w:themeColor="text1"/>
                <w:sz w:val="24"/>
                <w:szCs w:val="24"/>
                <w:lang w:val="en-GB"/>
              </w:rPr>
              <w:t>Assessment of global automotive industry</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_Toc13923374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6</w:t>
            </w:r>
            <w:r w:rsidR="009D3F43" w:rsidRPr="00BF4DB3">
              <w:rPr>
                <w:rFonts w:ascii="Times New Roman" w:hAnsi="Times New Roman" w:cs="Times New Roman"/>
                <w:noProof/>
                <w:webHidden/>
                <w:color w:val="000000" w:themeColor="text1"/>
                <w:sz w:val="24"/>
                <w:szCs w:val="24"/>
                <w:lang w:val="en-GB"/>
              </w:rPr>
              <w:fldChar w:fldCharType="end"/>
            </w:r>
          </w:hyperlink>
        </w:p>
        <w:p w14:paraId="0610A6D1"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5" w:history="1">
            <w:r w:rsidR="009D3F43" w:rsidRPr="00BF4DB3">
              <w:rPr>
                <w:rStyle w:val="Hyperlink"/>
                <w:rFonts w:ascii="Times New Roman" w:hAnsi="Times New Roman" w:cs="Times New Roman"/>
                <w:noProof/>
                <w:color w:val="000000" w:themeColor="text1"/>
                <w:sz w:val="24"/>
                <w:szCs w:val="24"/>
                <w:lang w:val="en-GB"/>
              </w:rPr>
              <w:t>Business opportunities by selling Electric Cars</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_Toc13923375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6</w:t>
            </w:r>
            <w:r w:rsidR="009D3F43" w:rsidRPr="00BF4DB3">
              <w:rPr>
                <w:rFonts w:ascii="Times New Roman" w:hAnsi="Times New Roman" w:cs="Times New Roman"/>
                <w:noProof/>
                <w:webHidden/>
                <w:color w:val="000000" w:themeColor="text1"/>
                <w:sz w:val="24"/>
                <w:szCs w:val="24"/>
                <w:lang w:val="en-GB"/>
              </w:rPr>
              <w:fldChar w:fldCharType="end"/>
            </w:r>
          </w:hyperlink>
        </w:p>
        <w:p w14:paraId="47DC5FB1"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6" w:history="1">
            <w:r w:rsidR="009D3F43" w:rsidRPr="00BF4DB3">
              <w:rPr>
                <w:rStyle w:val="Hyperlink"/>
                <w:rFonts w:ascii="Times New Roman" w:eastAsia="Times New Roman" w:hAnsi="Times New Roman" w:cs="Times New Roman"/>
                <w:noProof/>
                <w:color w:val="000000" w:themeColor="text1"/>
                <w:sz w:val="24"/>
                <w:szCs w:val="24"/>
                <w:lang w:val="en-GB"/>
              </w:rPr>
              <w:t>Discuss, how other business   currently linked to global automotive industry 375</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_Toc13923376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8</w:t>
            </w:r>
            <w:r w:rsidR="009D3F43" w:rsidRPr="00BF4DB3">
              <w:rPr>
                <w:rFonts w:ascii="Times New Roman" w:hAnsi="Times New Roman" w:cs="Times New Roman"/>
                <w:noProof/>
                <w:webHidden/>
                <w:color w:val="000000" w:themeColor="text1"/>
                <w:sz w:val="24"/>
                <w:szCs w:val="24"/>
                <w:lang w:val="en-GB"/>
              </w:rPr>
              <w:fldChar w:fldCharType="end"/>
            </w:r>
          </w:hyperlink>
        </w:p>
        <w:p w14:paraId="6C4FD2E1" w14:textId="77777777" w:rsidR="009D3F43" w:rsidRPr="00BF4DB3" w:rsidRDefault="0013553D" w:rsidP="00384D2F">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7" w:history="1">
            <w:r w:rsidR="009D3F43" w:rsidRPr="00BF4DB3">
              <w:rPr>
                <w:rStyle w:val="Hyperlink"/>
                <w:rFonts w:ascii="Times New Roman" w:eastAsia="Times New Roman" w:hAnsi="Times New Roman" w:cs="Times New Roman"/>
                <w:noProof/>
                <w:color w:val="000000" w:themeColor="text1"/>
                <w:sz w:val="24"/>
                <w:szCs w:val="24"/>
                <w:lang w:val="en-GB"/>
              </w:rPr>
              <w:t>Advantage Disadvantages of that Industry</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_Toc13923377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9</w:t>
            </w:r>
            <w:r w:rsidR="009D3F43" w:rsidRPr="00BF4DB3">
              <w:rPr>
                <w:rFonts w:ascii="Times New Roman" w:hAnsi="Times New Roman" w:cs="Times New Roman"/>
                <w:noProof/>
                <w:webHidden/>
                <w:color w:val="000000" w:themeColor="text1"/>
                <w:sz w:val="24"/>
                <w:szCs w:val="24"/>
                <w:lang w:val="en-GB"/>
              </w:rPr>
              <w:fldChar w:fldCharType="end"/>
            </w:r>
          </w:hyperlink>
        </w:p>
        <w:p w14:paraId="4D59E9D0" w14:textId="77777777" w:rsidR="009D3F43" w:rsidRPr="00BF4DB3" w:rsidRDefault="0013553D" w:rsidP="00384D2F">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8" w:history="1">
            <w:r w:rsidR="009D3F43" w:rsidRPr="00BF4DB3">
              <w:rPr>
                <w:rStyle w:val="Hyperlink"/>
                <w:rFonts w:ascii="Times New Roman" w:eastAsia="Times New Roman" w:hAnsi="Times New Roman" w:cs="Times New Roman"/>
                <w:noProof/>
                <w:color w:val="000000" w:themeColor="text1"/>
                <w:sz w:val="24"/>
                <w:szCs w:val="24"/>
                <w:lang w:val="en-GB"/>
              </w:rPr>
              <w:t>CONCLUSION</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_Toc13923378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10</w:t>
            </w:r>
            <w:r w:rsidR="009D3F43" w:rsidRPr="00BF4DB3">
              <w:rPr>
                <w:rFonts w:ascii="Times New Roman" w:hAnsi="Times New Roman" w:cs="Times New Roman"/>
                <w:noProof/>
                <w:webHidden/>
                <w:color w:val="000000" w:themeColor="text1"/>
                <w:sz w:val="24"/>
                <w:szCs w:val="24"/>
                <w:lang w:val="en-GB"/>
              </w:rPr>
              <w:fldChar w:fldCharType="end"/>
            </w:r>
          </w:hyperlink>
        </w:p>
        <w:p w14:paraId="0D6BB5F2" w14:textId="77777777" w:rsidR="009D3F43" w:rsidRPr="00BF4DB3" w:rsidRDefault="0013553D" w:rsidP="00384D2F">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3923379" w:history="1">
            <w:r w:rsidR="009D3F43" w:rsidRPr="00BF4DB3">
              <w:rPr>
                <w:rStyle w:val="Hyperlink"/>
                <w:rFonts w:ascii="Times New Roman" w:hAnsi="Times New Roman" w:cs="Times New Roman"/>
                <w:noProof/>
                <w:color w:val="000000" w:themeColor="text1"/>
                <w:sz w:val="24"/>
                <w:szCs w:val="24"/>
                <w:lang w:val="en-GB"/>
              </w:rPr>
              <w:t>Reference list</w:t>
            </w:r>
            <w:r w:rsidR="009D3F43" w:rsidRPr="00BF4DB3">
              <w:rPr>
                <w:rFonts w:ascii="Times New Roman" w:hAnsi="Times New Roman" w:cs="Times New Roman"/>
                <w:noProof/>
                <w:webHidden/>
                <w:color w:val="000000" w:themeColor="text1"/>
                <w:sz w:val="24"/>
                <w:szCs w:val="24"/>
                <w:lang w:val="en-GB"/>
              </w:rPr>
              <w:tab/>
            </w:r>
            <w:r w:rsidR="009D3F43" w:rsidRPr="00BF4DB3">
              <w:rPr>
                <w:rFonts w:ascii="Times New Roman" w:hAnsi="Times New Roman" w:cs="Times New Roman"/>
                <w:noProof/>
                <w:webHidden/>
                <w:color w:val="000000" w:themeColor="text1"/>
                <w:sz w:val="24"/>
                <w:szCs w:val="24"/>
                <w:lang w:val="en-GB"/>
              </w:rPr>
              <w:fldChar w:fldCharType="begin"/>
            </w:r>
            <w:r w:rsidR="009D3F43" w:rsidRPr="00BF4DB3">
              <w:rPr>
                <w:rFonts w:ascii="Times New Roman" w:hAnsi="Times New Roman" w:cs="Times New Roman"/>
                <w:noProof/>
                <w:webHidden/>
                <w:color w:val="000000" w:themeColor="text1"/>
                <w:sz w:val="24"/>
                <w:szCs w:val="24"/>
                <w:lang w:val="en-GB"/>
              </w:rPr>
              <w:instrText xml:space="preserve"> PAGEREF _Toc13923379 \h </w:instrText>
            </w:r>
            <w:r w:rsidR="009D3F43" w:rsidRPr="00BF4DB3">
              <w:rPr>
                <w:rFonts w:ascii="Times New Roman" w:hAnsi="Times New Roman" w:cs="Times New Roman"/>
                <w:noProof/>
                <w:webHidden/>
                <w:color w:val="000000" w:themeColor="text1"/>
                <w:sz w:val="24"/>
                <w:szCs w:val="24"/>
                <w:lang w:val="en-GB"/>
              </w:rPr>
            </w:r>
            <w:r w:rsidR="009D3F43" w:rsidRPr="00BF4DB3">
              <w:rPr>
                <w:rFonts w:ascii="Times New Roman" w:hAnsi="Times New Roman" w:cs="Times New Roman"/>
                <w:noProof/>
                <w:webHidden/>
                <w:color w:val="000000" w:themeColor="text1"/>
                <w:sz w:val="24"/>
                <w:szCs w:val="24"/>
                <w:lang w:val="en-GB"/>
              </w:rPr>
              <w:fldChar w:fldCharType="separate"/>
            </w:r>
            <w:r w:rsidR="009D3F43" w:rsidRPr="00BF4DB3">
              <w:rPr>
                <w:rFonts w:ascii="Times New Roman" w:hAnsi="Times New Roman" w:cs="Times New Roman"/>
                <w:noProof/>
                <w:webHidden/>
                <w:color w:val="000000" w:themeColor="text1"/>
                <w:sz w:val="24"/>
                <w:szCs w:val="24"/>
                <w:lang w:val="en-GB"/>
              </w:rPr>
              <w:t>11</w:t>
            </w:r>
            <w:r w:rsidR="009D3F43" w:rsidRPr="00BF4DB3">
              <w:rPr>
                <w:rFonts w:ascii="Times New Roman" w:hAnsi="Times New Roman" w:cs="Times New Roman"/>
                <w:noProof/>
                <w:webHidden/>
                <w:color w:val="000000" w:themeColor="text1"/>
                <w:sz w:val="24"/>
                <w:szCs w:val="24"/>
                <w:lang w:val="en-GB"/>
              </w:rPr>
              <w:fldChar w:fldCharType="end"/>
            </w:r>
          </w:hyperlink>
        </w:p>
        <w:p w14:paraId="782FAF2C" w14:textId="77777777" w:rsidR="00043B24" w:rsidRPr="00BF4DB3" w:rsidRDefault="00043B24" w:rsidP="00384D2F">
          <w:pPr>
            <w:spacing w:line="360" w:lineRule="auto"/>
            <w:jc w:val="both"/>
            <w:rPr>
              <w:lang w:val="en-GB"/>
            </w:rPr>
          </w:pPr>
          <w:r w:rsidRPr="00BF4DB3">
            <w:rPr>
              <w:rFonts w:ascii="Times New Roman" w:hAnsi="Times New Roman" w:cs="Times New Roman"/>
              <w:color w:val="000000" w:themeColor="text1"/>
              <w:sz w:val="24"/>
              <w:szCs w:val="24"/>
              <w:lang w:val="en-GB"/>
            </w:rPr>
            <w:fldChar w:fldCharType="end"/>
          </w:r>
        </w:p>
      </w:sdtContent>
    </w:sdt>
    <w:p w14:paraId="586015E8" w14:textId="77777777" w:rsidR="000F17B8" w:rsidRPr="00BF4DB3" w:rsidRDefault="00043B24" w:rsidP="00384D2F">
      <w:pPr>
        <w:spacing w:line="360" w:lineRule="auto"/>
        <w:rPr>
          <w:rFonts w:ascii="Times New Roman" w:eastAsiaTheme="majorEastAsia" w:hAnsi="Times New Roman" w:cstheme="majorBidi"/>
          <w:b/>
          <w:bCs/>
          <w:i/>
          <w:color w:val="000000" w:themeColor="text1"/>
          <w:sz w:val="24"/>
          <w:szCs w:val="26"/>
          <w:lang w:val="en-GB"/>
        </w:rPr>
      </w:pPr>
      <w:r w:rsidRPr="00BF4DB3">
        <w:rPr>
          <w:lang w:val="en-GB"/>
        </w:rPr>
        <w:br w:type="page"/>
      </w:r>
    </w:p>
    <w:p w14:paraId="793546E9" w14:textId="77777777" w:rsidR="00215E78" w:rsidRPr="00BF4DB3" w:rsidRDefault="00215E78" w:rsidP="00384D2F">
      <w:pPr>
        <w:pStyle w:val="Heading1"/>
        <w:rPr>
          <w:rFonts w:eastAsia="Times New Roman"/>
          <w:lang w:val="en-GB"/>
        </w:rPr>
      </w:pPr>
      <w:bookmarkStart w:id="2" w:name="_Toc13923369"/>
      <w:r w:rsidRPr="00BF4DB3">
        <w:rPr>
          <w:rFonts w:eastAsia="Times New Roman"/>
          <w:lang w:val="en-GB"/>
        </w:rPr>
        <w:lastRenderedPageBreak/>
        <w:t>Introduction</w:t>
      </w:r>
      <w:bookmarkEnd w:id="2"/>
    </w:p>
    <w:p w14:paraId="0BEE4C7D" w14:textId="77777777" w:rsidR="00215E78" w:rsidRPr="00BF4DB3" w:rsidRDefault="00215E78"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Electric Vehicles or EVs are majorly made up of lithium batteries which produced renewable energy sources that also maintained environmental balance. Countries like Europe, United States, and Canada are using Electric Vehicles to gearing up modern technology. As per the case study, EVs consist of the internal combustion engine (ICE); Hybrid Electric Vehicle (HEV) </w:t>
      </w:r>
      <w:r w:rsidRPr="00BF4DB3">
        <w:rPr>
          <w:rFonts w:ascii="Times New Roman" w:eastAsia="Times New Roman" w:hAnsi="Times New Roman" w:cs="Times New Roman"/>
          <w:i/>
          <w:sz w:val="24"/>
          <w:szCs w:val="24"/>
          <w:lang w:val="en-GB"/>
        </w:rPr>
        <w:t xml:space="preserve">et al. </w:t>
      </w:r>
      <w:r w:rsidRPr="00BF4DB3">
        <w:rPr>
          <w:rFonts w:ascii="Times New Roman" w:eastAsia="Times New Roman" w:hAnsi="Times New Roman" w:cs="Times New Roman"/>
          <w:sz w:val="24"/>
          <w:szCs w:val="24"/>
          <w:lang w:val="en-GB"/>
        </w:rPr>
        <w:t>In Europe, Volvo Company manufactured EVs which have ICE and electric motors.  Case study analysis says that in 2013 Europe adopted electric mobility more than the margin of 1% of other countries. However, after 2013 EVs are the huge market value in Europe</w:t>
      </w:r>
      <w:r w:rsidR="00EB3E47" w:rsidRPr="00BF4DB3">
        <w:rPr>
          <w:rFonts w:ascii="Times New Roman" w:eastAsia="Times New Roman" w:hAnsi="Times New Roman" w:cs="Times New Roman"/>
          <w:sz w:val="24"/>
          <w:szCs w:val="24"/>
          <w:lang w:val="en-GB"/>
        </w:rPr>
        <w:t xml:space="preserve"> (</w:t>
      </w:r>
      <w:r w:rsidR="00EB3E47" w:rsidRPr="00BF4DB3">
        <w:rPr>
          <w:rFonts w:ascii="Times New Roman" w:hAnsi="Times New Roman" w:cs="Times New Roman"/>
          <w:color w:val="000000" w:themeColor="text1"/>
          <w:lang w:val="en-GB"/>
        </w:rPr>
        <w:t>mckinsey.com, 2019)</w:t>
      </w:r>
      <w:r w:rsidRPr="00BF4DB3">
        <w:rPr>
          <w:rFonts w:ascii="Times New Roman" w:eastAsia="Times New Roman" w:hAnsi="Times New Roman" w:cs="Times New Roman"/>
          <w:sz w:val="24"/>
          <w:szCs w:val="24"/>
          <w:lang w:val="en-GB"/>
        </w:rPr>
        <w:t>.  PESTEL approach has been considered in this case study to show environmental factors in EVs manufacturing works.</w:t>
      </w:r>
    </w:p>
    <w:p w14:paraId="4FF903FE" w14:textId="77777777" w:rsidR="00215E78" w:rsidRPr="00BF4DB3" w:rsidRDefault="00215E78" w:rsidP="00384D2F">
      <w:pPr>
        <w:pStyle w:val="Heading1"/>
        <w:rPr>
          <w:rFonts w:eastAsia="Times New Roman"/>
          <w:lang w:val="en-GB"/>
        </w:rPr>
      </w:pPr>
      <w:bookmarkStart w:id="3" w:name="_Toc13923370"/>
      <w:r w:rsidRPr="00BF4DB3">
        <w:rPr>
          <w:rFonts w:eastAsia="Times New Roman"/>
          <w:lang w:val="en-GB"/>
        </w:rPr>
        <w:t>Critical Assessment of the Manufacturing Industry</w:t>
      </w:r>
      <w:bookmarkEnd w:id="3"/>
    </w:p>
    <w:p w14:paraId="1F1B0409" w14:textId="77777777"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According to Kim and Lee (2017), EVs are influenced and adopted in some specific Manufacturing Industries in Europe which has been high costs and comparatively low awareness, certain anxiety as per the customer demand in the citied borders.</w:t>
      </w:r>
    </w:p>
    <w:p w14:paraId="6A76A229" w14:textId="77777777" w:rsidR="00215E78" w:rsidRPr="00BF4DB3" w:rsidRDefault="00215E78" w:rsidP="00384D2F">
      <w:pPr>
        <w:pStyle w:val="Heading2"/>
        <w:rPr>
          <w:rFonts w:eastAsia="Times New Roman"/>
          <w:highlight w:val="white"/>
          <w:lang w:val="en-GB"/>
        </w:rPr>
      </w:pPr>
      <w:bookmarkStart w:id="4" w:name="_Toc13923371"/>
      <w:r w:rsidRPr="00BF4DB3">
        <w:rPr>
          <w:rFonts w:eastAsia="Times New Roman"/>
          <w:highlight w:val="white"/>
          <w:lang w:val="en-GB"/>
        </w:rPr>
        <w:t>Major forces shaping the business environment</w:t>
      </w:r>
      <w:bookmarkEnd w:id="4"/>
      <w:r w:rsidRPr="00BF4DB3">
        <w:rPr>
          <w:rFonts w:eastAsia="Times New Roman"/>
          <w:highlight w:val="white"/>
          <w:lang w:val="en-GB"/>
        </w:rPr>
        <w:t xml:space="preserve"> </w:t>
      </w:r>
    </w:p>
    <w:p w14:paraId="6437F761" w14:textId="77777777"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Several factors are shaping the business environment of EVs industry which is the following:</w:t>
      </w:r>
    </w:p>
    <w:p w14:paraId="2FC0B94B" w14:textId="77777777" w:rsidR="00B0469B"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i/>
          <w:sz w:val="24"/>
          <w:szCs w:val="24"/>
          <w:highlight w:val="white"/>
          <w:lang w:val="en-GB"/>
        </w:rPr>
        <w:t xml:space="preserve">Political Conditions- </w:t>
      </w:r>
      <w:r w:rsidRPr="00BF4DB3">
        <w:rPr>
          <w:rFonts w:ascii="Times New Roman" w:eastAsia="Times New Roman" w:hAnsi="Times New Roman" w:cs="Times New Roman"/>
          <w:sz w:val="24"/>
          <w:szCs w:val="24"/>
          <w:highlight w:val="white"/>
          <w:lang w:val="en-GB"/>
        </w:rPr>
        <w:t>In the sense of EVs production so many skilled labourers are needed. For this, sometimes they have face problems with company hierarchy. CEO of Volvo and President, Hakan Samuelsson</w:t>
      </w:r>
      <w:r w:rsidRPr="00BF4DB3">
        <w:rPr>
          <w:rFonts w:ascii="Times New Roman" w:eastAsia="Times New Roman" w:hAnsi="Times New Roman" w:cs="Times New Roman"/>
          <w:i/>
          <w:sz w:val="24"/>
          <w:szCs w:val="24"/>
          <w:highlight w:val="white"/>
          <w:lang w:val="en-GB"/>
        </w:rPr>
        <w:t xml:space="preserve"> </w:t>
      </w:r>
      <w:r w:rsidRPr="00BF4DB3">
        <w:rPr>
          <w:rFonts w:ascii="Times New Roman" w:eastAsia="Times New Roman" w:hAnsi="Times New Roman" w:cs="Times New Roman"/>
          <w:sz w:val="24"/>
          <w:szCs w:val="24"/>
          <w:highlight w:val="white"/>
          <w:lang w:val="en-GB"/>
        </w:rPr>
        <w:t>says that the public demand for electrified cars has been increasing day by day. So, for meeting the customer demands the Volvo Company always ready to work upon current and upcoming needs.</w:t>
      </w:r>
    </w:p>
    <w:p w14:paraId="54D8B163" w14:textId="77777777" w:rsidR="00B0469B"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521A2113" w14:textId="0F9150E2"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 xml:space="preserve"> On the other hand, Government is a stimulus for promoting EVs across Europe and ready to provide several subsidies and other benefits whichever customer’s need.</w:t>
      </w:r>
    </w:p>
    <w:p w14:paraId="38AAF502" w14:textId="7981E10A" w:rsidR="00B0469B"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i/>
          <w:sz w:val="24"/>
          <w:szCs w:val="24"/>
          <w:highlight w:val="white"/>
          <w:lang w:val="en-GB"/>
        </w:rPr>
        <w:t xml:space="preserve">Based on </w:t>
      </w:r>
      <w:r w:rsidR="00BE67DE" w:rsidRPr="00BF4DB3">
        <w:rPr>
          <w:rFonts w:ascii="Times New Roman" w:eastAsia="Times New Roman" w:hAnsi="Times New Roman" w:cs="Times New Roman"/>
          <w:i/>
          <w:sz w:val="24"/>
          <w:szCs w:val="24"/>
          <w:highlight w:val="white"/>
          <w:lang w:val="en-GB"/>
        </w:rPr>
        <w:t>Economic</w:t>
      </w:r>
      <w:r w:rsidRPr="00BF4DB3">
        <w:rPr>
          <w:rFonts w:ascii="Times New Roman" w:eastAsia="Times New Roman" w:hAnsi="Times New Roman" w:cs="Times New Roman"/>
          <w:i/>
          <w:sz w:val="24"/>
          <w:szCs w:val="24"/>
          <w:highlight w:val="white"/>
          <w:lang w:val="en-GB"/>
        </w:rPr>
        <w:t xml:space="preserve"> Conditions</w:t>
      </w:r>
      <w:r w:rsidRPr="00BF4DB3">
        <w:rPr>
          <w:rFonts w:ascii="Times New Roman" w:eastAsia="Times New Roman" w:hAnsi="Times New Roman" w:cs="Times New Roman"/>
          <w:sz w:val="24"/>
          <w:szCs w:val="24"/>
          <w:highlight w:val="white"/>
          <w:lang w:val="en-GB"/>
        </w:rPr>
        <w:t xml:space="preserve">, electric Vehicles are more expensive cars than ICE cars without subsidies. Customers are always looking for benefit from this type of acts is drawn to EV, because they provided subsidy to the government always. </w:t>
      </w:r>
    </w:p>
    <w:p w14:paraId="61444762" w14:textId="77777777" w:rsidR="00B0469B"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4F73B1C4" w14:textId="11861E47"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lastRenderedPageBreak/>
        <w:t>Some of the attractive ICEs are likely to toll taxes, registration taxes, VAT for national highways. As per, case study says that the number of EV model launches double in the year 2013, compared to the year 2012, and the growth rate increased by 50% in the year 2014. (Löfsten, 2016).</w:t>
      </w:r>
    </w:p>
    <w:p w14:paraId="4C41704A" w14:textId="77777777" w:rsidR="00B0469B"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i/>
          <w:sz w:val="24"/>
          <w:szCs w:val="24"/>
          <w:highlight w:val="white"/>
          <w:lang w:val="en-GB"/>
        </w:rPr>
        <w:t>Industrial Development- Major</w:t>
      </w:r>
      <w:r w:rsidRPr="00BF4DB3">
        <w:rPr>
          <w:rFonts w:ascii="Times New Roman" w:eastAsia="Times New Roman" w:hAnsi="Times New Roman" w:cs="Times New Roman"/>
          <w:sz w:val="24"/>
          <w:szCs w:val="24"/>
          <w:highlight w:val="white"/>
          <w:lang w:val="en-GB"/>
        </w:rPr>
        <w:t xml:space="preserve"> countries other than Europe have now started to release modern EV models tie-up with Europe. </w:t>
      </w:r>
    </w:p>
    <w:p w14:paraId="3FA2A9D8" w14:textId="77777777" w:rsidR="00B0469B"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24777A35" w14:textId="2BB7147E"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 xml:space="preserve">The case study says that the number production of EVs including hybrid engines has been increased every year since 2013 and in 2014 holds for a large number of </w:t>
      </w:r>
      <w:r w:rsidR="00BE67DE" w:rsidRPr="00BF4DB3">
        <w:rPr>
          <w:rFonts w:ascii="Times New Roman" w:eastAsia="Times New Roman" w:hAnsi="Times New Roman" w:cs="Times New Roman"/>
          <w:sz w:val="24"/>
          <w:szCs w:val="24"/>
          <w:highlight w:val="white"/>
          <w:lang w:val="en-GB"/>
        </w:rPr>
        <w:t>productions</w:t>
      </w:r>
      <w:r w:rsidRPr="00BF4DB3">
        <w:rPr>
          <w:rFonts w:ascii="Times New Roman" w:eastAsia="Times New Roman" w:hAnsi="Times New Roman" w:cs="Times New Roman"/>
          <w:sz w:val="24"/>
          <w:szCs w:val="24"/>
          <w:highlight w:val="white"/>
          <w:lang w:val="en-GB"/>
        </w:rPr>
        <w:t>, hence EVs has been developed sky-rocketed in the market in the past few years.</w:t>
      </w:r>
    </w:p>
    <w:p w14:paraId="1697FA1B" w14:textId="5E5AA240" w:rsidR="00215E78"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i/>
          <w:sz w:val="24"/>
          <w:szCs w:val="24"/>
          <w:highlight w:val="white"/>
          <w:lang w:val="en-GB"/>
        </w:rPr>
        <w:t>Based on Environmental perspectives</w:t>
      </w:r>
      <w:r w:rsidRPr="00BF4DB3">
        <w:rPr>
          <w:rFonts w:ascii="Times New Roman" w:eastAsia="Times New Roman" w:hAnsi="Times New Roman" w:cs="Times New Roman"/>
          <w:sz w:val="24"/>
          <w:szCs w:val="24"/>
          <w:highlight w:val="white"/>
          <w:lang w:val="en-GB"/>
        </w:rPr>
        <w:t>, Governments around the world have estimated CO2 emissions for large to small EVs respectively. Analysis has shown that as per New European Driving Cycle 33% emission of CO2 is likely to cut down by the year 2020. (Data prescribed in CO2/km).</w:t>
      </w:r>
    </w:p>
    <w:p w14:paraId="560F68D6"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5F628FC9" w14:textId="1DF2386E"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 xml:space="preserve">As a result of this CO2, oxides of Nitrogen’s can also be regulated. </w:t>
      </w:r>
      <w:r w:rsidR="00BE67DE" w:rsidRPr="00BF4DB3">
        <w:rPr>
          <w:rFonts w:ascii="Times New Roman" w:eastAsia="Times New Roman" w:hAnsi="Times New Roman" w:cs="Times New Roman"/>
          <w:sz w:val="24"/>
          <w:szCs w:val="24"/>
          <w:highlight w:val="white"/>
          <w:lang w:val="en-GB"/>
        </w:rPr>
        <w:t>Thus,</w:t>
      </w:r>
      <w:r w:rsidRPr="00BF4DB3">
        <w:rPr>
          <w:rFonts w:ascii="Times New Roman" w:eastAsia="Times New Roman" w:hAnsi="Times New Roman" w:cs="Times New Roman"/>
          <w:sz w:val="24"/>
          <w:szCs w:val="24"/>
          <w:highlight w:val="white"/>
          <w:lang w:val="en-GB"/>
        </w:rPr>
        <w:t xml:space="preserve"> EVs produce less polluted smoke and promotes a green world. Last but not least, when the EV technology came to any country it collaborated with other neighbouring countries (Masiero </w:t>
      </w:r>
      <w:r w:rsidRPr="00BF4DB3">
        <w:rPr>
          <w:rFonts w:ascii="Times New Roman" w:eastAsia="Times New Roman" w:hAnsi="Times New Roman" w:cs="Times New Roman"/>
          <w:i/>
          <w:sz w:val="24"/>
          <w:szCs w:val="24"/>
          <w:highlight w:val="white"/>
          <w:lang w:val="en-GB"/>
        </w:rPr>
        <w:t xml:space="preserve">et al. </w:t>
      </w:r>
      <w:r w:rsidRPr="00BF4DB3">
        <w:rPr>
          <w:rFonts w:ascii="Times New Roman" w:eastAsia="Times New Roman" w:hAnsi="Times New Roman" w:cs="Times New Roman"/>
          <w:sz w:val="24"/>
          <w:szCs w:val="24"/>
          <w:highlight w:val="white"/>
          <w:lang w:val="en-GB"/>
        </w:rPr>
        <w:t xml:space="preserve"> 2016).</w:t>
      </w:r>
    </w:p>
    <w:p w14:paraId="6332F1C7" w14:textId="77777777" w:rsidR="00215E78" w:rsidRPr="00BF4DB3" w:rsidRDefault="00215E78" w:rsidP="00384D2F">
      <w:pPr>
        <w:pStyle w:val="Heading2"/>
        <w:rPr>
          <w:rFonts w:eastAsia="Times New Roman"/>
          <w:highlight w:val="white"/>
          <w:lang w:val="en-GB"/>
        </w:rPr>
      </w:pPr>
      <w:bookmarkStart w:id="5" w:name="_Toc13923372"/>
      <w:r w:rsidRPr="00BF4DB3">
        <w:rPr>
          <w:rFonts w:eastAsia="Times New Roman"/>
          <w:highlight w:val="white"/>
          <w:lang w:val="en-GB"/>
        </w:rPr>
        <w:t>Modification of the   manufacturing Industry</w:t>
      </w:r>
      <w:bookmarkEnd w:id="5"/>
      <w:r w:rsidRPr="00BF4DB3">
        <w:rPr>
          <w:rFonts w:eastAsia="Times New Roman"/>
          <w:highlight w:val="white"/>
          <w:lang w:val="en-GB"/>
        </w:rPr>
        <w:t xml:space="preserve"> </w:t>
      </w:r>
    </w:p>
    <w:p w14:paraId="34723E61" w14:textId="2835AFB0" w:rsidR="00215E78"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 xml:space="preserve">The manufacturing industry and car makers Volvo is one of the major companies for making EVs in Europe. </w:t>
      </w:r>
    </w:p>
    <w:p w14:paraId="2EA1B387"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1DCFD5F9" w14:textId="77777777"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b/>
          <w:i/>
          <w:sz w:val="24"/>
          <w:szCs w:val="24"/>
          <w:highlight w:val="white"/>
          <w:lang w:val="en-GB"/>
        </w:rPr>
        <w:t>Changes in Industry in the last few years-</w:t>
      </w:r>
      <w:r w:rsidRPr="00BF4DB3">
        <w:rPr>
          <w:rFonts w:ascii="Times New Roman" w:eastAsia="Times New Roman" w:hAnsi="Times New Roman" w:cs="Times New Roman"/>
          <w:i/>
          <w:sz w:val="24"/>
          <w:szCs w:val="24"/>
          <w:highlight w:val="white"/>
          <w:lang w:val="en-GB"/>
        </w:rPr>
        <w:t xml:space="preserve"> </w:t>
      </w:r>
      <w:r w:rsidRPr="00BF4DB3">
        <w:rPr>
          <w:rFonts w:ascii="Times New Roman" w:eastAsia="Times New Roman" w:hAnsi="Times New Roman" w:cs="Times New Roman"/>
          <w:sz w:val="24"/>
          <w:szCs w:val="24"/>
          <w:highlight w:val="white"/>
          <w:lang w:val="en-GB"/>
        </w:rPr>
        <w:t>To set up achieving the goals of reduced emission rate, how much energy dissipated for this EV technology are the major issues for changing in the industry. In the next five to ten year of transport technology through EVs changing rapidly.</w:t>
      </w:r>
    </w:p>
    <w:p w14:paraId="495076EA" w14:textId="6862C36B" w:rsidR="00215E78"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 xml:space="preserve">The report says that Jeju, which is an island in Korea, has set a goal of having 100% EVs by the year 2030. Case Study says that Germany has set to produce 1 million EVs by 2020; France has been expected to 2 million EVs by 2020; the Netherlands also targeted 2 laky EVs by 2020 and thereafter 1 million at the end of 2025. The changes in setting up this </w:t>
      </w:r>
      <w:r w:rsidR="00BE67DE" w:rsidRPr="00BF4DB3">
        <w:rPr>
          <w:rFonts w:ascii="Times New Roman" w:eastAsia="Times New Roman" w:hAnsi="Times New Roman" w:cs="Times New Roman"/>
          <w:sz w:val="24"/>
          <w:szCs w:val="24"/>
          <w:highlight w:val="white"/>
          <w:lang w:val="en-GB"/>
        </w:rPr>
        <w:t>number</w:t>
      </w:r>
      <w:r w:rsidRPr="00BF4DB3">
        <w:rPr>
          <w:rFonts w:ascii="Times New Roman" w:eastAsia="Times New Roman" w:hAnsi="Times New Roman" w:cs="Times New Roman"/>
          <w:sz w:val="24"/>
          <w:szCs w:val="24"/>
          <w:highlight w:val="white"/>
          <w:lang w:val="en-GB"/>
        </w:rPr>
        <w:t xml:space="preserve"> of targets give a strong for their countries and governments also.</w:t>
      </w:r>
    </w:p>
    <w:p w14:paraId="67D4DAF7"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2EEED776" w14:textId="234EF990" w:rsidR="00215E78"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b/>
          <w:i/>
          <w:sz w:val="24"/>
          <w:szCs w:val="24"/>
          <w:highlight w:val="white"/>
          <w:lang w:val="en-GB"/>
        </w:rPr>
        <w:lastRenderedPageBreak/>
        <w:t xml:space="preserve">Overall modification and implementation of EVs- </w:t>
      </w:r>
      <w:r w:rsidRPr="00BF4DB3">
        <w:rPr>
          <w:rFonts w:ascii="Times New Roman" w:eastAsia="Times New Roman" w:hAnsi="Times New Roman" w:cs="Times New Roman"/>
          <w:sz w:val="24"/>
          <w:szCs w:val="24"/>
          <w:highlight w:val="white"/>
          <w:lang w:val="en-GB"/>
        </w:rPr>
        <w:t>As EVs are the sources of renewable energy, so it has been high marketing value in the upcoming years.  According to Tatiana</w:t>
      </w:r>
      <w:r w:rsidRPr="00BF4DB3">
        <w:rPr>
          <w:rFonts w:ascii="Times New Roman" w:eastAsia="Times New Roman" w:hAnsi="Times New Roman" w:cs="Times New Roman"/>
          <w:i/>
          <w:sz w:val="24"/>
          <w:szCs w:val="24"/>
          <w:highlight w:val="white"/>
          <w:lang w:val="en-GB"/>
        </w:rPr>
        <w:t xml:space="preserve"> et al. </w:t>
      </w:r>
      <w:r w:rsidRPr="00BF4DB3">
        <w:rPr>
          <w:rFonts w:ascii="Times New Roman" w:eastAsia="Times New Roman" w:hAnsi="Times New Roman" w:cs="Times New Roman"/>
          <w:sz w:val="24"/>
          <w:szCs w:val="24"/>
          <w:highlight w:val="white"/>
          <w:lang w:val="en-GB"/>
        </w:rPr>
        <w:t xml:space="preserve">(2017), EVs can face any type of technical challenges and improve its electric mobility. </w:t>
      </w:r>
      <w:r w:rsidR="00BE67DE" w:rsidRPr="00BF4DB3">
        <w:rPr>
          <w:rFonts w:ascii="Times New Roman" w:eastAsia="Times New Roman" w:hAnsi="Times New Roman" w:cs="Times New Roman"/>
          <w:sz w:val="24"/>
          <w:szCs w:val="24"/>
          <w:highlight w:val="white"/>
          <w:lang w:val="en-GB"/>
        </w:rPr>
        <w:t>Thus,</w:t>
      </w:r>
      <w:r w:rsidRPr="00BF4DB3">
        <w:rPr>
          <w:rFonts w:ascii="Times New Roman" w:eastAsia="Times New Roman" w:hAnsi="Times New Roman" w:cs="Times New Roman"/>
          <w:sz w:val="24"/>
          <w:szCs w:val="24"/>
          <w:highlight w:val="white"/>
          <w:lang w:val="en-GB"/>
        </w:rPr>
        <w:t xml:space="preserve"> it can be applied into different business models such as PESTLE approach, Porter’s Diamond, Value Network. </w:t>
      </w:r>
    </w:p>
    <w:p w14:paraId="36750AD0"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highlight w:val="white"/>
          <w:lang w:val="en-GB"/>
        </w:rPr>
      </w:pPr>
    </w:p>
    <w:p w14:paraId="1BCC854A" w14:textId="77777777" w:rsidR="00215E78" w:rsidRPr="00BF4DB3" w:rsidRDefault="00215E78"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b/>
          <w:i/>
          <w:sz w:val="24"/>
          <w:szCs w:val="24"/>
          <w:highlight w:val="white"/>
          <w:lang w:val="en-GB"/>
        </w:rPr>
        <w:t xml:space="preserve">Modification of EV engines and the final result- </w:t>
      </w:r>
      <w:r w:rsidRPr="00BF4DB3">
        <w:rPr>
          <w:rFonts w:ascii="Times New Roman" w:eastAsia="Times New Roman" w:hAnsi="Times New Roman" w:cs="Times New Roman"/>
          <w:b/>
          <w:sz w:val="24"/>
          <w:szCs w:val="24"/>
          <w:highlight w:val="white"/>
          <w:lang w:val="en-GB"/>
        </w:rPr>
        <w:t>From</w:t>
      </w:r>
      <w:r w:rsidRPr="00BF4DB3">
        <w:rPr>
          <w:rFonts w:ascii="Times New Roman" w:eastAsia="Times New Roman" w:hAnsi="Times New Roman" w:cs="Times New Roman"/>
          <w:sz w:val="24"/>
          <w:szCs w:val="24"/>
          <w:highlight w:val="white"/>
          <w:lang w:val="en-GB"/>
        </w:rPr>
        <w:t xml:space="preserve"> the case study it has been clearly seen that EVs are consist of various types of machines starting from Internal Combustion engines (ICE) to modified Fuel cell electric vehicle (FCEV). EVs can be configured with engines, by fuel consumption and exhaust emission and by the capacity of the battery.  </w:t>
      </w:r>
    </w:p>
    <w:p w14:paraId="10221CEF" w14:textId="17DF3E59" w:rsidR="009A183E" w:rsidRPr="00BF4DB3" w:rsidRDefault="00BE67DE" w:rsidP="00384D2F">
      <w:pPr>
        <w:pStyle w:val="Normal1"/>
        <w:spacing w:line="360" w:lineRule="auto"/>
        <w:jc w:val="both"/>
        <w:rPr>
          <w:rFonts w:ascii="Times New Roman" w:eastAsia="Times New Roman" w:hAnsi="Times New Roman" w:cs="Times New Roman"/>
          <w:sz w:val="24"/>
          <w:szCs w:val="24"/>
          <w:highlight w:val="white"/>
          <w:lang w:val="en-GB"/>
        </w:rPr>
      </w:pPr>
      <w:r w:rsidRPr="00BF4DB3">
        <w:rPr>
          <w:rFonts w:ascii="Times New Roman" w:eastAsia="Times New Roman" w:hAnsi="Times New Roman" w:cs="Times New Roman"/>
          <w:sz w:val="24"/>
          <w:szCs w:val="24"/>
          <w:highlight w:val="white"/>
          <w:lang w:val="en-GB"/>
        </w:rPr>
        <w:t>Thus,</w:t>
      </w:r>
      <w:r w:rsidR="00215E78" w:rsidRPr="00BF4DB3">
        <w:rPr>
          <w:rFonts w:ascii="Times New Roman" w:eastAsia="Times New Roman" w:hAnsi="Times New Roman" w:cs="Times New Roman"/>
          <w:sz w:val="24"/>
          <w:szCs w:val="24"/>
          <w:highlight w:val="white"/>
          <w:lang w:val="en-GB"/>
        </w:rPr>
        <w:t xml:space="preserve"> modified EV power trains have been more productive and benefits for the Environment and which overcome any difficulty in case of marketing and gearing up for the new phase in Europe. </w:t>
      </w:r>
    </w:p>
    <w:p w14:paraId="07BCC762" w14:textId="77777777" w:rsidR="000F17B8" w:rsidRPr="00BF4DB3" w:rsidRDefault="00B8226A" w:rsidP="00384D2F">
      <w:pPr>
        <w:pStyle w:val="Heading2"/>
        <w:rPr>
          <w:lang w:val="en-GB"/>
        </w:rPr>
      </w:pPr>
      <w:bookmarkStart w:id="6" w:name="_Toc13923373"/>
      <w:r w:rsidRPr="00BF4DB3">
        <w:rPr>
          <w:lang w:val="en-GB"/>
        </w:rPr>
        <w:t>Advantages of electric vehicles</w:t>
      </w:r>
      <w:bookmarkEnd w:id="6"/>
    </w:p>
    <w:p w14:paraId="7039A3CF" w14:textId="5FBD8833" w:rsidR="00B8226A" w:rsidRDefault="00C91209" w:rsidP="00384D2F">
      <w:pPr>
        <w:pStyle w:val="Default"/>
        <w:spacing w:line="360" w:lineRule="auto"/>
        <w:jc w:val="both"/>
        <w:rPr>
          <w:rFonts w:ascii="Times New Roman" w:hAnsi="Times New Roman" w:cs="Times New Roman"/>
          <w:color w:val="000000" w:themeColor="text1"/>
          <w:lang w:val="en-GB"/>
        </w:rPr>
      </w:pPr>
      <w:r w:rsidRPr="00BF4DB3">
        <w:rPr>
          <w:rFonts w:ascii="Times New Roman" w:hAnsi="Times New Roman" w:cs="Times New Roman"/>
          <w:color w:val="000000" w:themeColor="text1"/>
          <w:lang w:val="en-GB"/>
        </w:rPr>
        <w:t xml:space="preserve">There are many advantages to use an electric car such as lack of carbon footprint, cost savings. Other </w:t>
      </w:r>
      <w:r w:rsidR="00FB449E" w:rsidRPr="00BF4DB3">
        <w:rPr>
          <w:rFonts w:ascii="Times New Roman" w:hAnsi="Times New Roman" w:cs="Times New Roman"/>
          <w:color w:val="000000" w:themeColor="text1"/>
          <w:lang w:val="en-GB"/>
        </w:rPr>
        <w:t>advantages of electric vehicles have</w:t>
      </w:r>
      <w:r w:rsidRPr="00BF4DB3">
        <w:rPr>
          <w:rFonts w:ascii="Times New Roman" w:hAnsi="Times New Roman" w:cs="Times New Roman"/>
          <w:color w:val="000000" w:themeColor="text1"/>
          <w:lang w:val="en-GB"/>
        </w:rPr>
        <w:t xml:space="preserve"> been explained below.</w:t>
      </w:r>
    </w:p>
    <w:p w14:paraId="051EF581" w14:textId="77777777" w:rsidR="00B0469B" w:rsidRPr="00BF4DB3" w:rsidRDefault="00B0469B" w:rsidP="00384D2F">
      <w:pPr>
        <w:pStyle w:val="Default"/>
        <w:spacing w:line="360" w:lineRule="auto"/>
        <w:jc w:val="both"/>
        <w:rPr>
          <w:rFonts w:ascii="Times New Roman" w:hAnsi="Times New Roman" w:cs="Times New Roman"/>
          <w:color w:val="000000" w:themeColor="text1"/>
          <w:lang w:val="en-GB"/>
        </w:rPr>
      </w:pPr>
    </w:p>
    <w:p w14:paraId="6E4E38A7" w14:textId="0511941E" w:rsidR="002B3D8F" w:rsidRDefault="002B3D8F" w:rsidP="00BF4DB3">
      <w:pPr>
        <w:pStyle w:val="Default"/>
        <w:spacing w:line="360" w:lineRule="auto"/>
        <w:jc w:val="both"/>
        <w:rPr>
          <w:rFonts w:ascii="Times New Roman" w:hAnsi="Times New Roman" w:cs="Times New Roman"/>
          <w:color w:val="000000" w:themeColor="text1"/>
          <w:lang w:val="en-GB"/>
        </w:rPr>
      </w:pPr>
      <w:r w:rsidRPr="00BF4DB3">
        <w:rPr>
          <w:rFonts w:ascii="Times New Roman" w:hAnsi="Times New Roman" w:cs="Times New Roman"/>
          <w:b/>
          <w:color w:val="000000" w:themeColor="text1"/>
          <w:lang w:val="en-GB"/>
        </w:rPr>
        <w:t>Carbon footprint</w:t>
      </w:r>
      <w:r w:rsidR="00BF4DB3">
        <w:rPr>
          <w:rFonts w:ascii="Times New Roman" w:hAnsi="Times New Roman" w:cs="Times New Roman"/>
          <w:b/>
          <w:color w:val="000000" w:themeColor="text1"/>
          <w:lang w:val="en-GB"/>
        </w:rPr>
        <w:t xml:space="preserve"> </w:t>
      </w:r>
      <w:r w:rsidRPr="00BF4DB3">
        <w:rPr>
          <w:rFonts w:ascii="Times New Roman" w:hAnsi="Times New Roman" w:cs="Times New Roman"/>
          <w:color w:val="000000" w:themeColor="text1"/>
          <w:lang w:val="en-GB"/>
        </w:rPr>
        <w:t xml:space="preserve">One of the most important </w:t>
      </w:r>
      <w:r w:rsidR="00E40732" w:rsidRPr="00BF4DB3">
        <w:rPr>
          <w:rFonts w:ascii="Times New Roman" w:hAnsi="Times New Roman" w:cs="Times New Roman"/>
          <w:color w:val="000000" w:themeColor="text1"/>
          <w:lang w:val="en-GB"/>
        </w:rPr>
        <w:t xml:space="preserve">factors in EV is that it reduces that carbon footprint and this is helpful to reduce environmental pollution. </w:t>
      </w:r>
      <w:r w:rsidR="00BA0B4A" w:rsidRPr="00BF4DB3">
        <w:rPr>
          <w:rFonts w:ascii="Times New Roman" w:hAnsi="Times New Roman" w:cs="Times New Roman"/>
          <w:color w:val="000000" w:themeColor="text1"/>
          <w:lang w:val="en-GB"/>
        </w:rPr>
        <w:t xml:space="preserve">Even there are </w:t>
      </w:r>
      <w:r w:rsidR="00B47D95" w:rsidRPr="00BF4DB3">
        <w:rPr>
          <w:rFonts w:ascii="Times New Roman" w:hAnsi="Times New Roman" w:cs="Times New Roman"/>
          <w:color w:val="000000" w:themeColor="text1"/>
          <w:lang w:val="en-GB"/>
        </w:rPr>
        <w:t>some</w:t>
      </w:r>
      <w:r w:rsidR="00BA0B4A" w:rsidRPr="00BF4DB3">
        <w:rPr>
          <w:rFonts w:ascii="Times New Roman" w:hAnsi="Times New Roman" w:cs="Times New Roman"/>
          <w:color w:val="000000" w:themeColor="text1"/>
          <w:lang w:val="en-GB"/>
        </w:rPr>
        <w:t xml:space="preserve"> electric </w:t>
      </w:r>
      <w:r w:rsidR="00FA6366" w:rsidRPr="00BF4DB3">
        <w:rPr>
          <w:rFonts w:ascii="Times New Roman" w:hAnsi="Times New Roman" w:cs="Times New Roman"/>
          <w:color w:val="000000" w:themeColor="text1"/>
          <w:lang w:val="en-GB"/>
        </w:rPr>
        <w:t>cars</w:t>
      </w:r>
      <w:r w:rsidR="00BA0B4A" w:rsidRPr="00BF4DB3">
        <w:rPr>
          <w:rFonts w:ascii="Times New Roman" w:hAnsi="Times New Roman" w:cs="Times New Roman"/>
          <w:color w:val="000000" w:themeColor="text1"/>
          <w:lang w:val="en-GB"/>
        </w:rPr>
        <w:t xml:space="preserve"> which emit zero carbon </w:t>
      </w:r>
      <w:r w:rsidR="00FA6366" w:rsidRPr="00BF4DB3">
        <w:rPr>
          <w:rFonts w:ascii="Times New Roman" w:hAnsi="Times New Roman" w:cs="Times New Roman"/>
          <w:color w:val="000000" w:themeColor="text1"/>
          <w:lang w:val="en-GB"/>
        </w:rPr>
        <w:t>footprints</w:t>
      </w:r>
      <w:r w:rsidR="00BA0B4A" w:rsidRPr="00BF4DB3">
        <w:rPr>
          <w:rFonts w:ascii="Times New Roman" w:hAnsi="Times New Roman" w:cs="Times New Roman"/>
          <w:color w:val="000000" w:themeColor="text1"/>
          <w:lang w:val="en-GB"/>
        </w:rPr>
        <w:t xml:space="preserve">. A study has shown that </w:t>
      </w:r>
      <w:r w:rsidR="00B150C9" w:rsidRPr="00BF4DB3">
        <w:rPr>
          <w:rFonts w:ascii="Times New Roman" w:hAnsi="Times New Roman" w:cs="Times New Roman"/>
          <w:color w:val="000000" w:themeColor="text1"/>
          <w:lang w:val="en-GB"/>
        </w:rPr>
        <w:t xml:space="preserve">carbon </w:t>
      </w:r>
      <w:r w:rsidR="0044603E" w:rsidRPr="00BF4DB3">
        <w:rPr>
          <w:rFonts w:ascii="Times New Roman" w:hAnsi="Times New Roman" w:cs="Times New Roman"/>
          <w:color w:val="000000" w:themeColor="text1"/>
          <w:lang w:val="en-GB"/>
        </w:rPr>
        <w:t>emission</w:t>
      </w:r>
      <w:r w:rsidR="00B150C9" w:rsidRPr="00BF4DB3">
        <w:rPr>
          <w:rFonts w:ascii="Times New Roman" w:hAnsi="Times New Roman" w:cs="Times New Roman"/>
          <w:color w:val="000000" w:themeColor="text1"/>
          <w:lang w:val="en-GB"/>
        </w:rPr>
        <w:t xml:space="preserve"> in environment in petrol car is 2.99 t CO2e for every 10000 miles while in diesel car it is </w:t>
      </w:r>
      <w:r w:rsidR="0044603E" w:rsidRPr="00BF4DB3">
        <w:rPr>
          <w:rFonts w:ascii="Times New Roman" w:hAnsi="Times New Roman" w:cs="Times New Roman"/>
          <w:color w:val="000000" w:themeColor="text1"/>
          <w:lang w:val="en-GB"/>
        </w:rPr>
        <w:t>2.88t CO2e. Average electric car emits very less carbon which is around 0.96 CO2e for the same distance</w:t>
      </w:r>
      <w:r w:rsidR="00524318" w:rsidRPr="00BF4DB3">
        <w:rPr>
          <w:rFonts w:ascii="Times New Roman" w:hAnsi="Times New Roman" w:cs="Times New Roman"/>
          <w:color w:val="000000" w:themeColor="text1"/>
          <w:lang w:val="en-GB"/>
        </w:rPr>
        <w:t xml:space="preserve"> (carbonfootprint.com, 2019)</w:t>
      </w:r>
      <w:r w:rsidR="0044603E" w:rsidRPr="00BF4DB3">
        <w:rPr>
          <w:rFonts w:ascii="Times New Roman" w:hAnsi="Times New Roman" w:cs="Times New Roman"/>
          <w:color w:val="000000" w:themeColor="text1"/>
          <w:lang w:val="en-GB"/>
        </w:rPr>
        <w:t>.</w:t>
      </w:r>
    </w:p>
    <w:p w14:paraId="0E6BFC5F" w14:textId="77777777" w:rsidR="00B0469B" w:rsidRPr="00B0469B" w:rsidRDefault="00B0469B" w:rsidP="00BF4DB3">
      <w:pPr>
        <w:pStyle w:val="Default"/>
        <w:spacing w:line="360" w:lineRule="auto"/>
        <w:jc w:val="both"/>
        <w:rPr>
          <w:rFonts w:ascii="Times New Roman" w:hAnsi="Times New Roman" w:cs="Times New Roman"/>
          <w:color w:val="000000" w:themeColor="text1"/>
          <w:lang w:val="en-GB"/>
        </w:rPr>
      </w:pPr>
    </w:p>
    <w:p w14:paraId="49E053A1" w14:textId="0FBD1BB3" w:rsidR="00B37978" w:rsidRDefault="0044603E" w:rsidP="00384D2F">
      <w:pPr>
        <w:spacing w:line="360" w:lineRule="auto"/>
        <w:jc w:val="both"/>
        <w:rPr>
          <w:rFonts w:ascii="Times New Roman" w:hAnsi="Times New Roman" w:cs="Times New Roman"/>
          <w:color w:val="000000" w:themeColor="text1"/>
          <w:lang w:val="en-GB"/>
        </w:rPr>
      </w:pPr>
      <w:r w:rsidRPr="00BF4DB3">
        <w:rPr>
          <w:rFonts w:ascii="Times New Roman" w:hAnsi="Times New Roman" w:cs="Times New Roman"/>
          <w:b/>
          <w:color w:val="000000" w:themeColor="text1"/>
          <w:lang w:val="en-GB"/>
        </w:rPr>
        <w:t>Cost saving</w:t>
      </w:r>
      <w:r w:rsidR="00BF4DB3">
        <w:rPr>
          <w:rFonts w:ascii="Times New Roman" w:hAnsi="Times New Roman" w:cs="Times New Roman"/>
          <w:b/>
          <w:color w:val="000000" w:themeColor="text1"/>
          <w:lang w:val="en-GB"/>
        </w:rPr>
        <w:t xml:space="preserve"> </w:t>
      </w:r>
      <w:r w:rsidR="00B37978" w:rsidRPr="00BF4DB3">
        <w:rPr>
          <w:rFonts w:ascii="Times New Roman" w:hAnsi="Times New Roman" w:cs="Times New Roman"/>
          <w:color w:val="000000" w:themeColor="text1"/>
          <w:lang w:val="en-GB"/>
        </w:rPr>
        <w:t xml:space="preserve">Though cost of electric car is same or a little higher than </w:t>
      </w:r>
      <w:r w:rsidR="00D170A3" w:rsidRPr="00BF4DB3">
        <w:rPr>
          <w:rFonts w:ascii="Times New Roman" w:hAnsi="Times New Roman" w:cs="Times New Roman"/>
          <w:color w:val="000000" w:themeColor="text1"/>
          <w:lang w:val="en-GB"/>
        </w:rPr>
        <w:t xml:space="preserve">normal vehicles, there are several </w:t>
      </w:r>
      <w:r w:rsidR="005B1105" w:rsidRPr="00BF4DB3">
        <w:rPr>
          <w:rFonts w:ascii="Times New Roman" w:hAnsi="Times New Roman" w:cs="Times New Roman"/>
          <w:color w:val="000000" w:themeColor="text1"/>
          <w:lang w:val="en-GB"/>
        </w:rPr>
        <w:t>schemes</w:t>
      </w:r>
      <w:r w:rsidR="00D170A3" w:rsidRPr="00BF4DB3">
        <w:rPr>
          <w:rFonts w:ascii="Times New Roman" w:hAnsi="Times New Roman" w:cs="Times New Roman"/>
          <w:color w:val="000000" w:themeColor="text1"/>
          <w:lang w:val="en-GB"/>
        </w:rPr>
        <w:t xml:space="preserve"> from government which reduce the cost of electric vehicles. </w:t>
      </w:r>
      <w:r w:rsidR="005B1105" w:rsidRPr="00BF4DB3">
        <w:rPr>
          <w:rFonts w:ascii="Times New Roman" w:hAnsi="Times New Roman" w:cs="Times New Roman"/>
          <w:color w:val="000000" w:themeColor="text1"/>
          <w:lang w:val="en-GB"/>
        </w:rPr>
        <w:t>Government is</w:t>
      </w:r>
      <w:r w:rsidR="00D170A3" w:rsidRPr="00BF4DB3">
        <w:rPr>
          <w:rFonts w:ascii="Times New Roman" w:hAnsi="Times New Roman" w:cs="Times New Roman"/>
          <w:color w:val="000000" w:themeColor="text1"/>
          <w:lang w:val="en-GB"/>
        </w:rPr>
        <w:t xml:space="preserve"> trying to encourage people so that they buy more </w:t>
      </w:r>
      <w:r w:rsidR="005B1105" w:rsidRPr="00BF4DB3">
        <w:rPr>
          <w:rFonts w:ascii="Times New Roman" w:hAnsi="Times New Roman" w:cs="Times New Roman"/>
          <w:color w:val="000000" w:themeColor="text1"/>
          <w:lang w:val="en-GB"/>
        </w:rPr>
        <w:t>electric</w:t>
      </w:r>
      <w:r w:rsidR="00D170A3" w:rsidRPr="00BF4DB3">
        <w:rPr>
          <w:rFonts w:ascii="Times New Roman" w:hAnsi="Times New Roman" w:cs="Times New Roman"/>
          <w:color w:val="000000" w:themeColor="text1"/>
          <w:lang w:val="en-GB"/>
        </w:rPr>
        <w:t xml:space="preserve"> vehicle that petrol or diesel vehicle for reducing environmental pollution. </w:t>
      </w:r>
      <w:r w:rsidR="005B1105" w:rsidRPr="00BF4DB3">
        <w:rPr>
          <w:rFonts w:ascii="Times New Roman" w:hAnsi="Times New Roman" w:cs="Times New Roman"/>
          <w:color w:val="000000" w:themeColor="text1"/>
          <w:lang w:val="en-GB"/>
        </w:rPr>
        <w:t>Even purchase tax, road tax, registration, VAT is attractive than those more carbon emitted vehicles.</w:t>
      </w:r>
      <w:r w:rsidR="00B06C16" w:rsidRPr="00BF4DB3">
        <w:rPr>
          <w:rFonts w:ascii="Times New Roman" w:hAnsi="Times New Roman" w:cs="Times New Roman"/>
          <w:color w:val="000000" w:themeColor="text1"/>
          <w:lang w:val="en-GB"/>
        </w:rPr>
        <w:t xml:space="preserve"> Pollution control campaigning and its implication through electric vehicles has inspired </w:t>
      </w:r>
      <w:r w:rsidR="00EA39E2" w:rsidRPr="00BF4DB3">
        <w:rPr>
          <w:rFonts w:ascii="Times New Roman" w:hAnsi="Times New Roman" w:cs="Times New Roman"/>
          <w:color w:val="000000" w:themeColor="text1"/>
          <w:lang w:val="en-GB"/>
        </w:rPr>
        <w:t>government to reduce tax electric vehicles owner.</w:t>
      </w:r>
    </w:p>
    <w:p w14:paraId="64DC6097" w14:textId="77777777" w:rsidR="00B0469B" w:rsidRPr="00BF4DB3" w:rsidRDefault="00B0469B" w:rsidP="00384D2F">
      <w:pPr>
        <w:spacing w:line="360" w:lineRule="auto"/>
        <w:jc w:val="both"/>
        <w:rPr>
          <w:rFonts w:ascii="Times New Roman" w:hAnsi="Times New Roman" w:cs="Times New Roman"/>
          <w:b/>
          <w:color w:val="000000" w:themeColor="text1"/>
          <w:lang w:val="en-GB"/>
        </w:rPr>
      </w:pPr>
    </w:p>
    <w:p w14:paraId="3DF53628" w14:textId="446779AE" w:rsidR="002E3CCA" w:rsidRPr="00BF4DB3" w:rsidRDefault="00AA0C5D" w:rsidP="00384D2F">
      <w:pPr>
        <w:spacing w:line="360" w:lineRule="auto"/>
        <w:jc w:val="both"/>
        <w:rPr>
          <w:rFonts w:ascii="Times New Roman" w:hAnsi="Times New Roman" w:cs="Times New Roman"/>
          <w:b/>
          <w:color w:val="000000" w:themeColor="text1"/>
          <w:lang w:val="en-GB"/>
        </w:rPr>
      </w:pPr>
      <w:r w:rsidRPr="00BF4DB3">
        <w:rPr>
          <w:rFonts w:ascii="Times New Roman" w:hAnsi="Times New Roman" w:cs="Times New Roman"/>
          <w:b/>
          <w:color w:val="000000" w:themeColor="text1"/>
          <w:lang w:val="en-GB"/>
        </w:rPr>
        <w:lastRenderedPageBreak/>
        <w:t>Low maintenance cost</w:t>
      </w:r>
      <w:r w:rsidR="00BF4DB3">
        <w:rPr>
          <w:rFonts w:ascii="Times New Roman" w:hAnsi="Times New Roman" w:cs="Times New Roman"/>
          <w:b/>
          <w:color w:val="000000" w:themeColor="text1"/>
          <w:lang w:val="en-GB"/>
        </w:rPr>
        <w:t xml:space="preserve"> </w:t>
      </w:r>
      <w:r w:rsidRPr="00BF4DB3">
        <w:rPr>
          <w:rFonts w:ascii="Times New Roman" w:hAnsi="Times New Roman" w:cs="Times New Roman"/>
          <w:color w:val="000000" w:themeColor="text1"/>
          <w:lang w:val="en-GB"/>
        </w:rPr>
        <w:t xml:space="preserve">Maintenance cost EV is cheaper that tradition vehicles as there are </w:t>
      </w:r>
      <w:r w:rsidR="00BE67DE" w:rsidRPr="00BF4DB3">
        <w:rPr>
          <w:rFonts w:ascii="Times New Roman" w:hAnsi="Times New Roman" w:cs="Times New Roman"/>
          <w:color w:val="000000" w:themeColor="text1"/>
          <w:lang w:val="en-GB"/>
        </w:rPr>
        <w:t>a smaller</w:t>
      </w:r>
      <w:r w:rsidRPr="00BF4DB3">
        <w:rPr>
          <w:rFonts w:ascii="Times New Roman" w:hAnsi="Times New Roman" w:cs="Times New Roman"/>
          <w:color w:val="000000" w:themeColor="text1"/>
          <w:lang w:val="en-GB"/>
        </w:rPr>
        <w:t xml:space="preserve"> number of moving parts </w:t>
      </w:r>
      <w:r w:rsidR="007C722A" w:rsidRPr="00BF4DB3">
        <w:rPr>
          <w:rFonts w:ascii="Times New Roman" w:hAnsi="Times New Roman" w:cs="Times New Roman"/>
          <w:color w:val="000000" w:themeColor="text1"/>
          <w:lang w:val="en-GB"/>
        </w:rPr>
        <w:t>in EV than conventional car</w:t>
      </w:r>
      <w:r w:rsidR="00524318" w:rsidRPr="00BF4DB3">
        <w:rPr>
          <w:rFonts w:ascii="Times New Roman" w:hAnsi="Times New Roman" w:cs="Times New Roman"/>
          <w:color w:val="000000" w:themeColor="text1"/>
          <w:lang w:val="en-GB"/>
        </w:rPr>
        <w:t xml:space="preserve"> (</w:t>
      </w:r>
      <w:r w:rsidR="00524318" w:rsidRPr="00BF4DB3">
        <w:rPr>
          <w:rFonts w:ascii="Times New Roman" w:hAnsi="Times New Roman" w:cs="Times New Roman"/>
          <w:color w:val="000000" w:themeColor="text1"/>
          <w:sz w:val="24"/>
          <w:szCs w:val="24"/>
          <w:shd w:val="clear" w:color="auto" w:fill="FFFFFF"/>
          <w:lang w:val="en-GB"/>
        </w:rPr>
        <w:t>Dijk, Wells and Kemp, 2016</w:t>
      </w:r>
      <w:r w:rsidR="00524318" w:rsidRPr="00BF4DB3">
        <w:rPr>
          <w:rFonts w:ascii="Times New Roman" w:hAnsi="Times New Roman" w:cs="Times New Roman"/>
          <w:color w:val="000000" w:themeColor="text1"/>
          <w:lang w:val="en-GB"/>
        </w:rPr>
        <w:t>)</w:t>
      </w:r>
      <w:r w:rsidR="007C722A" w:rsidRPr="00BF4DB3">
        <w:rPr>
          <w:rFonts w:ascii="Times New Roman" w:hAnsi="Times New Roman" w:cs="Times New Roman"/>
          <w:color w:val="000000" w:themeColor="text1"/>
          <w:lang w:val="en-GB"/>
        </w:rPr>
        <w:t xml:space="preserve">. It </w:t>
      </w:r>
      <w:r w:rsidR="00E156CB" w:rsidRPr="00BF4DB3">
        <w:rPr>
          <w:rFonts w:ascii="Times New Roman" w:hAnsi="Times New Roman" w:cs="Times New Roman"/>
          <w:color w:val="000000" w:themeColor="text1"/>
          <w:lang w:val="en-GB"/>
        </w:rPr>
        <w:t>reduces</w:t>
      </w:r>
      <w:r w:rsidR="007C722A" w:rsidRPr="00BF4DB3">
        <w:rPr>
          <w:rFonts w:ascii="Times New Roman" w:hAnsi="Times New Roman" w:cs="Times New Roman"/>
          <w:color w:val="000000" w:themeColor="text1"/>
          <w:lang w:val="en-GB"/>
        </w:rPr>
        <w:t xml:space="preserve"> the friction inside the car and </w:t>
      </w:r>
      <w:r w:rsidR="00287052" w:rsidRPr="00BF4DB3">
        <w:rPr>
          <w:rFonts w:ascii="Times New Roman" w:hAnsi="Times New Roman" w:cs="Times New Roman"/>
          <w:color w:val="000000" w:themeColor="text1"/>
          <w:lang w:val="en-GB"/>
        </w:rPr>
        <w:t>helps</w:t>
      </w:r>
      <w:r w:rsidR="007C722A" w:rsidRPr="00BF4DB3">
        <w:rPr>
          <w:rFonts w:ascii="Times New Roman" w:hAnsi="Times New Roman" w:cs="Times New Roman"/>
          <w:color w:val="000000" w:themeColor="text1"/>
          <w:lang w:val="en-GB"/>
        </w:rPr>
        <w:t xml:space="preserve"> to drive some extra mile without maintenance. </w:t>
      </w:r>
      <w:r w:rsidR="00B33889" w:rsidRPr="00BF4DB3">
        <w:rPr>
          <w:rFonts w:ascii="Times New Roman" w:hAnsi="Times New Roman" w:cs="Times New Roman"/>
          <w:color w:val="000000" w:themeColor="text1"/>
          <w:lang w:val="en-GB"/>
        </w:rPr>
        <w:t xml:space="preserve">Several parts such as </w:t>
      </w:r>
      <w:r w:rsidR="00E156CB" w:rsidRPr="00BF4DB3">
        <w:rPr>
          <w:rFonts w:ascii="Times New Roman" w:hAnsi="Times New Roman" w:cs="Times New Roman"/>
          <w:color w:val="000000" w:themeColor="text1"/>
          <w:lang w:val="en-GB"/>
        </w:rPr>
        <w:t>fuel injection system, radiators, exhaust system is not required which decrease the cost of vehi</w:t>
      </w:r>
      <w:r w:rsidR="002E3CCA" w:rsidRPr="00BF4DB3">
        <w:rPr>
          <w:rFonts w:ascii="Times New Roman" w:hAnsi="Times New Roman" w:cs="Times New Roman"/>
          <w:color w:val="000000" w:themeColor="text1"/>
          <w:lang w:val="en-GB"/>
        </w:rPr>
        <w:t xml:space="preserve">cles maintenance. </w:t>
      </w:r>
      <w:r w:rsidR="00D63D77" w:rsidRPr="00BF4DB3">
        <w:rPr>
          <w:rFonts w:ascii="Times New Roman" w:hAnsi="Times New Roman" w:cs="Times New Roman"/>
          <w:color w:val="000000" w:themeColor="text1"/>
          <w:lang w:val="en-GB"/>
        </w:rPr>
        <w:t xml:space="preserve">There is only battery needed in an EV and those </w:t>
      </w:r>
      <w:r w:rsidR="005F375F" w:rsidRPr="00BF4DB3">
        <w:rPr>
          <w:rFonts w:ascii="Times New Roman" w:hAnsi="Times New Roman" w:cs="Times New Roman"/>
          <w:color w:val="000000" w:themeColor="text1"/>
          <w:lang w:val="en-GB"/>
        </w:rPr>
        <w:t>batteries</w:t>
      </w:r>
      <w:r w:rsidR="00D63D77" w:rsidRPr="00BF4DB3">
        <w:rPr>
          <w:rFonts w:ascii="Times New Roman" w:hAnsi="Times New Roman" w:cs="Times New Roman"/>
          <w:color w:val="000000" w:themeColor="text1"/>
          <w:lang w:val="en-GB"/>
        </w:rPr>
        <w:t xml:space="preserve"> even do not require much maintenance, </w:t>
      </w:r>
      <w:r w:rsidR="005F375F" w:rsidRPr="00BF4DB3">
        <w:rPr>
          <w:rFonts w:ascii="Times New Roman" w:hAnsi="Times New Roman" w:cs="Times New Roman"/>
          <w:color w:val="000000" w:themeColor="text1"/>
          <w:lang w:val="en-GB"/>
        </w:rPr>
        <w:t>Battery Company</w:t>
      </w:r>
      <w:r w:rsidR="00D63D77" w:rsidRPr="00BF4DB3">
        <w:rPr>
          <w:rFonts w:ascii="Times New Roman" w:hAnsi="Times New Roman" w:cs="Times New Roman"/>
          <w:color w:val="000000" w:themeColor="text1"/>
          <w:lang w:val="en-GB"/>
        </w:rPr>
        <w:t xml:space="preserve"> provides around 7-8 years of warranty.</w:t>
      </w:r>
      <w:r w:rsidR="00FD213B" w:rsidRPr="00BF4DB3">
        <w:rPr>
          <w:rFonts w:ascii="Times New Roman" w:hAnsi="Times New Roman" w:cs="Times New Roman"/>
          <w:color w:val="000000" w:themeColor="text1"/>
          <w:lang w:val="en-GB"/>
        </w:rPr>
        <w:t xml:space="preserve"> For </w:t>
      </w:r>
      <w:r w:rsidR="00BE67DE" w:rsidRPr="00BF4DB3">
        <w:rPr>
          <w:rFonts w:ascii="Times New Roman" w:hAnsi="Times New Roman" w:cs="Times New Roman"/>
          <w:color w:val="000000" w:themeColor="text1"/>
          <w:lang w:val="en-GB"/>
        </w:rPr>
        <w:t>example,</w:t>
      </w:r>
      <w:r w:rsidR="00FD213B" w:rsidRPr="00BF4DB3">
        <w:rPr>
          <w:rFonts w:ascii="Times New Roman" w:hAnsi="Times New Roman" w:cs="Times New Roman"/>
          <w:color w:val="000000" w:themeColor="text1"/>
          <w:lang w:val="en-GB"/>
        </w:rPr>
        <w:t xml:space="preserve"> battery of Volvo EV car has 8 years of </w:t>
      </w:r>
      <w:r w:rsidR="00802A90" w:rsidRPr="00BF4DB3">
        <w:rPr>
          <w:rFonts w:ascii="Times New Roman" w:hAnsi="Times New Roman" w:cs="Times New Roman"/>
          <w:color w:val="000000" w:themeColor="text1"/>
          <w:lang w:val="en-GB"/>
        </w:rPr>
        <w:t>warranty.</w:t>
      </w:r>
      <w:r w:rsidR="00921B93" w:rsidRPr="00BF4DB3">
        <w:rPr>
          <w:rFonts w:ascii="Times New Roman" w:hAnsi="Times New Roman" w:cs="Times New Roman"/>
          <w:color w:val="000000" w:themeColor="text1"/>
          <w:lang w:val="en-GB"/>
        </w:rPr>
        <w:t xml:space="preserve"> There is no need to lubricate the car’s engine as it works in electricity which is one of the main reasons for </w:t>
      </w:r>
      <w:r w:rsidR="00BE67DE" w:rsidRPr="00BF4DB3">
        <w:rPr>
          <w:rFonts w:ascii="Times New Roman" w:hAnsi="Times New Roman" w:cs="Times New Roman"/>
          <w:color w:val="000000" w:themeColor="text1"/>
          <w:lang w:val="en-GB"/>
        </w:rPr>
        <w:t>its</w:t>
      </w:r>
      <w:r w:rsidR="00921B93" w:rsidRPr="00BF4DB3">
        <w:rPr>
          <w:rFonts w:ascii="Times New Roman" w:hAnsi="Times New Roman" w:cs="Times New Roman"/>
          <w:color w:val="000000" w:themeColor="text1"/>
          <w:lang w:val="en-GB"/>
        </w:rPr>
        <w:t xml:space="preserve"> low maintenance cost.</w:t>
      </w:r>
    </w:p>
    <w:p w14:paraId="032B813D" w14:textId="0A0D1928" w:rsidR="005F375F" w:rsidRPr="00BF4DB3" w:rsidRDefault="005F375F" w:rsidP="00384D2F">
      <w:pPr>
        <w:spacing w:line="360" w:lineRule="auto"/>
        <w:jc w:val="both"/>
        <w:rPr>
          <w:rFonts w:ascii="Times New Roman" w:hAnsi="Times New Roman" w:cs="Times New Roman"/>
          <w:b/>
          <w:color w:val="000000" w:themeColor="text1"/>
          <w:lang w:val="en-GB"/>
        </w:rPr>
      </w:pPr>
      <w:r w:rsidRPr="00BF4DB3">
        <w:rPr>
          <w:rFonts w:ascii="Times New Roman" w:hAnsi="Times New Roman" w:cs="Times New Roman"/>
          <w:b/>
          <w:color w:val="000000" w:themeColor="text1"/>
          <w:lang w:val="en-GB"/>
        </w:rPr>
        <w:t>Environment friendly vehicles</w:t>
      </w:r>
      <w:r w:rsidR="00BF4DB3">
        <w:rPr>
          <w:rFonts w:ascii="Times New Roman" w:hAnsi="Times New Roman" w:cs="Times New Roman"/>
          <w:b/>
          <w:color w:val="000000" w:themeColor="text1"/>
          <w:lang w:val="en-GB"/>
        </w:rPr>
        <w:t xml:space="preserve">, </w:t>
      </w:r>
      <w:r w:rsidR="00BE67DE" w:rsidRPr="00BF4DB3">
        <w:rPr>
          <w:rFonts w:ascii="Times New Roman" w:hAnsi="Times New Roman" w:cs="Times New Roman"/>
          <w:color w:val="000000" w:themeColor="text1"/>
          <w:lang w:val="en-GB"/>
        </w:rPr>
        <w:t>apart</w:t>
      </w:r>
      <w:r w:rsidRPr="00BF4DB3">
        <w:rPr>
          <w:rFonts w:ascii="Times New Roman" w:hAnsi="Times New Roman" w:cs="Times New Roman"/>
          <w:color w:val="000000" w:themeColor="text1"/>
          <w:lang w:val="en-GB"/>
        </w:rPr>
        <w:t xml:space="preserve"> from </w:t>
      </w:r>
      <w:r w:rsidR="00B47D95" w:rsidRPr="00BF4DB3">
        <w:rPr>
          <w:rFonts w:ascii="Times New Roman" w:hAnsi="Times New Roman" w:cs="Times New Roman"/>
          <w:color w:val="000000" w:themeColor="text1"/>
          <w:lang w:val="en-GB"/>
        </w:rPr>
        <w:t xml:space="preserve">carbon footprint there are other </w:t>
      </w:r>
      <w:r w:rsidR="008D7956" w:rsidRPr="00BF4DB3">
        <w:rPr>
          <w:rFonts w:ascii="Times New Roman" w:hAnsi="Times New Roman" w:cs="Times New Roman"/>
          <w:color w:val="000000" w:themeColor="text1"/>
          <w:lang w:val="en-GB"/>
        </w:rPr>
        <w:t>factors which have</w:t>
      </w:r>
      <w:r w:rsidR="00B47D95" w:rsidRPr="00BF4DB3">
        <w:rPr>
          <w:rFonts w:ascii="Times New Roman" w:hAnsi="Times New Roman" w:cs="Times New Roman"/>
          <w:color w:val="000000" w:themeColor="text1"/>
          <w:lang w:val="en-GB"/>
        </w:rPr>
        <w:t xml:space="preserve"> made this EV </w:t>
      </w:r>
      <w:r w:rsidR="00BE67DE" w:rsidRPr="00BF4DB3">
        <w:rPr>
          <w:rFonts w:ascii="Times New Roman" w:hAnsi="Times New Roman" w:cs="Times New Roman"/>
          <w:color w:val="000000" w:themeColor="text1"/>
          <w:lang w:val="en-GB"/>
        </w:rPr>
        <w:t>eco-friendly</w:t>
      </w:r>
      <w:r w:rsidR="00B47D95" w:rsidRPr="00BF4DB3">
        <w:rPr>
          <w:rFonts w:ascii="Times New Roman" w:hAnsi="Times New Roman" w:cs="Times New Roman"/>
          <w:color w:val="000000" w:themeColor="text1"/>
          <w:lang w:val="en-GB"/>
        </w:rPr>
        <w:t xml:space="preserve"> car. </w:t>
      </w:r>
      <w:r w:rsidR="00226156" w:rsidRPr="00BF4DB3">
        <w:rPr>
          <w:rFonts w:ascii="Times New Roman" w:hAnsi="Times New Roman" w:cs="Times New Roman"/>
          <w:color w:val="000000" w:themeColor="text1"/>
          <w:lang w:val="en-GB"/>
        </w:rPr>
        <w:t xml:space="preserve">It does not </w:t>
      </w:r>
      <w:r w:rsidR="00B169F3" w:rsidRPr="00BF4DB3">
        <w:rPr>
          <w:rFonts w:ascii="Times New Roman" w:hAnsi="Times New Roman" w:cs="Times New Roman"/>
          <w:color w:val="000000" w:themeColor="text1"/>
          <w:lang w:val="en-GB"/>
        </w:rPr>
        <w:t>pollute</w:t>
      </w:r>
      <w:r w:rsidR="00226156" w:rsidRPr="00BF4DB3">
        <w:rPr>
          <w:rFonts w:ascii="Times New Roman" w:hAnsi="Times New Roman" w:cs="Times New Roman"/>
          <w:color w:val="000000" w:themeColor="text1"/>
          <w:lang w:val="en-GB"/>
        </w:rPr>
        <w:t xml:space="preserve"> air as there </w:t>
      </w:r>
      <w:r w:rsidR="008D7956" w:rsidRPr="00BF4DB3">
        <w:rPr>
          <w:rFonts w:ascii="Times New Roman" w:hAnsi="Times New Roman" w:cs="Times New Roman"/>
          <w:color w:val="000000" w:themeColor="text1"/>
          <w:lang w:val="en-GB"/>
        </w:rPr>
        <w:t>is almost no exhaust emission</w:t>
      </w:r>
      <w:r w:rsidR="00226156" w:rsidRPr="00BF4DB3">
        <w:rPr>
          <w:rFonts w:ascii="Times New Roman" w:hAnsi="Times New Roman" w:cs="Times New Roman"/>
          <w:color w:val="000000" w:themeColor="text1"/>
          <w:lang w:val="en-GB"/>
        </w:rPr>
        <w:t>. Renewable energy such as electricity is used in this type of</w:t>
      </w:r>
      <w:r w:rsidR="00B169F3" w:rsidRPr="00BF4DB3">
        <w:rPr>
          <w:rFonts w:ascii="Times New Roman" w:hAnsi="Times New Roman" w:cs="Times New Roman"/>
          <w:color w:val="000000" w:themeColor="text1"/>
          <w:lang w:val="en-GB"/>
        </w:rPr>
        <w:t xml:space="preserve"> cars so it </w:t>
      </w:r>
      <w:r w:rsidR="008D7956" w:rsidRPr="00BF4DB3">
        <w:rPr>
          <w:rFonts w:ascii="Times New Roman" w:hAnsi="Times New Roman" w:cs="Times New Roman"/>
          <w:color w:val="000000" w:themeColor="text1"/>
          <w:lang w:val="en-GB"/>
        </w:rPr>
        <w:t>reduces</w:t>
      </w:r>
      <w:r w:rsidR="00B169F3" w:rsidRPr="00BF4DB3">
        <w:rPr>
          <w:rFonts w:ascii="Times New Roman" w:hAnsi="Times New Roman" w:cs="Times New Roman"/>
          <w:color w:val="000000" w:themeColor="text1"/>
          <w:lang w:val="en-GB"/>
        </w:rPr>
        <w:t xml:space="preserve"> greenhouse emission. </w:t>
      </w:r>
      <w:r w:rsidR="008D7956" w:rsidRPr="00BF4DB3">
        <w:rPr>
          <w:rFonts w:ascii="Times New Roman" w:hAnsi="Times New Roman" w:cs="Times New Roman"/>
          <w:color w:val="000000" w:themeColor="text1"/>
          <w:lang w:val="en-GB"/>
        </w:rPr>
        <w:t xml:space="preserve">Even it is possible to charge </w:t>
      </w:r>
      <w:r w:rsidR="00FA6366" w:rsidRPr="00BF4DB3">
        <w:rPr>
          <w:rFonts w:ascii="Times New Roman" w:hAnsi="Times New Roman" w:cs="Times New Roman"/>
          <w:color w:val="000000" w:themeColor="text1"/>
          <w:lang w:val="en-GB"/>
        </w:rPr>
        <w:t>an</w:t>
      </w:r>
      <w:r w:rsidR="008D7956" w:rsidRPr="00BF4DB3">
        <w:rPr>
          <w:rFonts w:ascii="Times New Roman" w:hAnsi="Times New Roman" w:cs="Times New Roman"/>
          <w:color w:val="000000" w:themeColor="text1"/>
          <w:lang w:val="en-GB"/>
        </w:rPr>
        <w:t xml:space="preserve"> EV from solar power which h</w:t>
      </w:r>
      <w:r w:rsidR="008500F3" w:rsidRPr="00BF4DB3">
        <w:rPr>
          <w:rFonts w:ascii="Times New Roman" w:hAnsi="Times New Roman" w:cs="Times New Roman"/>
          <w:color w:val="000000" w:themeColor="text1"/>
          <w:lang w:val="en-GB"/>
        </w:rPr>
        <w:t>as zero greenhouse gas emission.</w:t>
      </w:r>
    </w:p>
    <w:p w14:paraId="3709B96F" w14:textId="6C61246E" w:rsidR="00B47D95" w:rsidRPr="00BF4DB3" w:rsidRDefault="00F55397" w:rsidP="00384D2F">
      <w:pPr>
        <w:spacing w:line="360" w:lineRule="auto"/>
        <w:jc w:val="both"/>
        <w:rPr>
          <w:rFonts w:ascii="Times New Roman" w:hAnsi="Times New Roman" w:cs="Times New Roman"/>
          <w:b/>
          <w:color w:val="000000" w:themeColor="text1"/>
          <w:lang w:val="en-GB"/>
        </w:rPr>
      </w:pPr>
      <w:r w:rsidRPr="00BF4DB3">
        <w:rPr>
          <w:rFonts w:ascii="Times New Roman" w:hAnsi="Times New Roman" w:cs="Times New Roman"/>
          <w:b/>
          <w:color w:val="000000" w:themeColor="text1"/>
          <w:lang w:val="en-GB"/>
        </w:rPr>
        <w:t>Safety improvement</w:t>
      </w:r>
      <w:r w:rsidR="00BF4DB3">
        <w:rPr>
          <w:rFonts w:ascii="Times New Roman" w:hAnsi="Times New Roman" w:cs="Times New Roman"/>
          <w:b/>
          <w:color w:val="000000" w:themeColor="text1"/>
          <w:lang w:val="en-GB"/>
        </w:rPr>
        <w:t xml:space="preserve"> </w:t>
      </w:r>
      <w:r w:rsidR="00BE67DE" w:rsidRPr="00BF4DB3">
        <w:rPr>
          <w:rFonts w:ascii="Times New Roman" w:hAnsi="Times New Roman" w:cs="Times New Roman"/>
          <w:color w:val="000000" w:themeColor="text1"/>
          <w:lang w:val="en-GB"/>
        </w:rPr>
        <w:t>an</w:t>
      </w:r>
      <w:r w:rsidRPr="00BF4DB3">
        <w:rPr>
          <w:rFonts w:ascii="Times New Roman" w:hAnsi="Times New Roman" w:cs="Times New Roman"/>
          <w:color w:val="000000" w:themeColor="text1"/>
          <w:lang w:val="en-GB"/>
        </w:rPr>
        <w:t xml:space="preserve"> electric is </w:t>
      </w:r>
      <w:r w:rsidR="00984965" w:rsidRPr="00BF4DB3">
        <w:rPr>
          <w:rFonts w:ascii="Times New Roman" w:hAnsi="Times New Roman" w:cs="Times New Roman"/>
          <w:color w:val="000000" w:themeColor="text1"/>
          <w:lang w:val="en-GB"/>
        </w:rPr>
        <w:t>safer</w:t>
      </w:r>
      <w:r w:rsidRPr="00BF4DB3">
        <w:rPr>
          <w:rFonts w:ascii="Times New Roman" w:hAnsi="Times New Roman" w:cs="Times New Roman"/>
          <w:color w:val="000000" w:themeColor="text1"/>
          <w:lang w:val="en-GB"/>
        </w:rPr>
        <w:t xml:space="preserve"> than a d</w:t>
      </w:r>
      <w:r w:rsidR="00E37B0C" w:rsidRPr="00BF4DB3">
        <w:rPr>
          <w:rFonts w:ascii="Times New Roman" w:hAnsi="Times New Roman" w:cs="Times New Roman"/>
          <w:color w:val="000000" w:themeColor="text1"/>
          <w:lang w:val="en-GB"/>
        </w:rPr>
        <w:t xml:space="preserve">iesel or petrol vehicles as there are several advance </w:t>
      </w:r>
      <w:r w:rsidR="00BE67DE" w:rsidRPr="00BF4DB3">
        <w:rPr>
          <w:rFonts w:ascii="Times New Roman" w:hAnsi="Times New Roman" w:cs="Times New Roman"/>
          <w:color w:val="000000" w:themeColor="text1"/>
          <w:lang w:val="en-GB"/>
        </w:rPr>
        <w:t>technologies</w:t>
      </w:r>
      <w:r w:rsidR="00E37B0C" w:rsidRPr="00BF4DB3">
        <w:rPr>
          <w:rFonts w:ascii="Times New Roman" w:hAnsi="Times New Roman" w:cs="Times New Roman"/>
          <w:color w:val="000000" w:themeColor="text1"/>
          <w:lang w:val="en-GB"/>
        </w:rPr>
        <w:t xml:space="preserve"> has been used in EV. </w:t>
      </w:r>
      <w:r w:rsidR="00FA6366" w:rsidRPr="00BF4DB3">
        <w:rPr>
          <w:rFonts w:ascii="Times New Roman" w:hAnsi="Times New Roman" w:cs="Times New Roman"/>
          <w:color w:val="000000" w:themeColor="text1"/>
          <w:lang w:val="en-GB"/>
        </w:rPr>
        <w:t>Centre</w:t>
      </w:r>
      <w:r w:rsidR="00E37B0C" w:rsidRPr="00BF4DB3">
        <w:rPr>
          <w:rFonts w:ascii="Times New Roman" w:hAnsi="Times New Roman" w:cs="Times New Roman"/>
          <w:color w:val="000000" w:themeColor="text1"/>
          <w:lang w:val="en-GB"/>
        </w:rPr>
        <w:t xml:space="preserve"> of gravity is lower in this type of vehicle which has made these </w:t>
      </w:r>
      <w:r w:rsidR="00984965" w:rsidRPr="00BF4DB3">
        <w:rPr>
          <w:rFonts w:ascii="Times New Roman" w:hAnsi="Times New Roman" w:cs="Times New Roman"/>
          <w:color w:val="000000" w:themeColor="text1"/>
          <w:lang w:val="en-GB"/>
        </w:rPr>
        <w:t>vehicles more stable and does not roll over easily</w:t>
      </w:r>
      <w:r w:rsidR="00524318" w:rsidRPr="00BF4DB3">
        <w:rPr>
          <w:rFonts w:ascii="Times New Roman" w:hAnsi="Times New Roman" w:cs="Times New Roman"/>
          <w:color w:val="000000" w:themeColor="text1"/>
          <w:lang w:val="en-GB"/>
        </w:rPr>
        <w:t xml:space="preserve"> (</w:t>
      </w:r>
      <w:r w:rsidR="00524318" w:rsidRPr="00BF4DB3">
        <w:rPr>
          <w:rFonts w:ascii="Times New Roman" w:hAnsi="Times New Roman" w:cs="Times New Roman"/>
          <w:color w:val="000000" w:themeColor="text1"/>
          <w:sz w:val="24"/>
          <w:szCs w:val="24"/>
          <w:shd w:val="clear" w:color="auto" w:fill="FFFFFF"/>
          <w:lang w:val="en-GB"/>
        </w:rPr>
        <w:t>Dijk, Wells and Kemp, 2016</w:t>
      </w:r>
      <w:r w:rsidR="00524318" w:rsidRPr="00BF4DB3">
        <w:rPr>
          <w:rFonts w:ascii="Times New Roman" w:hAnsi="Times New Roman" w:cs="Times New Roman"/>
          <w:color w:val="000000" w:themeColor="text1"/>
          <w:lang w:val="en-GB"/>
        </w:rPr>
        <w:t>)</w:t>
      </w:r>
      <w:r w:rsidR="00984965" w:rsidRPr="00BF4DB3">
        <w:rPr>
          <w:rFonts w:ascii="Times New Roman" w:hAnsi="Times New Roman" w:cs="Times New Roman"/>
          <w:color w:val="000000" w:themeColor="text1"/>
          <w:lang w:val="en-GB"/>
        </w:rPr>
        <w:t>. Chance of explosions of fire is very less in EV</w:t>
      </w:r>
      <w:r w:rsidR="002F36BA" w:rsidRPr="00BF4DB3">
        <w:rPr>
          <w:rFonts w:ascii="Times New Roman" w:hAnsi="Times New Roman" w:cs="Times New Roman"/>
          <w:color w:val="000000" w:themeColor="text1"/>
          <w:lang w:val="en-GB"/>
        </w:rPr>
        <w:t xml:space="preserve"> which has a significant role for making it durable vehicles</w:t>
      </w:r>
      <w:r w:rsidR="008E26CD" w:rsidRPr="00BF4DB3">
        <w:rPr>
          <w:rFonts w:ascii="Times New Roman" w:hAnsi="Times New Roman" w:cs="Times New Roman"/>
          <w:color w:val="000000" w:themeColor="text1"/>
          <w:lang w:val="en-GB"/>
        </w:rPr>
        <w:t>.</w:t>
      </w:r>
    </w:p>
    <w:p w14:paraId="0B1B9A9E" w14:textId="49364BF7" w:rsidR="001777C6" w:rsidRPr="00BF4DB3" w:rsidRDefault="001777C6" w:rsidP="00BF4DB3">
      <w:pPr>
        <w:spacing w:line="360" w:lineRule="auto"/>
        <w:jc w:val="both"/>
        <w:rPr>
          <w:rFonts w:ascii="Times New Roman" w:hAnsi="Times New Roman" w:cs="Times New Roman"/>
          <w:b/>
          <w:color w:val="000000" w:themeColor="text1"/>
          <w:sz w:val="24"/>
          <w:szCs w:val="24"/>
          <w:lang w:val="en-GB"/>
        </w:rPr>
      </w:pPr>
      <w:r w:rsidRPr="00BF4DB3">
        <w:rPr>
          <w:rFonts w:ascii="Times New Roman" w:hAnsi="Times New Roman" w:cs="Times New Roman"/>
          <w:b/>
          <w:color w:val="000000" w:themeColor="text1"/>
          <w:sz w:val="24"/>
          <w:szCs w:val="24"/>
          <w:lang w:val="en-GB"/>
        </w:rPr>
        <w:t>Reduce noise pollution</w:t>
      </w:r>
      <w:r w:rsidR="00BF4DB3">
        <w:rPr>
          <w:rFonts w:ascii="Times New Roman" w:hAnsi="Times New Roman" w:cs="Times New Roman"/>
          <w:b/>
          <w:color w:val="000000" w:themeColor="text1"/>
          <w:sz w:val="24"/>
          <w:szCs w:val="24"/>
          <w:lang w:val="en-GB"/>
        </w:rPr>
        <w:t xml:space="preserve"> </w:t>
      </w:r>
      <w:r w:rsidRPr="00BF4DB3">
        <w:rPr>
          <w:rFonts w:ascii="Times New Roman" w:hAnsi="Times New Roman" w:cs="Times New Roman"/>
          <w:sz w:val="24"/>
          <w:szCs w:val="24"/>
          <w:lang w:val="en-GB"/>
        </w:rPr>
        <w:t xml:space="preserve">Electric vehicles are not as </w:t>
      </w:r>
      <w:r w:rsidR="00C61700" w:rsidRPr="00BF4DB3">
        <w:rPr>
          <w:rFonts w:ascii="Times New Roman" w:hAnsi="Times New Roman" w:cs="Times New Roman"/>
          <w:sz w:val="24"/>
          <w:szCs w:val="24"/>
          <w:lang w:val="en-GB"/>
        </w:rPr>
        <w:t>louder</w:t>
      </w:r>
      <w:r w:rsidRPr="00BF4DB3">
        <w:rPr>
          <w:rFonts w:ascii="Times New Roman" w:hAnsi="Times New Roman" w:cs="Times New Roman"/>
          <w:sz w:val="24"/>
          <w:szCs w:val="24"/>
          <w:lang w:val="en-GB"/>
        </w:rPr>
        <w:t xml:space="preserve"> as </w:t>
      </w:r>
      <w:r w:rsidR="00C61700" w:rsidRPr="00BF4DB3">
        <w:rPr>
          <w:rFonts w:ascii="Times New Roman" w:hAnsi="Times New Roman" w:cs="Times New Roman"/>
          <w:sz w:val="24"/>
          <w:szCs w:val="24"/>
          <w:lang w:val="en-GB"/>
        </w:rPr>
        <w:t xml:space="preserve">other conventional car. Smooth driving experience </w:t>
      </w:r>
      <w:r w:rsidR="00DC33FB" w:rsidRPr="00BF4DB3">
        <w:rPr>
          <w:rFonts w:ascii="Times New Roman" w:hAnsi="Times New Roman" w:cs="Times New Roman"/>
          <w:sz w:val="24"/>
          <w:szCs w:val="24"/>
          <w:lang w:val="en-GB"/>
        </w:rPr>
        <w:t>can be</w:t>
      </w:r>
      <w:r w:rsidR="00C61700" w:rsidRPr="00BF4DB3">
        <w:rPr>
          <w:rFonts w:ascii="Times New Roman" w:hAnsi="Times New Roman" w:cs="Times New Roman"/>
          <w:sz w:val="24"/>
          <w:szCs w:val="24"/>
          <w:lang w:val="en-GB"/>
        </w:rPr>
        <w:t xml:space="preserve"> observed in electric vehicles</w:t>
      </w:r>
      <w:r w:rsidR="00DC33FB" w:rsidRPr="00BF4DB3">
        <w:rPr>
          <w:rFonts w:ascii="Times New Roman" w:hAnsi="Times New Roman" w:cs="Times New Roman"/>
          <w:sz w:val="24"/>
          <w:szCs w:val="24"/>
          <w:lang w:val="en-GB"/>
        </w:rPr>
        <w:t xml:space="preserve"> without any noise pollution. It is reported that saving in electric vehicles can be observed </w:t>
      </w:r>
      <w:r w:rsidR="00C11517" w:rsidRPr="00BF4DB3">
        <w:rPr>
          <w:rFonts w:ascii="Times New Roman" w:hAnsi="Times New Roman" w:cs="Times New Roman"/>
          <w:sz w:val="24"/>
          <w:szCs w:val="24"/>
          <w:lang w:val="en-GB"/>
        </w:rPr>
        <w:t>more tha</w:t>
      </w:r>
      <w:r w:rsidR="00B0469B">
        <w:rPr>
          <w:rFonts w:ascii="Times New Roman" w:hAnsi="Times New Roman" w:cs="Times New Roman"/>
          <w:sz w:val="24"/>
          <w:szCs w:val="24"/>
          <w:lang w:val="en-GB"/>
        </w:rPr>
        <w:t>n</w:t>
      </w:r>
      <w:r w:rsidR="00C11517" w:rsidRPr="00BF4DB3">
        <w:rPr>
          <w:rFonts w:ascii="Times New Roman" w:hAnsi="Times New Roman" w:cs="Times New Roman"/>
          <w:sz w:val="24"/>
          <w:szCs w:val="24"/>
          <w:lang w:val="en-GB"/>
        </w:rPr>
        <w:t xml:space="preserve"> 9 thousand dollars every year. This functionality of </w:t>
      </w:r>
      <w:r w:rsidR="00BE67DE" w:rsidRPr="00BF4DB3">
        <w:rPr>
          <w:rFonts w:ascii="Times New Roman" w:hAnsi="Times New Roman" w:cs="Times New Roman"/>
          <w:sz w:val="24"/>
          <w:szCs w:val="24"/>
          <w:lang w:val="en-GB"/>
        </w:rPr>
        <w:t>an</w:t>
      </w:r>
      <w:r w:rsidR="00C11517" w:rsidRPr="00BF4DB3">
        <w:rPr>
          <w:rFonts w:ascii="Times New Roman" w:hAnsi="Times New Roman" w:cs="Times New Roman"/>
          <w:sz w:val="24"/>
          <w:szCs w:val="24"/>
          <w:lang w:val="en-GB"/>
        </w:rPr>
        <w:t xml:space="preserve"> electric vehicles has increased its popularity among the citizen of United Kingdom. </w:t>
      </w:r>
    </w:p>
    <w:p w14:paraId="3D0747DC" w14:textId="77777777" w:rsidR="002D105A" w:rsidRPr="00BF4DB3" w:rsidRDefault="002D105A" w:rsidP="00384D2F">
      <w:pPr>
        <w:pStyle w:val="Heading1"/>
        <w:rPr>
          <w:lang w:val="en-GB"/>
        </w:rPr>
      </w:pPr>
      <w:bookmarkStart w:id="7" w:name="_Toc13923374"/>
      <w:r w:rsidRPr="00BF4DB3">
        <w:rPr>
          <w:lang w:val="en-GB"/>
        </w:rPr>
        <w:t>Assessment of global automotive industry</w:t>
      </w:r>
      <w:bookmarkEnd w:id="7"/>
    </w:p>
    <w:p w14:paraId="5B5CA00E" w14:textId="77777777" w:rsidR="00963333" w:rsidRPr="00BF4DB3" w:rsidRDefault="00963333" w:rsidP="00384D2F">
      <w:pPr>
        <w:pStyle w:val="Heading2"/>
        <w:rPr>
          <w:lang w:val="en-GB"/>
        </w:rPr>
      </w:pPr>
      <w:r w:rsidRPr="00BF4DB3">
        <w:rPr>
          <w:lang w:val="en-GB"/>
        </w:rPr>
        <w:t> </w:t>
      </w:r>
      <w:bookmarkStart w:id="8" w:name="_Toc13923375"/>
      <w:r w:rsidRPr="00BF4DB3">
        <w:rPr>
          <w:lang w:val="en-GB"/>
        </w:rPr>
        <w:t>Business opportunities by selling Electric Cars</w:t>
      </w:r>
      <w:bookmarkEnd w:id="8"/>
    </w:p>
    <w:p w14:paraId="683252DB" w14:textId="77777777" w:rsidR="00B0469B" w:rsidRDefault="009E4195" w:rsidP="00384D2F">
      <w:pPr>
        <w:spacing w:line="360" w:lineRule="auto"/>
        <w:jc w:val="both"/>
        <w:rPr>
          <w:rFonts w:ascii="Times New Roman" w:hAnsi="Times New Roman" w:cs="Times New Roman"/>
          <w:color w:val="000000" w:themeColor="text1"/>
          <w:lang w:val="en-GB"/>
        </w:rPr>
      </w:pPr>
      <w:r w:rsidRPr="00BF4DB3">
        <w:rPr>
          <w:rFonts w:ascii="Times New Roman" w:hAnsi="Times New Roman" w:cs="Times New Roman"/>
          <w:color w:val="000000" w:themeColor="text1"/>
          <w:lang w:val="en-GB"/>
        </w:rPr>
        <w:t>Not only EV manufacturing companies has improved their business, rather other associated company also has increased their profit. For example</w:t>
      </w:r>
      <w:r w:rsidR="00B0469B">
        <w:rPr>
          <w:rFonts w:ascii="Times New Roman" w:hAnsi="Times New Roman" w:cs="Times New Roman"/>
          <w:color w:val="000000" w:themeColor="text1"/>
          <w:lang w:val="en-GB"/>
        </w:rPr>
        <w:t>,</w:t>
      </w:r>
      <w:r w:rsidRPr="00BF4DB3">
        <w:rPr>
          <w:rFonts w:ascii="Times New Roman" w:hAnsi="Times New Roman" w:cs="Times New Roman"/>
          <w:color w:val="000000" w:themeColor="text1"/>
          <w:lang w:val="en-GB"/>
        </w:rPr>
        <w:t xml:space="preserve"> </w:t>
      </w:r>
      <w:r w:rsidR="00FD213B" w:rsidRPr="00BF4DB3">
        <w:rPr>
          <w:rFonts w:ascii="Times New Roman" w:hAnsi="Times New Roman" w:cs="Times New Roman"/>
          <w:color w:val="000000" w:themeColor="text1"/>
          <w:lang w:val="en-GB"/>
        </w:rPr>
        <w:t>copper, neodymium business is increasing rapid as these are the important component of electric cars</w:t>
      </w:r>
      <w:r w:rsidR="00524318" w:rsidRPr="00BF4DB3">
        <w:rPr>
          <w:rFonts w:ascii="Times New Roman" w:hAnsi="Times New Roman" w:cs="Times New Roman"/>
          <w:color w:val="000000" w:themeColor="text1"/>
          <w:lang w:val="en-GB"/>
        </w:rPr>
        <w:t xml:space="preserve"> (</w:t>
      </w:r>
      <w:r w:rsidR="00524318" w:rsidRPr="00BF4DB3">
        <w:rPr>
          <w:rFonts w:ascii="Times New Roman" w:hAnsi="Times New Roman" w:cs="Times New Roman"/>
          <w:color w:val="000000" w:themeColor="text1"/>
          <w:sz w:val="24"/>
          <w:szCs w:val="24"/>
          <w:shd w:val="clear" w:color="auto" w:fill="FFFFFF"/>
          <w:lang w:val="en-GB"/>
        </w:rPr>
        <w:t>Nykvist and Nilsson, 2015</w:t>
      </w:r>
      <w:r w:rsidR="00524318" w:rsidRPr="00BF4DB3">
        <w:rPr>
          <w:rFonts w:ascii="Times New Roman" w:hAnsi="Times New Roman" w:cs="Times New Roman"/>
          <w:color w:val="000000" w:themeColor="text1"/>
          <w:lang w:val="en-GB"/>
        </w:rPr>
        <w:t>)</w:t>
      </w:r>
      <w:r w:rsidR="00FD213B" w:rsidRPr="00BF4DB3">
        <w:rPr>
          <w:rFonts w:ascii="Times New Roman" w:hAnsi="Times New Roman" w:cs="Times New Roman"/>
          <w:color w:val="000000" w:themeColor="text1"/>
          <w:lang w:val="en-GB"/>
        </w:rPr>
        <w:t xml:space="preserve">. </w:t>
      </w:r>
      <w:r w:rsidR="00B2171F" w:rsidRPr="00BF4DB3">
        <w:rPr>
          <w:rFonts w:ascii="Times New Roman" w:hAnsi="Times New Roman" w:cs="Times New Roman"/>
          <w:color w:val="000000" w:themeColor="text1"/>
          <w:lang w:val="en-GB"/>
        </w:rPr>
        <w:t xml:space="preserve">Volvo has improved their revenue by selling electric cars as they </w:t>
      </w:r>
      <w:r w:rsidR="00DC0966" w:rsidRPr="00BF4DB3">
        <w:rPr>
          <w:rFonts w:ascii="Times New Roman" w:hAnsi="Times New Roman" w:cs="Times New Roman"/>
          <w:color w:val="000000" w:themeColor="text1"/>
          <w:lang w:val="en-GB"/>
        </w:rPr>
        <w:t>have</w:t>
      </w:r>
      <w:r w:rsidR="00B2171F" w:rsidRPr="00BF4DB3">
        <w:rPr>
          <w:rFonts w:ascii="Times New Roman" w:hAnsi="Times New Roman" w:cs="Times New Roman"/>
          <w:color w:val="000000" w:themeColor="text1"/>
          <w:lang w:val="en-GB"/>
        </w:rPr>
        <w:t xml:space="preserve"> provided best technology and advance EV. According to </w:t>
      </w:r>
      <w:r w:rsidR="008D0AA2" w:rsidRPr="00BF4DB3">
        <w:rPr>
          <w:rFonts w:ascii="Times New Roman" w:hAnsi="Times New Roman" w:cs="Times New Roman"/>
          <w:color w:val="000000" w:themeColor="text1"/>
          <w:lang w:val="en-GB"/>
        </w:rPr>
        <w:t>Volvo management their battery is so advance</w:t>
      </w:r>
      <w:r w:rsidR="00DC0966" w:rsidRPr="00BF4DB3">
        <w:rPr>
          <w:rFonts w:ascii="Times New Roman" w:hAnsi="Times New Roman" w:cs="Times New Roman"/>
          <w:color w:val="000000" w:themeColor="text1"/>
          <w:lang w:val="en-GB"/>
        </w:rPr>
        <w:t>d</w:t>
      </w:r>
      <w:r w:rsidR="008D0AA2" w:rsidRPr="00BF4DB3">
        <w:rPr>
          <w:rFonts w:ascii="Times New Roman" w:hAnsi="Times New Roman" w:cs="Times New Roman"/>
          <w:color w:val="000000" w:themeColor="text1"/>
          <w:lang w:val="en-GB"/>
        </w:rPr>
        <w:t xml:space="preserve"> that it is very easy to switch it to electric cars. </w:t>
      </w:r>
      <w:r w:rsidR="00F251F3" w:rsidRPr="00BF4DB3">
        <w:rPr>
          <w:rFonts w:ascii="Times New Roman" w:hAnsi="Times New Roman" w:cs="Times New Roman"/>
          <w:color w:val="000000" w:themeColor="text1"/>
          <w:lang w:val="en-GB"/>
        </w:rPr>
        <w:t>Improved</w:t>
      </w:r>
      <w:r w:rsidR="008D0AA2" w:rsidRPr="00BF4DB3">
        <w:rPr>
          <w:rFonts w:ascii="Times New Roman" w:hAnsi="Times New Roman" w:cs="Times New Roman"/>
          <w:color w:val="000000" w:themeColor="text1"/>
          <w:lang w:val="en-GB"/>
        </w:rPr>
        <w:t xml:space="preserve"> and quieter engine is another</w:t>
      </w:r>
      <w:r w:rsidR="00F251F3" w:rsidRPr="00BF4DB3">
        <w:rPr>
          <w:rFonts w:ascii="Times New Roman" w:hAnsi="Times New Roman" w:cs="Times New Roman"/>
          <w:color w:val="000000" w:themeColor="text1"/>
          <w:lang w:val="en-GB"/>
        </w:rPr>
        <w:t xml:space="preserve"> reason for their business improvement. </w:t>
      </w:r>
      <w:r w:rsidR="00DC0966" w:rsidRPr="00BF4DB3">
        <w:rPr>
          <w:rFonts w:ascii="Times New Roman" w:hAnsi="Times New Roman" w:cs="Times New Roman"/>
          <w:color w:val="000000" w:themeColor="text1"/>
          <w:lang w:val="en-GB"/>
        </w:rPr>
        <w:t xml:space="preserve">By selling electric cars some other business has also developed such as </w:t>
      </w:r>
      <w:r w:rsidR="00A8661E" w:rsidRPr="00BF4DB3">
        <w:rPr>
          <w:rFonts w:ascii="Times New Roman" w:hAnsi="Times New Roman" w:cs="Times New Roman"/>
          <w:color w:val="000000" w:themeColor="text1"/>
          <w:lang w:val="en-GB"/>
        </w:rPr>
        <w:t>navigation software, charging service, battery swapping.</w:t>
      </w:r>
    </w:p>
    <w:p w14:paraId="0B7530D3" w14:textId="07BFE7F5" w:rsidR="009D224A" w:rsidRPr="00BF4DB3" w:rsidRDefault="00A8661E" w:rsidP="00384D2F">
      <w:pPr>
        <w:spacing w:line="360" w:lineRule="auto"/>
        <w:jc w:val="both"/>
        <w:rPr>
          <w:rFonts w:ascii="Times New Roman" w:hAnsi="Times New Roman" w:cs="Times New Roman"/>
          <w:color w:val="000000" w:themeColor="text1"/>
          <w:lang w:val="en-GB"/>
        </w:rPr>
      </w:pPr>
      <w:r w:rsidRPr="00BF4DB3">
        <w:rPr>
          <w:rFonts w:ascii="Times New Roman" w:hAnsi="Times New Roman" w:cs="Times New Roman"/>
          <w:color w:val="000000" w:themeColor="text1"/>
          <w:lang w:val="en-GB"/>
        </w:rPr>
        <w:lastRenderedPageBreak/>
        <w:t xml:space="preserve"> Volvo is investing </w:t>
      </w:r>
      <w:r w:rsidR="003561B4" w:rsidRPr="00BF4DB3">
        <w:rPr>
          <w:rFonts w:ascii="Times New Roman" w:hAnsi="Times New Roman" w:cs="Times New Roman"/>
          <w:color w:val="000000" w:themeColor="text1"/>
          <w:lang w:val="en-GB"/>
        </w:rPr>
        <w:t>$A420 for their electric vehicles and expecting huge profit by 2025. They have planned</w:t>
      </w:r>
      <w:r w:rsidR="003051C9" w:rsidRPr="00BF4DB3">
        <w:rPr>
          <w:rFonts w:ascii="Times New Roman" w:hAnsi="Times New Roman" w:cs="Times New Roman"/>
          <w:color w:val="000000" w:themeColor="text1"/>
          <w:lang w:val="en-GB"/>
        </w:rPr>
        <w:t xml:space="preserve"> to convert their all model into electric model and this process has been stated from 2019</w:t>
      </w:r>
      <w:r w:rsidR="00524318" w:rsidRPr="00BF4DB3">
        <w:rPr>
          <w:rFonts w:ascii="Times New Roman" w:hAnsi="Times New Roman" w:cs="Times New Roman"/>
          <w:color w:val="000000" w:themeColor="text1"/>
          <w:lang w:val="en-GB"/>
        </w:rPr>
        <w:t xml:space="preserve"> (</w:t>
      </w:r>
      <w:r w:rsidR="00524318" w:rsidRPr="00BF4DB3">
        <w:rPr>
          <w:rFonts w:ascii="Times New Roman" w:hAnsi="Times New Roman" w:cs="Times New Roman"/>
          <w:color w:val="000000" w:themeColor="text1"/>
          <w:sz w:val="24"/>
          <w:szCs w:val="24"/>
          <w:shd w:val="clear" w:color="auto" w:fill="FFFFFF"/>
          <w:lang w:val="en-GB"/>
        </w:rPr>
        <w:t>Nykvist and Nilsson, 2015</w:t>
      </w:r>
      <w:r w:rsidR="00524318" w:rsidRPr="00BF4DB3">
        <w:rPr>
          <w:rFonts w:ascii="Times New Roman" w:hAnsi="Times New Roman" w:cs="Times New Roman"/>
          <w:color w:val="000000" w:themeColor="text1"/>
          <w:lang w:val="en-GB"/>
        </w:rPr>
        <w:t>)</w:t>
      </w:r>
      <w:r w:rsidR="003051C9" w:rsidRPr="00BF4DB3">
        <w:rPr>
          <w:rFonts w:ascii="Times New Roman" w:hAnsi="Times New Roman" w:cs="Times New Roman"/>
          <w:color w:val="000000" w:themeColor="text1"/>
          <w:lang w:val="en-GB"/>
        </w:rPr>
        <w:t>. This is a huge project and it will force their competitor companies to convert their vehicles into electric vehi</w:t>
      </w:r>
      <w:r w:rsidR="00B06C16" w:rsidRPr="00BF4DB3">
        <w:rPr>
          <w:rFonts w:ascii="Times New Roman" w:hAnsi="Times New Roman" w:cs="Times New Roman"/>
          <w:color w:val="000000" w:themeColor="text1"/>
          <w:lang w:val="en-GB"/>
        </w:rPr>
        <w:t>cles.</w:t>
      </w:r>
    </w:p>
    <w:p w14:paraId="29DECC2C"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Hence this growing business of selling have formulated a foundation of more sophisticated manufacturing of </w:t>
      </w:r>
      <w:r w:rsidRPr="00BF4DB3">
        <w:rPr>
          <w:rFonts w:ascii="Times New Roman" w:eastAsia="Times New Roman" w:hAnsi="Times New Roman" w:cs="Times New Roman"/>
          <w:b/>
          <w:i/>
          <w:sz w:val="24"/>
          <w:szCs w:val="24"/>
          <w:lang w:val="en-GB"/>
        </w:rPr>
        <w:t>EV(Electric Vehicles)</w:t>
      </w:r>
      <w:r w:rsidRPr="00BF4DB3">
        <w:rPr>
          <w:rFonts w:ascii="Times New Roman" w:eastAsia="Times New Roman" w:hAnsi="Times New Roman" w:cs="Times New Roman"/>
          <w:sz w:val="24"/>
          <w:szCs w:val="24"/>
          <w:lang w:val="en-GB"/>
        </w:rPr>
        <w:t xml:space="preserve"> models of more complex models. </w:t>
      </w:r>
    </w:p>
    <w:p w14:paraId="6899FF46" w14:textId="77777777" w:rsidR="00B0469B"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On this basis of analysis of the automotive industry in the European regions, the various other forms of basic moments are that based on this business has helped to grow various advancements in this field of business of EV models of cars as </w:t>
      </w:r>
      <w:r w:rsidRPr="00BF4DB3">
        <w:rPr>
          <w:rFonts w:ascii="Times New Roman" w:eastAsia="Times New Roman" w:hAnsi="Times New Roman" w:cs="Times New Roman"/>
          <w:b/>
          <w:i/>
          <w:sz w:val="24"/>
          <w:szCs w:val="24"/>
          <w:lang w:val="en-GB"/>
        </w:rPr>
        <w:t xml:space="preserve">Navigation software and application related to charging </w:t>
      </w:r>
      <w:r w:rsidRPr="00BF4DB3">
        <w:rPr>
          <w:rFonts w:ascii="Times New Roman" w:eastAsia="Times New Roman" w:hAnsi="Times New Roman" w:cs="Times New Roman"/>
          <w:sz w:val="24"/>
          <w:szCs w:val="24"/>
          <w:lang w:val="en-GB"/>
        </w:rPr>
        <w:t>that helps to locate the diverse whereabouts of charging stations for charging this various types of automobiles powered through electric energy.</w:t>
      </w:r>
    </w:p>
    <w:p w14:paraId="634B6C54" w14:textId="6DA185E1"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 </w:t>
      </w:r>
    </w:p>
    <w:p w14:paraId="5F87C322" w14:textId="77777777" w:rsidR="00EA1619" w:rsidRPr="00BF4DB3" w:rsidRDefault="00EA1619" w:rsidP="00384D2F">
      <w:pPr>
        <w:pStyle w:val="Normal1"/>
        <w:spacing w:line="360" w:lineRule="auto"/>
        <w:jc w:val="center"/>
        <w:rPr>
          <w:rFonts w:ascii="Times New Roman" w:eastAsia="Times New Roman" w:hAnsi="Times New Roman" w:cs="Times New Roman"/>
          <w:sz w:val="24"/>
          <w:szCs w:val="24"/>
          <w:lang w:val="en-GB"/>
        </w:rPr>
      </w:pPr>
      <w:r w:rsidRPr="00BF4DB3">
        <w:rPr>
          <w:rFonts w:ascii="Times New Roman" w:eastAsia="Times New Roman" w:hAnsi="Times New Roman" w:cs="Times New Roman"/>
          <w:noProof/>
          <w:sz w:val="24"/>
          <w:szCs w:val="24"/>
          <w:lang w:val="en-GB"/>
        </w:rPr>
        <w:drawing>
          <wp:inline distT="114300" distB="114300" distL="114300" distR="114300" wp14:anchorId="20AB02D9" wp14:editId="5B990D48">
            <wp:extent cx="4443413" cy="268325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43413" cy="2683258"/>
                    </a:xfrm>
                    <a:prstGeom prst="rect">
                      <a:avLst/>
                    </a:prstGeom>
                    <a:ln/>
                  </pic:spPr>
                </pic:pic>
              </a:graphicData>
            </a:graphic>
          </wp:inline>
        </w:drawing>
      </w:r>
    </w:p>
    <w:p w14:paraId="7655C96A" w14:textId="77777777" w:rsidR="00EA1619" w:rsidRPr="00BF4DB3" w:rsidRDefault="00EA1619" w:rsidP="00384D2F">
      <w:pPr>
        <w:pStyle w:val="Normal1"/>
        <w:spacing w:line="360" w:lineRule="auto"/>
        <w:jc w:val="center"/>
        <w:rPr>
          <w:rFonts w:ascii="Times New Roman" w:eastAsia="Times New Roman" w:hAnsi="Times New Roman" w:cs="Times New Roman"/>
          <w:b/>
          <w:sz w:val="24"/>
          <w:szCs w:val="24"/>
          <w:lang w:val="en-GB"/>
        </w:rPr>
      </w:pPr>
      <w:r w:rsidRPr="00BF4DB3">
        <w:rPr>
          <w:rFonts w:ascii="Times New Roman" w:eastAsia="Times New Roman" w:hAnsi="Times New Roman" w:cs="Times New Roman"/>
          <w:b/>
          <w:sz w:val="24"/>
          <w:szCs w:val="24"/>
          <w:lang w:val="en-GB"/>
        </w:rPr>
        <w:t>Figure</w:t>
      </w:r>
      <w:r w:rsidR="00F60902" w:rsidRPr="00BF4DB3">
        <w:rPr>
          <w:rFonts w:ascii="Times New Roman" w:eastAsia="Times New Roman" w:hAnsi="Times New Roman" w:cs="Times New Roman"/>
          <w:b/>
          <w:sz w:val="24"/>
          <w:szCs w:val="24"/>
          <w:lang w:val="en-GB"/>
        </w:rPr>
        <w:t xml:space="preserve"> 1</w:t>
      </w:r>
      <w:r w:rsidRPr="00BF4DB3">
        <w:rPr>
          <w:rFonts w:ascii="Times New Roman" w:eastAsia="Times New Roman" w:hAnsi="Times New Roman" w:cs="Times New Roman"/>
          <w:b/>
          <w:sz w:val="24"/>
          <w:szCs w:val="24"/>
          <w:lang w:val="en-GB"/>
        </w:rPr>
        <w:t>: Various advantages parts of using electric vehicles</w:t>
      </w:r>
    </w:p>
    <w:p w14:paraId="541CCE15" w14:textId="77777777" w:rsidR="00EA1619" w:rsidRPr="00BF4DB3" w:rsidRDefault="00EA1619" w:rsidP="00384D2F">
      <w:pPr>
        <w:pStyle w:val="Normal1"/>
        <w:spacing w:line="360" w:lineRule="auto"/>
        <w:jc w:val="center"/>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(Source: </w:t>
      </w:r>
      <w:r w:rsidRPr="00BF4DB3">
        <w:rPr>
          <w:rFonts w:ascii="Times New Roman" w:hAnsi="Times New Roman" w:cs="Times New Roman"/>
          <w:sz w:val="24"/>
          <w:szCs w:val="24"/>
          <w:shd w:val="clear" w:color="auto" w:fill="FFFFFF"/>
          <w:lang w:val="en-GB"/>
        </w:rPr>
        <w:t xml:space="preserve">Giannetti </w:t>
      </w:r>
      <w:r w:rsidRPr="00BF4DB3">
        <w:rPr>
          <w:rFonts w:ascii="Times New Roman" w:hAnsi="Times New Roman" w:cs="Times New Roman"/>
          <w:i/>
          <w:sz w:val="24"/>
          <w:szCs w:val="24"/>
          <w:shd w:val="clear" w:color="auto" w:fill="FFFFFF"/>
          <w:lang w:val="en-GB"/>
        </w:rPr>
        <w:t>et al.</w:t>
      </w:r>
      <w:r w:rsidR="00523C6B" w:rsidRPr="00BF4DB3">
        <w:rPr>
          <w:rFonts w:ascii="Times New Roman" w:hAnsi="Times New Roman" w:cs="Times New Roman"/>
          <w:i/>
          <w:sz w:val="24"/>
          <w:szCs w:val="24"/>
          <w:shd w:val="clear" w:color="auto" w:fill="FFFFFF"/>
          <w:lang w:val="en-GB"/>
        </w:rPr>
        <w:t xml:space="preserve"> </w:t>
      </w:r>
      <w:r w:rsidRPr="00BF4DB3">
        <w:rPr>
          <w:rFonts w:ascii="Times New Roman" w:hAnsi="Times New Roman" w:cs="Times New Roman"/>
          <w:sz w:val="24"/>
          <w:szCs w:val="24"/>
          <w:shd w:val="clear" w:color="auto" w:fill="FFFFFF"/>
          <w:lang w:val="en-GB"/>
        </w:rPr>
        <w:t>2016)</w:t>
      </w:r>
    </w:p>
    <w:p w14:paraId="701AEF17"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This software’s and numerous applications help to locate these forms of charging stations (</w:t>
      </w:r>
      <w:r w:rsidRPr="00BF4DB3">
        <w:rPr>
          <w:rFonts w:ascii="Times New Roman" w:hAnsi="Times New Roman" w:cs="Times New Roman"/>
          <w:sz w:val="24"/>
          <w:szCs w:val="24"/>
          <w:shd w:val="clear" w:color="auto" w:fill="FFFFFF"/>
          <w:lang w:val="en-GB"/>
        </w:rPr>
        <w:t xml:space="preserve">Giannetti </w:t>
      </w:r>
      <w:r w:rsidRPr="00BF4DB3">
        <w:rPr>
          <w:rFonts w:ascii="Times New Roman" w:hAnsi="Times New Roman" w:cs="Times New Roman"/>
          <w:i/>
          <w:sz w:val="24"/>
          <w:szCs w:val="24"/>
          <w:shd w:val="clear" w:color="auto" w:fill="FFFFFF"/>
          <w:lang w:val="en-GB"/>
        </w:rPr>
        <w:t>et al.</w:t>
      </w:r>
      <w:r w:rsidRPr="00BF4DB3">
        <w:rPr>
          <w:rFonts w:ascii="Times New Roman" w:hAnsi="Times New Roman" w:cs="Times New Roman"/>
          <w:sz w:val="24"/>
          <w:szCs w:val="24"/>
          <w:shd w:val="clear" w:color="auto" w:fill="FFFFFF"/>
          <w:lang w:val="en-GB"/>
        </w:rPr>
        <w:t>2016</w:t>
      </w:r>
      <w:r w:rsidRPr="00BF4DB3">
        <w:rPr>
          <w:rFonts w:ascii="Times New Roman" w:eastAsia="Times New Roman" w:hAnsi="Times New Roman" w:cs="Times New Roman"/>
          <w:sz w:val="24"/>
          <w:szCs w:val="24"/>
          <w:lang w:val="en-GB"/>
        </w:rPr>
        <w:t xml:space="preserve">). </w:t>
      </w:r>
    </w:p>
    <w:p w14:paraId="54534209" w14:textId="1A8FA985" w:rsidR="00EA1619" w:rsidRPr="005100A4" w:rsidRDefault="00EA1619" w:rsidP="00384D2F">
      <w:pPr>
        <w:pStyle w:val="Normal1"/>
        <w:spacing w:line="360" w:lineRule="auto"/>
        <w:jc w:val="both"/>
        <w:rPr>
          <w:rFonts w:ascii="Times New Roman" w:eastAsia="Times New Roman" w:hAnsi="Times New Roman" w:cs="Times New Roman"/>
          <w:bCs/>
          <w:i/>
          <w:sz w:val="24"/>
          <w:szCs w:val="24"/>
          <w:lang w:val="en-GB"/>
        </w:rPr>
      </w:pPr>
      <w:r w:rsidRPr="00BF4DB3">
        <w:rPr>
          <w:rFonts w:ascii="Times New Roman" w:eastAsia="Times New Roman" w:hAnsi="Times New Roman" w:cs="Times New Roman"/>
          <w:sz w:val="24"/>
          <w:szCs w:val="24"/>
          <w:lang w:val="en-GB"/>
        </w:rPr>
        <w:t xml:space="preserve">All </w:t>
      </w:r>
      <w:r w:rsidR="00BE67DE" w:rsidRPr="00BF4DB3">
        <w:rPr>
          <w:rFonts w:ascii="Times New Roman" w:eastAsia="Times New Roman" w:hAnsi="Times New Roman" w:cs="Times New Roman"/>
          <w:sz w:val="24"/>
          <w:szCs w:val="24"/>
          <w:lang w:val="en-GB"/>
        </w:rPr>
        <w:t>these forms of charging</w:t>
      </w:r>
      <w:r w:rsidRPr="00BF4DB3">
        <w:rPr>
          <w:rFonts w:ascii="Times New Roman" w:eastAsia="Times New Roman" w:hAnsi="Times New Roman" w:cs="Times New Roman"/>
          <w:sz w:val="24"/>
          <w:szCs w:val="24"/>
          <w:lang w:val="en-GB"/>
        </w:rPr>
        <w:t xml:space="preserve"> that are done through various forms of stations of charging, so various forms of </w:t>
      </w:r>
      <w:r w:rsidRPr="005100A4">
        <w:rPr>
          <w:rFonts w:ascii="Times New Roman" w:eastAsia="Times New Roman" w:hAnsi="Times New Roman" w:cs="Times New Roman"/>
          <w:bCs/>
          <w:i/>
          <w:sz w:val="24"/>
          <w:szCs w:val="24"/>
          <w:lang w:val="en-GB"/>
        </w:rPr>
        <w:t>charging services are made for payments, register and gain access.</w:t>
      </w:r>
    </w:p>
    <w:p w14:paraId="191936B4" w14:textId="77777777" w:rsidR="00EA1619" w:rsidRPr="00BF4DB3" w:rsidRDefault="00EA1619" w:rsidP="00384D2F">
      <w:pPr>
        <w:pStyle w:val="Normal1"/>
        <w:spacing w:line="360" w:lineRule="auto"/>
        <w:jc w:val="center"/>
        <w:rPr>
          <w:rFonts w:ascii="Times New Roman" w:eastAsia="Times New Roman" w:hAnsi="Times New Roman" w:cs="Times New Roman"/>
          <w:sz w:val="24"/>
          <w:szCs w:val="24"/>
          <w:lang w:val="en-GB"/>
        </w:rPr>
      </w:pPr>
      <w:r w:rsidRPr="00BF4DB3">
        <w:rPr>
          <w:rFonts w:ascii="Times New Roman" w:eastAsia="Times New Roman" w:hAnsi="Times New Roman" w:cs="Times New Roman"/>
          <w:noProof/>
          <w:sz w:val="24"/>
          <w:szCs w:val="24"/>
          <w:lang w:val="en-GB"/>
        </w:rPr>
        <w:lastRenderedPageBreak/>
        <w:drawing>
          <wp:inline distT="0" distB="0" distL="0" distR="0" wp14:anchorId="199F63D1" wp14:editId="12C5088B">
            <wp:extent cx="3231136" cy="2209800"/>
            <wp:effectExtent l="19050" t="0" r="7364"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236891" cy="2213736"/>
                    </a:xfrm>
                    <a:prstGeom prst="rect">
                      <a:avLst/>
                    </a:prstGeom>
                    <a:noFill/>
                    <a:ln w="9525">
                      <a:noFill/>
                      <a:miter lim="800000"/>
                      <a:headEnd/>
                      <a:tailEnd/>
                    </a:ln>
                  </pic:spPr>
                </pic:pic>
              </a:graphicData>
            </a:graphic>
          </wp:inline>
        </w:drawing>
      </w:r>
    </w:p>
    <w:p w14:paraId="77544C49" w14:textId="77777777" w:rsidR="00EA1619" w:rsidRPr="00BF4DB3" w:rsidRDefault="00EA1619" w:rsidP="00384D2F">
      <w:pPr>
        <w:pStyle w:val="Normal1"/>
        <w:spacing w:line="360" w:lineRule="auto"/>
        <w:jc w:val="center"/>
        <w:rPr>
          <w:rFonts w:ascii="Times New Roman" w:eastAsia="Times New Roman" w:hAnsi="Times New Roman" w:cs="Times New Roman"/>
          <w:b/>
          <w:sz w:val="24"/>
          <w:szCs w:val="24"/>
          <w:lang w:val="en-GB"/>
        </w:rPr>
      </w:pPr>
      <w:r w:rsidRPr="00BF4DB3">
        <w:rPr>
          <w:rFonts w:ascii="Times New Roman" w:eastAsia="Times New Roman" w:hAnsi="Times New Roman" w:cs="Times New Roman"/>
          <w:b/>
          <w:sz w:val="24"/>
          <w:szCs w:val="24"/>
          <w:lang w:val="en-GB"/>
        </w:rPr>
        <w:t>Figure</w:t>
      </w:r>
      <w:r w:rsidR="002F0C30" w:rsidRPr="00BF4DB3">
        <w:rPr>
          <w:rFonts w:ascii="Times New Roman" w:eastAsia="Times New Roman" w:hAnsi="Times New Roman" w:cs="Times New Roman"/>
          <w:b/>
          <w:sz w:val="24"/>
          <w:szCs w:val="24"/>
          <w:lang w:val="en-GB"/>
        </w:rPr>
        <w:t xml:space="preserve"> 2</w:t>
      </w:r>
      <w:r w:rsidRPr="00BF4DB3">
        <w:rPr>
          <w:rFonts w:ascii="Times New Roman" w:eastAsia="Times New Roman" w:hAnsi="Times New Roman" w:cs="Times New Roman"/>
          <w:b/>
          <w:sz w:val="24"/>
          <w:szCs w:val="24"/>
          <w:lang w:val="en-GB"/>
        </w:rPr>
        <w:t>: Types of functionality available after electric vehicles.</w:t>
      </w:r>
    </w:p>
    <w:p w14:paraId="77FF95DC" w14:textId="77777777" w:rsidR="00EA1619" w:rsidRPr="00BF4DB3" w:rsidRDefault="00EA1619" w:rsidP="00384D2F">
      <w:pPr>
        <w:pStyle w:val="Normal1"/>
        <w:spacing w:line="360" w:lineRule="auto"/>
        <w:jc w:val="center"/>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(Source: </w:t>
      </w:r>
      <w:r w:rsidRPr="00BF4DB3">
        <w:rPr>
          <w:rFonts w:ascii="Times New Roman" w:hAnsi="Times New Roman" w:cs="Times New Roman"/>
          <w:sz w:val="24"/>
          <w:szCs w:val="24"/>
          <w:shd w:val="clear" w:color="auto" w:fill="FFFFFF"/>
          <w:lang w:val="en-GB"/>
        </w:rPr>
        <w:t>Musonera and Cagle,2019)</w:t>
      </w:r>
    </w:p>
    <w:p w14:paraId="2325172E"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 These forms of services are being for huge easy access of paying and other forms of accounts procedures in case of charging matters (</w:t>
      </w:r>
      <w:r w:rsidRPr="00BF4DB3">
        <w:rPr>
          <w:rFonts w:ascii="Times New Roman" w:hAnsi="Times New Roman" w:cs="Times New Roman"/>
          <w:sz w:val="24"/>
          <w:szCs w:val="24"/>
          <w:shd w:val="clear" w:color="auto" w:fill="FFFFFF"/>
          <w:lang w:val="en-GB"/>
        </w:rPr>
        <w:t>Musonera and Cagle, 2019</w:t>
      </w:r>
      <w:r w:rsidRPr="00BF4DB3">
        <w:rPr>
          <w:rFonts w:ascii="Times New Roman" w:eastAsia="Times New Roman" w:hAnsi="Times New Roman" w:cs="Times New Roman"/>
          <w:sz w:val="24"/>
          <w:szCs w:val="24"/>
          <w:lang w:val="en-GB"/>
        </w:rPr>
        <w:t>).</w:t>
      </w:r>
    </w:p>
    <w:p w14:paraId="60F6F5BC" w14:textId="77777777" w:rsidR="00EA1619" w:rsidRPr="00BF4DB3" w:rsidRDefault="00EA1619" w:rsidP="00384D2F">
      <w:pPr>
        <w:pStyle w:val="Heading2"/>
        <w:rPr>
          <w:rFonts w:eastAsia="Times New Roman"/>
          <w:lang w:val="en-GB"/>
        </w:rPr>
      </w:pPr>
      <w:bookmarkStart w:id="9" w:name="_Toc13923376"/>
      <w:r w:rsidRPr="00BF4DB3">
        <w:rPr>
          <w:rFonts w:eastAsia="Times New Roman"/>
          <w:lang w:val="en-GB"/>
        </w:rPr>
        <w:t>Discuss, how other business   currently linked to global automotive industry 375</w:t>
      </w:r>
      <w:bookmarkEnd w:id="9"/>
    </w:p>
    <w:p w14:paraId="7EB8E2F0" w14:textId="77777777" w:rsidR="00B0469B"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On various forms of different types of business on global industry of automation are as following different business related to this type of business are based on various European technologies and </w:t>
      </w:r>
      <w:r w:rsidRPr="00BF4DB3">
        <w:rPr>
          <w:rFonts w:ascii="Times New Roman" w:eastAsia="Times New Roman" w:hAnsi="Times New Roman" w:cs="Times New Roman"/>
          <w:b/>
          <w:i/>
          <w:sz w:val="24"/>
          <w:szCs w:val="24"/>
          <w:lang w:val="en-GB"/>
        </w:rPr>
        <w:t>various finance funds of diverse research and innovative findings of this battery industry</w:t>
      </w:r>
      <w:r w:rsidRPr="00BF4DB3">
        <w:rPr>
          <w:rFonts w:ascii="Times New Roman" w:eastAsia="Times New Roman" w:hAnsi="Times New Roman" w:cs="Times New Roman"/>
          <w:sz w:val="24"/>
          <w:szCs w:val="24"/>
          <w:lang w:val="en-GB"/>
        </w:rPr>
        <w:t xml:space="preserve">. </w:t>
      </w:r>
    </w:p>
    <w:p w14:paraId="5DE06C12" w14:textId="77777777" w:rsidR="00B0469B" w:rsidRDefault="00B0469B" w:rsidP="00384D2F">
      <w:pPr>
        <w:pStyle w:val="Normal1"/>
        <w:spacing w:line="360" w:lineRule="auto"/>
        <w:jc w:val="both"/>
        <w:rPr>
          <w:rFonts w:ascii="Times New Roman" w:eastAsia="Times New Roman" w:hAnsi="Times New Roman" w:cs="Times New Roman"/>
          <w:sz w:val="24"/>
          <w:szCs w:val="24"/>
          <w:lang w:val="en-GB"/>
        </w:rPr>
      </w:pPr>
    </w:p>
    <w:p w14:paraId="7D3E05B5" w14:textId="059EE395" w:rsidR="00EA1619"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In this part of the business, the various targeting forms of investments are from private funding and with various researches based on transports and batteries and next generation of batteries for electric vehicles of Europeans country (</w:t>
      </w:r>
      <w:r w:rsidRPr="00BF4DB3">
        <w:rPr>
          <w:rFonts w:ascii="Times New Roman" w:hAnsi="Times New Roman" w:cs="Times New Roman"/>
          <w:sz w:val="24"/>
          <w:szCs w:val="24"/>
          <w:shd w:val="clear" w:color="auto" w:fill="FFFFFF"/>
          <w:lang w:val="en-GB"/>
        </w:rPr>
        <w:t xml:space="preserve">Cavazza </w:t>
      </w:r>
      <w:r w:rsidRPr="00BF4DB3">
        <w:rPr>
          <w:rFonts w:ascii="Times New Roman" w:hAnsi="Times New Roman" w:cs="Times New Roman"/>
          <w:i/>
          <w:sz w:val="24"/>
          <w:szCs w:val="24"/>
          <w:shd w:val="clear" w:color="auto" w:fill="FFFFFF"/>
          <w:lang w:val="en-GB"/>
        </w:rPr>
        <w:t>et al.</w:t>
      </w:r>
      <w:r w:rsidRPr="00BF4DB3">
        <w:rPr>
          <w:rFonts w:ascii="Times New Roman" w:hAnsi="Times New Roman" w:cs="Times New Roman"/>
          <w:sz w:val="24"/>
          <w:szCs w:val="24"/>
          <w:shd w:val="clear" w:color="auto" w:fill="FFFFFF"/>
          <w:lang w:val="en-GB"/>
        </w:rPr>
        <w:t>2017</w:t>
      </w:r>
      <w:r w:rsidRPr="00BF4DB3">
        <w:rPr>
          <w:rFonts w:ascii="Times New Roman" w:eastAsia="Times New Roman" w:hAnsi="Times New Roman" w:cs="Times New Roman"/>
          <w:sz w:val="24"/>
          <w:szCs w:val="24"/>
          <w:lang w:val="en-GB"/>
        </w:rPr>
        <w:t>).</w:t>
      </w:r>
    </w:p>
    <w:p w14:paraId="3B8D73F7"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lang w:val="en-GB"/>
        </w:rPr>
      </w:pPr>
    </w:p>
    <w:p w14:paraId="4F6DFDD8" w14:textId="6B72FB65" w:rsidR="00EA1619"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According to the various forms of business that are related to this business of automobiles are of </w:t>
      </w:r>
      <w:r w:rsidRPr="00BF4DB3">
        <w:rPr>
          <w:rFonts w:ascii="Times New Roman" w:eastAsia="Times New Roman" w:hAnsi="Times New Roman" w:cs="Times New Roman"/>
          <w:b/>
          <w:i/>
          <w:sz w:val="24"/>
          <w:szCs w:val="24"/>
          <w:lang w:val="en-GB"/>
        </w:rPr>
        <w:t>taxation policy tool for transportation</w:t>
      </w:r>
      <w:r w:rsidRPr="00BF4DB3">
        <w:rPr>
          <w:rFonts w:ascii="Times New Roman" w:eastAsia="Times New Roman" w:hAnsi="Times New Roman" w:cs="Times New Roman"/>
          <w:sz w:val="24"/>
          <w:szCs w:val="24"/>
          <w:lang w:val="en-GB"/>
        </w:rPr>
        <w:t xml:space="preserve"> services. </w:t>
      </w:r>
      <w:r w:rsidR="00BE67DE" w:rsidRPr="00BF4DB3">
        <w:rPr>
          <w:rFonts w:ascii="Times New Roman" w:eastAsia="Times New Roman" w:hAnsi="Times New Roman" w:cs="Times New Roman"/>
          <w:sz w:val="24"/>
          <w:szCs w:val="24"/>
          <w:lang w:val="en-GB"/>
        </w:rPr>
        <w:t>So,</w:t>
      </w:r>
      <w:r w:rsidRPr="00BF4DB3">
        <w:rPr>
          <w:rFonts w:ascii="Times New Roman" w:eastAsia="Times New Roman" w:hAnsi="Times New Roman" w:cs="Times New Roman"/>
          <w:sz w:val="24"/>
          <w:szCs w:val="24"/>
          <w:lang w:val="en-GB"/>
        </w:rPr>
        <w:t xml:space="preserve"> these forms of taxation are mainly based on vehicles and automobiles transportation industry of European countries. This country must have some form of digital structures of taxation for this type of electrical vehicles. </w:t>
      </w:r>
      <w:r w:rsidR="00BE67DE" w:rsidRPr="00BF4DB3">
        <w:rPr>
          <w:rFonts w:ascii="Times New Roman" w:eastAsia="Times New Roman" w:hAnsi="Times New Roman" w:cs="Times New Roman"/>
          <w:sz w:val="24"/>
          <w:szCs w:val="24"/>
          <w:lang w:val="en-GB"/>
        </w:rPr>
        <w:t>Thus,</w:t>
      </w:r>
      <w:r w:rsidRPr="00BF4DB3">
        <w:rPr>
          <w:rFonts w:ascii="Times New Roman" w:eastAsia="Times New Roman" w:hAnsi="Times New Roman" w:cs="Times New Roman"/>
          <w:sz w:val="24"/>
          <w:szCs w:val="24"/>
          <w:lang w:val="en-GB"/>
        </w:rPr>
        <w:t xml:space="preserve"> a lot of </w:t>
      </w:r>
      <w:r w:rsidR="00DB348D" w:rsidRPr="00BF4DB3">
        <w:rPr>
          <w:rFonts w:ascii="Times New Roman" w:eastAsia="Times New Roman" w:hAnsi="Times New Roman" w:cs="Times New Roman"/>
          <w:sz w:val="24"/>
          <w:szCs w:val="24"/>
          <w:lang w:val="en-GB"/>
        </w:rPr>
        <w:t>harmonica</w:t>
      </w:r>
      <w:r w:rsidRPr="00BF4DB3">
        <w:rPr>
          <w:rFonts w:ascii="Times New Roman" w:eastAsia="Times New Roman" w:hAnsi="Times New Roman" w:cs="Times New Roman"/>
          <w:sz w:val="24"/>
          <w:szCs w:val="24"/>
          <w:lang w:val="en-GB"/>
        </w:rPr>
        <w:t xml:space="preserve"> taxation formation is based on fragmentation of various businesses that are being increased on electric types of vehicles in regions of Europe</w:t>
      </w:r>
      <w:r w:rsidR="002A0788" w:rsidRPr="00BF4DB3">
        <w:rPr>
          <w:rFonts w:ascii="Times New Roman" w:eastAsia="Times New Roman" w:hAnsi="Times New Roman" w:cs="Times New Roman"/>
          <w:sz w:val="24"/>
          <w:szCs w:val="24"/>
          <w:lang w:val="en-GB"/>
        </w:rPr>
        <w:t xml:space="preserve"> (</w:t>
      </w:r>
      <w:r w:rsidR="002A0788" w:rsidRPr="00BF4DB3">
        <w:rPr>
          <w:rFonts w:ascii="Times New Roman" w:hAnsi="Times New Roman" w:cs="Times New Roman"/>
          <w:color w:val="000000" w:themeColor="text1"/>
          <w:sz w:val="24"/>
          <w:szCs w:val="24"/>
          <w:lang w:val="en-GB"/>
        </w:rPr>
        <w:t>mckinsey.com, 2019</w:t>
      </w:r>
      <w:r w:rsidR="002A0788" w:rsidRPr="00BF4DB3">
        <w:rPr>
          <w:rFonts w:ascii="Times New Roman" w:eastAsia="Times New Roman" w:hAnsi="Times New Roman" w:cs="Times New Roman"/>
          <w:sz w:val="24"/>
          <w:szCs w:val="24"/>
          <w:lang w:val="en-GB"/>
        </w:rPr>
        <w:t>)</w:t>
      </w:r>
      <w:r w:rsidRPr="00BF4DB3">
        <w:rPr>
          <w:rFonts w:ascii="Times New Roman" w:eastAsia="Times New Roman" w:hAnsi="Times New Roman" w:cs="Times New Roman"/>
          <w:sz w:val="24"/>
          <w:szCs w:val="24"/>
          <w:lang w:val="en-GB"/>
        </w:rPr>
        <w:t xml:space="preserve">. </w:t>
      </w:r>
    </w:p>
    <w:p w14:paraId="5FFBA719" w14:textId="54464FD5" w:rsidR="00B0469B" w:rsidRDefault="00B0469B" w:rsidP="00384D2F">
      <w:pPr>
        <w:pStyle w:val="Normal1"/>
        <w:spacing w:line="360" w:lineRule="auto"/>
        <w:jc w:val="both"/>
        <w:rPr>
          <w:rFonts w:ascii="Times New Roman" w:eastAsia="Times New Roman" w:hAnsi="Times New Roman" w:cs="Times New Roman"/>
          <w:sz w:val="24"/>
          <w:szCs w:val="24"/>
          <w:lang w:val="en-GB"/>
        </w:rPr>
      </w:pPr>
    </w:p>
    <w:p w14:paraId="287191D8"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lang w:val="en-GB"/>
        </w:rPr>
      </w:pPr>
    </w:p>
    <w:p w14:paraId="49B02282" w14:textId="338A0274" w:rsidR="00EA1619"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lastRenderedPageBreak/>
        <w:t xml:space="preserve">Various forms of </w:t>
      </w:r>
      <w:r w:rsidRPr="00BF4DB3">
        <w:rPr>
          <w:rFonts w:ascii="Times New Roman" w:eastAsia="Times New Roman" w:hAnsi="Times New Roman" w:cs="Times New Roman"/>
          <w:b/>
          <w:i/>
          <w:sz w:val="24"/>
          <w:szCs w:val="24"/>
          <w:lang w:val="en-GB"/>
        </w:rPr>
        <w:t xml:space="preserve">policies </w:t>
      </w:r>
      <w:r w:rsidRPr="00BF4DB3">
        <w:rPr>
          <w:rFonts w:ascii="Times New Roman" w:eastAsia="Times New Roman" w:hAnsi="Times New Roman" w:cs="Times New Roman"/>
          <w:sz w:val="24"/>
          <w:szCs w:val="24"/>
          <w:lang w:val="en-GB"/>
        </w:rPr>
        <w:t xml:space="preserve">are being passed for dismantle of different old and polluting cars or vehicles in the regions of European Country. This policy is mainly based on air pollution measures in regions of European countries.  </w:t>
      </w:r>
      <w:r w:rsidR="00B0469B">
        <w:rPr>
          <w:rFonts w:ascii="Times New Roman" w:eastAsia="Times New Roman" w:hAnsi="Times New Roman" w:cs="Times New Roman"/>
          <w:sz w:val="24"/>
          <w:szCs w:val="24"/>
          <w:lang w:val="en-GB"/>
        </w:rPr>
        <w:t>T</w:t>
      </w:r>
      <w:r w:rsidRPr="00BF4DB3">
        <w:rPr>
          <w:rFonts w:ascii="Times New Roman" w:eastAsia="Times New Roman" w:hAnsi="Times New Roman" w:cs="Times New Roman"/>
          <w:sz w:val="24"/>
          <w:szCs w:val="24"/>
          <w:lang w:val="en-GB"/>
        </w:rPr>
        <w:t xml:space="preserve">his introduction of this form of policies resulted in a huge revolutionary change in the history of European automobile industry by providing an innovation or pledge that helps to change air pollution of air and this made them a global scale of innovator in respect to vehicles. </w:t>
      </w:r>
    </w:p>
    <w:p w14:paraId="7886BF72"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lang w:val="en-GB"/>
        </w:rPr>
      </w:pPr>
    </w:p>
    <w:p w14:paraId="0528A34E" w14:textId="68122B67" w:rsidR="00EA1619" w:rsidRPr="00BF4DB3" w:rsidRDefault="00EA1619" w:rsidP="00384D2F">
      <w:pPr>
        <w:pStyle w:val="Normal1"/>
        <w:spacing w:line="360" w:lineRule="auto"/>
        <w:jc w:val="both"/>
        <w:rPr>
          <w:rFonts w:ascii="Times New Roman" w:eastAsia="Times New Roman" w:hAnsi="Times New Roman" w:cs="Times New Roman"/>
          <w:b/>
          <w:sz w:val="24"/>
          <w:szCs w:val="24"/>
          <w:lang w:val="en-GB"/>
        </w:rPr>
      </w:pPr>
      <w:r w:rsidRPr="00BF4DB3">
        <w:rPr>
          <w:rFonts w:ascii="Times New Roman" w:eastAsia="Times New Roman" w:hAnsi="Times New Roman" w:cs="Times New Roman"/>
          <w:sz w:val="24"/>
          <w:szCs w:val="24"/>
          <w:lang w:val="en-GB"/>
        </w:rPr>
        <w:t xml:space="preserve">On the scene of pollution factors in level of global scale, </w:t>
      </w:r>
      <w:r w:rsidRPr="00BF4DB3">
        <w:rPr>
          <w:rFonts w:ascii="Times New Roman" w:eastAsia="Times New Roman" w:hAnsi="Times New Roman" w:cs="Times New Roman"/>
          <w:b/>
          <w:i/>
          <w:sz w:val="24"/>
          <w:szCs w:val="24"/>
          <w:lang w:val="en-GB"/>
        </w:rPr>
        <w:t>an innovation of cleaning off old vehicles</w:t>
      </w:r>
      <w:r w:rsidRPr="00BF4DB3">
        <w:rPr>
          <w:rFonts w:ascii="Times New Roman" w:eastAsia="Times New Roman" w:hAnsi="Times New Roman" w:cs="Times New Roman"/>
          <w:sz w:val="24"/>
          <w:szCs w:val="24"/>
          <w:lang w:val="en-GB"/>
        </w:rPr>
        <w:t xml:space="preserve"> are being made in European countries. Th</w:t>
      </w:r>
      <w:r w:rsidR="00BE67DE">
        <w:rPr>
          <w:rFonts w:ascii="Times New Roman" w:eastAsia="Times New Roman" w:hAnsi="Times New Roman" w:cs="Times New Roman"/>
          <w:sz w:val="24"/>
          <w:szCs w:val="24"/>
          <w:lang w:val="en-GB"/>
        </w:rPr>
        <w:t>ose</w:t>
      </w:r>
      <w:r w:rsidRPr="00BF4DB3">
        <w:rPr>
          <w:rFonts w:ascii="Times New Roman" w:eastAsia="Times New Roman" w:hAnsi="Times New Roman" w:cs="Times New Roman"/>
          <w:sz w:val="24"/>
          <w:szCs w:val="24"/>
          <w:lang w:val="en-GB"/>
        </w:rPr>
        <w:t xml:space="preserve"> forms of deployments on the cities have provided various infrastructures of less polluting fuels cars that are based on production innovative for electric and fuel</w:t>
      </w:r>
      <w:r w:rsidR="00B0469B">
        <w:rPr>
          <w:rFonts w:ascii="Times New Roman" w:eastAsia="Times New Roman" w:hAnsi="Times New Roman" w:cs="Times New Roman"/>
          <w:sz w:val="24"/>
          <w:szCs w:val="24"/>
          <w:lang w:val="en-GB"/>
        </w:rPr>
        <w:t>-</w:t>
      </w:r>
      <w:r w:rsidRPr="00BF4DB3">
        <w:rPr>
          <w:rFonts w:ascii="Times New Roman" w:eastAsia="Times New Roman" w:hAnsi="Times New Roman" w:cs="Times New Roman"/>
          <w:sz w:val="24"/>
          <w:szCs w:val="24"/>
          <w:lang w:val="en-GB"/>
        </w:rPr>
        <w:t>efficient cars of less polluting in air. Th</w:t>
      </w:r>
      <w:r w:rsidR="00B0469B">
        <w:rPr>
          <w:rFonts w:ascii="Times New Roman" w:eastAsia="Times New Roman" w:hAnsi="Times New Roman" w:cs="Times New Roman"/>
          <w:sz w:val="24"/>
          <w:szCs w:val="24"/>
          <w:lang w:val="en-GB"/>
        </w:rPr>
        <w:t>is</w:t>
      </w:r>
      <w:r w:rsidRPr="00BF4DB3">
        <w:rPr>
          <w:rFonts w:ascii="Times New Roman" w:eastAsia="Times New Roman" w:hAnsi="Times New Roman" w:cs="Times New Roman"/>
          <w:sz w:val="24"/>
          <w:szCs w:val="24"/>
          <w:lang w:val="en-GB"/>
        </w:rPr>
        <w:t xml:space="preserve"> cost of this type of cars is being associated with this transformation patterns (</w:t>
      </w:r>
      <w:r w:rsidRPr="00BF4DB3">
        <w:rPr>
          <w:rFonts w:ascii="Times New Roman" w:hAnsi="Times New Roman" w:cs="Times New Roman"/>
          <w:sz w:val="24"/>
          <w:szCs w:val="24"/>
          <w:shd w:val="clear" w:color="auto" w:fill="FFFFFF"/>
          <w:lang w:val="en-GB"/>
        </w:rPr>
        <w:t>Zhu, 2015</w:t>
      </w:r>
      <w:r w:rsidRPr="00BF4DB3">
        <w:rPr>
          <w:rFonts w:ascii="Times New Roman" w:eastAsia="Times New Roman" w:hAnsi="Times New Roman" w:cs="Times New Roman"/>
          <w:sz w:val="24"/>
          <w:szCs w:val="24"/>
          <w:lang w:val="en-GB"/>
        </w:rPr>
        <w:t xml:space="preserve">).                                                                  </w:t>
      </w:r>
      <w:r w:rsidRPr="00BF4DB3">
        <w:rPr>
          <w:rFonts w:ascii="Times New Roman" w:eastAsia="Times New Roman" w:hAnsi="Times New Roman" w:cs="Times New Roman"/>
          <w:b/>
          <w:sz w:val="24"/>
          <w:szCs w:val="24"/>
          <w:lang w:val="en-GB"/>
        </w:rPr>
        <w:t xml:space="preserve"> </w:t>
      </w:r>
    </w:p>
    <w:p w14:paraId="030DA528" w14:textId="77777777" w:rsidR="00EA1619" w:rsidRPr="00BF4DB3" w:rsidRDefault="00EA1619" w:rsidP="00384D2F">
      <w:pPr>
        <w:pStyle w:val="Heading2"/>
        <w:rPr>
          <w:rFonts w:eastAsia="Times New Roman"/>
          <w:lang w:val="en-GB"/>
        </w:rPr>
      </w:pPr>
      <w:bookmarkStart w:id="10" w:name="_Toc13923377"/>
      <w:r w:rsidRPr="00BF4DB3">
        <w:rPr>
          <w:rFonts w:eastAsia="Times New Roman"/>
          <w:lang w:val="en-GB"/>
        </w:rPr>
        <w:t>Advantage Disadvantages of that Industry</w:t>
      </w:r>
      <w:bookmarkEnd w:id="10"/>
      <w:r w:rsidRPr="00BF4DB3">
        <w:rPr>
          <w:rFonts w:eastAsia="Times New Roman"/>
          <w:lang w:val="en-GB"/>
        </w:rPr>
        <w:t xml:space="preserve"> </w:t>
      </w:r>
    </w:p>
    <w:p w14:paraId="3D859D63" w14:textId="3A583F55" w:rsidR="00EA1619"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The industry that are very much related to this part of industry of automobiles are totally based on other industries such as </w:t>
      </w:r>
      <w:r w:rsidRPr="00BF4DB3">
        <w:rPr>
          <w:rFonts w:ascii="Times New Roman" w:eastAsia="Times New Roman" w:hAnsi="Times New Roman" w:cs="Times New Roman"/>
          <w:b/>
          <w:i/>
          <w:sz w:val="24"/>
          <w:szCs w:val="24"/>
          <w:lang w:val="en-GB"/>
        </w:rPr>
        <w:t>finance industry</w:t>
      </w:r>
      <w:r w:rsidRPr="00BF4DB3">
        <w:rPr>
          <w:rFonts w:ascii="Times New Roman" w:eastAsia="Times New Roman" w:hAnsi="Times New Roman" w:cs="Times New Roman"/>
          <w:sz w:val="24"/>
          <w:szCs w:val="24"/>
          <w:lang w:val="en-GB"/>
        </w:rPr>
        <w:t xml:space="preserve"> and </w:t>
      </w:r>
      <w:r w:rsidRPr="00BF4DB3">
        <w:rPr>
          <w:rFonts w:ascii="Times New Roman" w:eastAsia="Times New Roman" w:hAnsi="Times New Roman" w:cs="Times New Roman"/>
          <w:b/>
          <w:i/>
          <w:sz w:val="24"/>
          <w:szCs w:val="24"/>
          <w:lang w:val="en-GB"/>
        </w:rPr>
        <w:t>industry of cleaning policy</w:t>
      </w:r>
      <w:r w:rsidRPr="00BF4DB3">
        <w:rPr>
          <w:rFonts w:ascii="Times New Roman" w:eastAsia="Times New Roman" w:hAnsi="Times New Roman" w:cs="Times New Roman"/>
          <w:sz w:val="24"/>
          <w:szCs w:val="24"/>
          <w:lang w:val="en-GB"/>
        </w:rPr>
        <w:t xml:space="preserve"> and their advantages and disadvantages are based on this automobiles </w:t>
      </w:r>
      <w:r w:rsidR="00B0469B" w:rsidRPr="00BF4DB3">
        <w:rPr>
          <w:rFonts w:ascii="Times New Roman" w:eastAsia="Times New Roman" w:hAnsi="Times New Roman" w:cs="Times New Roman"/>
          <w:sz w:val="24"/>
          <w:szCs w:val="24"/>
          <w:lang w:val="en-GB"/>
        </w:rPr>
        <w:t>ind</w:t>
      </w:r>
      <w:r w:rsidR="00B0469B">
        <w:rPr>
          <w:rFonts w:ascii="Times New Roman" w:eastAsia="Times New Roman" w:hAnsi="Times New Roman" w:cs="Times New Roman"/>
          <w:sz w:val="24"/>
          <w:szCs w:val="24"/>
          <w:lang w:val="en-GB"/>
        </w:rPr>
        <w:t>u</w:t>
      </w:r>
      <w:r w:rsidR="00B0469B" w:rsidRPr="00BF4DB3">
        <w:rPr>
          <w:rFonts w:ascii="Times New Roman" w:eastAsia="Times New Roman" w:hAnsi="Times New Roman" w:cs="Times New Roman"/>
          <w:sz w:val="24"/>
          <w:szCs w:val="24"/>
          <w:lang w:val="en-GB"/>
        </w:rPr>
        <w:t>stry</w:t>
      </w:r>
      <w:r w:rsidRPr="00BF4DB3">
        <w:rPr>
          <w:rFonts w:ascii="Times New Roman" w:eastAsia="Times New Roman" w:hAnsi="Times New Roman" w:cs="Times New Roman"/>
          <w:sz w:val="24"/>
          <w:szCs w:val="24"/>
          <w:lang w:val="en-GB"/>
        </w:rPr>
        <w:t xml:space="preserve">. </w:t>
      </w:r>
    </w:p>
    <w:p w14:paraId="4F021370" w14:textId="77777777" w:rsidR="00B0469B" w:rsidRPr="00BF4DB3" w:rsidRDefault="00B0469B" w:rsidP="00384D2F">
      <w:pPr>
        <w:pStyle w:val="Normal1"/>
        <w:spacing w:line="360" w:lineRule="auto"/>
        <w:jc w:val="both"/>
        <w:rPr>
          <w:rFonts w:ascii="Times New Roman" w:eastAsia="Times New Roman" w:hAnsi="Times New Roman" w:cs="Times New Roman"/>
          <w:sz w:val="24"/>
          <w:szCs w:val="24"/>
          <w:lang w:val="en-GB"/>
        </w:rPr>
      </w:pPr>
    </w:p>
    <w:p w14:paraId="77E8E1FC" w14:textId="3C326D45" w:rsidR="00BE67DE"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b/>
          <w:i/>
          <w:sz w:val="24"/>
          <w:szCs w:val="24"/>
          <w:lang w:val="en-GB"/>
        </w:rPr>
        <w:t xml:space="preserve">Advantages </w:t>
      </w:r>
      <w:r w:rsidRPr="00BF4DB3">
        <w:rPr>
          <w:rFonts w:ascii="Times New Roman" w:eastAsia="Times New Roman" w:hAnsi="Times New Roman" w:cs="Times New Roman"/>
          <w:sz w:val="24"/>
          <w:szCs w:val="24"/>
          <w:lang w:val="en-GB"/>
        </w:rPr>
        <w:t xml:space="preserve">of this financial parts on the automation industry of electric motors of European regions are this basic finance helps to </w:t>
      </w:r>
      <w:r w:rsidRPr="00BF4DB3">
        <w:rPr>
          <w:rFonts w:ascii="Times New Roman" w:eastAsia="Times New Roman" w:hAnsi="Times New Roman" w:cs="Times New Roman"/>
          <w:b/>
          <w:i/>
          <w:sz w:val="24"/>
          <w:szCs w:val="24"/>
          <w:lang w:val="en-GB"/>
        </w:rPr>
        <w:t>regain control</w:t>
      </w:r>
      <w:r w:rsidRPr="00BF4DB3">
        <w:rPr>
          <w:rFonts w:ascii="Times New Roman" w:eastAsia="Times New Roman" w:hAnsi="Times New Roman" w:cs="Times New Roman"/>
          <w:sz w:val="24"/>
          <w:szCs w:val="24"/>
          <w:lang w:val="en-GB"/>
        </w:rPr>
        <w:t xml:space="preserve"> of debt or loan that are being taken, this form of debt all are controlled by the users of automobile industry. All forms of decision regarding this loans or debt for these electric vehicles are based on own decisions. Hence after repair structures of money, relation between company and customer ends.</w:t>
      </w:r>
    </w:p>
    <w:p w14:paraId="26F714A6"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In these matters of finance, there is a huge pro in </w:t>
      </w:r>
      <w:r w:rsidRPr="00BF4DB3">
        <w:rPr>
          <w:rFonts w:ascii="Times New Roman" w:eastAsia="Times New Roman" w:hAnsi="Times New Roman" w:cs="Times New Roman"/>
          <w:b/>
          <w:i/>
          <w:sz w:val="24"/>
          <w:szCs w:val="24"/>
          <w:lang w:val="en-GB"/>
        </w:rPr>
        <w:t xml:space="preserve">tax </w:t>
      </w:r>
      <w:r w:rsidRPr="00BF4DB3">
        <w:rPr>
          <w:rFonts w:ascii="Times New Roman" w:eastAsia="Times New Roman" w:hAnsi="Times New Roman" w:cs="Times New Roman"/>
          <w:sz w:val="24"/>
          <w:szCs w:val="24"/>
          <w:lang w:val="en-GB"/>
        </w:rPr>
        <w:t>parts of business. This part of tax is being deductible as interest is based on effective reduction of total agreements of this control.</w:t>
      </w:r>
    </w:p>
    <w:p w14:paraId="6FDFF3BA" w14:textId="77777777" w:rsidR="00EA1619" w:rsidRPr="00BF4DB3" w:rsidRDefault="00EA1619" w:rsidP="00384D2F">
      <w:pPr>
        <w:pStyle w:val="Normal1"/>
        <w:spacing w:line="360" w:lineRule="auto"/>
        <w:jc w:val="center"/>
        <w:rPr>
          <w:rFonts w:ascii="Times New Roman" w:eastAsia="Times New Roman" w:hAnsi="Times New Roman" w:cs="Times New Roman"/>
          <w:sz w:val="24"/>
          <w:szCs w:val="24"/>
          <w:lang w:val="en-GB"/>
        </w:rPr>
      </w:pPr>
      <w:r w:rsidRPr="00BF4DB3">
        <w:rPr>
          <w:rFonts w:ascii="Times New Roman" w:eastAsia="Times New Roman" w:hAnsi="Times New Roman" w:cs="Times New Roman"/>
          <w:noProof/>
          <w:sz w:val="24"/>
          <w:szCs w:val="24"/>
          <w:lang w:val="en-GB"/>
        </w:rPr>
        <w:lastRenderedPageBreak/>
        <w:drawing>
          <wp:inline distT="0" distB="0" distL="0" distR="0" wp14:anchorId="2BE57824" wp14:editId="1D3EC709">
            <wp:extent cx="4343400" cy="268915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343400" cy="2689159"/>
                    </a:xfrm>
                    <a:prstGeom prst="rect">
                      <a:avLst/>
                    </a:prstGeom>
                    <a:noFill/>
                    <a:ln w="9525">
                      <a:noFill/>
                      <a:miter lim="800000"/>
                      <a:headEnd/>
                      <a:tailEnd/>
                    </a:ln>
                  </pic:spPr>
                </pic:pic>
              </a:graphicData>
            </a:graphic>
          </wp:inline>
        </w:drawing>
      </w:r>
    </w:p>
    <w:p w14:paraId="7D961516" w14:textId="77777777" w:rsidR="00EA1619" w:rsidRPr="00BF4DB3" w:rsidRDefault="00EA1619" w:rsidP="00384D2F">
      <w:pPr>
        <w:pStyle w:val="Normal1"/>
        <w:spacing w:line="360" w:lineRule="auto"/>
        <w:jc w:val="center"/>
        <w:rPr>
          <w:rFonts w:ascii="Times New Roman" w:eastAsia="Times New Roman" w:hAnsi="Times New Roman" w:cs="Times New Roman"/>
          <w:b/>
          <w:sz w:val="24"/>
          <w:szCs w:val="24"/>
          <w:lang w:val="en-GB"/>
        </w:rPr>
      </w:pPr>
      <w:r w:rsidRPr="00BF4DB3">
        <w:rPr>
          <w:rFonts w:ascii="Times New Roman" w:eastAsia="Times New Roman" w:hAnsi="Times New Roman" w:cs="Times New Roman"/>
          <w:b/>
          <w:sz w:val="24"/>
          <w:szCs w:val="24"/>
          <w:lang w:val="en-GB"/>
        </w:rPr>
        <w:t>Figure</w:t>
      </w:r>
      <w:r w:rsidR="002F0C30" w:rsidRPr="00BF4DB3">
        <w:rPr>
          <w:rFonts w:ascii="Times New Roman" w:eastAsia="Times New Roman" w:hAnsi="Times New Roman" w:cs="Times New Roman"/>
          <w:b/>
          <w:sz w:val="24"/>
          <w:szCs w:val="24"/>
          <w:lang w:val="en-GB"/>
        </w:rPr>
        <w:t xml:space="preserve"> 3</w:t>
      </w:r>
      <w:r w:rsidRPr="00BF4DB3">
        <w:rPr>
          <w:rFonts w:ascii="Times New Roman" w:eastAsia="Times New Roman" w:hAnsi="Times New Roman" w:cs="Times New Roman"/>
          <w:b/>
          <w:sz w:val="24"/>
          <w:szCs w:val="24"/>
          <w:lang w:val="en-GB"/>
        </w:rPr>
        <w:t>: Types of cars available for running process.</w:t>
      </w:r>
    </w:p>
    <w:p w14:paraId="01B3EA34" w14:textId="7596B91E" w:rsidR="00EA1619" w:rsidRDefault="00EA1619" w:rsidP="00384D2F">
      <w:pPr>
        <w:pStyle w:val="Normal1"/>
        <w:spacing w:line="360" w:lineRule="auto"/>
        <w:jc w:val="center"/>
        <w:rPr>
          <w:rFonts w:ascii="Times New Roman" w:hAnsi="Times New Roman" w:cs="Times New Roman"/>
          <w:sz w:val="24"/>
          <w:szCs w:val="24"/>
          <w:shd w:val="clear" w:color="auto" w:fill="FFFFFF"/>
          <w:lang w:val="en-GB"/>
        </w:rPr>
      </w:pPr>
      <w:r w:rsidRPr="00BF4DB3">
        <w:rPr>
          <w:rFonts w:ascii="Times New Roman" w:eastAsia="Times New Roman" w:hAnsi="Times New Roman" w:cs="Times New Roman"/>
          <w:sz w:val="24"/>
          <w:szCs w:val="24"/>
          <w:lang w:val="en-GB"/>
        </w:rPr>
        <w:t xml:space="preserve">(Source: </w:t>
      </w:r>
      <w:r w:rsidRPr="00BF4DB3">
        <w:rPr>
          <w:rFonts w:ascii="Times New Roman" w:hAnsi="Times New Roman" w:cs="Times New Roman"/>
          <w:sz w:val="24"/>
          <w:szCs w:val="24"/>
          <w:shd w:val="clear" w:color="auto" w:fill="FFFFFF"/>
          <w:lang w:val="en-GB"/>
        </w:rPr>
        <w:t>Zhu, 2015)</w:t>
      </w:r>
    </w:p>
    <w:p w14:paraId="3248B7EC" w14:textId="77777777" w:rsidR="00BE67DE" w:rsidRPr="00BF4DB3" w:rsidRDefault="00BE67DE" w:rsidP="00384D2F">
      <w:pPr>
        <w:pStyle w:val="Normal1"/>
        <w:spacing w:line="360" w:lineRule="auto"/>
        <w:jc w:val="center"/>
        <w:rPr>
          <w:rFonts w:ascii="Times New Roman" w:eastAsia="Times New Roman" w:hAnsi="Times New Roman" w:cs="Times New Roman"/>
          <w:sz w:val="24"/>
          <w:szCs w:val="24"/>
          <w:lang w:val="en-GB"/>
        </w:rPr>
      </w:pPr>
    </w:p>
    <w:p w14:paraId="6E2C6E15" w14:textId="56AF3D36"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On this basis of structures of buying option of electric vehicles, there is present an easier way of planning of paying of interest and principal payments on the basis of monthly analysis. </w:t>
      </w:r>
      <w:r w:rsidR="00BE67DE">
        <w:rPr>
          <w:rFonts w:ascii="Times New Roman" w:eastAsia="Times New Roman" w:hAnsi="Times New Roman" w:cs="Times New Roman"/>
          <w:sz w:val="24"/>
          <w:szCs w:val="24"/>
          <w:lang w:val="en-GB"/>
        </w:rPr>
        <w:t>T</w:t>
      </w:r>
      <w:r w:rsidRPr="00BF4DB3">
        <w:rPr>
          <w:rFonts w:ascii="Times New Roman" w:eastAsia="Times New Roman" w:hAnsi="Times New Roman" w:cs="Times New Roman"/>
          <w:sz w:val="24"/>
          <w:szCs w:val="24"/>
          <w:lang w:val="en-GB"/>
        </w:rPr>
        <w:t>his procedure helps out for making of budget and other plans of finance easier.</w:t>
      </w:r>
    </w:p>
    <w:p w14:paraId="39880761" w14:textId="2AC4B4AC" w:rsidR="00EA1619"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This includes good qualification requirements of credit balance for valuing these offers through finance in automobile industry (</w:t>
      </w:r>
      <w:r w:rsidRPr="00BF4DB3">
        <w:rPr>
          <w:rFonts w:ascii="Times New Roman" w:hAnsi="Times New Roman" w:cs="Times New Roman"/>
          <w:sz w:val="24"/>
          <w:szCs w:val="24"/>
          <w:shd w:val="clear" w:color="auto" w:fill="FFFFFF"/>
          <w:lang w:val="en-GB"/>
        </w:rPr>
        <w:t>Hirz and Gulanová, 2017</w:t>
      </w:r>
      <w:r w:rsidRPr="00BF4DB3">
        <w:rPr>
          <w:rFonts w:ascii="Times New Roman" w:eastAsia="Times New Roman" w:hAnsi="Times New Roman" w:cs="Times New Roman"/>
          <w:sz w:val="24"/>
          <w:szCs w:val="24"/>
          <w:lang w:val="en-GB"/>
        </w:rPr>
        <w:t xml:space="preserve">). </w:t>
      </w:r>
    </w:p>
    <w:p w14:paraId="5753FF74" w14:textId="77777777" w:rsidR="00BE67DE" w:rsidRPr="00BF4DB3" w:rsidRDefault="00BE67DE" w:rsidP="00384D2F">
      <w:pPr>
        <w:pStyle w:val="Normal1"/>
        <w:spacing w:line="360" w:lineRule="auto"/>
        <w:jc w:val="both"/>
        <w:rPr>
          <w:rFonts w:ascii="Times New Roman" w:eastAsia="Times New Roman" w:hAnsi="Times New Roman" w:cs="Times New Roman"/>
          <w:sz w:val="24"/>
          <w:szCs w:val="24"/>
          <w:lang w:val="en-GB"/>
        </w:rPr>
      </w:pPr>
    </w:p>
    <w:p w14:paraId="02B7CE4E" w14:textId="223B474B" w:rsidR="00BE67DE"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Other forms of cons on these parts are that </w:t>
      </w:r>
      <w:r w:rsidRPr="00BF4DB3">
        <w:rPr>
          <w:rFonts w:ascii="Times New Roman" w:eastAsia="Times New Roman" w:hAnsi="Times New Roman" w:cs="Times New Roman"/>
          <w:b/>
          <w:i/>
          <w:sz w:val="24"/>
          <w:szCs w:val="24"/>
          <w:lang w:val="en-GB"/>
        </w:rPr>
        <w:t>discipline</w:t>
      </w:r>
      <w:r w:rsidRPr="00BF4DB3">
        <w:rPr>
          <w:rFonts w:ascii="Times New Roman" w:eastAsia="Times New Roman" w:hAnsi="Times New Roman" w:cs="Times New Roman"/>
          <w:sz w:val="24"/>
          <w:szCs w:val="24"/>
          <w:lang w:val="en-GB"/>
        </w:rPr>
        <w:t xml:space="preserve"> that gives risk in the process of investing systems and on business of automobile industry. This risk can be a potential term in </w:t>
      </w:r>
      <w:r w:rsidR="00BE67DE" w:rsidRPr="00BF4DB3">
        <w:rPr>
          <w:rFonts w:ascii="Times New Roman" w:eastAsia="Times New Roman" w:hAnsi="Times New Roman" w:cs="Times New Roman"/>
          <w:sz w:val="24"/>
          <w:szCs w:val="24"/>
          <w:lang w:val="en-GB"/>
        </w:rPr>
        <w:t>excess</w:t>
      </w:r>
      <w:r w:rsidRPr="00BF4DB3">
        <w:rPr>
          <w:rFonts w:ascii="Times New Roman" w:eastAsia="Times New Roman" w:hAnsi="Times New Roman" w:cs="Times New Roman"/>
          <w:sz w:val="24"/>
          <w:szCs w:val="24"/>
          <w:lang w:val="en-GB"/>
        </w:rPr>
        <w:t xml:space="preserve"> of financing opportunity. The most treacherous parts of risk on these financial parts are based on </w:t>
      </w:r>
      <w:r w:rsidRPr="00BF4DB3">
        <w:rPr>
          <w:rFonts w:ascii="Times New Roman" w:eastAsia="Times New Roman" w:hAnsi="Times New Roman" w:cs="Times New Roman"/>
          <w:b/>
          <w:i/>
          <w:sz w:val="24"/>
          <w:szCs w:val="24"/>
          <w:lang w:val="en-GB"/>
        </w:rPr>
        <w:t>collateral</w:t>
      </w:r>
      <w:r w:rsidRPr="00BF4DB3">
        <w:rPr>
          <w:rFonts w:ascii="Times New Roman" w:eastAsia="Times New Roman" w:hAnsi="Times New Roman" w:cs="Times New Roman"/>
          <w:sz w:val="24"/>
          <w:szCs w:val="24"/>
          <w:lang w:val="en-GB"/>
        </w:rPr>
        <w:t xml:space="preserve"> assets of finance as they can heavily risk in terms of loans and finance plans of business in automobile industry.</w:t>
      </w:r>
    </w:p>
    <w:p w14:paraId="1A2086BB" w14:textId="77777777" w:rsidR="00BE67DE" w:rsidRDefault="00BE67DE" w:rsidP="00384D2F">
      <w:pPr>
        <w:pStyle w:val="Normal1"/>
        <w:spacing w:line="360" w:lineRule="auto"/>
        <w:jc w:val="both"/>
        <w:rPr>
          <w:rFonts w:ascii="Times New Roman" w:eastAsia="Times New Roman" w:hAnsi="Times New Roman" w:cs="Times New Roman"/>
          <w:sz w:val="24"/>
          <w:szCs w:val="24"/>
          <w:lang w:val="en-GB"/>
        </w:rPr>
      </w:pPr>
    </w:p>
    <w:p w14:paraId="328FE670" w14:textId="6072407B"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  The advantages of </w:t>
      </w:r>
      <w:r w:rsidRPr="00BF4DB3">
        <w:rPr>
          <w:rFonts w:ascii="Times New Roman" w:eastAsia="Times New Roman" w:hAnsi="Times New Roman" w:cs="Times New Roman"/>
          <w:b/>
          <w:i/>
          <w:sz w:val="24"/>
          <w:szCs w:val="24"/>
          <w:lang w:val="en-GB"/>
        </w:rPr>
        <w:t>industry of cleaning policy</w:t>
      </w:r>
      <w:r w:rsidRPr="00BF4DB3">
        <w:rPr>
          <w:rFonts w:ascii="Times New Roman" w:eastAsia="Times New Roman" w:hAnsi="Times New Roman" w:cs="Times New Roman"/>
          <w:sz w:val="24"/>
          <w:szCs w:val="24"/>
          <w:lang w:val="en-GB"/>
        </w:rPr>
        <w:t xml:space="preserve"> with the automobile industry are that the introduction of automobiles that are based on the types of </w:t>
      </w:r>
      <w:r w:rsidRPr="00BF4DB3">
        <w:rPr>
          <w:rFonts w:ascii="Times New Roman" w:eastAsia="Times New Roman" w:hAnsi="Times New Roman" w:cs="Times New Roman"/>
          <w:b/>
          <w:i/>
          <w:sz w:val="24"/>
          <w:szCs w:val="24"/>
          <w:lang w:val="en-GB"/>
        </w:rPr>
        <w:t>hydrogen propulsion</w:t>
      </w:r>
      <w:r w:rsidRPr="00BF4DB3">
        <w:rPr>
          <w:rFonts w:ascii="Times New Roman" w:eastAsia="Times New Roman" w:hAnsi="Times New Roman" w:cs="Times New Roman"/>
          <w:sz w:val="24"/>
          <w:szCs w:val="24"/>
          <w:lang w:val="en-GB"/>
        </w:rPr>
        <w:t xml:space="preserve"> cars that are very much effective in vehicle combustions in air.</w:t>
      </w:r>
    </w:p>
    <w:p w14:paraId="55881421"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The invention of </w:t>
      </w:r>
      <w:r w:rsidRPr="00BF4DB3">
        <w:rPr>
          <w:rFonts w:ascii="Times New Roman" w:eastAsia="Times New Roman" w:hAnsi="Times New Roman" w:cs="Times New Roman"/>
          <w:b/>
          <w:i/>
          <w:sz w:val="24"/>
          <w:szCs w:val="24"/>
          <w:lang w:val="en-GB"/>
        </w:rPr>
        <w:t>electric vehicles</w:t>
      </w:r>
      <w:r w:rsidRPr="00BF4DB3">
        <w:rPr>
          <w:rFonts w:ascii="Times New Roman" w:eastAsia="Times New Roman" w:hAnsi="Times New Roman" w:cs="Times New Roman"/>
          <w:sz w:val="24"/>
          <w:szCs w:val="24"/>
          <w:lang w:val="en-GB"/>
        </w:rPr>
        <w:t xml:space="preserve"> in terms of cleaning policy is a huge step for reduction of air pollution levels in the air. These forms of propulsion have zero emission effects.</w:t>
      </w:r>
    </w:p>
    <w:p w14:paraId="60790DBA"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lastRenderedPageBreak/>
        <w:t xml:space="preserve">The major disadvantage of this </w:t>
      </w:r>
      <w:r w:rsidRPr="00BF4DB3">
        <w:rPr>
          <w:rFonts w:ascii="Times New Roman" w:eastAsia="Times New Roman" w:hAnsi="Times New Roman" w:cs="Times New Roman"/>
          <w:b/>
          <w:i/>
          <w:sz w:val="24"/>
          <w:szCs w:val="24"/>
          <w:lang w:val="en-GB"/>
        </w:rPr>
        <w:t>policy of cleaning</w:t>
      </w:r>
      <w:r w:rsidRPr="00BF4DB3">
        <w:rPr>
          <w:rFonts w:ascii="Times New Roman" w:eastAsia="Times New Roman" w:hAnsi="Times New Roman" w:cs="Times New Roman"/>
          <w:sz w:val="24"/>
          <w:szCs w:val="24"/>
          <w:lang w:val="en-GB"/>
        </w:rPr>
        <w:t xml:space="preserve"> in this part of the industry are the various forms of </w:t>
      </w:r>
      <w:r w:rsidRPr="00BF4DB3">
        <w:rPr>
          <w:rFonts w:ascii="Times New Roman" w:eastAsia="Times New Roman" w:hAnsi="Times New Roman" w:cs="Times New Roman"/>
          <w:b/>
          <w:i/>
          <w:sz w:val="24"/>
          <w:szCs w:val="24"/>
          <w:lang w:val="en-GB"/>
        </w:rPr>
        <w:t>high cost infrastructures</w:t>
      </w:r>
      <w:r w:rsidRPr="00BF4DB3">
        <w:rPr>
          <w:rFonts w:ascii="Times New Roman" w:eastAsia="Times New Roman" w:hAnsi="Times New Roman" w:cs="Times New Roman"/>
          <w:sz w:val="24"/>
          <w:szCs w:val="24"/>
          <w:lang w:val="en-GB"/>
        </w:rPr>
        <w:t xml:space="preserve"> of this electric or hydrogen gas compatible vehicles are need to made and the </w:t>
      </w:r>
      <w:r w:rsidRPr="00BF4DB3">
        <w:rPr>
          <w:rFonts w:ascii="Times New Roman" w:eastAsia="Times New Roman" w:hAnsi="Times New Roman" w:cs="Times New Roman"/>
          <w:b/>
          <w:i/>
          <w:sz w:val="24"/>
          <w:szCs w:val="24"/>
          <w:lang w:val="en-GB"/>
        </w:rPr>
        <w:t>hydrogen fuels</w:t>
      </w:r>
      <w:r w:rsidRPr="00BF4DB3">
        <w:rPr>
          <w:rFonts w:ascii="Times New Roman" w:eastAsia="Times New Roman" w:hAnsi="Times New Roman" w:cs="Times New Roman"/>
          <w:sz w:val="24"/>
          <w:szCs w:val="24"/>
          <w:lang w:val="en-GB"/>
        </w:rPr>
        <w:t xml:space="preserve"> in terms of storage capability as of forms liquid as well as solid states.    </w:t>
      </w:r>
    </w:p>
    <w:p w14:paraId="1F108D50" w14:textId="77777777" w:rsidR="00EA1619" w:rsidRPr="00BF4DB3" w:rsidRDefault="00E615AF" w:rsidP="00384D2F">
      <w:pPr>
        <w:pStyle w:val="Heading1"/>
        <w:rPr>
          <w:rFonts w:eastAsia="Times New Roman"/>
          <w:lang w:val="en-GB"/>
        </w:rPr>
      </w:pPr>
      <w:bookmarkStart w:id="11" w:name="_Toc13923378"/>
      <w:r w:rsidRPr="00BF4DB3">
        <w:rPr>
          <w:rFonts w:eastAsia="Times New Roman"/>
          <w:lang w:val="en-GB"/>
        </w:rPr>
        <w:t>Conclusion</w:t>
      </w:r>
      <w:bookmarkEnd w:id="11"/>
      <w:r w:rsidRPr="00BF4DB3">
        <w:rPr>
          <w:rFonts w:eastAsia="Times New Roman"/>
          <w:lang w:val="en-GB"/>
        </w:rPr>
        <w:t xml:space="preserve"> </w:t>
      </w:r>
    </w:p>
    <w:p w14:paraId="5909E963" w14:textId="6C1CC196" w:rsidR="00EA1619" w:rsidRPr="00BF4DB3" w:rsidRDefault="00EA1619" w:rsidP="00384D2F">
      <w:pPr>
        <w:pStyle w:val="Normal1"/>
        <w:spacing w:line="360" w:lineRule="auto"/>
        <w:jc w:val="both"/>
        <w:rPr>
          <w:rFonts w:ascii="Times New Roman" w:eastAsia="Times New Roman" w:hAnsi="Times New Roman" w:cs="Times New Roman"/>
          <w:b/>
          <w:i/>
          <w:sz w:val="24"/>
          <w:szCs w:val="24"/>
          <w:lang w:val="en-GB"/>
        </w:rPr>
      </w:pPr>
      <w:r w:rsidRPr="00BF4DB3">
        <w:rPr>
          <w:rFonts w:ascii="Times New Roman" w:eastAsia="Times New Roman" w:hAnsi="Times New Roman" w:cs="Times New Roman"/>
          <w:sz w:val="24"/>
          <w:szCs w:val="24"/>
          <w:lang w:val="en-GB"/>
        </w:rPr>
        <w:t xml:space="preserve">The opportunities of business on cars of electric types are in about diverse from as typical advancement are taken place in European continent. There are more numbers of business models that are very much related to the development of space of varieties of business models in this field of electric cars selling. This forms of selling cars of electric types have made a huge opportunity for this type of industry that are very much related to growing of foundation of various models of </w:t>
      </w:r>
      <w:r w:rsidRPr="00BF4DB3">
        <w:rPr>
          <w:rFonts w:ascii="Times New Roman" w:eastAsia="Times New Roman" w:hAnsi="Times New Roman" w:cs="Times New Roman"/>
          <w:b/>
          <w:i/>
          <w:sz w:val="24"/>
          <w:szCs w:val="24"/>
          <w:lang w:val="en-GB"/>
        </w:rPr>
        <w:t>EV (Electric Vehicles)</w:t>
      </w:r>
      <w:r w:rsidR="00BE67DE">
        <w:rPr>
          <w:rFonts w:ascii="Times New Roman" w:eastAsia="Times New Roman" w:hAnsi="Times New Roman" w:cs="Times New Roman"/>
          <w:b/>
          <w:i/>
          <w:sz w:val="24"/>
          <w:szCs w:val="24"/>
          <w:lang w:val="en-GB"/>
        </w:rPr>
        <w:t>.</w:t>
      </w:r>
    </w:p>
    <w:p w14:paraId="6C4B6510" w14:textId="77777777" w:rsidR="00EA1619" w:rsidRPr="00BF4DB3" w:rsidRDefault="00EA1619" w:rsidP="00384D2F">
      <w:pPr>
        <w:pStyle w:val="Normal1"/>
        <w:spacing w:line="360" w:lineRule="auto"/>
        <w:jc w:val="both"/>
        <w:rPr>
          <w:rFonts w:ascii="Times New Roman" w:eastAsia="Times New Roman" w:hAnsi="Times New Roman" w:cs="Times New Roman"/>
          <w:sz w:val="24"/>
          <w:szCs w:val="24"/>
          <w:lang w:val="en-GB"/>
        </w:rPr>
      </w:pPr>
    </w:p>
    <w:p w14:paraId="2370F872" w14:textId="77777777" w:rsidR="00EA1619" w:rsidRPr="00BF4DB3" w:rsidRDefault="00EA1619" w:rsidP="00384D2F">
      <w:pPr>
        <w:spacing w:line="360" w:lineRule="auto"/>
        <w:jc w:val="both"/>
        <w:rPr>
          <w:rFonts w:ascii="Times New Roman" w:hAnsi="Times New Roman" w:cs="Times New Roman"/>
          <w:color w:val="000000" w:themeColor="text1"/>
          <w:lang w:val="en-GB"/>
        </w:rPr>
      </w:pPr>
    </w:p>
    <w:p w14:paraId="3FF7FAF7" w14:textId="77777777" w:rsidR="009D224A" w:rsidRPr="00BF4DB3" w:rsidRDefault="009D224A" w:rsidP="00384D2F">
      <w:pPr>
        <w:spacing w:line="360" w:lineRule="auto"/>
        <w:jc w:val="both"/>
        <w:rPr>
          <w:rFonts w:ascii="Times New Roman" w:hAnsi="Times New Roman" w:cs="Times New Roman"/>
          <w:color w:val="000000" w:themeColor="text1"/>
          <w:lang w:val="en-GB"/>
        </w:rPr>
      </w:pPr>
      <w:r w:rsidRPr="00BF4DB3">
        <w:rPr>
          <w:rFonts w:ascii="Times New Roman" w:hAnsi="Times New Roman" w:cs="Times New Roman"/>
          <w:color w:val="000000" w:themeColor="text1"/>
          <w:lang w:val="en-GB"/>
        </w:rPr>
        <w:br w:type="page"/>
      </w:r>
    </w:p>
    <w:p w14:paraId="2763AF7F" w14:textId="77777777" w:rsidR="009D224A" w:rsidRPr="00BF4DB3" w:rsidRDefault="009D224A" w:rsidP="00411030">
      <w:pPr>
        <w:pStyle w:val="Heading1"/>
        <w:jc w:val="both"/>
        <w:rPr>
          <w:lang w:val="en-GB"/>
        </w:rPr>
      </w:pPr>
      <w:bookmarkStart w:id="12" w:name="_Toc13923379"/>
      <w:r w:rsidRPr="00BF4DB3">
        <w:rPr>
          <w:lang w:val="en-GB"/>
        </w:rPr>
        <w:lastRenderedPageBreak/>
        <w:t>Reference list</w:t>
      </w:r>
      <w:bookmarkEnd w:id="12"/>
      <w:r w:rsidRPr="00BF4DB3">
        <w:rPr>
          <w:lang w:val="en-GB"/>
        </w:rPr>
        <w:t xml:space="preserve"> </w:t>
      </w:r>
    </w:p>
    <w:p w14:paraId="365065D7" w14:textId="77777777" w:rsidR="009D224A" w:rsidRPr="00BF4DB3" w:rsidRDefault="009D224A" w:rsidP="00411030">
      <w:pPr>
        <w:spacing w:line="360" w:lineRule="auto"/>
        <w:jc w:val="both"/>
        <w:rPr>
          <w:rFonts w:ascii="Times New Roman" w:hAnsi="Times New Roman" w:cs="Times New Roman"/>
          <w:b/>
          <w:color w:val="000000" w:themeColor="text1"/>
          <w:sz w:val="24"/>
          <w:szCs w:val="24"/>
          <w:lang w:val="en-GB"/>
        </w:rPr>
      </w:pPr>
      <w:r w:rsidRPr="00BF4DB3">
        <w:rPr>
          <w:rFonts w:ascii="Times New Roman" w:hAnsi="Times New Roman" w:cs="Times New Roman"/>
          <w:b/>
          <w:color w:val="000000" w:themeColor="text1"/>
          <w:sz w:val="24"/>
          <w:szCs w:val="24"/>
          <w:lang w:val="en-GB"/>
        </w:rPr>
        <w:t>Journals</w:t>
      </w:r>
    </w:p>
    <w:p w14:paraId="455FC69E" w14:textId="1BD73E9D" w:rsidR="00411030" w:rsidRPr="00BF4DB3" w:rsidRDefault="00411030" w:rsidP="00411030">
      <w:pPr>
        <w:spacing w:line="360" w:lineRule="auto"/>
        <w:jc w:val="both"/>
        <w:rPr>
          <w:rFonts w:ascii="Times New Roman" w:hAnsi="Times New Roman" w:cs="Times New Roman"/>
          <w:sz w:val="24"/>
          <w:szCs w:val="24"/>
          <w:shd w:val="clear" w:color="auto" w:fill="FFFFFF"/>
          <w:lang w:val="en-GB"/>
        </w:rPr>
      </w:pPr>
      <w:r w:rsidRPr="00BF4DB3">
        <w:rPr>
          <w:rFonts w:ascii="Times New Roman" w:hAnsi="Times New Roman" w:cs="Times New Roman"/>
          <w:sz w:val="24"/>
          <w:szCs w:val="24"/>
          <w:shd w:val="clear" w:color="auto" w:fill="FFFFFF"/>
          <w:lang w:val="en-GB"/>
        </w:rPr>
        <w:t xml:space="preserve">Cavazza, B.H., Gandia, R.M., Antonialli, F., Nicolaï, I., Zambalde, A.L., Sugano, J.Y. And De Miranda Neto, A., 2017, September. Management </w:t>
      </w:r>
      <w:r w:rsidR="00BE67DE" w:rsidRPr="00BF4DB3">
        <w:rPr>
          <w:rFonts w:ascii="Times New Roman" w:hAnsi="Times New Roman" w:cs="Times New Roman"/>
          <w:sz w:val="24"/>
          <w:szCs w:val="24"/>
          <w:shd w:val="clear" w:color="auto" w:fill="FFFFFF"/>
          <w:lang w:val="en-GB"/>
        </w:rPr>
        <w:t>and</w:t>
      </w:r>
      <w:r w:rsidRPr="00BF4DB3">
        <w:rPr>
          <w:rFonts w:ascii="Times New Roman" w:hAnsi="Times New Roman" w:cs="Times New Roman"/>
          <w:sz w:val="24"/>
          <w:szCs w:val="24"/>
          <w:shd w:val="clear" w:color="auto" w:fill="FFFFFF"/>
          <w:lang w:val="en-GB"/>
        </w:rPr>
        <w:t xml:space="preserve"> Business </w:t>
      </w:r>
      <w:r w:rsidR="00BE67DE" w:rsidRPr="00BF4DB3">
        <w:rPr>
          <w:rFonts w:ascii="Times New Roman" w:hAnsi="Times New Roman" w:cs="Times New Roman"/>
          <w:sz w:val="24"/>
          <w:szCs w:val="24"/>
          <w:shd w:val="clear" w:color="auto" w:fill="FFFFFF"/>
          <w:lang w:val="en-GB"/>
        </w:rPr>
        <w:t>of</w:t>
      </w:r>
      <w:r w:rsidRPr="00BF4DB3">
        <w:rPr>
          <w:rFonts w:ascii="Times New Roman" w:hAnsi="Times New Roman" w:cs="Times New Roman"/>
          <w:sz w:val="24"/>
          <w:szCs w:val="24"/>
          <w:shd w:val="clear" w:color="auto" w:fill="FFFFFF"/>
          <w:lang w:val="en-GB"/>
        </w:rPr>
        <w:t xml:space="preserve"> Autonomous Vehicles: A Systematic Integrative Bibliographic Review. In </w:t>
      </w:r>
      <w:r w:rsidRPr="00BF4DB3">
        <w:rPr>
          <w:rFonts w:ascii="Times New Roman" w:hAnsi="Times New Roman" w:cs="Times New Roman"/>
          <w:i/>
          <w:iCs/>
          <w:sz w:val="24"/>
          <w:szCs w:val="24"/>
          <w:shd w:val="clear" w:color="auto" w:fill="FFFFFF"/>
          <w:lang w:val="en-GB"/>
        </w:rPr>
        <w:t xml:space="preserve">12th European Conference </w:t>
      </w:r>
      <w:r w:rsidR="00BE67DE">
        <w:rPr>
          <w:rFonts w:ascii="Times New Roman" w:hAnsi="Times New Roman" w:cs="Times New Roman"/>
          <w:i/>
          <w:iCs/>
          <w:sz w:val="24"/>
          <w:szCs w:val="24"/>
          <w:shd w:val="clear" w:color="auto" w:fill="FFFFFF"/>
          <w:lang w:val="en-GB"/>
        </w:rPr>
        <w:t>in</w:t>
      </w:r>
      <w:r w:rsidRPr="00BF4DB3">
        <w:rPr>
          <w:rFonts w:ascii="Times New Roman" w:hAnsi="Times New Roman" w:cs="Times New Roman"/>
          <w:i/>
          <w:iCs/>
          <w:sz w:val="24"/>
          <w:szCs w:val="24"/>
          <w:shd w:val="clear" w:color="auto" w:fill="FFFFFF"/>
          <w:lang w:val="en-GB"/>
        </w:rPr>
        <w:t xml:space="preserve"> Innovation </w:t>
      </w:r>
      <w:r w:rsidR="00BE67DE" w:rsidRPr="00BF4DB3">
        <w:rPr>
          <w:rFonts w:ascii="Times New Roman" w:hAnsi="Times New Roman" w:cs="Times New Roman"/>
          <w:i/>
          <w:iCs/>
          <w:sz w:val="24"/>
          <w:szCs w:val="24"/>
          <w:shd w:val="clear" w:color="auto" w:fill="FFFFFF"/>
          <w:lang w:val="en-GB"/>
        </w:rPr>
        <w:t>and</w:t>
      </w:r>
      <w:r w:rsidRPr="00BF4DB3">
        <w:rPr>
          <w:rFonts w:ascii="Times New Roman" w:hAnsi="Times New Roman" w:cs="Times New Roman"/>
          <w:i/>
          <w:iCs/>
          <w:sz w:val="24"/>
          <w:szCs w:val="24"/>
          <w:shd w:val="clear" w:color="auto" w:fill="FFFFFF"/>
          <w:lang w:val="en-GB"/>
        </w:rPr>
        <w:t xml:space="preserve"> Entrepreneurship </w:t>
      </w:r>
      <w:proofErr w:type="spellStart"/>
      <w:r w:rsidRPr="00BF4DB3">
        <w:rPr>
          <w:rFonts w:ascii="Times New Roman" w:hAnsi="Times New Roman" w:cs="Times New Roman"/>
          <w:i/>
          <w:iCs/>
          <w:sz w:val="24"/>
          <w:szCs w:val="24"/>
          <w:shd w:val="clear" w:color="auto" w:fill="FFFFFF"/>
          <w:lang w:val="en-GB"/>
        </w:rPr>
        <w:t>Ecie</w:t>
      </w:r>
      <w:proofErr w:type="spellEnd"/>
      <w:r w:rsidRPr="00BF4DB3">
        <w:rPr>
          <w:rFonts w:ascii="Times New Roman" w:hAnsi="Times New Roman" w:cs="Times New Roman"/>
          <w:i/>
          <w:iCs/>
          <w:sz w:val="24"/>
          <w:szCs w:val="24"/>
          <w:shd w:val="clear" w:color="auto" w:fill="FFFFFF"/>
          <w:lang w:val="en-GB"/>
        </w:rPr>
        <w:t xml:space="preserve"> 2017</w:t>
      </w:r>
      <w:r w:rsidRPr="00BF4DB3">
        <w:rPr>
          <w:rFonts w:ascii="Times New Roman" w:hAnsi="Times New Roman" w:cs="Times New Roman"/>
          <w:sz w:val="24"/>
          <w:szCs w:val="24"/>
          <w:shd w:val="clear" w:color="auto" w:fill="FFFFFF"/>
          <w:lang w:val="en-GB"/>
        </w:rPr>
        <w:t> (P. 141).</w:t>
      </w:r>
    </w:p>
    <w:p w14:paraId="06536941" w14:textId="5E3DF82D" w:rsidR="00411030" w:rsidRPr="00BF4DB3" w:rsidRDefault="00411030" w:rsidP="00411030">
      <w:pPr>
        <w:spacing w:line="360" w:lineRule="auto"/>
        <w:jc w:val="both"/>
        <w:rPr>
          <w:rFonts w:ascii="Times New Roman" w:hAnsi="Times New Roman" w:cs="Times New Roman"/>
          <w:color w:val="000000" w:themeColor="text1"/>
          <w:sz w:val="24"/>
          <w:szCs w:val="24"/>
          <w:lang w:val="en-GB"/>
        </w:rPr>
      </w:pPr>
      <w:r w:rsidRPr="00BF4DB3">
        <w:rPr>
          <w:rFonts w:ascii="Times New Roman" w:hAnsi="Times New Roman" w:cs="Times New Roman"/>
          <w:color w:val="000000" w:themeColor="text1"/>
          <w:sz w:val="24"/>
          <w:szCs w:val="24"/>
          <w:shd w:val="clear" w:color="auto" w:fill="FFFFFF"/>
          <w:lang w:val="en-GB"/>
        </w:rPr>
        <w:t xml:space="preserve">Dijk, M., Wells, P. and Kemp, R., 2016. Will the momentum of the electric car last? Testing </w:t>
      </w:r>
      <w:r w:rsidR="00BE67DE" w:rsidRPr="00BF4DB3">
        <w:rPr>
          <w:rFonts w:ascii="Times New Roman" w:hAnsi="Times New Roman" w:cs="Times New Roman"/>
          <w:color w:val="000000" w:themeColor="text1"/>
          <w:sz w:val="24"/>
          <w:szCs w:val="24"/>
          <w:shd w:val="clear" w:color="auto" w:fill="FFFFFF"/>
          <w:lang w:val="en-GB"/>
        </w:rPr>
        <w:t>a</w:t>
      </w:r>
      <w:r w:rsidRPr="00BF4DB3">
        <w:rPr>
          <w:rFonts w:ascii="Times New Roman" w:hAnsi="Times New Roman" w:cs="Times New Roman"/>
          <w:color w:val="000000" w:themeColor="text1"/>
          <w:sz w:val="24"/>
          <w:szCs w:val="24"/>
          <w:shd w:val="clear" w:color="auto" w:fill="FFFFFF"/>
          <w:lang w:val="en-GB"/>
        </w:rPr>
        <w:t xml:space="preserve"> hypothesis on disruptive innovation. </w:t>
      </w:r>
      <w:r w:rsidRPr="00BF4DB3">
        <w:rPr>
          <w:rFonts w:ascii="Times New Roman" w:hAnsi="Times New Roman" w:cs="Times New Roman"/>
          <w:iCs/>
          <w:color w:val="000000" w:themeColor="text1"/>
          <w:sz w:val="24"/>
          <w:szCs w:val="24"/>
          <w:shd w:val="clear" w:color="auto" w:fill="FFFFFF"/>
          <w:lang w:val="en-GB"/>
        </w:rPr>
        <w:t>Technological Forecasting and Social Change</w:t>
      </w:r>
      <w:r w:rsidRPr="00BF4DB3">
        <w:rPr>
          <w:rFonts w:ascii="Times New Roman" w:hAnsi="Times New Roman" w:cs="Times New Roman"/>
          <w:color w:val="000000" w:themeColor="text1"/>
          <w:sz w:val="24"/>
          <w:szCs w:val="24"/>
          <w:shd w:val="clear" w:color="auto" w:fill="FFFFFF"/>
          <w:lang w:val="en-GB"/>
        </w:rPr>
        <w:t>, </w:t>
      </w:r>
      <w:r w:rsidRPr="00BF4DB3">
        <w:rPr>
          <w:rFonts w:ascii="Times New Roman" w:hAnsi="Times New Roman" w:cs="Times New Roman"/>
          <w:iCs/>
          <w:color w:val="000000" w:themeColor="text1"/>
          <w:sz w:val="24"/>
          <w:szCs w:val="24"/>
          <w:shd w:val="clear" w:color="auto" w:fill="FFFFFF"/>
          <w:lang w:val="en-GB"/>
        </w:rPr>
        <w:t>105(15)</w:t>
      </w:r>
      <w:r w:rsidRPr="00BF4DB3">
        <w:rPr>
          <w:rFonts w:ascii="Times New Roman" w:hAnsi="Times New Roman" w:cs="Times New Roman"/>
          <w:color w:val="000000" w:themeColor="text1"/>
          <w:sz w:val="24"/>
          <w:szCs w:val="24"/>
          <w:shd w:val="clear" w:color="auto" w:fill="FFFFFF"/>
          <w:lang w:val="en-GB"/>
        </w:rPr>
        <w:t>, pp.77-88.</w:t>
      </w:r>
    </w:p>
    <w:p w14:paraId="48F98B86" w14:textId="321F73D7" w:rsidR="00411030" w:rsidRPr="00BF4DB3" w:rsidRDefault="00411030" w:rsidP="00411030">
      <w:pPr>
        <w:spacing w:line="360" w:lineRule="auto"/>
        <w:jc w:val="both"/>
        <w:rPr>
          <w:rFonts w:ascii="Times New Roman" w:hAnsi="Times New Roman" w:cs="Times New Roman"/>
          <w:sz w:val="24"/>
          <w:szCs w:val="24"/>
          <w:shd w:val="clear" w:color="auto" w:fill="FFFFFF"/>
          <w:lang w:val="en-GB"/>
        </w:rPr>
      </w:pPr>
      <w:r w:rsidRPr="00BF4DB3">
        <w:rPr>
          <w:rFonts w:ascii="Times New Roman" w:hAnsi="Times New Roman" w:cs="Times New Roman"/>
          <w:sz w:val="24"/>
          <w:szCs w:val="24"/>
          <w:shd w:val="clear" w:color="auto" w:fill="FFFFFF"/>
          <w:lang w:val="en-GB"/>
        </w:rPr>
        <w:t xml:space="preserve">Giannetti, R., Risso, L. And Cinquini, L., 2016. Managing Costs </w:t>
      </w:r>
      <w:r w:rsidR="00BE67DE" w:rsidRPr="00BF4DB3">
        <w:rPr>
          <w:rFonts w:ascii="Times New Roman" w:hAnsi="Times New Roman" w:cs="Times New Roman"/>
          <w:sz w:val="24"/>
          <w:szCs w:val="24"/>
          <w:shd w:val="clear" w:color="auto" w:fill="FFFFFF"/>
          <w:lang w:val="en-GB"/>
        </w:rPr>
        <w:t>by</w:t>
      </w:r>
      <w:r w:rsidRPr="00BF4DB3">
        <w:rPr>
          <w:rFonts w:ascii="Times New Roman" w:hAnsi="Times New Roman" w:cs="Times New Roman"/>
          <w:sz w:val="24"/>
          <w:szCs w:val="24"/>
          <w:shd w:val="clear" w:color="auto" w:fill="FFFFFF"/>
          <w:lang w:val="en-GB"/>
        </w:rPr>
        <w:t xml:space="preserve"> Business Model: Issues Emerging </w:t>
      </w:r>
      <w:r w:rsidR="00BE67DE" w:rsidRPr="00BF4DB3">
        <w:rPr>
          <w:rFonts w:ascii="Times New Roman" w:hAnsi="Times New Roman" w:cs="Times New Roman"/>
          <w:sz w:val="24"/>
          <w:szCs w:val="24"/>
          <w:shd w:val="clear" w:color="auto" w:fill="FFFFFF"/>
          <w:lang w:val="en-GB"/>
        </w:rPr>
        <w:t>from</w:t>
      </w:r>
      <w:r w:rsidRPr="00BF4DB3">
        <w:rPr>
          <w:rFonts w:ascii="Times New Roman" w:hAnsi="Times New Roman" w:cs="Times New Roman"/>
          <w:sz w:val="24"/>
          <w:szCs w:val="24"/>
          <w:shd w:val="clear" w:color="auto" w:fill="FFFFFF"/>
          <w:lang w:val="en-GB"/>
        </w:rPr>
        <w:t xml:space="preserve"> The Case Of E-Car. </w:t>
      </w:r>
      <w:r w:rsidRPr="00BF4DB3">
        <w:rPr>
          <w:rFonts w:ascii="Times New Roman" w:hAnsi="Times New Roman" w:cs="Times New Roman"/>
          <w:i/>
          <w:iCs/>
          <w:sz w:val="24"/>
          <w:szCs w:val="24"/>
          <w:shd w:val="clear" w:color="auto" w:fill="FFFFFF"/>
          <w:lang w:val="en-GB"/>
        </w:rPr>
        <w:t>Measuring Business Excellence, </w:t>
      </w:r>
      <w:r w:rsidRPr="00BF4DB3">
        <w:rPr>
          <w:rFonts w:ascii="Times New Roman" w:hAnsi="Times New Roman" w:cs="Times New Roman"/>
          <w:b/>
          <w:bCs/>
          <w:sz w:val="24"/>
          <w:szCs w:val="24"/>
          <w:shd w:val="clear" w:color="auto" w:fill="FFFFFF"/>
          <w:lang w:val="en-GB"/>
        </w:rPr>
        <w:t>20</w:t>
      </w:r>
      <w:r w:rsidRPr="00BF4DB3">
        <w:rPr>
          <w:rFonts w:ascii="Times New Roman" w:hAnsi="Times New Roman" w:cs="Times New Roman"/>
          <w:sz w:val="24"/>
          <w:szCs w:val="24"/>
          <w:shd w:val="clear" w:color="auto" w:fill="FFFFFF"/>
          <w:lang w:val="en-GB"/>
        </w:rPr>
        <w:t>(4), Pp. 28-45.</w:t>
      </w:r>
    </w:p>
    <w:p w14:paraId="286A7444" w14:textId="75B7CF85" w:rsidR="00411030" w:rsidRPr="00BF4DB3" w:rsidRDefault="00411030" w:rsidP="00411030">
      <w:pPr>
        <w:spacing w:line="360" w:lineRule="auto"/>
        <w:jc w:val="both"/>
        <w:rPr>
          <w:rFonts w:ascii="Times New Roman" w:hAnsi="Times New Roman" w:cs="Times New Roman"/>
          <w:b/>
          <w:sz w:val="24"/>
          <w:szCs w:val="24"/>
          <w:shd w:val="clear" w:color="auto" w:fill="FFFFFF"/>
          <w:lang w:val="en-GB"/>
        </w:rPr>
      </w:pPr>
      <w:r w:rsidRPr="00BF4DB3">
        <w:rPr>
          <w:rFonts w:ascii="Times New Roman" w:hAnsi="Times New Roman" w:cs="Times New Roman"/>
          <w:sz w:val="24"/>
          <w:szCs w:val="24"/>
          <w:shd w:val="clear" w:color="auto" w:fill="FFFFFF"/>
          <w:lang w:val="en-GB"/>
        </w:rPr>
        <w:t xml:space="preserve">Hirz, M., Rossbacher, P. and Gulanová, J., 2017. Future Trends </w:t>
      </w:r>
      <w:r w:rsidR="00BE67DE" w:rsidRPr="00BF4DB3">
        <w:rPr>
          <w:rFonts w:ascii="Times New Roman" w:hAnsi="Times New Roman" w:cs="Times New Roman"/>
          <w:sz w:val="24"/>
          <w:szCs w:val="24"/>
          <w:shd w:val="clear" w:color="auto" w:fill="FFFFFF"/>
          <w:lang w:val="en-GB"/>
        </w:rPr>
        <w:t>in</w:t>
      </w:r>
      <w:r w:rsidRPr="00BF4DB3">
        <w:rPr>
          <w:rFonts w:ascii="Times New Roman" w:hAnsi="Times New Roman" w:cs="Times New Roman"/>
          <w:sz w:val="24"/>
          <w:szCs w:val="24"/>
          <w:shd w:val="clear" w:color="auto" w:fill="FFFFFF"/>
          <w:lang w:val="en-GB"/>
        </w:rPr>
        <w:t xml:space="preserve"> Cad–From </w:t>
      </w:r>
      <w:r w:rsidR="00BE67DE" w:rsidRPr="00BF4DB3">
        <w:rPr>
          <w:rFonts w:ascii="Times New Roman" w:hAnsi="Times New Roman" w:cs="Times New Roman"/>
          <w:sz w:val="24"/>
          <w:szCs w:val="24"/>
          <w:shd w:val="clear" w:color="auto" w:fill="FFFFFF"/>
          <w:lang w:val="en-GB"/>
        </w:rPr>
        <w:t>the</w:t>
      </w:r>
      <w:r w:rsidRPr="00BF4DB3">
        <w:rPr>
          <w:rFonts w:ascii="Times New Roman" w:hAnsi="Times New Roman" w:cs="Times New Roman"/>
          <w:sz w:val="24"/>
          <w:szCs w:val="24"/>
          <w:shd w:val="clear" w:color="auto" w:fill="FFFFFF"/>
          <w:lang w:val="en-GB"/>
        </w:rPr>
        <w:t xml:space="preserve"> Perspective </w:t>
      </w:r>
      <w:r w:rsidR="00BE67DE" w:rsidRPr="00BF4DB3">
        <w:rPr>
          <w:rFonts w:ascii="Times New Roman" w:hAnsi="Times New Roman" w:cs="Times New Roman"/>
          <w:sz w:val="24"/>
          <w:szCs w:val="24"/>
          <w:shd w:val="clear" w:color="auto" w:fill="FFFFFF"/>
          <w:lang w:val="en-GB"/>
        </w:rPr>
        <w:t>of</w:t>
      </w:r>
      <w:r w:rsidRPr="00BF4DB3">
        <w:rPr>
          <w:rFonts w:ascii="Times New Roman" w:hAnsi="Times New Roman" w:cs="Times New Roman"/>
          <w:sz w:val="24"/>
          <w:szCs w:val="24"/>
          <w:shd w:val="clear" w:color="auto" w:fill="FFFFFF"/>
          <w:lang w:val="en-GB"/>
        </w:rPr>
        <w:t xml:space="preserve"> Automotive Industry. </w:t>
      </w:r>
      <w:r w:rsidRPr="00BF4DB3">
        <w:rPr>
          <w:rFonts w:ascii="Times New Roman" w:hAnsi="Times New Roman" w:cs="Times New Roman"/>
          <w:i/>
          <w:iCs/>
          <w:sz w:val="24"/>
          <w:szCs w:val="24"/>
          <w:shd w:val="clear" w:color="auto" w:fill="FFFFFF"/>
          <w:lang w:val="en-GB"/>
        </w:rPr>
        <w:t xml:space="preserve">Computer-Aided Design </w:t>
      </w:r>
      <w:r w:rsidR="00BE67DE" w:rsidRPr="00BF4DB3">
        <w:rPr>
          <w:rFonts w:ascii="Times New Roman" w:hAnsi="Times New Roman" w:cs="Times New Roman"/>
          <w:i/>
          <w:iCs/>
          <w:sz w:val="24"/>
          <w:szCs w:val="24"/>
          <w:shd w:val="clear" w:color="auto" w:fill="FFFFFF"/>
          <w:lang w:val="en-GB"/>
        </w:rPr>
        <w:t>and</w:t>
      </w:r>
      <w:r w:rsidRPr="00BF4DB3">
        <w:rPr>
          <w:rFonts w:ascii="Times New Roman" w:hAnsi="Times New Roman" w:cs="Times New Roman"/>
          <w:i/>
          <w:iCs/>
          <w:sz w:val="24"/>
          <w:szCs w:val="24"/>
          <w:shd w:val="clear" w:color="auto" w:fill="FFFFFF"/>
          <w:lang w:val="en-GB"/>
        </w:rPr>
        <w:t xml:space="preserve"> Applications</w:t>
      </w:r>
      <w:r w:rsidRPr="00BF4DB3">
        <w:rPr>
          <w:rFonts w:ascii="Times New Roman" w:hAnsi="Times New Roman" w:cs="Times New Roman"/>
          <w:sz w:val="24"/>
          <w:szCs w:val="24"/>
          <w:shd w:val="clear" w:color="auto" w:fill="FFFFFF"/>
          <w:lang w:val="en-GB"/>
        </w:rPr>
        <w:t>, </w:t>
      </w:r>
      <w:r w:rsidRPr="00BF4DB3">
        <w:rPr>
          <w:rFonts w:ascii="Times New Roman" w:hAnsi="Times New Roman" w:cs="Times New Roman"/>
          <w:i/>
          <w:iCs/>
          <w:sz w:val="24"/>
          <w:szCs w:val="24"/>
          <w:shd w:val="clear" w:color="auto" w:fill="FFFFFF"/>
          <w:lang w:val="en-GB"/>
        </w:rPr>
        <w:t>14</w:t>
      </w:r>
      <w:r w:rsidRPr="00BF4DB3">
        <w:rPr>
          <w:rFonts w:ascii="Times New Roman" w:hAnsi="Times New Roman" w:cs="Times New Roman"/>
          <w:sz w:val="24"/>
          <w:szCs w:val="24"/>
          <w:shd w:val="clear" w:color="auto" w:fill="FFFFFF"/>
          <w:lang w:val="en-GB"/>
        </w:rPr>
        <w:t>(6), Pp.734-741.</w:t>
      </w:r>
    </w:p>
    <w:p w14:paraId="16FB0D5A" w14:textId="77777777" w:rsidR="00411030" w:rsidRPr="00BF4DB3" w:rsidRDefault="00411030" w:rsidP="00411030">
      <w:pPr>
        <w:spacing w:line="360" w:lineRule="auto"/>
        <w:jc w:val="both"/>
        <w:rPr>
          <w:rFonts w:ascii="Times New Roman" w:hAnsi="Times New Roman" w:cs="Times New Roman"/>
          <w:color w:val="000000" w:themeColor="text1"/>
          <w:sz w:val="24"/>
          <w:szCs w:val="24"/>
          <w:shd w:val="clear" w:color="auto" w:fill="FFFFFF"/>
          <w:lang w:val="en-GB"/>
        </w:rPr>
      </w:pPr>
      <w:r w:rsidRPr="00BF4DB3">
        <w:rPr>
          <w:rFonts w:ascii="Times New Roman" w:eastAsia="Times New Roman" w:hAnsi="Times New Roman" w:cs="Times New Roman"/>
          <w:sz w:val="24"/>
          <w:szCs w:val="24"/>
          <w:lang w:val="en-GB"/>
        </w:rPr>
        <w:t xml:space="preserve">Kim, S., Lee, J. and Lee, C. (2017). Does driving range of electric vehicles influence electric    vehicle adoption? Sustainability, 9(10), 1783.  </w:t>
      </w:r>
    </w:p>
    <w:p w14:paraId="383BF576" w14:textId="77777777" w:rsidR="00411030" w:rsidRPr="00BF4DB3" w:rsidRDefault="00411030" w:rsidP="00411030">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Löfsten, H. (2016). Industrialization of hybrid electric vehicle technology: Identifying critical resource dimensions. Journal of Technology Transfer, 41(2), 349-367. </w:t>
      </w:r>
    </w:p>
    <w:p w14:paraId="6F447972" w14:textId="77777777" w:rsidR="00411030" w:rsidRPr="00BF4DB3" w:rsidRDefault="00411030" w:rsidP="00411030">
      <w:pPr>
        <w:pStyle w:val="Normal1"/>
        <w:spacing w:line="360" w:lineRule="auto"/>
        <w:jc w:val="both"/>
        <w:rPr>
          <w:rFonts w:ascii="Times New Roman" w:eastAsia="Times New Roman" w:hAnsi="Times New Roman" w:cs="Times New Roman"/>
          <w:sz w:val="24"/>
          <w:szCs w:val="24"/>
          <w:lang w:val="en-GB"/>
        </w:rPr>
      </w:pPr>
      <w:r w:rsidRPr="00BF4DB3">
        <w:rPr>
          <w:rFonts w:ascii="Times New Roman" w:eastAsia="Times New Roman" w:hAnsi="Times New Roman" w:cs="Times New Roman"/>
          <w:sz w:val="24"/>
          <w:szCs w:val="24"/>
          <w:lang w:val="en-GB"/>
        </w:rPr>
        <w:t xml:space="preserve">Masiero, G., Ogasavara, M. H., Jussani, A. C. and  Risso, M. L. (2016). ELECTRIC VEHICLES IN CHINA: BYD STRATEGIES AND GOVERNMENT SUBSIDIES: REVISTA DE ADMINISTRAÇÃO E INOVAÇÃO REVISTA DE ADMINISTRAÇÃO E INOVAÇÃO. Rai, 13(1), 3-22.  </w:t>
      </w:r>
    </w:p>
    <w:p w14:paraId="30F3F27E" w14:textId="52D45B99" w:rsidR="00411030" w:rsidRPr="00BF4DB3" w:rsidRDefault="00411030" w:rsidP="00411030">
      <w:pPr>
        <w:spacing w:line="360" w:lineRule="auto"/>
        <w:jc w:val="both"/>
        <w:rPr>
          <w:rFonts w:ascii="Times New Roman" w:hAnsi="Times New Roman" w:cs="Times New Roman"/>
          <w:sz w:val="24"/>
          <w:szCs w:val="24"/>
          <w:shd w:val="clear" w:color="auto" w:fill="FFFFFF"/>
          <w:lang w:val="en-GB"/>
        </w:rPr>
      </w:pPr>
      <w:r w:rsidRPr="00BF4DB3">
        <w:rPr>
          <w:rFonts w:ascii="Times New Roman" w:hAnsi="Times New Roman" w:cs="Times New Roman"/>
          <w:sz w:val="24"/>
          <w:szCs w:val="24"/>
          <w:shd w:val="clear" w:color="auto" w:fill="FFFFFF"/>
          <w:lang w:val="en-GB"/>
        </w:rPr>
        <w:t xml:space="preserve">Musonera, E. and Cagle, C., 2019. Electric Car Brand Positioning </w:t>
      </w:r>
      <w:r w:rsidR="00BE67DE" w:rsidRPr="00BF4DB3">
        <w:rPr>
          <w:rFonts w:ascii="Times New Roman" w:hAnsi="Times New Roman" w:cs="Times New Roman"/>
          <w:sz w:val="24"/>
          <w:szCs w:val="24"/>
          <w:shd w:val="clear" w:color="auto" w:fill="FFFFFF"/>
          <w:lang w:val="en-GB"/>
        </w:rPr>
        <w:t>in</w:t>
      </w:r>
      <w:r w:rsidRPr="00BF4DB3">
        <w:rPr>
          <w:rFonts w:ascii="Times New Roman" w:hAnsi="Times New Roman" w:cs="Times New Roman"/>
          <w:sz w:val="24"/>
          <w:szCs w:val="24"/>
          <w:shd w:val="clear" w:color="auto" w:fill="FFFFFF"/>
          <w:lang w:val="en-GB"/>
        </w:rPr>
        <w:t xml:space="preserve"> The Automotive Industry: Recommendations </w:t>
      </w:r>
      <w:r w:rsidR="00BE67DE" w:rsidRPr="00BF4DB3">
        <w:rPr>
          <w:rFonts w:ascii="Times New Roman" w:hAnsi="Times New Roman" w:cs="Times New Roman"/>
          <w:sz w:val="24"/>
          <w:szCs w:val="24"/>
          <w:shd w:val="clear" w:color="auto" w:fill="FFFFFF"/>
          <w:lang w:val="en-GB"/>
        </w:rPr>
        <w:t>for</w:t>
      </w:r>
      <w:r w:rsidRPr="00BF4DB3">
        <w:rPr>
          <w:rFonts w:ascii="Times New Roman" w:hAnsi="Times New Roman" w:cs="Times New Roman"/>
          <w:sz w:val="24"/>
          <w:szCs w:val="24"/>
          <w:shd w:val="clear" w:color="auto" w:fill="FFFFFF"/>
          <w:lang w:val="en-GB"/>
        </w:rPr>
        <w:t xml:space="preserve"> Sustainable </w:t>
      </w:r>
      <w:r w:rsidR="00BE67DE" w:rsidRPr="00BF4DB3">
        <w:rPr>
          <w:rFonts w:ascii="Times New Roman" w:hAnsi="Times New Roman" w:cs="Times New Roman"/>
          <w:sz w:val="24"/>
          <w:szCs w:val="24"/>
          <w:shd w:val="clear" w:color="auto" w:fill="FFFFFF"/>
          <w:lang w:val="en-GB"/>
        </w:rPr>
        <w:t>and</w:t>
      </w:r>
      <w:r w:rsidRPr="00BF4DB3">
        <w:rPr>
          <w:rFonts w:ascii="Times New Roman" w:hAnsi="Times New Roman" w:cs="Times New Roman"/>
          <w:sz w:val="24"/>
          <w:szCs w:val="24"/>
          <w:shd w:val="clear" w:color="auto" w:fill="FFFFFF"/>
          <w:lang w:val="en-GB"/>
        </w:rPr>
        <w:t xml:space="preserve"> Innovative Marketing Strategies. </w:t>
      </w:r>
      <w:r w:rsidRPr="00BF4DB3">
        <w:rPr>
          <w:rFonts w:ascii="Times New Roman" w:hAnsi="Times New Roman" w:cs="Times New Roman"/>
          <w:i/>
          <w:iCs/>
          <w:sz w:val="24"/>
          <w:szCs w:val="24"/>
          <w:shd w:val="clear" w:color="auto" w:fill="FFFFFF"/>
          <w:lang w:val="en-GB"/>
        </w:rPr>
        <w:t xml:space="preserve">Journal </w:t>
      </w:r>
      <w:r w:rsidR="00BE67DE" w:rsidRPr="00BF4DB3">
        <w:rPr>
          <w:rFonts w:ascii="Times New Roman" w:hAnsi="Times New Roman" w:cs="Times New Roman"/>
          <w:i/>
          <w:iCs/>
          <w:sz w:val="24"/>
          <w:szCs w:val="24"/>
          <w:shd w:val="clear" w:color="auto" w:fill="FFFFFF"/>
          <w:lang w:val="en-GB"/>
        </w:rPr>
        <w:t>of</w:t>
      </w:r>
      <w:r w:rsidRPr="00BF4DB3">
        <w:rPr>
          <w:rFonts w:ascii="Times New Roman" w:hAnsi="Times New Roman" w:cs="Times New Roman"/>
          <w:i/>
          <w:iCs/>
          <w:sz w:val="24"/>
          <w:szCs w:val="24"/>
          <w:shd w:val="clear" w:color="auto" w:fill="FFFFFF"/>
          <w:lang w:val="en-GB"/>
        </w:rPr>
        <w:t xml:space="preserve"> Strategic Innovation </w:t>
      </w:r>
      <w:r w:rsidR="00BE67DE" w:rsidRPr="00BF4DB3">
        <w:rPr>
          <w:rFonts w:ascii="Times New Roman" w:hAnsi="Times New Roman" w:cs="Times New Roman"/>
          <w:i/>
          <w:iCs/>
          <w:sz w:val="24"/>
          <w:szCs w:val="24"/>
          <w:shd w:val="clear" w:color="auto" w:fill="FFFFFF"/>
          <w:lang w:val="en-GB"/>
        </w:rPr>
        <w:t>and</w:t>
      </w:r>
      <w:r w:rsidRPr="00BF4DB3">
        <w:rPr>
          <w:rFonts w:ascii="Times New Roman" w:hAnsi="Times New Roman" w:cs="Times New Roman"/>
          <w:i/>
          <w:iCs/>
          <w:sz w:val="24"/>
          <w:szCs w:val="24"/>
          <w:shd w:val="clear" w:color="auto" w:fill="FFFFFF"/>
          <w:lang w:val="en-GB"/>
        </w:rPr>
        <w:t xml:space="preserve"> Sustainability, </w:t>
      </w:r>
      <w:r w:rsidRPr="00BF4DB3">
        <w:rPr>
          <w:rFonts w:ascii="Times New Roman" w:hAnsi="Times New Roman" w:cs="Times New Roman"/>
          <w:b/>
          <w:bCs/>
          <w:sz w:val="24"/>
          <w:szCs w:val="24"/>
          <w:shd w:val="clear" w:color="auto" w:fill="FFFFFF"/>
          <w:lang w:val="en-GB"/>
        </w:rPr>
        <w:t>14</w:t>
      </w:r>
      <w:r w:rsidRPr="00BF4DB3">
        <w:rPr>
          <w:rFonts w:ascii="Times New Roman" w:hAnsi="Times New Roman" w:cs="Times New Roman"/>
          <w:sz w:val="24"/>
          <w:szCs w:val="24"/>
          <w:shd w:val="clear" w:color="auto" w:fill="FFFFFF"/>
          <w:lang w:val="en-GB"/>
        </w:rPr>
        <w:t>(1), Pp. 120-133.</w:t>
      </w:r>
    </w:p>
    <w:p w14:paraId="19AA8ACA" w14:textId="77777777" w:rsidR="00411030" w:rsidRPr="00BF4DB3" w:rsidRDefault="00411030" w:rsidP="00411030">
      <w:pPr>
        <w:spacing w:line="360" w:lineRule="auto"/>
        <w:jc w:val="both"/>
        <w:rPr>
          <w:rFonts w:ascii="Times New Roman" w:hAnsi="Times New Roman" w:cs="Times New Roman"/>
          <w:color w:val="000000" w:themeColor="text1"/>
          <w:sz w:val="24"/>
          <w:szCs w:val="24"/>
          <w:shd w:val="clear" w:color="auto" w:fill="FFFFFF"/>
          <w:lang w:val="en-GB"/>
        </w:rPr>
      </w:pPr>
      <w:r w:rsidRPr="00BF4DB3">
        <w:rPr>
          <w:rFonts w:ascii="Times New Roman" w:hAnsi="Times New Roman" w:cs="Times New Roman"/>
          <w:color w:val="000000" w:themeColor="text1"/>
          <w:sz w:val="24"/>
          <w:szCs w:val="24"/>
          <w:shd w:val="clear" w:color="auto" w:fill="FFFFFF"/>
          <w:lang w:val="en-GB"/>
        </w:rPr>
        <w:t>Nykvist, B. and Nilsson, M., 2015. Rapidly falling costs of battery packs for electric vehicles. </w:t>
      </w:r>
      <w:r w:rsidRPr="00BF4DB3">
        <w:rPr>
          <w:rFonts w:ascii="Times New Roman" w:hAnsi="Times New Roman" w:cs="Times New Roman"/>
          <w:i/>
          <w:iCs/>
          <w:color w:val="000000" w:themeColor="text1"/>
          <w:sz w:val="24"/>
          <w:szCs w:val="24"/>
          <w:shd w:val="clear" w:color="auto" w:fill="FFFFFF"/>
          <w:lang w:val="en-GB"/>
        </w:rPr>
        <w:t>Nature climate change</w:t>
      </w:r>
      <w:r w:rsidRPr="00BF4DB3">
        <w:rPr>
          <w:rFonts w:ascii="Times New Roman" w:hAnsi="Times New Roman" w:cs="Times New Roman"/>
          <w:color w:val="000000" w:themeColor="text1"/>
          <w:sz w:val="24"/>
          <w:szCs w:val="24"/>
          <w:shd w:val="clear" w:color="auto" w:fill="FFFFFF"/>
          <w:lang w:val="en-GB"/>
        </w:rPr>
        <w:t>, </w:t>
      </w:r>
      <w:r w:rsidRPr="00BF4DB3">
        <w:rPr>
          <w:rFonts w:ascii="Times New Roman" w:hAnsi="Times New Roman" w:cs="Times New Roman"/>
          <w:i/>
          <w:iCs/>
          <w:color w:val="000000" w:themeColor="text1"/>
          <w:sz w:val="24"/>
          <w:szCs w:val="24"/>
          <w:shd w:val="clear" w:color="auto" w:fill="FFFFFF"/>
          <w:lang w:val="en-GB"/>
        </w:rPr>
        <w:t>5</w:t>
      </w:r>
      <w:r w:rsidRPr="00BF4DB3">
        <w:rPr>
          <w:rFonts w:ascii="Times New Roman" w:hAnsi="Times New Roman" w:cs="Times New Roman"/>
          <w:color w:val="000000" w:themeColor="text1"/>
          <w:sz w:val="24"/>
          <w:szCs w:val="24"/>
          <w:shd w:val="clear" w:color="auto" w:fill="FFFFFF"/>
          <w:lang w:val="en-GB"/>
        </w:rPr>
        <w:t>(4), p.329.</w:t>
      </w:r>
    </w:p>
    <w:p w14:paraId="3E9B3802" w14:textId="7AC787F5" w:rsidR="00411030" w:rsidRPr="00BF4DB3" w:rsidRDefault="00411030" w:rsidP="00411030">
      <w:pPr>
        <w:spacing w:line="360" w:lineRule="auto"/>
        <w:jc w:val="both"/>
        <w:rPr>
          <w:rFonts w:ascii="Times New Roman" w:hAnsi="Times New Roman" w:cs="Times New Roman"/>
          <w:sz w:val="24"/>
          <w:szCs w:val="24"/>
          <w:shd w:val="clear" w:color="auto" w:fill="FFFFFF"/>
          <w:lang w:val="en-GB"/>
        </w:rPr>
      </w:pPr>
      <w:r w:rsidRPr="00BF4DB3">
        <w:rPr>
          <w:rFonts w:ascii="Times New Roman" w:hAnsi="Times New Roman" w:cs="Times New Roman"/>
          <w:sz w:val="24"/>
          <w:szCs w:val="24"/>
          <w:shd w:val="clear" w:color="auto" w:fill="FFFFFF"/>
          <w:lang w:val="en-GB"/>
        </w:rPr>
        <w:lastRenderedPageBreak/>
        <w:t xml:space="preserve">Zhu, Y., 2015. Electric Automobile Technology Comparison Research Based </w:t>
      </w:r>
      <w:r w:rsidR="00BE67DE" w:rsidRPr="00BF4DB3">
        <w:rPr>
          <w:rFonts w:ascii="Times New Roman" w:hAnsi="Times New Roman" w:cs="Times New Roman"/>
          <w:sz w:val="24"/>
          <w:szCs w:val="24"/>
          <w:shd w:val="clear" w:color="auto" w:fill="FFFFFF"/>
          <w:lang w:val="en-GB"/>
        </w:rPr>
        <w:t>on</w:t>
      </w:r>
      <w:r w:rsidRPr="00BF4DB3">
        <w:rPr>
          <w:rFonts w:ascii="Times New Roman" w:hAnsi="Times New Roman" w:cs="Times New Roman"/>
          <w:sz w:val="24"/>
          <w:szCs w:val="24"/>
          <w:shd w:val="clear" w:color="auto" w:fill="FFFFFF"/>
          <w:lang w:val="en-GB"/>
        </w:rPr>
        <w:t xml:space="preserve"> Eco-Energy: </w:t>
      </w:r>
      <w:proofErr w:type="spellStart"/>
      <w:r w:rsidRPr="00BF4DB3">
        <w:rPr>
          <w:rFonts w:ascii="Times New Roman" w:hAnsi="Times New Roman" w:cs="Times New Roman"/>
          <w:sz w:val="24"/>
          <w:szCs w:val="24"/>
          <w:shd w:val="clear" w:color="auto" w:fill="FFFFFF"/>
          <w:lang w:val="en-GB"/>
        </w:rPr>
        <w:t>Eea</w:t>
      </w:r>
      <w:proofErr w:type="spellEnd"/>
      <w:r w:rsidRPr="00BF4DB3">
        <w:rPr>
          <w:rFonts w:ascii="Times New Roman" w:hAnsi="Times New Roman" w:cs="Times New Roman"/>
          <w:sz w:val="24"/>
          <w:szCs w:val="24"/>
          <w:shd w:val="clear" w:color="auto" w:fill="FFFFFF"/>
          <w:lang w:val="en-GB"/>
        </w:rPr>
        <w:t xml:space="preserve"> </w:t>
      </w:r>
      <w:proofErr w:type="spellStart"/>
      <w:r w:rsidRPr="00BF4DB3">
        <w:rPr>
          <w:rFonts w:ascii="Times New Roman" w:hAnsi="Times New Roman" w:cs="Times New Roman"/>
          <w:sz w:val="24"/>
          <w:szCs w:val="24"/>
          <w:shd w:val="clear" w:color="auto" w:fill="FFFFFF"/>
          <w:lang w:val="en-GB"/>
        </w:rPr>
        <w:t>Eea</w:t>
      </w:r>
      <w:proofErr w:type="spellEnd"/>
      <w:r w:rsidRPr="00BF4DB3">
        <w:rPr>
          <w:rFonts w:ascii="Times New Roman" w:hAnsi="Times New Roman" w:cs="Times New Roman"/>
          <w:sz w:val="24"/>
          <w:szCs w:val="24"/>
          <w:shd w:val="clear" w:color="auto" w:fill="FFFFFF"/>
          <w:lang w:val="en-GB"/>
        </w:rPr>
        <w:t>. </w:t>
      </w:r>
      <w:proofErr w:type="spellStart"/>
      <w:r w:rsidRPr="00BF4DB3">
        <w:rPr>
          <w:rFonts w:ascii="Times New Roman" w:hAnsi="Times New Roman" w:cs="Times New Roman"/>
          <w:i/>
          <w:iCs/>
          <w:sz w:val="24"/>
          <w:szCs w:val="24"/>
          <w:shd w:val="clear" w:color="auto" w:fill="FFFFFF"/>
          <w:lang w:val="en-GB"/>
        </w:rPr>
        <w:t>Electrotehnica</w:t>
      </w:r>
      <w:proofErr w:type="spellEnd"/>
      <w:r w:rsidRPr="00BF4DB3">
        <w:rPr>
          <w:rFonts w:ascii="Times New Roman" w:hAnsi="Times New Roman" w:cs="Times New Roman"/>
          <w:i/>
          <w:iCs/>
          <w:sz w:val="24"/>
          <w:szCs w:val="24"/>
          <w:shd w:val="clear" w:color="auto" w:fill="FFFFFF"/>
          <w:lang w:val="en-GB"/>
        </w:rPr>
        <w:t>, Electronica, Automatica, </w:t>
      </w:r>
      <w:r w:rsidRPr="00BF4DB3">
        <w:rPr>
          <w:rFonts w:ascii="Times New Roman" w:hAnsi="Times New Roman" w:cs="Times New Roman"/>
          <w:b/>
          <w:bCs/>
          <w:sz w:val="24"/>
          <w:szCs w:val="24"/>
          <w:shd w:val="clear" w:color="auto" w:fill="FFFFFF"/>
          <w:lang w:val="en-GB"/>
        </w:rPr>
        <w:t>63</w:t>
      </w:r>
      <w:r w:rsidRPr="00BF4DB3">
        <w:rPr>
          <w:rFonts w:ascii="Times New Roman" w:hAnsi="Times New Roman" w:cs="Times New Roman"/>
          <w:sz w:val="24"/>
          <w:szCs w:val="24"/>
          <w:shd w:val="clear" w:color="auto" w:fill="FFFFFF"/>
          <w:lang w:val="en-GB"/>
        </w:rPr>
        <w:t>(1), Pp. 23-30.</w:t>
      </w:r>
    </w:p>
    <w:p w14:paraId="63C06949" w14:textId="77777777" w:rsidR="009D224A" w:rsidRPr="00BF4DB3" w:rsidRDefault="009D224A" w:rsidP="00411030">
      <w:pPr>
        <w:spacing w:line="360" w:lineRule="auto"/>
        <w:jc w:val="both"/>
        <w:rPr>
          <w:rFonts w:ascii="Times New Roman" w:hAnsi="Times New Roman" w:cs="Times New Roman"/>
          <w:b/>
          <w:color w:val="000000" w:themeColor="text1"/>
          <w:sz w:val="24"/>
          <w:szCs w:val="24"/>
          <w:lang w:val="en-GB"/>
        </w:rPr>
      </w:pPr>
      <w:r w:rsidRPr="00BF4DB3">
        <w:rPr>
          <w:rFonts w:ascii="Times New Roman" w:hAnsi="Times New Roman" w:cs="Times New Roman"/>
          <w:b/>
          <w:color w:val="000000" w:themeColor="text1"/>
          <w:sz w:val="24"/>
          <w:szCs w:val="24"/>
          <w:lang w:val="en-GB"/>
        </w:rPr>
        <w:t>Websites</w:t>
      </w:r>
    </w:p>
    <w:p w14:paraId="6793F713" w14:textId="48CDDD97" w:rsidR="009D224A" w:rsidRPr="00BF4DB3" w:rsidRDefault="009D224A" w:rsidP="00411030">
      <w:pPr>
        <w:spacing w:line="360" w:lineRule="auto"/>
        <w:jc w:val="both"/>
        <w:rPr>
          <w:rFonts w:ascii="Times New Roman" w:hAnsi="Times New Roman" w:cs="Times New Roman"/>
          <w:color w:val="000000" w:themeColor="text1"/>
          <w:sz w:val="24"/>
          <w:szCs w:val="24"/>
          <w:lang w:val="en-GB"/>
        </w:rPr>
      </w:pPr>
      <w:r w:rsidRPr="00BF4DB3">
        <w:rPr>
          <w:rFonts w:ascii="Times New Roman" w:hAnsi="Times New Roman" w:cs="Times New Roman"/>
          <w:color w:val="000000" w:themeColor="text1"/>
          <w:sz w:val="24"/>
          <w:szCs w:val="24"/>
          <w:lang w:val="en-GB"/>
        </w:rPr>
        <w:t xml:space="preserve">carbonfootprint.com , 2019. </w:t>
      </w:r>
      <w:r w:rsidR="00BE67DE" w:rsidRPr="00BF4DB3">
        <w:rPr>
          <w:rFonts w:ascii="Times New Roman" w:hAnsi="Times New Roman" w:cs="Times New Roman"/>
          <w:color w:val="000000" w:themeColor="text1"/>
          <w:sz w:val="24"/>
          <w:szCs w:val="24"/>
          <w:lang w:val="en-GB"/>
        </w:rPr>
        <w:t>electric vehicles</w:t>
      </w:r>
      <w:r w:rsidRPr="00BF4DB3">
        <w:rPr>
          <w:rFonts w:ascii="Times New Roman" w:hAnsi="Times New Roman" w:cs="Times New Roman"/>
          <w:color w:val="000000" w:themeColor="text1"/>
          <w:sz w:val="24"/>
          <w:szCs w:val="24"/>
          <w:lang w:val="en-GB"/>
        </w:rPr>
        <w:t xml:space="preserve"> . </w:t>
      </w:r>
      <w:r w:rsidR="00BE67DE">
        <w:rPr>
          <w:rFonts w:ascii="Times New Roman" w:hAnsi="Times New Roman" w:cs="Times New Roman"/>
          <w:color w:val="000000" w:themeColor="text1"/>
          <w:sz w:val="24"/>
          <w:szCs w:val="24"/>
          <w:lang w:val="en-GB"/>
        </w:rPr>
        <w:t xml:space="preserve">Available </w:t>
      </w:r>
      <w:r w:rsidRPr="00BF4DB3">
        <w:rPr>
          <w:rFonts w:ascii="Times New Roman" w:hAnsi="Times New Roman" w:cs="Times New Roman"/>
          <w:color w:val="000000" w:themeColor="text1"/>
          <w:sz w:val="24"/>
          <w:szCs w:val="24"/>
          <w:lang w:val="en-GB"/>
        </w:rPr>
        <w:t>from</w:t>
      </w:r>
      <w:r w:rsidR="00BE67DE">
        <w:rPr>
          <w:rFonts w:ascii="Times New Roman" w:hAnsi="Times New Roman" w:cs="Times New Roman"/>
          <w:color w:val="000000" w:themeColor="text1"/>
          <w:sz w:val="24"/>
          <w:szCs w:val="24"/>
          <w:lang w:val="en-GB"/>
        </w:rPr>
        <w:t>:</w:t>
      </w:r>
      <w:r w:rsidRPr="00BF4DB3">
        <w:rPr>
          <w:rFonts w:ascii="Times New Roman" w:hAnsi="Times New Roman" w:cs="Times New Roman"/>
          <w:color w:val="000000" w:themeColor="text1"/>
          <w:sz w:val="24"/>
          <w:szCs w:val="24"/>
          <w:lang w:val="en-GB"/>
        </w:rPr>
        <w:t xml:space="preserve"> </w:t>
      </w:r>
      <w:hyperlink r:id="rId10" w:history="1">
        <w:r w:rsidR="00BE67DE" w:rsidRPr="00B67DCD">
          <w:rPr>
            <w:rStyle w:val="Hyperlink"/>
            <w:rFonts w:ascii="Times New Roman" w:hAnsi="Times New Roman" w:cs="Times New Roman"/>
            <w:sz w:val="24"/>
            <w:szCs w:val="24"/>
            <w:lang w:val="en-GB"/>
          </w:rPr>
          <w:t>https://www.carbonfootprint.com/electric_vehicles.html</w:t>
        </w:r>
      </w:hyperlink>
      <w:r w:rsidR="00BE67DE">
        <w:rPr>
          <w:rFonts w:ascii="Times New Roman" w:hAnsi="Times New Roman" w:cs="Times New Roman"/>
          <w:color w:val="000000" w:themeColor="text1"/>
          <w:sz w:val="24"/>
          <w:szCs w:val="24"/>
          <w:lang w:val="en-GB"/>
        </w:rPr>
        <w:t xml:space="preserve"> Accessed at(</w:t>
      </w:r>
      <w:r w:rsidR="00BE67DE" w:rsidRPr="00BF4DB3">
        <w:rPr>
          <w:rFonts w:ascii="Times New Roman" w:hAnsi="Times New Roman" w:cs="Times New Roman"/>
          <w:color w:val="000000" w:themeColor="text1"/>
          <w:sz w:val="24"/>
          <w:szCs w:val="24"/>
          <w:lang w:val="en-GB"/>
        </w:rPr>
        <w:t>13/07/2019</w:t>
      </w:r>
      <w:r w:rsidR="00BE67DE">
        <w:rPr>
          <w:rFonts w:ascii="Times New Roman" w:hAnsi="Times New Roman" w:cs="Times New Roman"/>
          <w:color w:val="000000" w:themeColor="text1"/>
          <w:sz w:val="24"/>
          <w:szCs w:val="24"/>
          <w:lang w:val="en-GB"/>
        </w:rPr>
        <w:t>)</w:t>
      </w:r>
    </w:p>
    <w:p w14:paraId="327A80C6" w14:textId="709C0201" w:rsidR="00963333" w:rsidRPr="00BF4DB3" w:rsidRDefault="00BF00E1" w:rsidP="00411030">
      <w:pPr>
        <w:spacing w:line="360" w:lineRule="auto"/>
        <w:jc w:val="both"/>
        <w:rPr>
          <w:rFonts w:ascii="Times New Roman" w:hAnsi="Times New Roman" w:cs="Times New Roman"/>
          <w:color w:val="000000" w:themeColor="text1"/>
          <w:lang w:val="en-GB"/>
        </w:rPr>
      </w:pPr>
      <w:r w:rsidRPr="00BF4DB3">
        <w:rPr>
          <w:rFonts w:ascii="Times New Roman" w:hAnsi="Times New Roman" w:cs="Times New Roman"/>
          <w:color w:val="000000" w:themeColor="text1"/>
          <w:lang w:val="en-GB"/>
        </w:rPr>
        <w:t xml:space="preserve">mckinsey.com, 2019. featured-insights </w:t>
      </w:r>
      <w:r w:rsidR="00E615AF" w:rsidRPr="00BF4DB3">
        <w:rPr>
          <w:rFonts w:ascii="Times New Roman" w:hAnsi="Times New Roman" w:cs="Times New Roman"/>
          <w:color w:val="000000" w:themeColor="text1"/>
          <w:lang w:val="en-GB"/>
        </w:rPr>
        <w:t xml:space="preserve">. </w:t>
      </w:r>
      <w:r w:rsidR="00BE67DE">
        <w:rPr>
          <w:rFonts w:ascii="Times New Roman" w:hAnsi="Times New Roman" w:cs="Times New Roman"/>
          <w:color w:val="000000" w:themeColor="text1"/>
          <w:lang w:val="en-GB"/>
        </w:rPr>
        <w:t>Available</w:t>
      </w:r>
      <w:r w:rsidRPr="00BF4DB3">
        <w:rPr>
          <w:rFonts w:ascii="Times New Roman" w:hAnsi="Times New Roman" w:cs="Times New Roman"/>
          <w:color w:val="000000" w:themeColor="text1"/>
          <w:lang w:val="en-GB"/>
        </w:rPr>
        <w:t xml:space="preserve"> from </w:t>
      </w:r>
      <w:hyperlink r:id="rId11" w:history="1">
        <w:r w:rsidR="00BE67DE" w:rsidRPr="00B67DCD">
          <w:rPr>
            <w:rStyle w:val="Hyperlink"/>
            <w:rFonts w:ascii="Times New Roman" w:hAnsi="Times New Roman" w:cs="Times New Roman"/>
            <w:lang w:val="en-GB"/>
          </w:rPr>
          <w:t>https://www.mckinsey.com/featured-insights/europe/electric-vehicles-in-europe-gearing-up-for-a-new-phase</w:t>
        </w:r>
      </w:hyperlink>
      <w:bookmarkEnd w:id="0"/>
      <w:r w:rsidR="00BE67DE">
        <w:rPr>
          <w:rFonts w:ascii="Times New Roman" w:hAnsi="Times New Roman" w:cs="Times New Roman"/>
          <w:color w:val="000000" w:themeColor="text1"/>
          <w:lang w:val="en-GB"/>
        </w:rPr>
        <w:t xml:space="preserve"> Accessed at( 13/07/2019)</w:t>
      </w:r>
    </w:p>
    <w:sectPr w:rsidR="00963333" w:rsidRPr="00BF4DB3" w:rsidSect="007C4E8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DA934" w14:textId="77777777" w:rsidR="0013553D" w:rsidRDefault="0013553D" w:rsidP="00491984">
      <w:pPr>
        <w:spacing w:after="0" w:line="240" w:lineRule="auto"/>
      </w:pPr>
      <w:r>
        <w:separator/>
      </w:r>
    </w:p>
  </w:endnote>
  <w:endnote w:type="continuationSeparator" w:id="0">
    <w:p w14:paraId="389D3FE5" w14:textId="77777777" w:rsidR="0013553D" w:rsidRDefault="0013553D" w:rsidP="00491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5222"/>
      <w:docPartObj>
        <w:docPartGallery w:val="Page Numbers (Bottom of Page)"/>
        <w:docPartUnique/>
      </w:docPartObj>
    </w:sdtPr>
    <w:sdtEndPr/>
    <w:sdtContent>
      <w:p w14:paraId="595D5001" w14:textId="77777777" w:rsidR="00DB348D" w:rsidRDefault="0042325A">
        <w:pPr>
          <w:pStyle w:val="Footer"/>
          <w:jc w:val="right"/>
        </w:pPr>
        <w:r>
          <w:fldChar w:fldCharType="begin"/>
        </w:r>
        <w:r>
          <w:instrText xml:space="preserve"> PAGE   \* MERGEFORMAT </w:instrText>
        </w:r>
        <w:r>
          <w:fldChar w:fldCharType="separate"/>
        </w:r>
        <w:r w:rsidR="00BF4DB3">
          <w:rPr>
            <w:noProof/>
          </w:rPr>
          <w:t>6</w:t>
        </w:r>
        <w:r>
          <w:rPr>
            <w:noProof/>
          </w:rPr>
          <w:fldChar w:fldCharType="end"/>
        </w:r>
      </w:p>
    </w:sdtContent>
  </w:sdt>
  <w:p w14:paraId="6BD326D4" w14:textId="77777777" w:rsidR="00DB348D" w:rsidRDefault="00DB3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72BCF" w14:textId="77777777" w:rsidR="0013553D" w:rsidRDefault="0013553D" w:rsidP="00491984">
      <w:pPr>
        <w:spacing w:after="0" w:line="240" w:lineRule="auto"/>
      </w:pPr>
      <w:r>
        <w:separator/>
      </w:r>
    </w:p>
  </w:footnote>
  <w:footnote w:type="continuationSeparator" w:id="0">
    <w:p w14:paraId="2CDF26D3" w14:textId="77777777" w:rsidR="0013553D" w:rsidRDefault="0013553D" w:rsidP="004919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E05"/>
    <w:rsid w:val="00016BE7"/>
    <w:rsid w:val="00043B24"/>
    <w:rsid w:val="00075002"/>
    <w:rsid w:val="000C5F68"/>
    <w:rsid w:val="000F17B8"/>
    <w:rsid w:val="0013553D"/>
    <w:rsid w:val="001777C6"/>
    <w:rsid w:val="001C3C63"/>
    <w:rsid w:val="00210427"/>
    <w:rsid w:val="00215E78"/>
    <w:rsid w:val="00226156"/>
    <w:rsid w:val="00287052"/>
    <w:rsid w:val="002A0788"/>
    <w:rsid w:val="002A77CF"/>
    <w:rsid w:val="002B2377"/>
    <w:rsid w:val="002B2BA2"/>
    <w:rsid w:val="002B3D8F"/>
    <w:rsid w:val="002C3446"/>
    <w:rsid w:val="002D105A"/>
    <w:rsid w:val="002E3CCA"/>
    <w:rsid w:val="002F0C30"/>
    <w:rsid w:val="002F36BA"/>
    <w:rsid w:val="003051C9"/>
    <w:rsid w:val="003150AD"/>
    <w:rsid w:val="003430DC"/>
    <w:rsid w:val="003561B4"/>
    <w:rsid w:val="00356F18"/>
    <w:rsid w:val="00384D2F"/>
    <w:rsid w:val="003F7153"/>
    <w:rsid w:val="00411030"/>
    <w:rsid w:val="0042325A"/>
    <w:rsid w:val="0044603E"/>
    <w:rsid w:val="00466D0B"/>
    <w:rsid w:val="00491984"/>
    <w:rsid w:val="004C7F67"/>
    <w:rsid w:val="005100A4"/>
    <w:rsid w:val="005206B2"/>
    <w:rsid w:val="00523C6B"/>
    <w:rsid w:val="00524318"/>
    <w:rsid w:val="005B1105"/>
    <w:rsid w:val="005F375F"/>
    <w:rsid w:val="006738F1"/>
    <w:rsid w:val="00754B0B"/>
    <w:rsid w:val="007757C4"/>
    <w:rsid w:val="007933F3"/>
    <w:rsid w:val="007C4E83"/>
    <w:rsid w:val="007C722A"/>
    <w:rsid w:val="00802A90"/>
    <w:rsid w:val="0082100C"/>
    <w:rsid w:val="008500F3"/>
    <w:rsid w:val="0087139F"/>
    <w:rsid w:val="008D0AA2"/>
    <w:rsid w:val="008D36F8"/>
    <w:rsid w:val="008D4472"/>
    <w:rsid w:val="008D7956"/>
    <w:rsid w:val="008E26CD"/>
    <w:rsid w:val="00913A95"/>
    <w:rsid w:val="00921B93"/>
    <w:rsid w:val="00922EAB"/>
    <w:rsid w:val="009616DC"/>
    <w:rsid w:val="00963333"/>
    <w:rsid w:val="00984965"/>
    <w:rsid w:val="009A183E"/>
    <w:rsid w:val="009C0E05"/>
    <w:rsid w:val="009D224A"/>
    <w:rsid w:val="009D3F43"/>
    <w:rsid w:val="009E4195"/>
    <w:rsid w:val="00A8661E"/>
    <w:rsid w:val="00AA0C5D"/>
    <w:rsid w:val="00AA4526"/>
    <w:rsid w:val="00AB7CAF"/>
    <w:rsid w:val="00AE4AFE"/>
    <w:rsid w:val="00B0469B"/>
    <w:rsid w:val="00B06C16"/>
    <w:rsid w:val="00B150C9"/>
    <w:rsid w:val="00B169F3"/>
    <w:rsid w:val="00B2171F"/>
    <w:rsid w:val="00B33889"/>
    <w:rsid w:val="00B37978"/>
    <w:rsid w:val="00B47D95"/>
    <w:rsid w:val="00B52FE5"/>
    <w:rsid w:val="00B8226A"/>
    <w:rsid w:val="00BA0B4A"/>
    <w:rsid w:val="00BE67DE"/>
    <w:rsid w:val="00BF00E1"/>
    <w:rsid w:val="00BF4DB3"/>
    <w:rsid w:val="00C11517"/>
    <w:rsid w:val="00C61700"/>
    <w:rsid w:val="00C91209"/>
    <w:rsid w:val="00D170A3"/>
    <w:rsid w:val="00D63D77"/>
    <w:rsid w:val="00D97594"/>
    <w:rsid w:val="00DB348D"/>
    <w:rsid w:val="00DC0966"/>
    <w:rsid w:val="00DC33FB"/>
    <w:rsid w:val="00E156CB"/>
    <w:rsid w:val="00E37B0C"/>
    <w:rsid w:val="00E40732"/>
    <w:rsid w:val="00E615AF"/>
    <w:rsid w:val="00EA1619"/>
    <w:rsid w:val="00EA39E2"/>
    <w:rsid w:val="00EB3E47"/>
    <w:rsid w:val="00F15752"/>
    <w:rsid w:val="00F251F3"/>
    <w:rsid w:val="00F55397"/>
    <w:rsid w:val="00F60902"/>
    <w:rsid w:val="00FA6366"/>
    <w:rsid w:val="00FB449E"/>
    <w:rsid w:val="00FB651D"/>
    <w:rsid w:val="00FD213B"/>
    <w:rsid w:val="00FE1312"/>
    <w:rsid w:val="00FF3167"/>
    <w:rsid w:val="00FF3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8696"/>
  <w15:docId w15:val="{C4C6FF05-6805-4DE7-9F0D-2900338F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D224A"/>
    <w:pPr>
      <w:keepNext/>
      <w:keepLines/>
      <w:spacing w:before="480" w:after="0" w:line="360" w:lineRule="auto"/>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EA1619"/>
    <w:pPr>
      <w:keepNext/>
      <w:keepLines/>
      <w:spacing w:before="200" w:after="0" w:line="360" w:lineRule="auto"/>
      <w:jc w:val="both"/>
      <w:outlineLvl w:val="1"/>
    </w:pPr>
    <w:rPr>
      <w:rFonts w:ascii="Times New Roman" w:eastAsiaTheme="majorEastAsia" w:hAnsi="Times New Roman" w:cs="Times New Roman"/>
      <w:b/>
      <w:i/>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F17B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0750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919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84"/>
  </w:style>
  <w:style w:type="paragraph" w:styleId="Footer">
    <w:name w:val="footer"/>
    <w:basedOn w:val="Normal"/>
    <w:link w:val="FooterChar"/>
    <w:uiPriority w:val="99"/>
    <w:unhideWhenUsed/>
    <w:rsid w:val="004919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84"/>
  </w:style>
  <w:style w:type="character" w:customStyle="1" w:styleId="Heading1Char">
    <w:name w:val="Heading 1 Char"/>
    <w:basedOn w:val="DefaultParagraphFont"/>
    <w:link w:val="Heading1"/>
    <w:uiPriority w:val="9"/>
    <w:rsid w:val="009D224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EA1619"/>
    <w:rPr>
      <w:rFonts w:ascii="Times New Roman" w:eastAsiaTheme="majorEastAsia" w:hAnsi="Times New Roman" w:cs="Times New Roman"/>
      <w:b/>
      <w:i/>
      <w:color w:val="000000"/>
      <w:sz w:val="24"/>
      <w:szCs w:val="24"/>
    </w:rPr>
  </w:style>
  <w:style w:type="paragraph" w:styleId="TOCHeading">
    <w:name w:val="TOC Heading"/>
    <w:basedOn w:val="Heading1"/>
    <w:next w:val="Normal"/>
    <w:uiPriority w:val="39"/>
    <w:semiHidden/>
    <w:unhideWhenUsed/>
    <w:qFormat/>
    <w:rsid w:val="00043B24"/>
    <w:pPr>
      <w:spacing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043B24"/>
    <w:pPr>
      <w:spacing w:after="100"/>
      <w:ind w:left="220"/>
    </w:pPr>
  </w:style>
  <w:style w:type="paragraph" w:styleId="TOC1">
    <w:name w:val="toc 1"/>
    <w:basedOn w:val="Normal"/>
    <w:next w:val="Normal"/>
    <w:autoRedefine/>
    <w:uiPriority w:val="39"/>
    <w:unhideWhenUsed/>
    <w:rsid w:val="00043B24"/>
    <w:pPr>
      <w:spacing w:after="100"/>
    </w:pPr>
  </w:style>
  <w:style w:type="character" w:styleId="Hyperlink">
    <w:name w:val="Hyperlink"/>
    <w:basedOn w:val="DefaultParagraphFont"/>
    <w:uiPriority w:val="99"/>
    <w:unhideWhenUsed/>
    <w:rsid w:val="00043B24"/>
    <w:rPr>
      <w:color w:val="0000FF" w:themeColor="hyperlink"/>
      <w:u w:val="single"/>
    </w:rPr>
  </w:style>
  <w:style w:type="paragraph" w:styleId="BalloonText">
    <w:name w:val="Balloon Text"/>
    <w:basedOn w:val="Normal"/>
    <w:link w:val="BalloonTextChar"/>
    <w:uiPriority w:val="99"/>
    <w:semiHidden/>
    <w:unhideWhenUsed/>
    <w:rsid w:val="00043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B24"/>
    <w:rPr>
      <w:rFonts w:ascii="Tahoma" w:hAnsi="Tahoma" w:cs="Tahoma"/>
      <w:sz w:val="16"/>
      <w:szCs w:val="16"/>
    </w:rPr>
  </w:style>
  <w:style w:type="paragraph" w:customStyle="1" w:styleId="Normal1">
    <w:name w:val="Normal1"/>
    <w:rsid w:val="00215E78"/>
    <w:pPr>
      <w:spacing w:after="0"/>
    </w:pPr>
    <w:rPr>
      <w:rFonts w:ascii="Arial" w:eastAsia="Arial" w:hAnsi="Arial" w:cs="Arial"/>
    </w:rPr>
  </w:style>
  <w:style w:type="character" w:styleId="UnresolvedMention">
    <w:name w:val="Unresolved Mention"/>
    <w:basedOn w:val="DefaultParagraphFont"/>
    <w:uiPriority w:val="99"/>
    <w:semiHidden/>
    <w:unhideWhenUsed/>
    <w:rsid w:val="00BE6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909571">
      <w:bodyDiv w:val="1"/>
      <w:marLeft w:val="0"/>
      <w:marRight w:val="0"/>
      <w:marTop w:val="0"/>
      <w:marBottom w:val="0"/>
      <w:divBdr>
        <w:top w:val="none" w:sz="0" w:space="0" w:color="auto"/>
        <w:left w:val="none" w:sz="0" w:space="0" w:color="auto"/>
        <w:bottom w:val="none" w:sz="0" w:space="0" w:color="auto"/>
        <w:right w:val="none" w:sz="0" w:space="0" w:color="auto"/>
      </w:divBdr>
    </w:div>
    <w:div w:id="1161120874">
      <w:bodyDiv w:val="1"/>
      <w:marLeft w:val="0"/>
      <w:marRight w:val="0"/>
      <w:marTop w:val="0"/>
      <w:marBottom w:val="0"/>
      <w:divBdr>
        <w:top w:val="none" w:sz="0" w:space="0" w:color="auto"/>
        <w:left w:val="none" w:sz="0" w:space="0" w:color="auto"/>
        <w:bottom w:val="none" w:sz="0" w:space="0" w:color="auto"/>
        <w:right w:val="none" w:sz="0" w:space="0" w:color="auto"/>
      </w:divBdr>
    </w:div>
    <w:div w:id="147371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featured-insights/europe/electric-vehicles-in-europe-gearing-up-for-a-new-phase" TargetMode="External"/><Relationship Id="rId5" Type="http://schemas.openxmlformats.org/officeDocument/2006/relationships/footnotes" Target="footnotes.xml"/><Relationship Id="rId10" Type="http://schemas.openxmlformats.org/officeDocument/2006/relationships/hyperlink" Target="https://www.carbonfootprint.com/electric_vehicle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41606-C2F3-4CC2-8424-9A75C48B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2949</Words>
  <Characters>16812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cp:lastModifiedBy>
  <cp:revision>4</cp:revision>
  <dcterms:created xsi:type="dcterms:W3CDTF">2019-08-20T21:01:00Z</dcterms:created>
  <dcterms:modified xsi:type="dcterms:W3CDTF">2019-09-04T08:36:00Z</dcterms:modified>
</cp:coreProperties>
</file>