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1490784377"/>
        <w:docPartObj>
          <w:docPartGallery w:val="Cover Pages"/>
          <w:docPartUnique/>
        </w:docPartObj>
      </w:sdtPr>
      <w:sdtEndPr/>
      <w:sdtContent>
        <w:p w14:paraId="03BF5417" w14:textId="5385EAEE" w:rsidR="00550C7D" w:rsidRDefault="00550C7D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2B6EE35" wp14:editId="2EDD4464">
                    <wp:simplePos x="0" y="0"/>
                    <mc:AlternateContent>
                      <mc:Choice Requires="wp14">
                        <wp:positionH relativeFrom="page">
                          <wp14:pctPosHOffset>2000</wp14:pctPosHOffset>
                        </wp:positionH>
                      </mc:Choice>
                      <mc:Fallback>
                        <wp:positionH relativeFrom="page">
                          <wp:posOffset>151130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2000</wp14:pctPosVOffset>
                        </wp:positionV>
                      </mc:Choice>
                      <mc:Fallback>
                        <wp:positionV relativeFrom="page">
                          <wp:posOffset>213360</wp:posOffset>
                        </wp:positionV>
                      </mc:Fallback>
                    </mc:AlternateContent>
                    <wp:extent cx="5363210" cy="9653270"/>
                    <wp:effectExtent l="0" t="0" r="8890" b="2540"/>
                    <wp:wrapNone/>
                    <wp:docPr id="471" name="Rectangle 1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 bwMode="auto">
                            <a:xfrm>
                              <a:off x="0" y="0"/>
                              <a:ext cx="5363210" cy="9653270"/>
                            </a:xfrm>
                            <a:prstGeom prst="rect">
                              <a:avLst/>
                            </a:prstGeom>
                            <a:solidFill>
                              <a:schemeClr val="accent1"/>
                            </a:solidFill>
                            <a:ln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FFFFFF" w:themeColor="background1"/>
                                    <w:sz w:val="80"/>
                                    <w:szCs w:val="80"/>
                                  </w:rPr>
                                  <w:alias w:val="Title"/>
                                  <w:id w:val="-1275550102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D286BF0" w14:textId="48754E7A" w:rsidR="0094626E" w:rsidRDefault="0094626E">
                                    <w:pPr>
                                      <w:pStyle w:val="Title"/>
                                      <w:jc w:val="right"/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  <w:t>BUSINESS REPORT</w:t>
                                    </w:r>
                                  </w:p>
                                </w:sdtContent>
                              </w:sdt>
                              <w:p w14:paraId="22C1BE31" w14:textId="77777777" w:rsidR="0094626E" w:rsidRDefault="0094626E">
                                <w:pPr>
                                  <w:spacing w:before="240"/>
                                  <w:ind w:left="720"/>
                                  <w:jc w:val="right"/>
                                  <w:rPr>
                                    <w:color w:val="FFFFFF" w:themeColor="background1"/>
                                  </w:rPr>
                                </w:pPr>
                              </w:p>
                              <w:p w14:paraId="3A73253A" w14:textId="77777777" w:rsidR="0094626E" w:rsidRDefault="00CF0D9D">
                                <w:pPr>
                                  <w:spacing w:before="240"/>
                                  <w:ind w:left="1008"/>
                                  <w:jc w:val="right"/>
                                  <w:rPr>
                                    <w:color w:val="FFFFFF" w:themeColor="background1"/>
                                    <w:sz w:val="21"/>
                                    <w:szCs w:val="21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  <w:sz w:val="21"/>
                                      <w:szCs w:val="21"/>
                                    </w:rPr>
                                    <w:alias w:val="Abstract"/>
                                    <w:id w:val="-1812170092"/>
                                    <w:showingPlcHdr/>
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94626E">
                                      <w:rPr>
                                        <w:color w:val="FFFFFF" w:themeColor="background1"/>
                                        <w:sz w:val="21"/>
                                        <w:szCs w:val="2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94626E">
                                  <w:rPr>
                                    <w:color w:val="FFFFFF" w:themeColor="background1"/>
                                    <w:sz w:val="21"/>
                                    <w:szCs w:val="21"/>
                                  </w:rPr>
                                  <w:t>Waqar Ali Ahmed</w:t>
                                </w:r>
                              </w:p>
                              <w:p w14:paraId="7DAA15C5" w14:textId="51796DB9" w:rsidR="0094626E" w:rsidRDefault="0094626E">
                                <w:pPr>
                                  <w:spacing w:before="240"/>
                                  <w:ind w:left="1008"/>
                                  <w:jc w:val="right"/>
                                  <w:rPr>
                                    <w:color w:val="FFFFFF" w:themeColor="background1"/>
                                    <w:sz w:val="21"/>
                                    <w:szCs w:val="2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1"/>
                                    <w:szCs w:val="21"/>
                                  </w:rPr>
                                  <w:t xml:space="preserve"> 1815236 </w:t>
                                </w:r>
                              </w:p>
                              <w:p w14:paraId="50E1C54E" w14:textId="4D749EFC" w:rsidR="0094626E" w:rsidRDefault="0094626E">
                                <w:pPr>
                                  <w:spacing w:before="240"/>
                                  <w:ind w:left="1008"/>
                                  <w:jc w:val="right"/>
                                  <w:rPr>
                                    <w:color w:val="FFFFFF" w:themeColor="background1"/>
                                    <w:sz w:val="21"/>
                                    <w:szCs w:val="2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1"/>
                                    <w:szCs w:val="21"/>
                                  </w:rPr>
                                  <w:t>11/08/19</w:t>
                                </w:r>
                              </w:p>
                              <w:p w14:paraId="0E03FAC6" w14:textId="60EC78B6" w:rsidR="0094626E" w:rsidRDefault="0094626E">
                                <w:pPr>
                                  <w:spacing w:before="240"/>
                                  <w:ind w:left="1008"/>
                                  <w:jc w:val="right"/>
                                  <w:rPr>
                                    <w:color w:val="FFFFFF" w:themeColor="background1"/>
                                    <w:sz w:val="21"/>
                                    <w:szCs w:val="21"/>
                                  </w:rPr>
                                </w:pPr>
                                <w:r w:rsidRPr="00550C7D">
                                  <w:rPr>
                                    <w:color w:val="FFFFFF" w:themeColor="background1"/>
                                    <w:sz w:val="21"/>
                                    <w:szCs w:val="21"/>
                                  </w:rPr>
                                  <w:t>Eric Ose</w:t>
                                </w:r>
                                <w:r>
                                  <w:rPr>
                                    <w:color w:val="FFFFFF" w:themeColor="background1"/>
                                    <w:sz w:val="21"/>
                                    <w:szCs w:val="21"/>
                                  </w:rPr>
                                  <w:t>i</w:t>
                                </w:r>
                              </w:p>
                              <w:p w14:paraId="6661746D" w14:textId="4409F7CF" w:rsidR="0094626E" w:rsidRDefault="0094626E" w:rsidP="00550C7D">
                                <w:pPr>
                                  <w:spacing w:before="240"/>
                                  <w:rPr>
                                    <w:color w:val="FFFFFF" w:themeColor="background1"/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274320" tIns="914400" rIns="274320" bIns="45720" anchor="ctr" anchorCtr="0" upright="1"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69000</wp14:pctWidth>
                    </wp14:sizeRelH>
                    <wp14:sizeRelV relativeFrom="page">
                      <wp14:pctHeight>96000</wp14:pctHeight>
                    </wp14:sizeRelV>
                  </wp:anchor>
                </w:drawing>
              </mc:Choice>
              <mc:Fallback>
                <w:pict>
                  <v:rect w14:anchorId="32B6EE35" id="Rectangle 16" o:spid="_x0000_s1026" style="position:absolute;margin-left:0;margin-top:0;width:422.3pt;height:760.1pt;z-index:251659264;visibility:visible;mso-wrap-style:square;mso-width-percent:690;mso-height-percent:960;mso-left-percent:20;mso-top-percent:20;mso-wrap-distance-left:9pt;mso-wrap-distance-top:0;mso-wrap-distance-right:9pt;mso-wrap-distance-bottom:0;mso-position-horizontal-relative:page;mso-position-vertical-relative:page;mso-width-percent:690;mso-height-percent:960;mso-left-percent:20;mso-top-percent:2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" fillcolor="#4472c4 [3204]" stroked="f">
                    <v:textbox inset="21.6pt,1in,21.6pt">
                      <w:txbxContent>
                        <w:sdt>
                          <w:sdtPr>
                            <w:rPr>
                              <w:caps/>
                              <w:color w:val="FFFFFF" w:themeColor="background1"/>
                              <w:sz w:val="80"/>
                              <w:szCs w:val="80"/>
                            </w:rPr>
                            <w:alias w:val="Title"/>
                            <w:id w:val="-1275550102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Content>
                            <w:p w14:paraId="4D286BF0" w14:textId="48754E7A" w:rsidR="0094626E" w:rsidRDefault="0094626E">
                              <w:pPr>
                                <w:pStyle w:val="Title"/>
                                <w:jc w:val="right"/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</w:rPr>
                              </w:pPr>
                              <w:r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</w:rPr>
                                <w:t>BUSINESS REPORT</w:t>
                              </w:r>
                            </w:p>
                          </w:sdtContent>
                        </w:sdt>
                        <w:p w14:paraId="22C1BE31" w14:textId="77777777" w:rsidR="0094626E" w:rsidRDefault="0094626E">
                          <w:pPr>
                            <w:spacing w:before="240"/>
                            <w:ind w:left="720"/>
                            <w:jc w:val="right"/>
                            <w:rPr>
                              <w:color w:val="FFFFFF" w:themeColor="background1"/>
                            </w:rPr>
                          </w:pPr>
                        </w:p>
                        <w:p w14:paraId="3A73253A" w14:textId="77777777" w:rsidR="0094626E" w:rsidRDefault="0094626E">
                          <w:pPr>
                            <w:spacing w:before="240"/>
                            <w:ind w:left="1008"/>
                            <w:jc w:val="right"/>
                            <w:rPr>
                              <w:color w:val="FFFFFF" w:themeColor="background1"/>
                              <w:sz w:val="21"/>
                              <w:szCs w:val="21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  <w:sz w:val="21"/>
                                <w:szCs w:val="21"/>
                              </w:rPr>
                              <w:alias w:val="Abstract"/>
                              <w:id w:val="-1812170092"/>
                              <w:showingPlcHdr/>
                              <w:dataBinding w:prefixMappings="xmlns:ns0='http://schemas.microsoft.com/office/2006/coverPageProps'" w:xpath="/ns0:CoverPageProperties[1]/ns0:Abstract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FFFFFF" w:themeColor="background1"/>
                                  <w:sz w:val="21"/>
                                  <w:szCs w:val="21"/>
                                </w:rPr>
                                <w:t xml:space="preserve">     </w:t>
                              </w:r>
                            </w:sdtContent>
                          </w:sdt>
                          <w:r>
                            <w:rPr>
                              <w:color w:val="FFFFFF" w:themeColor="background1"/>
                              <w:sz w:val="21"/>
                              <w:szCs w:val="21"/>
                            </w:rPr>
                            <w:t>Waqar Ali Ahmed</w:t>
                          </w:r>
                        </w:p>
                        <w:p w14:paraId="7DAA15C5" w14:textId="51796DB9" w:rsidR="0094626E" w:rsidRDefault="0094626E">
                          <w:pPr>
                            <w:spacing w:before="240"/>
                            <w:ind w:left="1008"/>
                            <w:jc w:val="right"/>
                            <w:rPr>
                              <w:color w:val="FFFFFF" w:themeColor="background1"/>
                              <w:sz w:val="21"/>
                              <w:szCs w:val="21"/>
                            </w:rPr>
                          </w:pPr>
                          <w:r>
                            <w:rPr>
                              <w:color w:val="FFFFFF" w:themeColor="background1"/>
                              <w:sz w:val="21"/>
                              <w:szCs w:val="21"/>
                            </w:rPr>
                            <w:t xml:space="preserve"> 1815236 </w:t>
                          </w:r>
                        </w:p>
                        <w:p w14:paraId="50E1C54E" w14:textId="4D749EFC" w:rsidR="0094626E" w:rsidRDefault="0094626E">
                          <w:pPr>
                            <w:spacing w:before="240"/>
                            <w:ind w:left="1008"/>
                            <w:jc w:val="right"/>
                            <w:rPr>
                              <w:color w:val="FFFFFF" w:themeColor="background1"/>
                              <w:sz w:val="21"/>
                              <w:szCs w:val="21"/>
                            </w:rPr>
                          </w:pPr>
                          <w:r>
                            <w:rPr>
                              <w:color w:val="FFFFFF" w:themeColor="background1"/>
                              <w:sz w:val="21"/>
                              <w:szCs w:val="21"/>
                            </w:rPr>
                            <w:t>11/08/19</w:t>
                          </w:r>
                        </w:p>
                        <w:p w14:paraId="0E03FAC6" w14:textId="60EC78B6" w:rsidR="0094626E" w:rsidRDefault="0094626E">
                          <w:pPr>
                            <w:spacing w:before="240"/>
                            <w:ind w:left="1008"/>
                            <w:jc w:val="right"/>
                            <w:rPr>
                              <w:color w:val="FFFFFF" w:themeColor="background1"/>
                              <w:sz w:val="21"/>
                              <w:szCs w:val="21"/>
                            </w:rPr>
                          </w:pPr>
                          <w:r w:rsidRPr="00550C7D">
                            <w:rPr>
                              <w:color w:val="FFFFFF" w:themeColor="background1"/>
                              <w:sz w:val="21"/>
                              <w:szCs w:val="21"/>
                            </w:rPr>
                            <w:t>Eric Ose</w:t>
                          </w:r>
                          <w:r>
                            <w:rPr>
                              <w:color w:val="FFFFFF" w:themeColor="background1"/>
                              <w:sz w:val="21"/>
                              <w:szCs w:val="21"/>
                            </w:rPr>
                            <w:t>i</w:t>
                          </w:r>
                        </w:p>
                        <w:p w14:paraId="6661746D" w14:textId="4409F7CF" w:rsidR="0094626E" w:rsidRDefault="0094626E" w:rsidP="00550C7D">
                          <w:pPr>
                            <w:spacing w:before="240"/>
                            <w:rPr>
                              <w:color w:val="FFFFFF" w:themeColor="background1"/>
                            </w:rPr>
                          </w:pP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99581B2" wp14:editId="779D93E7">
                    <wp:simplePos x="0" y="0"/>
                    <mc:AlternateContent>
                      <mc:Choice Requires="wp14">
                        <wp:positionH relativeFrom="page">
                          <wp14:pctPosHOffset>73000</wp14:pctPosHOffset>
                        </wp:positionH>
                      </mc:Choice>
                      <mc:Fallback>
                        <wp:positionH relativeFrom="page">
                          <wp:posOffset>5518785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1880870" cy="9655810"/>
                    <wp:effectExtent l="0" t="0" r="5080" b="2540"/>
                    <wp:wrapNone/>
                    <wp:docPr id="472" name="Rectangle 47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1880870" cy="965581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cstheme="minorBidi"/>
                                    <w:color w:val="FFFFFF" w:themeColor="background1"/>
                                  </w:rPr>
                                  <w:alias w:val="Subtitle"/>
                                  <w:id w:val="-505288762"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E975A36" w14:textId="2323EAE0" w:rsidR="0094626E" w:rsidRDefault="0094626E">
                                    <w:pPr>
                                      <w:pStyle w:val="Subtitle"/>
                                      <w:rPr>
                                        <w:rFonts w:cstheme="minorBidi"/>
                                        <w:color w:val="FFFFFF" w:themeColor="background1"/>
                                      </w:rPr>
                                    </w:pPr>
                                    <w:r w:rsidRPr="00550C7D">
                                      <w:rPr>
                                        <w:rFonts w:cstheme="minorBidi"/>
                                        <w:color w:val="FFFFFF" w:themeColor="background1"/>
                                      </w:rPr>
                                      <w:t>Effective Team working and communications BMSW 4002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82880" tIns="45720" rIns="18288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24200</wp14:pctWidth>
                    </wp14:sizeRelH>
                    <wp14:sizeRelV relativeFrom="page">
                      <wp14:pctHeight>96000</wp14:pctHeight>
                    </wp14:sizeRelV>
                  </wp:anchor>
                </w:drawing>
              </mc:Choice>
              <mc:Fallback>
                <w:pict>
                  <v:rect w14:anchorId="799581B2" id="Rectangle 472" o:spid="_x0000_s1027" style="position:absolute;margin-left:0;margin-top:0;width:148.1pt;height:760.3pt;z-index:251660288;visibility:visible;mso-wrap-style:square;mso-width-percent:242;mso-height-percent:960;mso-left-percent:730;mso-wrap-distance-left:9pt;mso-wrap-distance-top:0;mso-wrap-distance-right:9pt;mso-wrap-distance-bottom:0;mso-position-horizontal-relative:page;mso-position-vertical:center;mso-position-vertical-relative:page;mso-width-percent:242;mso-height-percent:960;mso-left-percent:73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" fillcolor="#44546a [3215]" stroked="f" strokeweight="1pt">
                    <v:textbox inset="14.4pt,,14.4pt">
                      <w:txbxContent>
                        <w:sdt>
                          <w:sdtPr>
                            <w:rPr>
                              <w:rFonts w:cstheme="minorBidi"/>
                              <w:color w:val="FFFFFF" w:themeColor="background1"/>
                            </w:rPr>
                            <w:alias w:val="Subtitle"/>
                            <w:id w:val="-505288762"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Content>
                            <w:p w14:paraId="2E975A36" w14:textId="2323EAE0" w:rsidR="0094626E" w:rsidRDefault="0094626E">
                              <w:pPr>
                                <w:pStyle w:val="Subtitle"/>
                                <w:rPr>
                                  <w:rFonts w:cstheme="minorBidi"/>
                                  <w:color w:val="FFFFFF" w:themeColor="background1"/>
                                </w:rPr>
                              </w:pPr>
                              <w:r w:rsidRPr="00550C7D">
                                <w:rPr>
                                  <w:rFonts w:cstheme="minorBidi"/>
                                  <w:color w:val="FFFFFF" w:themeColor="background1"/>
                                </w:rPr>
                                <w:t>Effective Team working and communications BMSW 4002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rect>
                </w:pict>
              </mc:Fallback>
            </mc:AlternateContent>
          </w:r>
        </w:p>
        <w:p w14:paraId="5E09A2C9" w14:textId="77777777" w:rsidR="00550C7D" w:rsidRDefault="00550C7D"/>
        <w:p w14:paraId="341F32AB" w14:textId="77777777" w:rsidR="00CD6E8F" w:rsidRDefault="00CD6E8F"/>
        <w:p w14:paraId="6EB83AFD" w14:textId="77777777" w:rsidR="00CD6E8F" w:rsidRDefault="00CD6E8F"/>
        <w:p w14:paraId="3F42DEA2" w14:textId="77777777" w:rsidR="00CD6E8F" w:rsidRDefault="00CD6E8F"/>
        <w:p w14:paraId="23FB7ACC" w14:textId="77777777" w:rsidR="00CD6E8F" w:rsidRDefault="00CD6E8F"/>
        <w:p w14:paraId="573EF469" w14:textId="77777777" w:rsidR="00CD6E8F" w:rsidRDefault="00CD6E8F"/>
        <w:p w14:paraId="3BA2DA65" w14:textId="77777777" w:rsidR="00CD6E8F" w:rsidRDefault="00CD6E8F"/>
        <w:p w14:paraId="5029A194" w14:textId="77777777" w:rsidR="00CD6E8F" w:rsidRDefault="00CD6E8F"/>
        <w:p w14:paraId="740F9004" w14:textId="77777777" w:rsidR="00CD6E8F" w:rsidRDefault="00CD6E8F"/>
        <w:p w14:paraId="7D5B118E" w14:textId="77777777" w:rsidR="00CD6E8F" w:rsidRDefault="00CD6E8F"/>
        <w:p w14:paraId="65588DFE" w14:textId="77777777" w:rsidR="00CD6E8F" w:rsidRDefault="00CD6E8F"/>
        <w:p w14:paraId="31B7F807" w14:textId="77777777" w:rsidR="00CD6E8F" w:rsidRDefault="00CD6E8F"/>
        <w:p w14:paraId="5F29D190" w14:textId="77777777" w:rsidR="00CD6E8F" w:rsidRDefault="00CD6E8F"/>
        <w:p w14:paraId="19B73115" w14:textId="77777777" w:rsidR="00CD6E8F" w:rsidRDefault="00CD6E8F"/>
        <w:p w14:paraId="4C2A4787" w14:textId="77777777" w:rsidR="00CD6E8F" w:rsidRDefault="00CD6E8F"/>
        <w:p w14:paraId="5C7FAA7F" w14:textId="77777777" w:rsidR="00CD6E8F" w:rsidRDefault="00CD6E8F"/>
        <w:p w14:paraId="689237FD" w14:textId="77777777" w:rsidR="00CD6E8F" w:rsidRDefault="00CD6E8F"/>
        <w:p w14:paraId="204FEB3F" w14:textId="77777777" w:rsidR="00CD6E8F" w:rsidRDefault="00CD6E8F"/>
        <w:p w14:paraId="71828405" w14:textId="77777777" w:rsidR="00CD6E8F" w:rsidRDefault="00CD6E8F"/>
        <w:p w14:paraId="7090F487" w14:textId="77777777" w:rsidR="00CD6E8F" w:rsidRDefault="00CD6E8F"/>
        <w:p w14:paraId="52E7935C" w14:textId="77777777" w:rsidR="00CD6E8F" w:rsidRDefault="00CD6E8F"/>
        <w:p w14:paraId="25DF0C0A" w14:textId="77777777" w:rsidR="00CD6E8F" w:rsidRDefault="00CD6E8F"/>
        <w:p w14:paraId="671B5317" w14:textId="77777777" w:rsidR="00CD6E8F" w:rsidRDefault="00CD6E8F"/>
        <w:p w14:paraId="6E0ADCE5" w14:textId="77777777" w:rsidR="00CD6E8F" w:rsidRDefault="00CD6E8F"/>
        <w:p w14:paraId="0F7BE67F" w14:textId="77777777" w:rsidR="00CD6E8F" w:rsidRDefault="00CD6E8F"/>
        <w:p w14:paraId="64B9D245" w14:textId="77777777" w:rsidR="00CD6E8F" w:rsidRDefault="00CD6E8F"/>
        <w:p w14:paraId="5810836D" w14:textId="77777777" w:rsidR="00CD6E8F" w:rsidRDefault="00CD6E8F"/>
        <w:p w14:paraId="5DAFD93A" w14:textId="77777777" w:rsidR="00CD6E8F" w:rsidRDefault="00CD6E8F"/>
        <w:p w14:paraId="702F4382" w14:textId="77777777" w:rsidR="00CD6E8F" w:rsidRDefault="00CD6E8F"/>
        <w:p w14:paraId="3E207EBF" w14:textId="77777777" w:rsidR="00CD6E8F" w:rsidRDefault="00CD6E8F"/>
        <w:p w14:paraId="670D0C98" w14:textId="77777777" w:rsidR="00CD6E8F" w:rsidRDefault="00CD6E8F"/>
        <w:p w14:paraId="2526926C" w14:textId="7FAB3B40" w:rsidR="008406D5" w:rsidRDefault="00CF0D9D"/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61863862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3CC0EA7" w14:textId="1D53BB18" w:rsidR="008406D5" w:rsidRDefault="008406D5">
          <w:pPr>
            <w:pStyle w:val="TOCHeading"/>
          </w:pPr>
          <w:r>
            <w:t>Table of Contents</w:t>
          </w:r>
        </w:p>
        <w:p w14:paraId="3B52F8F6" w14:textId="74EAC047" w:rsidR="0045049B" w:rsidRDefault="008406D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721267" w:history="1">
            <w:r w:rsidR="0045049B" w:rsidRPr="003F59A1">
              <w:rPr>
                <w:rStyle w:val="Hyperlink"/>
                <w:noProof/>
              </w:rPr>
              <w:t>Executive summary</w:t>
            </w:r>
            <w:r w:rsidR="0045049B">
              <w:rPr>
                <w:noProof/>
                <w:webHidden/>
              </w:rPr>
              <w:tab/>
            </w:r>
            <w:r w:rsidR="0045049B">
              <w:rPr>
                <w:noProof/>
                <w:webHidden/>
              </w:rPr>
              <w:fldChar w:fldCharType="begin"/>
            </w:r>
            <w:r w:rsidR="0045049B">
              <w:rPr>
                <w:noProof/>
                <w:webHidden/>
              </w:rPr>
              <w:instrText xml:space="preserve"> PAGEREF _Toc16721267 \h </w:instrText>
            </w:r>
            <w:r w:rsidR="0045049B">
              <w:rPr>
                <w:noProof/>
                <w:webHidden/>
              </w:rPr>
            </w:r>
            <w:r w:rsidR="0045049B">
              <w:rPr>
                <w:noProof/>
                <w:webHidden/>
              </w:rPr>
              <w:fldChar w:fldCharType="separate"/>
            </w:r>
            <w:r w:rsidR="0045049B">
              <w:rPr>
                <w:noProof/>
                <w:webHidden/>
              </w:rPr>
              <w:t>1</w:t>
            </w:r>
            <w:r w:rsidR="0045049B">
              <w:rPr>
                <w:noProof/>
                <w:webHidden/>
              </w:rPr>
              <w:fldChar w:fldCharType="end"/>
            </w:r>
          </w:hyperlink>
        </w:p>
        <w:p w14:paraId="7925C6BC" w14:textId="7C86EA40" w:rsidR="0045049B" w:rsidRDefault="00CF0D9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721268" w:history="1">
            <w:r w:rsidR="0045049B" w:rsidRPr="003F59A1">
              <w:rPr>
                <w:rStyle w:val="Hyperlink"/>
                <w:noProof/>
              </w:rPr>
              <w:t>Introduction</w:t>
            </w:r>
            <w:r w:rsidR="0045049B">
              <w:rPr>
                <w:noProof/>
                <w:webHidden/>
              </w:rPr>
              <w:tab/>
            </w:r>
            <w:r w:rsidR="0045049B">
              <w:rPr>
                <w:noProof/>
                <w:webHidden/>
              </w:rPr>
              <w:fldChar w:fldCharType="begin"/>
            </w:r>
            <w:r w:rsidR="0045049B">
              <w:rPr>
                <w:noProof/>
                <w:webHidden/>
              </w:rPr>
              <w:instrText xml:space="preserve"> PAGEREF _Toc16721268 \h </w:instrText>
            </w:r>
            <w:r w:rsidR="0045049B">
              <w:rPr>
                <w:noProof/>
                <w:webHidden/>
              </w:rPr>
            </w:r>
            <w:r w:rsidR="0045049B">
              <w:rPr>
                <w:noProof/>
                <w:webHidden/>
              </w:rPr>
              <w:fldChar w:fldCharType="separate"/>
            </w:r>
            <w:r w:rsidR="0045049B">
              <w:rPr>
                <w:noProof/>
                <w:webHidden/>
              </w:rPr>
              <w:t>2</w:t>
            </w:r>
            <w:r w:rsidR="0045049B">
              <w:rPr>
                <w:noProof/>
                <w:webHidden/>
              </w:rPr>
              <w:fldChar w:fldCharType="end"/>
            </w:r>
          </w:hyperlink>
        </w:p>
        <w:p w14:paraId="3946248A" w14:textId="21EC51CB" w:rsidR="0045049B" w:rsidRDefault="00CF0D9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721269" w:history="1">
            <w:r w:rsidR="0045049B" w:rsidRPr="003F59A1">
              <w:rPr>
                <w:rStyle w:val="Hyperlink"/>
                <w:noProof/>
              </w:rPr>
              <w:t>Why do we need effective communication within the workplace for continued success?</w:t>
            </w:r>
            <w:r w:rsidR="0045049B">
              <w:rPr>
                <w:noProof/>
                <w:webHidden/>
              </w:rPr>
              <w:tab/>
            </w:r>
            <w:r w:rsidR="0045049B">
              <w:rPr>
                <w:noProof/>
                <w:webHidden/>
              </w:rPr>
              <w:fldChar w:fldCharType="begin"/>
            </w:r>
            <w:r w:rsidR="0045049B">
              <w:rPr>
                <w:noProof/>
                <w:webHidden/>
              </w:rPr>
              <w:instrText xml:space="preserve"> PAGEREF _Toc16721269 \h </w:instrText>
            </w:r>
            <w:r w:rsidR="0045049B">
              <w:rPr>
                <w:noProof/>
                <w:webHidden/>
              </w:rPr>
            </w:r>
            <w:r w:rsidR="0045049B">
              <w:rPr>
                <w:noProof/>
                <w:webHidden/>
              </w:rPr>
              <w:fldChar w:fldCharType="separate"/>
            </w:r>
            <w:r w:rsidR="0045049B">
              <w:rPr>
                <w:noProof/>
                <w:webHidden/>
              </w:rPr>
              <w:t>2</w:t>
            </w:r>
            <w:r w:rsidR="0045049B">
              <w:rPr>
                <w:noProof/>
                <w:webHidden/>
              </w:rPr>
              <w:fldChar w:fldCharType="end"/>
            </w:r>
          </w:hyperlink>
        </w:p>
        <w:p w14:paraId="52F4A0EB" w14:textId="36F80922" w:rsidR="0045049B" w:rsidRDefault="00CF0D9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721270" w:history="1">
            <w:r w:rsidR="0045049B" w:rsidRPr="003F59A1">
              <w:rPr>
                <w:rStyle w:val="Hyperlink"/>
                <w:rFonts w:ascii="Arial" w:hAnsi="Arial" w:cs="Arial"/>
                <w:noProof/>
              </w:rPr>
              <w:t>importance of 2- way communication</w:t>
            </w:r>
            <w:r w:rsidR="0045049B">
              <w:rPr>
                <w:noProof/>
                <w:webHidden/>
              </w:rPr>
              <w:tab/>
            </w:r>
            <w:r w:rsidR="0045049B">
              <w:rPr>
                <w:noProof/>
                <w:webHidden/>
              </w:rPr>
              <w:fldChar w:fldCharType="begin"/>
            </w:r>
            <w:r w:rsidR="0045049B">
              <w:rPr>
                <w:noProof/>
                <w:webHidden/>
              </w:rPr>
              <w:instrText xml:space="preserve"> PAGEREF _Toc16721270 \h </w:instrText>
            </w:r>
            <w:r w:rsidR="0045049B">
              <w:rPr>
                <w:noProof/>
                <w:webHidden/>
              </w:rPr>
            </w:r>
            <w:r w:rsidR="0045049B">
              <w:rPr>
                <w:noProof/>
                <w:webHidden/>
              </w:rPr>
              <w:fldChar w:fldCharType="separate"/>
            </w:r>
            <w:r w:rsidR="0045049B">
              <w:rPr>
                <w:noProof/>
                <w:webHidden/>
              </w:rPr>
              <w:t>4</w:t>
            </w:r>
            <w:r w:rsidR="0045049B">
              <w:rPr>
                <w:noProof/>
                <w:webHidden/>
              </w:rPr>
              <w:fldChar w:fldCharType="end"/>
            </w:r>
          </w:hyperlink>
        </w:p>
        <w:p w14:paraId="0DCE2899" w14:textId="3D2E28E5" w:rsidR="0045049B" w:rsidRDefault="00CF0D9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721271" w:history="1">
            <w:r w:rsidR="0045049B" w:rsidRPr="003F59A1">
              <w:rPr>
                <w:rStyle w:val="Hyperlink"/>
                <w:noProof/>
              </w:rPr>
              <w:t>Importance of consultations</w:t>
            </w:r>
            <w:r w:rsidR="0045049B">
              <w:rPr>
                <w:noProof/>
                <w:webHidden/>
              </w:rPr>
              <w:tab/>
            </w:r>
            <w:r w:rsidR="0045049B">
              <w:rPr>
                <w:noProof/>
                <w:webHidden/>
              </w:rPr>
              <w:fldChar w:fldCharType="begin"/>
            </w:r>
            <w:r w:rsidR="0045049B">
              <w:rPr>
                <w:noProof/>
                <w:webHidden/>
              </w:rPr>
              <w:instrText xml:space="preserve"> PAGEREF _Toc16721271 \h </w:instrText>
            </w:r>
            <w:r w:rsidR="0045049B">
              <w:rPr>
                <w:noProof/>
                <w:webHidden/>
              </w:rPr>
            </w:r>
            <w:r w:rsidR="0045049B">
              <w:rPr>
                <w:noProof/>
                <w:webHidden/>
              </w:rPr>
              <w:fldChar w:fldCharType="separate"/>
            </w:r>
            <w:r w:rsidR="0045049B">
              <w:rPr>
                <w:noProof/>
                <w:webHidden/>
              </w:rPr>
              <w:t>5</w:t>
            </w:r>
            <w:r w:rsidR="0045049B">
              <w:rPr>
                <w:noProof/>
                <w:webHidden/>
              </w:rPr>
              <w:fldChar w:fldCharType="end"/>
            </w:r>
          </w:hyperlink>
        </w:p>
        <w:p w14:paraId="38F8252A" w14:textId="5C56D063" w:rsidR="0045049B" w:rsidRDefault="00CF0D9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721272" w:history="1">
            <w:r w:rsidR="0045049B" w:rsidRPr="003F59A1">
              <w:rPr>
                <w:rStyle w:val="Hyperlink"/>
                <w:noProof/>
              </w:rPr>
              <w:t>Importance of employee voice</w:t>
            </w:r>
            <w:r w:rsidR="0045049B">
              <w:rPr>
                <w:noProof/>
                <w:webHidden/>
              </w:rPr>
              <w:tab/>
            </w:r>
            <w:r w:rsidR="0045049B">
              <w:rPr>
                <w:noProof/>
                <w:webHidden/>
              </w:rPr>
              <w:fldChar w:fldCharType="begin"/>
            </w:r>
            <w:r w:rsidR="0045049B">
              <w:rPr>
                <w:noProof/>
                <w:webHidden/>
              </w:rPr>
              <w:instrText xml:space="preserve"> PAGEREF _Toc16721272 \h </w:instrText>
            </w:r>
            <w:r w:rsidR="0045049B">
              <w:rPr>
                <w:noProof/>
                <w:webHidden/>
              </w:rPr>
            </w:r>
            <w:r w:rsidR="0045049B">
              <w:rPr>
                <w:noProof/>
                <w:webHidden/>
              </w:rPr>
              <w:fldChar w:fldCharType="separate"/>
            </w:r>
            <w:r w:rsidR="0045049B">
              <w:rPr>
                <w:noProof/>
                <w:webHidden/>
              </w:rPr>
              <w:t>5</w:t>
            </w:r>
            <w:r w:rsidR="0045049B">
              <w:rPr>
                <w:noProof/>
                <w:webHidden/>
              </w:rPr>
              <w:fldChar w:fldCharType="end"/>
            </w:r>
          </w:hyperlink>
        </w:p>
        <w:p w14:paraId="22B67CD9" w14:textId="1AC91803" w:rsidR="0045049B" w:rsidRDefault="00CF0D9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721273" w:history="1">
            <w:r w:rsidR="0045049B" w:rsidRPr="003F59A1">
              <w:rPr>
                <w:rStyle w:val="Hyperlink"/>
                <w:noProof/>
              </w:rPr>
              <w:t>Effective methods of communication</w:t>
            </w:r>
            <w:r w:rsidR="0045049B">
              <w:rPr>
                <w:noProof/>
                <w:webHidden/>
              </w:rPr>
              <w:tab/>
            </w:r>
            <w:r w:rsidR="0045049B">
              <w:rPr>
                <w:noProof/>
                <w:webHidden/>
              </w:rPr>
              <w:fldChar w:fldCharType="begin"/>
            </w:r>
            <w:r w:rsidR="0045049B">
              <w:rPr>
                <w:noProof/>
                <w:webHidden/>
              </w:rPr>
              <w:instrText xml:space="preserve"> PAGEREF _Toc16721273 \h </w:instrText>
            </w:r>
            <w:r w:rsidR="0045049B">
              <w:rPr>
                <w:noProof/>
                <w:webHidden/>
              </w:rPr>
            </w:r>
            <w:r w:rsidR="0045049B">
              <w:rPr>
                <w:noProof/>
                <w:webHidden/>
              </w:rPr>
              <w:fldChar w:fldCharType="separate"/>
            </w:r>
            <w:r w:rsidR="0045049B">
              <w:rPr>
                <w:noProof/>
                <w:webHidden/>
              </w:rPr>
              <w:t>6</w:t>
            </w:r>
            <w:r w:rsidR="0045049B">
              <w:rPr>
                <w:noProof/>
                <w:webHidden/>
              </w:rPr>
              <w:fldChar w:fldCharType="end"/>
            </w:r>
          </w:hyperlink>
        </w:p>
        <w:p w14:paraId="4DE05A56" w14:textId="582CE8BB" w:rsidR="0045049B" w:rsidRDefault="00CF0D9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721274" w:history="1">
            <w:r w:rsidR="0045049B" w:rsidRPr="003F59A1">
              <w:rPr>
                <w:rStyle w:val="Hyperlink"/>
                <w:noProof/>
              </w:rPr>
              <w:t>Importance of non-verbal communication</w:t>
            </w:r>
            <w:r w:rsidR="0045049B">
              <w:rPr>
                <w:noProof/>
                <w:webHidden/>
              </w:rPr>
              <w:tab/>
            </w:r>
            <w:r w:rsidR="0045049B">
              <w:rPr>
                <w:noProof/>
                <w:webHidden/>
              </w:rPr>
              <w:fldChar w:fldCharType="begin"/>
            </w:r>
            <w:r w:rsidR="0045049B">
              <w:rPr>
                <w:noProof/>
                <w:webHidden/>
              </w:rPr>
              <w:instrText xml:space="preserve"> PAGEREF _Toc16721274 \h </w:instrText>
            </w:r>
            <w:r w:rsidR="0045049B">
              <w:rPr>
                <w:noProof/>
                <w:webHidden/>
              </w:rPr>
            </w:r>
            <w:r w:rsidR="0045049B">
              <w:rPr>
                <w:noProof/>
                <w:webHidden/>
              </w:rPr>
              <w:fldChar w:fldCharType="separate"/>
            </w:r>
            <w:r w:rsidR="0045049B">
              <w:rPr>
                <w:noProof/>
                <w:webHidden/>
              </w:rPr>
              <w:t>6</w:t>
            </w:r>
            <w:r w:rsidR="0045049B">
              <w:rPr>
                <w:noProof/>
                <w:webHidden/>
              </w:rPr>
              <w:fldChar w:fldCharType="end"/>
            </w:r>
          </w:hyperlink>
        </w:p>
        <w:p w14:paraId="32F6765A" w14:textId="36360BA5" w:rsidR="0045049B" w:rsidRDefault="00CF0D9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721275" w:history="1">
            <w:r w:rsidR="0045049B" w:rsidRPr="003F59A1">
              <w:rPr>
                <w:rStyle w:val="Hyperlink"/>
                <w:noProof/>
              </w:rPr>
              <w:t>CONCLUSION</w:t>
            </w:r>
            <w:r w:rsidR="0045049B">
              <w:rPr>
                <w:noProof/>
                <w:webHidden/>
              </w:rPr>
              <w:tab/>
            </w:r>
            <w:r w:rsidR="0045049B">
              <w:rPr>
                <w:noProof/>
                <w:webHidden/>
              </w:rPr>
              <w:fldChar w:fldCharType="begin"/>
            </w:r>
            <w:r w:rsidR="0045049B">
              <w:rPr>
                <w:noProof/>
                <w:webHidden/>
              </w:rPr>
              <w:instrText xml:space="preserve"> PAGEREF _Toc16721275 \h </w:instrText>
            </w:r>
            <w:r w:rsidR="0045049B">
              <w:rPr>
                <w:noProof/>
                <w:webHidden/>
              </w:rPr>
            </w:r>
            <w:r w:rsidR="0045049B">
              <w:rPr>
                <w:noProof/>
                <w:webHidden/>
              </w:rPr>
              <w:fldChar w:fldCharType="separate"/>
            </w:r>
            <w:r w:rsidR="0045049B">
              <w:rPr>
                <w:noProof/>
                <w:webHidden/>
              </w:rPr>
              <w:t>7</w:t>
            </w:r>
            <w:r w:rsidR="0045049B">
              <w:rPr>
                <w:noProof/>
                <w:webHidden/>
              </w:rPr>
              <w:fldChar w:fldCharType="end"/>
            </w:r>
          </w:hyperlink>
        </w:p>
        <w:p w14:paraId="34271DC2" w14:textId="38B02692" w:rsidR="0045049B" w:rsidRDefault="00CF0D9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721276" w:history="1">
            <w:r w:rsidR="0045049B" w:rsidRPr="003F59A1">
              <w:rPr>
                <w:rStyle w:val="Hyperlink"/>
                <w:noProof/>
              </w:rPr>
              <w:t>Action plan</w:t>
            </w:r>
            <w:r w:rsidR="0045049B">
              <w:rPr>
                <w:noProof/>
                <w:webHidden/>
              </w:rPr>
              <w:tab/>
            </w:r>
            <w:r w:rsidR="0045049B">
              <w:rPr>
                <w:noProof/>
                <w:webHidden/>
              </w:rPr>
              <w:fldChar w:fldCharType="begin"/>
            </w:r>
            <w:r w:rsidR="0045049B">
              <w:rPr>
                <w:noProof/>
                <w:webHidden/>
              </w:rPr>
              <w:instrText xml:space="preserve"> PAGEREF _Toc16721276 \h </w:instrText>
            </w:r>
            <w:r w:rsidR="0045049B">
              <w:rPr>
                <w:noProof/>
                <w:webHidden/>
              </w:rPr>
            </w:r>
            <w:r w:rsidR="0045049B">
              <w:rPr>
                <w:noProof/>
                <w:webHidden/>
              </w:rPr>
              <w:fldChar w:fldCharType="separate"/>
            </w:r>
            <w:r w:rsidR="0045049B">
              <w:rPr>
                <w:noProof/>
                <w:webHidden/>
              </w:rPr>
              <w:t>7</w:t>
            </w:r>
            <w:r w:rsidR="0045049B">
              <w:rPr>
                <w:noProof/>
                <w:webHidden/>
              </w:rPr>
              <w:fldChar w:fldCharType="end"/>
            </w:r>
          </w:hyperlink>
        </w:p>
        <w:p w14:paraId="7C44EB9E" w14:textId="4690C7EF" w:rsidR="00907010" w:rsidRDefault="008406D5" w:rsidP="0045049B">
          <w:r>
            <w:rPr>
              <w:b/>
              <w:bCs/>
              <w:noProof/>
            </w:rPr>
            <w:fldChar w:fldCharType="end"/>
          </w:r>
        </w:p>
      </w:sdtContent>
    </w:sdt>
    <w:p w14:paraId="32053E97" w14:textId="77777777" w:rsidR="00907010" w:rsidRDefault="00907010" w:rsidP="00907010">
      <w:pPr>
        <w:pStyle w:val="Heading1"/>
        <w:jc w:val="center"/>
      </w:pPr>
    </w:p>
    <w:p w14:paraId="1FB4993D" w14:textId="77777777" w:rsidR="00907010" w:rsidRDefault="00907010" w:rsidP="00907010">
      <w:pPr>
        <w:pStyle w:val="Heading1"/>
        <w:jc w:val="center"/>
      </w:pPr>
    </w:p>
    <w:p w14:paraId="12A824E8" w14:textId="77777777" w:rsidR="00907010" w:rsidRDefault="00907010" w:rsidP="00907010">
      <w:pPr>
        <w:pStyle w:val="Heading1"/>
        <w:jc w:val="center"/>
      </w:pPr>
    </w:p>
    <w:p w14:paraId="5495AA00" w14:textId="034567C3" w:rsidR="00907010" w:rsidRDefault="00907010" w:rsidP="00907010">
      <w:pPr>
        <w:pStyle w:val="Heading1"/>
        <w:jc w:val="center"/>
      </w:pPr>
    </w:p>
    <w:p w14:paraId="17DB38B5" w14:textId="6F0F2D32" w:rsidR="00907010" w:rsidRDefault="00907010" w:rsidP="00907010">
      <w:pPr>
        <w:pStyle w:val="Heading1"/>
        <w:jc w:val="center"/>
      </w:pPr>
    </w:p>
    <w:p w14:paraId="3445C90E" w14:textId="77777777" w:rsidR="00050308" w:rsidRPr="00050308" w:rsidRDefault="00050308" w:rsidP="00050308"/>
    <w:p w14:paraId="0F96E443" w14:textId="77777777" w:rsidR="00050308" w:rsidRDefault="00050308" w:rsidP="00907010">
      <w:pPr>
        <w:pStyle w:val="Heading1"/>
        <w:jc w:val="center"/>
      </w:pPr>
    </w:p>
    <w:p w14:paraId="13860260" w14:textId="77777777" w:rsidR="00050308" w:rsidRDefault="00050308" w:rsidP="00907010">
      <w:pPr>
        <w:pStyle w:val="Heading1"/>
        <w:jc w:val="center"/>
      </w:pPr>
    </w:p>
    <w:p w14:paraId="2DE64A0E" w14:textId="4A9E5323" w:rsidR="00907010" w:rsidRDefault="00907010" w:rsidP="00050308">
      <w:pPr>
        <w:pStyle w:val="Heading1"/>
        <w:jc w:val="center"/>
      </w:pPr>
      <w:bookmarkStart w:id="0" w:name="_Toc16721267"/>
      <w:r>
        <w:t>Executive summary</w:t>
      </w:r>
      <w:bookmarkEnd w:id="0"/>
    </w:p>
    <w:p w14:paraId="36E83CB5" w14:textId="23A31AD2" w:rsidR="0004162B" w:rsidRDefault="0004162B" w:rsidP="0004162B"/>
    <w:p w14:paraId="3B989185" w14:textId="7382E193" w:rsidR="0004162B" w:rsidRDefault="005C5D93" w:rsidP="0004162B">
      <w:r>
        <w:t>Organisations</w:t>
      </w:r>
      <w:r w:rsidR="00C35CF6">
        <w:t xml:space="preserve"> over the world </w:t>
      </w:r>
      <w:r w:rsidR="005A24A3">
        <w:t xml:space="preserve">run productively </w:t>
      </w:r>
      <w:r w:rsidR="00122C6E">
        <w:t xml:space="preserve">by using some form of efficient </w:t>
      </w:r>
      <w:r>
        <w:t>communication.</w:t>
      </w:r>
      <w:r w:rsidR="00B5046F">
        <w:t xml:space="preserve"> This method is used </w:t>
      </w:r>
      <w:r w:rsidR="00C23B00">
        <w:t>worldwide and</w:t>
      </w:r>
      <w:r w:rsidR="008633A1">
        <w:t xml:space="preserve"> nationall</w:t>
      </w:r>
      <w:r w:rsidR="00ED6771">
        <w:t>y,</w:t>
      </w:r>
      <w:r w:rsidR="008633A1">
        <w:t xml:space="preserve"> </w:t>
      </w:r>
      <w:r w:rsidR="00ED6771">
        <w:t xml:space="preserve">it </w:t>
      </w:r>
      <w:bookmarkStart w:id="1" w:name="_GoBack"/>
      <w:bookmarkEnd w:id="1"/>
      <w:r w:rsidR="008633A1">
        <w:t xml:space="preserve">can be applied </w:t>
      </w:r>
      <w:r w:rsidR="00F114DD">
        <w:t>in any workplace.</w:t>
      </w:r>
      <w:r w:rsidR="00C01328">
        <w:t xml:space="preserve"> Ther</w:t>
      </w:r>
      <w:r w:rsidR="009A0D7A">
        <w:t>e</w:t>
      </w:r>
      <w:r w:rsidR="00C01328">
        <w:t xml:space="preserve"> must be </w:t>
      </w:r>
      <w:r w:rsidR="00AD299A">
        <w:t xml:space="preserve">levels of efficient </w:t>
      </w:r>
      <w:r w:rsidR="00157801">
        <w:t>communication for expansion and develop</w:t>
      </w:r>
      <w:r w:rsidR="00621F14">
        <w:t xml:space="preserve">ment of the argon system. </w:t>
      </w:r>
      <w:r w:rsidR="00AD53A6">
        <w:t>C</w:t>
      </w:r>
      <w:r w:rsidR="00621F14">
        <w:t>ommunication</w:t>
      </w:r>
      <w:r w:rsidR="00AD53A6">
        <w:t xml:space="preserve"> methods come in many forms for different </w:t>
      </w:r>
      <w:r w:rsidR="00866A1A">
        <w:t>reasons</w:t>
      </w:r>
      <w:r w:rsidR="008B02F1">
        <w:t xml:space="preserve"> and purposes.</w:t>
      </w:r>
      <w:r w:rsidR="007C0D47">
        <w:t xml:space="preserve"> If there was no </w:t>
      </w:r>
      <w:r w:rsidR="009A0D7A">
        <w:t>strategy</w:t>
      </w:r>
      <w:r w:rsidR="007D22D7">
        <w:t xml:space="preserve"> in place for organisation</w:t>
      </w:r>
      <w:r w:rsidR="004E4CBA">
        <w:t xml:space="preserve"> there </w:t>
      </w:r>
      <w:r w:rsidR="005A7061">
        <w:t xml:space="preserve">wouldn’t </w:t>
      </w:r>
      <w:r w:rsidR="004E4CBA">
        <w:t xml:space="preserve">be </w:t>
      </w:r>
      <w:r w:rsidR="005A7061">
        <w:t xml:space="preserve">effective communication </w:t>
      </w:r>
      <w:r w:rsidR="00E04FC9">
        <w:t xml:space="preserve">within </w:t>
      </w:r>
      <w:r w:rsidR="009A0D7A">
        <w:t>international</w:t>
      </w:r>
      <w:r w:rsidR="005A7061">
        <w:t xml:space="preserve"> trade or in production</w:t>
      </w:r>
      <w:r w:rsidR="00F150AE">
        <w:t>.</w:t>
      </w:r>
    </w:p>
    <w:p w14:paraId="72625B9A" w14:textId="42612505" w:rsidR="0004162B" w:rsidRDefault="0004162B" w:rsidP="0004162B"/>
    <w:p w14:paraId="184E706A" w14:textId="143B52F3" w:rsidR="0004162B" w:rsidRDefault="0004162B" w:rsidP="0004162B"/>
    <w:p w14:paraId="42E9EFD8" w14:textId="77777777" w:rsidR="0004162B" w:rsidRPr="0004162B" w:rsidRDefault="0004162B" w:rsidP="0004162B"/>
    <w:p w14:paraId="2F440A90" w14:textId="605609DB" w:rsidR="00050308" w:rsidRDefault="00050308" w:rsidP="00050308"/>
    <w:p w14:paraId="5FC504B4" w14:textId="1C5D8404" w:rsidR="00050308" w:rsidRPr="00050308" w:rsidRDefault="0004162B" w:rsidP="0004162B">
      <w:pPr>
        <w:pStyle w:val="Heading1"/>
        <w:jc w:val="center"/>
      </w:pPr>
      <w:bookmarkStart w:id="2" w:name="_Toc16721268"/>
      <w:r>
        <w:t>Introduction</w:t>
      </w:r>
      <w:bookmarkEnd w:id="2"/>
      <w:r>
        <w:t xml:space="preserve"> </w:t>
      </w:r>
    </w:p>
    <w:p w14:paraId="75CBDA48" w14:textId="51C00BB9" w:rsidR="00CD6E8F" w:rsidRDefault="00CD6E8F"/>
    <w:p w14:paraId="4F8E9797" w14:textId="4F0393FF" w:rsidR="00564C2B" w:rsidRDefault="000668AE">
      <w:r>
        <w:t>This report will address the require</w:t>
      </w:r>
      <w:r w:rsidR="0015650E">
        <w:t>ments needed for expansion and effective comm</w:t>
      </w:r>
      <w:r w:rsidR="006C6727">
        <w:t>unication</w:t>
      </w:r>
      <w:r w:rsidR="00154DCA">
        <w:t xml:space="preserve"> within the workplace. </w:t>
      </w:r>
      <w:r w:rsidR="0059308D">
        <w:t xml:space="preserve">What would be advised and </w:t>
      </w:r>
      <w:r w:rsidR="0094626E">
        <w:t>recommended</w:t>
      </w:r>
      <w:r w:rsidR="0059308D">
        <w:t xml:space="preserve"> are certain methods for optim</w:t>
      </w:r>
      <w:r w:rsidR="002B678B">
        <w:t xml:space="preserve">al communication control whilst increases performance. </w:t>
      </w:r>
      <w:r w:rsidR="00A754F6">
        <w:t xml:space="preserve">Formats are being highlighted addressing </w:t>
      </w:r>
      <w:r w:rsidR="0094626E">
        <w:t>improvements</w:t>
      </w:r>
      <w:r w:rsidR="00A754F6">
        <w:t xml:space="preserve"> required </w:t>
      </w:r>
      <w:r w:rsidR="0094626E">
        <w:t>to relations</w:t>
      </w:r>
      <w:r w:rsidR="00A754F6">
        <w:t xml:space="preserve"> between staff and</w:t>
      </w:r>
      <w:r w:rsidR="001552AB">
        <w:t xml:space="preserve"> supervising</w:t>
      </w:r>
      <w:r w:rsidR="00A754F6">
        <w:t xml:space="preserve"> manager</w:t>
      </w:r>
      <w:r w:rsidR="001552AB">
        <w:t xml:space="preserve">s. Promoting </w:t>
      </w:r>
      <w:r w:rsidR="00CB08FE">
        <w:t xml:space="preserve">positive working environment with action plans. </w:t>
      </w:r>
      <w:r w:rsidR="009F155D">
        <w:t xml:space="preserve">This will ensure a healthy successful </w:t>
      </w:r>
      <w:r w:rsidR="00FD7075">
        <w:t>organisation.</w:t>
      </w:r>
    </w:p>
    <w:p w14:paraId="2F302729" w14:textId="0FB33F47" w:rsidR="00CD6E8F" w:rsidRDefault="00CD6E8F"/>
    <w:p w14:paraId="6A8F3792" w14:textId="1CA2FFA7" w:rsidR="00CD6E8F" w:rsidRDefault="00CD6E8F"/>
    <w:p w14:paraId="34365ABF" w14:textId="6BF6EED5" w:rsidR="00CD6E8F" w:rsidRDefault="00CD6E8F"/>
    <w:p w14:paraId="7B355118" w14:textId="74F7E8A9" w:rsidR="00CD6E8F" w:rsidRDefault="00CD6E8F"/>
    <w:p w14:paraId="65A59168" w14:textId="4CCF9BE7" w:rsidR="00CD6E8F" w:rsidRDefault="00CD6E8F"/>
    <w:p w14:paraId="539CCBA0" w14:textId="33CB0A92" w:rsidR="00CD6E8F" w:rsidRDefault="00CD6E8F"/>
    <w:p w14:paraId="0F615012" w14:textId="13EE4F00" w:rsidR="00CD6E8F" w:rsidRDefault="00CD6E8F"/>
    <w:p w14:paraId="3859607B" w14:textId="57D73256" w:rsidR="00050308" w:rsidRDefault="00050308"/>
    <w:p w14:paraId="75B2FD68" w14:textId="6EB07BC2" w:rsidR="00050308" w:rsidRDefault="00050308"/>
    <w:p w14:paraId="0388C0C9" w14:textId="30588383" w:rsidR="00050308" w:rsidRDefault="00050308"/>
    <w:p w14:paraId="4EB9FDAC" w14:textId="50459B75" w:rsidR="00050308" w:rsidRDefault="00050308"/>
    <w:p w14:paraId="1969A788" w14:textId="77777777" w:rsidR="00050308" w:rsidRDefault="00050308"/>
    <w:p w14:paraId="125FCD4B" w14:textId="7E9DB903" w:rsidR="00CD6E8F" w:rsidRDefault="00CD6E8F"/>
    <w:p w14:paraId="03CF94E4" w14:textId="0851F88D" w:rsidR="00CD6E8F" w:rsidRDefault="00CD6E8F"/>
    <w:p w14:paraId="4BB8FC5C" w14:textId="768C2D79" w:rsidR="00CD6E8F" w:rsidRDefault="00CD6E8F"/>
    <w:p w14:paraId="7AB96607" w14:textId="77777777" w:rsidR="00CD6E8F" w:rsidRDefault="00CD6E8F"/>
    <w:p w14:paraId="13B3F323" w14:textId="3BB81EC0" w:rsidR="00692A5B" w:rsidRDefault="00692A5B" w:rsidP="00DE1AFF">
      <w:pPr>
        <w:pStyle w:val="Heading1"/>
        <w:ind w:left="720"/>
      </w:pPr>
      <w:bookmarkStart w:id="3" w:name="_Toc16721269"/>
      <w:r>
        <w:t xml:space="preserve">Why do we need effective communication </w:t>
      </w:r>
      <w:r w:rsidR="0076656B">
        <w:t>within</w:t>
      </w:r>
      <w:r>
        <w:t xml:space="preserve"> the </w:t>
      </w:r>
      <w:r w:rsidR="00897EEA">
        <w:t>workplace</w:t>
      </w:r>
      <w:r>
        <w:t xml:space="preserve"> for continued </w:t>
      </w:r>
      <w:r w:rsidR="00934A30">
        <w:t>success?</w:t>
      </w:r>
      <w:bookmarkEnd w:id="3"/>
    </w:p>
    <w:p w14:paraId="2775BA62" w14:textId="7BBC842F" w:rsidR="00615E3C" w:rsidRDefault="00615E3C" w:rsidP="00615E3C"/>
    <w:p w14:paraId="0A27F5EA" w14:textId="5901239D" w:rsidR="00DE1AFF" w:rsidRPr="00147B09" w:rsidRDefault="00DE1AFF" w:rsidP="00615E3C">
      <w:pPr>
        <w:rPr>
          <w:rFonts w:ascii="Arial" w:hAnsi="Arial" w:cs="Arial"/>
        </w:rPr>
      </w:pPr>
      <w:r>
        <w:t>PART 1.</w:t>
      </w:r>
    </w:p>
    <w:p w14:paraId="5A60347E" w14:textId="6EFA8C31" w:rsidR="007C7121" w:rsidRPr="00147B09" w:rsidRDefault="00615E3C" w:rsidP="00692A5B">
      <w:pPr>
        <w:rPr>
          <w:rFonts w:ascii="Arial" w:hAnsi="Arial" w:cs="Arial"/>
        </w:rPr>
      </w:pPr>
      <w:r w:rsidRPr="00147B09">
        <w:rPr>
          <w:rFonts w:ascii="Arial" w:hAnsi="Arial" w:cs="Arial"/>
        </w:rPr>
        <w:t>Communication is defined as the ability to transfer information effectively clearly to another by using verbal,</w:t>
      </w:r>
      <w:r w:rsidR="00147758" w:rsidRPr="00147B09">
        <w:rPr>
          <w:rFonts w:ascii="Arial" w:hAnsi="Arial" w:cs="Arial"/>
        </w:rPr>
        <w:t xml:space="preserve"> ideas, emotions, thoughts,</w:t>
      </w:r>
      <w:r w:rsidRPr="00147B09">
        <w:rPr>
          <w:rFonts w:ascii="Arial" w:hAnsi="Arial" w:cs="Arial"/>
        </w:rPr>
        <w:t xml:space="preserve"> non- verbal, gestures and signs</w:t>
      </w:r>
      <w:r w:rsidR="00147758" w:rsidRPr="00147B09">
        <w:rPr>
          <w:rFonts w:ascii="Arial" w:hAnsi="Arial" w:cs="Arial"/>
        </w:rPr>
        <w:t xml:space="preserve"> through medium </w:t>
      </w:r>
      <w:r w:rsidR="00692100" w:rsidRPr="00147B09">
        <w:rPr>
          <w:rFonts w:ascii="Arial" w:hAnsi="Arial" w:cs="Arial"/>
        </w:rPr>
        <w:lastRenderedPageBreak/>
        <w:t>channels</w:t>
      </w:r>
      <w:r w:rsidRPr="00147B09">
        <w:rPr>
          <w:rFonts w:ascii="Arial" w:hAnsi="Arial" w:cs="Arial"/>
        </w:rPr>
        <w:t>.</w:t>
      </w:r>
      <w:r w:rsidR="00147758" w:rsidRPr="00147B09">
        <w:rPr>
          <w:rFonts w:ascii="Arial" w:hAnsi="Arial" w:cs="Arial"/>
        </w:rPr>
        <w:t xml:space="preserve"> </w:t>
      </w:r>
      <w:r w:rsidRPr="00615E3C">
        <w:rPr>
          <w:rFonts w:ascii="Arial" w:hAnsi="Arial" w:cs="Arial"/>
        </w:rPr>
        <w:t>The word barrier means an obstacle</w:t>
      </w:r>
      <w:r w:rsidRPr="00147B09">
        <w:rPr>
          <w:rFonts w:ascii="Arial" w:hAnsi="Arial" w:cs="Arial"/>
        </w:rPr>
        <w:t xml:space="preserve"> </w:t>
      </w:r>
      <w:r w:rsidRPr="00615E3C">
        <w:rPr>
          <w:rFonts w:ascii="Arial" w:hAnsi="Arial" w:cs="Arial"/>
        </w:rPr>
        <w:t>a</w:t>
      </w:r>
      <w:r w:rsidRPr="00147B09">
        <w:rPr>
          <w:rFonts w:ascii="Arial" w:hAnsi="Arial" w:cs="Arial"/>
        </w:rPr>
        <w:t xml:space="preserve"> problem that intervenes between </w:t>
      </w:r>
      <w:r w:rsidR="00300F3C" w:rsidRPr="00147B09">
        <w:rPr>
          <w:rFonts w:ascii="Arial" w:hAnsi="Arial" w:cs="Arial"/>
        </w:rPr>
        <w:t xml:space="preserve">sender and </w:t>
      </w:r>
      <w:r w:rsidR="00692100" w:rsidRPr="00147B09">
        <w:rPr>
          <w:rFonts w:ascii="Arial" w:hAnsi="Arial" w:cs="Arial"/>
        </w:rPr>
        <w:t>receiver</w:t>
      </w:r>
      <w:r w:rsidR="00300F3C" w:rsidRPr="00147B09">
        <w:rPr>
          <w:rFonts w:ascii="Arial" w:hAnsi="Arial" w:cs="Arial"/>
        </w:rPr>
        <w:t xml:space="preserve"> of a message.</w:t>
      </w:r>
    </w:p>
    <w:p w14:paraId="5A530114" w14:textId="0D3AD2D8" w:rsidR="00692A5B" w:rsidRPr="00147B09" w:rsidRDefault="00692A5B" w:rsidP="00692A5B">
      <w:pPr>
        <w:rPr>
          <w:rFonts w:ascii="Arial" w:hAnsi="Arial" w:cs="Arial"/>
        </w:rPr>
      </w:pPr>
      <w:r w:rsidRPr="00147B09">
        <w:rPr>
          <w:rFonts w:ascii="Arial" w:hAnsi="Arial" w:cs="Arial"/>
        </w:rPr>
        <w:t xml:space="preserve">The effects of language and cultural barriers can pose </w:t>
      </w:r>
      <w:r w:rsidR="002D513F" w:rsidRPr="00147B09">
        <w:rPr>
          <w:rFonts w:ascii="Arial" w:hAnsi="Arial" w:cs="Arial"/>
        </w:rPr>
        <w:t xml:space="preserve">a threat to the </w:t>
      </w:r>
      <w:r w:rsidR="00F35795" w:rsidRPr="00147B09">
        <w:rPr>
          <w:rFonts w:ascii="Arial" w:hAnsi="Arial" w:cs="Arial"/>
        </w:rPr>
        <w:t>performance</w:t>
      </w:r>
      <w:r w:rsidR="002D513F" w:rsidRPr="00147B09">
        <w:rPr>
          <w:rFonts w:ascii="Arial" w:hAnsi="Arial" w:cs="Arial"/>
        </w:rPr>
        <w:t xml:space="preserve"> of the organisation. This is why methods of </w:t>
      </w:r>
      <w:r w:rsidR="00F35795" w:rsidRPr="00147B09">
        <w:rPr>
          <w:rFonts w:ascii="Arial" w:hAnsi="Arial" w:cs="Arial"/>
        </w:rPr>
        <w:t>comm</w:t>
      </w:r>
      <w:r w:rsidR="004E302B">
        <w:rPr>
          <w:rFonts w:ascii="Arial" w:hAnsi="Arial" w:cs="Arial"/>
        </w:rPr>
        <w:t>u</w:t>
      </w:r>
      <w:r w:rsidR="00EF54AF">
        <w:rPr>
          <w:rFonts w:ascii="Arial" w:hAnsi="Arial" w:cs="Arial"/>
        </w:rPr>
        <w:t>n</w:t>
      </w:r>
      <w:r w:rsidR="00F35795" w:rsidRPr="00147B09">
        <w:rPr>
          <w:rFonts w:ascii="Arial" w:hAnsi="Arial" w:cs="Arial"/>
        </w:rPr>
        <w:t>i</w:t>
      </w:r>
      <w:r w:rsidR="00EF54AF">
        <w:rPr>
          <w:rFonts w:ascii="Arial" w:hAnsi="Arial" w:cs="Arial"/>
        </w:rPr>
        <w:t>c</w:t>
      </w:r>
      <w:r w:rsidR="00F35795" w:rsidRPr="00147B09">
        <w:rPr>
          <w:rFonts w:ascii="Arial" w:hAnsi="Arial" w:cs="Arial"/>
        </w:rPr>
        <w:t>ation</w:t>
      </w:r>
      <w:r w:rsidR="002D513F" w:rsidRPr="00147B09">
        <w:rPr>
          <w:rFonts w:ascii="Arial" w:hAnsi="Arial" w:cs="Arial"/>
        </w:rPr>
        <w:t xml:space="preserve"> were </w:t>
      </w:r>
      <w:r w:rsidR="00752A2B" w:rsidRPr="00147B09">
        <w:rPr>
          <w:rFonts w:ascii="Arial" w:hAnsi="Arial" w:cs="Arial"/>
        </w:rPr>
        <w:t>dev</w:t>
      </w:r>
      <w:r w:rsidR="00752A2B">
        <w:rPr>
          <w:rFonts w:ascii="Arial" w:hAnsi="Arial" w:cs="Arial"/>
        </w:rPr>
        <w:t>el</w:t>
      </w:r>
      <w:r w:rsidR="00752A2B" w:rsidRPr="00147B09">
        <w:rPr>
          <w:rFonts w:ascii="Arial" w:hAnsi="Arial" w:cs="Arial"/>
        </w:rPr>
        <w:t>oped</w:t>
      </w:r>
      <w:r w:rsidR="002D513F" w:rsidRPr="00147B09">
        <w:rPr>
          <w:rFonts w:ascii="Arial" w:hAnsi="Arial" w:cs="Arial"/>
        </w:rPr>
        <w:t xml:space="preserve"> over time in many forms and theories. For </w:t>
      </w:r>
      <w:r w:rsidR="00B61982" w:rsidRPr="00147B09">
        <w:rPr>
          <w:rFonts w:ascii="Arial" w:hAnsi="Arial" w:cs="Arial"/>
        </w:rPr>
        <w:t xml:space="preserve">a </w:t>
      </w:r>
      <w:r w:rsidR="00974DDA" w:rsidRPr="00147B09">
        <w:rPr>
          <w:rFonts w:ascii="Arial" w:hAnsi="Arial" w:cs="Arial"/>
        </w:rPr>
        <w:t>business</w:t>
      </w:r>
      <w:r w:rsidR="00974DDA">
        <w:rPr>
          <w:rFonts w:ascii="Arial" w:hAnsi="Arial" w:cs="Arial"/>
        </w:rPr>
        <w:t xml:space="preserve"> to be</w:t>
      </w:r>
      <w:r w:rsidR="00974DDA" w:rsidRPr="00147B09">
        <w:rPr>
          <w:rFonts w:ascii="Arial" w:hAnsi="Arial" w:cs="Arial"/>
        </w:rPr>
        <w:t xml:space="preserve"> </w:t>
      </w:r>
      <w:r w:rsidR="002D513F" w:rsidRPr="00147B09">
        <w:rPr>
          <w:rFonts w:ascii="Arial" w:hAnsi="Arial" w:cs="Arial"/>
        </w:rPr>
        <w:t>successful</w:t>
      </w:r>
      <w:r w:rsidR="00974DDA">
        <w:rPr>
          <w:rFonts w:ascii="Arial" w:hAnsi="Arial" w:cs="Arial"/>
        </w:rPr>
        <w:t xml:space="preserve"> in</w:t>
      </w:r>
      <w:r w:rsidR="002D513F" w:rsidRPr="00147B09">
        <w:rPr>
          <w:rFonts w:ascii="Arial" w:hAnsi="Arial" w:cs="Arial"/>
        </w:rPr>
        <w:t xml:space="preserve"> expansion</w:t>
      </w:r>
      <w:r w:rsidR="00974DDA">
        <w:rPr>
          <w:rFonts w:ascii="Arial" w:hAnsi="Arial" w:cs="Arial"/>
        </w:rPr>
        <w:t xml:space="preserve"> they need to </w:t>
      </w:r>
      <w:r w:rsidR="00683F4E">
        <w:rPr>
          <w:rFonts w:ascii="Arial" w:hAnsi="Arial" w:cs="Arial"/>
        </w:rPr>
        <w:t xml:space="preserve">have </w:t>
      </w:r>
      <w:r w:rsidR="00B61982" w:rsidRPr="00147B09">
        <w:rPr>
          <w:rFonts w:ascii="Arial" w:hAnsi="Arial" w:cs="Arial"/>
        </w:rPr>
        <w:t>key elements</w:t>
      </w:r>
      <w:r w:rsidR="00974DDA">
        <w:rPr>
          <w:rFonts w:ascii="Arial" w:hAnsi="Arial" w:cs="Arial"/>
        </w:rPr>
        <w:t xml:space="preserve"> to communication</w:t>
      </w:r>
      <w:r w:rsidR="00B61982" w:rsidRPr="00147B09">
        <w:rPr>
          <w:rFonts w:ascii="Arial" w:hAnsi="Arial" w:cs="Arial"/>
        </w:rPr>
        <w:t>.</w:t>
      </w:r>
      <w:r w:rsidR="00974DDA">
        <w:rPr>
          <w:rFonts w:ascii="Arial" w:hAnsi="Arial" w:cs="Arial"/>
        </w:rPr>
        <w:t xml:space="preserve"> </w:t>
      </w:r>
      <w:r w:rsidR="00661A20">
        <w:rPr>
          <w:rFonts w:ascii="Arial" w:hAnsi="Arial" w:cs="Arial"/>
        </w:rPr>
        <w:t>T</w:t>
      </w:r>
      <w:r w:rsidR="00B61982" w:rsidRPr="00147B09">
        <w:rPr>
          <w:rFonts w:ascii="Arial" w:hAnsi="Arial" w:cs="Arial"/>
        </w:rPr>
        <w:t>o engage in the workplace with a strategical communication strateg</w:t>
      </w:r>
      <w:r w:rsidR="00661A20">
        <w:rPr>
          <w:rFonts w:ascii="Arial" w:hAnsi="Arial" w:cs="Arial"/>
        </w:rPr>
        <w:t>ies</w:t>
      </w:r>
      <w:r w:rsidR="00B61982" w:rsidRPr="00147B09">
        <w:rPr>
          <w:rFonts w:ascii="Arial" w:hAnsi="Arial" w:cs="Arial"/>
        </w:rPr>
        <w:t xml:space="preserve"> </w:t>
      </w:r>
      <w:r w:rsidR="007C54BD" w:rsidRPr="00147B09">
        <w:rPr>
          <w:rFonts w:ascii="Arial" w:hAnsi="Arial" w:cs="Arial"/>
        </w:rPr>
        <w:t>(</w:t>
      </w:r>
      <w:r w:rsidR="007C54BD" w:rsidRPr="00147B09">
        <w:rPr>
          <w:rFonts w:ascii="Arial" w:hAnsi="Arial" w:cs="Arial"/>
          <w:color w:val="222222"/>
          <w:sz w:val="20"/>
          <w:szCs w:val="20"/>
        </w:rPr>
        <w:t>Jenifer, R.D. and Raman, G.P., 2015).</w:t>
      </w:r>
    </w:p>
    <w:p w14:paraId="192346B8" w14:textId="795CCDF1" w:rsidR="00B61982" w:rsidRPr="00147B09" w:rsidRDefault="00B61982" w:rsidP="00692A5B">
      <w:pPr>
        <w:rPr>
          <w:rFonts w:ascii="Arial" w:hAnsi="Arial" w:cs="Arial"/>
        </w:rPr>
      </w:pPr>
    </w:p>
    <w:p w14:paraId="7855933A" w14:textId="198CEBB9" w:rsidR="00B61982" w:rsidRPr="00147B09" w:rsidRDefault="00B61982" w:rsidP="00692A5B">
      <w:pPr>
        <w:rPr>
          <w:rFonts w:ascii="Arial" w:hAnsi="Arial" w:cs="Arial"/>
        </w:rPr>
      </w:pPr>
      <w:r w:rsidRPr="00147B09">
        <w:rPr>
          <w:rFonts w:ascii="Arial" w:hAnsi="Arial" w:cs="Arial"/>
        </w:rPr>
        <w:t>Any business that fail</w:t>
      </w:r>
      <w:r w:rsidR="00F153EC">
        <w:rPr>
          <w:rFonts w:ascii="Arial" w:hAnsi="Arial" w:cs="Arial"/>
        </w:rPr>
        <w:t>s</w:t>
      </w:r>
      <w:r w:rsidRPr="00147B09">
        <w:rPr>
          <w:rFonts w:ascii="Arial" w:hAnsi="Arial" w:cs="Arial"/>
        </w:rPr>
        <w:t xml:space="preserve"> to </w:t>
      </w:r>
      <w:r w:rsidR="00D5315A">
        <w:rPr>
          <w:rFonts w:ascii="Arial" w:hAnsi="Arial" w:cs="Arial"/>
        </w:rPr>
        <w:t>understand</w:t>
      </w:r>
      <w:r w:rsidRPr="00147B09">
        <w:rPr>
          <w:rFonts w:ascii="Arial" w:hAnsi="Arial" w:cs="Arial"/>
        </w:rPr>
        <w:t xml:space="preserve"> cross cultural </w:t>
      </w:r>
      <w:r w:rsidR="00F35795" w:rsidRPr="00147B09">
        <w:rPr>
          <w:rFonts w:ascii="Arial" w:hAnsi="Arial" w:cs="Arial"/>
        </w:rPr>
        <w:t>com</w:t>
      </w:r>
      <w:r w:rsidR="00F153EC">
        <w:rPr>
          <w:rFonts w:ascii="Arial" w:hAnsi="Arial" w:cs="Arial"/>
        </w:rPr>
        <w:t>m</w:t>
      </w:r>
      <w:r w:rsidR="00D5315A">
        <w:rPr>
          <w:rFonts w:ascii="Arial" w:hAnsi="Arial" w:cs="Arial"/>
        </w:rPr>
        <w:t>unications</w:t>
      </w:r>
      <w:r w:rsidR="009B5A08">
        <w:rPr>
          <w:rFonts w:ascii="Arial" w:hAnsi="Arial" w:cs="Arial"/>
        </w:rPr>
        <w:t>,</w:t>
      </w:r>
      <w:r w:rsidRPr="00147B09">
        <w:rPr>
          <w:rFonts w:ascii="Arial" w:hAnsi="Arial" w:cs="Arial"/>
        </w:rPr>
        <w:t xml:space="preserve"> ends up </w:t>
      </w:r>
      <w:r w:rsidR="00F35795" w:rsidRPr="00147B09">
        <w:rPr>
          <w:rFonts w:ascii="Arial" w:hAnsi="Arial" w:cs="Arial"/>
        </w:rPr>
        <w:t>facing</w:t>
      </w:r>
      <w:r w:rsidRPr="00147B09">
        <w:rPr>
          <w:rFonts w:ascii="Arial" w:hAnsi="Arial" w:cs="Arial"/>
        </w:rPr>
        <w:t xml:space="preserve"> or dealing with </w:t>
      </w:r>
      <w:r w:rsidR="00F35795" w:rsidRPr="00147B09">
        <w:rPr>
          <w:rFonts w:ascii="Arial" w:hAnsi="Arial" w:cs="Arial"/>
        </w:rPr>
        <w:t>inter</w:t>
      </w:r>
      <w:r w:rsidR="009B5A08">
        <w:rPr>
          <w:rFonts w:ascii="Arial" w:hAnsi="Arial" w:cs="Arial"/>
        </w:rPr>
        <w:t>nationa</w:t>
      </w:r>
      <w:r w:rsidR="00F35795" w:rsidRPr="00147B09">
        <w:rPr>
          <w:rFonts w:ascii="Arial" w:hAnsi="Arial" w:cs="Arial"/>
        </w:rPr>
        <w:t>l</w:t>
      </w:r>
      <w:r w:rsidRPr="00147B09">
        <w:rPr>
          <w:rFonts w:ascii="Arial" w:hAnsi="Arial" w:cs="Arial"/>
        </w:rPr>
        <w:t xml:space="preserve"> cultural issues, regarding</w:t>
      </w:r>
      <w:r w:rsidR="000C344B">
        <w:rPr>
          <w:rFonts w:ascii="Arial" w:hAnsi="Arial" w:cs="Arial"/>
        </w:rPr>
        <w:t xml:space="preserve"> sales, marketing and international management</w:t>
      </w:r>
      <w:r w:rsidRPr="00147B09">
        <w:rPr>
          <w:rFonts w:ascii="Arial" w:hAnsi="Arial" w:cs="Arial"/>
        </w:rPr>
        <w:t xml:space="preserve">. </w:t>
      </w:r>
      <w:r w:rsidR="00661A20">
        <w:rPr>
          <w:rFonts w:ascii="Arial" w:hAnsi="Arial" w:cs="Arial"/>
        </w:rPr>
        <w:t>Orga</w:t>
      </w:r>
      <w:r w:rsidR="00F153EC">
        <w:rPr>
          <w:rFonts w:ascii="Arial" w:hAnsi="Arial" w:cs="Arial"/>
        </w:rPr>
        <w:t>nisations</w:t>
      </w:r>
      <w:r w:rsidRPr="00147B09">
        <w:rPr>
          <w:rFonts w:ascii="Arial" w:hAnsi="Arial" w:cs="Arial"/>
        </w:rPr>
        <w:t xml:space="preserve"> have </w:t>
      </w:r>
      <w:r w:rsidR="007663CB">
        <w:rPr>
          <w:rFonts w:ascii="Arial" w:hAnsi="Arial" w:cs="Arial"/>
        </w:rPr>
        <w:t>to be clear in there message while understanding cultural cues</w:t>
      </w:r>
      <w:r w:rsidRPr="00147B09">
        <w:rPr>
          <w:rFonts w:ascii="Arial" w:hAnsi="Arial" w:cs="Arial"/>
        </w:rPr>
        <w:t>. I have narrowed it down to.</w:t>
      </w:r>
    </w:p>
    <w:p w14:paraId="79B580B3" w14:textId="77777777" w:rsidR="00DD775F" w:rsidRPr="00147B09" w:rsidRDefault="00DD775F" w:rsidP="00692A5B">
      <w:pPr>
        <w:rPr>
          <w:rFonts w:ascii="Arial" w:hAnsi="Arial" w:cs="Arial"/>
        </w:rPr>
      </w:pPr>
    </w:p>
    <w:p w14:paraId="6E21CF18" w14:textId="6AF2ED5B" w:rsidR="00EA4496" w:rsidRPr="00147B09" w:rsidRDefault="00EA4496" w:rsidP="00EA4496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147B09">
        <w:rPr>
          <w:rFonts w:ascii="Arial" w:hAnsi="Arial" w:cs="Arial"/>
        </w:rPr>
        <w:t xml:space="preserve">Use of </w:t>
      </w:r>
      <w:r w:rsidR="0076656B" w:rsidRPr="00147B09">
        <w:rPr>
          <w:rFonts w:ascii="Arial" w:hAnsi="Arial" w:cs="Arial"/>
        </w:rPr>
        <w:t>jargon (</w:t>
      </w:r>
      <w:r w:rsidR="00934A30" w:rsidRPr="00147B09">
        <w:rPr>
          <w:rFonts w:ascii="Arial" w:hAnsi="Arial" w:cs="Arial"/>
        </w:rPr>
        <w:t>with</w:t>
      </w:r>
      <w:r w:rsidRPr="00147B09">
        <w:rPr>
          <w:rFonts w:ascii="Arial" w:hAnsi="Arial" w:cs="Arial"/>
        </w:rPr>
        <w:t xml:space="preserve"> organisation is the key communicating barriers </w:t>
      </w:r>
      <w:r w:rsidR="00BE44F2" w:rsidRPr="00147B09">
        <w:rPr>
          <w:rFonts w:ascii="Arial" w:hAnsi="Arial" w:cs="Arial"/>
        </w:rPr>
        <w:t>abbreviations</w:t>
      </w:r>
      <w:r w:rsidR="00F153EC">
        <w:rPr>
          <w:rFonts w:ascii="Arial" w:hAnsi="Arial" w:cs="Arial"/>
        </w:rPr>
        <w:t>)</w:t>
      </w:r>
      <w:r w:rsidRPr="00147B09">
        <w:rPr>
          <w:rFonts w:ascii="Arial" w:hAnsi="Arial" w:cs="Arial"/>
        </w:rPr>
        <w:t xml:space="preserve"> </w:t>
      </w:r>
    </w:p>
    <w:p w14:paraId="096494CB" w14:textId="2B21A836" w:rsidR="00EA4496" w:rsidRPr="00147B09" w:rsidRDefault="00EA4496" w:rsidP="00EA4496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147B09">
        <w:rPr>
          <w:rFonts w:ascii="Arial" w:hAnsi="Arial" w:cs="Arial"/>
        </w:rPr>
        <w:t>Wrong formatting of the message</w:t>
      </w:r>
    </w:p>
    <w:p w14:paraId="453ED87D" w14:textId="4A2D0F2E" w:rsidR="00EA4496" w:rsidRPr="00147B09" w:rsidRDefault="00EA4496" w:rsidP="00EA4496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147B09">
        <w:rPr>
          <w:rFonts w:ascii="Arial" w:hAnsi="Arial" w:cs="Arial"/>
        </w:rPr>
        <w:t xml:space="preserve">No technical break down </w:t>
      </w:r>
    </w:p>
    <w:p w14:paraId="2293F254" w14:textId="6C7AE8B7" w:rsidR="00EA4496" w:rsidRPr="00147B09" w:rsidRDefault="00EA4496" w:rsidP="00EA4496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147B09">
        <w:rPr>
          <w:rFonts w:ascii="Arial" w:hAnsi="Arial" w:cs="Arial"/>
        </w:rPr>
        <w:t xml:space="preserve">Poor timing </w:t>
      </w:r>
    </w:p>
    <w:p w14:paraId="423EB7E8" w14:textId="06CCCBBA" w:rsidR="00EA4496" w:rsidRPr="00147B09" w:rsidRDefault="00EA4496" w:rsidP="00EA4496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147B09">
        <w:rPr>
          <w:rFonts w:ascii="Arial" w:hAnsi="Arial" w:cs="Arial"/>
        </w:rPr>
        <w:t xml:space="preserve">Ignoring communication (no feedback) </w:t>
      </w:r>
    </w:p>
    <w:p w14:paraId="79B0563D" w14:textId="77777777" w:rsidR="005D5A2C" w:rsidRPr="00147B09" w:rsidRDefault="005D5A2C" w:rsidP="005D5A2C">
      <w:pPr>
        <w:pStyle w:val="ListParagraph"/>
        <w:rPr>
          <w:rFonts w:ascii="Arial" w:hAnsi="Arial" w:cs="Arial"/>
        </w:rPr>
      </w:pPr>
    </w:p>
    <w:p w14:paraId="512965CD" w14:textId="3E1A9280" w:rsidR="00B61982" w:rsidRPr="00147B09" w:rsidRDefault="00EA4496" w:rsidP="00692A5B">
      <w:pPr>
        <w:rPr>
          <w:rFonts w:ascii="Arial" w:hAnsi="Arial" w:cs="Arial"/>
        </w:rPr>
      </w:pPr>
      <w:r w:rsidRPr="00147B09">
        <w:rPr>
          <w:rFonts w:ascii="Arial" w:hAnsi="Arial" w:cs="Arial"/>
        </w:rPr>
        <w:t>To over</w:t>
      </w:r>
      <w:r w:rsidR="00206ECB" w:rsidRPr="00147B09">
        <w:rPr>
          <w:rFonts w:ascii="Arial" w:hAnsi="Arial" w:cs="Arial"/>
        </w:rPr>
        <w:t>-</w:t>
      </w:r>
      <w:r w:rsidRPr="00147B09">
        <w:rPr>
          <w:rFonts w:ascii="Arial" w:hAnsi="Arial" w:cs="Arial"/>
        </w:rPr>
        <w:t xml:space="preserve"> come</w:t>
      </w:r>
      <w:r w:rsidR="00206ECB" w:rsidRPr="00147B09">
        <w:rPr>
          <w:rFonts w:ascii="Arial" w:hAnsi="Arial" w:cs="Arial"/>
        </w:rPr>
        <w:t xml:space="preserve"> </w:t>
      </w:r>
      <w:r w:rsidRPr="00147B09">
        <w:rPr>
          <w:rFonts w:ascii="Arial" w:hAnsi="Arial" w:cs="Arial"/>
        </w:rPr>
        <w:t xml:space="preserve">these barriers </w:t>
      </w:r>
      <w:r w:rsidR="00BE44F2" w:rsidRPr="00147B09">
        <w:rPr>
          <w:rFonts w:ascii="Arial" w:hAnsi="Arial" w:cs="Arial"/>
        </w:rPr>
        <w:t>further</w:t>
      </w:r>
      <w:r w:rsidRPr="00147B09">
        <w:rPr>
          <w:rFonts w:ascii="Arial" w:hAnsi="Arial" w:cs="Arial"/>
        </w:rPr>
        <w:t xml:space="preserve"> training is require</w:t>
      </w:r>
      <w:r w:rsidR="007C54BD" w:rsidRPr="00147B09">
        <w:rPr>
          <w:rFonts w:ascii="Arial" w:hAnsi="Arial" w:cs="Arial"/>
        </w:rPr>
        <w:t xml:space="preserve">d to skill up on the following </w:t>
      </w:r>
    </w:p>
    <w:p w14:paraId="0DBE58B8" w14:textId="335E5B49" w:rsidR="00EA4496" w:rsidRPr="00147B09" w:rsidRDefault="007C54BD" w:rsidP="00692A5B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147B09">
        <w:rPr>
          <w:rFonts w:ascii="Arial" w:hAnsi="Arial" w:cs="Arial"/>
        </w:rPr>
        <w:t>Understanding different language (or interpreter)</w:t>
      </w:r>
    </w:p>
    <w:p w14:paraId="3EFF0725" w14:textId="50F544C1" w:rsidR="007C54BD" w:rsidRPr="00147B09" w:rsidRDefault="007C54BD" w:rsidP="007C54BD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147B09">
        <w:rPr>
          <w:rFonts w:ascii="Arial" w:hAnsi="Arial" w:cs="Arial"/>
        </w:rPr>
        <w:t xml:space="preserve">Learning about other </w:t>
      </w:r>
      <w:r w:rsidR="00BE44F2" w:rsidRPr="00147B09">
        <w:rPr>
          <w:rFonts w:ascii="Arial" w:hAnsi="Arial" w:cs="Arial"/>
        </w:rPr>
        <w:t>culture</w:t>
      </w:r>
      <w:r w:rsidRPr="00147B09">
        <w:rPr>
          <w:rFonts w:ascii="Arial" w:hAnsi="Arial" w:cs="Arial"/>
        </w:rPr>
        <w:t xml:space="preserve"> </w:t>
      </w:r>
    </w:p>
    <w:p w14:paraId="0FF10201" w14:textId="0EB83C6B" w:rsidR="007C54BD" w:rsidRPr="00147B09" w:rsidRDefault="007C54BD" w:rsidP="007C54BD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147B09">
        <w:rPr>
          <w:rFonts w:ascii="Arial" w:hAnsi="Arial" w:cs="Arial"/>
        </w:rPr>
        <w:t xml:space="preserve">Message short simple clear and </w:t>
      </w:r>
      <w:r w:rsidR="00BE44F2" w:rsidRPr="00147B09">
        <w:rPr>
          <w:rFonts w:ascii="Arial" w:hAnsi="Arial" w:cs="Arial"/>
        </w:rPr>
        <w:t>concise</w:t>
      </w:r>
      <w:r w:rsidRPr="00147B09">
        <w:rPr>
          <w:rFonts w:ascii="Arial" w:hAnsi="Arial" w:cs="Arial"/>
        </w:rPr>
        <w:t xml:space="preserve"> </w:t>
      </w:r>
    </w:p>
    <w:p w14:paraId="41269BA2" w14:textId="5110CEFA" w:rsidR="007C54BD" w:rsidRPr="00147B09" w:rsidRDefault="007C54BD" w:rsidP="007C54BD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147B09">
        <w:rPr>
          <w:rFonts w:ascii="Arial" w:hAnsi="Arial" w:cs="Arial"/>
        </w:rPr>
        <w:t>Stray true to the facts.</w:t>
      </w:r>
    </w:p>
    <w:p w14:paraId="0CE138CC" w14:textId="389012F6" w:rsidR="007C54BD" w:rsidRPr="00147B09" w:rsidRDefault="007C54BD" w:rsidP="007C54BD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147B09">
        <w:rPr>
          <w:rFonts w:ascii="Arial" w:hAnsi="Arial" w:cs="Arial"/>
        </w:rPr>
        <w:t>Using feedback (most important)</w:t>
      </w:r>
    </w:p>
    <w:p w14:paraId="0A344209" w14:textId="188C5F29" w:rsidR="007C54BD" w:rsidRPr="00147B09" w:rsidRDefault="007C54BD" w:rsidP="007C54BD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147B09">
        <w:rPr>
          <w:rFonts w:ascii="Arial" w:hAnsi="Arial" w:cs="Arial"/>
        </w:rPr>
        <w:t xml:space="preserve">Listen actively </w:t>
      </w:r>
    </w:p>
    <w:p w14:paraId="5C2B5A9F" w14:textId="55D84B2E" w:rsidR="007C54BD" w:rsidRPr="00147B09" w:rsidRDefault="007C54BD" w:rsidP="007C54BD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147B09">
        <w:rPr>
          <w:rFonts w:ascii="Arial" w:hAnsi="Arial" w:cs="Arial"/>
        </w:rPr>
        <w:t xml:space="preserve">Constrain emotions. </w:t>
      </w:r>
    </w:p>
    <w:p w14:paraId="65C915E6" w14:textId="6E5A11DC" w:rsidR="00C9551C" w:rsidRPr="00147B09" w:rsidRDefault="00C9551C" w:rsidP="00C9551C">
      <w:pPr>
        <w:pStyle w:val="ListParagraph"/>
        <w:rPr>
          <w:rFonts w:ascii="Arial" w:hAnsi="Arial" w:cs="Arial"/>
        </w:rPr>
      </w:pPr>
    </w:p>
    <w:p w14:paraId="11BB9572" w14:textId="485F9EBE" w:rsidR="00206ECB" w:rsidRPr="00147B09" w:rsidRDefault="00CC6D20" w:rsidP="00CC6D20">
      <w:pPr>
        <w:rPr>
          <w:rFonts w:ascii="Arial" w:hAnsi="Arial" w:cs="Arial"/>
        </w:rPr>
      </w:pPr>
      <w:r w:rsidRPr="00147B09">
        <w:rPr>
          <w:rFonts w:ascii="Arial" w:hAnsi="Arial" w:cs="Arial"/>
        </w:rPr>
        <w:t xml:space="preserve">By understanding cultural </w:t>
      </w:r>
      <w:r w:rsidR="00BE44F2" w:rsidRPr="00147B09">
        <w:rPr>
          <w:rFonts w:ascii="Arial" w:hAnsi="Arial" w:cs="Arial"/>
        </w:rPr>
        <w:t>differences</w:t>
      </w:r>
      <w:r w:rsidRPr="00147B09">
        <w:rPr>
          <w:rFonts w:ascii="Arial" w:hAnsi="Arial" w:cs="Arial"/>
        </w:rPr>
        <w:t xml:space="preserve"> and </w:t>
      </w:r>
      <w:r w:rsidR="006A2517" w:rsidRPr="00147B09">
        <w:rPr>
          <w:rFonts w:ascii="Arial" w:hAnsi="Arial" w:cs="Arial"/>
        </w:rPr>
        <w:t>building</w:t>
      </w:r>
      <w:r w:rsidRPr="00147B09">
        <w:rPr>
          <w:rFonts w:ascii="Arial" w:hAnsi="Arial" w:cs="Arial"/>
        </w:rPr>
        <w:t xml:space="preserve"> the skill</w:t>
      </w:r>
      <w:r w:rsidR="00AC478A">
        <w:rPr>
          <w:rFonts w:ascii="Arial" w:hAnsi="Arial" w:cs="Arial"/>
        </w:rPr>
        <w:t>s</w:t>
      </w:r>
      <w:r w:rsidRPr="00147B09">
        <w:rPr>
          <w:rFonts w:ascii="Arial" w:hAnsi="Arial" w:cs="Arial"/>
        </w:rPr>
        <w:t xml:space="preserve"> </w:t>
      </w:r>
      <w:r w:rsidR="0058417B" w:rsidRPr="00147B09">
        <w:rPr>
          <w:rFonts w:ascii="Arial" w:hAnsi="Arial" w:cs="Arial"/>
        </w:rPr>
        <w:t>organisations</w:t>
      </w:r>
      <w:r w:rsidR="00AC478A">
        <w:rPr>
          <w:rFonts w:ascii="Arial" w:hAnsi="Arial" w:cs="Arial"/>
        </w:rPr>
        <w:t xml:space="preserve"> need to</w:t>
      </w:r>
      <w:r w:rsidR="0058417B" w:rsidRPr="00147B09">
        <w:rPr>
          <w:rFonts w:ascii="Arial" w:hAnsi="Arial" w:cs="Arial"/>
        </w:rPr>
        <w:t xml:space="preserve"> enable themselves to become more competitive in international markets. Failing to understand cross cultural </w:t>
      </w:r>
      <w:r w:rsidR="00BE44F2" w:rsidRPr="00147B09">
        <w:rPr>
          <w:rFonts w:ascii="Arial" w:hAnsi="Arial" w:cs="Arial"/>
        </w:rPr>
        <w:t>barriers</w:t>
      </w:r>
      <w:r w:rsidR="00F53A0A" w:rsidRPr="00147B09">
        <w:rPr>
          <w:rFonts w:ascii="Arial" w:hAnsi="Arial" w:cs="Arial"/>
        </w:rPr>
        <w:t xml:space="preserve"> results in </w:t>
      </w:r>
      <w:r w:rsidR="00AC478A" w:rsidRPr="00147B09">
        <w:rPr>
          <w:rFonts w:ascii="Arial" w:hAnsi="Arial" w:cs="Arial"/>
        </w:rPr>
        <w:t>s</w:t>
      </w:r>
      <w:r w:rsidR="00AC478A">
        <w:rPr>
          <w:rFonts w:ascii="Arial" w:hAnsi="Arial" w:cs="Arial"/>
        </w:rPr>
        <w:t>e</w:t>
      </w:r>
      <w:r w:rsidR="00AC478A" w:rsidRPr="00147B09">
        <w:rPr>
          <w:rFonts w:ascii="Arial" w:hAnsi="Arial" w:cs="Arial"/>
        </w:rPr>
        <w:t>v</w:t>
      </w:r>
      <w:r w:rsidR="00AC478A">
        <w:rPr>
          <w:rFonts w:ascii="Arial" w:hAnsi="Arial" w:cs="Arial"/>
        </w:rPr>
        <w:t>ere</w:t>
      </w:r>
      <w:r w:rsidR="00F53A0A" w:rsidRPr="00147B09">
        <w:rPr>
          <w:rFonts w:ascii="Arial" w:hAnsi="Arial" w:cs="Arial"/>
        </w:rPr>
        <w:t xml:space="preserve"> issues in many aspects.</w:t>
      </w:r>
      <w:r w:rsidR="006D1CEC" w:rsidRPr="00147B09">
        <w:rPr>
          <w:rFonts w:ascii="Arial" w:hAnsi="Arial" w:cs="Arial"/>
        </w:rPr>
        <w:t xml:space="preserve"> Cultural communication gives organisation</w:t>
      </w:r>
      <w:r w:rsidR="00AC478A">
        <w:rPr>
          <w:rFonts w:ascii="Arial" w:hAnsi="Arial" w:cs="Arial"/>
        </w:rPr>
        <w:t>s</w:t>
      </w:r>
      <w:r w:rsidR="006D1CEC" w:rsidRPr="00147B09">
        <w:rPr>
          <w:rFonts w:ascii="Arial" w:hAnsi="Arial" w:cs="Arial"/>
        </w:rPr>
        <w:t xml:space="preserve"> </w:t>
      </w:r>
      <w:r w:rsidR="00A63359" w:rsidRPr="00147B09">
        <w:rPr>
          <w:rFonts w:ascii="Arial" w:hAnsi="Arial" w:cs="Arial"/>
        </w:rPr>
        <w:t>opportunities</w:t>
      </w:r>
      <w:r w:rsidR="006D1CEC" w:rsidRPr="00147B09">
        <w:rPr>
          <w:rFonts w:ascii="Arial" w:hAnsi="Arial" w:cs="Arial"/>
        </w:rPr>
        <w:t xml:space="preserve"> for global trade</w:t>
      </w:r>
      <w:r w:rsidR="000C057C" w:rsidRPr="00147B09">
        <w:rPr>
          <w:rFonts w:ascii="Arial" w:hAnsi="Arial" w:cs="Arial"/>
        </w:rPr>
        <w:t xml:space="preserve">. </w:t>
      </w:r>
      <w:r w:rsidR="003A3998">
        <w:rPr>
          <w:rFonts w:ascii="Arial" w:hAnsi="Arial" w:cs="Arial"/>
        </w:rPr>
        <w:t>further</w:t>
      </w:r>
      <w:r w:rsidR="0077128D" w:rsidRPr="00147B09">
        <w:rPr>
          <w:rFonts w:ascii="Arial" w:hAnsi="Arial" w:cs="Arial"/>
        </w:rPr>
        <w:t xml:space="preserve"> training </w:t>
      </w:r>
      <w:r w:rsidR="00934A30" w:rsidRPr="00147B09">
        <w:rPr>
          <w:rFonts w:ascii="Arial" w:hAnsi="Arial" w:cs="Arial"/>
        </w:rPr>
        <w:t>within</w:t>
      </w:r>
      <w:r w:rsidR="0077128D" w:rsidRPr="00147B09">
        <w:rPr>
          <w:rFonts w:ascii="Arial" w:hAnsi="Arial" w:cs="Arial"/>
        </w:rPr>
        <w:t xml:space="preserve"> cross culture communication fields is vital</w:t>
      </w:r>
      <w:r w:rsidR="00AC478A">
        <w:rPr>
          <w:rFonts w:ascii="Arial" w:hAnsi="Arial" w:cs="Arial"/>
        </w:rPr>
        <w:t xml:space="preserve"> and</w:t>
      </w:r>
      <w:r w:rsidR="0077128D" w:rsidRPr="00147B09">
        <w:rPr>
          <w:rFonts w:ascii="Arial" w:hAnsi="Arial" w:cs="Arial"/>
        </w:rPr>
        <w:t xml:space="preserve"> essential</w:t>
      </w:r>
      <w:r w:rsidR="003A3998">
        <w:rPr>
          <w:rFonts w:ascii="Arial" w:hAnsi="Arial" w:cs="Arial"/>
        </w:rPr>
        <w:t xml:space="preserve"> while</w:t>
      </w:r>
      <w:r w:rsidR="0077128D" w:rsidRPr="00147B09">
        <w:rPr>
          <w:rFonts w:ascii="Arial" w:hAnsi="Arial" w:cs="Arial"/>
        </w:rPr>
        <w:t xml:space="preserve"> important in </w:t>
      </w:r>
      <w:r w:rsidR="00A63359" w:rsidRPr="00147B09">
        <w:rPr>
          <w:rFonts w:ascii="Arial" w:hAnsi="Arial" w:cs="Arial"/>
        </w:rPr>
        <w:t>eliminating</w:t>
      </w:r>
      <w:r w:rsidR="003E506A" w:rsidRPr="00147B09">
        <w:rPr>
          <w:rFonts w:ascii="Arial" w:hAnsi="Arial" w:cs="Arial"/>
        </w:rPr>
        <w:t xml:space="preserve"> </w:t>
      </w:r>
      <w:r w:rsidR="0077128D" w:rsidRPr="00147B09">
        <w:rPr>
          <w:rFonts w:ascii="Arial" w:hAnsi="Arial" w:cs="Arial"/>
        </w:rPr>
        <w:t>barriers</w:t>
      </w:r>
      <w:r w:rsidR="003E506A" w:rsidRPr="00147B09">
        <w:rPr>
          <w:rFonts w:ascii="Arial" w:hAnsi="Arial" w:cs="Arial"/>
        </w:rPr>
        <w:t>.</w:t>
      </w:r>
      <w:r w:rsidR="0077128D" w:rsidRPr="00147B09">
        <w:rPr>
          <w:rFonts w:ascii="Arial" w:hAnsi="Arial" w:cs="Arial"/>
        </w:rPr>
        <w:t xml:space="preserve"> </w:t>
      </w:r>
      <w:r w:rsidR="00F53A0A" w:rsidRPr="00147B09">
        <w:rPr>
          <w:rFonts w:ascii="Arial" w:hAnsi="Arial" w:cs="Arial"/>
        </w:rPr>
        <w:t xml:space="preserve"> </w:t>
      </w:r>
      <w:r w:rsidR="003E506A" w:rsidRPr="00147B09">
        <w:rPr>
          <w:rFonts w:ascii="Arial" w:hAnsi="Arial" w:cs="Arial"/>
        </w:rPr>
        <w:t>These barriers impact</w:t>
      </w:r>
      <w:r w:rsidR="00D83ED7" w:rsidRPr="00147B09">
        <w:rPr>
          <w:rFonts w:ascii="Arial" w:hAnsi="Arial" w:cs="Arial"/>
        </w:rPr>
        <w:t>:</w:t>
      </w:r>
    </w:p>
    <w:p w14:paraId="2188EED0" w14:textId="77777777" w:rsidR="005D5A2C" w:rsidRPr="00147B09" w:rsidRDefault="005D5A2C" w:rsidP="00CC6D20">
      <w:pPr>
        <w:rPr>
          <w:rFonts w:ascii="Arial" w:hAnsi="Arial" w:cs="Arial"/>
        </w:rPr>
      </w:pPr>
    </w:p>
    <w:p w14:paraId="0E55C3F3" w14:textId="6D54D99C" w:rsidR="00D83ED7" w:rsidRPr="00147B09" w:rsidRDefault="001A6930" w:rsidP="001A6930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 w:rsidRPr="00147B09">
        <w:rPr>
          <w:rFonts w:ascii="Arial" w:hAnsi="Arial" w:cs="Arial"/>
        </w:rPr>
        <w:t xml:space="preserve">Free trade policies </w:t>
      </w:r>
    </w:p>
    <w:p w14:paraId="6B2D21CB" w14:textId="02C2152A" w:rsidR="001A6930" w:rsidRPr="00147B09" w:rsidRDefault="001A6930" w:rsidP="001A6930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 w:rsidRPr="00147B09">
        <w:rPr>
          <w:rFonts w:ascii="Arial" w:hAnsi="Arial" w:cs="Arial"/>
        </w:rPr>
        <w:t xml:space="preserve">Localisation </w:t>
      </w:r>
    </w:p>
    <w:p w14:paraId="6AB2A354" w14:textId="7A680114" w:rsidR="001A6930" w:rsidRPr="00147B09" w:rsidRDefault="001A6930" w:rsidP="001A6930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 w:rsidRPr="00147B09">
        <w:rPr>
          <w:rFonts w:ascii="Arial" w:hAnsi="Arial" w:cs="Arial"/>
        </w:rPr>
        <w:t xml:space="preserve">Standardisation </w:t>
      </w:r>
    </w:p>
    <w:p w14:paraId="02FE5069" w14:textId="3174B261" w:rsidR="001A6930" w:rsidRPr="00147B09" w:rsidRDefault="001A6930" w:rsidP="001A6930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 w:rsidRPr="00147B09">
        <w:rPr>
          <w:rFonts w:ascii="Arial" w:hAnsi="Arial" w:cs="Arial"/>
        </w:rPr>
        <w:t xml:space="preserve">Advertising </w:t>
      </w:r>
    </w:p>
    <w:p w14:paraId="64EBEF67" w14:textId="5363310C" w:rsidR="001A6930" w:rsidRPr="00147B09" w:rsidRDefault="00A63359" w:rsidP="001A6930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 w:rsidRPr="00147B09">
        <w:rPr>
          <w:rFonts w:ascii="Arial" w:hAnsi="Arial" w:cs="Arial"/>
        </w:rPr>
        <w:t>International</w:t>
      </w:r>
      <w:r w:rsidR="00EB1B1C" w:rsidRPr="00147B09">
        <w:rPr>
          <w:rFonts w:ascii="Arial" w:hAnsi="Arial" w:cs="Arial"/>
        </w:rPr>
        <w:t xml:space="preserve"> management </w:t>
      </w:r>
    </w:p>
    <w:p w14:paraId="6D842E0B" w14:textId="67D5245F" w:rsidR="00EB1B1C" w:rsidRPr="00147B09" w:rsidRDefault="00EB1B1C" w:rsidP="001A6930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 w:rsidRPr="00147B09">
        <w:rPr>
          <w:rFonts w:ascii="Arial" w:hAnsi="Arial" w:cs="Arial"/>
        </w:rPr>
        <w:t xml:space="preserve">Marketing </w:t>
      </w:r>
    </w:p>
    <w:p w14:paraId="76E12C98" w14:textId="0A1B97FC" w:rsidR="00EB1B1C" w:rsidRPr="00147B09" w:rsidRDefault="00934A30" w:rsidP="001A6930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 w:rsidRPr="00147B09">
        <w:rPr>
          <w:rFonts w:ascii="Arial" w:hAnsi="Arial" w:cs="Arial"/>
        </w:rPr>
        <w:t>Interpersonal</w:t>
      </w:r>
      <w:r w:rsidR="00EB1B1C" w:rsidRPr="00147B09">
        <w:rPr>
          <w:rFonts w:ascii="Arial" w:hAnsi="Arial" w:cs="Arial"/>
        </w:rPr>
        <w:t xml:space="preserve"> relationship </w:t>
      </w:r>
    </w:p>
    <w:p w14:paraId="15790209" w14:textId="00AC9986" w:rsidR="00EB1B1C" w:rsidRPr="00147B09" w:rsidRDefault="00EB1B1C" w:rsidP="001A6930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 w:rsidRPr="00147B09">
        <w:rPr>
          <w:rFonts w:ascii="Arial" w:hAnsi="Arial" w:cs="Arial"/>
        </w:rPr>
        <w:t xml:space="preserve">Team building </w:t>
      </w:r>
    </w:p>
    <w:p w14:paraId="413BDF26" w14:textId="477E86AA" w:rsidR="007C54BD" w:rsidRPr="00147B09" w:rsidRDefault="007C54BD" w:rsidP="007C54BD">
      <w:pPr>
        <w:pStyle w:val="ListParagraph"/>
        <w:rPr>
          <w:rFonts w:ascii="Arial" w:hAnsi="Arial" w:cs="Arial"/>
        </w:rPr>
      </w:pPr>
    </w:p>
    <w:p w14:paraId="5C01080A" w14:textId="2E9E5122" w:rsidR="0044620F" w:rsidRPr="00147B09" w:rsidRDefault="0044620F" w:rsidP="007C54BD">
      <w:pPr>
        <w:pStyle w:val="ListParagraph"/>
        <w:rPr>
          <w:rFonts w:ascii="Arial" w:hAnsi="Arial" w:cs="Arial"/>
        </w:rPr>
      </w:pPr>
    </w:p>
    <w:p w14:paraId="0A9B559A" w14:textId="77777777" w:rsidR="0044620F" w:rsidRPr="00147B09" w:rsidRDefault="0044620F" w:rsidP="007C54BD">
      <w:pPr>
        <w:pStyle w:val="ListParagraph"/>
        <w:rPr>
          <w:rFonts w:ascii="Arial" w:hAnsi="Arial" w:cs="Arial"/>
        </w:rPr>
      </w:pPr>
    </w:p>
    <w:p w14:paraId="6E0D4215" w14:textId="491CD25D" w:rsidR="007C54BD" w:rsidRPr="00147B09" w:rsidRDefault="007C54BD" w:rsidP="0008471C">
      <w:pPr>
        <w:pStyle w:val="Heading1"/>
        <w:jc w:val="center"/>
        <w:rPr>
          <w:rFonts w:ascii="Arial" w:hAnsi="Arial" w:cs="Arial"/>
        </w:rPr>
      </w:pPr>
      <w:bookmarkStart w:id="4" w:name="_Toc16721270"/>
      <w:r w:rsidRPr="00147B09">
        <w:rPr>
          <w:rStyle w:val="Heading1Char"/>
          <w:rFonts w:ascii="Arial" w:hAnsi="Arial" w:cs="Arial"/>
        </w:rPr>
        <w:t>importance of 2- way communication</w:t>
      </w:r>
      <w:bookmarkEnd w:id="4"/>
    </w:p>
    <w:p w14:paraId="5E930F34" w14:textId="0EC6CD3E" w:rsidR="007C54BD" w:rsidRPr="00147B09" w:rsidRDefault="0008471C" w:rsidP="0008471C">
      <w:pPr>
        <w:rPr>
          <w:rFonts w:ascii="Arial" w:hAnsi="Arial" w:cs="Arial"/>
        </w:rPr>
      </w:pPr>
      <w:r w:rsidRPr="00147B09">
        <w:rPr>
          <w:rFonts w:ascii="Arial" w:hAnsi="Arial" w:cs="Arial"/>
        </w:rPr>
        <w:t xml:space="preserve">PART </w:t>
      </w:r>
      <w:r w:rsidR="00DE1AFF" w:rsidRPr="00147B09">
        <w:rPr>
          <w:rFonts w:ascii="Arial" w:hAnsi="Arial" w:cs="Arial"/>
        </w:rPr>
        <w:t>2.</w:t>
      </w:r>
    </w:p>
    <w:p w14:paraId="17C2FD0D" w14:textId="74F5C5DC" w:rsidR="002B37E7" w:rsidRPr="00147B09" w:rsidRDefault="00076F8E" w:rsidP="00615E3C">
      <w:pPr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615E3C" w:rsidRPr="00147B09">
        <w:rPr>
          <w:rFonts w:ascii="Arial" w:hAnsi="Arial" w:cs="Arial"/>
        </w:rPr>
        <w:t>o understand what</w:t>
      </w:r>
      <w:r w:rsidR="00A62CA0">
        <w:rPr>
          <w:rFonts w:ascii="Arial" w:hAnsi="Arial" w:cs="Arial"/>
        </w:rPr>
        <w:t>’</w:t>
      </w:r>
      <w:r w:rsidR="003A3998">
        <w:rPr>
          <w:rFonts w:ascii="Arial" w:hAnsi="Arial" w:cs="Arial"/>
        </w:rPr>
        <w:t>s</w:t>
      </w:r>
      <w:r w:rsidR="00615E3C" w:rsidRPr="00147B09">
        <w:rPr>
          <w:rFonts w:ascii="Arial" w:hAnsi="Arial" w:cs="Arial"/>
        </w:rPr>
        <w:t xml:space="preserve"> </w:t>
      </w:r>
      <w:r w:rsidR="00A63359" w:rsidRPr="00147B09">
        <w:rPr>
          <w:rFonts w:ascii="Arial" w:hAnsi="Arial" w:cs="Arial"/>
        </w:rPr>
        <w:t>needed</w:t>
      </w:r>
      <w:r w:rsidR="00615E3C" w:rsidRPr="00147B09">
        <w:rPr>
          <w:rFonts w:ascii="Arial" w:hAnsi="Arial" w:cs="Arial"/>
        </w:rPr>
        <w:t xml:space="preserve"> for communication to be effective</w:t>
      </w:r>
      <w:r w:rsidR="00300F3C" w:rsidRPr="00147B09">
        <w:rPr>
          <w:rFonts w:ascii="Arial" w:hAnsi="Arial" w:cs="Arial"/>
        </w:rPr>
        <w:t>,</w:t>
      </w:r>
      <w:r w:rsidR="00615E3C" w:rsidRPr="00147B09">
        <w:rPr>
          <w:rFonts w:ascii="Arial" w:hAnsi="Arial" w:cs="Arial"/>
        </w:rPr>
        <w:t xml:space="preserve"> communication models have been </w:t>
      </w:r>
      <w:r w:rsidR="00300F3C" w:rsidRPr="00147B09">
        <w:rPr>
          <w:rFonts w:ascii="Arial" w:hAnsi="Arial" w:cs="Arial"/>
        </w:rPr>
        <w:t>dev</w:t>
      </w:r>
      <w:r w:rsidR="00A62CA0">
        <w:rPr>
          <w:rFonts w:ascii="Arial" w:hAnsi="Arial" w:cs="Arial"/>
        </w:rPr>
        <w:t>elop</w:t>
      </w:r>
      <w:r w:rsidR="00300F3C" w:rsidRPr="00147B09">
        <w:rPr>
          <w:rFonts w:ascii="Arial" w:hAnsi="Arial" w:cs="Arial"/>
        </w:rPr>
        <w:t>ed</w:t>
      </w:r>
      <w:r w:rsidR="00615E3C" w:rsidRPr="00147B09">
        <w:rPr>
          <w:rFonts w:ascii="Arial" w:hAnsi="Arial" w:cs="Arial"/>
        </w:rPr>
        <w:t xml:space="preserve">. </w:t>
      </w:r>
      <w:r w:rsidR="00A63359" w:rsidRPr="00147B09">
        <w:rPr>
          <w:rFonts w:ascii="Arial" w:hAnsi="Arial" w:cs="Arial"/>
        </w:rPr>
        <w:t>Shannon</w:t>
      </w:r>
      <w:r w:rsidR="00300F3C" w:rsidRPr="00147B09">
        <w:rPr>
          <w:rFonts w:ascii="Arial" w:hAnsi="Arial" w:cs="Arial"/>
        </w:rPr>
        <w:t xml:space="preserve"> and weaver</w:t>
      </w:r>
      <w:r w:rsidR="00A62CA0">
        <w:rPr>
          <w:rFonts w:ascii="Arial" w:hAnsi="Arial" w:cs="Arial"/>
        </w:rPr>
        <w:t>’s</w:t>
      </w:r>
      <w:r w:rsidR="00300F3C" w:rsidRPr="00147B09">
        <w:rPr>
          <w:rFonts w:ascii="Arial" w:hAnsi="Arial" w:cs="Arial"/>
        </w:rPr>
        <w:t xml:space="preserve"> model </w:t>
      </w:r>
      <w:r w:rsidR="0076656B" w:rsidRPr="00147B09">
        <w:rPr>
          <w:rFonts w:ascii="Arial" w:hAnsi="Arial" w:cs="Arial"/>
        </w:rPr>
        <w:t>w</w:t>
      </w:r>
      <w:r w:rsidR="00A62CA0">
        <w:rPr>
          <w:rFonts w:ascii="Arial" w:hAnsi="Arial" w:cs="Arial"/>
        </w:rPr>
        <w:t>as</w:t>
      </w:r>
      <w:r w:rsidR="00300F3C" w:rsidRPr="00147B09">
        <w:rPr>
          <w:rFonts w:ascii="Arial" w:hAnsi="Arial" w:cs="Arial"/>
        </w:rPr>
        <w:t xml:space="preserve"> dev</w:t>
      </w:r>
      <w:r w:rsidR="00A62CA0">
        <w:rPr>
          <w:rFonts w:ascii="Arial" w:hAnsi="Arial" w:cs="Arial"/>
        </w:rPr>
        <w:t>e</w:t>
      </w:r>
      <w:r w:rsidR="00300F3C" w:rsidRPr="00147B09">
        <w:rPr>
          <w:rFonts w:ascii="Arial" w:hAnsi="Arial" w:cs="Arial"/>
        </w:rPr>
        <w:t>l</w:t>
      </w:r>
      <w:r w:rsidR="00A62CA0">
        <w:rPr>
          <w:rFonts w:ascii="Arial" w:hAnsi="Arial" w:cs="Arial"/>
        </w:rPr>
        <w:t>oped</w:t>
      </w:r>
      <w:r w:rsidR="00300F3C" w:rsidRPr="00147B09">
        <w:rPr>
          <w:rFonts w:ascii="Arial" w:hAnsi="Arial" w:cs="Arial"/>
        </w:rPr>
        <w:t xml:space="preserve"> in 1948</w:t>
      </w:r>
      <w:r w:rsidR="001A622A">
        <w:rPr>
          <w:rFonts w:ascii="Arial" w:hAnsi="Arial" w:cs="Arial"/>
        </w:rPr>
        <w:t xml:space="preserve"> for minimising effecting noise on communication channels . it was later then added to the study of communications</w:t>
      </w:r>
      <w:r>
        <w:rPr>
          <w:rFonts w:ascii="Arial" w:hAnsi="Arial" w:cs="Arial"/>
        </w:rPr>
        <w:t>. T</w:t>
      </w:r>
      <w:r w:rsidR="005A19FB">
        <w:rPr>
          <w:rFonts w:ascii="Arial" w:hAnsi="Arial" w:cs="Arial"/>
        </w:rPr>
        <w:t>o understand how communication works their are models</w:t>
      </w:r>
      <w:r w:rsidR="0092738D">
        <w:rPr>
          <w:rFonts w:ascii="Arial" w:hAnsi="Arial" w:cs="Arial"/>
        </w:rPr>
        <w:t xml:space="preserve"> such as </w:t>
      </w:r>
      <w:r w:rsidR="0092738D" w:rsidRPr="00147B09">
        <w:rPr>
          <w:rFonts w:ascii="Arial" w:hAnsi="Arial" w:cs="Arial"/>
        </w:rPr>
        <w:t>Shannon and weaver</w:t>
      </w:r>
      <w:r w:rsidR="0092738D">
        <w:rPr>
          <w:rFonts w:ascii="Arial" w:hAnsi="Arial" w:cs="Arial"/>
        </w:rPr>
        <w:t xml:space="preserve">’s </w:t>
      </w:r>
      <w:r>
        <w:rPr>
          <w:rFonts w:ascii="Arial" w:hAnsi="Arial" w:cs="Arial"/>
        </w:rPr>
        <w:t>to improve the functionality of the communication process.</w:t>
      </w:r>
      <w:r w:rsidR="001A622A">
        <w:rPr>
          <w:rFonts w:ascii="Arial" w:hAnsi="Arial" w:cs="Arial"/>
        </w:rPr>
        <w:t xml:space="preserve"> I</w:t>
      </w:r>
      <w:r w:rsidR="00016A95" w:rsidRPr="00147B09">
        <w:rPr>
          <w:rFonts w:ascii="Arial" w:hAnsi="Arial" w:cs="Arial"/>
        </w:rPr>
        <w:t xml:space="preserve">n order for </w:t>
      </w:r>
      <w:r w:rsidR="000B33EB" w:rsidRPr="00147B09">
        <w:rPr>
          <w:rFonts w:ascii="Arial" w:hAnsi="Arial" w:cs="Arial"/>
        </w:rPr>
        <w:t>communication to be e</w:t>
      </w:r>
      <w:r w:rsidR="007F7044" w:rsidRPr="00147B09">
        <w:rPr>
          <w:rFonts w:ascii="Arial" w:hAnsi="Arial" w:cs="Arial"/>
        </w:rPr>
        <w:t>ffective</w:t>
      </w:r>
      <w:r w:rsidR="000B33EB" w:rsidRPr="00147B09">
        <w:rPr>
          <w:rFonts w:ascii="Arial" w:hAnsi="Arial" w:cs="Arial"/>
        </w:rPr>
        <w:t xml:space="preserve"> we </w:t>
      </w:r>
      <w:r w:rsidR="007F7044" w:rsidRPr="00147B09">
        <w:rPr>
          <w:rFonts w:ascii="Arial" w:hAnsi="Arial" w:cs="Arial"/>
        </w:rPr>
        <w:t>should</w:t>
      </w:r>
      <w:r w:rsidR="000B33EB" w:rsidRPr="00147B09">
        <w:rPr>
          <w:rFonts w:ascii="Arial" w:hAnsi="Arial" w:cs="Arial"/>
        </w:rPr>
        <w:t xml:space="preserve"> be </w:t>
      </w:r>
      <w:r w:rsidR="00A63359" w:rsidRPr="00147B09">
        <w:rPr>
          <w:rFonts w:ascii="Arial" w:hAnsi="Arial" w:cs="Arial"/>
        </w:rPr>
        <w:t>able</w:t>
      </w:r>
      <w:r w:rsidR="000B33EB" w:rsidRPr="00147B09">
        <w:rPr>
          <w:rFonts w:ascii="Arial" w:hAnsi="Arial" w:cs="Arial"/>
        </w:rPr>
        <w:t xml:space="preserve"> to understand what</w:t>
      </w:r>
      <w:r w:rsidR="007F7044" w:rsidRPr="00147B09">
        <w:rPr>
          <w:rFonts w:ascii="Arial" w:hAnsi="Arial" w:cs="Arial"/>
        </w:rPr>
        <w:t xml:space="preserve"> </w:t>
      </w:r>
      <w:r w:rsidR="00205387" w:rsidRPr="00147B09">
        <w:rPr>
          <w:rFonts w:ascii="Arial" w:hAnsi="Arial" w:cs="Arial"/>
        </w:rPr>
        <w:t xml:space="preserve">the message is being given to </w:t>
      </w:r>
      <w:r w:rsidR="00934A30" w:rsidRPr="00147B09">
        <w:rPr>
          <w:rFonts w:ascii="Arial" w:hAnsi="Arial" w:cs="Arial"/>
        </w:rPr>
        <w:t>us by</w:t>
      </w:r>
      <w:r w:rsidR="002B37E7" w:rsidRPr="00147B09">
        <w:rPr>
          <w:rFonts w:ascii="Arial" w:hAnsi="Arial" w:cs="Arial"/>
        </w:rPr>
        <w:t>:</w:t>
      </w:r>
    </w:p>
    <w:p w14:paraId="4E1F95EE" w14:textId="77777777" w:rsidR="00AD4EF5" w:rsidRPr="00147B09" w:rsidRDefault="00AD4EF5" w:rsidP="00615E3C">
      <w:pPr>
        <w:rPr>
          <w:rFonts w:ascii="Arial" w:hAnsi="Arial" w:cs="Arial"/>
        </w:rPr>
      </w:pPr>
    </w:p>
    <w:p w14:paraId="4B084053" w14:textId="2E3BC1D1" w:rsidR="00640C5F" w:rsidRPr="00147B09" w:rsidRDefault="00640C5F" w:rsidP="00640C5F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 w:rsidRPr="00147B09">
        <w:rPr>
          <w:rFonts w:ascii="Arial" w:hAnsi="Arial" w:cs="Arial"/>
        </w:rPr>
        <w:t xml:space="preserve">understanding language </w:t>
      </w:r>
    </w:p>
    <w:p w14:paraId="458730A3" w14:textId="57897E8E" w:rsidR="00640C5F" w:rsidRPr="00147B09" w:rsidRDefault="00640C5F" w:rsidP="00640C5F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 w:rsidRPr="00147B09">
        <w:rPr>
          <w:rFonts w:ascii="Arial" w:hAnsi="Arial" w:cs="Arial"/>
        </w:rPr>
        <w:t>hearing the message well</w:t>
      </w:r>
    </w:p>
    <w:p w14:paraId="50C8FFC7" w14:textId="36ADB7EF" w:rsidR="00640C5F" w:rsidRPr="00147B09" w:rsidRDefault="00640C5F" w:rsidP="00640C5F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 w:rsidRPr="00147B09">
        <w:rPr>
          <w:rFonts w:ascii="Arial" w:hAnsi="Arial" w:cs="Arial"/>
        </w:rPr>
        <w:t>good reading skills</w:t>
      </w:r>
    </w:p>
    <w:p w14:paraId="417610D5" w14:textId="2A8C027A" w:rsidR="00640C5F" w:rsidRPr="00147B09" w:rsidRDefault="00640C5F" w:rsidP="00640C5F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 w:rsidRPr="00147B09">
        <w:rPr>
          <w:rFonts w:ascii="Arial" w:hAnsi="Arial" w:cs="Arial"/>
        </w:rPr>
        <w:t xml:space="preserve">ability to recognise </w:t>
      </w:r>
      <w:r w:rsidR="00AD4EF5" w:rsidRPr="00147B09">
        <w:rPr>
          <w:rFonts w:ascii="Arial" w:hAnsi="Arial" w:cs="Arial"/>
        </w:rPr>
        <w:t xml:space="preserve">and use information </w:t>
      </w:r>
    </w:p>
    <w:p w14:paraId="2ACE32A8" w14:textId="6E5BD765" w:rsidR="00615E3C" w:rsidRPr="00147B09" w:rsidRDefault="00AD4EF5" w:rsidP="00615E3C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 w:rsidRPr="00147B09">
        <w:rPr>
          <w:rFonts w:ascii="Arial" w:hAnsi="Arial" w:cs="Arial"/>
        </w:rPr>
        <w:t>memory to recall and understand information</w:t>
      </w:r>
    </w:p>
    <w:p w14:paraId="3B3E2B50" w14:textId="4BF9C397" w:rsidR="00615E3C" w:rsidRPr="00615E3C" w:rsidRDefault="00615E3C" w:rsidP="00206ECB">
      <w:pPr>
        <w:rPr>
          <w:rFonts w:ascii="Arial" w:hAnsi="Arial" w:cs="Arial"/>
        </w:rPr>
      </w:pPr>
      <w:r w:rsidRPr="00615E3C">
        <w:rPr>
          <w:rFonts w:ascii="Arial" w:hAnsi="Arial" w:cs="Arial"/>
        </w:rPr>
        <w:t>Claude Shannon and Warren Weaver were Engineers working for Bell Telephone Labs in the United States</w:t>
      </w:r>
    </w:p>
    <w:p w14:paraId="5B10765A" w14:textId="77777777" w:rsidR="00615E3C" w:rsidRPr="00615E3C" w:rsidRDefault="00615E3C" w:rsidP="00615E3C">
      <w:pPr>
        <w:numPr>
          <w:ilvl w:val="0"/>
          <w:numId w:val="8"/>
        </w:numPr>
        <w:rPr>
          <w:rFonts w:ascii="Arial" w:hAnsi="Arial" w:cs="Arial"/>
        </w:rPr>
      </w:pPr>
      <w:r w:rsidRPr="00615E3C">
        <w:rPr>
          <w:rFonts w:ascii="Arial" w:hAnsi="Arial" w:cs="Arial"/>
        </w:rPr>
        <w:t>Their goal was to ensure the maximum efficiency of telephone cables and radio waves</w:t>
      </w:r>
    </w:p>
    <w:p w14:paraId="21992FD1" w14:textId="77777777" w:rsidR="00615E3C" w:rsidRPr="00615E3C" w:rsidRDefault="00615E3C" w:rsidP="00615E3C">
      <w:pPr>
        <w:numPr>
          <w:ilvl w:val="0"/>
          <w:numId w:val="8"/>
        </w:numPr>
        <w:rPr>
          <w:rFonts w:ascii="Arial" w:hAnsi="Arial" w:cs="Arial"/>
        </w:rPr>
      </w:pPr>
      <w:r w:rsidRPr="00615E3C">
        <w:rPr>
          <w:rFonts w:ascii="Arial" w:hAnsi="Arial" w:cs="Arial"/>
        </w:rPr>
        <w:t>They developed a model of communication which was intended to assist in developing a mathematical theory of communication</w:t>
      </w:r>
    </w:p>
    <w:p w14:paraId="47AEDB7C" w14:textId="66535756" w:rsidR="00300F3C" w:rsidRPr="00147B09" w:rsidRDefault="001D5FEB" w:rsidP="00300F3C">
      <w:pPr>
        <w:jc w:val="both"/>
        <w:rPr>
          <w:rFonts w:ascii="Arial" w:hAnsi="Arial" w:cs="Arial"/>
        </w:rPr>
      </w:pPr>
      <w:r w:rsidRPr="00147B09">
        <w:rPr>
          <w:rFonts w:ascii="Arial" w:hAnsi="Arial" w:cs="Arial"/>
        </w:rPr>
        <w:t>Shannon and weaver</w:t>
      </w:r>
      <w:r>
        <w:rPr>
          <w:rFonts w:ascii="Arial" w:hAnsi="Arial" w:cs="Arial"/>
        </w:rPr>
        <w:t>’s communication model</w:t>
      </w:r>
      <w:r w:rsidR="00300F3C" w:rsidRPr="00147B09">
        <w:rPr>
          <w:rFonts w:ascii="Arial" w:hAnsi="Arial" w:cs="Arial"/>
        </w:rPr>
        <w:t xml:space="preserve"> (cited on </w:t>
      </w:r>
      <w:proofErr w:type="spellStart"/>
      <w:r>
        <w:rPr>
          <w:rFonts w:ascii="Arial" w:hAnsi="Arial" w:cs="Arial"/>
        </w:rPr>
        <w:t>M</w:t>
      </w:r>
      <w:r w:rsidR="00300F3C" w:rsidRPr="00147B09">
        <w:rPr>
          <w:rFonts w:ascii="Arial" w:hAnsi="Arial" w:cs="Arial"/>
        </w:rPr>
        <w:t>o</w:t>
      </w:r>
      <w:r>
        <w:rPr>
          <w:rFonts w:ascii="Arial" w:hAnsi="Arial" w:cs="Arial"/>
        </w:rPr>
        <w:t>o</w:t>
      </w:r>
      <w:r w:rsidR="00300F3C" w:rsidRPr="00147B09">
        <w:rPr>
          <w:rFonts w:ascii="Arial" w:hAnsi="Arial" w:cs="Arial"/>
        </w:rPr>
        <w:t>del</w:t>
      </w:r>
      <w:proofErr w:type="spellEnd"/>
      <w:r w:rsidR="00300F3C" w:rsidRPr="00147B09">
        <w:rPr>
          <w:rFonts w:ascii="Arial" w:hAnsi="Arial" w:cs="Arial"/>
        </w:rPr>
        <w:t xml:space="preserve"> 2019).</w:t>
      </w:r>
    </w:p>
    <w:p w14:paraId="1A2B2A06" w14:textId="77777777" w:rsidR="00300F3C" w:rsidRPr="00147B09" w:rsidRDefault="00300F3C" w:rsidP="00300F3C">
      <w:pPr>
        <w:jc w:val="both"/>
        <w:rPr>
          <w:rFonts w:ascii="Arial" w:hAnsi="Arial" w:cs="Arial"/>
        </w:rPr>
      </w:pPr>
    </w:p>
    <w:p w14:paraId="44314660" w14:textId="79C3B2D4" w:rsidR="00300F3C" w:rsidRPr="00300F3C" w:rsidRDefault="00300F3C" w:rsidP="00300F3C">
      <w:pPr>
        <w:numPr>
          <w:ilvl w:val="0"/>
          <w:numId w:val="9"/>
        </w:numPr>
        <w:jc w:val="both"/>
        <w:rPr>
          <w:rFonts w:ascii="Arial" w:hAnsi="Arial" w:cs="Arial"/>
        </w:rPr>
      </w:pPr>
      <w:r w:rsidRPr="00147B09">
        <w:rPr>
          <w:rFonts w:ascii="Arial" w:hAnsi="Arial" w:cs="Arial"/>
        </w:rPr>
        <w:t>i</w:t>
      </w:r>
      <w:r w:rsidRPr="00300F3C">
        <w:rPr>
          <w:rFonts w:ascii="Arial" w:hAnsi="Arial" w:cs="Arial"/>
        </w:rPr>
        <w:t>nformation source – produces a message</w:t>
      </w:r>
    </w:p>
    <w:p w14:paraId="3165BB6D" w14:textId="77777777" w:rsidR="00300F3C" w:rsidRPr="00300F3C" w:rsidRDefault="00300F3C" w:rsidP="00300F3C">
      <w:pPr>
        <w:numPr>
          <w:ilvl w:val="0"/>
          <w:numId w:val="9"/>
        </w:numPr>
        <w:jc w:val="both"/>
        <w:rPr>
          <w:rFonts w:ascii="Arial" w:hAnsi="Arial" w:cs="Arial"/>
        </w:rPr>
      </w:pPr>
      <w:r w:rsidRPr="00300F3C">
        <w:rPr>
          <w:rFonts w:ascii="Arial" w:hAnsi="Arial" w:cs="Arial"/>
        </w:rPr>
        <w:t>Transmitter – encodes the message into signals</w:t>
      </w:r>
    </w:p>
    <w:p w14:paraId="26D40351" w14:textId="77777777" w:rsidR="00300F3C" w:rsidRPr="00300F3C" w:rsidRDefault="00300F3C" w:rsidP="00300F3C">
      <w:pPr>
        <w:numPr>
          <w:ilvl w:val="0"/>
          <w:numId w:val="9"/>
        </w:numPr>
        <w:jc w:val="both"/>
        <w:rPr>
          <w:rFonts w:ascii="Arial" w:hAnsi="Arial" w:cs="Arial"/>
        </w:rPr>
      </w:pPr>
      <w:r w:rsidRPr="00300F3C">
        <w:rPr>
          <w:rFonts w:ascii="Arial" w:hAnsi="Arial" w:cs="Arial"/>
        </w:rPr>
        <w:t>Channel – to which signal are adapted for transmission</w:t>
      </w:r>
    </w:p>
    <w:p w14:paraId="2E8FEF2D" w14:textId="77777777" w:rsidR="00300F3C" w:rsidRPr="00300F3C" w:rsidRDefault="00300F3C" w:rsidP="00300F3C">
      <w:pPr>
        <w:numPr>
          <w:ilvl w:val="0"/>
          <w:numId w:val="9"/>
        </w:numPr>
        <w:jc w:val="both"/>
        <w:rPr>
          <w:rFonts w:ascii="Arial" w:hAnsi="Arial" w:cs="Arial"/>
        </w:rPr>
      </w:pPr>
      <w:r w:rsidRPr="00300F3C">
        <w:rPr>
          <w:rFonts w:ascii="Arial" w:hAnsi="Arial" w:cs="Arial"/>
        </w:rPr>
        <w:t>Receiver – ‘decodes’ (reconstructs) the message from the signal</w:t>
      </w:r>
    </w:p>
    <w:p w14:paraId="62D76664" w14:textId="77777777" w:rsidR="00300F3C" w:rsidRPr="00300F3C" w:rsidRDefault="00300F3C" w:rsidP="00300F3C">
      <w:pPr>
        <w:numPr>
          <w:ilvl w:val="0"/>
          <w:numId w:val="9"/>
        </w:numPr>
        <w:jc w:val="both"/>
        <w:rPr>
          <w:rFonts w:ascii="Arial" w:hAnsi="Arial" w:cs="Arial"/>
        </w:rPr>
      </w:pPr>
      <w:r w:rsidRPr="00300F3C">
        <w:rPr>
          <w:rFonts w:ascii="Arial" w:hAnsi="Arial" w:cs="Arial"/>
        </w:rPr>
        <w:t>Destination – where the message arrives</w:t>
      </w:r>
    </w:p>
    <w:p w14:paraId="77FD3245" w14:textId="6F07B5F9" w:rsidR="0044620F" w:rsidRDefault="00300F3C" w:rsidP="00300F3C">
      <w:pPr>
        <w:numPr>
          <w:ilvl w:val="0"/>
          <w:numId w:val="9"/>
        </w:numPr>
        <w:jc w:val="both"/>
        <w:rPr>
          <w:rFonts w:ascii="Arial" w:hAnsi="Arial" w:cs="Arial"/>
        </w:rPr>
      </w:pPr>
      <w:r w:rsidRPr="00300F3C">
        <w:rPr>
          <w:rFonts w:ascii="Arial" w:hAnsi="Arial" w:cs="Arial"/>
        </w:rPr>
        <w:t>A sixth element, noise is a dysfunctional factor: any interference with the message travelling along the channel which may lead to the signal received being different from that sent</w:t>
      </w:r>
      <w:r w:rsidR="00DD4952">
        <w:rPr>
          <w:rFonts w:ascii="Arial" w:hAnsi="Arial" w:cs="Arial"/>
        </w:rPr>
        <w:t>.</w:t>
      </w:r>
    </w:p>
    <w:p w14:paraId="15DCF5CA" w14:textId="58CE0240" w:rsidR="00DD4952" w:rsidRDefault="00DD4952" w:rsidP="00DD4952">
      <w:pPr>
        <w:ind w:left="720"/>
        <w:jc w:val="both"/>
        <w:rPr>
          <w:rFonts w:ascii="Arial" w:hAnsi="Arial" w:cs="Arial"/>
        </w:rPr>
      </w:pPr>
    </w:p>
    <w:p w14:paraId="0D418DE2" w14:textId="435BD725" w:rsidR="001D5FEB" w:rsidRPr="00147B09" w:rsidRDefault="00CF0F15" w:rsidP="00DD4952">
      <w:pPr>
        <w:ind w:left="720"/>
        <w:jc w:val="both"/>
        <w:rPr>
          <w:rFonts w:ascii="Arial" w:hAnsi="Arial" w:cs="Arial"/>
        </w:rPr>
      </w:pPr>
      <w:r>
        <w:rPr>
          <w:rFonts w:ascii="Arial" w:hAnsi="Arial" w:cs="Arial"/>
        </w:rPr>
        <w:t>Information</w:t>
      </w:r>
      <w:r w:rsidR="003C15B1">
        <w:rPr>
          <w:rFonts w:ascii="Arial" w:hAnsi="Arial" w:cs="Arial"/>
        </w:rPr>
        <w:t>-</w:t>
      </w:r>
      <w:r>
        <w:rPr>
          <w:rFonts w:ascii="Arial" w:hAnsi="Arial" w:cs="Arial"/>
        </w:rPr>
        <w:t xml:space="preserve"> source</w:t>
      </w:r>
      <w:r w:rsidR="00DE3D9D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is the sender of </w:t>
      </w:r>
      <w:r w:rsidR="00C55EFE">
        <w:rPr>
          <w:rFonts w:ascii="Arial" w:hAnsi="Arial" w:cs="Arial"/>
        </w:rPr>
        <w:t xml:space="preserve">information, </w:t>
      </w:r>
      <w:r w:rsidR="00132E3E">
        <w:rPr>
          <w:rFonts w:ascii="Arial" w:hAnsi="Arial" w:cs="Arial"/>
        </w:rPr>
        <w:t>the information is then encoded</w:t>
      </w:r>
      <w:r w:rsidR="00DE3D9D">
        <w:rPr>
          <w:rFonts w:ascii="Arial" w:hAnsi="Arial" w:cs="Arial"/>
        </w:rPr>
        <w:t>,</w:t>
      </w:r>
      <w:r w:rsidR="00132E3E">
        <w:rPr>
          <w:rFonts w:ascii="Arial" w:hAnsi="Arial" w:cs="Arial"/>
        </w:rPr>
        <w:t xml:space="preserve"> into</w:t>
      </w:r>
      <w:r w:rsidR="00781159">
        <w:rPr>
          <w:rFonts w:ascii="Arial" w:hAnsi="Arial" w:cs="Arial"/>
        </w:rPr>
        <w:t xml:space="preserve"> signal/waves through cables </w:t>
      </w:r>
      <w:r w:rsidR="00564B04">
        <w:rPr>
          <w:rFonts w:ascii="Arial" w:hAnsi="Arial" w:cs="Arial"/>
        </w:rPr>
        <w:t xml:space="preserve">or networks on </w:t>
      </w:r>
      <w:r w:rsidR="00B63F73">
        <w:rPr>
          <w:rFonts w:ascii="Arial" w:hAnsi="Arial" w:cs="Arial"/>
        </w:rPr>
        <w:t>channels</w:t>
      </w:r>
      <w:r w:rsidR="003C15B1">
        <w:rPr>
          <w:rFonts w:ascii="Arial" w:hAnsi="Arial" w:cs="Arial"/>
        </w:rPr>
        <w:t>,</w:t>
      </w:r>
      <w:r w:rsidR="00564B04">
        <w:rPr>
          <w:rFonts w:ascii="Arial" w:hAnsi="Arial" w:cs="Arial"/>
        </w:rPr>
        <w:t xml:space="preserve"> like </w:t>
      </w:r>
      <w:r w:rsidR="005A1295">
        <w:rPr>
          <w:rFonts w:ascii="Arial" w:hAnsi="Arial" w:cs="Arial"/>
        </w:rPr>
        <w:t>social</w:t>
      </w:r>
      <w:r w:rsidR="00564B04">
        <w:rPr>
          <w:rFonts w:ascii="Arial" w:hAnsi="Arial" w:cs="Arial"/>
        </w:rPr>
        <w:t xml:space="preserve">-media </w:t>
      </w:r>
      <w:r w:rsidR="005A1295">
        <w:rPr>
          <w:rFonts w:ascii="Arial" w:hAnsi="Arial" w:cs="Arial"/>
        </w:rPr>
        <w:t>or email.</w:t>
      </w:r>
      <w:r w:rsidR="00266129">
        <w:rPr>
          <w:rFonts w:ascii="Arial" w:hAnsi="Arial" w:cs="Arial"/>
        </w:rPr>
        <w:t xml:space="preserve"> The signal travels through </w:t>
      </w:r>
      <w:r w:rsidR="00B63F73">
        <w:rPr>
          <w:rFonts w:ascii="Arial" w:hAnsi="Arial" w:cs="Arial"/>
        </w:rPr>
        <w:t>channels</w:t>
      </w:r>
      <w:r w:rsidR="00266129">
        <w:rPr>
          <w:rFonts w:ascii="Arial" w:hAnsi="Arial" w:cs="Arial"/>
        </w:rPr>
        <w:t xml:space="preserve"> which can have </w:t>
      </w:r>
      <w:r w:rsidR="00B63F73">
        <w:rPr>
          <w:rFonts w:ascii="Arial" w:hAnsi="Arial" w:cs="Arial"/>
        </w:rPr>
        <w:t>interference</w:t>
      </w:r>
      <w:r w:rsidR="00266129">
        <w:rPr>
          <w:rFonts w:ascii="Arial" w:hAnsi="Arial" w:cs="Arial"/>
        </w:rPr>
        <w:t xml:space="preserve"> (noise)</w:t>
      </w:r>
      <w:r w:rsidR="005B1053">
        <w:rPr>
          <w:rFonts w:ascii="Arial" w:hAnsi="Arial" w:cs="Arial"/>
        </w:rPr>
        <w:t xml:space="preserve"> this can </w:t>
      </w:r>
      <w:r w:rsidR="003E5E65">
        <w:rPr>
          <w:rFonts w:ascii="Arial" w:hAnsi="Arial" w:cs="Arial"/>
        </w:rPr>
        <w:t xml:space="preserve">have </w:t>
      </w:r>
      <w:r w:rsidR="00B63F73">
        <w:rPr>
          <w:rFonts w:ascii="Arial" w:hAnsi="Arial" w:cs="Arial"/>
        </w:rPr>
        <w:t>an</w:t>
      </w:r>
      <w:r w:rsidR="003E5E65">
        <w:rPr>
          <w:rFonts w:ascii="Arial" w:hAnsi="Arial" w:cs="Arial"/>
        </w:rPr>
        <w:t xml:space="preserve"> impact on the</w:t>
      </w:r>
      <w:r w:rsidR="00B63F73">
        <w:rPr>
          <w:rFonts w:ascii="Arial" w:hAnsi="Arial" w:cs="Arial"/>
        </w:rPr>
        <w:t xml:space="preserve"> </w:t>
      </w:r>
      <w:r w:rsidR="003E5E65">
        <w:rPr>
          <w:rFonts w:ascii="Arial" w:hAnsi="Arial" w:cs="Arial"/>
        </w:rPr>
        <w:t>mess</w:t>
      </w:r>
      <w:r w:rsidR="00B63F73">
        <w:rPr>
          <w:rFonts w:ascii="Arial" w:hAnsi="Arial" w:cs="Arial"/>
        </w:rPr>
        <w:t>a</w:t>
      </w:r>
      <w:r w:rsidR="003E5E65">
        <w:rPr>
          <w:rFonts w:ascii="Arial" w:hAnsi="Arial" w:cs="Arial"/>
        </w:rPr>
        <w:t>ge being sent.</w:t>
      </w:r>
      <w:r w:rsidR="00B63F73">
        <w:rPr>
          <w:rFonts w:ascii="Arial" w:hAnsi="Arial" w:cs="Arial"/>
        </w:rPr>
        <w:t xml:space="preserve"> </w:t>
      </w:r>
      <w:r w:rsidR="003E5E65">
        <w:rPr>
          <w:rFonts w:ascii="Arial" w:hAnsi="Arial" w:cs="Arial"/>
        </w:rPr>
        <w:t xml:space="preserve">The message is </w:t>
      </w:r>
      <w:r w:rsidR="00560CF7">
        <w:rPr>
          <w:rFonts w:ascii="Arial" w:hAnsi="Arial" w:cs="Arial"/>
        </w:rPr>
        <w:t xml:space="preserve">decoded into words understandable to </w:t>
      </w:r>
      <w:r w:rsidR="003C15B1">
        <w:rPr>
          <w:rFonts w:ascii="Arial" w:hAnsi="Arial" w:cs="Arial"/>
        </w:rPr>
        <w:t>receiver</w:t>
      </w:r>
      <w:r w:rsidR="00F64B3D">
        <w:rPr>
          <w:rFonts w:ascii="Arial" w:hAnsi="Arial" w:cs="Arial"/>
        </w:rPr>
        <w:t xml:space="preserve">, who then sends feedback on the same route. </w:t>
      </w:r>
    </w:p>
    <w:p w14:paraId="36E6B374" w14:textId="77777777" w:rsidR="00C51037" w:rsidRDefault="00C51037" w:rsidP="00300F3C"/>
    <w:p w14:paraId="3A24C7AA" w14:textId="77777777" w:rsidR="00874805" w:rsidRDefault="00874805" w:rsidP="00147758">
      <w:pPr>
        <w:pStyle w:val="Heading1"/>
        <w:jc w:val="center"/>
      </w:pPr>
    </w:p>
    <w:p w14:paraId="1AF7D5FF" w14:textId="300C9083" w:rsidR="00147758" w:rsidRDefault="008D7948" w:rsidP="00147758">
      <w:pPr>
        <w:pStyle w:val="Heading1"/>
        <w:jc w:val="center"/>
      </w:pPr>
      <w:bookmarkStart w:id="5" w:name="_Toc16721271"/>
      <w:r>
        <w:t>Importance of consultations</w:t>
      </w:r>
      <w:bookmarkEnd w:id="5"/>
      <w:r>
        <w:t xml:space="preserve"> </w:t>
      </w:r>
    </w:p>
    <w:p w14:paraId="632BED39" w14:textId="77777777" w:rsidR="00147758" w:rsidRDefault="00147758" w:rsidP="00147758"/>
    <w:p w14:paraId="0BE4A2B5" w14:textId="3CE9BF8A" w:rsidR="00463D4C" w:rsidRPr="00147B09" w:rsidRDefault="00147758" w:rsidP="00147758">
      <w:pPr>
        <w:rPr>
          <w:rFonts w:ascii="Arial" w:hAnsi="Arial" w:cs="Arial"/>
        </w:rPr>
      </w:pPr>
      <w:r w:rsidRPr="00147B09">
        <w:rPr>
          <w:rFonts w:ascii="Arial" w:hAnsi="Arial" w:cs="Arial"/>
        </w:rPr>
        <w:t>Consultations with</w:t>
      </w:r>
      <w:r w:rsidR="007B1DC6">
        <w:rPr>
          <w:rFonts w:ascii="Arial" w:hAnsi="Arial" w:cs="Arial"/>
        </w:rPr>
        <w:t>in</w:t>
      </w:r>
      <w:r w:rsidRPr="00147B09">
        <w:rPr>
          <w:rFonts w:ascii="Arial" w:hAnsi="Arial" w:cs="Arial"/>
        </w:rPr>
        <w:t xml:space="preserve"> organisations are vital to </w:t>
      </w:r>
      <w:r w:rsidR="00A63359" w:rsidRPr="00147B09">
        <w:rPr>
          <w:rFonts w:ascii="Arial" w:hAnsi="Arial" w:cs="Arial"/>
        </w:rPr>
        <w:t>understanding</w:t>
      </w:r>
      <w:r w:rsidRPr="00147B09">
        <w:rPr>
          <w:rFonts w:ascii="Arial" w:hAnsi="Arial" w:cs="Arial"/>
        </w:rPr>
        <w:t xml:space="preserve"> in expansion</w:t>
      </w:r>
      <w:r w:rsidR="007B1DC6">
        <w:rPr>
          <w:rFonts w:ascii="Arial" w:hAnsi="Arial" w:cs="Arial"/>
        </w:rPr>
        <w:t>,</w:t>
      </w:r>
      <w:r w:rsidRPr="00147B09">
        <w:rPr>
          <w:rFonts w:ascii="Arial" w:hAnsi="Arial" w:cs="Arial"/>
        </w:rPr>
        <w:t xml:space="preserve"> problem solving and decision making.</w:t>
      </w:r>
      <w:r w:rsidR="00463D4C" w:rsidRPr="00147B09">
        <w:rPr>
          <w:rFonts w:ascii="Arial" w:hAnsi="Arial" w:cs="Arial"/>
        </w:rPr>
        <w:t xml:space="preserve"> They also aid in marketing strategies</w:t>
      </w:r>
      <w:r w:rsidR="007B1DC6">
        <w:rPr>
          <w:rFonts w:ascii="Arial" w:hAnsi="Arial" w:cs="Arial"/>
        </w:rPr>
        <w:t>,</w:t>
      </w:r>
      <w:r w:rsidR="00463D4C" w:rsidRPr="00147B09">
        <w:rPr>
          <w:rFonts w:ascii="Arial" w:hAnsi="Arial" w:cs="Arial"/>
        </w:rPr>
        <w:t xml:space="preserve"> </w:t>
      </w:r>
      <w:r w:rsidR="003A72EF" w:rsidRPr="00147B09">
        <w:rPr>
          <w:rFonts w:ascii="Arial" w:hAnsi="Arial" w:cs="Arial"/>
        </w:rPr>
        <w:t>developing</w:t>
      </w:r>
      <w:r w:rsidR="00463D4C" w:rsidRPr="00147B09">
        <w:rPr>
          <w:rFonts w:ascii="Arial" w:hAnsi="Arial" w:cs="Arial"/>
        </w:rPr>
        <w:t xml:space="preserve"> skill</w:t>
      </w:r>
      <w:r w:rsidR="007B1DC6">
        <w:rPr>
          <w:rFonts w:ascii="Arial" w:hAnsi="Arial" w:cs="Arial"/>
        </w:rPr>
        <w:t>s</w:t>
      </w:r>
      <w:r w:rsidR="00463D4C" w:rsidRPr="00147B09">
        <w:rPr>
          <w:rFonts w:ascii="Arial" w:hAnsi="Arial" w:cs="Arial"/>
        </w:rPr>
        <w:t xml:space="preserve"> and knowledge of the field they work in, also in risk and </w:t>
      </w:r>
      <w:r w:rsidR="003A72EF" w:rsidRPr="00147B09">
        <w:rPr>
          <w:rFonts w:ascii="Arial" w:hAnsi="Arial" w:cs="Arial"/>
        </w:rPr>
        <w:t>complaints</w:t>
      </w:r>
      <w:r w:rsidR="00463D4C" w:rsidRPr="00147B09">
        <w:rPr>
          <w:rFonts w:ascii="Arial" w:hAnsi="Arial" w:cs="Arial"/>
        </w:rPr>
        <w:t xml:space="preserve"> advice. </w:t>
      </w:r>
      <w:r w:rsidR="00934A30" w:rsidRPr="00147B09">
        <w:rPr>
          <w:rFonts w:ascii="Arial" w:hAnsi="Arial" w:cs="Arial"/>
        </w:rPr>
        <w:t>Without</w:t>
      </w:r>
      <w:r w:rsidR="00463D4C" w:rsidRPr="00147B09">
        <w:rPr>
          <w:rFonts w:ascii="Arial" w:hAnsi="Arial" w:cs="Arial"/>
        </w:rPr>
        <w:t xml:space="preserve"> </w:t>
      </w:r>
      <w:r w:rsidR="003A72EF" w:rsidRPr="00147B09">
        <w:rPr>
          <w:rFonts w:ascii="Arial" w:hAnsi="Arial" w:cs="Arial"/>
        </w:rPr>
        <w:t>regular</w:t>
      </w:r>
      <w:r w:rsidR="00463D4C" w:rsidRPr="00147B09">
        <w:rPr>
          <w:rFonts w:ascii="Arial" w:hAnsi="Arial" w:cs="Arial"/>
        </w:rPr>
        <w:t xml:space="preserve"> consultation any organisation would soon face serious problems and not know how to resolve them effectively.</w:t>
      </w:r>
      <w:r w:rsidR="00E63FE1" w:rsidRPr="00147B09">
        <w:rPr>
          <w:rFonts w:ascii="Arial" w:hAnsi="Arial" w:cs="Arial"/>
        </w:rPr>
        <w:t xml:space="preserve"> Consultants are helpful in adding capability, managing workload and risk. Allowing business to adapt and change </w:t>
      </w:r>
      <w:r w:rsidR="003A72EF" w:rsidRPr="00147B09">
        <w:rPr>
          <w:rFonts w:ascii="Arial" w:hAnsi="Arial" w:cs="Arial"/>
        </w:rPr>
        <w:t>influencing</w:t>
      </w:r>
      <w:r w:rsidR="00E63FE1" w:rsidRPr="00147B09">
        <w:rPr>
          <w:rFonts w:ascii="Arial" w:hAnsi="Arial" w:cs="Arial"/>
        </w:rPr>
        <w:t xml:space="preserve"> the power with the organisation. (Maud, A, Schriek, M, Tinkler, P.K., 2017)</w:t>
      </w:r>
    </w:p>
    <w:p w14:paraId="4F93D7FF" w14:textId="75D22D32" w:rsidR="00D21409" w:rsidRDefault="00D21409" w:rsidP="00147758"/>
    <w:p w14:paraId="1B1CD605" w14:textId="77777777" w:rsidR="00D21409" w:rsidRDefault="00D21409" w:rsidP="00147758"/>
    <w:p w14:paraId="7739A0F9" w14:textId="77777777" w:rsidR="00F25254" w:rsidRDefault="00F25254" w:rsidP="00463D4C">
      <w:pPr>
        <w:pStyle w:val="Heading1"/>
        <w:jc w:val="center"/>
      </w:pPr>
    </w:p>
    <w:p w14:paraId="7CC58877" w14:textId="77777777" w:rsidR="00F25254" w:rsidRDefault="00F25254" w:rsidP="00463D4C">
      <w:pPr>
        <w:pStyle w:val="Heading1"/>
        <w:jc w:val="center"/>
      </w:pPr>
    </w:p>
    <w:p w14:paraId="176712E6" w14:textId="78E17800" w:rsidR="009154F3" w:rsidRDefault="00463D4C" w:rsidP="00463D4C">
      <w:pPr>
        <w:pStyle w:val="Heading1"/>
        <w:jc w:val="center"/>
      </w:pPr>
      <w:bookmarkStart w:id="6" w:name="_Toc16721272"/>
      <w:r>
        <w:t>Importance of employee voice</w:t>
      </w:r>
      <w:bookmarkEnd w:id="6"/>
    </w:p>
    <w:p w14:paraId="617C2911" w14:textId="77777777" w:rsidR="009154F3" w:rsidRDefault="009154F3" w:rsidP="009154F3">
      <w:pPr>
        <w:pStyle w:val="Heading1"/>
      </w:pPr>
    </w:p>
    <w:p w14:paraId="6A8F83B7" w14:textId="77D14AAF" w:rsidR="000403C1" w:rsidRDefault="009154F3" w:rsidP="009154F3">
      <w:pPr>
        <w:rPr>
          <w:rFonts w:ascii="Arial" w:hAnsi="Arial" w:cs="Arial"/>
        </w:rPr>
      </w:pPr>
      <w:r w:rsidRPr="00147B09">
        <w:rPr>
          <w:rFonts w:ascii="Arial" w:hAnsi="Arial" w:cs="Arial"/>
        </w:rPr>
        <w:t>One importan</w:t>
      </w:r>
      <w:r w:rsidR="00CC57F5">
        <w:rPr>
          <w:rFonts w:ascii="Arial" w:hAnsi="Arial" w:cs="Arial"/>
        </w:rPr>
        <w:t>t</w:t>
      </w:r>
      <w:r w:rsidRPr="00147B09">
        <w:rPr>
          <w:rFonts w:ascii="Arial" w:hAnsi="Arial" w:cs="Arial"/>
        </w:rPr>
        <w:t xml:space="preserve"> aspect of employee voice </w:t>
      </w:r>
      <w:r w:rsidR="00357654">
        <w:rPr>
          <w:rFonts w:ascii="Arial" w:hAnsi="Arial" w:cs="Arial"/>
        </w:rPr>
        <w:t>is</w:t>
      </w:r>
      <w:r w:rsidRPr="00147B09">
        <w:rPr>
          <w:rFonts w:ascii="Arial" w:hAnsi="Arial" w:cs="Arial"/>
        </w:rPr>
        <w:t xml:space="preserve"> the ability of the employee to express issues surrounding workplace duties. This shows management the commitment f</w:t>
      </w:r>
      <w:r w:rsidR="00AF5E5E">
        <w:rPr>
          <w:rFonts w:ascii="Arial" w:hAnsi="Arial" w:cs="Arial"/>
        </w:rPr>
        <w:t>rom</w:t>
      </w:r>
      <w:r w:rsidRPr="00147B09">
        <w:rPr>
          <w:rFonts w:ascii="Arial" w:hAnsi="Arial" w:cs="Arial"/>
        </w:rPr>
        <w:t xml:space="preserve"> the employee to do well</w:t>
      </w:r>
      <w:r w:rsidR="00C64EA0">
        <w:rPr>
          <w:rFonts w:ascii="Arial" w:hAnsi="Arial" w:cs="Arial"/>
        </w:rPr>
        <w:t>,</w:t>
      </w:r>
      <w:r w:rsidRPr="00147B09">
        <w:rPr>
          <w:rFonts w:ascii="Arial" w:hAnsi="Arial" w:cs="Arial"/>
        </w:rPr>
        <w:t xml:space="preserve"> and then gives the employee satisfaction their issue was resolved</w:t>
      </w:r>
      <w:r w:rsidR="00C64EA0">
        <w:rPr>
          <w:rFonts w:ascii="Arial" w:hAnsi="Arial" w:cs="Arial"/>
        </w:rPr>
        <w:t>,</w:t>
      </w:r>
      <w:r w:rsidRPr="00147B09">
        <w:rPr>
          <w:rFonts w:ascii="Arial" w:hAnsi="Arial" w:cs="Arial"/>
        </w:rPr>
        <w:t xml:space="preserve"> to enable </w:t>
      </w:r>
      <w:r w:rsidR="003B7F7E">
        <w:rPr>
          <w:rFonts w:ascii="Arial" w:hAnsi="Arial" w:cs="Arial"/>
        </w:rPr>
        <w:t>a</w:t>
      </w:r>
      <w:r w:rsidRPr="00147B09">
        <w:rPr>
          <w:rFonts w:ascii="Arial" w:hAnsi="Arial" w:cs="Arial"/>
        </w:rPr>
        <w:t xml:space="preserve"> more productive environment </w:t>
      </w:r>
      <w:r w:rsidR="003B7F7E">
        <w:rPr>
          <w:rFonts w:ascii="Arial" w:hAnsi="Arial" w:cs="Arial"/>
        </w:rPr>
        <w:t>for</w:t>
      </w:r>
      <w:r w:rsidRPr="00147B09">
        <w:rPr>
          <w:rFonts w:ascii="Arial" w:hAnsi="Arial" w:cs="Arial"/>
        </w:rPr>
        <w:t xml:space="preserve"> the better </w:t>
      </w:r>
      <w:r w:rsidR="008B29AB">
        <w:rPr>
          <w:rFonts w:ascii="Arial" w:hAnsi="Arial" w:cs="Arial"/>
        </w:rPr>
        <w:t xml:space="preserve">of </w:t>
      </w:r>
      <w:r w:rsidRPr="00147B09">
        <w:rPr>
          <w:rFonts w:ascii="Arial" w:hAnsi="Arial" w:cs="Arial"/>
        </w:rPr>
        <w:t>the organisation on a whole.</w:t>
      </w:r>
      <w:r w:rsidR="00E861FD" w:rsidRPr="00E861FD">
        <w:rPr>
          <w:rFonts w:ascii="Arial" w:hAnsi="Arial" w:cs="Arial"/>
        </w:rPr>
        <w:t xml:space="preserve"> </w:t>
      </w:r>
      <w:r w:rsidR="00E861FD" w:rsidRPr="00147B09">
        <w:rPr>
          <w:rFonts w:ascii="Arial" w:hAnsi="Arial" w:cs="Arial"/>
        </w:rPr>
        <w:t>The manager and employe</w:t>
      </w:r>
      <w:r w:rsidR="002179A5">
        <w:rPr>
          <w:rFonts w:ascii="Arial" w:hAnsi="Arial" w:cs="Arial"/>
        </w:rPr>
        <w:t>e are obligated</w:t>
      </w:r>
      <w:r w:rsidR="00E861FD" w:rsidRPr="00147B09">
        <w:rPr>
          <w:rFonts w:ascii="Arial" w:hAnsi="Arial" w:cs="Arial"/>
        </w:rPr>
        <w:t xml:space="preserve"> to communicate</w:t>
      </w:r>
      <w:r w:rsidR="002179A5">
        <w:rPr>
          <w:rFonts w:ascii="Arial" w:hAnsi="Arial" w:cs="Arial"/>
        </w:rPr>
        <w:t xml:space="preserve"> for the </w:t>
      </w:r>
      <w:r w:rsidR="009B435E">
        <w:rPr>
          <w:rFonts w:ascii="Arial" w:hAnsi="Arial" w:cs="Arial"/>
        </w:rPr>
        <w:t>benefit</w:t>
      </w:r>
      <w:r w:rsidR="002179A5">
        <w:rPr>
          <w:rFonts w:ascii="Arial" w:hAnsi="Arial" w:cs="Arial"/>
        </w:rPr>
        <w:t xml:space="preserve"> of the company</w:t>
      </w:r>
      <w:r w:rsidR="00E861FD" w:rsidRPr="00147B09">
        <w:rPr>
          <w:rFonts w:ascii="Arial" w:hAnsi="Arial" w:cs="Arial"/>
        </w:rPr>
        <w:t xml:space="preserve">, </w:t>
      </w:r>
      <w:r w:rsidR="000403C1">
        <w:rPr>
          <w:rFonts w:ascii="Arial" w:hAnsi="Arial" w:cs="Arial"/>
        </w:rPr>
        <w:t xml:space="preserve">aiming </w:t>
      </w:r>
      <w:r w:rsidR="00E861FD" w:rsidRPr="00147B09">
        <w:rPr>
          <w:rFonts w:ascii="Arial" w:hAnsi="Arial" w:cs="Arial"/>
        </w:rPr>
        <w:t>to raise employee’s performance.</w:t>
      </w:r>
    </w:p>
    <w:p w14:paraId="0C7F3871" w14:textId="1A0F19FB" w:rsidR="009154F3" w:rsidRPr="00147B09" w:rsidRDefault="00E861FD" w:rsidP="00A670F2">
      <w:pPr>
        <w:tabs>
          <w:tab w:val="left" w:pos="6682"/>
        </w:tabs>
        <w:rPr>
          <w:rFonts w:ascii="Arial" w:hAnsi="Arial" w:cs="Arial"/>
        </w:rPr>
      </w:pPr>
      <w:r w:rsidRPr="00147B09">
        <w:rPr>
          <w:rFonts w:ascii="Arial" w:hAnsi="Arial" w:cs="Arial"/>
        </w:rPr>
        <w:t xml:space="preserve"> </w:t>
      </w:r>
      <w:r w:rsidR="00A670F2">
        <w:rPr>
          <w:rFonts w:ascii="Arial" w:hAnsi="Arial" w:cs="Arial"/>
        </w:rPr>
        <w:tab/>
      </w:r>
    </w:p>
    <w:p w14:paraId="283D488C" w14:textId="50C16984" w:rsidR="00E63FE1" w:rsidRPr="00147B09" w:rsidRDefault="00B37B42" w:rsidP="009154F3">
      <w:pPr>
        <w:rPr>
          <w:rFonts w:ascii="Arial" w:hAnsi="Arial" w:cs="Arial"/>
          <w:color w:val="222222"/>
          <w:sz w:val="20"/>
          <w:szCs w:val="20"/>
        </w:rPr>
      </w:pPr>
      <w:r w:rsidRPr="00147B09">
        <w:rPr>
          <w:rFonts w:ascii="Arial" w:hAnsi="Arial" w:cs="Arial"/>
        </w:rPr>
        <w:t xml:space="preserve">Another </w:t>
      </w:r>
      <w:r w:rsidR="009154F3" w:rsidRPr="00147B09">
        <w:rPr>
          <w:rFonts w:ascii="Arial" w:hAnsi="Arial" w:cs="Arial"/>
        </w:rPr>
        <w:t xml:space="preserve">form of </w:t>
      </w:r>
      <w:r w:rsidR="00781B95">
        <w:rPr>
          <w:rFonts w:ascii="Arial" w:hAnsi="Arial" w:cs="Arial"/>
        </w:rPr>
        <w:t xml:space="preserve">communication </w:t>
      </w:r>
      <w:r w:rsidR="003A72EF" w:rsidRPr="00147B09">
        <w:rPr>
          <w:rFonts w:ascii="Arial" w:hAnsi="Arial" w:cs="Arial"/>
        </w:rPr>
        <w:t>strategy</w:t>
      </w:r>
      <w:r w:rsidR="009154F3" w:rsidRPr="00147B09">
        <w:rPr>
          <w:rFonts w:ascii="Arial" w:hAnsi="Arial" w:cs="Arial"/>
        </w:rPr>
        <w:t xml:space="preserve"> is </w:t>
      </w:r>
      <w:r w:rsidR="00AB3659" w:rsidRPr="00147B09">
        <w:rPr>
          <w:rFonts w:ascii="Arial" w:hAnsi="Arial" w:cs="Arial"/>
        </w:rPr>
        <w:t>grievance</w:t>
      </w:r>
      <w:r w:rsidR="009154F3" w:rsidRPr="00147B09">
        <w:rPr>
          <w:rFonts w:ascii="Arial" w:hAnsi="Arial" w:cs="Arial"/>
        </w:rPr>
        <w:t xml:space="preserve"> procedure methods, </w:t>
      </w:r>
      <w:r w:rsidR="003A72EF" w:rsidRPr="00147B09">
        <w:rPr>
          <w:rFonts w:ascii="Arial" w:hAnsi="Arial" w:cs="Arial"/>
        </w:rPr>
        <w:t>i.e.</w:t>
      </w:r>
      <w:r w:rsidR="009154F3" w:rsidRPr="00147B09">
        <w:rPr>
          <w:rFonts w:ascii="Arial" w:hAnsi="Arial" w:cs="Arial"/>
        </w:rPr>
        <w:t xml:space="preserve"> having a family issu</w:t>
      </w:r>
      <w:r w:rsidR="008009B8">
        <w:rPr>
          <w:rFonts w:ascii="Arial" w:hAnsi="Arial" w:cs="Arial"/>
        </w:rPr>
        <w:t>e,</w:t>
      </w:r>
      <w:r w:rsidR="009154F3" w:rsidRPr="00147B09">
        <w:rPr>
          <w:rFonts w:ascii="Arial" w:hAnsi="Arial" w:cs="Arial"/>
        </w:rPr>
        <w:t xml:space="preserve"> and being able to understand their view</w:t>
      </w:r>
      <w:r w:rsidR="008009B8">
        <w:rPr>
          <w:rFonts w:ascii="Arial" w:hAnsi="Arial" w:cs="Arial"/>
        </w:rPr>
        <w:t>,</w:t>
      </w:r>
      <w:r w:rsidR="009154F3" w:rsidRPr="00147B09">
        <w:rPr>
          <w:rFonts w:ascii="Arial" w:hAnsi="Arial" w:cs="Arial"/>
        </w:rPr>
        <w:t xml:space="preserve"> giving them time off when its required. Promoting employ</w:t>
      </w:r>
      <w:r w:rsidR="008009B8">
        <w:rPr>
          <w:rFonts w:ascii="Arial" w:hAnsi="Arial" w:cs="Arial"/>
        </w:rPr>
        <w:t>ee</w:t>
      </w:r>
      <w:r w:rsidR="009154F3" w:rsidRPr="00147B09">
        <w:rPr>
          <w:rFonts w:ascii="Arial" w:hAnsi="Arial" w:cs="Arial"/>
        </w:rPr>
        <w:t xml:space="preserve"> voice with</w:t>
      </w:r>
      <w:r w:rsidR="008009B8">
        <w:rPr>
          <w:rFonts w:ascii="Arial" w:hAnsi="Arial" w:cs="Arial"/>
        </w:rPr>
        <w:t>in</w:t>
      </w:r>
      <w:r w:rsidR="009154F3" w:rsidRPr="00147B09">
        <w:rPr>
          <w:rFonts w:ascii="Arial" w:hAnsi="Arial" w:cs="Arial"/>
        </w:rPr>
        <w:t xml:space="preserve"> the organisation will </w:t>
      </w:r>
      <w:r w:rsidR="009D4E81" w:rsidRPr="00147B09">
        <w:rPr>
          <w:rFonts w:ascii="Arial" w:hAnsi="Arial" w:cs="Arial"/>
        </w:rPr>
        <w:t>develop</w:t>
      </w:r>
      <w:r w:rsidR="009154F3" w:rsidRPr="00147B09">
        <w:rPr>
          <w:rFonts w:ascii="Arial" w:hAnsi="Arial" w:cs="Arial"/>
        </w:rPr>
        <w:t xml:space="preserve"> positive workplace culture which will bring increased performance and production </w:t>
      </w:r>
      <w:r w:rsidR="00781B95">
        <w:rPr>
          <w:rFonts w:ascii="Arial" w:hAnsi="Arial" w:cs="Arial"/>
        </w:rPr>
        <w:t>from</w:t>
      </w:r>
      <w:r w:rsidR="009154F3" w:rsidRPr="00147B09">
        <w:rPr>
          <w:rFonts w:ascii="Arial" w:hAnsi="Arial" w:cs="Arial"/>
        </w:rPr>
        <w:t xml:space="preserve"> employees</w:t>
      </w:r>
      <w:r w:rsidR="008D1CC1" w:rsidRPr="00147B09">
        <w:rPr>
          <w:rFonts w:ascii="Arial" w:hAnsi="Arial" w:cs="Arial"/>
        </w:rPr>
        <w:t xml:space="preserve"> </w:t>
      </w:r>
      <w:r w:rsidR="001D01CB" w:rsidRPr="00147B09">
        <w:rPr>
          <w:rFonts w:ascii="Arial" w:hAnsi="Arial" w:cs="Arial"/>
        </w:rPr>
        <w:t>(Wilkinson</w:t>
      </w:r>
      <w:r w:rsidR="008D1CC1" w:rsidRPr="00147B09">
        <w:rPr>
          <w:rFonts w:ascii="Arial" w:hAnsi="Arial" w:cs="Arial"/>
          <w:color w:val="222222"/>
          <w:sz w:val="20"/>
          <w:szCs w:val="20"/>
        </w:rPr>
        <w:t>, A., Donaghey, J., Dundon, T. and Freeman, R.B. eds., 2014).</w:t>
      </w:r>
    </w:p>
    <w:p w14:paraId="77D88D17" w14:textId="05C2AB73" w:rsidR="00585680" w:rsidRPr="00147B09" w:rsidRDefault="0076656B" w:rsidP="009154F3">
      <w:pPr>
        <w:rPr>
          <w:rFonts w:ascii="Arial" w:hAnsi="Arial" w:cs="Arial"/>
          <w:color w:val="222222"/>
          <w:sz w:val="20"/>
          <w:szCs w:val="20"/>
        </w:rPr>
      </w:pPr>
      <w:r w:rsidRPr="00147B09">
        <w:rPr>
          <w:rFonts w:ascii="Arial" w:hAnsi="Arial" w:cs="Arial"/>
          <w:color w:val="222222"/>
          <w:sz w:val="20"/>
          <w:szCs w:val="20"/>
        </w:rPr>
        <w:t>Furthermore,</w:t>
      </w:r>
      <w:r w:rsidR="00B37B42" w:rsidRPr="00147B09">
        <w:rPr>
          <w:rFonts w:ascii="Arial" w:hAnsi="Arial" w:cs="Arial"/>
          <w:color w:val="222222"/>
          <w:sz w:val="20"/>
          <w:szCs w:val="20"/>
        </w:rPr>
        <w:t xml:space="preserve"> the bond between employee and management is essential in having empathy towards employ</w:t>
      </w:r>
      <w:r w:rsidR="003E645B" w:rsidRPr="00147B09">
        <w:rPr>
          <w:rFonts w:ascii="Arial" w:hAnsi="Arial" w:cs="Arial"/>
          <w:color w:val="222222"/>
          <w:sz w:val="20"/>
          <w:szCs w:val="20"/>
        </w:rPr>
        <w:t xml:space="preserve">ee, compassion and sensitivity </w:t>
      </w:r>
      <w:r w:rsidR="00A670F2">
        <w:rPr>
          <w:rFonts w:ascii="Arial" w:hAnsi="Arial" w:cs="Arial"/>
          <w:color w:val="222222"/>
          <w:sz w:val="20"/>
          <w:szCs w:val="20"/>
        </w:rPr>
        <w:t>by promoting</w:t>
      </w:r>
      <w:r w:rsidR="00A30582" w:rsidRPr="00147B09">
        <w:rPr>
          <w:rFonts w:ascii="Arial" w:hAnsi="Arial" w:cs="Arial"/>
          <w:color w:val="222222"/>
          <w:sz w:val="20"/>
          <w:szCs w:val="20"/>
        </w:rPr>
        <w:t xml:space="preserve"> workplace relations</w:t>
      </w:r>
      <w:r w:rsidR="00C546F5">
        <w:rPr>
          <w:rFonts w:ascii="Arial" w:hAnsi="Arial" w:cs="Arial"/>
          <w:color w:val="222222"/>
          <w:sz w:val="20"/>
          <w:szCs w:val="20"/>
        </w:rPr>
        <w:t>,</w:t>
      </w:r>
      <w:r w:rsidR="00A30582" w:rsidRPr="00147B09">
        <w:rPr>
          <w:rFonts w:ascii="Arial" w:hAnsi="Arial" w:cs="Arial"/>
          <w:color w:val="222222"/>
          <w:sz w:val="20"/>
          <w:szCs w:val="20"/>
        </w:rPr>
        <w:t xml:space="preserve"> </w:t>
      </w:r>
      <w:r w:rsidR="00D12976" w:rsidRPr="00147B09">
        <w:rPr>
          <w:rFonts w:ascii="Arial" w:hAnsi="Arial" w:cs="Arial"/>
          <w:color w:val="222222"/>
          <w:sz w:val="20"/>
          <w:szCs w:val="20"/>
        </w:rPr>
        <w:t>will improve.</w:t>
      </w:r>
      <w:r w:rsidR="004C72A6" w:rsidRPr="00147B09">
        <w:rPr>
          <w:rFonts w:ascii="Arial" w:hAnsi="Arial" w:cs="Arial"/>
          <w:color w:val="222222"/>
          <w:sz w:val="20"/>
          <w:szCs w:val="20"/>
        </w:rPr>
        <w:t xml:space="preserve"> Tr</w:t>
      </w:r>
      <w:r w:rsidR="00602B32" w:rsidRPr="00147B09">
        <w:rPr>
          <w:rFonts w:ascii="Arial" w:hAnsi="Arial" w:cs="Arial"/>
          <w:color w:val="222222"/>
          <w:sz w:val="20"/>
          <w:szCs w:val="20"/>
        </w:rPr>
        <w:t xml:space="preserve">ansforming business functionality </w:t>
      </w:r>
      <w:r w:rsidR="0088408D" w:rsidRPr="00147B09">
        <w:rPr>
          <w:rFonts w:ascii="Arial" w:hAnsi="Arial" w:cs="Arial"/>
          <w:color w:val="222222"/>
          <w:sz w:val="20"/>
          <w:szCs w:val="20"/>
        </w:rPr>
        <w:t xml:space="preserve">by </w:t>
      </w:r>
      <w:r w:rsidR="00656EF5" w:rsidRPr="00147B09">
        <w:rPr>
          <w:rFonts w:ascii="Arial" w:hAnsi="Arial" w:cs="Arial"/>
          <w:color w:val="222222"/>
          <w:sz w:val="20"/>
          <w:szCs w:val="20"/>
        </w:rPr>
        <w:t>encouraging</w:t>
      </w:r>
      <w:r w:rsidR="0088408D" w:rsidRPr="00147B09">
        <w:rPr>
          <w:rFonts w:ascii="Arial" w:hAnsi="Arial" w:cs="Arial"/>
          <w:color w:val="222222"/>
          <w:sz w:val="20"/>
          <w:szCs w:val="20"/>
        </w:rPr>
        <w:t xml:space="preserve"> individual </w:t>
      </w:r>
      <w:r w:rsidR="00591A66" w:rsidRPr="00147B09">
        <w:rPr>
          <w:rFonts w:ascii="Arial" w:hAnsi="Arial" w:cs="Arial"/>
          <w:color w:val="222222"/>
          <w:sz w:val="20"/>
          <w:szCs w:val="20"/>
        </w:rPr>
        <w:t xml:space="preserve">employees to </w:t>
      </w:r>
      <w:r w:rsidR="009D4E81" w:rsidRPr="00147B09">
        <w:rPr>
          <w:rFonts w:ascii="Arial" w:hAnsi="Arial" w:cs="Arial"/>
          <w:color w:val="222222"/>
          <w:sz w:val="20"/>
          <w:szCs w:val="20"/>
        </w:rPr>
        <w:t>enhance</w:t>
      </w:r>
      <w:r w:rsidR="00C546F5">
        <w:rPr>
          <w:rFonts w:ascii="Arial" w:hAnsi="Arial" w:cs="Arial"/>
          <w:color w:val="222222"/>
          <w:sz w:val="20"/>
          <w:szCs w:val="20"/>
        </w:rPr>
        <w:t xml:space="preserve"> skills</w:t>
      </w:r>
      <w:r w:rsidR="00591A66" w:rsidRPr="00147B09">
        <w:rPr>
          <w:rFonts w:ascii="Arial" w:hAnsi="Arial" w:cs="Arial"/>
          <w:color w:val="222222"/>
          <w:sz w:val="20"/>
          <w:szCs w:val="20"/>
        </w:rPr>
        <w:t xml:space="preserve"> further </w:t>
      </w:r>
      <w:r w:rsidR="001D01CB" w:rsidRPr="00147B09">
        <w:rPr>
          <w:rFonts w:ascii="Arial" w:hAnsi="Arial" w:cs="Arial"/>
          <w:color w:val="222222"/>
          <w:sz w:val="20"/>
          <w:szCs w:val="20"/>
        </w:rPr>
        <w:t>into</w:t>
      </w:r>
      <w:r w:rsidR="00591A66" w:rsidRPr="00147B09">
        <w:rPr>
          <w:rFonts w:ascii="Arial" w:hAnsi="Arial" w:cs="Arial"/>
          <w:color w:val="222222"/>
          <w:sz w:val="20"/>
          <w:szCs w:val="20"/>
        </w:rPr>
        <w:t xml:space="preserve"> the business and </w:t>
      </w:r>
      <w:r w:rsidR="009D4E81" w:rsidRPr="00147B09">
        <w:rPr>
          <w:rFonts w:ascii="Arial" w:hAnsi="Arial" w:cs="Arial"/>
          <w:color w:val="222222"/>
          <w:sz w:val="20"/>
          <w:szCs w:val="20"/>
        </w:rPr>
        <w:t>develop</w:t>
      </w:r>
      <w:r w:rsidR="00656EF5" w:rsidRPr="00147B09">
        <w:rPr>
          <w:rFonts w:ascii="Arial" w:hAnsi="Arial" w:cs="Arial"/>
          <w:color w:val="222222"/>
          <w:sz w:val="20"/>
          <w:szCs w:val="20"/>
        </w:rPr>
        <w:t xml:space="preserve"> skills in their </w:t>
      </w:r>
      <w:r w:rsidRPr="00147B09">
        <w:rPr>
          <w:rFonts w:ascii="Arial" w:hAnsi="Arial" w:cs="Arial"/>
          <w:color w:val="222222"/>
          <w:sz w:val="20"/>
          <w:szCs w:val="20"/>
        </w:rPr>
        <w:t>workplace</w:t>
      </w:r>
      <w:r w:rsidR="00656EF5" w:rsidRPr="00147B09">
        <w:rPr>
          <w:rFonts w:ascii="Arial" w:hAnsi="Arial" w:cs="Arial"/>
          <w:color w:val="222222"/>
          <w:sz w:val="20"/>
          <w:szCs w:val="20"/>
        </w:rPr>
        <w:t xml:space="preserve"> role. </w:t>
      </w:r>
      <w:r w:rsidR="002E426C" w:rsidRPr="00147B09">
        <w:rPr>
          <w:rFonts w:ascii="Arial" w:hAnsi="Arial" w:cs="Arial"/>
          <w:color w:val="222222"/>
          <w:sz w:val="20"/>
          <w:szCs w:val="20"/>
        </w:rPr>
        <w:t xml:space="preserve">By enforcing these </w:t>
      </w:r>
      <w:r w:rsidR="001D01CB" w:rsidRPr="00147B09">
        <w:rPr>
          <w:rFonts w:ascii="Arial" w:hAnsi="Arial" w:cs="Arial"/>
          <w:color w:val="222222"/>
          <w:sz w:val="20"/>
          <w:szCs w:val="20"/>
        </w:rPr>
        <w:t>strategies,</w:t>
      </w:r>
      <w:r w:rsidR="002E426C" w:rsidRPr="00147B09">
        <w:rPr>
          <w:rFonts w:ascii="Arial" w:hAnsi="Arial" w:cs="Arial"/>
          <w:color w:val="222222"/>
          <w:sz w:val="20"/>
          <w:szCs w:val="20"/>
        </w:rPr>
        <w:t xml:space="preserve"> the business then has a chance to expand</w:t>
      </w:r>
      <w:r w:rsidR="00F10D1E" w:rsidRPr="00147B09">
        <w:rPr>
          <w:rFonts w:ascii="Arial" w:hAnsi="Arial" w:cs="Arial"/>
          <w:color w:val="222222"/>
          <w:sz w:val="20"/>
          <w:szCs w:val="20"/>
        </w:rPr>
        <w:t xml:space="preserve"> further</w:t>
      </w:r>
      <w:r w:rsidR="00BD5FB7" w:rsidRPr="00147B09">
        <w:rPr>
          <w:rFonts w:ascii="Arial" w:hAnsi="Arial" w:cs="Arial"/>
          <w:color w:val="222222"/>
          <w:sz w:val="20"/>
          <w:szCs w:val="20"/>
        </w:rPr>
        <w:t xml:space="preserve"> (Men, L.R., 2014).</w:t>
      </w:r>
    </w:p>
    <w:p w14:paraId="0978891E" w14:textId="77777777" w:rsidR="00585680" w:rsidRDefault="00585680" w:rsidP="009154F3">
      <w:pPr>
        <w:rPr>
          <w:rFonts w:ascii="Arial" w:hAnsi="Arial" w:cs="Arial"/>
          <w:color w:val="222222"/>
          <w:sz w:val="20"/>
          <w:szCs w:val="20"/>
        </w:rPr>
      </w:pPr>
    </w:p>
    <w:p w14:paraId="23E1F4C7" w14:textId="77777777" w:rsidR="00585680" w:rsidRDefault="00585680" w:rsidP="009154F3">
      <w:pPr>
        <w:rPr>
          <w:rFonts w:ascii="Arial" w:hAnsi="Arial" w:cs="Arial"/>
          <w:color w:val="222222"/>
          <w:sz w:val="20"/>
          <w:szCs w:val="20"/>
        </w:rPr>
      </w:pPr>
    </w:p>
    <w:p w14:paraId="61CBE0EC" w14:textId="5214EFF6" w:rsidR="007C54BD" w:rsidRDefault="007C54BD" w:rsidP="00E6236A">
      <w:pPr>
        <w:pStyle w:val="Heading1"/>
        <w:jc w:val="center"/>
      </w:pPr>
      <w:r>
        <w:br w:type="page"/>
      </w:r>
    </w:p>
    <w:p w14:paraId="4B63749C" w14:textId="77777777" w:rsidR="00F25254" w:rsidRDefault="00F25254" w:rsidP="001008C4">
      <w:pPr>
        <w:pStyle w:val="Heading1"/>
        <w:jc w:val="center"/>
      </w:pPr>
    </w:p>
    <w:p w14:paraId="6E5138A3" w14:textId="41112FCC" w:rsidR="005059D7" w:rsidRDefault="001008C4" w:rsidP="001008C4">
      <w:pPr>
        <w:pStyle w:val="Heading1"/>
        <w:jc w:val="center"/>
      </w:pPr>
      <w:bookmarkStart w:id="7" w:name="_Toc16721273"/>
      <w:r>
        <w:t>Effective methods of communication</w:t>
      </w:r>
      <w:bookmarkEnd w:id="7"/>
    </w:p>
    <w:p w14:paraId="3B0FDF62" w14:textId="037E2D03" w:rsidR="001008C4" w:rsidRPr="00147B09" w:rsidRDefault="0008471C" w:rsidP="001008C4">
      <w:pPr>
        <w:rPr>
          <w:rFonts w:ascii="Arial" w:hAnsi="Arial" w:cs="Arial"/>
        </w:rPr>
      </w:pPr>
      <w:r>
        <w:t>PART 3.</w:t>
      </w:r>
    </w:p>
    <w:p w14:paraId="24036718" w14:textId="44B6C7E2" w:rsidR="004D6466" w:rsidRPr="00147B09" w:rsidRDefault="002627E4" w:rsidP="004D6466">
      <w:pPr>
        <w:rPr>
          <w:rFonts w:ascii="Arial" w:hAnsi="Arial" w:cs="Arial"/>
          <w:b/>
          <w:bCs/>
        </w:rPr>
      </w:pPr>
      <w:r w:rsidRPr="00147B09">
        <w:rPr>
          <w:rFonts w:ascii="Arial" w:hAnsi="Arial" w:cs="Arial"/>
          <w:b/>
          <w:bCs/>
        </w:rPr>
        <w:t>Function</w:t>
      </w:r>
      <w:r w:rsidR="004D6466" w:rsidRPr="00147B09">
        <w:rPr>
          <w:rFonts w:ascii="Arial" w:hAnsi="Arial" w:cs="Arial"/>
          <w:b/>
          <w:bCs/>
        </w:rPr>
        <w:t>s</w:t>
      </w:r>
      <w:r w:rsidRPr="00147B09">
        <w:rPr>
          <w:rFonts w:ascii="Arial" w:hAnsi="Arial" w:cs="Arial"/>
          <w:b/>
          <w:bCs/>
        </w:rPr>
        <w:t xml:space="preserve"> </w:t>
      </w:r>
      <w:r w:rsidR="004D6466" w:rsidRPr="00147B09">
        <w:rPr>
          <w:rFonts w:ascii="Arial" w:hAnsi="Arial" w:cs="Arial"/>
          <w:b/>
          <w:bCs/>
        </w:rPr>
        <w:t>o</w:t>
      </w:r>
      <w:r w:rsidRPr="00147B09">
        <w:rPr>
          <w:rFonts w:ascii="Arial" w:hAnsi="Arial" w:cs="Arial"/>
          <w:b/>
          <w:bCs/>
        </w:rPr>
        <w:t>f communicatio</w:t>
      </w:r>
      <w:r w:rsidR="004D6466" w:rsidRPr="00147B09">
        <w:rPr>
          <w:rFonts w:ascii="Arial" w:hAnsi="Arial" w:cs="Arial"/>
          <w:b/>
          <w:bCs/>
        </w:rPr>
        <w:t>n</w:t>
      </w:r>
    </w:p>
    <w:p w14:paraId="7EF8DF95" w14:textId="3C767610" w:rsidR="004D6466" w:rsidRPr="00147B09" w:rsidRDefault="00633F06" w:rsidP="004D6466">
      <w:pPr>
        <w:rPr>
          <w:rFonts w:ascii="Arial" w:hAnsi="Arial" w:cs="Arial"/>
        </w:rPr>
      </w:pPr>
      <w:r w:rsidRPr="00147B09">
        <w:rPr>
          <w:rFonts w:ascii="Arial" w:hAnsi="Arial" w:cs="Arial"/>
        </w:rPr>
        <w:t>There are many</w:t>
      </w:r>
      <w:r w:rsidR="00840E3D" w:rsidRPr="00147B09">
        <w:rPr>
          <w:rFonts w:ascii="Arial" w:hAnsi="Arial" w:cs="Arial"/>
        </w:rPr>
        <w:t xml:space="preserve"> methods and</w:t>
      </w:r>
      <w:r w:rsidRPr="00147B09">
        <w:rPr>
          <w:rFonts w:ascii="Arial" w:hAnsi="Arial" w:cs="Arial"/>
        </w:rPr>
        <w:t xml:space="preserve"> </w:t>
      </w:r>
      <w:r w:rsidR="009D4E81" w:rsidRPr="00147B09">
        <w:rPr>
          <w:rFonts w:ascii="Arial" w:hAnsi="Arial" w:cs="Arial"/>
        </w:rPr>
        <w:t>functions</w:t>
      </w:r>
      <w:r w:rsidR="00840E3D" w:rsidRPr="00147B09">
        <w:rPr>
          <w:rFonts w:ascii="Arial" w:hAnsi="Arial" w:cs="Arial"/>
        </w:rPr>
        <w:t xml:space="preserve"> that have been </w:t>
      </w:r>
      <w:r w:rsidR="009D4E81" w:rsidRPr="00147B09">
        <w:rPr>
          <w:rFonts w:ascii="Arial" w:hAnsi="Arial" w:cs="Arial"/>
        </w:rPr>
        <w:t>dev</w:t>
      </w:r>
      <w:r w:rsidR="00D311F6">
        <w:rPr>
          <w:rFonts w:ascii="Arial" w:hAnsi="Arial" w:cs="Arial"/>
        </w:rPr>
        <w:t>elope</w:t>
      </w:r>
      <w:r w:rsidR="009D4E81" w:rsidRPr="00147B09">
        <w:rPr>
          <w:rFonts w:ascii="Arial" w:hAnsi="Arial" w:cs="Arial"/>
        </w:rPr>
        <w:t>d</w:t>
      </w:r>
      <w:r w:rsidR="00840E3D" w:rsidRPr="00147B09">
        <w:rPr>
          <w:rFonts w:ascii="Arial" w:hAnsi="Arial" w:cs="Arial"/>
        </w:rPr>
        <w:t xml:space="preserve"> to help the business</w:t>
      </w:r>
      <w:r w:rsidR="004F6C78">
        <w:rPr>
          <w:rFonts w:ascii="Arial" w:hAnsi="Arial" w:cs="Arial"/>
        </w:rPr>
        <w:t xml:space="preserve"> expand and increase performance</w:t>
      </w:r>
      <w:r w:rsidR="00840E3D" w:rsidRPr="00147B09">
        <w:rPr>
          <w:rFonts w:ascii="Arial" w:hAnsi="Arial" w:cs="Arial"/>
        </w:rPr>
        <w:t>.</w:t>
      </w:r>
      <w:r w:rsidR="00A770FA" w:rsidRPr="00147B09">
        <w:rPr>
          <w:rFonts w:ascii="Arial" w:hAnsi="Arial" w:cs="Arial"/>
        </w:rPr>
        <w:t xml:space="preserve"> These where to enable the workplace </w:t>
      </w:r>
      <w:r w:rsidR="00CA584D" w:rsidRPr="00147B09">
        <w:rPr>
          <w:rFonts w:ascii="Arial" w:hAnsi="Arial" w:cs="Arial"/>
        </w:rPr>
        <w:t xml:space="preserve">to </w:t>
      </w:r>
      <w:r w:rsidR="009D4E81" w:rsidRPr="00147B09">
        <w:rPr>
          <w:rFonts w:ascii="Arial" w:hAnsi="Arial" w:cs="Arial"/>
        </w:rPr>
        <w:t>communicate</w:t>
      </w:r>
      <w:r w:rsidR="00CA584D" w:rsidRPr="00147B09">
        <w:rPr>
          <w:rFonts w:ascii="Arial" w:hAnsi="Arial" w:cs="Arial"/>
        </w:rPr>
        <w:t>.</w:t>
      </w:r>
      <w:r w:rsidR="00A1791D" w:rsidRPr="00147B09">
        <w:rPr>
          <w:rFonts w:ascii="Arial" w:hAnsi="Arial" w:cs="Arial"/>
        </w:rPr>
        <w:t xml:space="preserve"> The functions a</w:t>
      </w:r>
      <w:r w:rsidR="00964B5B" w:rsidRPr="00147B09">
        <w:rPr>
          <w:rFonts w:ascii="Arial" w:hAnsi="Arial" w:cs="Arial"/>
        </w:rPr>
        <w:t>re:</w:t>
      </w:r>
    </w:p>
    <w:p w14:paraId="35CE540A" w14:textId="73FF43C0" w:rsidR="001B5BAD" w:rsidRPr="00147B09" w:rsidRDefault="00964B5B" w:rsidP="001B5BAD">
      <w:pPr>
        <w:pStyle w:val="ListParagraph"/>
        <w:numPr>
          <w:ilvl w:val="0"/>
          <w:numId w:val="13"/>
        </w:numPr>
        <w:rPr>
          <w:rFonts w:ascii="Arial" w:hAnsi="Arial" w:cs="Arial"/>
          <w:b/>
          <w:bCs/>
        </w:rPr>
      </w:pPr>
      <w:r w:rsidRPr="00147B09">
        <w:rPr>
          <w:rFonts w:ascii="Arial" w:hAnsi="Arial" w:cs="Arial"/>
          <w:b/>
          <w:bCs/>
        </w:rPr>
        <w:t>Emotional expression</w:t>
      </w:r>
      <w:r w:rsidR="00DF6812">
        <w:rPr>
          <w:rFonts w:ascii="Arial" w:hAnsi="Arial" w:cs="Arial"/>
          <w:b/>
          <w:bCs/>
        </w:rPr>
        <w:t>,</w:t>
      </w:r>
      <w:r w:rsidRPr="00147B09">
        <w:rPr>
          <w:rFonts w:ascii="Arial" w:hAnsi="Arial" w:cs="Arial"/>
          <w:b/>
          <w:bCs/>
        </w:rPr>
        <w:t xml:space="preserve"> </w:t>
      </w:r>
      <w:r w:rsidR="001D01CB" w:rsidRPr="00147B09">
        <w:rPr>
          <w:rFonts w:ascii="Arial" w:hAnsi="Arial" w:cs="Arial"/>
        </w:rPr>
        <w:t>this function</w:t>
      </w:r>
      <w:r w:rsidR="001C1900" w:rsidRPr="00147B09">
        <w:rPr>
          <w:rFonts w:ascii="Arial" w:hAnsi="Arial" w:cs="Arial"/>
        </w:rPr>
        <w:t xml:space="preserve"> deals </w:t>
      </w:r>
      <w:r w:rsidR="00821C51" w:rsidRPr="00147B09">
        <w:rPr>
          <w:rFonts w:ascii="Arial" w:hAnsi="Arial" w:cs="Arial"/>
        </w:rPr>
        <w:t>with</w:t>
      </w:r>
      <w:r w:rsidR="008500F5" w:rsidRPr="00147B09">
        <w:rPr>
          <w:rFonts w:ascii="Arial" w:hAnsi="Arial" w:cs="Arial"/>
        </w:rPr>
        <w:t xml:space="preserve"> employee </w:t>
      </w:r>
      <w:r w:rsidR="00C754FF" w:rsidRPr="00147B09">
        <w:rPr>
          <w:rFonts w:ascii="Arial" w:hAnsi="Arial" w:cs="Arial"/>
        </w:rPr>
        <w:t>satisfaction</w:t>
      </w:r>
      <w:r w:rsidR="00DF6812">
        <w:rPr>
          <w:rFonts w:ascii="Arial" w:hAnsi="Arial" w:cs="Arial"/>
        </w:rPr>
        <w:t>,</w:t>
      </w:r>
      <w:r w:rsidR="00C754FF" w:rsidRPr="00147B09">
        <w:rPr>
          <w:rFonts w:ascii="Arial" w:hAnsi="Arial" w:cs="Arial"/>
        </w:rPr>
        <w:t xml:space="preserve"> </w:t>
      </w:r>
      <w:r w:rsidR="008500F5" w:rsidRPr="00147B09">
        <w:rPr>
          <w:rFonts w:ascii="Arial" w:hAnsi="Arial" w:cs="Arial"/>
        </w:rPr>
        <w:t xml:space="preserve">having the time to </w:t>
      </w:r>
      <w:r w:rsidR="00C754FF" w:rsidRPr="00147B09">
        <w:rPr>
          <w:rFonts w:ascii="Arial" w:hAnsi="Arial" w:cs="Arial"/>
        </w:rPr>
        <w:t>engage with employees</w:t>
      </w:r>
      <w:r w:rsidR="00DE44B3">
        <w:rPr>
          <w:rFonts w:ascii="Arial" w:hAnsi="Arial" w:cs="Arial"/>
        </w:rPr>
        <w:t xml:space="preserve">, </w:t>
      </w:r>
      <w:r w:rsidR="00C754FF" w:rsidRPr="00147B09">
        <w:rPr>
          <w:rFonts w:ascii="Arial" w:hAnsi="Arial" w:cs="Arial"/>
        </w:rPr>
        <w:t xml:space="preserve">relate and share what </w:t>
      </w:r>
      <w:r w:rsidR="009D4E81" w:rsidRPr="00147B09">
        <w:rPr>
          <w:rFonts w:ascii="Arial" w:hAnsi="Arial" w:cs="Arial"/>
        </w:rPr>
        <w:t>their</w:t>
      </w:r>
      <w:r w:rsidR="0028466A" w:rsidRPr="00147B09">
        <w:rPr>
          <w:rFonts w:ascii="Arial" w:hAnsi="Arial" w:cs="Arial"/>
        </w:rPr>
        <w:t xml:space="preserve"> </w:t>
      </w:r>
      <w:r w:rsidR="00AB3659" w:rsidRPr="00147B09">
        <w:rPr>
          <w:rFonts w:ascii="Arial" w:hAnsi="Arial" w:cs="Arial"/>
        </w:rPr>
        <w:t>performances</w:t>
      </w:r>
      <w:r w:rsidR="0028466A" w:rsidRPr="00147B09">
        <w:rPr>
          <w:rFonts w:ascii="Arial" w:hAnsi="Arial" w:cs="Arial"/>
        </w:rPr>
        <w:t xml:space="preserve"> have been and feelings towards the methods used to socialise. This allow emotional expression a</w:t>
      </w:r>
      <w:r w:rsidR="005844C9" w:rsidRPr="00147B09">
        <w:rPr>
          <w:rFonts w:ascii="Arial" w:hAnsi="Arial" w:cs="Arial"/>
        </w:rPr>
        <w:t xml:space="preserve">nd social needs. </w:t>
      </w:r>
    </w:p>
    <w:p w14:paraId="36B9B337" w14:textId="77777777" w:rsidR="008D48CF" w:rsidRPr="00147B09" w:rsidRDefault="008D48CF" w:rsidP="008D48CF">
      <w:pPr>
        <w:pStyle w:val="ListParagraph"/>
        <w:rPr>
          <w:rFonts w:ascii="Arial" w:hAnsi="Arial" w:cs="Arial"/>
          <w:b/>
          <w:bCs/>
        </w:rPr>
      </w:pPr>
    </w:p>
    <w:p w14:paraId="6D2C4B47" w14:textId="517D4E41" w:rsidR="005844C9" w:rsidRPr="00147B09" w:rsidRDefault="001B5BAD" w:rsidP="00964B5B">
      <w:pPr>
        <w:pStyle w:val="ListParagraph"/>
        <w:numPr>
          <w:ilvl w:val="0"/>
          <w:numId w:val="13"/>
        </w:numPr>
        <w:rPr>
          <w:rFonts w:ascii="Arial" w:hAnsi="Arial" w:cs="Arial"/>
          <w:b/>
          <w:bCs/>
        </w:rPr>
      </w:pPr>
      <w:r w:rsidRPr="00147B09">
        <w:rPr>
          <w:rFonts w:ascii="Arial" w:hAnsi="Arial" w:cs="Arial"/>
          <w:b/>
          <w:bCs/>
        </w:rPr>
        <w:t>Providing information</w:t>
      </w:r>
      <w:r w:rsidR="00DF6812">
        <w:rPr>
          <w:rFonts w:ascii="Arial" w:hAnsi="Arial" w:cs="Arial"/>
          <w:b/>
          <w:bCs/>
        </w:rPr>
        <w:t>,</w:t>
      </w:r>
      <w:r w:rsidR="00962B56" w:rsidRPr="00147B09">
        <w:rPr>
          <w:rFonts w:ascii="Arial" w:hAnsi="Arial" w:cs="Arial"/>
          <w:b/>
          <w:bCs/>
        </w:rPr>
        <w:t xml:space="preserve"> </w:t>
      </w:r>
      <w:r w:rsidR="00962B56" w:rsidRPr="00147B09">
        <w:rPr>
          <w:rFonts w:ascii="Arial" w:hAnsi="Arial" w:cs="Arial"/>
        </w:rPr>
        <w:t>this function deals with code and conduct</w:t>
      </w:r>
      <w:r w:rsidR="00DE44B3">
        <w:rPr>
          <w:rFonts w:ascii="Arial" w:hAnsi="Arial" w:cs="Arial"/>
        </w:rPr>
        <w:t>,</w:t>
      </w:r>
      <w:r w:rsidR="00962B56" w:rsidRPr="00147B09">
        <w:rPr>
          <w:rFonts w:ascii="Arial" w:hAnsi="Arial" w:cs="Arial"/>
        </w:rPr>
        <w:t xml:space="preserve"> health and safety </w:t>
      </w:r>
      <w:r w:rsidR="00D613FB" w:rsidRPr="00147B09">
        <w:rPr>
          <w:rFonts w:ascii="Arial" w:hAnsi="Arial" w:cs="Arial"/>
        </w:rPr>
        <w:t>regulation</w:t>
      </w:r>
      <w:r w:rsidR="00D613FB">
        <w:rPr>
          <w:rFonts w:ascii="Arial" w:hAnsi="Arial" w:cs="Arial"/>
        </w:rPr>
        <w:t>s</w:t>
      </w:r>
      <w:r w:rsidR="00962B56" w:rsidRPr="00147B09">
        <w:rPr>
          <w:rFonts w:ascii="Arial" w:hAnsi="Arial" w:cs="Arial"/>
        </w:rPr>
        <w:t xml:space="preserve">. this allows employees to have a structure to follow and abide by. With </w:t>
      </w:r>
      <w:r w:rsidR="00D613FB">
        <w:rPr>
          <w:rFonts w:ascii="Arial" w:hAnsi="Arial" w:cs="Arial"/>
        </w:rPr>
        <w:t>this</w:t>
      </w:r>
      <w:r w:rsidR="00CA31C9">
        <w:rPr>
          <w:rFonts w:ascii="Arial" w:hAnsi="Arial" w:cs="Arial"/>
        </w:rPr>
        <w:t>,</w:t>
      </w:r>
      <w:r w:rsidR="00962B56" w:rsidRPr="00147B09">
        <w:rPr>
          <w:rFonts w:ascii="Arial" w:hAnsi="Arial" w:cs="Arial"/>
        </w:rPr>
        <w:t xml:space="preserve"> </w:t>
      </w:r>
      <w:r w:rsidR="00A20664">
        <w:rPr>
          <w:rFonts w:ascii="Arial" w:hAnsi="Arial" w:cs="Arial"/>
        </w:rPr>
        <w:t xml:space="preserve">it </w:t>
      </w:r>
      <w:r w:rsidR="00D613FB">
        <w:rPr>
          <w:rFonts w:ascii="Arial" w:hAnsi="Arial" w:cs="Arial"/>
        </w:rPr>
        <w:t>allows</w:t>
      </w:r>
      <w:r w:rsidR="00962B56" w:rsidRPr="00147B09">
        <w:rPr>
          <w:rFonts w:ascii="Arial" w:hAnsi="Arial" w:cs="Arial"/>
        </w:rPr>
        <w:t xml:space="preserve"> the business </w:t>
      </w:r>
      <w:r w:rsidR="00D613FB">
        <w:rPr>
          <w:rFonts w:ascii="Arial" w:hAnsi="Arial" w:cs="Arial"/>
        </w:rPr>
        <w:t xml:space="preserve">to </w:t>
      </w:r>
      <w:r w:rsidR="00962B56" w:rsidRPr="00147B09">
        <w:rPr>
          <w:rFonts w:ascii="Arial" w:hAnsi="Arial" w:cs="Arial"/>
        </w:rPr>
        <w:t>operat</w:t>
      </w:r>
      <w:r w:rsidR="00D613FB">
        <w:rPr>
          <w:rFonts w:ascii="Arial" w:hAnsi="Arial" w:cs="Arial"/>
        </w:rPr>
        <w:t xml:space="preserve">e </w:t>
      </w:r>
      <w:r w:rsidR="00A20664">
        <w:rPr>
          <w:rFonts w:ascii="Arial" w:hAnsi="Arial" w:cs="Arial"/>
        </w:rPr>
        <w:t>efficiently</w:t>
      </w:r>
      <w:r w:rsidR="00983C81" w:rsidRPr="00147B09">
        <w:rPr>
          <w:rFonts w:ascii="Arial" w:hAnsi="Arial" w:cs="Arial"/>
        </w:rPr>
        <w:t xml:space="preserve">. </w:t>
      </w:r>
    </w:p>
    <w:p w14:paraId="5BB3D2DF" w14:textId="77777777" w:rsidR="00983C81" w:rsidRPr="00147B09" w:rsidRDefault="00983C81" w:rsidP="00983C81">
      <w:pPr>
        <w:pStyle w:val="ListParagraph"/>
        <w:rPr>
          <w:rFonts w:ascii="Arial" w:hAnsi="Arial" w:cs="Arial"/>
          <w:b/>
          <w:bCs/>
        </w:rPr>
      </w:pPr>
    </w:p>
    <w:p w14:paraId="33519452" w14:textId="43B23A9F" w:rsidR="00983C81" w:rsidRPr="00147B09" w:rsidRDefault="00983C81" w:rsidP="00964B5B">
      <w:pPr>
        <w:pStyle w:val="ListParagraph"/>
        <w:numPr>
          <w:ilvl w:val="0"/>
          <w:numId w:val="13"/>
        </w:numPr>
        <w:rPr>
          <w:rFonts w:ascii="Arial" w:hAnsi="Arial" w:cs="Arial"/>
          <w:b/>
          <w:bCs/>
        </w:rPr>
      </w:pPr>
      <w:r w:rsidRPr="00147B09">
        <w:rPr>
          <w:rFonts w:ascii="Arial" w:hAnsi="Arial" w:cs="Arial"/>
          <w:b/>
          <w:bCs/>
        </w:rPr>
        <w:t>Control</w:t>
      </w:r>
      <w:r w:rsidR="00DF6812">
        <w:rPr>
          <w:rFonts w:ascii="Arial" w:hAnsi="Arial" w:cs="Arial"/>
          <w:b/>
          <w:bCs/>
        </w:rPr>
        <w:t>,</w:t>
      </w:r>
      <w:r w:rsidRPr="00147B09">
        <w:rPr>
          <w:rFonts w:ascii="Arial" w:hAnsi="Arial" w:cs="Arial"/>
          <w:b/>
          <w:bCs/>
        </w:rPr>
        <w:t xml:space="preserve"> </w:t>
      </w:r>
      <w:r w:rsidRPr="00147B09">
        <w:rPr>
          <w:rFonts w:ascii="Arial" w:hAnsi="Arial" w:cs="Arial"/>
        </w:rPr>
        <w:t xml:space="preserve">in </w:t>
      </w:r>
      <w:r w:rsidR="00CA31C9">
        <w:rPr>
          <w:rFonts w:ascii="Arial" w:hAnsi="Arial" w:cs="Arial"/>
        </w:rPr>
        <w:t>this</w:t>
      </w:r>
      <w:r w:rsidRPr="00147B09">
        <w:rPr>
          <w:rFonts w:ascii="Arial" w:hAnsi="Arial" w:cs="Arial"/>
        </w:rPr>
        <w:t xml:space="preserve"> </w:t>
      </w:r>
      <w:r w:rsidR="00CA31C9">
        <w:rPr>
          <w:rFonts w:ascii="Arial" w:hAnsi="Arial" w:cs="Arial"/>
        </w:rPr>
        <w:t>function</w:t>
      </w:r>
      <w:r w:rsidR="00D80003">
        <w:rPr>
          <w:rFonts w:ascii="Arial" w:hAnsi="Arial" w:cs="Arial"/>
        </w:rPr>
        <w:t>,</w:t>
      </w:r>
      <w:r w:rsidR="00F464A6" w:rsidRPr="00147B09">
        <w:rPr>
          <w:rFonts w:ascii="Arial" w:hAnsi="Arial" w:cs="Arial"/>
        </w:rPr>
        <w:t xml:space="preserve"> a structure is put in order for </w:t>
      </w:r>
      <w:r w:rsidR="000B14A9">
        <w:rPr>
          <w:rFonts w:ascii="Arial" w:hAnsi="Arial" w:cs="Arial"/>
        </w:rPr>
        <w:t>employees</w:t>
      </w:r>
      <w:r w:rsidR="00F464A6" w:rsidRPr="00147B09">
        <w:rPr>
          <w:rFonts w:ascii="Arial" w:hAnsi="Arial" w:cs="Arial"/>
        </w:rPr>
        <w:t xml:space="preserve"> to follow. </w:t>
      </w:r>
      <w:r w:rsidR="00C837B3">
        <w:rPr>
          <w:rFonts w:ascii="Arial" w:hAnsi="Arial" w:cs="Arial"/>
        </w:rPr>
        <w:t>procedures</w:t>
      </w:r>
      <w:r w:rsidR="00F464A6" w:rsidRPr="00147B09">
        <w:rPr>
          <w:rFonts w:ascii="Arial" w:hAnsi="Arial" w:cs="Arial"/>
        </w:rPr>
        <w:t xml:space="preserve"> have been </w:t>
      </w:r>
      <w:r w:rsidR="00C837B3">
        <w:rPr>
          <w:rFonts w:ascii="Arial" w:hAnsi="Arial" w:cs="Arial"/>
        </w:rPr>
        <w:t>put in place</w:t>
      </w:r>
      <w:r w:rsidR="00D80003">
        <w:rPr>
          <w:rFonts w:ascii="Arial" w:hAnsi="Arial" w:cs="Arial"/>
        </w:rPr>
        <w:t xml:space="preserve">, </w:t>
      </w:r>
      <w:r w:rsidR="00F464A6" w:rsidRPr="00147B09">
        <w:rPr>
          <w:rFonts w:ascii="Arial" w:hAnsi="Arial" w:cs="Arial"/>
        </w:rPr>
        <w:t xml:space="preserve">rules </w:t>
      </w:r>
      <w:r w:rsidR="00233532" w:rsidRPr="00147B09">
        <w:rPr>
          <w:rFonts w:ascii="Arial" w:hAnsi="Arial" w:cs="Arial"/>
        </w:rPr>
        <w:t xml:space="preserve">and instructions for employees to </w:t>
      </w:r>
      <w:r w:rsidR="000B14A9">
        <w:rPr>
          <w:rFonts w:ascii="Arial" w:hAnsi="Arial" w:cs="Arial"/>
        </w:rPr>
        <w:t>abide</w:t>
      </w:r>
      <w:r w:rsidR="001855AB">
        <w:rPr>
          <w:rFonts w:ascii="Arial" w:hAnsi="Arial" w:cs="Arial"/>
        </w:rPr>
        <w:t xml:space="preserve"> by</w:t>
      </w:r>
      <w:r w:rsidR="00233532" w:rsidRPr="00147B09">
        <w:rPr>
          <w:rFonts w:ascii="Arial" w:hAnsi="Arial" w:cs="Arial"/>
        </w:rPr>
        <w:t xml:space="preserve">. </w:t>
      </w:r>
      <w:r w:rsidR="00A81B0B" w:rsidRPr="00147B09">
        <w:rPr>
          <w:rFonts w:ascii="Arial" w:hAnsi="Arial" w:cs="Arial"/>
        </w:rPr>
        <w:t>i.e.</w:t>
      </w:r>
      <w:r w:rsidR="00233532" w:rsidRPr="00147B09">
        <w:rPr>
          <w:rFonts w:ascii="Arial" w:hAnsi="Arial" w:cs="Arial"/>
        </w:rPr>
        <w:t xml:space="preserve"> an employee coming in late will follow the </w:t>
      </w:r>
      <w:r w:rsidR="00F5777B" w:rsidRPr="00147B09">
        <w:rPr>
          <w:rFonts w:ascii="Arial" w:hAnsi="Arial" w:cs="Arial"/>
        </w:rPr>
        <w:t>procedure</w:t>
      </w:r>
      <w:r w:rsidR="00233532" w:rsidRPr="00147B09">
        <w:rPr>
          <w:rFonts w:ascii="Arial" w:hAnsi="Arial" w:cs="Arial"/>
        </w:rPr>
        <w:t xml:space="preserve"> </w:t>
      </w:r>
      <w:r w:rsidR="00F5777B" w:rsidRPr="00147B09">
        <w:rPr>
          <w:rFonts w:ascii="Arial" w:hAnsi="Arial" w:cs="Arial"/>
        </w:rPr>
        <w:t xml:space="preserve">of going to HR resulting a warning or further </w:t>
      </w:r>
      <w:r w:rsidR="00614F75" w:rsidRPr="00147B09">
        <w:rPr>
          <w:rFonts w:ascii="Arial" w:hAnsi="Arial" w:cs="Arial"/>
        </w:rPr>
        <w:t xml:space="preserve">probation enforcements. This then compels </w:t>
      </w:r>
      <w:r w:rsidR="00A81B0B" w:rsidRPr="00147B09">
        <w:rPr>
          <w:rFonts w:ascii="Arial" w:hAnsi="Arial" w:cs="Arial"/>
        </w:rPr>
        <w:t>employees</w:t>
      </w:r>
      <w:r w:rsidR="00614F75" w:rsidRPr="00147B09">
        <w:rPr>
          <w:rFonts w:ascii="Arial" w:hAnsi="Arial" w:cs="Arial"/>
        </w:rPr>
        <w:t xml:space="preserve"> to comply with </w:t>
      </w:r>
      <w:r w:rsidR="00A81B0B" w:rsidRPr="00147B09">
        <w:rPr>
          <w:rFonts w:ascii="Arial" w:hAnsi="Arial" w:cs="Arial"/>
        </w:rPr>
        <w:t>policy’s</w:t>
      </w:r>
      <w:r w:rsidR="00614F75" w:rsidRPr="00147B09">
        <w:rPr>
          <w:rFonts w:ascii="Arial" w:hAnsi="Arial" w:cs="Arial"/>
        </w:rPr>
        <w:t xml:space="preserve"> and regulations asked of them in their job description. </w:t>
      </w:r>
    </w:p>
    <w:p w14:paraId="6B13F84C" w14:textId="77777777" w:rsidR="008D48CF" w:rsidRPr="00147B09" w:rsidRDefault="008D48CF" w:rsidP="008D48CF">
      <w:pPr>
        <w:pStyle w:val="ListParagraph"/>
        <w:rPr>
          <w:rFonts w:ascii="Arial" w:hAnsi="Arial" w:cs="Arial"/>
          <w:b/>
          <w:bCs/>
        </w:rPr>
      </w:pPr>
    </w:p>
    <w:p w14:paraId="49B2CA9E" w14:textId="00D7FC33" w:rsidR="008D48CF" w:rsidRPr="00147B09" w:rsidRDefault="008D48CF" w:rsidP="00964B5B">
      <w:pPr>
        <w:pStyle w:val="ListParagraph"/>
        <w:numPr>
          <w:ilvl w:val="0"/>
          <w:numId w:val="13"/>
        </w:numPr>
        <w:rPr>
          <w:rFonts w:ascii="Arial" w:hAnsi="Arial" w:cs="Arial"/>
          <w:b/>
          <w:bCs/>
        </w:rPr>
      </w:pPr>
      <w:r w:rsidRPr="00147B09">
        <w:rPr>
          <w:rFonts w:ascii="Arial" w:hAnsi="Arial" w:cs="Arial"/>
          <w:b/>
          <w:bCs/>
        </w:rPr>
        <w:t>Motiva</w:t>
      </w:r>
      <w:r w:rsidR="005D38DB">
        <w:rPr>
          <w:rFonts w:ascii="Arial" w:hAnsi="Arial" w:cs="Arial"/>
          <w:b/>
          <w:bCs/>
        </w:rPr>
        <w:t>tion,</w:t>
      </w:r>
      <w:r w:rsidR="00571398" w:rsidRPr="00147B09">
        <w:rPr>
          <w:rFonts w:ascii="Arial" w:hAnsi="Arial" w:cs="Arial"/>
        </w:rPr>
        <w:t xml:space="preserve"> I believe </w:t>
      </w:r>
      <w:r w:rsidR="005D38DB">
        <w:rPr>
          <w:rFonts w:ascii="Arial" w:hAnsi="Arial" w:cs="Arial"/>
        </w:rPr>
        <w:t xml:space="preserve">it </w:t>
      </w:r>
      <w:r w:rsidR="00571398" w:rsidRPr="00147B09">
        <w:rPr>
          <w:rFonts w:ascii="Arial" w:hAnsi="Arial" w:cs="Arial"/>
        </w:rPr>
        <w:t xml:space="preserve">to be essential </w:t>
      </w:r>
      <w:r w:rsidR="005D38DB">
        <w:rPr>
          <w:rFonts w:ascii="Arial" w:hAnsi="Arial" w:cs="Arial"/>
        </w:rPr>
        <w:t>to</w:t>
      </w:r>
      <w:r w:rsidR="00AF6F1B" w:rsidRPr="00147B09">
        <w:rPr>
          <w:rFonts w:ascii="Arial" w:hAnsi="Arial" w:cs="Arial"/>
        </w:rPr>
        <w:t xml:space="preserve"> </w:t>
      </w:r>
      <w:r w:rsidR="00F00D06">
        <w:rPr>
          <w:rFonts w:ascii="Arial" w:hAnsi="Arial" w:cs="Arial"/>
        </w:rPr>
        <w:t xml:space="preserve">encourage </w:t>
      </w:r>
      <w:r w:rsidR="003172CC" w:rsidRPr="00147B09">
        <w:rPr>
          <w:rFonts w:ascii="Arial" w:hAnsi="Arial" w:cs="Arial"/>
        </w:rPr>
        <w:t>the employee</w:t>
      </w:r>
      <w:r w:rsidR="006C00E0">
        <w:rPr>
          <w:rFonts w:ascii="Arial" w:hAnsi="Arial" w:cs="Arial"/>
        </w:rPr>
        <w:t>,</w:t>
      </w:r>
      <w:r w:rsidR="003172CC" w:rsidRPr="00147B09">
        <w:rPr>
          <w:rFonts w:ascii="Arial" w:hAnsi="Arial" w:cs="Arial"/>
        </w:rPr>
        <w:t xml:space="preserve"> with</w:t>
      </w:r>
      <w:r w:rsidR="005D38DB">
        <w:rPr>
          <w:rFonts w:ascii="Arial" w:hAnsi="Arial" w:cs="Arial"/>
        </w:rPr>
        <w:t xml:space="preserve"> some sort</w:t>
      </w:r>
      <w:r w:rsidR="006C00E0">
        <w:rPr>
          <w:rFonts w:ascii="Arial" w:hAnsi="Arial" w:cs="Arial"/>
        </w:rPr>
        <w:t xml:space="preserve"> of</w:t>
      </w:r>
      <w:r w:rsidR="003172CC" w:rsidRPr="00147B09">
        <w:rPr>
          <w:rFonts w:ascii="Arial" w:hAnsi="Arial" w:cs="Arial"/>
        </w:rPr>
        <w:t xml:space="preserve"> </w:t>
      </w:r>
      <w:r w:rsidR="00F00D06" w:rsidRPr="00147B09">
        <w:rPr>
          <w:rFonts w:ascii="Arial" w:hAnsi="Arial" w:cs="Arial"/>
        </w:rPr>
        <w:t>incentive</w:t>
      </w:r>
      <w:r w:rsidR="003172CC" w:rsidRPr="00147B09">
        <w:rPr>
          <w:rFonts w:ascii="Arial" w:hAnsi="Arial" w:cs="Arial"/>
        </w:rPr>
        <w:t xml:space="preserve"> </w:t>
      </w:r>
      <w:r w:rsidR="002E7CE3" w:rsidRPr="00147B09">
        <w:rPr>
          <w:rFonts w:ascii="Arial" w:hAnsi="Arial" w:cs="Arial"/>
        </w:rPr>
        <w:t xml:space="preserve">system </w:t>
      </w:r>
      <w:r w:rsidR="00F00D06" w:rsidRPr="00147B09">
        <w:rPr>
          <w:rFonts w:ascii="Arial" w:hAnsi="Arial" w:cs="Arial"/>
        </w:rPr>
        <w:t>i.e.</w:t>
      </w:r>
      <w:r w:rsidR="002E7CE3" w:rsidRPr="00147B09">
        <w:rPr>
          <w:rFonts w:ascii="Arial" w:hAnsi="Arial" w:cs="Arial"/>
        </w:rPr>
        <w:t xml:space="preserve"> wage bonus, holidays etc. by doing this it enhances the workforce and keeps them motivated.</w:t>
      </w:r>
      <w:r w:rsidR="006C00E0">
        <w:rPr>
          <w:rFonts w:ascii="Arial" w:hAnsi="Arial" w:cs="Arial"/>
        </w:rPr>
        <w:t xml:space="preserve"> A p</w:t>
      </w:r>
      <w:r w:rsidR="002E7CE3" w:rsidRPr="00147B09">
        <w:rPr>
          <w:rFonts w:ascii="Arial" w:hAnsi="Arial" w:cs="Arial"/>
        </w:rPr>
        <w:t>ositive environment for them to work in.</w:t>
      </w:r>
      <w:r w:rsidR="00801C4E" w:rsidRPr="00147B09">
        <w:rPr>
          <w:rFonts w:ascii="Arial" w:hAnsi="Arial" w:cs="Arial"/>
        </w:rPr>
        <w:t xml:space="preserve"> this will promote the employee to </w:t>
      </w:r>
      <w:r w:rsidR="00681E24" w:rsidRPr="00147B09">
        <w:rPr>
          <w:rFonts w:ascii="Arial" w:hAnsi="Arial" w:cs="Arial"/>
        </w:rPr>
        <w:t>improve production rate for incentives</w:t>
      </w:r>
      <w:r w:rsidR="00C8484C" w:rsidRPr="00147B09">
        <w:rPr>
          <w:rFonts w:ascii="Arial" w:hAnsi="Arial" w:cs="Arial"/>
        </w:rPr>
        <w:t xml:space="preserve"> (</w:t>
      </w:r>
      <w:r w:rsidR="00500AA3" w:rsidRPr="00147B09">
        <w:rPr>
          <w:rFonts w:ascii="Arial" w:hAnsi="Arial" w:cs="Arial"/>
        </w:rPr>
        <w:t>Robbins</w:t>
      </w:r>
      <w:r w:rsidR="00442BFD" w:rsidRPr="00147B09">
        <w:rPr>
          <w:rFonts w:ascii="Arial" w:hAnsi="Arial" w:cs="Arial"/>
        </w:rPr>
        <w:t xml:space="preserve">, </w:t>
      </w:r>
      <w:r w:rsidR="001D01CB" w:rsidRPr="00147B09">
        <w:rPr>
          <w:rFonts w:ascii="Arial" w:hAnsi="Arial" w:cs="Arial"/>
        </w:rPr>
        <w:t>S.P., Stewart</w:t>
      </w:r>
      <w:r w:rsidR="00C1663D" w:rsidRPr="00147B09">
        <w:rPr>
          <w:rFonts w:ascii="Arial" w:hAnsi="Arial" w:cs="Arial"/>
        </w:rPr>
        <w:t xml:space="preserve">-kotze, </w:t>
      </w:r>
      <w:r w:rsidR="00897EEA" w:rsidRPr="00147B09">
        <w:rPr>
          <w:rFonts w:ascii="Arial" w:hAnsi="Arial" w:cs="Arial"/>
        </w:rPr>
        <w:t>R., &amp;Coulter, M</w:t>
      </w:r>
      <w:r w:rsidR="00363213" w:rsidRPr="00147B09">
        <w:rPr>
          <w:rFonts w:ascii="Arial" w:hAnsi="Arial" w:cs="Arial"/>
        </w:rPr>
        <w:t xml:space="preserve"> 2000</w:t>
      </w:r>
      <w:r w:rsidR="00995FD5" w:rsidRPr="00147B09">
        <w:rPr>
          <w:rFonts w:ascii="Arial" w:hAnsi="Arial" w:cs="Arial"/>
        </w:rPr>
        <w:t>) cited in (</w:t>
      </w:r>
      <w:r w:rsidR="00500AA3" w:rsidRPr="00147B09">
        <w:rPr>
          <w:rFonts w:ascii="Arial" w:hAnsi="Arial" w:cs="Arial"/>
        </w:rPr>
        <w:t>Moodle</w:t>
      </w:r>
      <w:r w:rsidR="00995FD5" w:rsidRPr="00147B09">
        <w:rPr>
          <w:rFonts w:ascii="Arial" w:hAnsi="Arial" w:cs="Arial"/>
        </w:rPr>
        <w:t>, 2019).</w:t>
      </w:r>
    </w:p>
    <w:p w14:paraId="7C79DDE7" w14:textId="77777777" w:rsidR="00353003" w:rsidRPr="00353003" w:rsidRDefault="00353003" w:rsidP="00353003">
      <w:pPr>
        <w:pStyle w:val="ListParagraph"/>
        <w:rPr>
          <w:b/>
          <w:bCs/>
        </w:rPr>
      </w:pPr>
    </w:p>
    <w:p w14:paraId="00048BC2" w14:textId="77777777" w:rsidR="00F25254" w:rsidRDefault="00F25254" w:rsidP="00D22DE2">
      <w:pPr>
        <w:pStyle w:val="Heading1"/>
        <w:jc w:val="center"/>
      </w:pPr>
    </w:p>
    <w:p w14:paraId="50DE5543" w14:textId="417D53CC" w:rsidR="00353003" w:rsidRDefault="00353003" w:rsidP="00D22DE2">
      <w:pPr>
        <w:pStyle w:val="Heading1"/>
        <w:jc w:val="center"/>
      </w:pPr>
      <w:bookmarkStart w:id="8" w:name="_Toc16721274"/>
      <w:r>
        <w:t xml:space="preserve">Importance of non-verbal </w:t>
      </w:r>
      <w:r w:rsidR="00651225">
        <w:t>communication</w:t>
      </w:r>
      <w:bookmarkEnd w:id="8"/>
    </w:p>
    <w:p w14:paraId="02CA5BC4" w14:textId="159D5FC8" w:rsidR="00651225" w:rsidRPr="00147B09" w:rsidRDefault="0008471C" w:rsidP="00651225">
      <w:pPr>
        <w:rPr>
          <w:rFonts w:ascii="Arial" w:hAnsi="Arial" w:cs="Arial"/>
        </w:rPr>
      </w:pPr>
      <w:r>
        <w:t>PART 4.</w:t>
      </w:r>
    </w:p>
    <w:p w14:paraId="307A00ED" w14:textId="6ADF36B1" w:rsidR="00651225" w:rsidRPr="00147B09" w:rsidRDefault="001D01CB" w:rsidP="00651225">
      <w:pPr>
        <w:rPr>
          <w:rFonts w:ascii="Arial" w:hAnsi="Arial" w:cs="Arial"/>
        </w:rPr>
      </w:pPr>
      <w:r w:rsidRPr="00147B09">
        <w:rPr>
          <w:rFonts w:ascii="Arial" w:hAnsi="Arial" w:cs="Arial"/>
        </w:rPr>
        <w:t>Nonverbal</w:t>
      </w:r>
      <w:r w:rsidR="00651225" w:rsidRPr="00147B09">
        <w:rPr>
          <w:rFonts w:ascii="Arial" w:hAnsi="Arial" w:cs="Arial"/>
        </w:rPr>
        <w:t xml:space="preserve"> communication </w:t>
      </w:r>
      <w:r w:rsidR="0042742B" w:rsidRPr="00147B09">
        <w:rPr>
          <w:rFonts w:ascii="Arial" w:hAnsi="Arial" w:cs="Arial"/>
        </w:rPr>
        <w:t>effects organisation</w:t>
      </w:r>
      <w:r w:rsidR="003053E7">
        <w:rPr>
          <w:rFonts w:ascii="Arial" w:hAnsi="Arial" w:cs="Arial"/>
        </w:rPr>
        <w:t>s</w:t>
      </w:r>
      <w:r w:rsidR="0042742B" w:rsidRPr="00147B09">
        <w:rPr>
          <w:rFonts w:ascii="Arial" w:hAnsi="Arial" w:cs="Arial"/>
        </w:rPr>
        <w:t xml:space="preserve">. It sometimes can be seen as a negative, seeing </w:t>
      </w:r>
      <w:r w:rsidRPr="00147B09">
        <w:rPr>
          <w:rFonts w:ascii="Arial" w:hAnsi="Arial" w:cs="Arial"/>
        </w:rPr>
        <w:t>an</w:t>
      </w:r>
      <w:r w:rsidR="0042742B" w:rsidRPr="00147B09">
        <w:rPr>
          <w:rFonts w:ascii="Arial" w:hAnsi="Arial" w:cs="Arial"/>
        </w:rPr>
        <w:t xml:space="preserve"> employee stressed</w:t>
      </w:r>
      <w:r w:rsidR="008E0A42">
        <w:rPr>
          <w:rFonts w:ascii="Arial" w:hAnsi="Arial" w:cs="Arial"/>
        </w:rPr>
        <w:t>, their</w:t>
      </w:r>
      <w:r w:rsidR="0042742B" w:rsidRPr="00147B09">
        <w:rPr>
          <w:rFonts w:ascii="Arial" w:hAnsi="Arial" w:cs="Arial"/>
        </w:rPr>
        <w:t xml:space="preserve"> body language assists</w:t>
      </w:r>
      <w:r w:rsidR="008E0A42">
        <w:rPr>
          <w:rFonts w:ascii="Arial" w:hAnsi="Arial" w:cs="Arial"/>
        </w:rPr>
        <w:t xml:space="preserve"> in </w:t>
      </w:r>
      <w:r w:rsidR="0042742B" w:rsidRPr="00147B09">
        <w:rPr>
          <w:rFonts w:ascii="Arial" w:hAnsi="Arial" w:cs="Arial"/>
        </w:rPr>
        <w:t>understand</w:t>
      </w:r>
      <w:r w:rsidR="007E6647">
        <w:rPr>
          <w:rFonts w:ascii="Arial" w:hAnsi="Arial" w:cs="Arial"/>
        </w:rPr>
        <w:t>ing</w:t>
      </w:r>
      <w:r w:rsidR="0042742B" w:rsidRPr="00147B09">
        <w:rPr>
          <w:rFonts w:ascii="Arial" w:hAnsi="Arial" w:cs="Arial"/>
        </w:rPr>
        <w:t xml:space="preserve"> something is not right</w:t>
      </w:r>
      <w:r w:rsidR="007E6647">
        <w:rPr>
          <w:rFonts w:ascii="Arial" w:hAnsi="Arial" w:cs="Arial"/>
        </w:rPr>
        <w:t>,</w:t>
      </w:r>
      <w:r w:rsidR="0042742B" w:rsidRPr="00147B09">
        <w:rPr>
          <w:rFonts w:ascii="Arial" w:hAnsi="Arial" w:cs="Arial"/>
        </w:rPr>
        <w:t xml:space="preserve"> so being able to communicate</w:t>
      </w:r>
      <w:r w:rsidR="002A0179">
        <w:rPr>
          <w:rFonts w:ascii="Arial" w:hAnsi="Arial" w:cs="Arial"/>
        </w:rPr>
        <w:t xml:space="preserve"> effectively</w:t>
      </w:r>
      <w:r w:rsidR="003053E7">
        <w:rPr>
          <w:rFonts w:ascii="Arial" w:hAnsi="Arial" w:cs="Arial"/>
        </w:rPr>
        <w:t>,</w:t>
      </w:r>
      <w:r w:rsidR="0042742B" w:rsidRPr="00147B09">
        <w:rPr>
          <w:rFonts w:ascii="Arial" w:hAnsi="Arial" w:cs="Arial"/>
        </w:rPr>
        <w:t xml:space="preserve"> with non-</w:t>
      </w:r>
      <w:r w:rsidR="00001EAF" w:rsidRPr="00147B09">
        <w:rPr>
          <w:rFonts w:ascii="Arial" w:hAnsi="Arial" w:cs="Arial"/>
        </w:rPr>
        <w:t>verbal</w:t>
      </w:r>
      <w:r w:rsidR="002A0179">
        <w:rPr>
          <w:rFonts w:ascii="Arial" w:hAnsi="Arial" w:cs="Arial"/>
        </w:rPr>
        <w:t xml:space="preserve"> cues</w:t>
      </w:r>
      <w:r w:rsidR="00001EAF" w:rsidRPr="00147B09">
        <w:rPr>
          <w:rFonts w:ascii="Arial" w:hAnsi="Arial" w:cs="Arial"/>
        </w:rPr>
        <w:t xml:space="preserve"> helps with dealing with </w:t>
      </w:r>
      <w:r w:rsidR="002A0179">
        <w:rPr>
          <w:rFonts w:ascii="Arial" w:hAnsi="Arial" w:cs="Arial"/>
        </w:rPr>
        <w:t>subordinates</w:t>
      </w:r>
      <w:r w:rsidR="00001EAF" w:rsidRPr="00147B09">
        <w:rPr>
          <w:rFonts w:ascii="Arial" w:hAnsi="Arial" w:cs="Arial"/>
        </w:rPr>
        <w:t>. Another example</w:t>
      </w:r>
      <w:r w:rsidR="002A0179">
        <w:rPr>
          <w:rFonts w:ascii="Arial" w:hAnsi="Arial" w:cs="Arial"/>
        </w:rPr>
        <w:t xml:space="preserve"> is,</w:t>
      </w:r>
      <w:r w:rsidR="00001EAF" w:rsidRPr="00147B09">
        <w:rPr>
          <w:rFonts w:ascii="Arial" w:hAnsi="Arial" w:cs="Arial"/>
        </w:rPr>
        <w:t xml:space="preserve"> management </w:t>
      </w:r>
      <w:r w:rsidR="00BD289F" w:rsidRPr="00147B09">
        <w:rPr>
          <w:rFonts w:ascii="Arial" w:hAnsi="Arial" w:cs="Arial"/>
        </w:rPr>
        <w:t xml:space="preserve">showing frustration </w:t>
      </w:r>
      <w:r w:rsidRPr="00147B09">
        <w:rPr>
          <w:rFonts w:ascii="Arial" w:hAnsi="Arial" w:cs="Arial"/>
        </w:rPr>
        <w:t>within</w:t>
      </w:r>
      <w:r w:rsidR="00BD289F" w:rsidRPr="00147B09">
        <w:rPr>
          <w:rFonts w:ascii="Arial" w:hAnsi="Arial" w:cs="Arial"/>
        </w:rPr>
        <w:t xml:space="preserve"> a meeting making the employee fee</w:t>
      </w:r>
      <w:r w:rsidR="002A0179">
        <w:rPr>
          <w:rFonts w:ascii="Arial" w:hAnsi="Arial" w:cs="Arial"/>
        </w:rPr>
        <w:t>l</w:t>
      </w:r>
      <w:r w:rsidR="0011727E" w:rsidRPr="00147B09">
        <w:rPr>
          <w:rFonts w:ascii="Arial" w:hAnsi="Arial" w:cs="Arial"/>
        </w:rPr>
        <w:t xml:space="preserve"> </w:t>
      </w:r>
      <w:r w:rsidR="00BD289F" w:rsidRPr="00147B09">
        <w:rPr>
          <w:rFonts w:ascii="Arial" w:hAnsi="Arial" w:cs="Arial"/>
        </w:rPr>
        <w:t>uncomfortable</w:t>
      </w:r>
      <w:r w:rsidR="0011727E" w:rsidRPr="00147B09">
        <w:rPr>
          <w:rFonts w:ascii="Arial" w:hAnsi="Arial" w:cs="Arial"/>
        </w:rPr>
        <w:t>. Could result in upset and negative en</w:t>
      </w:r>
      <w:r w:rsidR="00D37B25" w:rsidRPr="00147B09">
        <w:rPr>
          <w:rFonts w:ascii="Arial" w:hAnsi="Arial" w:cs="Arial"/>
        </w:rPr>
        <w:t xml:space="preserve">vironment. </w:t>
      </w:r>
    </w:p>
    <w:p w14:paraId="777C3193" w14:textId="64752CA2" w:rsidR="00D37B25" w:rsidRPr="00147B09" w:rsidRDefault="00D37B25" w:rsidP="00651225">
      <w:pPr>
        <w:rPr>
          <w:rFonts w:ascii="Arial" w:hAnsi="Arial" w:cs="Arial"/>
        </w:rPr>
      </w:pPr>
      <w:r w:rsidRPr="00147B09">
        <w:rPr>
          <w:rFonts w:ascii="Arial" w:hAnsi="Arial" w:cs="Arial"/>
        </w:rPr>
        <w:t>65%-93% is made up of non-verbal</w:t>
      </w:r>
      <w:r w:rsidR="00DF277A" w:rsidRPr="00147B09">
        <w:rPr>
          <w:rFonts w:ascii="Arial" w:hAnsi="Arial" w:cs="Arial"/>
        </w:rPr>
        <w:t xml:space="preserve"> cues,</w:t>
      </w:r>
      <w:r w:rsidR="00C45114" w:rsidRPr="00147B09">
        <w:rPr>
          <w:rFonts w:ascii="Arial" w:hAnsi="Arial" w:cs="Arial"/>
        </w:rPr>
        <w:t xml:space="preserve"> how it is displayed </w:t>
      </w:r>
      <w:r w:rsidR="00E553D4" w:rsidRPr="00147B09">
        <w:rPr>
          <w:rFonts w:ascii="Arial" w:hAnsi="Arial" w:cs="Arial"/>
        </w:rPr>
        <w:t>is by;</w:t>
      </w:r>
    </w:p>
    <w:p w14:paraId="7E3E235B" w14:textId="4C9B33AD" w:rsidR="00E553D4" w:rsidRPr="00147B09" w:rsidRDefault="00E553D4" w:rsidP="00E553D4">
      <w:pPr>
        <w:pStyle w:val="ListParagraph"/>
        <w:numPr>
          <w:ilvl w:val="0"/>
          <w:numId w:val="14"/>
        </w:numPr>
        <w:rPr>
          <w:rFonts w:ascii="Arial" w:hAnsi="Arial" w:cs="Arial"/>
        </w:rPr>
      </w:pPr>
      <w:r w:rsidRPr="00147B09">
        <w:rPr>
          <w:rFonts w:ascii="Arial" w:hAnsi="Arial" w:cs="Arial"/>
        </w:rPr>
        <w:t>Eye contact</w:t>
      </w:r>
    </w:p>
    <w:p w14:paraId="791A56FA" w14:textId="7E2DD4D4" w:rsidR="00E553D4" w:rsidRPr="00147B09" w:rsidRDefault="00E553D4" w:rsidP="00E553D4">
      <w:pPr>
        <w:pStyle w:val="ListParagraph"/>
        <w:numPr>
          <w:ilvl w:val="0"/>
          <w:numId w:val="14"/>
        </w:numPr>
        <w:rPr>
          <w:rFonts w:ascii="Arial" w:hAnsi="Arial" w:cs="Arial"/>
        </w:rPr>
      </w:pPr>
      <w:r w:rsidRPr="00147B09">
        <w:rPr>
          <w:rFonts w:ascii="Arial" w:hAnsi="Arial" w:cs="Arial"/>
        </w:rPr>
        <w:t xml:space="preserve">Body language </w:t>
      </w:r>
    </w:p>
    <w:p w14:paraId="3F4AD6DB" w14:textId="585CDD1A" w:rsidR="00E553D4" w:rsidRPr="00147B09" w:rsidRDefault="00E553D4" w:rsidP="00E553D4">
      <w:pPr>
        <w:pStyle w:val="ListParagraph"/>
        <w:numPr>
          <w:ilvl w:val="0"/>
          <w:numId w:val="14"/>
        </w:numPr>
        <w:rPr>
          <w:rFonts w:ascii="Arial" w:hAnsi="Arial" w:cs="Arial"/>
        </w:rPr>
      </w:pPr>
      <w:r w:rsidRPr="00147B09">
        <w:rPr>
          <w:rFonts w:ascii="Arial" w:hAnsi="Arial" w:cs="Arial"/>
        </w:rPr>
        <w:t xml:space="preserve">Facial expression </w:t>
      </w:r>
    </w:p>
    <w:p w14:paraId="7D9B1997" w14:textId="423E2420" w:rsidR="00E553D4" w:rsidRPr="00147B09" w:rsidRDefault="00E553D4" w:rsidP="00E553D4">
      <w:pPr>
        <w:pStyle w:val="ListParagraph"/>
        <w:numPr>
          <w:ilvl w:val="0"/>
          <w:numId w:val="14"/>
        </w:numPr>
        <w:rPr>
          <w:rFonts w:ascii="Arial" w:hAnsi="Arial" w:cs="Arial"/>
        </w:rPr>
      </w:pPr>
      <w:r w:rsidRPr="00147B09">
        <w:rPr>
          <w:rFonts w:ascii="Arial" w:hAnsi="Arial" w:cs="Arial"/>
        </w:rPr>
        <w:t>Tone of voice</w:t>
      </w:r>
    </w:p>
    <w:p w14:paraId="5128317B" w14:textId="11FBCD01" w:rsidR="005E3A1D" w:rsidRPr="00147B09" w:rsidRDefault="004346FC" w:rsidP="005E3A1D">
      <w:pPr>
        <w:ind w:left="360"/>
        <w:rPr>
          <w:rFonts w:ascii="Arial" w:hAnsi="Arial" w:cs="Arial"/>
        </w:rPr>
      </w:pPr>
      <w:r w:rsidRPr="00147B09">
        <w:rPr>
          <w:rFonts w:ascii="Arial" w:hAnsi="Arial" w:cs="Arial"/>
        </w:rPr>
        <w:lastRenderedPageBreak/>
        <w:t xml:space="preserve">Presentation of verbal and non-verbal </w:t>
      </w:r>
      <w:r w:rsidR="00F87F4E" w:rsidRPr="00147B09">
        <w:rPr>
          <w:rFonts w:ascii="Arial" w:hAnsi="Arial" w:cs="Arial"/>
        </w:rPr>
        <w:t xml:space="preserve">can mean different things depending on the culture, biological </w:t>
      </w:r>
      <w:r w:rsidR="00500AA3" w:rsidRPr="00147B09">
        <w:rPr>
          <w:rFonts w:ascii="Arial" w:hAnsi="Arial" w:cs="Arial"/>
        </w:rPr>
        <w:t>origins</w:t>
      </w:r>
      <w:r w:rsidR="00F87F4E" w:rsidRPr="00147B09">
        <w:rPr>
          <w:rFonts w:ascii="Arial" w:hAnsi="Arial" w:cs="Arial"/>
        </w:rPr>
        <w:t xml:space="preserve">, and </w:t>
      </w:r>
      <w:r w:rsidR="00500AA3" w:rsidRPr="00147B09">
        <w:rPr>
          <w:rFonts w:ascii="Arial" w:hAnsi="Arial" w:cs="Arial"/>
        </w:rPr>
        <w:t>religion</w:t>
      </w:r>
      <w:r w:rsidR="00F87F4E" w:rsidRPr="00147B09">
        <w:rPr>
          <w:rFonts w:ascii="Arial" w:hAnsi="Arial" w:cs="Arial"/>
        </w:rPr>
        <w:t xml:space="preserve"> of the</w:t>
      </w:r>
      <w:r w:rsidR="00C57299" w:rsidRPr="00147B09">
        <w:rPr>
          <w:rFonts w:ascii="Arial" w:hAnsi="Arial" w:cs="Arial"/>
        </w:rPr>
        <w:t xml:space="preserve"> employee. </w:t>
      </w:r>
      <w:r w:rsidR="00897EEA" w:rsidRPr="00147B09">
        <w:rPr>
          <w:rFonts w:ascii="Arial" w:hAnsi="Arial" w:cs="Arial"/>
        </w:rPr>
        <w:t>However,</w:t>
      </w:r>
      <w:r w:rsidR="00C57299" w:rsidRPr="00147B09">
        <w:rPr>
          <w:rFonts w:ascii="Arial" w:hAnsi="Arial" w:cs="Arial"/>
        </w:rPr>
        <w:t xml:space="preserve"> study show </w:t>
      </w:r>
      <w:r w:rsidR="00E706C0" w:rsidRPr="00147B09">
        <w:rPr>
          <w:rFonts w:ascii="Arial" w:hAnsi="Arial" w:cs="Arial"/>
        </w:rPr>
        <w:t>emotions</w:t>
      </w:r>
      <w:r w:rsidR="00C57299" w:rsidRPr="00147B09">
        <w:rPr>
          <w:rFonts w:ascii="Arial" w:hAnsi="Arial" w:cs="Arial"/>
        </w:rPr>
        <w:t xml:space="preserve"> such as angry, happy, sa</w:t>
      </w:r>
      <w:r w:rsidR="005E3A1D" w:rsidRPr="00147B09">
        <w:rPr>
          <w:rFonts w:ascii="Arial" w:hAnsi="Arial" w:cs="Arial"/>
        </w:rPr>
        <w:t xml:space="preserve">d, surprised and disgust are </w:t>
      </w:r>
      <w:r w:rsidR="00E706C0" w:rsidRPr="00147B09">
        <w:rPr>
          <w:rFonts w:ascii="Arial" w:hAnsi="Arial" w:cs="Arial"/>
        </w:rPr>
        <w:t>recognised</w:t>
      </w:r>
      <w:r w:rsidR="005E3A1D" w:rsidRPr="00147B09">
        <w:rPr>
          <w:rFonts w:ascii="Arial" w:hAnsi="Arial" w:cs="Arial"/>
        </w:rPr>
        <w:t xml:space="preserve"> all cultures</w:t>
      </w:r>
      <w:r w:rsidR="00E608C4" w:rsidRPr="00147B09">
        <w:rPr>
          <w:rFonts w:ascii="Arial" w:hAnsi="Arial" w:cs="Arial"/>
        </w:rPr>
        <w:t xml:space="preserve"> (Bonaccio, S.,</w:t>
      </w:r>
      <w:r w:rsidR="00061060" w:rsidRPr="00147B09">
        <w:rPr>
          <w:rFonts w:ascii="Arial" w:hAnsi="Arial" w:cs="Arial"/>
        </w:rPr>
        <w:t xml:space="preserve"> O’reilly, </w:t>
      </w:r>
      <w:r w:rsidR="001D01CB" w:rsidRPr="00147B09">
        <w:rPr>
          <w:rFonts w:ascii="Arial" w:hAnsi="Arial" w:cs="Arial"/>
        </w:rPr>
        <w:t>J., O’sullivan</w:t>
      </w:r>
      <w:r w:rsidR="00862270" w:rsidRPr="00147B09">
        <w:rPr>
          <w:rFonts w:ascii="Arial" w:hAnsi="Arial" w:cs="Arial"/>
        </w:rPr>
        <w:t xml:space="preserve">, S.L.and </w:t>
      </w:r>
      <w:r w:rsidR="00897EEA" w:rsidRPr="00147B09">
        <w:rPr>
          <w:rFonts w:ascii="Arial" w:hAnsi="Arial" w:cs="Arial"/>
        </w:rPr>
        <w:t>Chiocchio, O, F.</w:t>
      </w:r>
      <w:r w:rsidR="00AB4611" w:rsidRPr="00147B09">
        <w:rPr>
          <w:rFonts w:ascii="Arial" w:hAnsi="Arial" w:cs="Arial"/>
        </w:rPr>
        <w:t>,2016).</w:t>
      </w:r>
    </w:p>
    <w:p w14:paraId="1B541012" w14:textId="4972525D" w:rsidR="007A4296" w:rsidRDefault="007A4296" w:rsidP="005E3A1D">
      <w:pPr>
        <w:ind w:left="360"/>
      </w:pPr>
    </w:p>
    <w:p w14:paraId="41CE9F2A" w14:textId="5C35E2B9" w:rsidR="00F25254" w:rsidRDefault="00F25254" w:rsidP="005E3A1D">
      <w:pPr>
        <w:ind w:left="360"/>
      </w:pPr>
    </w:p>
    <w:p w14:paraId="1A47B8AA" w14:textId="77777777" w:rsidR="00F25254" w:rsidRDefault="00F25254" w:rsidP="005E3A1D">
      <w:pPr>
        <w:ind w:left="360"/>
      </w:pPr>
    </w:p>
    <w:p w14:paraId="572471E8" w14:textId="045DC910" w:rsidR="007A73A7" w:rsidRDefault="007A73A7" w:rsidP="007A73A7">
      <w:pPr>
        <w:pStyle w:val="Heading1"/>
        <w:jc w:val="center"/>
      </w:pPr>
      <w:bookmarkStart w:id="9" w:name="_Toc16721275"/>
      <w:r>
        <w:t>CONCLUSION</w:t>
      </w:r>
      <w:bookmarkEnd w:id="9"/>
      <w:r>
        <w:t xml:space="preserve"> </w:t>
      </w:r>
    </w:p>
    <w:p w14:paraId="7D386E96" w14:textId="725C4258" w:rsidR="004F3FC2" w:rsidRPr="00147B09" w:rsidRDefault="003A6117" w:rsidP="003A6117">
      <w:pPr>
        <w:rPr>
          <w:rFonts w:ascii="Arial" w:hAnsi="Arial" w:cs="Arial"/>
        </w:rPr>
      </w:pPr>
      <w:r w:rsidRPr="00147B09">
        <w:rPr>
          <w:rFonts w:ascii="Arial" w:hAnsi="Arial" w:cs="Arial"/>
        </w:rPr>
        <w:t>For any organisation to expand</w:t>
      </w:r>
      <w:r w:rsidR="002A0179">
        <w:rPr>
          <w:rFonts w:ascii="Arial" w:hAnsi="Arial" w:cs="Arial"/>
        </w:rPr>
        <w:t>,</w:t>
      </w:r>
      <w:r w:rsidRPr="00147B09">
        <w:rPr>
          <w:rFonts w:ascii="Arial" w:hAnsi="Arial" w:cs="Arial"/>
        </w:rPr>
        <w:t xml:space="preserve"> communication Is vital in performance </w:t>
      </w:r>
      <w:r w:rsidR="00597D38" w:rsidRPr="00147B09">
        <w:rPr>
          <w:rFonts w:ascii="Arial" w:hAnsi="Arial" w:cs="Arial"/>
        </w:rPr>
        <w:t xml:space="preserve">to have these </w:t>
      </w:r>
      <w:r w:rsidR="00E706C0" w:rsidRPr="00147B09">
        <w:rPr>
          <w:rFonts w:ascii="Arial" w:hAnsi="Arial" w:cs="Arial"/>
        </w:rPr>
        <w:t>methods</w:t>
      </w:r>
      <w:r w:rsidR="00597D38" w:rsidRPr="00147B09">
        <w:rPr>
          <w:rFonts w:ascii="Arial" w:hAnsi="Arial" w:cs="Arial"/>
        </w:rPr>
        <w:t xml:space="preserve"> and </w:t>
      </w:r>
      <w:r w:rsidR="00E706C0" w:rsidRPr="00147B09">
        <w:rPr>
          <w:rFonts w:ascii="Arial" w:hAnsi="Arial" w:cs="Arial"/>
        </w:rPr>
        <w:t>structures</w:t>
      </w:r>
      <w:r w:rsidR="00597D38" w:rsidRPr="00147B09">
        <w:rPr>
          <w:rFonts w:ascii="Arial" w:hAnsi="Arial" w:cs="Arial"/>
        </w:rPr>
        <w:t xml:space="preserve"> in place. Not only for the employee but for</w:t>
      </w:r>
      <w:r w:rsidR="007C4746">
        <w:rPr>
          <w:rFonts w:ascii="Arial" w:hAnsi="Arial" w:cs="Arial"/>
        </w:rPr>
        <w:t xml:space="preserve"> the organisation</w:t>
      </w:r>
      <w:r w:rsidR="00597D38" w:rsidRPr="00147B09">
        <w:rPr>
          <w:rFonts w:ascii="Arial" w:hAnsi="Arial" w:cs="Arial"/>
        </w:rPr>
        <w:t xml:space="preserve"> as </w:t>
      </w:r>
      <w:r w:rsidR="007C4746">
        <w:rPr>
          <w:rFonts w:ascii="Arial" w:hAnsi="Arial" w:cs="Arial"/>
        </w:rPr>
        <w:t xml:space="preserve">a </w:t>
      </w:r>
      <w:r w:rsidR="00597D38" w:rsidRPr="00147B09">
        <w:rPr>
          <w:rFonts w:ascii="Arial" w:hAnsi="Arial" w:cs="Arial"/>
        </w:rPr>
        <w:t>whole. Expansion takes time and preparation</w:t>
      </w:r>
      <w:r w:rsidR="00293DD9" w:rsidRPr="00147B09">
        <w:rPr>
          <w:rFonts w:ascii="Arial" w:hAnsi="Arial" w:cs="Arial"/>
        </w:rPr>
        <w:t>. Having these in place i</w:t>
      </w:r>
      <w:r w:rsidR="003E3328" w:rsidRPr="00147B09">
        <w:rPr>
          <w:rFonts w:ascii="Arial" w:hAnsi="Arial" w:cs="Arial"/>
        </w:rPr>
        <w:t xml:space="preserve">t </w:t>
      </w:r>
      <w:r w:rsidR="00293DD9" w:rsidRPr="00147B09">
        <w:rPr>
          <w:rFonts w:ascii="Arial" w:hAnsi="Arial" w:cs="Arial"/>
        </w:rPr>
        <w:t xml:space="preserve">orders </w:t>
      </w:r>
      <w:r w:rsidR="002B30AA" w:rsidRPr="00147B09">
        <w:rPr>
          <w:rFonts w:ascii="Arial" w:hAnsi="Arial" w:cs="Arial"/>
        </w:rPr>
        <w:t xml:space="preserve">a healthy expansion, correct way to </w:t>
      </w:r>
      <w:r w:rsidR="003E3328" w:rsidRPr="00147B09">
        <w:rPr>
          <w:rFonts w:ascii="Arial" w:hAnsi="Arial" w:cs="Arial"/>
        </w:rPr>
        <w:t xml:space="preserve">go about a </w:t>
      </w:r>
      <w:r w:rsidR="0097016D" w:rsidRPr="00147B09">
        <w:rPr>
          <w:rFonts w:ascii="Arial" w:hAnsi="Arial" w:cs="Arial"/>
        </w:rPr>
        <w:t>building a solid structure.</w:t>
      </w:r>
      <w:r w:rsidR="0047781C" w:rsidRPr="00147B09">
        <w:rPr>
          <w:rFonts w:ascii="Arial" w:hAnsi="Arial" w:cs="Arial"/>
        </w:rPr>
        <w:t xml:space="preserve"> </w:t>
      </w:r>
      <w:r w:rsidR="009921ED" w:rsidRPr="00147B09">
        <w:rPr>
          <w:rFonts w:ascii="Arial" w:hAnsi="Arial" w:cs="Arial"/>
        </w:rPr>
        <w:t xml:space="preserve">Covering </w:t>
      </w:r>
      <w:r w:rsidR="000E0BAB" w:rsidRPr="00147B09">
        <w:rPr>
          <w:rFonts w:ascii="Arial" w:hAnsi="Arial" w:cs="Arial"/>
        </w:rPr>
        <w:t>aspects such as functions of communications, Employee</w:t>
      </w:r>
      <w:r w:rsidR="005C5A2F" w:rsidRPr="00147B09">
        <w:rPr>
          <w:rFonts w:ascii="Arial" w:hAnsi="Arial" w:cs="Arial"/>
        </w:rPr>
        <w:t xml:space="preserve"> voice, </w:t>
      </w:r>
      <w:r w:rsidR="00E706C0" w:rsidRPr="00147B09">
        <w:rPr>
          <w:rFonts w:ascii="Arial" w:hAnsi="Arial" w:cs="Arial"/>
        </w:rPr>
        <w:t>Consultation</w:t>
      </w:r>
      <w:r w:rsidR="00170DF5" w:rsidRPr="00147B09">
        <w:rPr>
          <w:rFonts w:ascii="Arial" w:hAnsi="Arial" w:cs="Arial"/>
        </w:rPr>
        <w:t xml:space="preserve"> and </w:t>
      </w:r>
      <w:r w:rsidR="0076656B" w:rsidRPr="00147B09">
        <w:rPr>
          <w:rFonts w:ascii="Arial" w:hAnsi="Arial" w:cs="Arial"/>
        </w:rPr>
        <w:t>2-way</w:t>
      </w:r>
      <w:r w:rsidR="00170DF5" w:rsidRPr="00147B09">
        <w:rPr>
          <w:rFonts w:ascii="Arial" w:hAnsi="Arial" w:cs="Arial"/>
        </w:rPr>
        <w:t xml:space="preserve"> communication</w:t>
      </w:r>
      <w:r w:rsidR="007C4746">
        <w:rPr>
          <w:rFonts w:ascii="Arial" w:hAnsi="Arial" w:cs="Arial"/>
        </w:rPr>
        <w:t>,</w:t>
      </w:r>
      <w:r w:rsidR="00170DF5" w:rsidRPr="00147B09">
        <w:rPr>
          <w:rFonts w:ascii="Arial" w:hAnsi="Arial" w:cs="Arial"/>
        </w:rPr>
        <w:t xml:space="preserve"> these are a </w:t>
      </w:r>
      <w:r w:rsidR="00E706C0" w:rsidRPr="00147B09">
        <w:rPr>
          <w:rFonts w:ascii="Arial" w:hAnsi="Arial" w:cs="Arial"/>
        </w:rPr>
        <w:t>formula</w:t>
      </w:r>
      <w:r w:rsidR="00170DF5" w:rsidRPr="00147B09">
        <w:rPr>
          <w:rFonts w:ascii="Arial" w:hAnsi="Arial" w:cs="Arial"/>
        </w:rPr>
        <w:t xml:space="preserve"> of some sort so a business can achieve goals </w:t>
      </w:r>
      <w:r w:rsidR="004F3FC2" w:rsidRPr="00147B09">
        <w:rPr>
          <w:rFonts w:ascii="Arial" w:hAnsi="Arial" w:cs="Arial"/>
        </w:rPr>
        <w:t xml:space="preserve">and targets </w:t>
      </w:r>
      <w:r w:rsidR="001D2EA3">
        <w:rPr>
          <w:rFonts w:ascii="Arial" w:hAnsi="Arial" w:cs="Arial"/>
        </w:rPr>
        <w:t>s</w:t>
      </w:r>
      <w:r w:rsidR="004F3FC2" w:rsidRPr="00147B09">
        <w:rPr>
          <w:rFonts w:ascii="Arial" w:hAnsi="Arial" w:cs="Arial"/>
        </w:rPr>
        <w:t xml:space="preserve">et for the future and in motion. </w:t>
      </w:r>
      <w:r w:rsidR="00C66DC6" w:rsidRPr="00147B09">
        <w:rPr>
          <w:rFonts w:ascii="Arial" w:hAnsi="Arial" w:cs="Arial"/>
        </w:rPr>
        <w:t xml:space="preserve">Having </w:t>
      </w:r>
      <w:r w:rsidR="002D68EB" w:rsidRPr="00147B09">
        <w:rPr>
          <w:rFonts w:ascii="Arial" w:hAnsi="Arial" w:cs="Arial"/>
        </w:rPr>
        <w:t xml:space="preserve">a happy working </w:t>
      </w:r>
      <w:r w:rsidR="00E706C0" w:rsidRPr="00147B09">
        <w:rPr>
          <w:rFonts w:ascii="Arial" w:hAnsi="Arial" w:cs="Arial"/>
        </w:rPr>
        <w:t>environment</w:t>
      </w:r>
      <w:r w:rsidR="002D68EB" w:rsidRPr="00147B09">
        <w:rPr>
          <w:rFonts w:ascii="Arial" w:hAnsi="Arial" w:cs="Arial"/>
        </w:rPr>
        <w:t xml:space="preserve"> then leads to increased </w:t>
      </w:r>
      <w:r w:rsidR="00EE601E" w:rsidRPr="00147B09">
        <w:rPr>
          <w:rFonts w:ascii="Arial" w:hAnsi="Arial" w:cs="Arial"/>
        </w:rPr>
        <w:t xml:space="preserve">performance and productivity among employees. </w:t>
      </w:r>
      <w:r w:rsidR="00AE1DBC" w:rsidRPr="00147B09">
        <w:rPr>
          <w:rFonts w:ascii="Arial" w:hAnsi="Arial" w:cs="Arial"/>
        </w:rPr>
        <w:t xml:space="preserve">positive environment and power then sides with the employee feeling like they have value. </w:t>
      </w:r>
      <w:r w:rsidR="00717B98" w:rsidRPr="00147B09">
        <w:rPr>
          <w:rFonts w:ascii="Arial" w:hAnsi="Arial" w:cs="Arial"/>
        </w:rPr>
        <w:t xml:space="preserve">Which then company and directors have </w:t>
      </w:r>
      <w:r w:rsidR="00E706C0" w:rsidRPr="00147B09">
        <w:rPr>
          <w:rFonts w:ascii="Arial" w:hAnsi="Arial" w:cs="Arial"/>
        </w:rPr>
        <w:t>some</w:t>
      </w:r>
      <w:r w:rsidR="00717B98" w:rsidRPr="00147B09">
        <w:rPr>
          <w:rFonts w:ascii="Arial" w:hAnsi="Arial" w:cs="Arial"/>
        </w:rPr>
        <w:t xml:space="preserve"> form of control over the </w:t>
      </w:r>
      <w:r w:rsidR="0076656B" w:rsidRPr="00147B09">
        <w:rPr>
          <w:rFonts w:ascii="Arial" w:hAnsi="Arial" w:cs="Arial"/>
        </w:rPr>
        <w:t>organisation.</w:t>
      </w:r>
      <w:r w:rsidR="00C33B3C" w:rsidRPr="00147B09">
        <w:rPr>
          <w:rFonts w:ascii="Arial" w:hAnsi="Arial" w:cs="Arial"/>
        </w:rPr>
        <w:t xml:space="preserve"> holding regular meetings </w:t>
      </w:r>
      <w:r w:rsidR="00E16779" w:rsidRPr="00147B09">
        <w:rPr>
          <w:rFonts w:ascii="Arial" w:hAnsi="Arial" w:cs="Arial"/>
        </w:rPr>
        <w:t xml:space="preserve">white </w:t>
      </w:r>
      <w:r w:rsidR="00E706C0" w:rsidRPr="00147B09">
        <w:rPr>
          <w:rFonts w:ascii="Arial" w:hAnsi="Arial" w:cs="Arial"/>
        </w:rPr>
        <w:t>colour</w:t>
      </w:r>
      <w:r w:rsidR="00E16779" w:rsidRPr="00147B09">
        <w:rPr>
          <w:rFonts w:ascii="Arial" w:hAnsi="Arial" w:cs="Arial"/>
        </w:rPr>
        <w:t xml:space="preserve"> events gives back to everyone amongst the business</w:t>
      </w:r>
      <w:r w:rsidR="009A0313" w:rsidRPr="00147B09">
        <w:rPr>
          <w:rFonts w:ascii="Arial" w:hAnsi="Arial" w:cs="Arial"/>
        </w:rPr>
        <w:t xml:space="preserve"> (</w:t>
      </w:r>
      <w:r w:rsidR="000B727A" w:rsidRPr="00147B09">
        <w:rPr>
          <w:rFonts w:ascii="Arial" w:hAnsi="Arial" w:cs="Arial"/>
          <w:color w:val="222222"/>
        </w:rPr>
        <w:t>Holmes, J. and Stubbe, M., 2015</w:t>
      </w:r>
      <w:r w:rsidR="009A0313" w:rsidRPr="00147B09">
        <w:rPr>
          <w:rFonts w:ascii="Arial" w:hAnsi="Arial" w:cs="Arial"/>
          <w:color w:val="222222"/>
        </w:rPr>
        <w:t>)</w:t>
      </w:r>
      <w:r w:rsidR="00E11748" w:rsidRPr="00147B09">
        <w:rPr>
          <w:rFonts w:ascii="Arial" w:hAnsi="Arial" w:cs="Arial"/>
          <w:color w:val="222222"/>
        </w:rPr>
        <w:t>.</w:t>
      </w:r>
    </w:p>
    <w:p w14:paraId="09CA825B" w14:textId="77777777" w:rsidR="00A977FE" w:rsidRPr="003A6117" w:rsidRDefault="00A977FE" w:rsidP="003A6117"/>
    <w:p w14:paraId="572B42AD" w14:textId="77777777" w:rsidR="00C8484C" w:rsidRPr="00C8484C" w:rsidRDefault="00C8484C" w:rsidP="00C8484C">
      <w:pPr>
        <w:pStyle w:val="ListParagraph"/>
        <w:rPr>
          <w:b/>
          <w:bCs/>
        </w:rPr>
      </w:pPr>
    </w:p>
    <w:p w14:paraId="15D63E93" w14:textId="6B96F448" w:rsidR="00C8484C" w:rsidRPr="00C8484C" w:rsidRDefault="00C8484C" w:rsidP="00C8484C">
      <w:pPr>
        <w:pStyle w:val="ListParagraph"/>
      </w:pPr>
    </w:p>
    <w:p w14:paraId="76A52590" w14:textId="33D6E358" w:rsidR="00C754FF" w:rsidRDefault="00692080" w:rsidP="00692080">
      <w:pPr>
        <w:pStyle w:val="Heading1"/>
        <w:jc w:val="center"/>
      </w:pPr>
      <w:bookmarkStart w:id="10" w:name="_Toc16721276"/>
      <w:r>
        <w:t>Action plan</w:t>
      </w:r>
      <w:bookmarkEnd w:id="10"/>
    </w:p>
    <w:p w14:paraId="55DC63CF" w14:textId="02EDE8ED" w:rsidR="00C92164" w:rsidRDefault="00C92164" w:rsidP="00C92164"/>
    <w:p w14:paraId="7C0D6EB6" w14:textId="586A2AC5" w:rsidR="00C92164" w:rsidRPr="00147B09" w:rsidRDefault="008874EB" w:rsidP="00C92164">
      <w:pPr>
        <w:rPr>
          <w:rFonts w:ascii="Arial" w:hAnsi="Arial" w:cs="Arial"/>
        </w:rPr>
      </w:pPr>
      <w:r w:rsidRPr="00147B09">
        <w:rPr>
          <w:rFonts w:ascii="Arial" w:hAnsi="Arial" w:cs="Arial"/>
        </w:rPr>
        <w:t xml:space="preserve">Its recommended and </w:t>
      </w:r>
      <w:r w:rsidR="001B14FE" w:rsidRPr="00147B09">
        <w:rPr>
          <w:rFonts w:ascii="Arial" w:hAnsi="Arial" w:cs="Arial"/>
        </w:rPr>
        <w:t>advised that you use the methods of communication stated in this report</w:t>
      </w:r>
      <w:r w:rsidR="001D2EA3">
        <w:rPr>
          <w:rFonts w:ascii="Arial" w:hAnsi="Arial" w:cs="Arial"/>
        </w:rPr>
        <w:t>,</w:t>
      </w:r>
      <w:r w:rsidR="001B14FE" w:rsidRPr="00147B09">
        <w:rPr>
          <w:rFonts w:ascii="Arial" w:hAnsi="Arial" w:cs="Arial"/>
        </w:rPr>
        <w:t xml:space="preserve"> by following this action plan performance and expansion will increase. </w:t>
      </w:r>
      <w:r w:rsidR="00587A81" w:rsidRPr="00147B09">
        <w:rPr>
          <w:rFonts w:ascii="Arial" w:hAnsi="Arial" w:cs="Arial"/>
        </w:rPr>
        <w:t xml:space="preserve">What would be advised </w:t>
      </w:r>
      <w:r w:rsidR="0076656B" w:rsidRPr="00147B09">
        <w:rPr>
          <w:rFonts w:ascii="Arial" w:hAnsi="Arial" w:cs="Arial"/>
        </w:rPr>
        <w:t>is:</w:t>
      </w:r>
    </w:p>
    <w:p w14:paraId="34FB8F4B" w14:textId="164E37EF" w:rsidR="00587A81" w:rsidRPr="00147B09" w:rsidRDefault="00587A81" w:rsidP="00587A81">
      <w:pPr>
        <w:pStyle w:val="ListParagraph"/>
        <w:numPr>
          <w:ilvl w:val="0"/>
          <w:numId w:val="16"/>
        </w:numPr>
        <w:rPr>
          <w:rFonts w:ascii="Arial" w:hAnsi="Arial" w:cs="Arial"/>
        </w:rPr>
      </w:pPr>
      <w:r w:rsidRPr="00147B09">
        <w:rPr>
          <w:rFonts w:ascii="Arial" w:hAnsi="Arial" w:cs="Arial"/>
        </w:rPr>
        <w:t xml:space="preserve">Manager are to improve relationship </w:t>
      </w:r>
      <w:r w:rsidR="005D1909" w:rsidRPr="00147B09">
        <w:rPr>
          <w:rFonts w:ascii="Arial" w:hAnsi="Arial" w:cs="Arial"/>
        </w:rPr>
        <w:t>with the employees.</w:t>
      </w:r>
    </w:p>
    <w:p w14:paraId="51C492C8" w14:textId="24238B34" w:rsidR="005D1909" w:rsidRPr="00147B09" w:rsidRDefault="005D1909" w:rsidP="00587A81">
      <w:pPr>
        <w:pStyle w:val="ListParagraph"/>
        <w:numPr>
          <w:ilvl w:val="0"/>
          <w:numId w:val="16"/>
        </w:numPr>
        <w:rPr>
          <w:rFonts w:ascii="Arial" w:hAnsi="Arial" w:cs="Arial"/>
        </w:rPr>
      </w:pPr>
      <w:r w:rsidRPr="00147B09">
        <w:rPr>
          <w:rFonts w:ascii="Arial" w:hAnsi="Arial" w:cs="Arial"/>
        </w:rPr>
        <w:t xml:space="preserve">To </w:t>
      </w:r>
      <w:r w:rsidR="00B5354F" w:rsidRPr="00147B09">
        <w:rPr>
          <w:rFonts w:ascii="Arial" w:hAnsi="Arial" w:cs="Arial"/>
        </w:rPr>
        <w:t>communicate conducts of the workplace effectively and positively.</w:t>
      </w:r>
    </w:p>
    <w:p w14:paraId="02A014AC" w14:textId="39260526" w:rsidR="0070307F" w:rsidRPr="00147B09" w:rsidRDefault="00B73178" w:rsidP="00587A81">
      <w:pPr>
        <w:pStyle w:val="ListParagraph"/>
        <w:numPr>
          <w:ilvl w:val="0"/>
          <w:numId w:val="16"/>
        </w:numPr>
        <w:rPr>
          <w:rFonts w:ascii="Arial" w:hAnsi="Arial" w:cs="Arial"/>
        </w:rPr>
      </w:pPr>
      <w:r w:rsidRPr="00147B09">
        <w:rPr>
          <w:rFonts w:ascii="Arial" w:hAnsi="Arial" w:cs="Arial"/>
        </w:rPr>
        <w:t>Promote employee voice for employee satisfaction.</w:t>
      </w:r>
    </w:p>
    <w:p w14:paraId="02A046C5" w14:textId="52EA1605" w:rsidR="00B73178" w:rsidRPr="00147B09" w:rsidRDefault="00A31558" w:rsidP="00587A81">
      <w:pPr>
        <w:pStyle w:val="ListParagraph"/>
        <w:numPr>
          <w:ilvl w:val="0"/>
          <w:numId w:val="16"/>
        </w:numPr>
        <w:rPr>
          <w:rFonts w:ascii="Arial" w:hAnsi="Arial" w:cs="Arial"/>
        </w:rPr>
      </w:pPr>
      <w:r w:rsidRPr="00147B09">
        <w:rPr>
          <w:rFonts w:ascii="Arial" w:hAnsi="Arial" w:cs="Arial"/>
        </w:rPr>
        <w:t xml:space="preserve">Conduct regular SWOT on productivity and </w:t>
      </w:r>
      <w:r w:rsidR="00E706C0" w:rsidRPr="00147B09">
        <w:rPr>
          <w:rFonts w:ascii="Arial" w:hAnsi="Arial" w:cs="Arial"/>
        </w:rPr>
        <w:t>performance</w:t>
      </w:r>
      <w:r w:rsidRPr="00147B09">
        <w:rPr>
          <w:rFonts w:ascii="Arial" w:hAnsi="Arial" w:cs="Arial"/>
        </w:rPr>
        <w:t xml:space="preserve"> </w:t>
      </w:r>
    </w:p>
    <w:p w14:paraId="370EF9FA" w14:textId="35ED5056" w:rsidR="00A31558" w:rsidRPr="00147B09" w:rsidRDefault="00E706C0" w:rsidP="00587A81">
      <w:pPr>
        <w:pStyle w:val="ListParagraph"/>
        <w:numPr>
          <w:ilvl w:val="0"/>
          <w:numId w:val="16"/>
        </w:numPr>
        <w:rPr>
          <w:rFonts w:ascii="Arial" w:hAnsi="Arial" w:cs="Arial"/>
        </w:rPr>
      </w:pPr>
      <w:r w:rsidRPr="00147B09">
        <w:rPr>
          <w:rFonts w:ascii="Arial" w:hAnsi="Arial" w:cs="Arial"/>
        </w:rPr>
        <w:t>Encourage</w:t>
      </w:r>
      <w:r w:rsidR="0007597D" w:rsidRPr="00147B09">
        <w:rPr>
          <w:rFonts w:ascii="Arial" w:hAnsi="Arial" w:cs="Arial"/>
        </w:rPr>
        <w:t xml:space="preserve"> </w:t>
      </w:r>
      <w:r w:rsidR="0076656B" w:rsidRPr="00147B09">
        <w:rPr>
          <w:rFonts w:ascii="Arial" w:hAnsi="Arial" w:cs="Arial"/>
        </w:rPr>
        <w:t>feedback</w:t>
      </w:r>
      <w:r w:rsidR="0007597D" w:rsidRPr="00147B09">
        <w:rPr>
          <w:rFonts w:ascii="Arial" w:hAnsi="Arial" w:cs="Arial"/>
        </w:rPr>
        <w:t xml:space="preserve"> from employees </w:t>
      </w:r>
    </w:p>
    <w:p w14:paraId="145CA51E" w14:textId="68A1045F" w:rsidR="0007597D" w:rsidRPr="00147B09" w:rsidRDefault="0007597D" w:rsidP="00176CD9">
      <w:pPr>
        <w:pStyle w:val="ListParagraph"/>
        <w:numPr>
          <w:ilvl w:val="0"/>
          <w:numId w:val="16"/>
        </w:numPr>
        <w:rPr>
          <w:rFonts w:ascii="Arial" w:hAnsi="Arial" w:cs="Arial"/>
        </w:rPr>
      </w:pPr>
      <w:r w:rsidRPr="00147B09">
        <w:rPr>
          <w:rFonts w:ascii="Arial" w:hAnsi="Arial" w:cs="Arial"/>
        </w:rPr>
        <w:t>Motivational</w:t>
      </w:r>
      <w:r w:rsidR="00176CD9" w:rsidRPr="00147B09">
        <w:rPr>
          <w:rFonts w:ascii="Arial" w:hAnsi="Arial" w:cs="Arial"/>
        </w:rPr>
        <w:t xml:space="preserve"> techniques to build workplace relation positively </w:t>
      </w:r>
    </w:p>
    <w:p w14:paraId="71BC42A7" w14:textId="01BE8617" w:rsidR="00176CD9" w:rsidRPr="00147B09" w:rsidRDefault="00730E3C" w:rsidP="00176CD9">
      <w:pPr>
        <w:pStyle w:val="ListParagraph"/>
        <w:numPr>
          <w:ilvl w:val="0"/>
          <w:numId w:val="16"/>
        </w:numPr>
        <w:rPr>
          <w:rFonts w:ascii="Arial" w:hAnsi="Arial" w:cs="Arial"/>
        </w:rPr>
      </w:pPr>
      <w:r w:rsidRPr="00147B09">
        <w:rPr>
          <w:rFonts w:ascii="Arial" w:hAnsi="Arial" w:cs="Arial"/>
        </w:rPr>
        <w:t xml:space="preserve">Further </w:t>
      </w:r>
      <w:r w:rsidR="009C31C6" w:rsidRPr="00147B09">
        <w:rPr>
          <w:rFonts w:ascii="Arial" w:hAnsi="Arial" w:cs="Arial"/>
        </w:rPr>
        <w:t>exposure</w:t>
      </w:r>
      <w:r w:rsidRPr="00147B09">
        <w:rPr>
          <w:rFonts w:ascii="Arial" w:hAnsi="Arial" w:cs="Arial"/>
        </w:rPr>
        <w:t xml:space="preserve"> and understanding of cultures </w:t>
      </w:r>
      <w:r w:rsidR="00E923C2" w:rsidRPr="00147B09">
        <w:rPr>
          <w:rFonts w:ascii="Arial" w:hAnsi="Arial" w:cs="Arial"/>
        </w:rPr>
        <w:t xml:space="preserve">to </w:t>
      </w:r>
      <w:r w:rsidR="0076656B" w:rsidRPr="00147B09">
        <w:rPr>
          <w:rFonts w:ascii="Arial" w:hAnsi="Arial" w:cs="Arial"/>
        </w:rPr>
        <w:t>overcome</w:t>
      </w:r>
      <w:r w:rsidR="00E923C2" w:rsidRPr="00147B09">
        <w:rPr>
          <w:rFonts w:ascii="Arial" w:hAnsi="Arial" w:cs="Arial"/>
        </w:rPr>
        <w:t xml:space="preserve"> </w:t>
      </w:r>
      <w:r w:rsidR="009C31C6" w:rsidRPr="00147B09">
        <w:rPr>
          <w:rFonts w:ascii="Arial" w:hAnsi="Arial" w:cs="Arial"/>
        </w:rPr>
        <w:t>barriers</w:t>
      </w:r>
      <w:r w:rsidR="00E923C2" w:rsidRPr="00147B09">
        <w:rPr>
          <w:rFonts w:ascii="Arial" w:hAnsi="Arial" w:cs="Arial"/>
        </w:rPr>
        <w:t xml:space="preserve"> </w:t>
      </w:r>
    </w:p>
    <w:p w14:paraId="3A69B71A" w14:textId="192E15E9" w:rsidR="00E923C2" w:rsidRPr="00147B09" w:rsidRDefault="009C31C6" w:rsidP="00176CD9">
      <w:pPr>
        <w:pStyle w:val="ListParagraph"/>
        <w:numPr>
          <w:ilvl w:val="0"/>
          <w:numId w:val="16"/>
        </w:numPr>
        <w:rPr>
          <w:rFonts w:ascii="Arial" w:hAnsi="Arial" w:cs="Arial"/>
        </w:rPr>
      </w:pPr>
      <w:r w:rsidRPr="00147B09">
        <w:rPr>
          <w:rFonts w:ascii="Arial" w:hAnsi="Arial" w:cs="Arial"/>
        </w:rPr>
        <w:t>Importance’s</w:t>
      </w:r>
      <w:r w:rsidR="004661EC" w:rsidRPr="00147B09">
        <w:rPr>
          <w:rFonts w:ascii="Arial" w:hAnsi="Arial" w:cs="Arial"/>
        </w:rPr>
        <w:t xml:space="preserve"> </w:t>
      </w:r>
      <w:r w:rsidR="009E46B2" w:rsidRPr="00147B09">
        <w:rPr>
          <w:rFonts w:ascii="Arial" w:hAnsi="Arial" w:cs="Arial"/>
        </w:rPr>
        <w:t xml:space="preserve">non-verbal behaviour within supervisor manager </w:t>
      </w:r>
      <w:r w:rsidR="00391452" w:rsidRPr="00147B09">
        <w:rPr>
          <w:rFonts w:ascii="Arial" w:hAnsi="Arial" w:cs="Arial"/>
        </w:rPr>
        <w:t xml:space="preserve">employee </w:t>
      </w:r>
    </w:p>
    <w:p w14:paraId="19A20059" w14:textId="55BEAFFE" w:rsidR="000F3A83" w:rsidRPr="00147B09" w:rsidRDefault="000F3A83" w:rsidP="00176CD9">
      <w:pPr>
        <w:pStyle w:val="ListParagraph"/>
        <w:numPr>
          <w:ilvl w:val="0"/>
          <w:numId w:val="16"/>
        </w:numPr>
        <w:rPr>
          <w:rFonts w:ascii="Arial" w:hAnsi="Arial" w:cs="Arial"/>
        </w:rPr>
      </w:pPr>
      <w:r w:rsidRPr="00147B09">
        <w:rPr>
          <w:rFonts w:ascii="Arial" w:hAnsi="Arial" w:cs="Arial"/>
        </w:rPr>
        <w:t>Enforce the functions of communication for the organisation to run smooth as can be.</w:t>
      </w:r>
    </w:p>
    <w:p w14:paraId="427803D0" w14:textId="6F0DDF1B" w:rsidR="007C54BD" w:rsidRDefault="007C54BD"/>
    <w:p w14:paraId="02350473" w14:textId="46F86A25" w:rsidR="004661EC" w:rsidRDefault="004661EC"/>
    <w:p w14:paraId="430CFA64" w14:textId="63EE9CDA" w:rsidR="004661EC" w:rsidRDefault="004661EC"/>
    <w:p w14:paraId="54043ED2" w14:textId="77777777" w:rsidR="004661EC" w:rsidRDefault="004661EC"/>
    <w:p w14:paraId="3C40D3F1" w14:textId="77777777" w:rsidR="00CA2EA4" w:rsidRDefault="00CA2EA4"/>
    <w:p w14:paraId="07D33A2D" w14:textId="77777777" w:rsidR="00276458" w:rsidRDefault="00276458" w:rsidP="00E11748"/>
    <w:p w14:paraId="1B76F287" w14:textId="6D9FD84C" w:rsidR="00E11748" w:rsidRPr="00F25254" w:rsidRDefault="00E11748" w:rsidP="00E11748">
      <w:pPr>
        <w:rPr>
          <w:rFonts w:ascii="Arial" w:hAnsi="Arial" w:cs="Arial"/>
        </w:rPr>
      </w:pPr>
      <w:r w:rsidRPr="00F25254">
        <w:rPr>
          <w:rFonts w:ascii="Arial" w:hAnsi="Arial" w:cs="Arial"/>
        </w:rPr>
        <w:t xml:space="preserve">(Bonaccio, S., O’reilly, </w:t>
      </w:r>
      <w:r w:rsidR="0076656B" w:rsidRPr="00F25254">
        <w:rPr>
          <w:rFonts w:ascii="Arial" w:hAnsi="Arial" w:cs="Arial"/>
        </w:rPr>
        <w:t>J., O’sullivan</w:t>
      </w:r>
      <w:r w:rsidRPr="00F25254">
        <w:rPr>
          <w:rFonts w:ascii="Arial" w:hAnsi="Arial" w:cs="Arial"/>
        </w:rPr>
        <w:t xml:space="preserve">, S.L.and </w:t>
      </w:r>
      <w:r w:rsidR="00897EEA" w:rsidRPr="00F25254">
        <w:rPr>
          <w:rFonts w:ascii="Arial" w:hAnsi="Arial" w:cs="Arial"/>
        </w:rPr>
        <w:t>Chiocchio, O, F.</w:t>
      </w:r>
      <w:r w:rsidRPr="00F25254">
        <w:rPr>
          <w:rFonts w:ascii="Arial" w:hAnsi="Arial" w:cs="Arial"/>
        </w:rPr>
        <w:t xml:space="preserve">,2016. </w:t>
      </w:r>
      <w:r w:rsidR="00897EEA" w:rsidRPr="00F25254">
        <w:rPr>
          <w:rFonts w:ascii="Arial" w:hAnsi="Arial" w:cs="Arial"/>
        </w:rPr>
        <w:t>Nonverbal</w:t>
      </w:r>
      <w:r w:rsidRPr="00F25254">
        <w:rPr>
          <w:rFonts w:ascii="Arial" w:hAnsi="Arial" w:cs="Arial"/>
        </w:rPr>
        <w:t xml:space="preserve"> behaviour and communication in the </w:t>
      </w:r>
      <w:r w:rsidR="0076656B" w:rsidRPr="00F25254">
        <w:rPr>
          <w:rFonts w:ascii="Arial" w:hAnsi="Arial" w:cs="Arial"/>
        </w:rPr>
        <w:t>workplace:</w:t>
      </w:r>
      <w:r w:rsidRPr="00F25254">
        <w:rPr>
          <w:rFonts w:ascii="Arial" w:hAnsi="Arial" w:cs="Arial"/>
        </w:rPr>
        <w:t xml:space="preserve"> </w:t>
      </w:r>
      <w:r w:rsidRPr="00F25254">
        <w:rPr>
          <w:rFonts w:ascii="Arial" w:hAnsi="Arial" w:cs="Arial"/>
          <w:i/>
          <w:iCs/>
        </w:rPr>
        <w:t>a review and gender research</w:t>
      </w:r>
      <w:r w:rsidRPr="00F25254">
        <w:rPr>
          <w:rFonts w:ascii="Arial" w:hAnsi="Arial" w:cs="Arial"/>
        </w:rPr>
        <w:t>. Journal of management,42 [5], pp.1044-1074.</w:t>
      </w:r>
    </w:p>
    <w:p w14:paraId="618EF160" w14:textId="77777777" w:rsidR="00CC5594" w:rsidRPr="00F25254" w:rsidRDefault="00CC5594" w:rsidP="00E11748">
      <w:pPr>
        <w:rPr>
          <w:rFonts w:ascii="Arial" w:hAnsi="Arial" w:cs="Arial"/>
        </w:rPr>
      </w:pPr>
    </w:p>
    <w:p w14:paraId="707287B6" w14:textId="4737D854" w:rsidR="00CC5594" w:rsidRPr="00F25254" w:rsidRDefault="00CC5594" w:rsidP="00CC5594">
      <w:pPr>
        <w:rPr>
          <w:rFonts w:ascii="Arial" w:hAnsi="Arial" w:cs="Arial"/>
          <w:color w:val="222222"/>
        </w:rPr>
      </w:pPr>
      <w:r w:rsidRPr="00F25254">
        <w:rPr>
          <w:rFonts w:ascii="Arial" w:hAnsi="Arial" w:cs="Arial"/>
          <w:color w:val="222222"/>
        </w:rPr>
        <w:t xml:space="preserve">Holmes, J. and Stubbe, M., 2015. </w:t>
      </w:r>
      <w:r w:rsidRPr="00F25254">
        <w:rPr>
          <w:rFonts w:ascii="Arial" w:hAnsi="Arial" w:cs="Arial"/>
          <w:i/>
          <w:iCs/>
          <w:color w:val="222222"/>
        </w:rPr>
        <w:t>Power and politeness in the workplace: A sociolinguistic analysis of talk at work</w:t>
      </w:r>
      <w:r w:rsidRPr="00F25254">
        <w:rPr>
          <w:rFonts w:ascii="Arial" w:hAnsi="Arial" w:cs="Arial"/>
          <w:color w:val="222222"/>
        </w:rPr>
        <w:t>. Routledge.</w:t>
      </w:r>
    </w:p>
    <w:p w14:paraId="4472E9A1" w14:textId="77777777" w:rsidR="00276458" w:rsidRPr="00F25254" w:rsidRDefault="00276458" w:rsidP="00CC5594">
      <w:pPr>
        <w:rPr>
          <w:rFonts w:ascii="Arial" w:hAnsi="Arial" w:cs="Arial"/>
        </w:rPr>
      </w:pPr>
    </w:p>
    <w:p w14:paraId="11D64D7B" w14:textId="350EA040" w:rsidR="00550C7D" w:rsidRPr="00F25254" w:rsidRDefault="007C54BD">
      <w:pPr>
        <w:rPr>
          <w:rFonts w:ascii="Arial" w:hAnsi="Arial" w:cs="Arial"/>
          <w:color w:val="222222"/>
        </w:rPr>
      </w:pPr>
      <w:r w:rsidRPr="00F25254">
        <w:rPr>
          <w:rFonts w:ascii="Arial" w:hAnsi="Arial" w:cs="Arial"/>
          <w:color w:val="222222"/>
        </w:rPr>
        <w:t xml:space="preserve">Jenifer, R.D. and Raman, G.P., 2015. Cross-cultural communication barriers in the workplace. </w:t>
      </w:r>
      <w:r w:rsidR="0012108F" w:rsidRPr="00F25254">
        <w:rPr>
          <w:rFonts w:ascii="Arial" w:hAnsi="Arial" w:cs="Arial"/>
          <w:i/>
          <w:iCs/>
          <w:color w:val="222222"/>
        </w:rPr>
        <w:t>International</w:t>
      </w:r>
      <w:r w:rsidRPr="00F25254">
        <w:rPr>
          <w:rFonts w:ascii="Arial" w:hAnsi="Arial" w:cs="Arial"/>
          <w:i/>
          <w:iCs/>
          <w:color w:val="222222"/>
        </w:rPr>
        <w:t xml:space="preserve"> Journal of Management</w:t>
      </w:r>
      <w:r w:rsidRPr="00F25254">
        <w:rPr>
          <w:rFonts w:ascii="Arial" w:hAnsi="Arial" w:cs="Arial"/>
          <w:color w:val="222222"/>
        </w:rPr>
        <w:t xml:space="preserve">, </w:t>
      </w:r>
      <w:r w:rsidRPr="00F25254">
        <w:rPr>
          <w:rFonts w:ascii="Arial" w:hAnsi="Arial" w:cs="Arial"/>
          <w:i/>
          <w:iCs/>
          <w:color w:val="222222"/>
        </w:rPr>
        <w:t>6</w:t>
      </w:r>
      <w:r w:rsidRPr="00F25254">
        <w:rPr>
          <w:rFonts w:ascii="Arial" w:hAnsi="Arial" w:cs="Arial"/>
          <w:color w:val="222222"/>
        </w:rPr>
        <w:t>(1), pp.348-351.</w:t>
      </w:r>
    </w:p>
    <w:p w14:paraId="5F2A3376" w14:textId="77777777" w:rsidR="00276458" w:rsidRPr="00F25254" w:rsidRDefault="00276458">
      <w:pPr>
        <w:rPr>
          <w:rFonts w:ascii="Arial" w:hAnsi="Arial" w:cs="Arial"/>
          <w:color w:val="222222"/>
        </w:rPr>
      </w:pPr>
    </w:p>
    <w:p w14:paraId="318D0559" w14:textId="710530D2" w:rsidR="00E11748" w:rsidRPr="00F25254" w:rsidRDefault="00BC4449" w:rsidP="00E11748">
      <w:pPr>
        <w:tabs>
          <w:tab w:val="left" w:pos="7254"/>
        </w:tabs>
        <w:rPr>
          <w:rFonts w:ascii="Arial" w:hAnsi="Arial" w:cs="Arial"/>
        </w:rPr>
      </w:pPr>
      <w:r w:rsidRPr="00BC4449">
        <w:rPr>
          <w:rFonts w:ascii="Arial" w:hAnsi="Arial" w:cs="Arial"/>
        </w:rPr>
        <w:t>Maund, A. Schriek, M. and Tinkler, P. (2017). Certificate in Higher Education: Skills for the Workplace Student Yearbook. Sage Publications</w:t>
      </w:r>
      <w:r w:rsidR="00E11748" w:rsidRPr="00F25254">
        <w:rPr>
          <w:rFonts w:ascii="Arial" w:hAnsi="Arial" w:cs="Arial"/>
        </w:rPr>
        <w:t>.</w:t>
      </w:r>
    </w:p>
    <w:p w14:paraId="6F2EEB43" w14:textId="77777777" w:rsidR="00276458" w:rsidRPr="00F25254" w:rsidRDefault="00276458" w:rsidP="00E11748">
      <w:pPr>
        <w:tabs>
          <w:tab w:val="left" w:pos="7254"/>
        </w:tabs>
        <w:rPr>
          <w:rFonts w:ascii="Arial" w:hAnsi="Arial" w:cs="Arial"/>
        </w:rPr>
      </w:pPr>
    </w:p>
    <w:p w14:paraId="40373A35" w14:textId="508297DE" w:rsidR="00870498" w:rsidRPr="00F25254" w:rsidRDefault="00E11748" w:rsidP="00E63FE1">
      <w:pPr>
        <w:tabs>
          <w:tab w:val="left" w:pos="7254"/>
        </w:tabs>
        <w:rPr>
          <w:rFonts w:ascii="Arial" w:hAnsi="Arial" w:cs="Arial"/>
          <w:color w:val="222222"/>
        </w:rPr>
      </w:pPr>
      <w:r w:rsidRPr="00F25254">
        <w:rPr>
          <w:rFonts w:ascii="Arial" w:hAnsi="Arial" w:cs="Arial"/>
          <w:color w:val="222222"/>
        </w:rPr>
        <w:t xml:space="preserve"> Men, L.R., 2014. Strategic internal communication: Transformational leadership, communication channels, and employee satisfaction. </w:t>
      </w:r>
      <w:r w:rsidRPr="00F25254">
        <w:rPr>
          <w:rFonts w:ascii="Arial" w:hAnsi="Arial" w:cs="Arial"/>
          <w:i/>
          <w:iCs/>
          <w:color w:val="222222"/>
        </w:rPr>
        <w:t>Management Communication Quarterly</w:t>
      </w:r>
      <w:r w:rsidRPr="00F25254">
        <w:rPr>
          <w:rFonts w:ascii="Arial" w:hAnsi="Arial" w:cs="Arial"/>
          <w:color w:val="222222"/>
        </w:rPr>
        <w:t xml:space="preserve">, </w:t>
      </w:r>
      <w:r w:rsidRPr="00F25254">
        <w:rPr>
          <w:rFonts w:ascii="Arial" w:hAnsi="Arial" w:cs="Arial"/>
          <w:i/>
          <w:iCs/>
          <w:color w:val="222222"/>
        </w:rPr>
        <w:t>28</w:t>
      </w:r>
      <w:r w:rsidRPr="00F25254">
        <w:rPr>
          <w:rFonts w:ascii="Arial" w:hAnsi="Arial" w:cs="Arial"/>
          <w:color w:val="222222"/>
        </w:rPr>
        <w:t>(2), pp.264-284.</w:t>
      </w:r>
    </w:p>
    <w:p w14:paraId="3D08FCDC" w14:textId="77777777" w:rsidR="009C7B36" w:rsidRPr="00F25254" w:rsidRDefault="009C7B36" w:rsidP="00E63FE1">
      <w:pPr>
        <w:tabs>
          <w:tab w:val="left" w:pos="7254"/>
        </w:tabs>
        <w:rPr>
          <w:rFonts w:ascii="Arial" w:hAnsi="Arial" w:cs="Arial"/>
          <w:color w:val="222222"/>
        </w:rPr>
      </w:pPr>
    </w:p>
    <w:p w14:paraId="61055B57" w14:textId="432032EA" w:rsidR="007D2644" w:rsidRPr="00F25254" w:rsidRDefault="007D2644" w:rsidP="00DB1E49">
      <w:pPr>
        <w:rPr>
          <w:rFonts w:ascii="Arial" w:hAnsi="Arial" w:cs="Arial"/>
        </w:rPr>
      </w:pPr>
      <w:r w:rsidRPr="00F25254">
        <w:rPr>
          <w:rFonts w:ascii="Arial" w:hAnsi="Arial" w:cs="Arial"/>
        </w:rPr>
        <w:t xml:space="preserve">robbins, </w:t>
      </w:r>
      <w:r w:rsidR="0076656B" w:rsidRPr="00F25254">
        <w:rPr>
          <w:rFonts w:ascii="Arial" w:hAnsi="Arial" w:cs="Arial"/>
        </w:rPr>
        <w:t>S.P., Stewart</w:t>
      </w:r>
      <w:r w:rsidRPr="00F25254">
        <w:rPr>
          <w:rFonts w:ascii="Arial" w:hAnsi="Arial" w:cs="Arial"/>
        </w:rPr>
        <w:t xml:space="preserve">-kotze, </w:t>
      </w:r>
      <w:r w:rsidR="00897EEA" w:rsidRPr="00F25254">
        <w:rPr>
          <w:rFonts w:ascii="Arial" w:hAnsi="Arial" w:cs="Arial"/>
        </w:rPr>
        <w:t>R., &amp;Coulter, M</w:t>
      </w:r>
      <w:r w:rsidRPr="00F25254">
        <w:rPr>
          <w:rFonts w:ascii="Arial" w:hAnsi="Arial" w:cs="Arial"/>
        </w:rPr>
        <w:t xml:space="preserve"> 2000</w:t>
      </w:r>
      <w:r w:rsidR="00DB1E49" w:rsidRPr="00F25254">
        <w:rPr>
          <w:rFonts w:ascii="Arial" w:hAnsi="Arial" w:cs="Arial"/>
        </w:rPr>
        <w:t xml:space="preserve">, </w:t>
      </w:r>
      <w:r w:rsidRPr="00F25254">
        <w:rPr>
          <w:rFonts w:ascii="Arial" w:hAnsi="Arial" w:cs="Arial"/>
        </w:rPr>
        <w:t xml:space="preserve">cited in </w:t>
      </w:r>
      <w:r w:rsidR="0012108F" w:rsidRPr="00F25254">
        <w:rPr>
          <w:rFonts w:ascii="Arial" w:hAnsi="Arial" w:cs="Arial"/>
        </w:rPr>
        <w:t>Moodle</w:t>
      </w:r>
      <w:r w:rsidRPr="00F25254">
        <w:rPr>
          <w:rFonts w:ascii="Arial" w:hAnsi="Arial" w:cs="Arial"/>
        </w:rPr>
        <w:t>, 2019.</w:t>
      </w:r>
    </w:p>
    <w:p w14:paraId="7BC31FD1" w14:textId="44D6E3E8" w:rsidR="00DB1E49" w:rsidRPr="00F25254" w:rsidRDefault="00DB1E49" w:rsidP="00DB1E49">
      <w:pPr>
        <w:rPr>
          <w:rFonts w:ascii="Arial" w:hAnsi="Arial" w:cs="Arial"/>
        </w:rPr>
      </w:pPr>
      <w:r w:rsidRPr="00F25254">
        <w:rPr>
          <w:rFonts w:ascii="Arial" w:hAnsi="Arial" w:cs="Arial"/>
        </w:rPr>
        <w:t xml:space="preserve">Available at: </w:t>
      </w:r>
      <w:hyperlink r:id="rId8" w:history="1">
        <w:r w:rsidR="00BA3AFF" w:rsidRPr="00F25254">
          <w:rPr>
            <w:rStyle w:val="Hyperlink"/>
            <w:rFonts w:ascii="Arial" w:hAnsi="Arial" w:cs="Arial"/>
          </w:rPr>
          <w:t>https://moodle.uwtsd.ac.uk/course/view.php?id=5299</w:t>
        </w:r>
      </w:hyperlink>
    </w:p>
    <w:p w14:paraId="299EAD83" w14:textId="3636AC31" w:rsidR="00276458" w:rsidRPr="00F25254" w:rsidRDefault="0012108F" w:rsidP="009C7B36">
      <w:pPr>
        <w:rPr>
          <w:rFonts w:ascii="Arial" w:hAnsi="Arial" w:cs="Arial"/>
        </w:rPr>
      </w:pPr>
      <w:r w:rsidRPr="00F25254">
        <w:rPr>
          <w:rFonts w:ascii="Arial" w:hAnsi="Arial" w:cs="Arial"/>
        </w:rPr>
        <w:t>Accessed</w:t>
      </w:r>
      <w:r w:rsidR="00BA3AFF" w:rsidRPr="00F25254">
        <w:rPr>
          <w:rFonts w:ascii="Arial" w:hAnsi="Arial" w:cs="Arial"/>
        </w:rPr>
        <w:t xml:space="preserve"> 11/08/2019 </w:t>
      </w:r>
    </w:p>
    <w:p w14:paraId="3F1CD776" w14:textId="77777777" w:rsidR="009C7B36" w:rsidRPr="00F25254" w:rsidRDefault="009C7B36" w:rsidP="009C7B36">
      <w:pPr>
        <w:rPr>
          <w:rFonts w:ascii="Arial" w:hAnsi="Arial" w:cs="Arial"/>
        </w:rPr>
      </w:pPr>
    </w:p>
    <w:p w14:paraId="7783CF08" w14:textId="55357BF4" w:rsidR="00870498" w:rsidRPr="00F25254" w:rsidRDefault="0012108F" w:rsidP="00E63FE1">
      <w:pPr>
        <w:tabs>
          <w:tab w:val="left" w:pos="7254"/>
        </w:tabs>
        <w:rPr>
          <w:rFonts w:ascii="Arial" w:hAnsi="Arial" w:cs="Arial"/>
        </w:rPr>
      </w:pPr>
      <w:r w:rsidRPr="00F25254">
        <w:rPr>
          <w:rFonts w:ascii="Arial" w:hAnsi="Arial" w:cs="Arial"/>
        </w:rPr>
        <w:t>Shannon</w:t>
      </w:r>
      <w:r w:rsidR="00870498" w:rsidRPr="00F25254">
        <w:rPr>
          <w:rFonts w:ascii="Arial" w:hAnsi="Arial" w:cs="Arial"/>
        </w:rPr>
        <w:t xml:space="preserve"> and </w:t>
      </w:r>
      <w:r w:rsidR="00934A30" w:rsidRPr="00F25254">
        <w:rPr>
          <w:rFonts w:ascii="Arial" w:hAnsi="Arial" w:cs="Arial"/>
        </w:rPr>
        <w:t>weaver, PowerPoint</w:t>
      </w:r>
      <w:r w:rsidR="00870498" w:rsidRPr="00F25254">
        <w:rPr>
          <w:rFonts w:ascii="Arial" w:hAnsi="Arial" w:cs="Arial"/>
        </w:rPr>
        <w:t xml:space="preserve"> </w:t>
      </w:r>
      <w:r w:rsidR="00934A30" w:rsidRPr="00F25254">
        <w:rPr>
          <w:rFonts w:ascii="Arial" w:hAnsi="Arial" w:cs="Arial"/>
        </w:rPr>
        <w:t>slides, cited</w:t>
      </w:r>
      <w:r w:rsidR="00870498" w:rsidRPr="00F25254">
        <w:rPr>
          <w:rFonts w:ascii="Arial" w:hAnsi="Arial" w:cs="Arial"/>
        </w:rPr>
        <w:t xml:space="preserve"> on moodle 2019</w:t>
      </w:r>
    </w:p>
    <w:p w14:paraId="3520C2F7" w14:textId="5A41DCD6" w:rsidR="00F821F0" w:rsidRPr="00F25254" w:rsidRDefault="00870498" w:rsidP="00E63FE1">
      <w:pPr>
        <w:tabs>
          <w:tab w:val="left" w:pos="7254"/>
        </w:tabs>
        <w:rPr>
          <w:rFonts w:ascii="Arial" w:hAnsi="Arial" w:cs="Arial"/>
        </w:rPr>
      </w:pPr>
      <w:r w:rsidRPr="00F25254">
        <w:rPr>
          <w:rFonts w:ascii="Arial" w:hAnsi="Arial" w:cs="Arial"/>
        </w:rPr>
        <w:t>Avaliible at https://moodle.uwtsd.ac.uk/course/view.php?id=5299</w:t>
      </w:r>
      <w:r w:rsidRPr="00F25254">
        <w:rPr>
          <w:rFonts w:ascii="Arial" w:hAnsi="Arial" w:cs="Arial"/>
        </w:rPr>
        <w:cr/>
      </w:r>
      <w:r w:rsidR="0094626E" w:rsidRPr="00F25254">
        <w:rPr>
          <w:rFonts w:ascii="Arial" w:hAnsi="Arial" w:cs="Arial"/>
        </w:rPr>
        <w:t>Accessed</w:t>
      </w:r>
      <w:r w:rsidRPr="00F25254">
        <w:rPr>
          <w:rFonts w:ascii="Arial" w:hAnsi="Arial" w:cs="Arial"/>
        </w:rPr>
        <w:t xml:space="preserve"> 11/08/2019</w:t>
      </w:r>
    </w:p>
    <w:p w14:paraId="2A841F49" w14:textId="77777777" w:rsidR="00276458" w:rsidRPr="00F25254" w:rsidRDefault="00276458" w:rsidP="00E63FE1">
      <w:pPr>
        <w:tabs>
          <w:tab w:val="left" w:pos="7254"/>
        </w:tabs>
        <w:rPr>
          <w:rFonts w:ascii="Arial" w:hAnsi="Arial" w:cs="Arial"/>
        </w:rPr>
      </w:pPr>
    </w:p>
    <w:p w14:paraId="3405F2E4" w14:textId="61AAC881" w:rsidR="00F821F0" w:rsidRDefault="00E11748" w:rsidP="00E63FE1">
      <w:pPr>
        <w:tabs>
          <w:tab w:val="left" w:pos="7254"/>
        </w:tabs>
      </w:pPr>
      <w:r w:rsidRPr="00F25254">
        <w:rPr>
          <w:rFonts w:ascii="Arial" w:hAnsi="Arial" w:cs="Arial"/>
          <w:color w:val="222222"/>
        </w:rPr>
        <w:t xml:space="preserve">Wilkinson, A., Donaghey, J., Dundon, T. and Freeman, R.B. eds., 2014. </w:t>
      </w:r>
      <w:r w:rsidRPr="00F25254">
        <w:rPr>
          <w:rFonts w:ascii="Arial" w:hAnsi="Arial" w:cs="Arial"/>
          <w:i/>
          <w:iCs/>
          <w:color w:val="222222"/>
        </w:rPr>
        <w:t>Handbook of research on employee voice: Elgar original reference</w:t>
      </w:r>
      <w:r w:rsidRPr="00F25254">
        <w:rPr>
          <w:rFonts w:ascii="Arial" w:hAnsi="Arial" w:cs="Arial"/>
          <w:color w:val="222222"/>
        </w:rPr>
        <w:t>. Edward Elgar Publishing</w:t>
      </w:r>
      <w:r>
        <w:rPr>
          <w:rFonts w:ascii="Arial" w:hAnsi="Arial" w:cs="Arial"/>
          <w:color w:val="222222"/>
          <w:sz w:val="20"/>
          <w:szCs w:val="20"/>
        </w:rPr>
        <w:t>.</w:t>
      </w:r>
    </w:p>
    <w:sectPr w:rsidR="00F821F0" w:rsidSect="00550C7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43DDFE9" w14:textId="77777777" w:rsidR="00CF0D9D" w:rsidRDefault="00CF0D9D" w:rsidP="00147758">
      <w:pPr>
        <w:spacing w:after="0" w:line="240" w:lineRule="auto"/>
      </w:pPr>
      <w:r>
        <w:separator/>
      </w:r>
    </w:p>
  </w:endnote>
  <w:endnote w:type="continuationSeparator" w:id="0">
    <w:p w14:paraId="02397AB8" w14:textId="77777777" w:rsidR="00CF0D9D" w:rsidRDefault="00CF0D9D" w:rsidP="0014775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ADC1578" w14:textId="77777777" w:rsidR="00CF0D9D" w:rsidRDefault="00CF0D9D" w:rsidP="00147758">
      <w:pPr>
        <w:spacing w:after="0" w:line="240" w:lineRule="auto"/>
      </w:pPr>
      <w:r>
        <w:separator/>
      </w:r>
    </w:p>
  </w:footnote>
  <w:footnote w:type="continuationSeparator" w:id="0">
    <w:p w14:paraId="173F066F" w14:textId="77777777" w:rsidR="00CF0D9D" w:rsidRDefault="00CF0D9D" w:rsidP="0014775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080C21"/>
    <w:multiLevelType w:val="hybridMultilevel"/>
    <w:tmpl w:val="866EA2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3124D38"/>
    <w:multiLevelType w:val="hybridMultilevel"/>
    <w:tmpl w:val="53C89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94B0248"/>
    <w:multiLevelType w:val="hybridMultilevel"/>
    <w:tmpl w:val="DF1245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57357D6"/>
    <w:multiLevelType w:val="hybridMultilevel"/>
    <w:tmpl w:val="DB781912"/>
    <w:lvl w:ilvl="0" w:tplc="267A681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3DAA86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6F6793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038456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87AC06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1744C5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792B77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87C021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8562FB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355657B2"/>
    <w:multiLevelType w:val="hybridMultilevel"/>
    <w:tmpl w:val="3434054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E47625B"/>
    <w:multiLevelType w:val="hybridMultilevel"/>
    <w:tmpl w:val="F572A592"/>
    <w:lvl w:ilvl="0" w:tplc="636EDDE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038F66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788D62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E00342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116939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410805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1F44F8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E32BCA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D861A1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43CE7291"/>
    <w:multiLevelType w:val="hybridMultilevel"/>
    <w:tmpl w:val="C3D43BE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DD76AC3"/>
    <w:multiLevelType w:val="hybridMultilevel"/>
    <w:tmpl w:val="8BA8568E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8AC1924"/>
    <w:multiLevelType w:val="hybridMultilevel"/>
    <w:tmpl w:val="CB66A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C3C21C3"/>
    <w:multiLevelType w:val="hybridMultilevel"/>
    <w:tmpl w:val="E50CB298"/>
    <w:lvl w:ilvl="0" w:tplc="15465F8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756F59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516733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1B4274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80E203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DD2AA7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60AFC5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F1E45B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1EC1E3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62E70115"/>
    <w:multiLevelType w:val="hybridMultilevel"/>
    <w:tmpl w:val="DAC08086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7AE545D"/>
    <w:multiLevelType w:val="hybridMultilevel"/>
    <w:tmpl w:val="8BA8568E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044368E"/>
    <w:multiLevelType w:val="hybridMultilevel"/>
    <w:tmpl w:val="3EA805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8FC2F33"/>
    <w:multiLevelType w:val="hybridMultilevel"/>
    <w:tmpl w:val="00CAB55A"/>
    <w:lvl w:ilvl="0" w:tplc="C91A636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E1C281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224BDF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B0A530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476E04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6D6B15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AA2E67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63605D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3109AB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7A153F72"/>
    <w:multiLevelType w:val="hybridMultilevel"/>
    <w:tmpl w:val="078A7E6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C034C31"/>
    <w:multiLevelType w:val="hybridMultilevel"/>
    <w:tmpl w:val="51DCB9D0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0"/>
  </w:num>
  <w:num w:numId="2">
    <w:abstractNumId w:val="6"/>
  </w:num>
  <w:num w:numId="3">
    <w:abstractNumId w:val="1"/>
  </w:num>
  <w:num w:numId="4">
    <w:abstractNumId w:val="12"/>
  </w:num>
  <w:num w:numId="5">
    <w:abstractNumId w:val="4"/>
  </w:num>
  <w:num w:numId="6">
    <w:abstractNumId w:val="15"/>
  </w:num>
  <w:num w:numId="7">
    <w:abstractNumId w:val="5"/>
  </w:num>
  <w:num w:numId="8">
    <w:abstractNumId w:val="3"/>
  </w:num>
  <w:num w:numId="9">
    <w:abstractNumId w:val="9"/>
  </w:num>
  <w:num w:numId="10">
    <w:abstractNumId w:val="2"/>
  </w:num>
  <w:num w:numId="11">
    <w:abstractNumId w:val="0"/>
  </w:num>
  <w:num w:numId="12">
    <w:abstractNumId w:val="13"/>
  </w:num>
  <w:num w:numId="13">
    <w:abstractNumId w:val="7"/>
  </w:num>
  <w:num w:numId="14">
    <w:abstractNumId w:val="14"/>
  </w:num>
  <w:num w:numId="15">
    <w:abstractNumId w:val="11"/>
  </w:num>
  <w:num w:numId="16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45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0C7D"/>
    <w:rsid w:val="00001EAF"/>
    <w:rsid w:val="00016A95"/>
    <w:rsid w:val="000403C1"/>
    <w:rsid w:val="0004162B"/>
    <w:rsid w:val="00050308"/>
    <w:rsid w:val="00061060"/>
    <w:rsid w:val="000668AE"/>
    <w:rsid w:val="0007597D"/>
    <w:rsid w:val="00076F8E"/>
    <w:rsid w:val="0008471C"/>
    <w:rsid w:val="000B14A9"/>
    <w:rsid w:val="000B33EB"/>
    <w:rsid w:val="000B727A"/>
    <w:rsid w:val="000C057C"/>
    <w:rsid w:val="000C344B"/>
    <w:rsid w:val="000E0BAB"/>
    <w:rsid w:val="000F3A83"/>
    <w:rsid w:val="001008C4"/>
    <w:rsid w:val="0011727E"/>
    <w:rsid w:val="0012108F"/>
    <w:rsid w:val="00122C6E"/>
    <w:rsid w:val="00132E3E"/>
    <w:rsid w:val="00147758"/>
    <w:rsid w:val="00147B09"/>
    <w:rsid w:val="00154DCA"/>
    <w:rsid w:val="001552AB"/>
    <w:rsid w:val="0015650E"/>
    <w:rsid w:val="00157801"/>
    <w:rsid w:val="00170DF5"/>
    <w:rsid w:val="00176CD9"/>
    <w:rsid w:val="001855AB"/>
    <w:rsid w:val="001A622A"/>
    <w:rsid w:val="001A6930"/>
    <w:rsid w:val="001B14FE"/>
    <w:rsid w:val="001B2D84"/>
    <w:rsid w:val="001B5BAD"/>
    <w:rsid w:val="001C1900"/>
    <w:rsid w:val="001D01CB"/>
    <w:rsid w:val="001D2EA3"/>
    <w:rsid w:val="001D5FEB"/>
    <w:rsid w:val="00205387"/>
    <w:rsid w:val="00206ECB"/>
    <w:rsid w:val="002072EB"/>
    <w:rsid w:val="002179A5"/>
    <w:rsid w:val="00230A28"/>
    <w:rsid w:val="00233532"/>
    <w:rsid w:val="0023551D"/>
    <w:rsid w:val="00241E35"/>
    <w:rsid w:val="002525A7"/>
    <w:rsid w:val="002627E4"/>
    <w:rsid w:val="00266129"/>
    <w:rsid w:val="00276458"/>
    <w:rsid w:val="0028466A"/>
    <w:rsid w:val="00293DD9"/>
    <w:rsid w:val="002A0179"/>
    <w:rsid w:val="002B30AA"/>
    <w:rsid w:val="002B37E7"/>
    <w:rsid w:val="002B678B"/>
    <w:rsid w:val="002D513F"/>
    <w:rsid w:val="002D68EB"/>
    <w:rsid w:val="002E426C"/>
    <w:rsid w:val="002E622F"/>
    <w:rsid w:val="002E7CE3"/>
    <w:rsid w:val="00300F3C"/>
    <w:rsid w:val="003053E7"/>
    <w:rsid w:val="003172CC"/>
    <w:rsid w:val="00353003"/>
    <w:rsid w:val="00357654"/>
    <w:rsid w:val="00363213"/>
    <w:rsid w:val="00391452"/>
    <w:rsid w:val="003A3998"/>
    <w:rsid w:val="003A6117"/>
    <w:rsid w:val="003A72EF"/>
    <w:rsid w:val="003B7F7E"/>
    <w:rsid w:val="003C15B1"/>
    <w:rsid w:val="003E3328"/>
    <w:rsid w:val="003E506A"/>
    <w:rsid w:val="003E5E65"/>
    <w:rsid w:val="003E645B"/>
    <w:rsid w:val="0041508D"/>
    <w:rsid w:val="0042742B"/>
    <w:rsid w:val="004346FC"/>
    <w:rsid w:val="00442BFD"/>
    <w:rsid w:val="0044620F"/>
    <w:rsid w:val="0045049B"/>
    <w:rsid w:val="00463D4C"/>
    <w:rsid w:val="004661EC"/>
    <w:rsid w:val="0047781C"/>
    <w:rsid w:val="00497ABE"/>
    <w:rsid w:val="004C72A6"/>
    <w:rsid w:val="004D6466"/>
    <w:rsid w:val="004E302B"/>
    <w:rsid w:val="004E4CBA"/>
    <w:rsid w:val="004F3FC2"/>
    <w:rsid w:val="004F422B"/>
    <w:rsid w:val="004F6C78"/>
    <w:rsid w:val="00500AA3"/>
    <w:rsid w:val="005059D7"/>
    <w:rsid w:val="00550C7D"/>
    <w:rsid w:val="00560CF7"/>
    <w:rsid w:val="00564B04"/>
    <w:rsid w:val="00564C2B"/>
    <w:rsid w:val="00571398"/>
    <w:rsid w:val="0058417B"/>
    <w:rsid w:val="005844C9"/>
    <w:rsid w:val="00585680"/>
    <w:rsid w:val="00587A81"/>
    <w:rsid w:val="00591A66"/>
    <w:rsid w:val="0059308D"/>
    <w:rsid w:val="00597D38"/>
    <w:rsid w:val="005A1295"/>
    <w:rsid w:val="005A19FB"/>
    <w:rsid w:val="005A24A3"/>
    <w:rsid w:val="005A7061"/>
    <w:rsid w:val="005B1053"/>
    <w:rsid w:val="005C5A2F"/>
    <w:rsid w:val="005C5D93"/>
    <w:rsid w:val="005D1909"/>
    <w:rsid w:val="005D38DB"/>
    <w:rsid w:val="005D5A2C"/>
    <w:rsid w:val="005E3A1D"/>
    <w:rsid w:val="00602B32"/>
    <w:rsid w:val="00614F75"/>
    <w:rsid w:val="00615E3C"/>
    <w:rsid w:val="00621F14"/>
    <w:rsid w:val="00633F06"/>
    <w:rsid w:val="00640C5F"/>
    <w:rsid w:val="00647204"/>
    <w:rsid w:val="00651225"/>
    <w:rsid w:val="00656EF5"/>
    <w:rsid w:val="00661A20"/>
    <w:rsid w:val="00681E24"/>
    <w:rsid w:val="00683F4E"/>
    <w:rsid w:val="00692080"/>
    <w:rsid w:val="00692100"/>
    <w:rsid w:val="00692A5B"/>
    <w:rsid w:val="006A2517"/>
    <w:rsid w:val="006C00E0"/>
    <w:rsid w:val="006C6727"/>
    <w:rsid w:val="006D1CEC"/>
    <w:rsid w:val="0070307F"/>
    <w:rsid w:val="00715BD3"/>
    <w:rsid w:val="00717B98"/>
    <w:rsid w:val="00725DFC"/>
    <w:rsid w:val="00730E3C"/>
    <w:rsid w:val="00752A2B"/>
    <w:rsid w:val="007663CB"/>
    <w:rsid w:val="0076656B"/>
    <w:rsid w:val="0077128D"/>
    <w:rsid w:val="00781159"/>
    <w:rsid w:val="00781B95"/>
    <w:rsid w:val="007A4296"/>
    <w:rsid w:val="007A73A7"/>
    <w:rsid w:val="007B1DC6"/>
    <w:rsid w:val="007C0D47"/>
    <w:rsid w:val="007C4746"/>
    <w:rsid w:val="007C54BD"/>
    <w:rsid w:val="007C7121"/>
    <w:rsid w:val="007D22D7"/>
    <w:rsid w:val="007D2644"/>
    <w:rsid w:val="007E3974"/>
    <w:rsid w:val="007E6647"/>
    <w:rsid w:val="007F7044"/>
    <w:rsid w:val="008009B8"/>
    <w:rsid w:val="00801C4E"/>
    <w:rsid w:val="00821C51"/>
    <w:rsid w:val="008406D5"/>
    <w:rsid w:val="00840E3D"/>
    <w:rsid w:val="008500F5"/>
    <w:rsid w:val="00862270"/>
    <w:rsid w:val="008633A1"/>
    <w:rsid w:val="00866A1A"/>
    <w:rsid w:val="00870498"/>
    <w:rsid w:val="00874805"/>
    <w:rsid w:val="0088408D"/>
    <w:rsid w:val="008874EB"/>
    <w:rsid w:val="00897EEA"/>
    <w:rsid w:val="008B02F1"/>
    <w:rsid w:val="008B29AB"/>
    <w:rsid w:val="008D1CC1"/>
    <w:rsid w:val="008D48CF"/>
    <w:rsid w:val="008D7948"/>
    <w:rsid w:val="008E0A42"/>
    <w:rsid w:val="00907010"/>
    <w:rsid w:val="009154F3"/>
    <w:rsid w:val="0092738D"/>
    <w:rsid w:val="00934A30"/>
    <w:rsid w:val="0094626E"/>
    <w:rsid w:val="00950FDE"/>
    <w:rsid w:val="00962B56"/>
    <w:rsid w:val="00964B5B"/>
    <w:rsid w:val="0097016D"/>
    <w:rsid w:val="00974DDA"/>
    <w:rsid w:val="00983C81"/>
    <w:rsid w:val="009921ED"/>
    <w:rsid w:val="00995A5E"/>
    <w:rsid w:val="00995FD5"/>
    <w:rsid w:val="009A0313"/>
    <w:rsid w:val="009A0D7A"/>
    <w:rsid w:val="009B435E"/>
    <w:rsid w:val="009B5A08"/>
    <w:rsid w:val="009B5AFD"/>
    <w:rsid w:val="009C31C6"/>
    <w:rsid w:val="009C7B36"/>
    <w:rsid w:val="009D4E81"/>
    <w:rsid w:val="009E46B2"/>
    <w:rsid w:val="009F155D"/>
    <w:rsid w:val="00A11DE0"/>
    <w:rsid w:val="00A1791D"/>
    <w:rsid w:val="00A20664"/>
    <w:rsid w:val="00A30582"/>
    <w:rsid w:val="00A31558"/>
    <w:rsid w:val="00A62CA0"/>
    <w:rsid w:val="00A63359"/>
    <w:rsid w:val="00A670F2"/>
    <w:rsid w:val="00A754F6"/>
    <w:rsid w:val="00A770FA"/>
    <w:rsid w:val="00A81B0B"/>
    <w:rsid w:val="00A977FE"/>
    <w:rsid w:val="00AB3659"/>
    <w:rsid w:val="00AB4611"/>
    <w:rsid w:val="00AC478A"/>
    <w:rsid w:val="00AC5610"/>
    <w:rsid w:val="00AD299A"/>
    <w:rsid w:val="00AD4EF5"/>
    <w:rsid w:val="00AD53A6"/>
    <w:rsid w:val="00AE1DBC"/>
    <w:rsid w:val="00AF5E5E"/>
    <w:rsid w:val="00AF6F1B"/>
    <w:rsid w:val="00B37B42"/>
    <w:rsid w:val="00B5046F"/>
    <w:rsid w:val="00B5354F"/>
    <w:rsid w:val="00B61982"/>
    <w:rsid w:val="00B63F73"/>
    <w:rsid w:val="00B73178"/>
    <w:rsid w:val="00BA3AFF"/>
    <w:rsid w:val="00BA5F26"/>
    <w:rsid w:val="00BC4449"/>
    <w:rsid w:val="00BD2307"/>
    <w:rsid w:val="00BD289F"/>
    <w:rsid w:val="00BD5FB7"/>
    <w:rsid w:val="00BE44F2"/>
    <w:rsid w:val="00C01328"/>
    <w:rsid w:val="00C1663D"/>
    <w:rsid w:val="00C23B00"/>
    <w:rsid w:val="00C33B3C"/>
    <w:rsid w:val="00C35CF6"/>
    <w:rsid w:val="00C45114"/>
    <w:rsid w:val="00C51037"/>
    <w:rsid w:val="00C52EC6"/>
    <w:rsid w:val="00C546F5"/>
    <w:rsid w:val="00C55EFE"/>
    <w:rsid w:val="00C57299"/>
    <w:rsid w:val="00C64EA0"/>
    <w:rsid w:val="00C66DC6"/>
    <w:rsid w:val="00C754FF"/>
    <w:rsid w:val="00C837B3"/>
    <w:rsid w:val="00C8484C"/>
    <w:rsid w:val="00C92164"/>
    <w:rsid w:val="00C9551C"/>
    <w:rsid w:val="00CA2EA4"/>
    <w:rsid w:val="00CA31C9"/>
    <w:rsid w:val="00CA584D"/>
    <w:rsid w:val="00CB08FE"/>
    <w:rsid w:val="00CB3316"/>
    <w:rsid w:val="00CC5594"/>
    <w:rsid w:val="00CC57F5"/>
    <w:rsid w:val="00CC6D20"/>
    <w:rsid w:val="00CD6E8F"/>
    <w:rsid w:val="00CF0D9D"/>
    <w:rsid w:val="00CF0F15"/>
    <w:rsid w:val="00D12976"/>
    <w:rsid w:val="00D21409"/>
    <w:rsid w:val="00D22DE2"/>
    <w:rsid w:val="00D311F6"/>
    <w:rsid w:val="00D37B25"/>
    <w:rsid w:val="00D5315A"/>
    <w:rsid w:val="00D613FB"/>
    <w:rsid w:val="00D80003"/>
    <w:rsid w:val="00D83ED7"/>
    <w:rsid w:val="00DA5713"/>
    <w:rsid w:val="00DB1E49"/>
    <w:rsid w:val="00DB66E8"/>
    <w:rsid w:val="00DB6B75"/>
    <w:rsid w:val="00DC6740"/>
    <w:rsid w:val="00DD4952"/>
    <w:rsid w:val="00DD775F"/>
    <w:rsid w:val="00DE1AFF"/>
    <w:rsid w:val="00DE3D9D"/>
    <w:rsid w:val="00DE44B3"/>
    <w:rsid w:val="00DF277A"/>
    <w:rsid w:val="00DF6812"/>
    <w:rsid w:val="00E04FC9"/>
    <w:rsid w:val="00E11748"/>
    <w:rsid w:val="00E16779"/>
    <w:rsid w:val="00E35E74"/>
    <w:rsid w:val="00E553D4"/>
    <w:rsid w:val="00E603C6"/>
    <w:rsid w:val="00E608C4"/>
    <w:rsid w:val="00E6236A"/>
    <w:rsid w:val="00E63FE1"/>
    <w:rsid w:val="00E669BF"/>
    <w:rsid w:val="00E706C0"/>
    <w:rsid w:val="00E861FD"/>
    <w:rsid w:val="00E923C2"/>
    <w:rsid w:val="00EA4496"/>
    <w:rsid w:val="00EB1B1C"/>
    <w:rsid w:val="00ED6771"/>
    <w:rsid w:val="00EE601E"/>
    <w:rsid w:val="00EF54AF"/>
    <w:rsid w:val="00F00D06"/>
    <w:rsid w:val="00F10D1E"/>
    <w:rsid w:val="00F114DD"/>
    <w:rsid w:val="00F150AE"/>
    <w:rsid w:val="00F153EC"/>
    <w:rsid w:val="00F25254"/>
    <w:rsid w:val="00F35795"/>
    <w:rsid w:val="00F43232"/>
    <w:rsid w:val="00F464A6"/>
    <w:rsid w:val="00F53A0A"/>
    <w:rsid w:val="00F5777B"/>
    <w:rsid w:val="00F64B3D"/>
    <w:rsid w:val="00F821F0"/>
    <w:rsid w:val="00F87F4E"/>
    <w:rsid w:val="00FB73BD"/>
    <w:rsid w:val="00FD70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A618D8"/>
  <w15:chartTrackingRefBased/>
  <w15:docId w15:val="{AAD67BCE-8A78-423E-BB58-59047256B6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821F0"/>
  </w:style>
  <w:style w:type="paragraph" w:styleId="Heading1">
    <w:name w:val="heading 1"/>
    <w:basedOn w:val="Normal"/>
    <w:next w:val="Normal"/>
    <w:link w:val="Heading1Char"/>
    <w:uiPriority w:val="9"/>
    <w:qFormat/>
    <w:rsid w:val="007C54B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50C7D"/>
    <w:pPr>
      <w:spacing w:after="0" w:line="216" w:lineRule="auto"/>
      <w:contextualSpacing/>
    </w:pPr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character" w:customStyle="1" w:styleId="TitleChar">
    <w:name w:val="Title Char"/>
    <w:basedOn w:val="DefaultParagraphFont"/>
    <w:link w:val="Title"/>
    <w:uiPriority w:val="10"/>
    <w:rsid w:val="00550C7D"/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paragraph" w:styleId="Subtitle">
    <w:name w:val="Subtitle"/>
    <w:basedOn w:val="Normal"/>
    <w:next w:val="Normal"/>
    <w:link w:val="SubtitleChar"/>
    <w:uiPriority w:val="11"/>
    <w:qFormat/>
    <w:rsid w:val="00550C7D"/>
    <w:pPr>
      <w:numPr>
        <w:ilvl w:val="1"/>
      </w:numPr>
    </w:pPr>
    <w:rPr>
      <w:rFonts w:eastAsiaTheme="minorEastAsia" w:cs="Times New Roman"/>
      <w:color w:val="5A5A5A" w:themeColor="text1" w:themeTint="A5"/>
      <w:spacing w:val="15"/>
      <w:lang w:val="en-US"/>
    </w:rPr>
  </w:style>
  <w:style w:type="character" w:customStyle="1" w:styleId="SubtitleChar">
    <w:name w:val="Subtitle Char"/>
    <w:basedOn w:val="DefaultParagraphFont"/>
    <w:link w:val="Subtitle"/>
    <w:uiPriority w:val="11"/>
    <w:rsid w:val="00550C7D"/>
    <w:rPr>
      <w:rFonts w:eastAsiaTheme="minorEastAsia" w:cs="Times New Roman"/>
      <w:color w:val="5A5A5A" w:themeColor="text1" w:themeTint="A5"/>
      <w:spacing w:val="15"/>
      <w:lang w:val="en-US"/>
    </w:rPr>
  </w:style>
  <w:style w:type="paragraph" w:styleId="ListParagraph">
    <w:name w:val="List Paragraph"/>
    <w:basedOn w:val="Normal"/>
    <w:uiPriority w:val="34"/>
    <w:qFormat/>
    <w:rsid w:val="00692A5B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7C54B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1477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47758"/>
  </w:style>
  <w:style w:type="paragraph" w:styleId="Footer">
    <w:name w:val="footer"/>
    <w:basedOn w:val="Normal"/>
    <w:link w:val="FooterChar"/>
    <w:uiPriority w:val="99"/>
    <w:unhideWhenUsed/>
    <w:rsid w:val="001477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47758"/>
  </w:style>
  <w:style w:type="character" w:styleId="Hyperlink">
    <w:name w:val="Hyperlink"/>
    <w:basedOn w:val="DefaultParagraphFont"/>
    <w:uiPriority w:val="99"/>
    <w:unhideWhenUsed/>
    <w:rsid w:val="00BA3AF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A3AF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8406D5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406D5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9789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14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5446214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8369822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0811028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0371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5944486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6566674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5815082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5183306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229267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6184903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0920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6224732">
          <w:marLeft w:val="547"/>
          <w:marRight w:val="0"/>
          <w:marTop w:val="134"/>
          <w:marBottom w:val="4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2461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170174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course/view.php?id=5299" TargetMode="External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5" Type="http://schemas.openxmlformats.org/officeDocument/2006/relationships/webSettings" Target="webSettings.xml" /><Relationship Id="rId10" Type="http://schemas.openxmlformats.org/officeDocument/2006/relationships/theme" Target="theme/theme1.xml" /><Relationship Id="rId4" Type="http://schemas.openxmlformats.org/officeDocument/2006/relationships/settings" Target="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B17100A-85D3-ED4C-840E-015AFD2D1317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478</TotalTime>
  <Pages>9</Pages>
  <Words>2040</Words>
  <Characters>11628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BUSINESS REPORT</vt:lpstr>
    </vt:vector>
  </TitlesOfParts>
  <Company/>
  <LinksUpToDate>false</LinksUpToDate>
  <CharactersWithSpaces>13641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BUSINESS REPORT</dc:title>
  <dc:subject>Effective Team working and communications BMSW 4002</dc:subject>
  <dc:creator>dylize griffiths</dc:creator>
  <cp:keywords/>
  <dc:description/>
  <cp:lastModifiedBy>waqar</cp:lastModifiedBy>
  <cp:revision>303</cp:revision>
  <dcterms:created xsi:type="dcterms:W3CDTF">2019-08-14T15:33:00Z</dcterms:created>
  <dcterms:modified xsi:type="dcterms:W3CDTF">2019-08-15T13:48:00Z</dcterms:modified>
</cp:coreProperties>
</file>