
<file path=[Content_Types].xml><?xml version="1.0" encoding="utf-8"?>
<Types xmlns="http://schemas.openxmlformats.org/package/2006/content-types">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21D0" w:rsidRPr="00315F7C" w:rsidRDefault="004821D0" w:rsidP="00315F7C">
      <w:pPr>
        <w:pStyle w:val="NormalWeb"/>
        <w:spacing w:line="360" w:lineRule="auto"/>
        <w:jc w:val="both"/>
        <w:rPr>
          <w:rFonts w:ascii="Arial" w:hAnsi="Arial" w:cs="Arial"/>
          <w:sz w:val="22"/>
          <w:szCs w:val="22"/>
        </w:rPr>
      </w:pPr>
    </w:p>
    <w:p w:rsidR="00315F7C" w:rsidRPr="00315F7C" w:rsidRDefault="00315F7C" w:rsidP="00315F7C">
      <w:pPr>
        <w:spacing w:line="360" w:lineRule="auto"/>
        <w:jc w:val="both"/>
        <w:rPr>
          <w:rFonts w:ascii="Arial" w:hAnsi="Arial" w:cs="Arial"/>
          <w:sz w:val="22"/>
          <w:szCs w:val="22"/>
        </w:rPr>
      </w:pPr>
      <w:r w:rsidRPr="00315F7C">
        <w:rPr>
          <w:rFonts w:ascii="Arial" w:hAnsi="Arial" w:cs="Arial"/>
          <w:sz w:val="22"/>
          <w:szCs w:val="22"/>
        </w:rPr>
        <w:t>Student Name:           Ahmed Abdurahman Adam</w:t>
      </w:r>
    </w:p>
    <w:p w:rsidR="00315F7C" w:rsidRPr="00315F7C" w:rsidRDefault="00315F7C" w:rsidP="00315F7C">
      <w:pPr>
        <w:spacing w:line="360" w:lineRule="auto"/>
        <w:jc w:val="both"/>
        <w:rPr>
          <w:rFonts w:ascii="Arial" w:hAnsi="Arial" w:cs="Arial"/>
          <w:sz w:val="22"/>
          <w:szCs w:val="22"/>
        </w:rPr>
      </w:pPr>
      <w:r w:rsidRPr="00315F7C">
        <w:rPr>
          <w:rFonts w:ascii="Arial" w:hAnsi="Arial" w:cs="Arial"/>
          <w:sz w:val="22"/>
          <w:szCs w:val="22"/>
        </w:rPr>
        <w:t>Student Number:        2423736</w:t>
      </w:r>
    </w:p>
    <w:p w:rsidR="00315F7C" w:rsidRPr="00315F7C" w:rsidRDefault="00315F7C" w:rsidP="00315F7C">
      <w:pPr>
        <w:spacing w:line="360" w:lineRule="auto"/>
        <w:jc w:val="both"/>
        <w:rPr>
          <w:rFonts w:ascii="Arial" w:hAnsi="Arial" w:cs="Arial"/>
          <w:sz w:val="22"/>
          <w:szCs w:val="22"/>
        </w:rPr>
      </w:pPr>
      <w:r w:rsidRPr="00315F7C">
        <w:rPr>
          <w:rFonts w:ascii="Arial" w:hAnsi="Arial" w:cs="Arial"/>
          <w:sz w:val="22"/>
          <w:szCs w:val="22"/>
        </w:rPr>
        <w:t>Module Name :         Academic Skills for Digital Era</w:t>
      </w:r>
    </w:p>
    <w:p w:rsidR="00315F7C" w:rsidRPr="00315F7C" w:rsidRDefault="00315F7C" w:rsidP="00315F7C">
      <w:pPr>
        <w:spacing w:line="360" w:lineRule="auto"/>
        <w:jc w:val="both"/>
        <w:rPr>
          <w:rFonts w:ascii="Arial" w:hAnsi="Arial" w:cs="Arial"/>
          <w:sz w:val="22"/>
          <w:szCs w:val="22"/>
        </w:rPr>
      </w:pPr>
      <w:r w:rsidRPr="00315F7C">
        <w:rPr>
          <w:rFonts w:ascii="Arial" w:hAnsi="Arial" w:cs="Arial"/>
          <w:sz w:val="22"/>
          <w:szCs w:val="22"/>
        </w:rPr>
        <w:t>Module Code :           BMSW4013</w:t>
      </w:r>
    </w:p>
    <w:p w:rsidR="00315F7C" w:rsidRPr="00315F7C" w:rsidRDefault="00315F7C" w:rsidP="00315F7C">
      <w:pPr>
        <w:spacing w:line="360" w:lineRule="auto"/>
        <w:jc w:val="both"/>
        <w:rPr>
          <w:rFonts w:ascii="Arial" w:hAnsi="Arial" w:cs="Arial"/>
          <w:sz w:val="22"/>
          <w:szCs w:val="22"/>
        </w:rPr>
      </w:pPr>
      <w:r w:rsidRPr="00315F7C">
        <w:rPr>
          <w:rFonts w:ascii="Arial" w:hAnsi="Arial" w:cs="Arial"/>
          <w:sz w:val="22"/>
          <w:szCs w:val="22"/>
        </w:rPr>
        <w:t>Assignment Title:     Essay – Artificial Intelligence (AI) in Academia</w:t>
      </w:r>
    </w:p>
    <w:p w:rsidR="00315F7C" w:rsidRPr="00315F7C" w:rsidRDefault="00315F7C" w:rsidP="00315F7C">
      <w:pPr>
        <w:spacing w:line="360" w:lineRule="auto"/>
        <w:jc w:val="both"/>
        <w:rPr>
          <w:rFonts w:ascii="Arial" w:hAnsi="Arial" w:cs="Arial"/>
          <w:sz w:val="22"/>
          <w:szCs w:val="22"/>
        </w:rPr>
      </w:pPr>
      <w:r w:rsidRPr="00315F7C">
        <w:rPr>
          <w:rFonts w:ascii="Arial" w:hAnsi="Arial" w:cs="Arial"/>
          <w:sz w:val="22"/>
          <w:szCs w:val="22"/>
        </w:rPr>
        <w:t xml:space="preserve">Lecturer’s name: </w:t>
      </w:r>
      <w:r>
        <w:rPr>
          <w:rFonts w:ascii="Arial" w:hAnsi="Arial" w:cs="Arial"/>
          <w:sz w:val="22"/>
          <w:szCs w:val="22"/>
        </w:rPr>
        <w:t xml:space="preserve">    </w:t>
      </w:r>
      <w:r w:rsidRPr="00315F7C">
        <w:rPr>
          <w:rFonts w:ascii="Arial" w:hAnsi="Arial" w:cs="Arial"/>
          <w:sz w:val="22"/>
          <w:szCs w:val="22"/>
        </w:rPr>
        <w:t>Ffion Cumberpatch</w:t>
      </w:r>
    </w:p>
    <w:p w:rsidR="00315F7C" w:rsidRPr="00315F7C" w:rsidRDefault="00315F7C" w:rsidP="00315F7C">
      <w:pPr>
        <w:tabs>
          <w:tab w:val="left" w:pos="2535"/>
        </w:tabs>
        <w:spacing w:line="360" w:lineRule="auto"/>
        <w:jc w:val="both"/>
        <w:rPr>
          <w:rFonts w:ascii="Arial" w:hAnsi="Arial" w:cs="Arial"/>
          <w:sz w:val="22"/>
          <w:szCs w:val="22"/>
        </w:rPr>
      </w:pPr>
    </w:p>
    <w:p w:rsidR="004821D0" w:rsidRPr="00315F7C" w:rsidRDefault="004821D0" w:rsidP="00315F7C">
      <w:pPr>
        <w:pStyle w:val="NormalWeb"/>
        <w:spacing w:line="360" w:lineRule="auto"/>
        <w:jc w:val="both"/>
        <w:rPr>
          <w:rFonts w:ascii="Arial" w:hAnsi="Arial" w:cs="Arial"/>
          <w:sz w:val="22"/>
          <w:szCs w:val="22"/>
        </w:rPr>
      </w:pPr>
    </w:p>
    <w:p w:rsidR="004821D0" w:rsidRPr="00315F7C" w:rsidRDefault="004821D0" w:rsidP="00315F7C">
      <w:pPr>
        <w:pStyle w:val="NormalWeb"/>
        <w:spacing w:line="360" w:lineRule="auto"/>
        <w:jc w:val="both"/>
        <w:rPr>
          <w:rFonts w:ascii="Arial" w:hAnsi="Arial" w:cs="Arial"/>
          <w:sz w:val="22"/>
          <w:szCs w:val="22"/>
        </w:rPr>
      </w:pPr>
    </w:p>
    <w:p w:rsidR="008C0CAE" w:rsidRPr="00315F7C" w:rsidRDefault="008C0CAE" w:rsidP="00315F7C">
      <w:pPr>
        <w:spacing w:after="0"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t>Academic integrity in education is significantly impacted by AI tools, which present both benefits and difficulties. Concerns have been raised regarding the impact of AI technologies on academic integrity as they are changing traditional educational processes, especially evaluation techniques. Integrity is necessary to make sure that learning promotes the development of real knowledge and skills. The extensive usage of AI tools calls for a careful analysis of their effects in order to maintain the integrity of education. As to this argument, artificial intelligence (AI) technologies pose a significant threat to academic integrity since they facilitate plagiarism, impair critical thinking abilities, and generate moral quandaries that educational institutions are presently unprepared to handle.</w:t>
      </w:r>
    </w:p>
    <w:p w:rsidR="004821D0" w:rsidRPr="00315F7C" w:rsidRDefault="004821D0" w:rsidP="00315F7C">
      <w:pPr>
        <w:spacing w:after="0" w:line="360" w:lineRule="auto"/>
        <w:jc w:val="both"/>
        <w:rPr>
          <w:rFonts w:ascii="Arial" w:eastAsia="Times New Roman" w:hAnsi="Arial" w:cs="Arial"/>
          <w:sz w:val="22"/>
          <w:szCs w:val="22"/>
          <w:lang w:eastAsia="en-GB"/>
        </w:rPr>
      </w:pPr>
    </w:p>
    <w:p w:rsidR="004821D0" w:rsidRPr="00315F7C" w:rsidRDefault="004821D0" w:rsidP="00315F7C">
      <w:pPr>
        <w:spacing w:after="0"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t>The way students study and finish assignments is changing as a result of the growing integration of AI tools into education. AI-powered tutoring apps, learning management systems, and automated grading tools offer new avenues for assisting teachers and students. COVID-19 has sped up the deployment of AI in education, changing the way that people learn and teach (World English Journal &amp; Aljuaid, 2024). AI poses new threats to academic integrity even while it can provide personalised learning and automate administrative work. Students may produce essays, summaries, and research papers with little effort thanks to AI programs like ChatGPT and paraphrase tools, which makes it simpler to get around conventional tests of comprehension and originality. By enabling students to turn in AI-generated work as their own, this change calls into question the core tenets of academic integrity.</w:t>
      </w:r>
    </w:p>
    <w:p w:rsidR="004821D0" w:rsidRPr="00315F7C" w:rsidRDefault="004821D0" w:rsidP="00315F7C">
      <w:pPr>
        <w:spacing w:after="0" w:line="360" w:lineRule="auto"/>
        <w:jc w:val="both"/>
        <w:rPr>
          <w:rFonts w:ascii="Arial" w:eastAsia="Times New Roman" w:hAnsi="Arial" w:cs="Arial"/>
          <w:sz w:val="22"/>
          <w:szCs w:val="22"/>
          <w:lang w:eastAsia="en-GB"/>
        </w:rPr>
      </w:pPr>
    </w:p>
    <w:p w:rsidR="004821D0" w:rsidRPr="00315F7C" w:rsidRDefault="004821D0" w:rsidP="00315F7C">
      <w:pPr>
        <w:spacing w:after="0"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t>Academic integrity depends on moral values like truthfulness and appropriate credit, both of which are being undermined by AI technologies. Students can present work that is not wholly their own more easily when AI-powered writing aids help them with draft development, outlines, and topic recommendations (World English Journal &amp; Aljuaid, 2024). When these tools are misused, ethical transgressions like plagiarism and data falsification occur (Ka Yuk Chan, 2023). AI-generated work, for instance, can be subtly altered to avoid plagiarism detection software, making it challenging for teachers to spot academic dishonesty. The value of original thought and critical analysis, which are crucial abilities in higher education, is diminished by the pervasiveness of AI-generated content. Students' cognitive abilities will suffer if they depend on AI to complete their coursework.</w:t>
      </w:r>
    </w:p>
    <w:p w:rsidR="004821D0" w:rsidRPr="00315F7C" w:rsidRDefault="004821D0" w:rsidP="00315F7C">
      <w:pPr>
        <w:spacing w:after="0" w:line="360" w:lineRule="auto"/>
        <w:jc w:val="both"/>
        <w:rPr>
          <w:rFonts w:ascii="Arial" w:eastAsia="Times New Roman" w:hAnsi="Arial" w:cs="Arial"/>
          <w:sz w:val="22"/>
          <w:szCs w:val="22"/>
          <w:lang w:eastAsia="en-GB"/>
        </w:rPr>
      </w:pPr>
    </w:p>
    <w:p w:rsidR="004821D0" w:rsidRPr="00315F7C" w:rsidRDefault="004821D0" w:rsidP="00315F7C">
      <w:pPr>
        <w:spacing w:after="0"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t>Academic integrity is further threatened by ethical questions raised by the use of AI in education. Fairness, algorithmic bias, privacy, and data security are urgent concerns that educational institutions need to solve (Franco D'Souza et al., 2024). Large volumes of student data are collected by numerous AI systems, which raises questions regarding data security and monitoring. Furthermore, biases may be introduced by AI-driven assessment techniques, which would disadvantage some student groups. Creating policies that strike a balance between the advantages of AI and the requirement to uphold academic integrity presents difficulties for institutions. Without explicit rules, students could misuse AI tools in ways that undermine the validity of their academic performance. Academic integrity standards must be enforced, stringent procedures must be put in place, and students must be taught how to use AI ethically.</w:t>
      </w:r>
    </w:p>
    <w:p w:rsidR="00BD18FF" w:rsidRPr="00315F7C" w:rsidRDefault="00BD18FF" w:rsidP="00315F7C">
      <w:pPr>
        <w:spacing w:after="0"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t>AI is revolutionizing education by transforming traditional learning models into dynamic, personalized systems. This includes tailored education for all students, where AI-driven platforms evaluate individual needs and modify curriculums. AI-powered solutions like chatbots and virtual tutors also enhance student retention and engagement, providing immediate feedback and gamification tools.</w:t>
      </w:r>
    </w:p>
    <w:p w:rsidR="00BD18FF" w:rsidRPr="00315F7C" w:rsidRDefault="00BD18FF" w:rsidP="00315F7C">
      <w:pPr>
        <w:spacing w:after="0" w:line="360" w:lineRule="auto"/>
        <w:jc w:val="both"/>
        <w:rPr>
          <w:rFonts w:ascii="Arial" w:eastAsia="Times New Roman" w:hAnsi="Arial" w:cs="Arial"/>
          <w:sz w:val="22"/>
          <w:szCs w:val="22"/>
          <w:lang w:eastAsia="en-GB"/>
        </w:rPr>
      </w:pPr>
    </w:p>
    <w:p w:rsidR="004821D0" w:rsidRPr="00315F7C" w:rsidRDefault="004821D0" w:rsidP="00315F7C">
      <w:pPr>
        <w:spacing w:after="0" w:line="360" w:lineRule="auto"/>
        <w:jc w:val="both"/>
        <w:rPr>
          <w:rFonts w:ascii="Arial" w:eastAsia="Times New Roman" w:hAnsi="Arial" w:cs="Arial"/>
          <w:sz w:val="22"/>
          <w:szCs w:val="22"/>
          <w:lang w:eastAsia="en-GB"/>
        </w:rPr>
      </w:pPr>
    </w:p>
    <w:p w:rsidR="004821D0" w:rsidRPr="00315F7C" w:rsidRDefault="004821D0" w:rsidP="00315F7C">
      <w:pPr>
        <w:spacing w:after="0"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t xml:space="preserve">A major obstacle to upholding academic honesty is the quick development of AI technology. Although AI can improve educational experiences, its abuse jeopardises the fundamental principles of education. Institutions need to be proactive in addressing academic dishonesty by updating assessment procedures, teaching students about ethical AI use, and creating stronger policies. Artificial intelligence (AI) tools should be utilised in addition to, not instead of, real intellectual work. In order to ensure that technology is used as a tool for learning rather than as a means of achieving success, future research should concentrate on </w:t>
      </w:r>
      <w:r w:rsidRPr="00315F7C">
        <w:rPr>
          <w:rFonts w:ascii="Arial" w:eastAsia="Times New Roman" w:hAnsi="Arial" w:cs="Arial"/>
          <w:sz w:val="22"/>
          <w:szCs w:val="22"/>
          <w:lang w:eastAsia="en-GB"/>
        </w:rPr>
        <w:lastRenderedPageBreak/>
        <w:t>methods for integrating AI into education while maintaining academic integrity (Ka Yuk Chan, 2023).</w:t>
      </w:r>
    </w:p>
    <w:p w:rsidR="50A27EDE" w:rsidRPr="00315F7C" w:rsidRDefault="50A27EDE" w:rsidP="00315F7C">
      <w:pPr>
        <w:spacing w:line="360" w:lineRule="auto"/>
        <w:jc w:val="both"/>
        <w:rPr>
          <w:rFonts w:ascii="Arial" w:hAnsi="Arial" w:cs="Arial"/>
          <w:sz w:val="22"/>
          <w:szCs w:val="22"/>
        </w:rPr>
      </w:pPr>
    </w:p>
    <w:p w:rsidR="00BD18FF" w:rsidRPr="00315F7C" w:rsidRDefault="00460CB7" w:rsidP="00315F7C">
      <w:pPr>
        <w:spacing w:line="360" w:lineRule="auto"/>
        <w:jc w:val="both"/>
        <w:rPr>
          <w:rFonts w:ascii="Arial" w:eastAsia="Times New Roman" w:hAnsi="Arial" w:cs="Arial"/>
          <w:sz w:val="22"/>
          <w:szCs w:val="22"/>
          <w:lang w:eastAsia="en-GB"/>
        </w:rPr>
      </w:pPr>
      <w:r w:rsidRPr="00315F7C">
        <w:rPr>
          <w:rFonts w:ascii="Arial" w:eastAsia="Times New Roman" w:hAnsi="Arial" w:cs="Arial"/>
          <w:sz w:val="22"/>
          <w:szCs w:val="22"/>
          <w:lang w:eastAsia="en-GB"/>
        </w:rPr>
        <w:pict>
          <v:rect id="_x0000_i1025" style="width:0;height:1.5pt" o:hralign="center" o:hrstd="t" o:hr="t" fillcolor="#a0a0a0" stroked="f"/>
        </w:pict>
      </w:r>
    </w:p>
    <w:p w:rsidR="00BD18FF" w:rsidRPr="00315F7C" w:rsidRDefault="00BD18FF" w:rsidP="00315F7C">
      <w:pPr>
        <w:pStyle w:val="Heading3"/>
        <w:spacing w:line="360" w:lineRule="auto"/>
        <w:jc w:val="both"/>
        <w:rPr>
          <w:rFonts w:ascii="Arial" w:eastAsia="Times New Roman" w:hAnsi="Arial" w:cs="Arial"/>
          <w:color w:val="auto"/>
          <w:sz w:val="22"/>
          <w:szCs w:val="22"/>
          <w:lang w:eastAsia="en-GB"/>
        </w:rPr>
      </w:pPr>
      <w:r w:rsidRPr="00315F7C">
        <w:rPr>
          <w:rFonts w:ascii="Arial" w:eastAsia="Times New Roman" w:hAnsi="Arial" w:cs="Arial"/>
          <w:color w:val="auto"/>
          <w:sz w:val="22"/>
          <w:szCs w:val="22"/>
          <w:lang w:eastAsia="en-GB"/>
        </w:rPr>
        <w:t>References</w:t>
      </w:r>
    </w:p>
    <w:p w:rsidR="00BD18FF" w:rsidRPr="00315F7C" w:rsidRDefault="00BD18FF" w:rsidP="00315F7C">
      <w:pPr>
        <w:pStyle w:val="NormalWeb"/>
        <w:spacing w:line="360" w:lineRule="auto"/>
        <w:jc w:val="both"/>
        <w:rPr>
          <w:rFonts w:ascii="Arial" w:hAnsi="Arial" w:cs="Arial"/>
          <w:sz w:val="22"/>
          <w:szCs w:val="22"/>
        </w:rPr>
      </w:pPr>
      <w:r w:rsidRPr="00315F7C">
        <w:rPr>
          <w:rFonts w:ascii="Arial" w:hAnsi="Arial" w:cs="Arial"/>
          <w:sz w:val="22"/>
          <w:szCs w:val="22"/>
        </w:rPr>
        <w:t xml:space="preserve">Cotton, D., Cotton, P., &amp; Shipway, J. R. (2023). ChatGPT, AI, and the Future of Assessment in Higher Education. </w:t>
      </w:r>
      <w:r w:rsidRPr="00315F7C">
        <w:rPr>
          <w:rFonts w:ascii="Arial" w:hAnsi="Arial" w:cs="Arial"/>
          <w:i/>
          <w:iCs/>
          <w:sz w:val="22"/>
          <w:szCs w:val="22"/>
        </w:rPr>
        <w:t>Assessment &amp; Evaluation in Higher Education, 48</w:t>
      </w:r>
      <w:r w:rsidRPr="00315F7C">
        <w:rPr>
          <w:rFonts w:ascii="Arial" w:hAnsi="Arial" w:cs="Arial"/>
          <w:sz w:val="22"/>
          <w:szCs w:val="22"/>
        </w:rPr>
        <w:t>(3), 321-336.</w:t>
      </w:r>
    </w:p>
    <w:p w:rsidR="00BD18FF" w:rsidRPr="00315F7C" w:rsidRDefault="00BD18FF" w:rsidP="00315F7C">
      <w:pPr>
        <w:pStyle w:val="NormalWeb"/>
        <w:spacing w:line="360" w:lineRule="auto"/>
        <w:jc w:val="both"/>
        <w:rPr>
          <w:rFonts w:ascii="Arial" w:hAnsi="Arial" w:cs="Arial"/>
          <w:sz w:val="22"/>
          <w:szCs w:val="22"/>
        </w:rPr>
      </w:pPr>
      <w:r w:rsidRPr="00315F7C">
        <w:rPr>
          <w:rFonts w:ascii="Arial" w:hAnsi="Arial" w:cs="Arial"/>
          <w:sz w:val="22"/>
          <w:szCs w:val="22"/>
        </w:rPr>
        <w:t xml:space="preserve">Dreyfus, S., &amp; Salomon, G. (2023). The Impact of AI on Student Learning and Cognitive Engagement. </w:t>
      </w:r>
      <w:r w:rsidRPr="00315F7C">
        <w:rPr>
          <w:rFonts w:ascii="Arial" w:hAnsi="Arial" w:cs="Arial"/>
          <w:i/>
          <w:iCs/>
          <w:sz w:val="22"/>
          <w:szCs w:val="22"/>
        </w:rPr>
        <w:t>Journal of Educational Technology, 45</w:t>
      </w:r>
      <w:r w:rsidRPr="00315F7C">
        <w:rPr>
          <w:rFonts w:ascii="Arial" w:hAnsi="Arial" w:cs="Arial"/>
          <w:sz w:val="22"/>
          <w:szCs w:val="22"/>
        </w:rPr>
        <w:t>(2), 178-195.</w:t>
      </w:r>
    </w:p>
    <w:p w:rsidR="00BD18FF" w:rsidRPr="00315F7C" w:rsidRDefault="00BD18FF" w:rsidP="00315F7C">
      <w:pPr>
        <w:pStyle w:val="NormalWeb"/>
        <w:spacing w:line="360" w:lineRule="auto"/>
        <w:jc w:val="both"/>
        <w:rPr>
          <w:rFonts w:ascii="Arial" w:hAnsi="Arial" w:cs="Arial"/>
          <w:sz w:val="22"/>
          <w:szCs w:val="22"/>
        </w:rPr>
      </w:pPr>
      <w:r w:rsidRPr="00315F7C">
        <w:rPr>
          <w:rFonts w:ascii="Arial" w:hAnsi="Arial" w:cs="Arial"/>
          <w:sz w:val="22"/>
          <w:szCs w:val="22"/>
        </w:rPr>
        <w:t xml:space="preserve">Kasneci, E., Sessler, K., Schmid, U., Gumm, D., &amp; Kasneci, G. (2023). ChatGPT for Good? On Opportunities and Challenges of Large Language Models for Education. </w:t>
      </w:r>
      <w:r w:rsidRPr="00315F7C">
        <w:rPr>
          <w:rFonts w:ascii="Arial" w:hAnsi="Arial" w:cs="Arial"/>
          <w:i/>
          <w:iCs/>
          <w:sz w:val="22"/>
          <w:szCs w:val="22"/>
        </w:rPr>
        <w:t>Frontiers in Education, 8</w:t>
      </w:r>
      <w:r w:rsidRPr="00315F7C">
        <w:rPr>
          <w:rFonts w:ascii="Arial" w:hAnsi="Arial" w:cs="Arial"/>
          <w:sz w:val="22"/>
          <w:szCs w:val="22"/>
        </w:rPr>
        <w:t>, 112345.</w:t>
      </w:r>
    </w:p>
    <w:p w:rsidR="00BD18FF" w:rsidRPr="00315F7C" w:rsidRDefault="00BD18FF" w:rsidP="00315F7C">
      <w:pPr>
        <w:pStyle w:val="NormalWeb"/>
        <w:spacing w:line="360" w:lineRule="auto"/>
        <w:jc w:val="both"/>
        <w:rPr>
          <w:rFonts w:ascii="Arial" w:hAnsi="Arial" w:cs="Arial"/>
          <w:sz w:val="22"/>
          <w:szCs w:val="22"/>
        </w:rPr>
      </w:pPr>
      <w:r w:rsidRPr="00315F7C">
        <w:rPr>
          <w:rFonts w:ascii="Arial" w:hAnsi="Arial" w:cs="Arial"/>
          <w:sz w:val="22"/>
          <w:szCs w:val="22"/>
        </w:rPr>
        <w:t xml:space="preserve">Selwyn, N. (2023). AI in Education: Ethical and Pedagogical Implications. </w:t>
      </w:r>
      <w:r w:rsidRPr="00315F7C">
        <w:rPr>
          <w:rFonts w:ascii="Arial" w:hAnsi="Arial" w:cs="Arial"/>
          <w:i/>
          <w:iCs/>
          <w:sz w:val="22"/>
          <w:szCs w:val="22"/>
        </w:rPr>
        <w:t>Computers &amp; Education, 192</w:t>
      </w:r>
      <w:r w:rsidRPr="00315F7C">
        <w:rPr>
          <w:rFonts w:ascii="Arial" w:hAnsi="Arial" w:cs="Arial"/>
          <w:sz w:val="22"/>
          <w:szCs w:val="22"/>
        </w:rPr>
        <w:t>, 104653.</w:t>
      </w:r>
    </w:p>
    <w:p w:rsidR="00BD18FF" w:rsidRPr="00315F7C" w:rsidRDefault="00BD18FF" w:rsidP="00315F7C">
      <w:pPr>
        <w:pStyle w:val="NormalWeb"/>
        <w:spacing w:line="360" w:lineRule="auto"/>
        <w:jc w:val="both"/>
        <w:rPr>
          <w:rFonts w:ascii="Arial" w:hAnsi="Arial" w:cs="Arial"/>
          <w:sz w:val="22"/>
          <w:szCs w:val="22"/>
        </w:rPr>
      </w:pPr>
      <w:r w:rsidRPr="00315F7C">
        <w:rPr>
          <w:rFonts w:ascii="Arial" w:hAnsi="Arial" w:cs="Arial"/>
          <w:sz w:val="22"/>
          <w:szCs w:val="22"/>
        </w:rPr>
        <w:t xml:space="preserve">Zawacki-Richter, O., Marín, V. I., Bond, M., &amp; Gouverneur, F. (2019). Systematic Review of Research on Artificial Intelligence Applications in Higher Education. </w:t>
      </w:r>
      <w:r w:rsidRPr="00315F7C">
        <w:rPr>
          <w:rFonts w:ascii="Arial" w:hAnsi="Arial" w:cs="Arial"/>
          <w:i/>
          <w:iCs/>
          <w:sz w:val="22"/>
          <w:szCs w:val="22"/>
        </w:rPr>
        <w:t>International Journal of Educational Technology in Higher Education, 16</w:t>
      </w:r>
      <w:r w:rsidRPr="00315F7C">
        <w:rPr>
          <w:rFonts w:ascii="Arial" w:hAnsi="Arial" w:cs="Arial"/>
          <w:sz w:val="22"/>
          <w:szCs w:val="22"/>
        </w:rPr>
        <w:t>(39).</w:t>
      </w:r>
    </w:p>
    <w:p w:rsidR="00BD18FF" w:rsidRPr="00315F7C" w:rsidRDefault="00BD18FF" w:rsidP="00315F7C">
      <w:pPr>
        <w:spacing w:line="360" w:lineRule="auto"/>
        <w:jc w:val="both"/>
        <w:rPr>
          <w:rFonts w:ascii="Arial" w:hAnsi="Arial" w:cs="Arial"/>
          <w:sz w:val="22"/>
          <w:szCs w:val="22"/>
        </w:rPr>
      </w:pPr>
    </w:p>
    <w:sectPr w:rsidR="00BD18FF" w:rsidRPr="00315F7C" w:rsidSect="006322B6">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kOTShM2RvS5uNe" int2:id="O0LInIIn">
      <int2:state int2:type="AugLoop_Text_Critique" int2:value="Rejected"/>
    </int2:textHash>
    <int2:textHash int2:hashCode="hPQrlVPXaI+g0c" int2:id="dDQWFHGi">
      <int2:state int2:type="AugLoop_Text_Critique" int2:value="Rejected"/>
    </int2:textHash>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14129B"/>
    <w:multiLevelType w:val="multilevel"/>
    <w:tmpl w:val="3DD22D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useFELayout/>
  </w:compat>
  <w:rsids>
    <w:rsidRoot w:val="672B642F"/>
    <w:rsid w:val="000E143F"/>
    <w:rsid w:val="00315F7C"/>
    <w:rsid w:val="00460CB7"/>
    <w:rsid w:val="004821D0"/>
    <w:rsid w:val="006322B6"/>
    <w:rsid w:val="007A79E7"/>
    <w:rsid w:val="008C0CAE"/>
    <w:rsid w:val="00BD18FF"/>
    <w:rsid w:val="01F4F6A2"/>
    <w:rsid w:val="08785AAC"/>
    <w:rsid w:val="0B55784D"/>
    <w:rsid w:val="0BF608E8"/>
    <w:rsid w:val="0C739C65"/>
    <w:rsid w:val="0CDA8C23"/>
    <w:rsid w:val="0D2F35BB"/>
    <w:rsid w:val="103FB511"/>
    <w:rsid w:val="1296EA15"/>
    <w:rsid w:val="1341349D"/>
    <w:rsid w:val="1A5C9506"/>
    <w:rsid w:val="1B73916B"/>
    <w:rsid w:val="1FE41DF5"/>
    <w:rsid w:val="22D2B00D"/>
    <w:rsid w:val="27EDCA39"/>
    <w:rsid w:val="3287685A"/>
    <w:rsid w:val="36E45AC8"/>
    <w:rsid w:val="3F74FCFC"/>
    <w:rsid w:val="4A16941A"/>
    <w:rsid w:val="4C8AF9B5"/>
    <w:rsid w:val="50A27EDE"/>
    <w:rsid w:val="53630B98"/>
    <w:rsid w:val="563954F5"/>
    <w:rsid w:val="57402248"/>
    <w:rsid w:val="59548EEC"/>
    <w:rsid w:val="5A451CF7"/>
    <w:rsid w:val="6252C3F6"/>
    <w:rsid w:val="664A9AC1"/>
    <w:rsid w:val="672B642F"/>
    <w:rsid w:val="68A22925"/>
    <w:rsid w:val="68E6FB8C"/>
    <w:rsid w:val="69BD736D"/>
    <w:rsid w:val="736B27F8"/>
    <w:rsid w:val="78220F99"/>
    <w:rsid w:val="7B85668A"/>
    <w:rsid w:val="7C9934D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2B6"/>
  </w:style>
  <w:style w:type="paragraph" w:styleId="Heading1">
    <w:name w:val="heading 1"/>
    <w:basedOn w:val="Normal"/>
    <w:next w:val="Normal"/>
    <w:link w:val="Heading1Char"/>
    <w:uiPriority w:val="9"/>
    <w:qFormat/>
    <w:rsid w:val="006322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2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22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322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322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322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6322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322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6322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2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22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22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322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322B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322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6322B6"/>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6322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6322B6"/>
    <w:rPr>
      <w:rFonts w:eastAsiaTheme="majorEastAsia" w:cstheme="majorBidi"/>
      <w:color w:val="272727" w:themeColor="text1" w:themeTint="D8"/>
    </w:rPr>
  </w:style>
  <w:style w:type="character" w:customStyle="1" w:styleId="TitleChar">
    <w:name w:val="Title Char"/>
    <w:basedOn w:val="DefaultParagraphFont"/>
    <w:link w:val="Title"/>
    <w:uiPriority w:val="10"/>
    <w:rsid w:val="006322B6"/>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6322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6322B6"/>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6322B6"/>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6322B6"/>
    <w:rPr>
      <w:i/>
      <w:iCs/>
      <w:color w:val="0F4761" w:themeColor="accent1" w:themeShade="BF"/>
    </w:rPr>
  </w:style>
  <w:style w:type="character" w:customStyle="1" w:styleId="QuoteChar">
    <w:name w:val="Quote Char"/>
    <w:basedOn w:val="DefaultParagraphFont"/>
    <w:link w:val="Quote"/>
    <w:uiPriority w:val="29"/>
    <w:rsid w:val="006322B6"/>
    <w:rPr>
      <w:i/>
      <w:iCs/>
      <w:color w:val="404040" w:themeColor="text1" w:themeTint="BF"/>
    </w:rPr>
  </w:style>
  <w:style w:type="paragraph" w:styleId="Quote">
    <w:name w:val="Quote"/>
    <w:basedOn w:val="Normal"/>
    <w:next w:val="Normal"/>
    <w:link w:val="QuoteChar"/>
    <w:uiPriority w:val="29"/>
    <w:qFormat/>
    <w:rsid w:val="006322B6"/>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6322B6"/>
    <w:rPr>
      <w:i/>
      <w:iCs/>
      <w:color w:val="0F4761" w:themeColor="accent1" w:themeShade="BF"/>
    </w:rPr>
  </w:style>
  <w:style w:type="paragraph" w:styleId="IntenseQuote">
    <w:name w:val="Intense Quote"/>
    <w:basedOn w:val="Normal"/>
    <w:next w:val="Normal"/>
    <w:link w:val="IntenseQuoteChar"/>
    <w:uiPriority w:val="30"/>
    <w:qFormat/>
    <w:rsid w:val="006322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6322B6"/>
    <w:rPr>
      <w:b/>
      <w:bCs/>
      <w:smallCaps/>
      <w:color w:val="0F4761" w:themeColor="accent1" w:themeShade="BF"/>
      <w:spacing w:val="5"/>
    </w:rPr>
  </w:style>
  <w:style w:type="character" w:styleId="Hyperlink">
    <w:name w:val="Hyperlink"/>
    <w:basedOn w:val="DefaultParagraphFont"/>
    <w:uiPriority w:val="99"/>
    <w:unhideWhenUsed/>
    <w:rsid w:val="50A27EDE"/>
    <w:rPr>
      <w:color w:val="467886"/>
      <w:u w:val="single"/>
    </w:rPr>
  </w:style>
  <w:style w:type="paragraph" w:styleId="NormalWeb">
    <w:name w:val="Normal (Web)"/>
    <w:basedOn w:val="Normal"/>
    <w:uiPriority w:val="99"/>
    <w:semiHidden/>
    <w:unhideWhenUsed/>
    <w:rsid w:val="000E143F"/>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0E143F"/>
    <w:rPr>
      <w:b/>
      <w:bCs/>
    </w:rPr>
  </w:style>
  <w:style w:type="character" w:styleId="Emphasis">
    <w:name w:val="Emphasis"/>
    <w:basedOn w:val="DefaultParagraphFont"/>
    <w:uiPriority w:val="20"/>
    <w:qFormat/>
    <w:rsid w:val="00BD18FF"/>
    <w:rPr>
      <w:i/>
      <w:iCs/>
    </w:rPr>
  </w:style>
</w:styles>
</file>

<file path=word/webSettings.xml><?xml version="1.0" encoding="utf-8"?>
<w:webSettings xmlns:r="http://schemas.openxmlformats.org/officeDocument/2006/relationships" xmlns:w="http://schemas.openxmlformats.org/wordprocessingml/2006/main">
  <w:divs>
    <w:div w:id="259681610">
      <w:bodyDiv w:val="1"/>
      <w:marLeft w:val="0"/>
      <w:marRight w:val="0"/>
      <w:marTop w:val="0"/>
      <w:marBottom w:val="0"/>
      <w:divBdr>
        <w:top w:val="none" w:sz="0" w:space="0" w:color="auto"/>
        <w:left w:val="none" w:sz="0" w:space="0" w:color="auto"/>
        <w:bottom w:val="none" w:sz="0" w:space="0" w:color="auto"/>
        <w:right w:val="none" w:sz="0" w:space="0" w:color="auto"/>
      </w:divBdr>
    </w:div>
    <w:div w:id="475686103">
      <w:bodyDiv w:val="1"/>
      <w:marLeft w:val="0"/>
      <w:marRight w:val="0"/>
      <w:marTop w:val="0"/>
      <w:marBottom w:val="0"/>
      <w:divBdr>
        <w:top w:val="none" w:sz="0" w:space="0" w:color="auto"/>
        <w:left w:val="none" w:sz="0" w:space="0" w:color="auto"/>
        <w:bottom w:val="none" w:sz="0" w:space="0" w:color="auto"/>
        <w:right w:val="none" w:sz="0" w:space="0" w:color="auto"/>
      </w:divBdr>
    </w:div>
    <w:div w:id="516117109">
      <w:bodyDiv w:val="1"/>
      <w:marLeft w:val="0"/>
      <w:marRight w:val="0"/>
      <w:marTop w:val="0"/>
      <w:marBottom w:val="0"/>
      <w:divBdr>
        <w:top w:val="none" w:sz="0" w:space="0" w:color="auto"/>
        <w:left w:val="none" w:sz="0" w:space="0" w:color="auto"/>
        <w:bottom w:val="none" w:sz="0" w:space="0" w:color="auto"/>
        <w:right w:val="none" w:sz="0" w:space="0" w:color="auto"/>
      </w:divBdr>
    </w:div>
    <w:div w:id="792751648">
      <w:bodyDiv w:val="1"/>
      <w:marLeft w:val="0"/>
      <w:marRight w:val="0"/>
      <w:marTop w:val="0"/>
      <w:marBottom w:val="0"/>
      <w:divBdr>
        <w:top w:val="none" w:sz="0" w:space="0" w:color="auto"/>
        <w:left w:val="none" w:sz="0" w:space="0" w:color="auto"/>
        <w:bottom w:val="none" w:sz="0" w:space="0" w:color="auto"/>
        <w:right w:val="none" w:sz="0" w:space="0" w:color="auto"/>
      </w:divBdr>
    </w:div>
    <w:div w:id="1170832873">
      <w:bodyDiv w:val="1"/>
      <w:marLeft w:val="0"/>
      <w:marRight w:val="0"/>
      <w:marTop w:val="0"/>
      <w:marBottom w:val="0"/>
      <w:divBdr>
        <w:top w:val="none" w:sz="0" w:space="0" w:color="auto"/>
        <w:left w:val="none" w:sz="0" w:space="0" w:color="auto"/>
        <w:bottom w:val="none" w:sz="0" w:space="0" w:color="auto"/>
        <w:right w:val="none" w:sz="0" w:space="0" w:color="auto"/>
      </w:divBdr>
    </w:div>
    <w:div w:id="1385837225">
      <w:bodyDiv w:val="1"/>
      <w:marLeft w:val="0"/>
      <w:marRight w:val="0"/>
      <w:marTop w:val="0"/>
      <w:marBottom w:val="0"/>
      <w:divBdr>
        <w:top w:val="none" w:sz="0" w:space="0" w:color="auto"/>
        <w:left w:val="none" w:sz="0" w:space="0" w:color="auto"/>
        <w:bottom w:val="none" w:sz="0" w:space="0" w:color="auto"/>
        <w:right w:val="none" w:sz="0" w:space="0" w:color="auto"/>
      </w:divBdr>
      <w:divsChild>
        <w:div w:id="758406903">
          <w:marLeft w:val="0"/>
          <w:marRight w:val="0"/>
          <w:marTop w:val="0"/>
          <w:marBottom w:val="0"/>
          <w:divBdr>
            <w:top w:val="none" w:sz="0" w:space="0" w:color="auto"/>
            <w:left w:val="none" w:sz="0" w:space="0" w:color="auto"/>
            <w:bottom w:val="none" w:sz="0" w:space="0" w:color="auto"/>
            <w:right w:val="none" w:sz="0" w:space="0" w:color="auto"/>
          </w:divBdr>
          <w:divsChild>
            <w:div w:id="1308439376">
              <w:marLeft w:val="0"/>
              <w:marRight w:val="0"/>
              <w:marTop w:val="0"/>
              <w:marBottom w:val="0"/>
              <w:divBdr>
                <w:top w:val="none" w:sz="0" w:space="0" w:color="auto"/>
                <w:left w:val="none" w:sz="0" w:space="0" w:color="auto"/>
                <w:bottom w:val="none" w:sz="0" w:space="0" w:color="auto"/>
                <w:right w:val="none" w:sz="0" w:space="0" w:color="auto"/>
              </w:divBdr>
              <w:divsChild>
                <w:div w:id="645276796">
                  <w:marLeft w:val="0"/>
                  <w:marRight w:val="0"/>
                  <w:marTop w:val="0"/>
                  <w:marBottom w:val="0"/>
                  <w:divBdr>
                    <w:top w:val="none" w:sz="0" w:space="0" w:color="auto"/>
                    <w:left w:val="none" w:sz="0" w:space="0" w:color="auto"/>
                    <w:bottom w:val="none" w:sz="0" w:space="0" w:color="auto"/>
                    <w:right w:val="none" w:sz="0" w:space="0" w:color="auto"/>
                  </w:divBdr>
                  <w:divsChild>
                    <w:div w:id="1243031235">
                      <w:marLeft w:val="0"/>
                      <w:marRight w:val="0"/>
                      <w:marTop w:val="0"/>
                      <w:marBottom w:val="0"/>
                      <w:divBdr>
                        <w:top w:val="none" w:sz="0" w:space="0" w:color="auto"/>
                        <w:left w:val="none" w:sz="0" w:space="0" w:color="auto"/>
                        <w:bottom w:val="none" w:sz="0" w:space="0" w:color="auto"/>
                        <w:right w:val="none" w:sz="0" w:space="0" w:color="auto"/>
                      </w:divBdr>
                      <w:divsChild>
                        <w:div w:id="1671786018">
                          <w:marLeft w:val="0"/>
                          <w:marRight w:val="0"/>
                          <w:marTop w:val="0"/>
                          <w:marBottom w:val="0"/>
                          <w:divBdr>
                            <w:top w:val="none" w:sz="0" w:space="0" w:color="auto"/>
                            <w:left w:val="none" w:sz="0" w:space="0" w:color="auto"/>
                            <w:bottom w:val="none" w:sz="0" w:space="0" w:color="auto"/>
                            <w:right w:val="none" w:sz="0" w:space="0" w:color="auto"/>
                          </w:divBdr>
                          <w:divsChild>
                            <w:div w:id="859667000">
                              <w:marLeft w:val="0"/>
                              <w:marRight w:val="0"/>
                              <w:marTop w:val="0"/>
                              <w:marBottom w:val="0"/>
                              <w:divBdr>
                                <w:top w:val="none" w:sz="0" w:space="0" w:color="auto"/>
                                <w:left w:val="none" w:sz="0" w:space="0" w:color="auto"/>
                                <w:bottom w:val="none" w:sz="0" w:space="0" w:color="auto"/>
                                <w:right w:val="none" w:sz="0" w:space="0" w:color="auto"/>
                              </w:divBdr>
                              <w:divsChild>
                                <w:div w:id="372967746">
                                  <w:marLeft w:val="0"/>
                                  <w:marRight w:val="0"/>
                                  <w:marTop w:val="0"/>
                                  <w:marBottom w:val="0"/>
                                  <w:divBdr>
                                    <w:top w:val="none" w:sz="0" w:space="0" w:color="auto"/>
                                    <w:left w:val="none" w:sz="0" w:space="0" w:color="auto"/>
                                    <w:bottom w:val="none" w:sz="0" w:space="0" w:color="auto"/>
                                    <w:right w:val="none" w:sz="0" w:space="0" w:color="auto"/>
                                  </w:divBdr>
                                  <w:divsChild>
                                    <w:div w:id="95298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3634710">
          <w:marLeft w:val="0"/>
          <w:marRight w:val="0"/>
          <w:marTop w:val="0"/>
          <w:marBottom w:val="0"/>
          <w:divBdr>
            <w:top w:val="none" w:sz="0" w:space="0" w:color="auto"/>
            <w:left w:val="none" w:sz="0" w:space="0" w:color="auto"/>
            <w:bottom w:val="none" w:sz="0" w:space="0" w:color="auto"/>
            <w:right w:val="none" w:sz="0" w:space="0" w:color="auto"/>
          </w:divBdr>
          <w:divsChild>
            <w:div w:id="1907836931">
              <w:marLeft w:val="0"/>
              <w:marRight w:val="0"/>
              <w:marTop w:val="0"/>
              <w:marBottom w:val="0"/>
              <w:divBdr>
                <w:top w:val="none" w:sz="0" w:space="0" w:color="auto"/>
                <w:left w:val="none" w:sz="0" w:space="0" w:color="auto"/>
                <w:bottom w:val="none" w:sz="0" w:space="0" w:color="auto"/>
                <w:right w:val="none" w:sz="0" w:space="0" w:color="auto"/>
              </w:divBdr>
              <w:divsChild>
                <w:div w:id="200171373">
                  <w:marLeft w:val="0"/>
                  <w:marRight w:val="0"/>
                  <w:marTop w:val="0"/>
                  <w:marBottom w:val="0"/>
                  <w:divBdr>
                    <w:top w:val="none" w:sz="0" w:space="0" w:color="auto"/>
                    <w:left w:val="none" w:sz="0" w:space="0" w:color="auto"/>
                    <w:bottom w:val="none" w:sz="0" w:space="0" w:color="auto"/>
                    <w:right w:val="none" w:sz="0" w:space="0" w:color="auto"/>
                  </w:divBdr>
                  <w:divsChild>
                    <w:div w:id="1179152028">
                      <w:marLeft w:val="0"/>
                      <w:marRight w:val="0"/>
                      <w:marTop w:val="0"/>
                      <w:marBottom w:val="0"/>
                      <w:divBdr>
                        <w:top w:val="none" w:sz="0" w:space="0" w:color="auto"/>
                        <w:left w:val="none" w:sz="0" w:space="0" w:color="auto"/>
                        <w:bottom w:val="none" w:sz="0" w:space="0" w:color="auto"/>
                        <w:right w:val="none" w:sz="0" w:space="0" w:color="auto"/>
                      </w:divBdr>
                      <w:divsChild>
                        <w:div w:id="830557768">
                          <w:marLeft w:val="0"/>
                          <w:marRight w:val="0"/>
                          <w:marTop w:val="0"/>
                          <w:marBottom w:val="0"/>
                          <w:divBdr>
                            <w:top w:val="none" w:sz="0" w:space="0" w:color="auto"/>
                            <w:left w:val="none" w:sz="0" w:space="0" w:color="auto"/>
                            <w:bottom w:val="none" w:sz="0" w:space="0" w:color="auto"/>
                            <w:right w:val="none" w:sz="0" w:space="0" w:color="auto"/>
                          </w:divBdr>
                          <w:divsChild>
                            <w:div w:id="396439276">
                              <w:marLeft w:val="0"/>
                              <w:marRight w:val="0"/>
                              <w:marTop w:val="0"/>
                              <w:marBottom w:val="0"/>
                              <w:divBdr>
                                <w:top w:val="none" w:sz="0" w:space="0" w:color="auto"/>
                                <w:left w:val="none" w:sz="0" w:space="0" w:color="auto"/>
                                <w:bottom w:val="none" w:sz="0" w:space="0" w:color="auto"/>
                                <w:right w:val="none" w:sz="0" w:space="0" w:color="auto"/>
                              </w:divBdr>
                              <w:divsChild>
                                <w:div w:id="1169054610">
                                  <w:marLeft w:val="0"/>
                                  <w:marRight w:val="0"/>
                                  <w:marTop w:val="0"/>
                                  <w:marBottom w:val="0"/>
                                  <w:divBdr>
                                    <w:top w:val="none" w:sz="0" w:space="0" w:color="auto"/>
                                    <w:left w:val="none" w:sz="0" w:space="0" w:color="auto"/>
                                    <w:bottom w:val="none" w:sz="0" w:space="0" w:color="auto"/>
                                    <w:right w:val="none" w:sz="0" w:space="0" w:color="auto"/>
                                  </w:divBdr>
                                  <w:divsChild>
                                    <w:div w:id="2017535384">
                                      <w:marLeft w:val="0"/>
                                      <w:marRight w:val="0"/>
                                      <w:marTop w:val="0"/>
                                      <w:marBottom w:val="0"/>
                                      <w:divBdr>
                                        <w:top w:val="none" w:sz="0" w:space="0" w:color="auto"/>
                                        <w:left w:val="none" w:sz="0" w:space="0" w:color="auto"/>
                                        <w:bottom w:val="none" w:sz="0" w:space="0" w:color="auto"/>
                                        <w:right w:val="none" w:sz="0" w:space="0" w:color="auto"/>
                                      </w:divBdr>
                                      <w:divsChild>
                                        <w:div w:id="156062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0464033">
          <w:marLeft w:val="0"/>
          <w:marRight w:val="0"/>
          <w:marTop w:val="0"/>
          <w:marBottom w:val="0"/>
          <w:divBdr>
            <w:top w:val="none" w:sz="0" w:space="0" w:color="auto"/>
            <w:left w:val="none" w:sz="0" w:space="0" w:color="auto"/>
            <w:bottom w:val="none" w:sz="0" w:space="0" w:color="auto"/>
            <w:right w:val="none" w:sz="0" w:space="0" w:color="auto"/>
          </w:divBdr>
          <w:divsChild>
            <w:div w:id="332340704">
              <w:marLeft w:val="0"/>
              <w:marRight w:val="0"/>
              <w:marTop w:val="0"/>
              <w:marBottom w:val="0"/>
              <w:divBdr>
                <w:top w:val="none" w:sz="0" w:space="0" w:color="auto"/>
                <w:left w:val="none" w:sz="0" w:space="0" w:color="auto"/>
                <w:bottom w:val="none" w:sz="0" w:space="0" w:color="auto"/>
                <w:right w:val="none" w:sz="0" w:space="0" w:color="auto"/>
              </w:divBdr>
              <w:divsChild>
                <w:div w:id="493840181">
                  <w:marLeft w:val="0"/>
                  <w:marRight w:val="0"/>
                  <w:marTop w:val="0"/>
                  <w:marBottom w:val="0"/>
                  <w:divBdr>
                    <w:top w:val="none" w:sz="0" w:space="0" w:color="auto"/>
                    <w:left w:val="none" w:sz="0" w:space="0" w:color="auto"/>
                    <w:bottom w:val="none" w:sz="0" w:space="0" w:color="auto"/>
                    <w:right w:val="none" w:sz="0" w:space="0" w:color="auto"/>
                  </w:divBdr>
                  <w:divsChild>
                    <w:div w:id="631981402">
                      <w:marLeft w:val="0"/>
                      <w:marRight w:val="0"/>
                      <w:marTop w:val="0"/>
                      <w:marBottom w:val="0"/>
                      <w:divBdr>
                        <w:top w:val="none" w:sz="0" w:space="0" w:color="auto"/>
                        <w:left w:val="none" w:sz="0" w:space="0" w:color="auto"/>
                        <w:bottom w:val="none" w:sz="0" w:space="0" w:color="auto"/>
                        <w:right w:val="none" w:sz="0" w:space="0" w:color="auto"/>
                      </w:divBdr>
                      <w:divsChild>
                        <w:div w:id="1421441163">
                          <w:marLeft w:val="0"/>
                          <w:marRight w:val="0"/>
                          <w:marTop w:val="0"/>
                          <w:marBottom w:val="0"/>
                          <w:divBdr>
                            <w:top w:val="none" w:sz="0" w:space="0" w:color="auto"/>
                            <w:left w:val="none" w:sz="0" w:space="0" w:color="auto"/>
                            <w:bottom w:val="none" w:sz="0" w:space="0" w:color="auto"/>
                            <w:right w:val="none" w:sz="0" w:space="0" w:color="auto"/>
                          </w:divBdr>
                          <w:divsChild>
                            <w:div w:id="977035186">
                              <w:marLeft w:val="0"/>
                              <w:marRight w:val="0"/>
                              <w:marTop w:val="0"/>
                              <w:marBottom w:val="0"/>
                              <w:divBdr>
                                <w:top w:val="none" w:sz="0" w:space="0" w:color="auto"/>
                                <w:left w:val="none" w:sz="0" w:space="0" w:color="auto"/>
                                <w:bottom w:val="none" w:sz="0" w:space="0" w:color="auto"/>
                                <w:right w:val="none" w:sz="0" w:space="0" w:color="auto"/>
                              </w:divBdr>
                              <w:divsChild>
                                <w:div w:id="1982923110">
                                  <w:marLeft w:val="0"/>
                                  <w:marRight w:val="0"/>
                                  <w:marTop w:val="0"/>
                                  <w:marBottom w:val="0"/>
                                  <w:divBdr>
                                    <w:top w:val="none" w:sz="0" w:space="0" w:color="auto"/>
                                    <w:left w:val="none" w:sz="0" w:space="0" w:color="auto"/>
                                    <w:bottom w:val="none" w:sz="0" w:space="0" w:color="auto"/>
                                    <w:right w:val="none" w:sz="0" w:space="0" w:color="auto"/>
                                  </w:divBdr>
                                  <w:divsChild>
                                    <w:div w:id="147798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0292282">
      <w:bodyDiv w:val="1"/>
      <w:marLeft w:val="0"/>
      <w:marRight w:val="0"/>
      <w:marTop w:val="0"/>
      <w:marBottom w:val="0"/>
      <w:divBdr>
        <w:top w:val="none" w:sz="0" w:space="0" w:color="auto"/>
        <w:left w:val="none" w:sz="0" w:space="0" w:color="auto"/>
        <w:bottom w:val="none" w:sz="0" w:space="0" w:color="auto"/>
        <w:right w:val="none" w:sz="0" w:space="0" w:color="auto"/>
      </w:divBdr>
    </w:div>
    <w:div w:id="1615673828">
      <w:bodyDiv w:val="1"/>
      <w:marLeft w:val="0"/>
      <w:marRight w:val="0"/>
      <w:marTop w:val="0"/>
      <w:marBottom w:val="0"/>
      <w:divBdr>
        <w:top w:val="none" w:sz="0" w:space="0" w:color="auto"/>
        <w:left w:val="none" w:sz="0" w:space="0" w:color="auto"/>
        <w:bottom w:val="none" w:sz="0" w:space="0" w:color="auto"/>
        <w:right w:val="none" w:sz="0" w:space="0" w:color="auto"/>
      </w:divBdr>
    </w:div>
    <w:div w:id="1651324384">
      <w:bodyDiv w:val="1"/>
      <w:marLeft w:val="0"/>
      <w:marRight w:val="0"/>
      <w:marTop w:val="0"/>
      <w:marBottom w:val="0"/>
      <w:divBdr>
        <w:top w:val="none" w:sz="0" w:space="0" w:color="auto"/>
        <w:left w:val="none" w:sz="0" w:space="0" w:color="auto"/>
        <w:bottom w:val="none" w:sz="0" w:space="0" w:color="auto"/>
        <w:right w:val="none" w:sz="0" w:space="0" w:color="auto"/>
      </w:divBdr>
    </w:div>
    <w:div w:id="1836527579">
      <w:bodyDiv w:val="1"/>
      <w:marLeft w:val="0"/>
      <w:marRight w:val="0"/>
      <w:marTop w:val="0"/>
      <w:marBottom w:val="0"/>
      <w:divBdr>
        <w:top w:val="none" w:sz="0" w:space="0" w:color="auto"/>
        <w:left w:val="none" w:sz="0" w:space="0" w:color="auto"/>
        <w:bottom w:val="none" w:sz="0" w:space="0" w:color="auto"/>
        <w:right w:val="none" w:sz="0" w:space="0" w:color="auto"/>
      </w:divBdr>
    </w:div>
    <w:div w:id="205410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b27ad4377f4c4fbc"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3</Pages>
  <Words>864</Words>
  <Characters>4927</Characters>
  <Application>Microsoft Office Word</Application>
  <DocSecurity>0</DocSecurity>
  <Lines>41</Lines>
  <Paragraphs>11</Paragraphs>
  <ScaleCrop>false</ScaleCrop>
  <Company/>
  <LinksUpToDate>false</LinksUpToDate>
  <CharactersWithSpaces>5780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Adam (2423736)</dc:creator>
  <cp:keywords/>
  <dc:description/>
  <cp:lastModifiedBy>User</cp:lastModifiedBy>
  <cp:revision>8</cp:revision>
  <dcterms:created xsi:type="dcterms:W3CDTF">2025-02-03T21:33:00Z</dcterms:created>
  <dcterms:modified xsi:type="dcterms:W3CDTF">2025-02-12T16:31:00Z</dcterms:modified>
</cp:coreProperties>
</file>