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EECC6C" w14:textId="77777777" w:rsidR="00DF74AD" w:rsidRPr="00527AB4" w:rsidRDefault="00C06641">
      <w:pPr>
        <w:rPr>
          <w:rFonts w:ascii="Arial" w:hAnsi="Arial" w:cs="Arial"/>
          <w:b/>
          <w:sz w:val="20"/>
        </w:rPr>
      </w:pPr>
      <w:bookmarkStart w:id="0" w:name="_GoBack"/>
      <w:bookmarkEnd w:id="0"/>
      <w:r>
        <w:rPr>
          <w:rFonts w:ascii="Arial" w:hAnsi="Arial" w:cs="Arial"/>
          <w:b/>
          <w:sz w:val="20"/>
        </w:rPr>
        <w:t>Report</w:t>
      </w:r>
      <w:r w:rsidR="00E14800">
        <w:rPr>
          <w:rFonts w:ascii="Arial" w:hAnsi="Arial" w:cs="Arial"/>
          <w:b/>
          <w:sz w:val="20"/>
        </w:rPr>
        <w:t xml:space="preserve"> of Partnership Operational Impact</w:t>
      </w:r>
      <w:r w:rsidR="00DF74AD" w:rsidRPr="00527AB4">
        <w:rPr>
          <w:rFonts w:ascii="Arial" w:hAnsi="Arial" w:cs="Arial"/>
          <w:b/>
          <w:sz w:val="20"/>
        </w:rPr>
        <w:t xml:space="preserve"> and Short Term Planning </w:t>
      </w:r>
    </w:p>
    <w:p w14:paraId="122503F5" w14:textId="77777777" w:rsidR="00DF74AD" w:rsidRDefault="00DF74AD">
      <w:pPr>
        <w:rPr>
          <w:rFonts w:ascii="Arial" w:hAnsi="Arial" w:cs="Arial"/>
          <w:sz w:val="20"/>
        </w:rPr>
      </w:pPr>
      <w:r w:rsidRPr="00527AB4">
        <w:rPr>
          <w:rFonts w:ascii="Arial" w:hAnsi="Arial" w:cs="Arial"/>
          <w:sz w:val="20"/>
        </w:rPr>
        <w:t xml:space="preserve">The following form is established to identify the operational, business continuity, and short-term planning impact during the COVID-19 pandemic. The form is intended to be completed by institutional leadership and/or HE managers at the Partnership. Once complete, please return to </w:t>
      </w:r>
      <w:hyperlink r:id="rId4" w:history="1">
        <w:r w:rsidRPr="00527AB4">
          <w:rPr>
            <w:rStyle w:val="Hyperlink"/>
            <w:rFonts w:ascii="Arial" w:hAnsi="Arial" w:cs="Arial"/>
            <w:sz w:val="20"/>
          </w:rPr>
          <w:t>registry@wales.ac.uk</w:t>
        </w:r>
      </w:hyperlink>
      <w:r w:rsidRPr="00527AB4">
        <w:rPr>
          <w:rFonts w:ascii="Arial" w:hAnsi="Arial" w:cs="Arial"/>
          <w:sz w:val="20"/>
        </w:rPr>
        <w:t>. Further updates to this information may be made as required through the submission of a revised form.</w:t>
      </w:r>
    </w:p>
    <w:p w14:paraId="311594BD" w14:textId="77777777" w:rsidR="00075864" w:rsidRPr="00527AB4" w:rsidRDefault="00075864">
      <w:pPr>
        <w:rPr>
          <w:rFonts w:ascii="Arial" w:hAnsi="Arial" w:cs="Arial"/>
          <w:sz w:val="20"/>
        </w:rPr>
      </w:pPr>
    </w:p>
    <w:p w14:paraId="23F7DC1F" w14:textId="77777777" w:rsidR="00DF74AD" w:rsidRPr="00527AB4" w:rsidRDefault="00DF74AD">
      <w:pPr>
        <w:rPr>
          <w:rFonts w:ascii="Arial" w:hAnsi="Arial" w:cs="Arial"/>
          <w:b/>
          <w:sz w:val="20"/>
        </w:rPr>
      </w:pPr>
      <w:r w:rsidRPr="00527AB4">
        <w:rPr>
          <w:rFonts w:ascii="Arial" w:hAnsi="Arial" w:cs="Arial"/>
          <w:b/>
          <w:sz w:val="20"/>
        </w:rPr>
        <w:t>Section 1: Overview</w:t>
      </w:r>
    </w:p>
    <w:tbl>
      <w:tblPr>
        <w:tblStyle w:val="TableGrid"/>
        <w:tblW w:w="0" w:type="auto"/>
        <w:tblLook w:val="04A0" w:firstRow="1" w:lastRow="0" w:firstColumn="1" w:lastColumn="0" w:noHBand="0" w:noVBand="1"/>
      </w:tblPr>
      <w:tblGrid>
        <w:gridCol w:w="3681"/>
        <w:gridCol w:w="5335"/>
      </w:tblGrid>
      <w:tr w:rsidR="00DF74AD" w:rsidRPr="00527AB4" w14:paraId="7653B705" w14:textId="77777777" w:rsidTr="00527AB4">
        <w:tc>
          <w:tcPr>
            <w:tcW w:w="3681" w:type="dxa"/>
            <w:shd w:val="clear" w:color="auto" w:fill="D9D9D9" w:themeFill="background1" w:themeFillShade="D9"/>
          </w:tcPr>
          <w:p w14:paraId="76C45358" w14:textId="77777777" w:rsidR="00DF74AD" w:rsidRPr="00527AB4" w:rsidRDefault="00DF74AD">
            <w:pPr>
              <w:rPr>
                <w:rFonts w:ascii="Arial" w:hAnsi="Arial" w:cs="Arial"/>
                <w:b/>
                <w:sz w:val="20"/>
              </w:rPr>
            </w:pPr>
            <w:r w:rsidRPr="00527AB4">
              <w:rPr>
                <w:rFonts w:ascii="Arial" w:hAnsi="Arial" w:cs="Arial"/>
                <w:b/>
                <w:sz w:val="20"/>
              </w:rPr>
              <w:t>Partnership Institution</w:t>
            </w:r>
            <w:r w:rsidR="00BE0DC4">
              <w:rPr>
                <w:rFonts w:ascii="Arial" w:hAnsi="Arial" w:cs="Arial"/>
                <w:b/>
                <w:sz w:val="20"/>
              </w:rPr>
              <w:t>:</w:t>
            </w:r>
          </w:p>
        </w:tc>
        <w:tc>
          <w:tcPr>
            <w:tcW w:w="5335" w:type="dxa"/>
          </w:tcPr>
          <w:p w14:paraId="64BE5F1D" w14:textId="77777777" w:rsidR="00DF74AD" w:rsidRPr="00527AB4" w:rsidRDefault="00467196" w:rsidP="00527AB4">
            <w:pPr>
              <w:jc w:val="center"/>
              <w:rPr>
                <w:rFonts w:ascii="Arial" w:hAnsi="Arial" w:cs="Arial"/>
                <w:sz w:val="20"/>
              </w:rPr>
            </w:pPr>
            <w:r>
              <w:rPr>
                <w:rFonts w:ascii="Arial" w:hAnsi="Arial" w:cs="Arial"/>
                <w:sz w:val="20"/>
              </w:rPr>
              <w:t>Gower College Swansea</w:t>
            </w:r>
          </w:p>
        </w:tc>
      </w:tr>
      <w:tr w:rsidR="00DF74AD" w:rsidRPr="00527AB4" w14:paraId="5231AAEF" w14:textId="77777777" w:rsidTr="00527AB4">
        <w:tc>
          <w:tcPr>
            <w:tcW w:w="3681" w:type="dxa"/>
            <w:shd w:val="clear" w:color="auto" w:fill="D9D9D9" w:themeFill="background1" w:themeFillShade="D9"/>
          </w:tcPr>
          <w:p w14:paraId="04A132B5" w14:textId="77777777" w:rsidR="00DF74AD" w:rsidRPr="00527AB4" w:rsidRDefault="00DF74AD">
            <w:pPr>
              <w:rPr>
                <w:rFonts w:ascii="Arial" w:hAnsi="Arial" w:cs="Arial"/>
                <w:b/>
                <w:sz w:val="20"/>
              </w:rPr>
            </w:pPr>
            <w:r w:rsidRPr="00527AB4">
              <w:rPr>
                <w:rFonts w:ascii="Arial" w:hAnsi="Arial" w:cs="Arial"/>
                <w:b/>
                <w:sz w:val="20"/>
              </w:rPr>
              <w:t>Location of delivery:</w:t>
            </w:r>
          </w:p>
        </w:tc>
        <w:tc>
          <w:tcPr>
            <w:tcW w:w="5335" w:type="dxa"/>
          </w:tcPr>
          <w:p w14:paraId="3722EED8" w14:textId="77777777" w:rsidR="00DF74AD" w:rsidRPr="00527AB4" w:rsidRDefault="00467196" w:rsidP="00527AB4">
            <w:pPr>
              <w:jc w:val="center"/>
              <w:rPr>
                <w:rFonts w:ascii="Arial" w:hAnsi="Arial" w:cs="Arial"/>
                <w:sz w:val="20"/>
              </w:rPr>
            </w:pPr>
            <w:r>
              <w:rPr>
                <w:rFonts w:ascii="Arial" w:hAnsi="Arial" w:cs="Arial"/>
                <w:sz w:val="20"/>
              </w:rPr>
              <w:t xml:space="preserve">Swansea – </w:t>
            </w:r>
            <w:proofErr w:type="spellStart"/>
            <w:r>
              <w:rPr>
                <w:rFonts w:ascii="Arial" w:hAnsi="Arial" w:cs="Arial"/>
                <w:sz w:val="20"/>
              </w:rPr>
              <w:t>Tycoch</w:t>
            </w:r>
            <w:proofErr w:type="spellEnd"/>
            <w:r>
              <w:rPr>
                <w:rFonts w:ascii="Arial" w:hAnsi="Arial" w:cs="Arial"/>
                <w:sz w:val="20"/>
              </w:rPr>
              <w:t xml:space="preserve"> Campus</w:t>
            </w:r>
          </w:p>
        </w:tc>
      </w:tr>
      <w:tr w:rsidR="00DF74AD" w:rsidRPr="00527AB4" w14:paraId="0C064206" w14:textId="77777777" w:rsidTr="00527AB4">
        <w:tc>
          <w:tcPr>
            <w:tcW w:w="3681" w:type="dxa"/>
            <w:shd w:val="clear" w:color="auto" w:fill="D9D9D9" w:themeFill="background1" w:themeFillShade="D9"/>
          </w:tcPr>
          <w:p w14:paraId="56778431" w14:textId="77777777" w:rsidR="00DF74AD" w:rsidRPr="00527AB4" w:rsidRDefault="00DF74AD">
            <w:pPr>
              <w:rPr>
                <w:rFonts w:ascii="Arial" w:hAnsi="Arial" w:cs="Arial"/>
                <w:b/>
                <w:sz w:val="20"/>
              </w:rPr>
            </w:pPr>
            <w:r w:rsidRPr="00527AB4">
              <w:rPr>
                <w:rFonts w:ascii="Arial" w:hAnsi="Arial" w:cs="Arial"/>
                <w:b/>
                <w:sz w:val="20"/>
              </w:rPr>
              <w:t>Information accurate as of:</w:t>
            </w:r>
          </w:p>
        </w:tc>
        <w:tc>
          <w:tcPr>
            <w:tcW w:w="5335" w:type="dxa"/>
          </w:tcPr>
          <w:p w14:paraId="42171ED2" w14:textId="77777777" w:rsidR="00DF74AD" w:rsidRPr="00527AB4" w:rsidRDefault="00467196" w:rsidP="00527AB4">
            <w:pPr>
              <w:jc w:val="center"/>
              <w:rPr>
                <w:rFonts w:ascii="Arial" w:hAnsi="Arial" w:cs="Arial"/>
                <w:sz w:val="20"/>
              </w:rPr>
            </w:pPr>
            <w:r>
              <w:rPr>
                <w:rFonts w:ascii="Arial" w:hAnsi="Arial" w:cs="Arial"/>
                <w:sz w:val="20"/>
              </w:rPr>
              <w:t>17/4/2020</w:t>
            </w:r>
          </w:p>
        </w:tc>
      </w:tr>
      <w:tr w:rsidR="00DF74AD" w:rsidRPr="00527AB4" w14:paraId="70B27702" w14:textId="77777777" w:rsidTr="00527AB4">
        <w:tc>
          <w:tcPr>
            <w:tcW w:w="3681" w:type="dxa"/>
            <w:shd w:val="clear" w:color="auto" w:fill="D9D9D9" w:themeFill="background1" w:themeFillShade="D9"/>
          </w:tcPr>
          <w:p w14:paraId="671F8A96" w14:textId="77777777" w:rsidR="00DF74AD" w:rsidRPr="00527AB4" w:rsidRDefault="00DF74AD">
            <w:pPr>
              <w:rPr>
                <w:rFonts w:ascii="Arial" w:hAnsi="Arial" w:cs="Arial"/>
                <w:b/>
                <w:sz w:val="20"/>
              </w:rPr>
            </w:pPr>
            <w:r w:rsidRPr="00527AB4">
              <w:rPr>
                <w:rFonts w:ascii="Arial" w:hAnsi="Arial" w:cs="Arial"/>
                <w:b/>
                <w:sz w:val="20"/>
              </w:rPr>
              <w:t>Completed by (Name and Position):</w:t>
            </w:r>
          </w:p>
        </w:tc>
        <w:tc>
          <w:tcPr>
            <w:tcW w:w="5335" w:type="dxa"/>
          </w:tcPr>
          <w:p w14:paraId="4014955A" w14:textId="77777777" w:rsidR="00DF74AD" w:rsidRPr="00527AB4" w:rsidRDefault="00467196" w:rsidP="00527AB4">
            <w:pPr>
              <w:jc w:val="center"/>
              <w:rPr>
                <w:rFonts w:ascii="Arial" w:hAnsi="Arial" w:cs="Arial"/>
                <w:sz w:val="20"/>
              </w:rPr>
            </w:pPr>
            <w:r>
              <w:rPr>
                <w:rFonts w:ascii="Arial" w:hAnsi="Arial" w:cs="Arial"/>
                <w:sz w:val="20"/>
              </w:rPr>
              <w:t>Edward Hornagold – Assistant Learning Area Manager</w:t>
            </w:r>
          </w:p>
        </w:tc>
      </w:tr>
      <w:tr w:rsidR="00DF74AD" w:rsidRPr="00527AB4" w14:paraId="51E447BA" w14:textId="77777777" w:rsidTr="00527AB4">
        <w:tc>
          <w:tcPr>
            <w:tcW w:w="3681" w:type="dxa"/>
            <w:shd w:val="clear" w:color="auto" w:fill="D9D9D9" w:themeFill="background1" w:themeFillShade="D9"/>
          </w:tcPr>
          <w:p w14:paraId="098C755A" w14:textId="77777777" w:rsidR="00DF74AD" w:rsidRPr="00527AB4" w:rsidRDefault="00DF74AD">
            <w:pPr>
              <w:rPr>
                <w:rFonts w:ascii="Arial" w:hAnsi="Arial" w:cs="Arial"/>
                <w:b/>
                <w:sz w:val="20"/>
              </w:rPr>
            </w:pPr>
            <w:r w:rsidRPr="00527AB4">
              <w:rPr>
                <w:rFonts w:ascii="Arial" w:hAnsi="Arial" w:cs="Arial"/>
                <w:b/>
                <w:sz w:val="20"/>
              </w:rPr>
              <w:t>Email:</w:t>
            </w:r>
          </w:p>
        </w:tc>
        <w:tc>
          <w:tcPr>
            <w:tcW w:w="5335" w:type="dxa"/>
          </w:tcPr>
          <w:p w14:paraId="6C7EA747" w14:textId="77777777" w:rsidR="00DF74AD" w:rsidRPr="00527AB4" w:rsidRDefault="00467196" w:rsidP="00527AB4">
            <w:pPr>
              <w:jc w:val="center"/>
              <w:rPr>
                <w:rFonts w:ascii="Arial" w:hAnsi="Arial" w:cs="Arial"/>
                <w:sz w:val="20"/>
              </w:rPr>
            </w:pPr>
            <w:r>
              <w:rPr>
                <w:rFonts w:ascii="Arial" w:hAnsi="Arial" w:cs="Arial"/>
                <w:sz w:val="20"/>
              </w:rPr>
              <w:t>e.hornagold@gcs.ac.uk</w:t>
            </w:r>
          </w:p>
        </w:tc>
      </w:tr>
    </w:tbl>
    <w:p w14:paraId="3DA08B01" w14:textId="77777777" w:rsidR="006E5DA9" w:rsidRDefault="006E5DA9">
      <w:pPr>
        <w:rPr>
          <w:rFonts w:ascii="Arial" w:hAnsi="Arial" w:cs="Arial"/>
          <w:sz w:val="20"/>
        </w:rPr>
      </w:pPr>
    </w:p>
    <w:p w14:paraId="5301766F" w14:textId="77777777" w:rsidR="00075864" w:rsidRPr="00527AB4" w:rsidRDefault="00075864">
      <w:pPr>
        <w:rPr>
          <w:rFonts w:ascii="Arial" w:hAnsi="Arial" w:cs="Arial"/>
          <w:sz w:val="20"/>
        </w:rPr>
      </w:pPr>
    </w:p>
    <w:p w14:paraId="7A296EB1" w14:textId="77777777" w:rsidR="00DF74AD" w:rsidRPr="00527AB4" w:rsidRDefault="00DF74AD">
      <w:pPr>
        <w:rPr>
          <w:rFonts w:ascii="Arial" w:hAnsi="Arial" w:cs="Arial"/>
          <w:b/>
          <w:sz w:val="20"/>
        </w:rPr>
      </w:pPr>
      <w:r w:rsidRPr="00527AB4">
        <w:rPr>
          <w:rFonts w:ascii="Arial" w:hAnsi="Arial" w:cs="Arial"/>
          <w:b/>
          <w:sz w:val="20"/>
        </w:rPr>
        <w:t>Section 2: Operational Impact</w:t>
      </w:r>
    </w:p>
    <w:tbl>
      <w:tblPr>
        <w:tblStyle w:val="TableGrid"/>
        <w:tblW w:w="0" w:type="auto"/>
        <w:tblLook w:val="04A0" w:firstRow="1" w:lastRow="0" w:firstColumn="1" w:lastColumn="0" w:noHBand="0" w:noVBand="1"/>
      </w:tblPr>
      <w:tblGrid>
        <w:gridCol w:w="6091"/>
        <w:gridCol w:w="2925"/>
      </w:tblGrid>
      <w:tr w:rsidR="00DF74AD" w:rsidRPr="00527AB4" w14:paraId="57B8A5FA" w14:textId="77777777" w:rsidTr="00527AB4">
        <w:tc>
          <w:tcPr>
            <w:tcW w:w="6091" w:type="dxa"/>
            <w:shd w:val="clear" w:color="auto" w:fill="D9D9D9" w:themeFill="background1" w:themeFillShade="D9"/>
          </w:tcPr>
          <w:p w14:paraId="22886B7F" w14:textId="77777777" w:rsidR="00DF74AD" w:rsidRPr="00527AB4" w:rsidRDefault="00DF74AD">
            <w:pPr>
              <w:rPr>
                <w:rFonts w:ascii="Arial" w:hAnsi="Arial" w:cs="Arial"/>
                <w:b/>
                <w:sz w:val="20"/>
              </w:rPr>
            </w:pPr>
            <w:r w:rsidRPr="00527AB4">
              <w:rPr>
                <w:rFonts w:ascii="Arial" w:hAnsi="Arial" w:cs="Arial"/>
                <w:b/>
                <w:sz w:val="20"/>
              </w:rPr>
              <w:t>Have you been directed by a national/regional government to cease face-to-face teaching?</w:t>
            </w:r>
          </w:p>
        </w:tc>
        <w:tc>
          <w:tcPr>
            <w:tcW w:w="2925" w:type="dxa"/>
          </w:tcPr>
          <w:p w14:paraId="6690AFE4" w14:textId="77777777" w:rsidR="00DF74AD" w:rsidRPr="00527AB4" w:rsidRDefault="00DF74AD" w:rsidP="00527AB4">
            <w:pPr>
              <w:jc w:val="center"/>
              <w:rPr>
                <w:rFonts w:ascii="Arial" w:hAnsi="Arial" w:cs="Arial"/>
                <w:sz w:val="20"/>
              </w:rPr>
            </w:pPr>
            <w:r w:rsidRPr="00527AB4">
              <w:rPr>
                <w:rFonts w:ascii="Arial" w:hAnsi="Arial" w:cs="Arial"/>
                <w:sz w:val="20"/>
              </w:rPr>
              <w:t xml:space="preserve">Yes </w:t>
            </w:r>
          </w:p>
        </w:tc>
      </w:tr>
      <w:tr w:rsidR="00DF74AD" w:rsidRPr="00527AB4" w14:paraId="3F26A0AB" w14:textId="77777777" w:rsidTr="00527AB4">
        <w:tc>
          <w:tcPr>
            <w:tcW w:w="6091" w:type="dxa"/>
            <w:shd w:val="clear" w:color="auto" w:fill="D9D9D9" w:themeFill="background1" w:themeFillShade="D9"/>
          </w:tcPr>
          <w:p w14:paraId="61C45417" w14:textId="77777777" w:rsidR="00DF74AD" w:rsidRPr="00527AB4" w:rsidRDefault="00DF74AD">
            <w:pPr>
              <w:rPr>
                <w:rFonts w:ascii="Arial" w:hAnsi="Arial" w:cs="Arial"/>
                <w:b/>
                <w:sz w:val="20"/>
              </w:rPr>
            </w:pPr>
            <w:r w:rsidRPr="00527AB4">
              <w:rPr>
                <w:rFonts w:ascii="Arial" w:hAnsi="Arial" w:cs="Arial"/>
                <w:b/>
                <w:sz w:val="20"/>
              </w:rPr>
              <w:t>Have you been directed by a national/regional government to close your institution for a defined period of time?</w:t>
            </w:r>
          </w:p>
        </w:tc>
        <w:tc>
          <w:tcPr>
            <w:tcW w:w="2925" w:type="dxa"/>
          </w:tcPr>
          <w:p w14:paraId="43DAE241" w14:textId="77777777" w:rsidR="00DF74AD" w:rsidRPr="00527AB4" w:rsidRDefault="00DF74AD" w:rsidP="00527AB4">
            <w:pPr>
              <w:jc w:val="center"/>
              <w:rPr>
                <w:rFonts w:ascii="Arial" w:hAnsi="Arial" w:cs="Arial"/>
                <w:sz w:val="20"/>
              </w:rPr>
            </w:pPr>
            <w:r w:rsidRPr="00527AB4">
              <w:rPr>
                <w:rFonts w:ascii="Arial" w:hAnsi="Arial" w:cs="Arial"/>
                <w:sz w:val="20"/>
              </w:rPr>
              <w:t>No</w:t>
            </w:r>
          </w:p>
        </w:tc>
      </w:tr>
      <w:tr w:rsidR="00DF74AD" w:rsidRPr="00527AB4" w14:paraId="1C672573" w14:textId="77777777" w:rsidTr="00527AB4">
        <w:tc>
          <w:tcPr>
            <w:tcW w:w="6091" w:type="dxa"/>
            <w:shd w:val="clear" w:color="auto" w:fill="D9D9D9" w:themeFill="background1" w:themeFillShade="D9"/>
          </w:tcPr>
          <w:p w14:paraId="47EE9DC8" w14:textId="77777777" w:rsidR="00DF74AD" w:rsidRPr="00527AB4" w:rsidRDefault="00DF74AD">
            <w:pPr>
              <w:rPr>
                <w:rFonts w:ascii="Arial" w:hAnsi="Arial" w:cs="Arial"/>
                <w:b/>
                <w:sz w:val="20"/>
              </w:rPr>
            </w:pPr>
            <w:r w:rsidRPr="00527AB4">
              <w:rPr>
                <w:rFonts w:ascii="Arial" w:hAnsi="Arial" w:cs="Arial"/>
                <w:b/>
                <w:sz w:val="20"/>
              </w:rPr>
              <w:t>What date did you cease face-to-face teaching?</w:t>
            </w:r>
          </w:p>
        </w:tc>
        <w:tc>
          <w:tcPr>
            <w:tcW w:w="2925" w:type="dxa"/>
          </w:tcPr>
          <w:p w14:paraId="2827DD72" w14:textId="77777777" w:rsidR="00DF74AD" w:rsidRPr="00527AB4" w:rsidRDefault="00467196" w:rsidP="00527AB4">
            <w:pPr>
              <w:jc w:val="center"/>
              <w:rPr>
                <w:rFonts w:ascii="Arial" w:hAnsi="Arial" w:cs="Arial"/>
                <w:sz w:val="20"/>
              </w:rPr>
            </w:pPr>
            <w:r>
              <w:rPr>
                <w:rFonts w:ascii="Arial" w:hAnsi="Arial" w:cs="Arial"/>
                <w:sz w:val="20"/>
              </w:rPr>
              <w:t>20/3/2020</w:t>
            </w:r>
          </w:p>
        </w:tc>
      </w:tr>
      <w:tr w:rsidR="00DF74AD" w:rsidRPr="00527AB4" w14:paraId="35E479FA" w14:textId="77777777" w:rsidTr="00527AB4">
        <w:tc>
          <w:tcPr>
            <w:tcW w:w="6091" w:type="dxa"/>
            <w:shd w:val="clear" w:color="auto" w:fill="D9D9D9" w:themeFill="background1" w:themeFillShade="D9"/>
          </w:tcPr>
          <w:p w14:paraId="3C1467BF" w14:textId="77777777" w:rsidR="00DF74AD" w:rsidRPr="00527AB4" w:rsidRDefault="00DF74AD">
            <w:pPr>
              <w:rPr>
                <w:rFonts w:ascii="Arial" w:hAnsi="Arial" w:cs="Arial"/>
                <w:b/>
                <w:sz w:val="20"/>
              </w:rPr>
            </w:pPr>
            <w:r w:rsidRPr="00527AB4">
              <w:rPr>
                <w:rFonts w:ascii="Arial" w:hAnsi="Arial" w:cs="Arial"/>
                <w:b/>
                <w:sz w:val="20"/>
              </w:rPr>
              <w:t>What date were you required to close your institution?</w:t>
            </w:r>
          </w:p>
        </w:tc>
        <w:tc>
          <w:tcPr>
            <w:tcW w:w="2925" w:type="dxa"/>
          </w:tcPr>
          <w:p w14:paraId="75DCE259" w14:textId="77777777" w:rsidR="00DF74AD" w:rsidRPr="00527AB4" w:rsidRDefault="00467196" w:rsidP="00527AB4">
            <w:pPr>
              <w:jc w:val="center"/>
              <w:rPr>
                <w:rFonts w:ascii="Arial" w:hAnsi="Arial" w:cs="Arial"/>
                <w:sz w:val="20"/>
              </w:rPr>
            </w:pPr>
            <w:r>
              <w:rPr>
                <w:rFonts w:ascii="Arial" w:hAnsi="Arial" w:cs="Arial"/>
                <w:sz w:val="20"/>
              </w:rPr>
              <w:t>20/3/2020</w:t>
            </w:r>
          </w:p>
        </w:tc>
      </w:tr>
      <w:tr w:rsidR="00DF74AD" w:rsidRPr="00527AB4" w14:paraId="164F59B8" w14:textId="77777777" w:rsidTr="00527AB4">
        <w:tc>
          <w:tcPr>
            <w:tcW w:w="6091" w:type="dxa"/>
            <w:shd w:val="clear" w:color="auto" w:fill="D9D9D9" w:themeFill="background1" w:themeFillShade="D9"/>
          </w:tcPr>
          <w:p w14:paraId="19283939" w14:textId="77777777" w:rsidR="00DF74AD" w:rsidRPr="00527AB4" w:rsidRDefault="00DF74AD">
            <w:pPr>
              <w:rPr>
                <w:rFonts w:ascii="Arial" w:hAnsi="Arial" w:cs="Arial"/>
                <w:b/>
                <w:sz w:val="20"/>
              </w:rPr>
            </w:pPr>
            <w:r w:rsidRPr="00527AB4">
              <w:rPr>
                <w:rFonts w:ascii="Arial" w:hAnsi="Arial" w:cs="Arial"/>
                <w:b/>
                <w:sz w:val="20"/>
              </w:rPr>
              <w:t>What is the anticipated date of resumption of face-to-face teaching and/or opening of your institution?</w:t>
            </w:r>
          </w:p>
        </w:tc>
        <w:tc>
          <w:tcPr>
            <w:tcW w:w="2925" w:type="dxa"/>
          </w:tcPr>
          <w:p w14:paraId="37280B89" w14:textId="77777777" w:rsidR="00DF74AD" w:rsidRPr="00527AB4" w:rsidRDefault="00467196" w:rsidP="00527AB4">
            <w:pPr>
              <w:jc w:val="center"/>
              <w:rPr>
                <w:rFonts w:ascii="Arial" w:hAnsi="Arial" w:cs="Arial"/>
                <w:sz w:val="20"/>
              </w:rPr>
            </w:pPr>
            <w:r>
              <w:rPr>
                <w:rFonts w:ascii="Arial" w:hAnsi="Arial" w:cs="Arial"/>
                <w:sz w:val="20"/>
              </w:rPr>
              <w:t>Unknown</w:t>
            </w:r>
          </w:p>
        </w:tc>
      </w:tr>
      <w:tr w:rsidR="00DF74AD" w:rsidRPr="00527AB4" w14:paraId="0A5B2C12" w14:textId="77777777" w:rsidTr="00527AB4">
        <w:tc>
          <w:tcPr>
            <w:tcW w:w="6091" w:type="dxa"/>
            <w:shd w:val="clear" w:color="auto" w:fill="D9D9D9" w:themeFill="background1" w:themeFillShade="D9"/>
          </w:tcPr>
          <w:p w14:paraId="7D319E3D" w14:textId="77777777" w:rsidR="00DF74AD" w:rsidRPr="00527AB4" w:rsidRDefault="00DF74AD">
            <w:pPr>
              <w:rPr>
                <w:rFonts w:ascii="Arial" w:hAnsi="Arial" w:cs="Arial"/>
                <w:b/>
                <w:sz w:val="20"/>
              </w:rPr>
            </w:pPr>
            <w:r w:rsidRPr="00527AB4">
              <w:rPr>
                <w:rFonts w:ascii="Arial" w:hAnsi="Arial" w:cs="Arial"/>
                <w:b/>
                <w:sz w:val="20"/>
              </w:rPr>
              <w:t>If you have yet to be required to cease face-to-face teaching and/or institutional operations, do you anticipate being required to cease operations in the future?</w:t>
            </w:r>
          </w:p>
        </w:tc>
        <w:tc>
          <w:tcPr>
            <w:tcW w:w="2925" w:type="dxa"/>
          </w:tcPr>
          <w:p w14:paraId="7390856A" w14:textId="77777777" w:rsidR="00DF74AD" w:rsidRPr="00527AB4" w:rsidRDefault="00467196" w:rsidP="00527AB4">
            <w:pPr>
              <w:jc w:val="center"/>
              <w:rPr>
                <w:rFonts w:ascii="Arial" w:hAnsi="Arial" w:cs="Arial"/>
                <w:sz w:val="20"/>
              </w:rPr>
            </w:pPr>
            <w:r>
              <w:rPr>
                <w:rFonts w:ascii="Arial" w:hAnsi="Arial" w:cs="Arial"/>
                <w:sz w:val="20"/>
              </w:rPr>
              <w:t>N/A</w:t>
            </w:r>
          </w:p>
        </w:tc>
      </w:tr>
    </w:tbl>
    <w:p w14:paraId="66B66C0E" w14:textId="77777777" w:rsidR="00DF74AD" w:rsidRPr="00527AB4" w:rsidRDefault="00DF74AD">
      <w:pPr>
        <w:rPr>
          <w:rFonts w:ascii="Arial" w:hAnsi="Arial" w:cs="Arial"/>
          <w:sz w:val="20"/>
        </w:rPr>
      </w:pPr>
    </w:p>
    <w:tbl>
      <w:tblPr>
        <w:tblStyle w:val="TableGrid"/>
        <w:tblW w:w="0" w:type="auto"/>
        <w:tblLook w:val="04A0" w:firstRow="1" w:lastRow="0" w:firstColumn="1" w:lastColumn="0" w:noHBand="0" w:noVBand="1"/>
      </w:tblPr>
      <w:tblGrid>
        <w:gridCol w:w="4815"/>
        <w:gridCol w:w="4201"/>
      </w:tblGrid>
      <w:tr w:rsidR="00DF74AD" w:rsidRPr="00527AB4" w14:paraId="078E40ED" w14:textId="77777777" w:rsidTr="00527AB4">
        <w:tc>
          <w:tcPr>
            <w:tcW w:w="4815" w:type="dxa"/>
            <w:shd w:val="clear" w:color="auto" w:fill="D9D9D9" w:themeFill="background1" w:themeFillShade="D9"/>
          </w:tcPr>
          <w:p w14:paraId="7F5C33CB" w14:textId="77777777" w:rsidR="00DF74AD" w:rsidRPr="00527AB4" w:rsidRDefault="00DF74AD" w:rsidP="00DF74AD">
            <w:pPr>
              <w:rPr>
                <w:rFonts w:ascii="Arial" w:hAnsi="Arial" w:cs="Arial"/>
                <w:b/>
                <w:sz w:val="20"/>
              </w:rPr>
            </w:pPr>
            <w:r w:rsidRPr="00527AB4">
              <w:rPr>
                <w:rFonts w:ascii="Arial" w:hAnsi="Arial" w:cs="Arial"/>
                <w:b/>
                <w:sz w:val="20"/>
              </w:rPr>
              <w:t>Have you</w:t>
            </w:r>
            <w:r w:rsidR="0098524A" w:rsidRPr="00527AB4">
              <w:rPr>
                <w:rFonts w:ascii="Arial" w:hAnsi="Arial" w:cs="Arial"/>
                <w:b/>
                <w:sz w:val="20"/>
              </w:rPr>
              <w:t xml:space="preserve"> been required to</w:t>
            </w:r>
            <w:r w:rsidRPr="00527AB4">
              <w:rPr>
                <w:rFonts w:ascii="Arial" w:hAnsi="Arial" w:cs="Arial"/>
                <w:b/>
                <w:sz w:val="20"/>
              </w:rPr>
              <w:t xml:space="preserve"> </w:t>
            </w:r>
            <w:r w:rsidR="0098524A" w:rsidRPr="00527AB4">
              <w:rPr>
                <w:rFonts w:ascii="Arial" w:hAnsi="Arial" w:cs="Arial"/>
                <w:b/>
                <w:sz w:val="20"/>
              </w:rPr>
              <w:t>(</w:t>
            </w:r>
            <w:r w:rsidRPr="00527AB4">
              <w:rPr>
                <w:rFonts w:ascii="Arial" w:hAnsi="Arial" w:cs="Arial"/>
                <w:b/>
                <w:sz w:val="20"/>
              </w:rPr>
              <w:t>or are you considering the need to</w:t>
            </w:r>
            <w:r w:rsidR="0098524A" w:rsidRPr="00527AB4">
              <w:rPr>
                <w:rFonts w:ascii="Arial" w:hAnsi="Arial" w:cs="Arial"/>
                <w:b/>
                <w:sz w:val="20"/>
              </w:rPr>
              <w:t>)</w:t>
            </w:r>
            <w:r w:rsidRPr="00527AB4">
              <w:rPr>
                <w:rFonts w:ascii="Arial" w:hAnsi="Arial" w:cs="Arial"/>
                <w:b/>
                <w:sz w:val="20"/>
              </w:rPr>
              <w:t xml:space="preserve"> change the delivery of programme</w:t>
            </w:r>
            <w:r w:rsidR="0098524A" w:rsidRPr="00527AB4">
              <w:rPr>
                <w:rFonts w:ascii="Arial" w:hAnsi="Arial" w:cs="Arial"/>
                <w:b/>
                <w:sz w:val="20"/>
              </w:rPr>
              <w:t>s</w:t>
            </w:r>
            <w:r w:rsidRPr="00527AB4">
              <w:rPr>
                <w:rFonts w:ascii="Arial" w:hAnsi="Arial" w:cs="Arial"/>
                <w:b/>
                <w:sz w:val="20"/>
              </w:rPr>
              <w:t xml:space="preserve"> to an online platform</w:t>
            </w:r>
            <w:r w:rsidR="0098524A" w:rsidRPr="00527AB4">
              <w:rPr>
                <w:rFonts w:ascii="Arial" w:hAnsi="Arial" w:cs="Arial"/>
                <w:b/>
                <w:sz w:val="20"/>
              </w:rPr>
              <w:t xml:space="preserve"> for the immediate term</w:t>
            </w:r>
            <w:r w:rsidRPr="00527AB4">
              <w:rPr>
                <w:rFonts w:ascii="Arial" w:hAnsi="Arial" w:cs="Arial"/>
                <w:b/>
                <w:sz w:val="20"/>
              </w:rPr>
              <w:t>?</w:t>
            </w:r>
          </w:p>
        </w:tc>
        <w:tc>
          <w:tcPr>
            <w:tcW w:w="4201" w:type="dxa"/>
          </w:tcPr>
          <w:p w14:paraId="0F3BE35E" w14:textId="77777777" w:rsidR="00DF74AD" w:rsidRPr="00527AB4" w:rsidRDefault="00DF74AD">
            <w:pPr>
              <w:rPr>
                <w:rFonts w:ascii="Arial" w:hAnsi="Arial" w:cs="Arial"/>
                <w:sz w:val="20"/>
              </w:rPr>
            </w:pPr>
            <w:r w:rsidRPr="00527AB4">
              <w:rPr>
                <w:rFonts w:ascii="Arial" w:hAnsi="Arial" w:cs="Arial"/>
                <w:sz w:val="20"/>
              </w:rPr>
              <w:t xml:space="preserve">Yes </w:t>
            </w:r>
            <w:r w:rsidR="00467196">
              <w:rPr>
                <w:rFonts w:ascii="Arial" w:hAnsi="Arial" w:cs="Arial"/>
                <w:sz w:val="20"/>
              </w:rPr>
              <w:t>– we have been delivering online at the normal timetabled set times.</w:t>
            </w:r>
          </w:p>
        </w:tc>
      </w:tr>
      <w:tr w:rsidR="00DF74AD" w:rsidRPr="00527AB4" w14:paraId="6F82BF9C" w14:textId="77777777" w:rsidTr="00527AB4">
        <w:tc>
          <w:tcPr>
            <w:tcW w:w="4815" w:type="dxa"/>
            <w:shd w:val="clear" w:color="auto" w:fill="D9D9D9" w:themeFill="background1" w:themeFillShade="D9"/>
          </w:tcPr>
          <w:p w14:paraId="775D8B47" w14:textId="77777777" w:rsidR="00DF74AD" w:rsidRPr="00527AB4" w:rsidRDefault="0098524A">
            <w:pPr>
              <w:rPr>
                <w:rFonts w:ascii="Arial" w:hAnsi="Arial" w:cs="Arial"/>
                <w:b/>
                <w:sz w:val="20"/>
              </w:rPr>
            </w:pPr>
            <w:r w:rsidRPr="00527AB4">
              <w:rPr>
                <w:rFonts w:ascii="Arial" w:hAnsi="Arial" w:cs="Arial"/>
                <w:b/>
                <w:sz w:val="20"/>
              </w:rPr>
              <w:t xml:space="preserve">How has your </w:t>
            </w:r>
            <w:r w:rsidR="00527AB4" w:rsidRPr="00527AB4">
              <w:rPr>
                <w:rFonts w:ascii="Arial" w:hAnsi="Arial" w:cs="Arial"/>
                <w:b/>
                <w:sz w:val="20"/>
              </w:rPr>
              <w:t>institution</w:t>
            </w:r>
            <w:r w:rsidRPr="00527AB4">
              <w:rPr>
                <w:rFonts w:ascii="Arial" w:hAnsi="Arial" w:cs="Arial"/>
                <w:b/>
                <w:sz w:val="20"/>
              </w:rPr>
              <w:t xml:space="preserve"> communicated changes in delivery to students? </w:t>
            </w:r>
          </w:p>
        </w:tc>
        <w:tc>
          <w:tcPr>
            <w:tcW w:w="4201" w:type="dxa"/>
          </w:tcPr>
          <w:p w14:paraId="5AB5120F" w14:textId="77777777" w:rsidR="00DF74AD" w:rsidRPr="00527AB4" w:rsidRDefault="00467196">
            <w:pPr>
              <w:rPr>
                <w:rFonts w:ascii="Arial" w:hAnsi="Arial" w:cs="Arial"/>
                <w:sz w:val="20"/>
              </w:rPr>
            </w:pPr>
            <w:r>
              <w:rPr>
                <w:rFonts w:ascii="Arial" w:hAnsi="Arial" w:cs="Arial"/>
                <w:sz w:val="20"/>
              </w:rPr>
              <w:t xml:space="preserve">During the two weeks before closure lecturers communicated with their students the method of contact should a closure </w:t>
            </w:r>
            <w:proofErr w:type="gramStart"/>
            <w:r>
              <w:rPr>
                <w:rFonts w:ascii="Arial" w:hAnsi="Arial" w:cs="Arial"/>
                <w:sz w:val="20"/>
              </w:rPr>
              <w:t>occur.</w:t>
            </w:r>
            <w:proofErr w:type="gramEnd"/>
            <w:r>
              <w:rPr>
                <w:rFonts w:ascii="Arial" w:hAnsi="Arial" w:cs="Arial"/>
                <w:sz w:val="20"/>
              </w:rPr>
              <w:t xml:space="preserve">  This has been followed up with announcements on our website, emails and texts direct to students.</w:t>
            </w:r>
          </w:p>
        </w:tc>
      </w:tr>
      <w:tr w:rsidR="00DF74AD" w:rsidRPr="00527AB4" w14:paraId="7FF8A8B0" w14:textId="77777777" w:rsidTr="00527AB4">
        <w:tc>
          <w:tcPr>
            <w:tcW w:w="4815" w:type="dxa"/>
            <w:shd w:val="clear" w:color="auto" w:fill="D9D9D9" w:themeFill="background1" w:themeFillShade="D9"/>
          </w:tcPr>
          <w:p w14:paraId="05FDAEAC" w14:textId="77777777" w:rsidR="00DF74AD" w:rsidRPr="00527AB4" w:rsidRDefault="0098524A">
            <w:pPr>
              <w:rPr>
                <w:rFonts w:ascii="Arial" w:hAnsi="Arial" w:cs="Arial"/>
                <w:b/>
                <w:sz w:val="20"/>
              </w:rPr>
            </w:pPr>
            <w:r w:rsidRPr="00527AB4">
              <w:rPr>
                <w:rFonts w:ascii="Arial" w:hAnsi="Arial" w:cs="Arial"/>
                <w:b/>
                <w:sz w:val="20"/>
              </w:rPr>
              <w:t>Have all students confirmed their ability to engage with any new online platform?</w:t>
            </w:r>
          </w:p>
        </w:tc>
        <w:tc>
          <w:tcPr>
            <w:tcW w:w="4201" w:type="dxa"/>
          </w:tcPr>
          <w:p w14:paraId="7022BEA5" w14:textId="77777777" w:rsidR="00DF74AD" w:rsidRPr="00527AB4" w:rsidRDefault="00467196">
            <w:pPr>
              <w:rPr>
                <w:rFonts w:ascii="Arial" w:hAnsi="Arial" w:cs="Arial"/>
                <w:sz w:val="20"/>
              </w:rPr>
            </w:pPr>
            <w:r>
              <w:rPr>
                <w:rFonts w:ascii="Arial" w:hAnsi="Arial" w:cs="Arial"/>
                <w:sz w:val="20"/>
              </w:rPr>
              <w:t>Where required some students were issued with laptops.  At this stage no student is known to be unable to connect with online learning.</w:t>
            </w:r>
          </w:p>
        </w:tc>
      </w:tr>
      <w:tr w:rsidR="00DF74AD" w:rsidRPr="00527AB4" w14:paraId="1AE68883" w14:textId="77777777" w:rsidTr="00527AB4">
        <w:tc>
          <w:tcPr>
            <w:tcW w:w="4815" w:type="dxa"/>
            <w:shd w:val="clear" w:color="auto" w:fill="D9D9D9" w:themeFill="background1" w:themeFillShade="D9"/>
          </w:tcPr>
          <w:p w14:paraId="016C65BF" w14:textId="77777777" w:rsidR="00DF74AD" w:rsidRPr="00527AB4" w:rsidRDefault="00527AB4">
            <w:pPr>
              <w:rPr>
                <w:rFonts w:ascii="Arial" w:hAnsi="Arial" w:cs="Arial"/>
                <w:b/>
                <w:sz w:val="20"/>
              </w:rPr>
            </w:pPr>
            <w:r w:rsidRPr="00527AB4">
              <w:rPr>
                <w:rFonts w:ascii="Arial" w:hAnsi="Arial" w:cs="Arial"/>
                <w:b/>
                <w:sz w:val="20"/>
              </w:rPr>
              <w:t>What action is currently being taken in order to minimise impact to the student experience?</w:t>
            </w:r>
          </w:p>
        </w:tc>
        <w:tc>
          <w:tcPr>
            <w:tcW w:w="4201" w:type="dxa"/>
          </w:tcPr>
          <w:p w14:paraId="368802F7" w14:textId="77777777" w:rsidR="00DF74AD" w:rsidRPr="00527AB4" w:rsidRDefault="00467196">
            <w:pPr>
              <w:rPr>
                <w:rFonts w:ascii="Arial" w:hAnsi="Arial" w:cs="Arial"/>
                <w:sz w:val="20"/>
              </w:rPr>
            </w:pPr>
            <w:r>
              <w:rPr>
                <w:rFonts w:ascii="Arial" w:hAnsi="Arial" w:cs="Arial"/>
                <w:sz w:val="20"/>
              </w:rPr>
              <w:t>Adapting our delivery so learning can continue.  Adapting to online exams and where possible for practical sessions data that would have been collected is being given direct to students.</w:t>
            </w:r>
          </w:p>
        </w:tc>
      </w:tr>
      <w:tr w:rsidR="00DF74AD" w:rsidRPr="00527AB4" w14:paraId="0D24A0C0" w14:textId="77777777" w:rsidTr="00527AB4">
        <w:tc>
          <w:tcPr>
            <w:tcW w:w="4815" w:type="dxa"/>
            <w:shd w:val="clear" w:color="auto" w:fill="D9D9D9" w:themeFill="background1" w:themeFillShade="D9"/>
          </w:tcPr>
          <w:p w14:paraId="190FD32C" w14:textId="77777777" w:rsidR="00DF74AD" w:rsidRPr="00527AB4" w:rsidRDefault="00527AB4">
            <w:pPr>
              <w:rPr>
                <w:rFonts w:ascii="Arial" w:hAnsi="Arial" w:cs="Arial"/>
                <w:b/>
                <w:sz w:val="20"/>
              </w:rPr>
            </w:pPr>
            <w:r w:rsidRPr="00527AB4">
              <w:rPr>
                <w:rFonts w:ascii="Arial" w:hAnsi="Arial" w:cs="Arial"/>
                <w:b/>
                <w:sz w:val="20"/>
              </w:rPr>
              <w:t>Do you anticipate the need for the University to consider the application of general extenuating circumstances to cohorts and/or groups of students?</w:t>
            </w:r>
          </w:p>
        </w:tc>
        <w:tc>
          <w:tcPr>
            <w:tcW w:w="4201" w:type="dxa"/>
          </w:tcPr>
          <w:p w14:paraId="0F2500B3" w14:textId="77777777" w:rsidR="00DF74AD" w:rsidRDefault="00527AB4">
            <w:pPr>
              <w:rPr>
                <w:rFonts w:ascii="Arial" w:hAnsi="Arial" w:cs="Arial"/>
                <w:sz w:val="20"/>
              </w:rPr>
            </w:pPr>
            <w:r>
              <w:rPr>
                <w:rFonts w:ascii="Arial" w:hAnsi="Arial" w:cs="Arial"/>
                <w:sz w:val="20"/>
              </w:rPr>
              <w:t>Yes / No</w:t>
            </w:r>
          </w:p>
          <w:p w14:paraId="199891F8" w14:textId="77777777" w:rsidR="00527AB4" w:rsidRPr="00527AB4" w:rsidRDefault="00467196">
            <w:pPr>
              <w:rPr>
                <w:rFonts w:ascii="Arial" w:hAnsi="Arial" w:cs="Arial"/>
                <w:sz w:val="20"/>
              </w:rPr>
            </w:pPr>
            <w:r>
              <w:rPr>
                <w:rFonts w:ascii="Arial" w:hAnsi="Arial" w:cs="Arial"/>
                <w:sz w:val="20"/>
              </w:rPr>
              <w:t>Unknown at this point.  We hope to be able to g</w:t>
            </w:r>
            <w:r w:rsidR="00E275DD">
              <w:rPr>
                <w:rFonts w:ascii="Arial" w:hAnsi="Arial" w:cs="Arial"/>
                <w:sz w:val="20"/>
              </w:rPr>
              <w:t>enerate marks from assignments, laboratory experiments (as described above) and by using online exams.</w:t>
            </w:r>
          </w:p>
        </w:tc>
      </w:tr>
    </w:tbl>
    <w:p w14:paraId="5137AE6E" w14:textId="77777777" w:rsidR="00DF74AD" w:rsidRDefault="00DF74AD">
      <w:pPr>
        <w:rPr>
          <w:rFonts w:ascii="Arial" w:hAnsi="Arial" w:cs="Arial"/>
          <w:sz w:val="20"/>
        </w:rPr>
      </w:pPr>
    </w:p>
    <w:tbl>
      <w:tblPr>
        <w:tblStyle w:val="TableGrid"/>
        <w:tblW w:w="0" w:type="auto"/>
        <w:tblLook w:val="04A0" w:firstRow="1" w:lastRow="0" w:firstColumn="1" w:lastColumn="0" w:noHBand="0" w:noVBand="1"/>
      </w:tblPr>
      <w:tblGrid>
        <w:gridCol w:w="4508"/>
        <w:gridCol w:w="4508"/>
      </w:tblGrid>
      <w:tr w:rsidR="00527AB4" w14:paraId="0423331F" w14:textId="77777777" w:rsidTr="00527AB4">
        <w:tc>
          <w:tcPr>
            <w:tcW w:w="4508" w:type="dxa"/>
            <w:shd w:val="clear" w:color="auto" w:fill="D9D9D9" w:themeFill="background1" w:themeFillShade="D9"/>
          </w:tcPr>
          <w:p w14:paraId="602B9324" w14:textId="77777777" w:rsidR="00527AB4" w:rsidRPr="00527AB4" w:rsidRDefault="00527AB4">
            <w:pPr>
              <w:rPr>
                <w:rFonts w:ascii="Arial" w:hAnsi="Arial" w:cs="Arial"/>
                <w:b/>
                <w:sz w:val="20"/>
              </w:rPr>
            </w:pPr>
            <w:r w:rsidRPr="00527AB4">
              <w:rPr>
                <w:rFonts w:ascii="Arial" w:hAnsi="Arial" w:cs="Arial"/>
                <w:b/>
                <w:sz w:val="20"/>
              </w:rPr>
              <w:lastRenderedPageBreak/>
              <w:t>Are there any operational challenges which you feel are important to identify to the University at this stage?</w:t>
            </w:r>
          </w:p>
        </w:tc>
        <w:tc>
          <w:tcPr>
            <w:tcW w:w="4508" w:type="dxa"/>
          </w:tcPr>
          <w:p w14:paraId="02B8BC7A" w14:textId="77777777" w:rsidR="00527AB4" w:rsidRDefault="00527AB4">
            <w:pPr>
              <w:rPr>
                <w:rFonts w:ascii="Arial" w:hAnsi="Arial" w:cs="Arial"/>
                <w:sz w:val="20"/>
              </w:rPr>
            </w:pPr>
            <w:r>
              <w:rPr>
                <w:rFonts w:ascii="Arial" w:hAnsi="Arial" w:cs="Arial"/>
                <w:sz w:val="20"/>
              </w:rPr>
              <w:t xml:space="preserve"> Yes</w:t>
            </w:r>
          </w:p>
        </w:tc>
      </w:tr>
      <w:tr w:rsidR="00527AB4" w14:paraId="4AD37537" w14:textId="77777777" w:rsidTr="00527AB4">
        <w:tc>
          <w:tcPr>
            <w:tcW w:w="9016" w:type="dxa"/>
            <w:gridSpan w:val="2"/>
            <w:shd w:val="clear" w:color="auto" w:fill="D9D9D9" w:themeFill="background1" w:themeFillShade="D9"/>
          </w:tcPr>
          <w:p w14:paraId="556CD27A" w14:textId="77777777" w:rsidR="00527AB4" w:rsidRPr="00527AB4" w:rsidRDefault="00527AB4">
            <w:pPr>
              <w:rPr>
                <w:rFonts w:ascii="Arial" w:hAnsi="Arial" w:cs="Arial"/>
                <w:b/>
                <w:sz w:val="20"/>
              </w:rPr>
            </w:pPr>
            <w:r w:rsidRPr="00527AB4">
              <w:rPr>
                <w:rFonts w:ascii="Arial" w:hAnsi="Arial" w:cs="Arial"/>
                <w:b/>
                <w:sz w:val="20"/>
              </w:rPr>
              <w:t>If yes, please outline the issues below</w:t>
            </w:r>
          </w:p>
        </w:tc>
      </w:tr>
      <w:tr w:rsidR="00527AB4" w14:paraId="09092DD3" w14:textId="77777777" w:rsidTr="005C5284">
        <w:tc>
          <w:tcPr>
            <w:tcW w:w="9016" w:type="dxa"/>
            <w:gridSpan w:val="2"/>
          </w:tcPr>
          <w:p w14:paraId="2D44A6E8" w14:textId="77777777" w:rsidR="00527AB4" w:rsidRDefault="00E275DD">
            <w:pPr>
              <w:rPr>
                <w:rFonts w:ascii="Arial" w:hAnsi="Arial" w:cs="Arial"/>
                <w:sz w:val="20"/>
              </w:rPr>
            </w:pPr>
            <w:r>
              <w:rPr>
                <w:rFonts w:ascii="Arial" w:hAnsi="Arial" w:cs="Arial"/>
                <w:sz w:val="20"/>
              </w:rPr>
              <w:t>While every effort is being made to continue lessons as normal there will need to be some form of moderation with marks as the students will not have had access to the same level of support as would have been available previously.  Some will adapt well to the new format while others will struggle along with the impact of mental health and wellbeing during this very challenging time.</w:t>
            </w:r>
          </w:p>
          <w:p w14:paraId="3DC3E9A6" w14:textId="77777777" w:rsidR="00075864" w:rsidRDefault="00075864">
            <w:pPr>
              <w:rPr>
                <w:rFonts w:ascii="Arial" w:hAnsi="Arial" w:cs="Arial"/>
                <w:sz w:val="20"/>
              </w:rPr>
            </w:pPr>
          </w:p>
          <w:p w14:paraId="1FE75734" w14:textId="77777777" w:rsidR="00527AB4" w:rsidRDefault="00527AB4">
            <w:pPr>
              <w:rPr>
                <w:rFonts w:ascii="Arial" w:hAnsi="Arial" w:cs="Arial"/>
                <w:sz w:val="20"/>
              </w:rPr>
            </w:pPr>
          </w:p>
        </w:tc>
      </w:tr>
    </w:tbl>
    <w:p w14:paraId="402FB984" w14:textId="77777777" w:rsidR="00527AB4" w:rsidRDefault="00527AB4">
      <w:pPr>
        <w:rPr>
          <w:rFonts w:ascii="Arial" w:hAnsi="Arial" w:cs="Arial"/>
          <w:sz w:val="20"/>
        </w:rPr>
      </w:pPr>
    </w:p>
    <w:p w14:paraId="01ECC9D5" w14:textId="77777777" w:rsidR="00527AB4" w:rsidRPr="00527AB4" w:rsidRDefault="00527AB4">
      <w:pPr>
        <w:rPr>
          <w:rFonts w:ascii="Arial" w:hAnsi="Arial" w:cs="Arial"/>
          <w:sz w:val="20"/>
        </w:rPr>
      </w:pPr>
    </w:p>
    <w:p w14:paraId="7407B1CA" w14:textId="77777777" w:rsidR="00527AB4" w:rsidRPr="00075864" w:rsidRDefault="00527AB4">
      <w:pPr>
        <w:rPr>
          <w:rFonts w:ascii="Arial" w:hAnsi="Arial" w:cs="Arial"/>
          <w:b/>
          <w:sz w:val="20"/>
        </w:rPr>
      </w:pPr>
      <w:r w:rsidRPr="00075864">
        <w:rPr>
          <w:rFonts w:ascii="Arial" w:hAnsi="Arial" w:cs="Arial"/>
          <w:b/>
          <w:sz w:val="20"/>
        </w:rPr>
        <w:t xml:space="preserve">Section 3: </w:t>
      </w:r>
      <w:r w:rsidR="00075864">
        <w:rPr>
          <w:rFonts w:ascii="Arial" w:hAnsi="Arial" w:cs="Arial"/>
          <w:b/>
          <w:sz w:val="20"/>
        </w:rPr>
        <w:t xml:space="preserve">Short-Tem Planning </w:t>
      </w:r>
      <w:r w:rsidRPr="00075864">
        <w:rPr>
          <w:rFonts w:ascii="Arial" w:hAnsi="Arial" w:cs="Arial"/>
          <w:b/>
          <w:sz w:val="20"/>
        </w:rPr>
        <w:t xml:space="preserve"> </w:t>
      </w:r>
    </w:p>
    <w:tbl>
      <w:tblPr>
        <w:tblStyle w:val="TableGrid"/>
        <w:tblW w:w="0" w:type="auto"/>
        <w:tblLook w:val="04A0" w:firstRow="1" w:lastRow="0" w:firstColumn="1" w:lastColumn="0" w:noHBand="0" w:noVBand="1"/>
      </w:tblPr>
      <w:tblGrid>
        <w:gridCol w:w="9016"/>
      </w:tblGrid>
      <w:tr w:rsidR="00075864" w:rsidRPr="00527AB4" w14:paraId="3A5AE991" w14:textId="77777777" w:rsidTr="00075864">
        <w:tc>
          <w:tcPr>
            <w:tcW w:w="9016" w:type="dxa"/>
            <w:shd w:val="clear" w:color="auto" w:fill="D9D9D9" w:themeFill="background1" w:themeFillShade="D9"/>
          </w:tcPr>
          <w:p w14:paraId="663C822D" w14:textId="77777777" w:rsidR="00075864" w:rsidRPr="00075864" w:rsidRDefault="00075864">
            <w:pPr>
              <w:rPr>
                <w:rFonts w:ascii="Arial" w:hAnsi="Arial" w:cs="Arial"/>
                <w:b/>
                <w:sz w:val="20"/>
              </w:rPr>
            </w:pPr>
            <w:r w:rsidRPr="00075864">
              <w:rPr>
                <w:rFonts w:ascii="Arial" w:hAnsi="Arial" w:cs="Arial"/>
                <w:b/>
                <w:sz w:val="20"/>
              </w:rPr>
              <w:t>What impact do you anticipate the current pandemic may have on short-term recruitment forecasts? (</w:t>
            </w:r>
            <w:r>
              <w:rPr>
                <w:rFonts w:ascii="Arial" w:hAnsi="Arial" w:cs="Arial"/>
                <w:b/>
                <w:sz w:val="20"/>
              </w:rPr>
              <w:t xml:space="preserve">i.e. </w:t>
            </w:r>
            <w:r w:rsidRPr="00075864">
              <w:rPr>
                <w:rFonts w:ascii="Arial" w:hAnsi="Arial" w:cs="Arial"/>
                <w:b/>
                <w:sz w:val="20"/>
              </w:rPr>
              <w:t>to December 2020)</w:t>
            </w:r>
          </w:p>
        </w:tc>
      </w:tr>
      <w:tr w:rsidR="00075864" w:rsidRPr="00527AB4" w14:paraId="1DB59EFF" w14:textId="77777777" w:rsidTr="00A23D6F">
        <w:tc>
          <w:tcPr>
            <w:tcW w:w="9016" w:type="dxa"/>
          </w:tcPr>
          <w:p w14:paraId="4CBF24C2" w14:textId="77777777" w:rsidR="00075864" w:rsidRDefault="00075864">
            <w:pPr>
              <w:rPr>
                <w:rFonts w:ascii="Arial" w:hAnsi="Arial" w:cs="Arial"/>
                <w:i/>
                <w:sz w:val="20"/>
              </w:rPr>
            </w:pPr>
            <w:r w:rsidRPr="00C06641">
              <w:rPr>
                <w:rFonts w:ascii="Arial" w:hAnsi="Arial" w:cs="Arial"/>
                <w:i/>
                <w:sz w:val="20"/>
              </w:rPr>
              <w:t xml:space="preserve">Please indicate </w:t>
            </w:r>
            <w:r w:rsidR="00C06641" w:rsidRPr="00C06641">
              <w:rPr>
                <w:rFonts w:ascii="Arial" w:hAnsi="Arial" w:cs="Arial"/>
                <w:i/>
                <w:sz w:val="20"/>
              </w:rPr>
              <w:t xml:space="preserve">any percentage impact </w:t>
            </w:r>
            <w:r w:rsidRPr="00C06641">
              <w:rPr>
                <w:rFonts w:ascii="Arial" w:hAnsi="Arial" w:cs="Arial"/>
                <w:i/>
                <w:sz w:val="20"/>
              </w:rPr>
              <w:t>either by institutional level or individu</w:t>
            </w:r>
            <w:r w:rsidR="00C06641" w:rsidRPr="00C06641">
              <w:rPr>
                <w:rFonts w:ascii="Arial" w:hAnsi="Arial" w:cs="Arial"/>
                <w:i/>
                <w:sz w:val="20"/>
              </w:rPr>
              <w:t>al programme level as necessary</w:t>
            </w:r>
            <w:r w:rsidR="00C06641">
              <w:rPr>
                <w:rFonts w:ascii="Arial" w:hAnsi="Arial" w:cs="Arial"/>
                <w:i/>
                <w:sz w:val="20"/>
              </w:rPr>
              <w:t>.</w:t>
            </w:r>
          </w:p>
          <w:p w14:paraId="5BF21272" w14:textId="5FC1BD6C" w:rsidR="00E275DD" w:rsidRPr="00C06641" w:rsidRDefault="00E275DD">
            <w:pPr>
              <w:rPr>
                <w:rFonts w:ascii="Arial" w:hAnsi="Arial" w:cs="Arial"/>
                <w:i/>
                <w:sz w:val="20"/>
              </w:rPr>
            </w:pPr>
            <w:r>
              <w:rPr>
                <w:rFonts w:ascii="Arial" w:hAnsi="Arial" w:cs="Arial"/>
                <w:i/>
                <w:sz w:val="20"/>
              </w:rPr>
              <w:t>Very difficult to predict other than yes it will have an impact.  However recruitment continues in the same way other than it is online only</w:t>
            </w:r>
          </w:p>
          <w:p w14:paraId="70BA95CC" w14:textId="77777777" w:rsidR="00075864" w:rsidRDefault="00075864">
            <w:pPr>
              <w:rPr>
                <w:rFonts w:ascii="Arial" w:hAnsi="Arial" w:cs="Arial"/>
                <w:sz w:val="20"/>
              </w:rPr>
            </w:pPr>
          </w:p>
          <w:p w14:paraId="4111B303" w14:textId="77777777" w:rsidR="00075864" w:rsidRDefault="00075864">
            <w:pPr>
              <w:rPr>
                <w:rFonts w:ascii="Arial" w:hAnsi="Arial" w:cs="Arial"/>
                <w:sz w:val="20"/>
              </w:rPr>
            </w:pPr>
          </w:p>
          <w:p w14:paraId="5F0D5653" w14:textId="77777777" w:rsidR="00075864" w:rsidRPr="00527AB4" w:rsidRDefault="00075864">
            <w:pPr>
              <w:rPr>
                <w:rFonts w:ascii="Arial" w:hAnsi="Arial" w:cs="Arial"/>
                <w:sz w:val="20"/>
              </w:rPr>
            </w:pPr>
          </w:p>
        </w:tc>
      </w:tr>
      <w:tr w:rsidR="00075864" w:rsidRPr="00527AB4" w14:paraId="59B5D5BC" w14:textId="77777777" w:rsidTr="00075864">
        <w:tc>
          <w:tcPr>
            <w:tcW w:w="9016" w:type="dxa"/>
            <w:shd w:val="clear" w:color="auto" w:fill="D9D9D9" w:themeFill="background1" w:themeFillShade="D9"/>
          </w:tcPr>
          <w:p w14:paraId="5BA1653E" w14:textId="77777777" w:rsidR="00075864" w:rsidRPr="00075864" w:rsidRDefault="00075864" w:rsidP="00075864">
            <w:pPr>
              <w:rPr>
                <w:rFonts w:ascii="Arial" w:hAnsi="Arial" w:cs="Arial"/>
                <w:b/>
                <w:sz w:val="20"/>
              </w:rPr>
            </w:pPr>
            <w:r w:rsidRPr="00075864">
              <w:rPr>
                <w:rFonts w:ascii="Arial" w:hAnsi="Arial" w:cs="Arial"/>
                <w:b/>
                <w:sz w:val="20"/>
              </w:rPr>
              <w:t>What mitigating action is being taken in order to minimise impact to short-term recruitment forecasts?</w:t>
            </w:r>
          </w:p>
        </w:tc>
      </w:tr>
      <w:tr w:rsidR="00075864" w:rsidRPr="00527AB4" w14:paraId="39E41F78" w14:textId="77777777" w:rsidTr="0087590E">
        <w:tc>
          <w:tcPr>
            <w:tcW w:w="9016" w:type="dxa"/>
          </w:tcPr>
          <w:p w14:paraId="2FD581D0" w14:textId="77777777" w:rsidR="00075864" w:rsidRDefault="00E275DD">
            <w:pPr>
              <w:rPr>
                <w:rFonts w:ascii="Arial" w:hAnsi="Arial" w:cs="Arial"/>
                <w:sz w:val="20"/>
              </w:rPr>
            </w:pPr>
            <w:r>
              <w:rPr>
                <w:rFonts w:ascii="Arial" w:hAnsi="Arial" w:cs="Arial"/>
                <w:sz w:val="20"/>
              </w:rPr>
              <w:t>This is currently being reviewed and adapted.</w:t>
            </w:r>
          </w:p>
          <w:p w14:paraId="2CE1CD59" w14:textId="77777777" w:rsidR="00075864" w:rsidRDefault="00075864">
            <w:pPr>
              <w:rPr>
                <w:rFonts w:ascii="Arial" w:hAnsi="Arial" w:cs="Arial"/>
                <w:sz w:val="20"/>
              </w:rPr>
            </w:pPr>
          </w:p>
          <w:p w14:paraId="6D8F9F6E" w14:textId="77777777" w:rsidR="00075864" w:rsidRDefault="00075864">
            <w:pPr>
              <w:rPr>
                <w:rFonts w:ascii="Arial" w:hAnsi="Arial" w:cs="Arial"/>
                <w:sz w:val="20"/>
              </w:rPr>
            </w:pPr>
          </w:p>
        </w:tc>
      </w:tr>
    </w:tbl>
    <w:p w14:paraId="7F9816A2" w14:textId="77777777" w:rsidR="00DF74AD" w:rsidRDefault="00DF74AD">
      <w:pPr>
        <w:rPr>
          <w:rFonts w:ascii="Arial" w:hAnsi="Arial" w:cs="Arial"/>
          <w:sz w:val="20"/>
        </w:rPr>
      </w:pPr>
    </w:p>
    <w:p w14:paraId="08A92F1B" w14:textId="77777777" w:rsidR="00075864" w:rsidRPr="00A47ECC" w:rsidRDefault="00075864">
      <w:pPr>
        <w:rPr>
          <w:rFonts w:ascii="Arial" w:hAnsi="Arial" w:cs="Arial"/>
          <w:b/>
          <w:sz w:val="20"/>
        </w:rPr>
      </w:pPr>
      <w:r w:rsidRPr="00A47ECC">
        <w:rPr>
          <w:rFonts w:ascii="Arial" w:hAnsi="Arial" w:cs="Arial"/>
          <w:b/>
          <w:sz w:val="20"/>
        </w:rPr>
        <w:t xml:space="preserve">Please return to </w:t>
      </w:r>
      <w:hyperlink r:id="rId5" w:history="1">
        <w:r w:rsidRPr="00A47ECC">
          <w:rPr>
            <w:rStyle w:val="Hyperlink"/>
            <w:rFonts w:ascii="Arial" w:hAnsi="Arial" w:cs="Arial"/>
            <w:b/>
            <w:sz w:val="20"/>
          </w:rPr>
          <w:t>registry@wales.ac.uk</w:t>
        </w:r>
      </w:hyperlink>
      <w:r w:rsidRPr="00A47ECC">
        <w:rPr>
          <w:rFonts w:ascii="Arial" w:hAnsi="Arial" w:cs="Arial"/>
          <w:b/>
          <w:sz w:val="20"/>
        </w:rPr>
        <w:t xml:space="preserve"> once completed.</w:t>
      </w:r>
    </w:p>
    <w:p w14:paraId="5D80C1CC" w14:textId="77777777" w:rsidR="00075864" w:rsidRPr="00A47ECC" w:rsidRDefault="00075864">
      <w:pPr>
        <w:rPr>
          <w:rFonts w:ascii="Arial" w:hAnsi="Arial" w:cs="Arial"/>
          <w:b/>
          <w:sz w:val="20"/>
        </w:rPr>
      </w:pPr>
      <w:r w:rsidRPr="00A47ECC">
        <w:rPr>
          <w:rFonts w:ascii="Arial" w:hAnsi="Arial" w:cs="Arial"/>
          <w:b/>
          <w:sz w:val="20"/>
        </w:rPr>
        <w:t>Information included within this form will be treated as strictly confidential.</w:t>
      </w:r>
    </w:p>
    <w:sectPr w:rsidR="00075864" w:rsidRPr="00A47E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4AD"/>
    <w:rsid w:val="00075864"/>
    <w:rsid w:val="00281175"/>
    <w:rsid w:val="003570E3"/>
    <w:rsid w:val="00467196"/>
    <w:rsid w:val="00527AB4"/>
    <w:rsid w:val="006E5DA9"/>
    <w:rsid w:val="0098524A"/>
    <w:rsid w:val="00A47ECC"/>
    <w:rsid w:val="00BE0DC4"/>
    <w:rsid w:val="00C06641"/>
    <w:rsid w:val="00CE6D7D"/>
    <w:rsid w:val="00D8675B"/>
    <w:rsid w:val="00DF74AD"/>
    <w:rsid w:val="00E03D68"/>
    <w:rsid w:val="00E14800"/>
    <w:rsid w:val="00E27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D8D3E"/>
  <w15:chartTrackingRefBased/>
  <w15:docId w15:val="{EB374FC9-B61A-457E-A9EB-091B6B07B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74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F74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registry@wales.ac.uk" TargetMode="External"/><Relationship Id="rId10" Type="http://schemas.openxmlformats.org/officeDocument/2006/relationships/customXml" Target="../customXml/item3.xml"/><Relationship Id="rId4" Type="http://schemas.openxmlformats.org/officeDocument/2006/relationships/hyperlink" Target="mailto:registry@wales.ac.uk" TargetMode="Externa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 ma:contentTypeDescription="Create a new document." ma:contentTypeScope="" ma:versionID="9bac5f27095fc0ee4ac401d6c5fda8ae">
  <xsd:schema xmlns:xsd="http://www.w3.org/2001/XMLSchema" xmlns:xs="http://www.w3.org/2001/XMLSchema" xmlns:p="http://schemas.microsoft.com/office/2006/metadata/properties" xmlns:ns2="92c24619-d6d5-42cf-b618-23d930ad9f20" targetNamespace="http://schemas.microsoft.com/office/2006/metadata/properties" ma:root="true" ma:fieldsID="9aae49a1ccff69719a23c38af342a078"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F3DBA8-0F61-4398-9866-E715EC1804BB}"/>
</file>

<file path=customXml/itemProps2.xml><?xml version="1.0" encoding="utf-8"?>
<ds:datastoreItem xmlns:ds="http://schemas.openxmlformats.org/officeDocument/2006/customXml" ds:itemID="{7840B86C-8DB7-4FBD-939E-1E0883DC5294}"/>
</file>

<file path=customXml/itemProps3.xml><?xml version="1.0" encoding="utf-8"?>
<ds:datastoreItem xmlns:ds="http://schemas.openxmlformats.org/officeDocument/2006/customXml" ds:itemID="{90573CAD-8F29-4F79-A259-32E7F7AAFC78}"/>
</file>

<file path=docProps/app.xml><?xml version="1.0" encoding="utf-8"?>
<Properties xmlns="http://schemas.openxmlformats.org/officeDocument/2006/extended-properties" xmlns:vt="http://schemas.openxmlformats.org/officeDocument/2006/docPropsVTypes">
  <Template>Normal.dotm</Template>
  <TotalTime>0</TotalTime>
  <Pages>2</Pages>
  <Words>604</Words>
  <Characters>3447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Stuart J. Robb</dc:creator>
  <cp:keywords/>
  <dc:description/>
  <cp:lastModifiedBy>Joanna Clark</cp:lastModifiedBy>
  <cp:revision>2</cp:revision>
  <dcterms:created xsi:type="dcterms:W3CDTF">2020-04-17T14:50:00Z</dcterms:created>
  <dcterms:modified xsi:type="dcterms:W3CDTF">2020-04-17T14:50:00Z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