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E32D91" w:themeColor="accent1"/>
        </w:rPr>
        <w:id w:val="-489332618"/>
        <w:docPartObj>
          <w:docPartGallery w:val="Cover Pages"/>
          <w:docPartUnique/>
        </w:docPartObj>
      </w:sdtPr>
      <w:sdtEndPr>
        <w:rPr>
          <w:color w:val="auto"/>
          <w:sz w:val="22"/>
          <w:szCs w:val="22"/>
        </w:rPr>
      </w:sdtEndPr>
      <w:sdtContent>
        <w:p w14:paraId="672A6659" w14:textId="77777777" w:rsidR="00031460" w:rsidRDefault="00031460">
          <w:pPr>
            <w:pStyle w:val="NoSpacing"/>
            <w:spacing w:before="1540" w:after="240"/>
            <w:jc w:val="center"/>
            <w:rPr>
              <w:color w:val="E32D91" w:themeColor="accent1"/>
            </w:rPr>
          </w:pPr>
          <w:r>
            <w:rPr>
              <w:noProof/>
              <w:color w:val="E32D91" w:themeColor="accent1"/>
              <w:lang w:val="en-US"/>
            </w:rPr>
            <w:drawing>
              <wp:inline distT="0" distB="0" distL="0" distR="0" wp14:anchorId="13BC79CA" wp14:editId="0777777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15AD840" w14:textId="77777777" w:rsidR="00031460" w:rsidRPr="00ED0525" w:rsidRDefault="005B38F1">
          <w:pPr>
            <w:pStyle w:val="NoSpacing"/>
            <w:pBdr>
              <w:top w:val="single" w:sz="6" w:space="6" w:color="E32D91" w:themeColor="accent1"/>
              <w:bottom w:val="single" w:sz="6" w:space="6" w:color="E32D91" w:themeColor="accent1"/>
            </w:pBdr>
            <w:spacing w:after="240"/>
            <w:jc w:val="center"/>
            <w:rPr>
              <w:rFonts w:asciiTheme="majorHAnsi" w:eastAsiaTheme="majorEastAsia" w:hAnsiTheme="majorHAnsi" w:cstheme="majorBidi"/>
              <w:b/>
              <w:caps/>
              <w:color w:val="000000" w:themeColor="text1"/>
              <w:sz w:val="80"/>
              <w:szCs w:val="80"/>
            </w:rPr>
          </w:pPr>
          <w:r w:rsidRPr="00ED0525">
            <w:rPr>
              <w:rFonts w:asciiTheme="majorHAnsi" w:eastAsiaTheme="majorEastAsia" w:hAnsiTheme="majorHAnsi" w:cstheme="majorBidi"/>
              <w:b/>
              <w:caps/>
              <w:color w:val="000000" w:themeColor="text1"/>
              <w:sz w:val="80"/>
              <w:szCs w:val="80"/>
            </w:rPr>
            <w:t>Rot</w:t>
          </w:r>
          <w:r w:rsidR="00031460" w:rsidRPr="00ED0525">
            <w:rPr>
              <w:rFonts w:asciiTheme="majorHAnsi" w:eastAsiaTheme="majorEastAsia" w:hAnsiTheme="majorHAnsi" w:cstheme="majorBidi"/>
              <w:b/>
              <w:caps/>
              <w:color w:val="000000" w:themeColor="text1"/>
              <w:sz w:val="80"/>
              <w:szCs w:val="80"/>
            </w:rPr>
            <w:t>na Begum</w:t>
          </w:r>
        </w:p>
        <w:p w14:paraId="0A37501D" w14:textId="77777777" w:rsidR="00031460" w:rsidRDefault="00031460">
          <w:pPr>
            <w:pStyle w:val="NoSpacing"/>
            <w:spacing w:before="480"/>
            <w:jc w:val="center"/>
            <w:rPr>
              <w:color w:val="E32D91" w:themeColor="accent1"/>
            </w:rPr>
          </w:pPr>
          <w:r>
            <w:rPr>
              <w:noProof/>
              <w:color w:val="E32D91" w:themeColor="accent1"/>
              <w:lang w:val="en-US"/>
            </w:rPr>
            <w:drawing>
              <wp:inline distT="0" distB="0" distL="0" distR="0" wp14:anchorId="392CF0D7" wp14:editId="0777777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DAB6C7B" w14:textId="77777777" w:rsidR="00031460" w:rsidRDefault="00031460">
          <w:pPr>
            <w:rPr>
              <w:color w:val="E32D91" w:themeColor="accent1"/>
              <w:sz w:val="24"/>
              <w:szCs w:val="24"/>
            </w:rPr>
          </w:pPr>
        </w:p>
        <w:p w14:paraId="02EB378F" w14:textId="77777777" w:rsidR="00031460" w:rsidRDefault="00031460">
          <w:pPr>
            <w:rPr>
              <w:color w:val="E32D91" w:themeColor="accent1"/>
              <w:sz w:val="24"/>
              <w:szCs w:val="24"/>
            </w:rPr>
          </w:pPr>
        </w:p>
        <w:p w14:paraId="6A05A809" w14:textId="77777777" w:rsidR="00031460" w:rsidRDefault="00031460">
          <w:pPr>
            <w:rPr>
              <w:color w:val="E32D91" w:themeColor="accent1"/>
              <w:sz w:val="24"/>
              <w:szCs w:val="24"/>
            </w:rPr>
          </w:pPr>
        </w:p>
        <w:p w14:paraId="5A39BBE3" w14:textId="77777777" w:rsidR="00031460" w:rsidRDefault="00031460">
          <w:pPr>
            <w:rPr>
              <w:color w:val="E32D91" w:themeColor="accent1"/>
              <w:sz w:val="24"/>
              <w:szCs w:val="24"/>
            </w:rPr>
          </w:pPr>
        </w:p>
        <w:p w14:paraId="41C8F396" w14:textId="77777777" w:rsidR="00031460" w:rsidRDefault="00031460">
          <w:pPr>
            <w:rPr>
              <w:color w:val="E32D91" w:themeColor="accent1"/>
              <w:sz w:val="24"/>
              <w:szCs w:val="24"/>
            </w:rPr>
          </w:pPr>
        </w:p>
        <w:p w14:paraId="0D0B940D" w14:textId="099EDBEA" w:rsidR="00AF563D" w:rsidRDefault="00AF563D" w:rsidP="1E6150C7">
          <w:pPr>
            <w:rPr>
              <w:color w:val="E32D91" w:themeColor="accent1"/>
              <w:sz w:val="24"/>
              <w:szCs w:val="24"/>
            </w:rPr>
          </w:pPr>
        </w:p>
        <w:tbl>
          <w:tblPr>
            <w:tblStyle w:val="TableGrid"/>
            <w:tblpPr w:leftFromText="180" w:rightFromText="180" w:vertAnchor="text" w:horzAnchor="margin" w:tblpY="6"/>
            <w:tblW w:w="0" w:type="auto"/>
            <w:tblLook w:val="04A0" w:firstRow="1" w:lastRow="0" w:firstColumn="1" w:lastColumn="0" w:noHBand="0" w:noVBand="1"/>
          </w:tblPr>
          <w:tblGrid>
            <w:gridCol w:w="2122"/>
            <w:gridCol w:w="6894"/>
          </w:tblGrid>
          <w:tr w:rsidR="00AF563D" w:rsidRPr="00AF563D" w14:paraId="0657DD61" w14:textId="77777777" w:rsidTr="00AF563D">
            <w:tc>
              <w:tcPr>
                <w:tcW w:w="2122" w:type="dxa"/>
              </w:tcPr>
              <w:p w14:paraId="44EAFD9C" w14:textId="77777777" w:rsidR="00AF563D" w:rsidRPr="00AF563D" w:rsidRDefault="00AF563D" w:rsidP="00AF563D">
                <w:pPr>
                  <w:rPr>
                    <w:b/>
                    <w:sz w:val="22"/>
                    <w:szCs w:val="22"/>
                  </w:rPr>
                </w:pPr>
              </w:p>
              <w:p w14:paraId="787C0FC5" w14:textId="77777777" w:rsidR="00AF563D" w:rsidRPr="00AF563D" w:rsidRDefault="00AF563D" w:rsidP="00AF563D">
                <w:pPr>
                  <w:rPr>
                    <w:b/>
                    <w:sz w:val="22"/>
                    <w:szCs w:val="22"/>
                  </w:rPr>
                </w:pPr>
                <w:r w:rsidRPr="00AF563D">
                  <w:rPr>
                    <w:b/>
                    <w:sz w:val="22"/>
                    <w:szCs w:val="22"/>
                  </w:rPr>
                  <w:t>STUDENT NUMBER</w:t>
                </w:r>
              </w:p>
            </w:tc>
            <w:tc>
              <w:tcPr>
                <w:tcW w:w="6894" w:type="dxa"/>
              </w:tcPr>
              <w:p w14:paraId="0FF37BA4" w14:textId="77777777" w:rsidR="00AF563D" w:rsidRDefault="00AF563D" w:rsidP="00AF563D">
                <w:pPr>
                  <w:rPr>
                    <w:b/>
                    <w:sz w:val="22"/>
                    <w:szCs w:val="22"/>
                  </w:rPr>
                </w:pPr>
              </w:p>
              <w:p w14:paraId="4B94D5A5" w14:textId="5333AF96" w:rsidR="00C86AEF" w:rsidRPr="00AF563D" w:rsidRDefault="00C86AEF" w:rsidP="00AF563D">
                <w:pPr>
                  <w:rPr>
                    <w:b/>
                    <w:sz w:val="22"/>
                    <w:szCs w:val="22"/>
                  </w:rPr>
                </w:pPr>
                <w:r>
                  <w:rPr>
                    <w:b/>
                    <w:sz w:val="22"/>
                    <w:szCs w:val="22"/>
                  </w:rPr>
                  <w:t>2421635</w:t>
                </w:r>
              </w:p>
            </w:tc>
          </w:tr>
          <w:tr w:rsidR="00AF563D" w:rsidRPr="00AF563D" w14:paraId="686E24C3" w14:textId="77777777" w:rsidTr="00AF563D">
            <w:tc>
              <w:tcPr>
                <w:tcW w:w="2122" w:type="dxa"/>
              </w:tcPr>
              <w:p w14:paraId="3DEEC669" w14:textId="77777777" w:rsidR="00AF563D" w:rsidRPr="00AF563D" w:rsidRDefault="00AF563D" w:rsidP="00AF563D">
                <w:pPr>
                  <w:rPr>
                    <w:b/>
                    <w:sz w:val="22"/>
                    <w:szCs w:val="22"/>
                  </w:rPr>
                </w:pPr>
              </w:p>
              <w:p w14:paraId="57DF2897" w14:textId="77777777" w:rsidR="00AF563D" w:rsidRPr="00AF563D" w:rsidRDefault="00AF563D" w:rsidP="00AF563D">
                <w:pPr>
                  <w:rPr>
                    <w:b/>
                    <w:sz w:val="22"/>
                    <w:szCs w:val="22"/>
                  </w:rPr>
                </w:pPr>
                <w:r w:rsidRPr="00AF563D">
                  <w:rPr>
                    <w:b/>
                    <w:sz w:val="22"/>
                    <w:szCs w:val="22"/>
                  </w:rPr>
                  <w:t>MODULE CODE</w:t>
                </w:r>
              </w:p>
            </w:tc>
            <w:tc>
              <w:tcPr>
                <w:tcW w:w="6894" w:type="dxa"/>
              </w:tcPr>
              <w:p w14:paraId="4589F2E2" w14:textId="77777777" w:rsidR="00AF563D" w:rsidRDefault="00AF563D" w:rsidP="00AF563D">
                <w:pPr>
                  <w:rPr>
                    <w:b/>
                    <w:sz w:val="22"/>
                    <w:szCs w:val="22"/>
                  </w:rPr>
                </w:pPr>
              </w:p>
              <w:p w14:paraId="3656B9AB" w14:textId="67CB9261" w:rsidR="00C86AEF" w:rsidRPr="00AF563D" w:rsidRDefault="00C86AEF" w:rsidP="00AF563D">
                <w:pPr>
                  <w:rPr>
                    <w:b/>
                    <w:sz w:val="22"/>
                    <w:szCs w:val="22"/>
                  </w:rPr>
                </w:pPr>
                <w:r>
                  <w:rPr>
                    <w:b/>
                    <w:sz w:val="22"/>
                    <w:szCs w:val="22"/>
                  </w:rPr>
                  <w:t>LCL</w:t>
                </w:r>
                <w:r w:rsidR="00B673C1">
                  <w:rPr>
                    <w:b/>
                    <w:sz w:val="22"/>
                    <w:szCs w:val="22"/>
                  </w:rPr>
                  <w:t>M4005</w:t>
                </w:r>
              </w:p>
            </w:tc>
          </w:tr>
          <w:tr w:rsidR="00AF563D" w:rsidRPr="00AF563D" w14:paraId="6762C846" w14:textId="77777777" w:rsidTr="00AF563D">
            <w:tc>
              <w:tcPr>
                <w:tcW w:w="2122" w:type="dxa"/>
              </w:tcPr>
              <w:p w14:paraId="45FB0818" w14:textId="77777777" w:rsidR="00AF563D" w:rsidRPr="00AF563D" w:rsidRDefault="00AF563D" w:rsidP="00AF563D">
                <w:pPr>
                  <w:rPr>
                    <w:b/>
                    <w:sz w:val="22"/>
                    <w:szCs w:val="22"/>
                  </w:rPr>
                </w:pPr>
              </w:p>
              <w:p w14:paraId="21903677" w14:textId="77777777" w:rsidR="00AF563D" w:rsidRPr="00AF563D" w:rsidRDefault="00AF563D" w:rsidP="00AF563D">
                <w:pPr>
                  <w:rPr>
                    <w:b/>
                    <w:sz w:val="22"/>
                    <w:szCs w:val="22"/>
                  </w:rPr>
                </w:pPr>
                <w:r w:rsidRPr="00AF563D">
                  <w:rPr>
                    <w:b/>
                    <w:sz w:val="22"/>
                    <w:szCs w:val="22"/>
                  </w:rPr>
                  <w:t>MODULE TITLE</w:t>
                </w:r>
              </w:p>
            </w:tc>
            <w:tc>
              <w:tcPr>
                <w:tcW w:w="6894" w:type="dxa"/>
              </w:tcPr>
              <w:p w14:paraId="25B037DE" w14:textId="77777777" w:rsidR="00AF563D" w:rsidRDefault="00AF563D" w:rsidP="00AF563D">
                <w:pPr>
                  <w:rPr>
                    <w:b/>
                    <w:sz w:val="22"/>
                    <w:szCs w:val="22"/>
                  </w:rPr>
                </w:pPr>
              </w:p>
              <w:p w14:paraId="049F31CB" w14:textId="43095796" w:rsidR="00C86AEF" w:rsidRPr="00AF563D" w:rsidRDefault="00B673C1" w:rsidP="00AF563D">
                <w:pPr>
                  <w:rPr>
                    <w:b/>
                    <w:sz w:val="22"/>
                    <w:szCs w:val="22"/>
                  </w:rPr>
                </w:pPr>
                <w:r>
                  <w:rPr>
                    <w:b/>
                    <w:sz w:val="22"/>
                    <w:szCs w:val="22"/>
                  </w:rPr>
                  <w:t xml:space="preserve">EMPLOYABILITY AND CAREER DEVELOPMENT </w:t>
                </w:r>
              </w:p>
            </w:tc>
          </w:tr>
          <w:tr w:rsidR="00AF563D" w:rsidRPr="00AF563D" w14:paraId="551880EE" w14:textId="77777777" w:rsidTr="00AF563D">
            <w:tc>
              <w:tcPr>
                <w:tcW w:w="2122" w:type="dxa"/>
              </w:tcPr>
              <w:p w14:paraId="53128261" w14:textId="77777777" w:rsidR="00AF563D" w:rsidRPr="00AF563D" w:rsidRDefault="00AF563D" w:rsidP="00AF563D">
                <w:pPr>
                  <w:rPr>
                    <w:b/>
                    <w:sz w:val="22"/>
                    <w:szCs w:val="22"/>
                  </w:rPr>
                </w:pPr>
              </w:p>
              <w:p w14:paraId="47AE0469" w14:textId="77777777" w:rsidR="00AF563D" w:rsidRPr="00AF563D" w:rsidRDefault="00AF563D" w:rsidP="00AF563D">
                <w:pPr>
                  <w:rPr>
                    <w:b/>
                    <w:sz w:val="22"/>
                    <w:szCs w:val="22"/>
                  </w:rPr>
                </w:pPr>
                <w:r w:rsidRPr="00AF563D">
                  <w:rPr>
                    <w:b/>
                    <w:sz w:val="22"/>
                    <w:szCs w:val="22"/>
                  </w:rPr>
                  <w:t>LECTURER NAME</w:t>
                </w:r>
              </w:p>
            </w:tc>
            <w:tc>
              <w:tcPr>
                <w:tcW w:w="6894" w:type="dxa"/>
              </w:tcPr>
              <w:p w14:paraId="42DFC10F" w14:textId="77777777" w:rsidR="00AF563D" w:rsidRDefault="00AF563D" w:rsidP="00AF563D">
                <w:pPr>
                  <w:rPr>
                    <w:b/>
                    <w:sz w:val="22"/>
                    <w:szCs w:val="22"/>
                  </w:rPr>
                </w:pPr>
              </w:p>
              <w:p w14:paraId="62486C05" w14:textId="35904C8A" w:rsidR="00C86AEF" w:rsidRPr="00AF563D" w:rsidRDefault="00B673C1" w:rsidP="00AF563D">
                <w:pPr>
                  <w:rPr>
                    <w:b/>
                    <w:sz w:val="22"/>
                    <w:szCs w:val="22"/>
                  </w:rPr>
                </w:pPr>
                <w:r>
                  <w:rPr>
                    <w:b/>
                    <w:sz w:val="22"/>
                    <w:szCs w:val="22"/>
                  </w:rPr>
                  <w:t>REBECCA STEWART</w:t>
                </w:r>
              </w:p>
            </w:tc>
          </w:tr>
          <w:tr w:rsidR="00AF563D" w:rsidRPr="00AF563D" w14:paraId="6B04C2E3" w14:textId="77777777" w:rsidTr="00AF563D">
            <w:tc>
              <w:tcPr>
                <w:tcW w:w="2122" w:type="dxa"/>
              </w:tcPr>
              <w:p w14:paraId="4101652C" w14:textId="77777777" w:rsidR="00AF563D" w:rsidRPr="00AF563D" w:rsidRDefault="00AF563D" w:rsidP="00AF563D">
                <w:pPr>
                  <w:rPr>
                    <w:b/>
                    <w:sz w:val="22"/>
                    <w:szCs w:val="22"/>
                  </w:rPr>
                </w:pPr>
              </w:p>
              <w:p w14:paraId="15F2BC93" w14:textId="77777777" w:rsidR="00AF563D" w:rsidRPr="00AF563D" w:rsidRDefault="00AF563D" w:rsidP="00AF563D">
                <w:pPr>
                  <w:rPr>
                    <w:b/>
                    <w:sz w:val="22"/>
                    <w:szCs w:val="22"/>
                  </w:rPr>
                </w:pPr>
                <w:r w:rsidRPr="00AF563D">
                  <w:rPr>
                    <w:b/>
                    <w:sz w:val="22"/>
                    <w:szCs w:val="22"/>
                  </w:rPr>
                  <w:t>ASSIGNMENT TITLE</w:t>
                </w:r>
              </w:p>
            </w:tc>
            <w:tc>
              <w:tcPr>
                <w:tcW w:w="6894" w:type="dxa"/>
              </w:tcPr>
              <w:p w14:paraId="7B02447F" w14:textId="77777777" w:rsidR="00AF563D" w:rsidRDefault="00AF563D" w:rsidP="00AF563D">
                <w:pPr>
                  <w:rPr>
                    <w:b/>
                    <w:sz w:val="22"/>
                    <w:szCs w:val="22"/>
                  </w:rPr>
                </w:pPr>
              </w:p>
              <w:p w14:paraId="4B99056E" w14:textId="1D4DAE8C" w:rsidR="00C86AEF" w:rsidRPr="00AF563D" w:rsidRDefault="00B673C1" w:rsidP="00AF563D">
                <w:pPr>
                  <w:rPr>
                    <w:b/>
                    <w:sz w:val="22"/>
                    <w:szCs w:val="22"/>
                  </w:rPr>
                </w:pPr>
                <w:r>
                  <w:rPr>
                    <w:b/>
                    <w:sz w:val="22"/>
                    <w:szCs w:val="22"/>
                  </w:rPr>
                  <w:t>MOCK INTERVIEW</w:t>
                </w:r>
              </w:p>
            </w:tc>
          </w:tr>
        </w:tbl>
        <w:p w14:paraId="1299C43A" w14:textId="77777777" w:rsidR="00ED0525" w:rsidRDefault="00ED0525" w:rsidP="00ED0525">
          <w:pPr>
            <w:rPr>
              <w:sz w:val="22"/>
              <w:szCs w:val="22"/>
            </w:rPr>
          </w:pPr>
        </w:p>
        <w:p w14:paraId="4DDBEF00" w14:textId="77777777" w:rsidR="00ED0525" w:rsidRDefault="00000000" w:rsidP="00ED0525">
          <w:pPr>
            <w:rPr>
              <w:sz w:val="22"/>
              <w:szCs w:val="22"/>
            </w:rPr>
          </w:pPr>
        </w:p>
      </w:sdtContent>
    </w:sdt>
    <w:p w14:paraId="0BE7C7A8" w14:textId="16BABAB1" w:rsidR="00031460" w:rsidRPr="00ED0525" w:rsidRDefault="00031460" w:rsidP="1E6150C7">
      <w:pPr>
        <w:jc w:val="center"/>
        <w:rPr>
          <w:rFonts w:asciiTheme="majorHAnsi" w:hAnsiTheme="majorHAnsi"/>
          <w:b/>
          <w:bCs/>
          <w:sz w:val="56"/>
          <w:szCs w:val="56"/>
        </w:rPr>
      </w:pPr>
    </w:p>
    <w:p w14:paraId="6CEAABF0" w14:textId="457075B3" w:rsidR="00031460" w:rsidRPr="00956A35" w:rsidRDefault="00AF563D" w:rsidP="1E6150C7">
      <w:pPr>
        <w:jc w:val="center"/>
        <w:rPr>
          <w:rFonts w:ascii="Arial" w:hAnsi="Arial" w:cs="Arial"/>
          <w:b/>
          <w:bCs/>
          <w:sz w:val="48"/>
          <w:szCs w:val="48"/>
        </w:rPr>
      </w:pPr>
      <w:r w:rsidRPr="00956A35">
        <w:rPr>
          <w:rFonts w:ascii="Arial" w:hAnsi="Arial" w:cs="Arial"/>
          <w:b/>
          <w:bCs/>
          <w:sz w:val="48"/>
          <w:szCs w:val="48"/>
        </w:rPr>
        <w:lastRenderedPageBreak/>
        <w:t>CONTENTS</w:t>
      </w:r>
    </w:p>
    <w:p w14:paraId="3461D779" w14:textId="77777777" w:rsidR="00AF563D" w:rsidRDefault="00AF563D" w:rsidP="00AF563D">
      <w:pPr>
        <w:jc w:val="center"/>
        <w:rPr>
          <w:rFonts w:asciiTheme="majorHAnsi" w:hAnsiTheme="majorHAnsi"/>
          <w:b/>
          <w:sz w:val="56"/>
          <w:szCs w:val="56"/>
        </w:rPr>
      </w:pPr>
    </w:p>
    <w:p w14:paraId="0135CBF0" w14:textId="4EFB8E98" w:rsidR="00AF563D" w:rsidRPr="00D24156" w:rsidRDefault="00AF563D" w:rsidP="00AF563D">
      <w:pPr>
        <w:rPr>
          <w:rFonts w:ascii="Arial" w:hAnsi="Arial" w:cs="Arial"/>
          <w:bCs/>
          <w:sz w:val="24"/>
          <w:szCs w:val="24"/>
        </w:rPr>
      </w:pPr>
      <w:r w:rsidRPr="00D24156">
        <w:rPr>
          <w:rFonts w:asciiTheme="majorHAnsi" w:hAnsiTheme="majorHAnsi"/>
          <w:bCs/>
          <w:sz w:val="24"/>
          <w:szCs w:val="24"/>
        </w:rPr>
        <w:t>1.</w:t>
      </w:r>
      <w:r w:rsidR="00B673C1" w:rsidRPr="00D24156">
        <w:rPr>
          <w:rFonts w:asciiTheme="majorHAnsi" w:hAnsiTheme="majorHAnsi"/>
          <w:bCs/>
          <w:sz w:val="24"/>
          <w:szCs w:val="24"/>
        </w:rPr>
        <w:t xml:space="preserve"> </w:t>
      </w:r>
      <w:r w:rsidR="00956A35" w:rsidRPr="00D24156">
        <w:rPr>
          <w:rFonts w:asciiTheme="majorHAnsi" w:hAnsiTheme="majorHAnsi"/>
          <w:bCs/>
          <w:sz w:val="24"/>
          <w:szCs w:val="24"/>
        </w:rPr>
        <w:t xml:space="preserve">  </w:t>
      </w:r>
      <w:r w:rsidR="00956A35" w:rsidRPr="00D24156">
        <w:rPr>
          <w:rFonts w:ascii="Arial" w:hAnsi="Arial" w:cs="Arial"/>
          <w:bCs/>
          <w:sz w:val="24"/>
          <w:szCs w:val="24"/>
        </w:rPr>
        <w:t>Work Coach Job Description/specification</w:t>
      </w:r>
    </w:p>
    <w:p w14:paraId="47886996" w14:textId="57C00D38" w:rsidR="00AF563D" w:rsidRPr="00D24156" w:rsidRDefault="00AF563D" w:rsidP="00AF563D">
      <w:pPr>
        <w:rPr>
          <w:rFonts w:ascii="Arial" w:hAnsi="Arial" w:cs="Arial"/>
          <w:bCs/>
          <w:sz w:val="24"/>
          <w:szCs w:val="24"/>
        </w:rPr>
      </w:pPr>
      <w:r w:rsidRPr="00D24156">
        <w:rPr>
          <w:rFonts w:ascii="Arial" w:hAnsi="Arial" w:cs="Arial"/>
          <w:bCs/>
          <w:sz w:val="24"/>
          <w:szCs w:val="24"/>
        </w:rPr>
        <w:t>2.</w:t>
      </w:r>
      <w:r w:rsidR="00956A35" w:rsidRPr="00D24156">
        <w:rPr>
          <w:rFonts w:ascii="Arial" w:hAnsi="Arial" w:cs="Arial"/>
          <w:bCs/>
          <w:sz w:val="24"/>
          <w:szCs w:val="24"/>
        </w:rPr>
        <w:t xml:space="preserve">  Curriculum Vitae</w:t>
      </w:r>
    </w:p>
    <w:p w14:paraId="1F75A9DD" w14:textId="3E9E0390" w:rsidR="00AF563D" w:rsidRPr="00D24156" w:rsidRDefault="00AF563D" w:rsidP="00AF563D">
      <w:pPr>
        <w:rPr>
          <w:rFonts w:ascii="Arial" w:hAnsi="Arial" w:cs="Arial"/>
          <w:bCs/>
          <w:sz w:val="24"/>
          <w:szCs w:val="24"/>
        </w:rPr>
      </w:pPr>
      <w:r w:rsidRPr="00D24156">
        <w:rPr>
          <w:rFonts w:ascii="Arial" w:hAnsi="Arial" w:cs="Arial"/>
          <w:bCs/>
          <w:sz w:val="24"/>
          <w:szCs w:val="24"/>
        </w:rPr>
        <w:t>3.</w:t>
      </w:r>
      <w:r w:rsidR="00956A35" w:rsidRPr="00D24156">
        <w:rPr>
          <w:rFonts w:ascii="Arial" w:hAnsi="Arial" w:cs="Arial"/>
          <w:bCs/>
          <w:sz w:val="24"/>
          <w:szCs w:val="24"/>
        </w:rPr>
        <w:t xml:space="preserve">  Cover Letter</w:t>
      </w:r>
    </w:p>
    <w:p w14:paraId="0F9ABB3F" w14:textId="6B0862DA" w:rsidR="00AF563D" w:rsidRPr="00D24156" w:rsidRDefault="00AF563D" w:rsidP="00AF563D">
      <w:pPr>
        <w:rPr>
          <w:rFonts w:ascii="Arial" w:hAnsi="Arial" w:cs="Arial"/>
          <w:bCs/>
          <w:sz w:val="24"/>
          <w:szCs w:val="24"/>
        </w:rPr>
      </w:pPr>
      <w:r w:rsidRPr="00D24156">
        <w:rPr>
          <w:rFonts w:asciiTheme="majorHAnsi" w:hAnsiTheme="majorHAnsi"/>
          <w:bCs/>
          <w:sz w:val="24"/>
          <w:szCs w:val="24"/>
        </w:rPr>
        <w:t>4.</w:t>
      </w:r>
      <w:r w:rsidR="00956A35" w:rsidRPr="00D24156">
        <w:rPr>
          <w:rFonts w:asciiTheme="majorHAnsi" w:hAnsiTheme="majorHAnsi"/>
          <w:bCs/>
          <w:sz w:val="24"/>
          <w:szCs w:val="24"/>
        </w:rPr>
        <w:t xml:space="preserve">   </w:t>
      </w:r>
      <w:r w:rsidR="00956A35" w:rsidRPr="00D24156">
        <w:rPr>
          <w:rFonts w:ascii="Arial" w:hAnsi="Arial" w:cs="Arial"/>
          <w:bCs/>
          <w:sz w:val="24"/>
          <w:szCs w:val="24"/>
        </w:rPr>
        <w:t>Reference</w:t>
      </w:r>
    </w:p>
    <w:p w14:paraId="5F682803" w14:textId="1B1F9853" w:rsidR="00AF563D" w:rsidRPr="00D24156" w:rsidRDefault="00AF563D" w:rsidP="00AF563D">
      <w:pPr>
        <w:rPr>
          <w:rFonts w:asciiTheme="majorHAnsi" w:hAnsiTheme="majorHAnsi"/>
          <w:bCs/>
          <w:sz w:val="24"/>
          <w:szCs w:val="24"/>
        </w:rPr>
      </w:pPr>
    </w:p>
    <w:p w14:paraId="3CF2D8B6" w14:textId="77777777" w:rsidR="00AF563D" w:rsidRDefault="00AF563D" w:rsidP="00AF563D">
      <w:pPr>
        <w:rPr>
          <w:rFonts w:asciiTheme="majorHAnsi" w:hAnsiTheme="majorHAnsi"/>
          <w:b/>
          <w:sz w:val="24"/>
          <w:szCs w:val="24"/>
        </w:rPr>
      </w:pPr>
    </w:p>
    <w:p w14:paraId="0FB78278" w14:textId="77777777" w:rsidR="00AF563D" w:rsidRDefault="00AF563D" w:rsidP="00AF563D">
      <w:pPr>
        <w:rPr>
          <w:rFonts w:asciiTheme="majorHAnsi" w:hAnsiTheme="majorHAnsi"/>
          <w:b/>
          <w:sz w:val="24"/>
          <w:szCs w:val="24"/>
        </w:rPr>
      </w:pPr>
    </w:p>
    <w:p w14:paraId="1FC39945" w14:textId="77777777" w:rsidR="00AF563D" w:rsidRDefault="00AF563D" w:rsidP="00AF563D">
      <w:pPr>
        <w:rPr>
          <w:rFonts w:asciiTheme="majorHAnsi" w:hAnsiTheme="majorHAnsi"/>
          <w:b/>
          <w:sz w:val="24"/>
          <w:szCs w:val="24"/>
        </w:rPr>
      </w:pPr>
    </w:p>
    <w:p w14:paraId="0562CB0E" w14:textId="77777777" w:rsidR="00AF563D" w:rsidRDefault="00AF563D" w:rsidP="00AF563D">
      <w:pPr>
        <w:rPr>
          <w:rFonts w:asciiTheme="majorHAnsi" w:hAnsiTheme="majorHAnsi"/>
          <w:b/>
          <w:sz w:val="24"/>
          <w:szCs w:val="24"/>
        </w:rPr>
      </w:pPr>
    </w:p>
    <w:p w14:paraId="34CE0A41" w14:textId="77777777" w:rsidR="00AF563D" w:rsidRDefault="00AF563D" w:rsidP="00AF563D">
      <w:pPr>
        <w:rPr>
          <w:rFonts w:asciiTheme="majorHAnsi" w:hAnsiTheme="majorHAnsi"/>
          <w:b/>
          <w:sz w:val="24"/>
          <w:szCs w:val="24"/>
        </w:rPr>
      </w:pPr>
    </w:p>
    <w:p w14:paraId="62EBF3C5" w14:textId="77777777" w:rsidR="00AF563D" w:rsidRDefault="00AF563D" w:rsidP="00AF563D">
      <w:pPr>
        <w:rPr>
          <w:rFonts w:asciiTheme="majorHAnsi" w:hAnsiTheme="majorHAnsi"/>
          <w:b/>
          <w:sz w:val="24"/>
          <w:szCs w:val="24"/>
        </w:rPr>
      </w:pPr>
    </w:p>
    <w:p w14:paraId="6D98A12B" w14:textId="77777777" w:rsidR="00AF563D" w:rsidRDefault="00AF563D" w:rsidP="00AF563D">
      <w:pPr>
        <w:rPr>
          <w:rFonts w:asciiTheme="majorHAnsi" w:hAnsiTheme="majorHAnsi"/>
          <w:b/>
          <w:sz w:val="24"/>
          <w:szCs w:val="24"/>
        </w:rPr>
      </w:pPr>
    </w:p>
    <w:p w14:paraId="2946DB82" w14:textId="77777777" w:rsidR="00AF563D" w:rsidRDefault="00AF563D" w:rsidP="00AF563D">
      <w:pPr>
        <w:rPr>
          <w:rFonts w:asciiTheme="majorHAnsi" w:hAnsiTheme="majorHAnsi"/>
          <w:b/>
          <w:sz w:val="24"/>
          <w:szCs w:val="24"/>
        </w:rPr>
      </w:pPr>
    </w:p>
    <w:p w14:paraId="5997CC1D" w14:textId="77777777" w:rsidR="00AF563D" w:rsidRDefault="00AF563D" w:rsidP="00AF563D">
      <w:pPr>
        <w:rPr>
          <w:rFonts w:asciiTheme="majorHAnsi" w:hAnsiTheme="majorHAnsi"/>
          <w:b/>
          <w:sz w:val="24"/>
          <w:szCs w:val="24"/>
        </w:rPr>
      </w:pPr>
    </w:p>
    <w:p w14:paraId="110FFD37" w14:textId="77777777" w:rsidR="00AF563D" w:rsidRDefault="00AF563D" w:rsidP="00AF563D">
      <w:pPr>
        <w:rPr>
          <w:rFonts w:asciiTheme="majorHAnsi" w:hAnsiTheme="majorHAnsi"/>
          <w:b/>
          <w:sz w:val="24"/>
          <w:szCs w:val="24"/>
        </w:rPr>
      </w:pPr>
    </w:p>
    <w:p w14:paraId="6B699379" w14:textId="77777777" w:rsidR="00AF563D" w:rsidRDefault="00AF563D" w:rsidP="00AF563D">
      <w:pPr>
        <w:rPr>
          <w:rFonts w:asciiTheme="majorHAnsi" w:hAnsiTheme="majorHAnsi"/>
          <w:b/>
          <w:sz w:val="24"/>
          <w:szCs w:val="24"/>
        </w:rPr>
      </w:pPr>
    </w:p>
    <w:p w14:paraId="3FE9F23F" w14:textId="77777777" w:rsidR="00AF563D" w:rsidRDefault="00AF563D" w:rsidP="00AF563D">
      <w:pPr>
        <w:rPr>
          <w:rFonts w:asciiTheme="majorHAnsi" w:hAnsiTheme="majorHAnsi"/>
          <w:b/>
          <w:sz w:val="24"/>
          <w:szCs w:val="24"/>
        </w:rPr>
      </w:pPr>
    </w:p>
    <w:p w14:paraId="4739F198" w14:textId="77777777" w:rsidR="00956A35" w:rsidRDefault="00956A35" w:rsidP="00AF563D">
      <w:pPr>
        <w:jc w:val="center"/>
        <w:rPr>
          <w:rFonts w:ascii="Arial" w:hAnsi="Arial" w:cs="Arial"/>
          <w:b/>
          <w:sz w:val="48"/>
          <w:szCs w:val="48"/>
        </w:rPr>
      </w:pPr>
    </w:p>
    <w:p w14:paraId="43ED0023" w14:textId="77777777" w:rsidR="00956A35" w:rsidRDefault="00956A35" w:rsidP="00AF563D">
      <w:pPr>
        <w:jc w:val="center"/>
        <w:rPr>
          <w:rFonts w:ascii="Arial" w:hAnsi="Arial" w:cs="Arial"/>
          <w:b/>
          <w:sz w:val="48"/>
          <w:szCs w:val="48"/>
        </w:rPr>
      </w:pPr>
    </w:p>
    <w:p w14:paraId="6F6DC4D7" w14:textId="77777777" w:rsidR="00956A35" w:rsidRDefault="00956A35" w:rsidP="00AF563D">
      <w:pPr>
        <w:jc w:val="center"/>
        <w:rPr>
          <w:rFonts w:ascii="Arial" w:hAnsi="Arial" w:cs="Arial"/>
          <w:b/>
          <w:sz w:val="48"/>
          <w:szCs w:val="48"/>
        </w:rPr>
      </w:pPr>
    </w:p>
    <w:p w14:paraId="2C8B4F07" w14:textId="762B1FBE" w:rsidR="00AF563D" w:rsidRDefault="00956A35" w:rsidP="00AF563D">
      <w:pPr>
        <w:jc w:val="center"/>
        <w:rPr>
          <w:rFonts w:ascii="Arial" w:hAnsi="Arial" w:cs="Arial"/>
          <w:b/>
          <w:sz w:val="48"/>
          <w:szCs w:val="48"/>
        </w:rPr>
      </w:pPr>
      <w:r w:rsidRPr="00956A35">
        <w:rPr>
          <w:rFonts w:ascii="Arial" w:hAnsi="Arial" w:cs="Arial"/>
          <w:b/>
          <w:sz w:val="48"/>
          <w:szCs w:val="48"/>
        </w:rPr>
        <w:lastRenderedPageBreak/>
        <w:t>Job Description</w:t>
      </w:r>
    </w:p>
    <w:p w14:paraId="1FA4A31E" w14:textId="77777777" w:rsidR="00956A35" w:rsidRPr="000072D0" w:rsidRDefault="00956A35" w:rsidP="00AF563D">
      <w:pPr>
        <w:jc w:val="center"/>
        <w:rPr>
          <w:rFonts w:ascii="Arial" w:hAnsi="Arial" w:cs="Arial"/>
          <w:b/>
          <w:sz w:val="22"/>
          <w:szCs w:val="22"/>
        </w:rPr>
      </w:pPr>
    </w:p>
    <w:p w14:paraId="6D1BFB05" w14:textId="77777777" w:rsidR="00606974" w:rsidRPr="00C372BA" w:rsidRDefault="00606974" w:rsidP="00C372BA">
      <w:pPr>
        <w:pStyle w:val="ListParagraph"/>
        <w:numPr>
          <w:ilvl w:val="0"/>
          <w:numId w:val="1"/>
        </w:numPr>
        <w:shd w:val="clear" w:color="auto" w:fill="FFFFFF"/>
        <w:spacing w:before="100" w:after="100" w:line="360" w:lineRule="auto"/>
        <w:jc w:val="both"/>
        <w:outlineLvl w:val="1"/>
        <w:rPr>
          <w:rFonts w:ascii="Arial" w:hAnsi="Arial" w:cs="Arial"/>
          <w:color w:val="000000" w:themeColor="text1"/>
        </w:rPr>
      </w:pPr>
      <w:r w:rsidRPr="00C372BA">
        <w:rPr>
          <w:rFonts w:ascii="Arial" w:eastAsia="Times New Roman" w:hAnsi="Arial" w:cs="Arial"/>
          <w:b/>
          <w:bCs/>
          <w:color w:val="000000" w:themeColor="text1"/>
          <w:kern w:val="0"/>
          <w:lang w:val="en" w:eastAsia="en-GB"/>
        </w:rPr>
        <w:t>Employment Coach</w:t>
      </w:r>
    </w:p>
    <w:p w14:paraId="6579CE59" w14:textId="77777777" w:rsidR="00606974" w:rsidRPr="00C372BA" w:rsidRDefault="00606974" w:rsidP="00C372BA">
      <w:pPr>
        <w:pStyle w:val="ListParagraph"/>
        <w:numPr>
          <w:ilvl w:val="0"/>
          <w:numId w:val="1"/>
        </w:numPr>
        <w:shd w:val="clear" w:color="auto" w:fill="FFFFFF"/>
        <w:spacing w:after="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Stamford/Birmingham</w:t>
      </w:r>
    </w:p>
    <w:p w14:paraId="0CEE1CF4" w14:textId="77777777" w:rsidR="00606974" w:rsidRPr="00C372BA" w:rsidRDefault="00606974" w:rsidP="00C372BA">
      <w:pPr>
        <w:pStyle w:val="ListParagraph"/>
        <w:numPr>
          <w:ilvl w:val="0"/>
          <w:numId w:val="1"/>
        </w:numPr>
        <w:shd w:val="clear" w:color="auto" w:fill="FFFFFF"/>
        <w:spacing w:after="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From £31,000 a year - Full-time</w:t>
      </w:r>
    </w:p>
    <w:p w14:paraId="25D97058" w14:textId="77777777" w:rsidR="00606974" w:rsidRPr="00C372BA" w:rsidRDefault="00606974" w:rsidP="00C372BA">
      <w:pPr>
        <w:pStyle w:val="ListParagraph"/>
        <w:numPr>
          <w:ilvl w:val="0"/>
          <w:numId w:val="1"/>
        </w:numPr>
        <w:shd w:val="clear" w:color="auto" w:fill="FFFFFF"/>
        <w:spacing w:before="100" w:after="100" w:line="360" w:lineRule="auto"/>
        <w:jc w:val="both"/>
        <w:outlineLvl w:val="1"/>
        <w:rPr>
          <w:rFonts w:ascii="Arial" w:eastAsia="Times New Roman" w:hAnsi="Arial" w:cs="Arial"/>
          <w:b/>
          <w:bCs/>
          <w:color w:val="000000" w:themeColor="text1"/>
          <w:kern w:val="0"/>
          <w:lang w:eastAsia="en-GB"/>
        </w:rPr>
      </w:pPr>
      <w:r w:rsidRPr="00C372BA">
        <w:rPr>
          <w:rFonts w:ascii="Arial" w:eastAsia="Times New Roman" w:hAnsi="Arial" w:cs="Arial"/>
          <w:b/>
          <w:bCs/>
          <w:color w:val="000000" w:themeColor="text1"/>
          <w:kern w:val="0"/>
          <w:lang w:eastAsia="en-GB"/>
        </w:rPr>
        <w:t>job details</w:t>
      </w:r>
    </w:p>
    <w:p w14:paraId="21B7A02F" w14:textId="77777777" w:rsidR="00606974" w:rsidRPr="00C372BA" w:rsidRDefault="00606974" w:rsidP="00C372BA">
      <w:pPr>
        <w:pStyle w:val="ListParagraph"/>
        <w:numPr>
          <w:ilvl w:val="0"/>
          <w:numId w:val="1"/>
        </w:numPr>
        <w:shd w:val="clear" w:color="auto" w:fill="FFFFFF"/>
        <w:spacing w:after="0" w:line="360" w:lineRule="auto"/>
        <w:jc w:val="both"/>
        <w:rPr>
          <w:rFonts w:ascii="Arial" w:hAnsi="Arial" w:cs="Arial"/>
          <w:color w:val="000000" w:themeColor="text1"/>
        </w:rPr>
      </w:pPr>
      <w:r w:rsidRPr="00C372BA">
        <w:rPr>
          <w:rFonts w:ascii="Arial" w:eastAsia="Times New Roman" w:hAnsi="Arial" w:cs="Arial"/>
          <w:color w:val="000000" w:themeColor="text1"/>
          <w:kern w:val="0"/>
          <w:lang w:eastAsia="en-GB"/>
        </w:rPr>
        <w:t>Here’s how the job details align with your </w:t>
      </w:r>
      <w:hyperlink r:id="rId10" w:history="1">
        <w:r w:rsidRPr="00C372BA">
          <w:rPr>
            <w:rFonts w:ascii="Arial" w:eastAsia="Times New Roman" w:hAnsi="Arial" w:cs="Arial"/>
            <w:color w:val="000000" w:themeColor="text1"/>
            <w:kern w:val="0"/>
            <w:u w:val="single"/>
            <w:lang w:eastAsia="en-GB"/>
          </w:rPr>
          <w:t>profile</w:t>
        </w:r>
      </w:hyperlink>
      <w:r w:rsidRPr="00C372BA">
        <w:rPr>
          <w:rFonts w:ascii="Arial" w:eastAsia="Times New Roman" w:hAnsi="Arial" w:cs="Arial"/>
          <w:color w:val="000000" w:themeColor="text1"/>
          <w:kern w:val="0"/>
          <w:lang w:eastAsia="en-GB"/>
        </w:rPr>
        <w:t>.</w:t>
      </w:r>
    </w:p>
    <w:p w14:paraId="1C88F81A" w14:textId="77777777" w:rsidR="00606974" w:rsidRPr="00C372BA" w:rsidRDefault="00606974" w:rsidP="00C372BA">
      <w:pPr>
        <w:pStyle w:val="ListParagraph"/>
        <w:numPr>
          <w:ilvl w:val="0"/>
          <w:numId w:val="1"/>
        </w:numPr>
        <w:shd w:val="clear" w:color="auto" w:fill="FFFFFF"/>
        <w:spacing w:before="100" w:after="100" w:line="360" w:lineRule="auto"/>
        <w:jc w:val="both"/>
        <w:outlineLvl w:val="2"/>
        <w:rPr>
          <w:rFonts w:ascii="Arial" w:eastAsia="Times New Roman" w:hAnsi="Arial" w:cs="Arial"/>
          <w:color w:val="000000" w:themeColor="text1"/>
          <w:kern w:val="0"/>
          <w:lang w:eastAsia="en-GB"/>
        </w:rPr>
      </w:pPr>
      <w:r w:rsidRPr="00C372BA">
        <w:rPr>
          <w:rFonts w:ascii="Arial" w:eastAsia="Times New Roman" w:hAnsi="Arial" w:cs="Arial"/>
          <w:b/>
          <w:bCs/>
          <w:color w:val="000000" w:themeColor="text1"/>
          <w:kern w:val="0"/>
          <w:lang w:eastAsia="en-GB"/>
        </w:rPr>
        <w:t xml:space="preserve">Pay - </w:t>
      </w:r>
      <w:r w:rsidRPr="00C372BA">
        <w:rPr>
          <w:rFonts w:ascii="Arial" w:eastAsia="Times New Roman" w:hAnsi="Arial" w:cs="Arial"/>
          <w:color w:val="000000" w:themeColor="text1"/>
          <w:kern w:val="0"/>
          <w:lang w:eastAsia="en-GB"/>
        </w:rPr>
        <w:t>From £31,000 a year</w:t>
      </w:r>
    </w:p>
    <w:p w14:paraId="4DA2CCCB" w14:textId="77777777" w:rsidR="00606974" w:rsidRPr="00C372BA" w:rsidRDefault="00606974" w:rsidP="00C372BA">
      <w:pPr>
        <w:pStyle w:val="ListParagraph"/>
        <w:numPr>
          <w:ilvl w:val="0"/>
          <w:numId w:val="1"/>
        </w:numPr>
        <w:shd w:val="clear" w:color="auto" w:fill="FFFFFF"/>
        <w:spacing w:before="100" w:after="100" w:line="360" w:lineRule="auto"/>
        <w:jc w:val="both"/>
        <w:outlineLvl w:val="2"/>
        <w:rPr>
          <w:rFonts w:ascii="Arial" w:eastAsia="Times New Roman" w:hAnsi="Arial" w:cs="Arial"/>
          <w:color w:val="000000" w:themeColor="text1"/>
          <w:kern w:val="0"/>
          <w:lang w:eastAsia="en-GB"/>
        </w:rPr>
      </w:pPr>
      <w:r w:rsidRPr="00C372BA">
        <w:rPr>
          <w:rFonts w:ascii="Arial" w:eastAsia="Times New Roman" w:hAnsi="Arial" w:cs="Arial"/>
          <w:b/>
          <w:bCs/>
          <w:color w:val="000000" w:themeColor="text1"/>
          <w:kern w:val="0"/>
          <w:lang w:eastAsia="en-GB"/>
        </w:rPr>
        <w:t xml:space="preserve">Job type - </w:t>
      </w:r>
      <w:r w:rsidRPr="00C372BA">
        <w:rPr>
          <w:rFonts w:ascii="Arial" w:eastAsia="Times New Roman" w:hAnsi="Arial" w:cs="Arial"/>
          <w:color w:val="000000" w:themeColor="text1"/>
          <w:kern w:val="0"/>
          <w:lang w:eastAsia="en-GB"/>
        </w:rPr>
        <w:t>Full-time</w:t>
      </w:r>
    </w:p>
    <w:p w14:paraId="79976F4B" w14:textId="77777777" w:rsidR="00606974" w:rsidRPr="00C372BA" w:rsidRDefault="00606974" w:rsidP="00C372BA">
      <w:pPr>
        <w:pStyle w:val="ListParagraph"/>
        <w:numPr>
          <w:ilvl w:val="0"/>
          <w:numId w:val="1"/>
        </w:numPr>
        <w:shd w:val="clear" w:color="auto" w:fill="FFFFFF"/>
        <w:spacing w:before="100" w:after="0" w:line="360" w:lineRule="auto"/>
        <w:jc w:val="both"/>
        <w:outlineLvl w:val="1"/>
        <w:rPr>
          <w:rFonts w:ascii="Arial" w:eastAsia="Times New Roman" w:hAnsi="Arial" w:cs="Arial"/>
          <w:color w:val="000000" w:themeColor="text1"/>
          <w:kern w:val="0"/>
          <w:lang w:eastAsia="en-GB"/>
        </w:rPr>
      </w:pPr>
      <w:r w:rsidRPr="00C372BA">
        <w:rPr>
          <w:rFonts w:ascii="Arial" w:eastAsia="Times New Roman" w:hAnsi="Arial" w:cs="Arial"/>
          <w:b/>
          <w:bCs/>
          <w:color w:val="000000" w:themeColor="text1"/>
          <w:kern w:val="0"/>
          <w:lang w:eastAsia="en-GB"/>
        </w:rPr>
        <w:t xml:space="preserve">Location - </w:t>
      </w:r>
      <w:r w:rsidRPr="00C372BA">
        <w:rPr>
          <w:rFonts w:ascii="Arial" w:eastAsia="Times New Roman" w:hAnsi="Arial" w:cs="Arial"/>
          <w:color w:val="000000" w:themeColor="text1"/>
          <w:kern w:val="0"/>
          <w:lang w:eastAsia="en-GB"/>
        </w:rPr>
        <w:t>Stamford/Birmingham</w:t>
      </w:r>
    </w:p>
    <w:p w14:paraId="4195917F" w14:textId="77777777" w:rsidR="00606974" w:rsidRPr="00C372BA" w:rsidRDefault="00606974" w:rsidP="00C372BA">
      <w:pPr>
        <w:pStyle w:val="ListParagraph"/>
        <w:numPr>
          <w:ilvl w:val="0"/>
          <w:numId w:val="1"/>
        </w:numPr>
        <w:shd w:val="clear" w:color="auto" w:fill="FFFFFF"/>
        <w:spacing w:before="100" w:after="100" w:line="360" w:lineRule="auto"/>
        <w:jc w:val="both"/>
        <w:outlineLvl w:val="1"/>
        <w:rPr>
          <w:rFonts w:ascii="Arial" w:eastAsia="Times New Roman" w:hAnsi="Arial" w:cs="Arial"/>
          <w:color w:val="000000" w:themeColor="text1"/>
          <w:kern w:val="0"/>
          <w:lang w:eastAsia="en-GB"/>
        </w:rPr>
      </w:pPr>
      <w:r w:rsidRPr="00C372BA">
        <w:rPr>
          <w:rFonts w:ascii="Arial" w:eastAsia="Times New Roman" w:hAnsi="Arial" w:cs="Arial"/>
          <w:b/>
          <w:bCs/>
          <w:color w:val="000000" w:themeColor="text1"/>
          <w:kern w:val="0"/>
          <w:lang w:eastAsia="en-GB"/>
        </w:rPr>
        <w:t xml:space="preserve">Benefits - </w:t>
      </w:r>
      <w:r w:rsidRPr="00C372BA">
        <w:rPr>
          <w:rFonts w:ascii="Arial" w:eastAsia="Times New Roman" w:hAnsi="Arial" w:cs="Arial"/>
          <w:color w:val="000000" w:themeColor="text1"/>
          <w:kern w:val="0"/>
          <w:lang w:eastAsia="en-GB"/>
        </w:rPr>
        <w:t>Pulled from the full job description</w:t>
      </w:r>
    </w:p>
    <w:p w14:paraId="21FB9BB7"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Referral programme</w:t>
      </w:r>
    </w:p>
    <w:p w14:paraId="4C918882"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Employee discount</w:t>
      </w:r>
    </w:p>
    <w:p w14:paraId="062EB294"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Gym membership</w:t>
      </w:r>
    </w:p>
    <w:p w14:paraId="488598F4"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Life insurance</w:t>
      </w:r>
    </w:p>
    <w:p w14:paraId="4849A387"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Company pension</w:t>
      </w:r>
    </w:p>
    <w:p w14:paraId="4C13588B"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Health &amp; wellbeing programme</w:t>
      </w:r>
    </w:p>
    <w:p w14:paraId="1D38B8EB"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Cycle to work scheme</w:t>
      </w:r>
    </w:p>
    <w:p w14:paraId="241AE2D8" w14:textId="77777777" w:rsidR="00606974" w:rsidRPr="00C372BA" w:rsidRDefault="00606974" w:rsidP="00C372BA">
      <w:pPr>
        <w:shd w:val="clear" w:color="auto" w:fill="FFFFFF"/>
        <w:spacing w:before="100" w:after="100" w:line="360" w:lineRule="auto"/>
        <w:jc w:val="both"/>
        <w:rPr>
          <w:rFonts w:ascii="Arial" w:eastAsia="Times New Roman" w:hAnsi="Arial" w:cs="Arial"/>
          <w:color w:val="000000" w:themeColor="text1"/>
          <w:sz w:val="24"/>
          <w:szCs w:val="24"/>
          <w:lang w:eastAsia="en-GB"/>
        </w:rPr>
      </w:pPr>
    </w:p>
    <w:p w14:paraId="367D3948" w14:textId="77777777" w:rsidR="00606974" w:rsidRPr="00C372BA" w:rsidRDefault="00606974" w:rsidP="00C372BA">
      <w:pPr>
        <w:pStyle w:val="ListParagraph"/>
        <w:numPr>
          <w:ilvl w:val="0"/>
          <w:numId w:val="1"/>
        </w:numPr>
        <w:shd w:val="clear" w:color="auto" w:fill="FFFFFF"/>
        <w:spacing w:before="100" w:after="100" w:line="360" w:lineRule="auto"/>
        <w:jc w:val="both"/>
        <w:outlineLvl w:val="1"/>
        <w:rPr>
          <w:rFonts w:ascii="Arial" w:eastAsia="Times New Roman" w:hAnsi="Arial" w:cs="Arial"/>
          <w:b/>
          <w:bCs/>
          <w:color w:val="000000" w:themeColor="text1"/>
          <w:kern w:val="0"/>
          <w:lang w:eastAsia="en-GB"/>
        </w:rPr>
      </w:pPr>
      <w:r w:rsidRPr="00C372BA">
        <w:rPr>
          <w:rFonts w:ascii="Arial" w:eastAsia="Times New Roman" w:hAnsi="Arial" w:cs="Arial"/>
          <w:b/>
          <w:bCs/>
          <w:color w:val="000000" w:themeColor="text1"/>
          <w:kern w:val="0"/>
          <w:lang w:eastAsia="en-GB"/>
        </w:rPr>
        <w:t>Full job description</w:t>
      </w:r>
    </w:p>
    <w:p w14:paraId="7D0B5D90"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hAnsi="Arial" w:cs="Arial"/>
          <w:color w:val="000000" w:themeColor="text1"/>
        </w:rPr>
      </w:pPr>
      <w:r w:rsidRPr="00C372BA">
        <w:rPr>
          <w:rFonts w:ascii="Arial" w:eastAsia="Times New Roman" w:hAnsi="Arial" w:cs="Arial"/>
          <w:b/>
          <w:bCs/>
          <w:color w:val="000000" w:themeColor="text1"/>
          <w:kern w:val="0"/>
          <w:lang w:eastAsia="en-GB"/>
        </w:rPr>
        <w:t>JOB DESCRIPTION</w:t>
      </w:r>
    </w:p>
    <w:p w14:paraId="3811586C"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hAnsi="Arial" w:cs="Arial"/>
          <w:color w:val="000000" w:themeColor="text1"/>
        </w:rPr>
      </w:pPr>
      <w:r w:rsidRPr="00C372BA">
        <w:rPr>
          <w:rFonts w:ascii="Arial" w:eastAsia="Times New Roman" w:hAnsi="Arial" w:cs="Arial"/>
          <w:b/>
          <w:bCs/>
          <w:color w:val="000000" w:themeColor="text1"/>
          <w:kern w:val="0"/>
          <w:lang w:eastAsia="en-GB"/>
        </w:rPr>
        <w:t>Position Title:</w:t>
      </w:r>
    </w:p>
    <w:p w14:paraId="0C79EB7F"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Employment Coach</w:t>
      </w:r>
    </w:p>
    <w:p w14:paraId="3C4C2CD2"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hAnsi="Arial" w:cs="Arial"/>
          <w:color w:val="000000" w:themeColor="text1"/>
        </w:rPr>
      </w:pPr>
      <w:r w:rsidRPr="00C372BA">
        <w:rPr>
          <w:rFonts w:ascii="Arial" w:eastAsia="Times New Roman" w:hAnsi="Arial" w:cs="Arial"/>
          <w:b/>
          <w:bCs/>
          <w:color w:val="000000" w:themeColor="text1"/>
          <w:kern w:val="0"/>
          <w:lang w:eastAsia="en-GB"/>
        </w:rPr>
        <w:t>Job Level</w:t>
      </w:r>
    </w:p>
    <w:p w14:paraId="51604B48"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8</w:t>
      </w:r>
    </w:p>
    <w:p w14:paraId="7634DE92"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hAnsi="Arial" w:cs="Arial"/>
          <w:color w:val="000000" w:themeColor="text1"/>
        </w:rPr>
      </w:pPr>
      <w:r w:rsidRPr="00C372BA">
        <w:rPr>
          <w:rFonts w:ascii="Arial" w:eastAsia="Times New Roman" w:hAnsi="Arial" w:cs="Arial"/>
          <w:b/>
          <w:bCs/>
          <w:color w:val="000000" w:themeColor="text1"/>
          <w:kern w:val="0"/>
          <w:lang w:eastAsia="en-GB"/>
        </w:rPr>
        <w:t>Role Status:</w:t>
      </w:r>
    </w:p>
    <w:p w14:paraId="654B89F0"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Full time</w:t>
      </w:r>
    </w:p>
    <w:p w14:paraId="1DF7A29E"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hAnsi="Arial" w:cs="Arial"/>
          <w:color w:val="000000" w:themeColor="text1"/>
        </w:rPr>
      </w:pPr>
      <w:r w:rsidRPr="00C372BA">
        <w:rPr>
          <w:rFonts w:ascii="Arial" w:eastAsia="Times New Roman" w:hAnsi="Arial" w:cs="Arial"/>
          <w:b/>
          <w:bCs/>
          <w:color w:val="000000" w:themeColor="text1"/>
          <w:kern w:val="0"/>
          <w:lang w:eastAsia="en-GB"/>
        </w:rPr>
        <w:t>Reports To:</w:t>
      </w:r>
    </w:p>
    <w:p w14:paraId="4026467D"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Business Manager</w:t>
      </w:r>
    </w:p>
    <w:p w14:paraId="176B0101"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hAnsi="Arial" w:cs="Arial"/>
          <w:color w:val="000000" w:themeColor="text1"/>
        </w:rPr>
      </w:pPr>
      <w:r w:rsidRPr="00C372BA">
        <w:rPr>
          <w:rFonts w:ascii="Arial" w:eastAsia="Times New Roman" w:hAnsi="Arial" w:cs="Arial"/>
          <w:b/>
          <w:bCs/>
          <w:color w:val="000000" w:themeColor="text1"/>
          <w:kern w:val="0"/>
          <w:lang w:eastAsia="en-GB"/>
        </w:rPr>
        <w:lastRenderedPageBreak/>
        <w:t>Roles Reporting to this Position:</w:t>
      </w:r>
    </w:p>
    <w:p w14:paraId="7F1243CC"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n/a</w:t>
      </w:r>
    </w:p>
    <w:p w14:paraId="7ABFF167"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hAnsi="Arial" w:cs="Arial"/>
          <w:color w:val="000000" w:themeColor="text1"/>
        </w:rPr>
      </w:pPr>
      <w:r w:rsidRPr="00C372BA">
        <w:rPr>
          <w:rFonts w:ascii="Arial" w:eastAsia="Times New Roman" w:hAnsi="Arial" w:cs="Arial"/>
          <w:b/>
          <w:bCs/>
          <w:color w:val="000000" w:themeColor="text1"/>
          <w:kern w:val="0"/>
          <w:lang w:eastAsia="en-GB"/>
        </w:rPr>
        <w:t>Primary Objective:</w:t>
      </w:r>
    </w:p>
    <w:p w14:paraId="309CE5D8"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To support and progress participants into sustainable employment, working to challenging targets, in a compliant manner, whilst adhering to AKG company values</w:t>
      </w:r>
    </w:p>
    <w:p w14:paraId="0E2A58D4"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hAnsi="Arial" w:cs="Arial"/>
          <w:color w:val="000000" w:themeColor="text1"/>
        </w:rPr>
      </w:pPr>
      <w:r w:rsidRPr="00C372BA">
        <w:rPr>
          <w:rFonts w:ascii="Arial" w:eastAsia="Times New Roman" w:hAnsi="Arial" w:cs="Arial"/>
          <w:b/>
          <w:bCs/>
          <w:color w:val="000000" w:themeColor="text1"/>
          <w:kern w:val="0"/>
          <w:lang w:eastAsia="en-GB"/>
        </w:rPr>
        <w:t>Key Relationships/Interactions</w:t>
      </w:r>
    </w:p>
    <w:p w14:paraId="099E69D4" w14:textId="77777777" w:rsidR="00606974" w:rsidRPr="000072D0" w:rsidRDefault="00606974" w:rsidP="00C372BA">
      <w:pPr>
        <w:pStyle w:val="ListParagraph"/>
        <w:numPr>
          <w:ilvl w:val="0"/>
          <w:numId w:val="1"/>
        </w:numPr>
        <w:shd w:val="clear" w:color="auto" w:fill="FFFFFF"/>
        <w:spacing w:before="100" w:after="100" w:line="360" w:lineRule="auto"/>
        <w:jc w:val="both"/>
        <w:rPr>
          <w:rFonts w:ascii="Arial" w:hAnsi="Arial" w:cs="Arial"/>
          <w:color w:val="000000" w:themeColor="text1"/>
          <w:sz w:val="22"/>
          <w:szCs w:val="22"/>
        </w:rPr>
      </w:pPr>
      <w:r w:rsidRPr="000072D0">
        <w:rPr>
          <w:rFonts w:ascii="Arial" w:eastAsia="Times New Roman" w:hAnsi="Arial" w:cs="Arial"/>
          <w:b/>
          <w:bCs/>
          <w:color w:val="000000" w:themeColor="text1"/>
          <w:kern w:val="0"/>
          <w:sz w:val="22"/>
          <w:szCs w:val="22"/>
          <w:lang w:eastAsia="en-GB"/>
        </w:rPr>
        <w:t>Internal</w:t>
      </w:r>
    </w:p>
    <w:p w14:paraId="1D4E8EF5" w14:textId="77777777" w:rsidR="00606974" w:rsidRPr="000072D0"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2"/>
          <w:szCs w:val="22"/>
          <w:lang w:eastAsia="en-GB"/>
        </w:rPr>
      </w:pPr>
      <w:r w:rsidRPr="000072D0">
        <w:rPr>
          <w:rFonts w:ascii="Arial" w:eastAsia="Times New Roman" w:hAnsi="Arial" w:cs="Arial"/>
          <w:color w:val="000000" w:themeColor="text1"/>
          <w:sz w:val="22"/>
          <w:szCs w:val="22"/>
          <w:lang w:eastAsia="en-GB"/>
        </w:rPr>
        <w:t>Internal Stakeholders within the AKG group for example:</w:t>
      </w:r>
    </w:p>
    <w:p w14:paraId="69CF1588" w14:textId="77777777" w:rsidR="00606974" w:rsidRPr="000072D0"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2"/>
          <w:szCs w:val="22"/>
          <w:lang w:eastAsia="en-GB"/>
        </w:rPr>
      </w:pPr>
      <w:r w:rsidRPr="000072D0">
        <w:rPr>
          <w:rFonts w:ascii="Arial" w:eastAsia="Times New Roman" w:hAnsi="Arial" w:cs="Arial"/>
          <w:color w:val="000000" w:themeColor="text1"/>
          <w:sz w:val="22"/>
          <w:szCs w:val="22"/>
          <w:lang w:eastAsia="en-GB"/>
        </w:rPr>
        <w:t>Quality and compliance</w:t>
      </w:r>
    </w:p>
    <w:p w14:paraId="4879FC04" w14:textId="77777777" w:rsidR="00606974" w:rsidRPr="000072D0"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2"/>
          <w:szCs w:val="22"/>
          <w:lang w:eastAsia="en-GB"/>
        </w:rPr>
      </w:pPr>
      <w:r w:rsidRPr="000072D0">
        <w:rPr>
          <w:rFonts w:ascii="Arial" w:eastAsia="Times New Roman" w:hAnsi="Arial" w:cs="Arial"/>
          <w:color w:val="000000" w:themeColor="text1"/>
          <w:sz w:val="22"/>
          <w:szCs w:val="22"/>
          <w:lang w:eastAsia="en-GB"/>
        </w:rPr>
        <w:t>Customer Excellence Centre</w:t>
      </w:r>
    </w:p>
    <w:p w14:paraId="0AC5F7BA" w14:textId="77777777" w:rsidR="00606974" w:rsidRPr="000072D0"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2"/>
          <w:szCs w:val="22"/>
          <w:lang w:eastAsia="en-GB"/>
        </w:rPr>
      </w:pPr>
      <w:r w:rsidRPr="000072D0">
        <w:rPr>
          <w:rFonts w:ascii="Arial" w:eastAsia="Times New Roman" w:hAnsi="Arial" w:cs="Arial"/>
          <w:color w:val="000000" w:themeColor="text1"/>
          <w:sz w:val="22"/>
          <w:szCs w:val="22"/>
          <w:lang w:eastAsia="en-GB"/>
        </w:rPr>
        <w:t>Performance Excellence Team</w:t>
      </w:r>
    </w:p>
    <w:p w14:paraId="67BD5EFA" w14:textId="77777777" w:rsidR="00606974" w:rsidRPr="000072D0"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2"/>
          <w:szCs w:val="22"/>
          <w:lang w:eastAsia="en-GB"/>
        </w:rPr>
      </w:pPr>
      <w:r w:rsidRPr="000072D0">
        <w:rPr>
          <w:rFonts w:ascii="Arial" w:eastAsia="Times New Roman" w:hAnsi="Arial" w:cs="Arial"/>
          <w:color w:val="000000" w:themeColor="text1"/>
          <w:sz w:val="22"/>
          <w:szCs w:val="22"/>
          <w:lang w:eastAsia="en-GB"/>
        </w:rPr>
        <w:t>Employer Services Team</w:t>
      </w:r>
    </w:p>
    <w:p w14:paraId="66F196CD" w14:textId="77777777" w:rsidR="00606974" w:rsidRPr="000072D0"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2"/>
          <w:szCs w:val="22"/>
          <w:lang w:eastAsia="en-GB"/>
        </w:rPr>
      </w:pPr>
      <w:r w:rsidRPr="000072D0">
        <w:rPr>
          <w:rFonts w:ascii="Arial" w:eastAsia="Times New Roman" w:hAnsi="Arial" w:cs="Arial"/>
          <w:color w:val="000000" w:themeColor="text1"/>
          <w:sz w:val="22"/>
          <w:szCs w:val="22"/>
          <w:lang w:eastAsia="en-GB"/>
        </w:rPr>
        <w:t>Business Improvement Team</w:t>
      </w:r>
    </w:p>
    <w:p w14:paraId="5D332B96" w14:textId="77777777" w:rsidR="00606974" w:rsidRPr="000072D0" w:rsidRDefault="00606974" w:rsidP="00C372BA">
      <w:pPr>
        <w:pStyle w:val="ListParagraph"/>
        <w:numPr>
          <w:ilvl w:val="0"/>
          <w:numId w:val="1"/>
        </w:numPr>
        <w:shd w:val="clear" w:color="auto" w:fill="FFFFFF"/>
        <w:spacing w:before="100" w:after="100" w:line="360" w:lineRule="auto"/>
        <w:jc w:val="both"/>
        <w:rPr>
          <w:rFonts w:ascii="Arial" w:hAnsi="Arial" w:cs="Arial"/>
          <w:color w:val="000000" w:themeColor="text1"/>
          <w:sz w:val="22"/>
          <w:szCs w:val="22"/>
        </w:rPr>
      </w:pPr>
      <w:r w:rsidRPr="000072D0">
        <w:rPr>
          <w:rFonts w:ascii="Arial" w:eastAsia="Times New Roman" w:hAnsi="Arial" w:cs="Arial"/>
          <w:b/>
          <w:bCs/>
          <w:color w:val="000000" w:themeColor="text1"/>
          <w:kern w:val="0"/>
          <w:sz w:val="22"/>
          <w:szCs w:val="22"/>
          <w:lang w:eastAsia="en-GB"/>
        </w:rPr>
        <w:t>External</w:t>
      </w:r>
    </w:p>
    <w:p w14:paraId="0F1BEFAA" w14:textId="77777777" w:rsidR="00606974" w:rsidRPr="000072D0"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2"/>
          <w:szCs w:val="22"/>
          <w:lang w:eastAsia="en-GB"/>
        </w:rPr>
      </w:pPr>
      <w:r w:rsidRPr="000072D0">
        <w:rPr>
          <w:rFonts w:ascii="Arial" w:eastAsia="Times New Roman" w:hAnsi="Arial" w:cs="Arial"/>
          <w:color w:val="000000" w:themeColor="text1"/>
          <w:sz w:val="22"/>
          <w:szCs w:val="22"/>
          <w:lang w:eastAsia="en-GB"/>
        </w:rPr>
        <w:t>Local Key stakeholders</w:t>
      </w:r>
    </w:p>
    <w:p w14:paraId="3DC5FBE3" w14:textId="77777777" w:rsidR="00606974" w:rsidRPr="000072D0"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2"/>
          <w:szCs w:val="22"/>
          <w:lang w:eastAsia="en-GB"/>
        </w:rPr>
      </w:pPr>
      <w:r w:rsidRPr="000072D0">
        <w:rPr>
          <w:rFonts w:ascii="Arial" w:eastAsia="Times New Roman" w:hAnsi="Arial" w:cs="Arial"/>
          <w:color w:val="000000" w:themeColor="text1"/>
          <w:sz w:val="22"/>
          <w:szCs w:val="22"/>
          <w:lang w:eastAsia="en-GB"/>
        </w:rPr>
        <w:t>JCP</w:t>
      </w:r>
    </w:p>
    <w:p w14:paraId="6F5D16F8" w14:textId="77777777" w:rsidR="00606974" w:rsidRPr="000072D0"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2"/>
          <w:szCs w:val="22"/>
          <w:lang w:eastAsia="en-GB"/>
        </w:rPr>
      </w:pPr>
      <w:r w:rsidRPr="000072D0">
        <w:rPr>
          <w:rFonts w:ascii="Arial" w:eastAsia="Times New Roman" w:hAnsi="Arial" w:cs="Arial"/>
          <w:color w:val="000000" w:themeColor="text1"/>
          <w:sz w:val="22"/>
          <w:szCs w:val="22"/>
          <w:lang w:eastAsia="en-GB"/>
        </w:rPr>
        <w:t>External provision to support participants</w:t>
      </w:r>
    </w:p>
    <w:p w14:paraId="61470A53" w14:textId="77777777" w:rsidR="00606974" w:rsidRPr="000072D0"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2"/>
          <w:szCs w:val="22"/>
          <w:lang w:eastAsia="en-GB"/>
        </w:rPr>
      </w:pPr>
      <w:r w:rsidRPr="000072D0">
        <w:rPr>
          <w:rFonts w:ascii="Arial" w:eastAsia="Times New Roman" w:hAnsi="Arial" w:cs="Arial"/>
          <w:color w:val="000000" w:themeColor="text1"/>
          <w:sz w:val="22"/>
          <w:szCs w:val="22"/>
          <w:lang w:eastAsia="en-GB"/>
        </w:rPr>
        <w:t>Participants</w:t>
      </w:r>
    </w:p>
    <w:p w14:paraId="7D63F115"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hAnsi="Arial" w:cs="Arial"/>
          <w:color w:val="000000" w:themeColor="text1"/>
        </w:rPr>
      </w:pPr>
      <w:r w:rsidRPr="00C372BA">
        <w:rPr>
          <w:rFonts w:ascii="Arial" w:eastAsia="Times New Roman" w:hAnsi="Arial" w:cs="Arial"/>
          <w:b/>
          <w:bCs/>
          <w:color w:val="000000" w:themeColor="text1"/>
          <w:kern w:val="0"/>
          <w:lang w:eastAsia="en-GB"/>
        </w:rPr>
        <w:t>Key Responsibilities</w:t>
      </w:r>
    </w:p>
    <w:p w14:paraId="7E24B826"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As an Employment Coach, you will be supporting individuals to progress into their chosen career paths by providing advice, support and guidance by use of assessments and implementing tailored support plans, which would need to be smart, tailored to individual needs.</w:t>
      </w:r>
    </w:p>
    <w:p w14:paraId="61B97E04"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Working with participants face to face, you will coach and support their journey to employment by providing employability sessions, interview skills advice, job search method, re-building participant confidence following a period of unemployment and identifying correct interventions that will remove barriers and enable them to regain employment as monthly targets will be a part of your role for you to achieve.</w:t>
      </w:r>
    </w:p>
    <w:p w14:paraId="2424552B"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lastRenderedPageBreak/>
        <w:t>You will maintain participant records using the AKG CRM system and record regular contact with your participants, keeping them motivated and focused for the duration of the programme.</w:t>
      </w:r>
    </w:p>
    <w:p w14:paraId="20E413D0"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Working with diagnostic screening, assessments and skills analysis will be critical to the guidance you provide, allowing participants to consider all options available to them to gain employment.</w:t>
      </w:r>
    </w:p>
    <w:p w14:paraId="68D8C716"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To be familiar with the local area labour market, training opportunities and relevant support agencies is essential for success in the role. You will get to know the local employers in your community, understanding what they are looking for in an employee and encouraging them to interview your participant.</w:t>
      </w:r>
    </w:p>
    <w:p w14:paraId="5F5A7D7E"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To hear more about the role of an Employment Coach from some of our current employees, please use the link below:</w:t>
      </w:r>
    </w:p>
    <w:p w14:paraId="2D8D3732"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https://jobs-22.co.uk/employment-coach</w:t>
      </w:r>
    </w:p>
    <w:p w14:paraId="1D8B4CA3"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hAnsi="Arial" w:cs="Arial"/>
          <w:color w:val="000000" w:themeColor="text1"/>
        </w:rPr>
      </w:pPr>
      <w:r w:rsidRPr="00C372BA">
        <w:rPr>
          <w:rFonts w:ascii="Arial" w:eastAsia="Times New Roman" w:hAnsi="Arial" w:cs="Arial"/>
          <w:b/>
          <w:bCs/>
          <w:color w:val="000000" w:themeColor="text1"/>
          <w:kern w:val="0"/>
          <w:lang w:eastAsia="en-GB"/>
        </w:rPr>
        <w:t>Essential/Desirable Skills, Knowledge and Experience</w:t>
      </w:r>
    </w:p>
    <w:p w14:paraId="0407CA08"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Experience in providing one-to-one support or coaching and positively influencing other people’s professional or personal development.</w:t>
      </w:r>
    </w:p>
    <w:p w14:paraId="39DE4CF4"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Experience of working in the employment and skills sector and delivering to specified targets, quality standards and compliance measures is essential.</w:t>
      </w:r>
    </w:p>
    <w:p w14:paraId="203B0163"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Experience of using motivational and action planning techniques to manage the progression of participants into sustainable work opportunities.</w:t>
      </w:r>
    </w:p>
    <w:p w14:paraId="12B0F727"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The empathy it takes to engage with all sorts of people, and the confidence to challenge them if you need to.</w:t>
      </w:r>
    </w:p>
    <w:p w14:paraId="2A0651E2"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The ability to handle complex cases at the same time in an environment where you will have targets to achieve.</w:t>
      </w:r>
    </w:p>
    <w:p w14:paraId="4F802637"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The need to be organised and be able to manage time effectively and ensure monthly targets are achieved.</w:t>
      </w:r>
    </w:p>
    <w:p w14:paraId="0246E107"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Excellent communication skills, including the ability to motivate and inspire others.</w:t>
      </w:r>
    </w:p>
    <w:p w14:paraId="7433833C"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An influencing approach, especially when it comes to bringing other people around to your way of thinking.</w:t>
      </w:r>
    </w:p>
    <w:p w14:paraId="773E8FC1"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The need to have a good understanding of the local and regional labour market.</w:t>
      </w:r>
    </w:p>
    <w:p w14:paraId="361DD2BB"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lastRenderedPageBreak/>
        <w:t>A practical understanding of the recruitment and selection processes.</w:t>
      </w:r>
    </w:p>
    <w:p w14:paraId="312A0DE7"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You should be comfortable to do some local travel, and using a range of digital channels including phone, video conferencing and email.</w:t>
      </w:r>
    </w:p>
    <w:p w14:paraId="356412B6"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Good administration, IT and good experience of using MS office software.</w:t>
      </w:r>
    </w:p>
    <w:p w14:paraId="5B2EA802"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Desire to work in a newly formed organisation where there is a need to be both creative and pragmatic.</w:t>
      </w:r>
    </w:p>
    <w:p w14:paraId="27F0310A"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hAnsi="Arial" w:cs="Arial"/>
          <w:color w:val="000000" w:themeColor="text1"/>
        </w:rPr>
      </w:pPr>
      <w:r w:rsidRPr="00C372BA">
        <w:rPr>
          <w:rFonts w:ascii="Arial" w:eastAsia="Times New Roman" w:hAnsi="Arial" w:cs="Arial"/>
          <w:b/>
          <w:bCs/>
          <w:color w:val="000000" w:themeColor="text1"/>
          <w:kern w:val="0"/>
          <w:lang w:eastAsia="en-GB"/>
        </w:rPr>
        <w:t>The Application Process</w:t>
      </w:r>
    </w:p>
    <w:p w14:paraId="44961E14"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If you would like to be considered for this role, please ensure your CV is accompanied by a covering letter (explaining your interest in the role and AKG UK) when applying.</w:t>
      </w:r>
    </w:p>
    <w:p w14:paraId="4E0CD01D"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We are wholeheartedly committed to the principle of equality of opportunity, both as an employer and as a provider of services.</w:t>
      </w:r>
    </w:p>
    <w:p w14:paraId="5C98C31F"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At AKG UK we value equality, diversity and inclusion. We positively encourage applications from suitably qualified and eligible candidates regardless of sex, race, disability, age, sexual orientation, gender reassignment, religion or belief, marital status, or pregnancy and maternity.</w:t>
      </w:r>
    </w:p>
    <w:p w14:paraId="6B826D40"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hAnsi="Arial" w:cs="Arial"/>
          <w:color w:val="000000" w:themeColor="text1"/>
        </w:rPr>
      </w:pPr>
      <w:r w:rsidRPr="00C372BA">
        <w:rPr>
          <w:rFonts w:ascii="Arial" w:eastAsia="Times New Roman" w:hAnsi="Arial" w:cs="Arial"/>
          <w:b/>
          <w:bCs/>
          <w:color w:val="000000" w:themeColor="text1"/>
          <w:kern w:val="0"/>
          <w:lang w:eastAsia="en-GB"/>
        </w:rPr>
        <w:t>Compliance</w:t>
      </w:r>
    </w:p>
    <w:p w14:paraId="05A62D29"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It is the responsibility of all staff to abide by organisational policies to ensure compliance with relevant standards e.g. ISO 27001 (Information Security), ISO 9001 (Quality) and ISO 14001 (Environmental) as well as adhering to statutory duties in relation to safeguarding, Prevent and health and safety.</w:t>
      </w:r>
    </w:p>
    <w:p w14:paraId="531F2994"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Job Type: Full-time</w:t>
      </w:r>
    </w:p>
    <w:p w14:paraId="6D8AE8A2"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Pay: £31,000.00 per year</w:t>
      </w:r>
    </w:p>
    <w:p w14:paraId="050B6ED7"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Benefits:</w:t>
      </w:r>
    </w:p>
    <w:p w14:paraId="22A7D572"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Company pension</w:t>
      </w:r>
    </w:p>
    <w:p w14:paraId="1BB437C1"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Cycle to work scheme</w:t>
      </w:r>
    </w:p>
    <w:p w14:paraId="6BCBA993"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Employee discount</w:t>
      </w:r>
    </w:p>
    <w:p w14:paraId="7F354AA9"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Gym membership</w:t>
      </w:r>
    </w:p>
    <w:p w14:paraId="3A7E22B7"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Health &amp; wellbeing programme</w:t>
      </w:r>
    </w:p>
    <w:p w14:paraId="1406A0EC"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t>Life insurance</w:t>
      </w:r>
    </w:p>
    <w:p w14:paraId="5D583A6D" w14:textId="77777777" w:rsidR="00606974" w:rsidRPr="00C372BA" w:rsidRDefault="00606974" w:rsidP="00C372BA">
      <w:pPr>
        <w:numPr>
          <w:ilvl w:val="0"/>
          <w:numId w:val="1"/>
        </w:numPr>
        <w:shd w:val="clear" w:color="auto" w:fill="FFFFFF"/>
        <w:suppressAutoHyphens/>
        <w:autoSpaceDN w:val="0"/>
        <w:spacing w:before="100" w:after="100" w:line="360" w:lineRule="auto"/>
        <w:jc w:val="both"/>
        <w:rPr>
          <w:rFonts w:ascii="Arial" w:eastAsia="Times New Roman" w:hAnsi="Arial" w:cs="Arial"/>
          <w:color w:val="000000" w:themeColor="text1"/>
          <w:sz w:val="24"/>
          <w:szCs w:val="24"/>
          <w:lang w:eastAsia="en-GB"/>
        </w:rPr>
      </w:pPr>
      <w:r w:rsidRPr="00C372BA">
        <w:rPr>
          <w:rFonts w:ascii="Arial" w:eastAsia="Times New Roman" w:hAnsi="Arial" w:cs="Arial"/>
          <w:color w:val="000000" w:themeColor="text1"/>
          <w:sz w:val="24"/>
          <w:szCs w:val="24"/>
          <w:lang w:eastAsia="en-GB"/>
        </w:rPr>
        <w:lastRenderedPageBreak/>
        <w:t>Referral programme</w:t>
      </w:r>
    </w:p>
    <w:p w14:paraId="1CC64662" w14:textId="77777777"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Work Location: In person</w:t>
      </w:r>
    </w:p>
    <w:p w14:paraId="3C84EA98" w14:textId="3DE508FC" w:rsidR="00606974" w:rsidRPr="00C372BA" w:rsidRDefault="00606974" w:rsidP="00C372BA">
      <w:pPr>
        <w:pStyle w:val="ListParagraph"/>
        <w:numPr>
          <w:ilvl w:val="0"/>
          <w:numId w:val="1"/>
        </w:numPr>
        <w:shd w:val="clear" w:color="auto" w:fill="FFFFFF"/>
        <w:spacing w:before="100" w:after="100" w:line="360" w:lineRule="auto"/>
        <w:jc w:val="both"/>
        <w:rPr>
          <w:rFonts w:ascii="Arial" w:eastAsia="Times New Roman" w:hAnsi="Arial" w:cs="Arial"/>
          <w:color w:val="000000" w:themeColor="text1"/>
          <w:kern w:val="0"/>
          <w:lang w:eastAsia="en-GB"/>
        </w:rPr>
      </w:pPr>
      <w:r w:rsidRPr="00C372BA">
        <w:rPr>
          <w:rFonts w:ascii="Arial" w:eastAsia="Times New Roman" w:hAnsi="Arial" w:cs="Arial"/>
          <w:color w:val="000000" w:themeColor="text1"/>
          <w:kern w:val="0"/>
          <w:lang w:eastAsia="en-GB"/>
        </w:rPr>
        <w:t>Reference ID: VA326</w:t>
      </w:r>
    </w:p>
    <w:p w14:paraId="5228B03F" w14:textId="77777777" w:rsidR="00606974" w:rsidRPr="00E705B0" w:rsidRDefault="00606974" w:rsidP="00C372BA">
      <w:pPr>
        <w:shd w:val="clear" w:color="auto" w:fill="FFFFFF"/>
        <w:spacing w:after="0" w:line="360" w:lineRule="auto"/>
        <w:jc w:val="both"/>
        <w:rPr>
          <w:rFonts w:ascii="Arial" w:eastAsia="Times New Roman" w:hAnsi="Arial" w:cs="Arial"/>
          <w:color w:val="000000" w:themeColor="text1"/>
          <w:lang w:eastAsia="en-GB"/>
        </w:rPr>
      </w:pPr>
    </w:p>
    <w:p w14:paraId="7DFE315B" w14:textId="680E7549" w:rsidR="00606974" w:rsidRPr="00E705B0" w:rsidRDefault="00E705B0" w:rsidP="00C372BA">
      <w:pPr>
        <w:shd w:val="clear" w:color="auto" w:fill="FFFFFF"/>
        <w:spacing w:after="0" w:line="360" w:lineRule="auto"/>
        <w:jc w:val="both"/>
        <w:rPr>
          <w:rFonts w:ascii="Arial" w:eastAsia="Times New Roman" w:hAnsi="Arial" w:cs="Arial"/>
          <w:color w:val="000000" w:themeColor="text1"/>
          <w:sz w:val="20"/>
          <w:szCs w:val="20"/>
          <w:lang w:eastAsia="en-GB"/>
        </w:rPr>
      </w:pPr>
      <w:r w:rsidRPr="00E705B0">
        <w:rPr>
          <w:rFonts w:ascii="Arial" w:hAnsi="Arial" w:cs="Arial"/>
          <w:sz w:val="20"/>
          <w:szCs w:val="20"/>
        </w:rPr>
        <w:t>Indeed. (2025)</w:t>
      </w:r>
    </w:p>
    <w:p w14:paraId="1BB87369" w14:textId="77777777" w:rsidR="00606974" w:rsidRPr="00E705B0" w:rsidRDefault="00606974" w:rsidP="00C372BA">
      <w:pPr>
        <w:spacing w:line="360" w:lineRule="auto"/>
        <w:jc w:val="both"/>
        <w:rPr>
          <w:rFonts w:ascii="Arial" w:hAnsi="Arial" w:cs="Arial"/>
          <w:color w:val="000000" w:themeColor="text1"/>
        </w:rPr>
      </w:pPr>
    </w:p>
    <w:p w14:paraId="3CE0EBDA" w14:textId="77777777" w:rsidR="00956A35" w:rsidRPr="00E705B0" w:rsidRDefault="00956A35" w:rsidP="00C372BA">
      <w:pPr>
        <w:spacing w:before="100" w:after="100" w:line="360" w:lineRule="auto"/>
        <w:jc w:val="center"/>
        <w:outlineLvl w:val="0"/>
        <w:rPr>
          <w:rFonts w:ascii="Times New Roman" w:eastAsia="Times New Roman" w:hAnsi="Times New Roman"/>
          <w:b/>
          <w:bCs/>
          <w:color w:val="000000" w:themeColor="text1"/>
          <w:sz w:val="48"/>
          <w:szCs w:val="48"/>
          <w:lang w:eastAsia="en-GB"/>
        </w:rPr>
      </w:pPr>
    </w:p>
    <w:p w14:paraId="6978D571" w14:textId="77777777" w:rsidR="00956A35" w:rsidRDefault="00956A35" w:rsidP="00C372BA">
      <w:pPr>
        <w:spacing w:before="100" w:after="100" w:line="360" w:lineRule="auto"/>
        <w:jc w:val="center"/>
        <w:outlineLvl w:val="0"/>
        <w:rPr>
          <w:rFonts w:ascii="Times New Roman" w:eastAsia="Times New Roman" w:hAnsi="Times New Roman"/>
          <w:b/>
          <w:bCs/>
          <w:sz w:val="48"/>
          <w:szCs w:val="48"/>
          <w:lang w:eastAsia="en-GB"/>
        </w:rPr>
      </w:pPr>
    </w:p>
    <w:p w14:paraId="1DEF84FD" w14:textId="77777777" w:rsidR="001333A5" w:rsidRDefault="001333A5" w:rsidP="00C372BA">
      <w:pPr>
        <w:spacing w:before="100" w:after="100" w:line="360" w:lineRule="auto"/>
        <w:jc w:val="center"/>
        <w:outlineLvl w:val="0"/>
        <w:rPr>
          <w:rFonts w:ascii="Arial" w:eastAsia="Times New Roman" w:hAnsi="Arial" w:cs="Arial"/>
          <w:b/>
          <w:bCs/>
          <w:sz w:val="48"/>
          <w:szCs w:val="48"/>
          <w:lang w:eastAsia="en-GB"/>
        </w:rPr>
      </w:pPr>
    </w:p>
    <w:p w14:paraId="52AE04DC" w14:textId="77777777" w:rsidR="001333A5" w:rsidRDefault="001333A5" w:rsidP="00C372BA">
      <w:pPr>
        <w:spacing w:before="100" w:after="100" w:line="360" w:lineRule="auto"/>
        <w:jc w:val="center"/>
        <w:outlineLvl w:val="0"/>
        <w:rPr>
          <w:rFonts w:ascii="Arial" w:eastAsia="Times New Roman" w:hAnsi="Arial" w:cs="Arial"/>
          <w:b/>
          <w:bCs/>
          <w:sz w:val="48"/>
          <w:szCs w:val="48"/>
          <w:lang w:eastAsia="en-GB"/>
        </w:rPr>
      </w:pPr>
    </w:p>
    <w:p w14:paraId="26BDA346" w14:textId="77777777" w:rsidR="001333A5" w:rsidRDefault="001333A5" w:rsidP="00C372BA">
      <w:pPr>
        <w:spacing w:before="100" w:after="100" w:line="360" w:lineRule="auto"/>
        <w:jc w:val="center"/>
        <w:outlineLvl w:val="0"/>
        <w:rPr>
          <w:rFonts w:ascii="Arial" w:eastAsia="Times New Roman" w:hAnsi="Arial" w:cs="Arial"/>
          <w:b/>
          <w:bCs/>
          <w:sz w:val="48"/>
          <w:szCs w:val="48"/>
          <w:lang w:eastAsia="en-GB"/>
        </w:rPr>
      </w:pPr>
    </w:p>
    <w:p w14:paraId="21EC9CB7" w14:textId="77777777" w:rsidR="00C372BA" w:rsidRDefault="00C372BA" w:rsidP="00C372BA">
      <w:pPr>
        <w:spacing w:before="100" w:after="100" w:line="360" w:lineRule="auto"/>
        <w:jc w:val="center"/>
        <w:outlineLvl w:val="0"/>
        <w:rPr>
          <w:rFonts w:ascii="Arial" w:eastAsia="Times New Roman" w:hAnsi="Arial" w:cs="Arial"/>
          <w:b/>
          <w:bCs/>
          <w:sz w:val="48"/>
          <w:szCs w:val="48"/>
          <w:lang w:eastAsia="en-GB"/>
        </w:rPr>
      </w:pPr>
    </w:p>
    <w:p w14:paraId="26C97FB7" w14:textId="77777777" w:rsidR="00C372BA" w:rsidRDefault="00C372BA" w:rsidP="00C372BA">
      <w:pPr>
        <w:spacing w:before="100" w:after="100" w:line="360" w:lineRule="auto"/>
        <w:jc w:val="center"/>
        <w:outlineLvl w:val="0"/>
        <w:rPr>
          <w:rFonts w:ascii="Arial" w:eastAsia="Times New Roman" w:hAnsi="Arial" w:cs="Arial"/>
          <w:b/>
          <w:bCs/>
          <w:sz w:val="48"/>
          <w:szCs w:val="48"/>
          <w:lang w:eastAsia="en-GB"/>
        </w:rPr>
      </w:pPr>
    </w:p>
    <w:p w14:paraId="69E86E0A" w14:textId="77777777" w:rsidR="00C372BA" w:rsidRDefault="00C372BA" w:rsidP="00C372BA">
      <w:pPr>
        <w:spacing w:before="100" w:after="100" w:line="360" w:lineRule="auto"/>
        <w:jc w:val="center"/>
        <w:outlineLvl w:val="0"/>
        <w:rPr>
          <w:rFonts w:ascii="Arial" w:eastAsia="Times New Roman" w:hAnsi="Arial" w:cs="Arial"/>
          <w:b/>
          <w:bCs/>
          <w:sz w:val="48"/>
          <w:szCs w:val="48"/>
          <w:lang w:eastAsia="en-GB"/>
        </w:rPr>
      </w:pPr>
    </w:p>
    <w:p w14:paraId="64C974E9" w14:textId="77777777" w:rsidR="00C372BA" w:rsidRDefault="00C372BA" w:rsidP="00C372BA">
      <w:pPr>
        <w:spacing w:before="100" w:after="100" w:line="360" w:lineRule="auto"/>
        <w:jc w:val="center"/>
        <w:outlineLvl w:val="0"/>
        <w:rPr>
          <w:rFonts w:ascii="Arial" w:eastAsia="Times New Roman" w:hAnsi="Arial" w:cs="Arial"/>
          <w:b/>
          <w:bCs/>
          <w:sz w:val="48"/>
          <w:szCs w:val="48"/>
          <w:lang w:eastAsia="en-GB"/>
        </w:rPr>
      </w:pPr>
    </w:p>
    <w:p w14:paraId="7CF13CBD" w14:textId="77777777" w:rsidR="00C372BA" w:rsidRDefault="00C372BA" w:rsidP="00C372BA">
      <w:pPr>
        <w:spacing w:before="100" w:after="100" w:line="360" w:lineRule="auto"/>
        <w:jc w:val="center"/>
        <w:outlineLvl w:val="0"/>
        <w:rPr>
          <w:rFonts w:ascii="Arial" w:eastAsia="Times New Roman" w:hAnsi="Arial" w:cs="Arial"/>
          <w:b/>
          <w:bCs/>
          <w:sz w:val="48"/>
          <w:szCs w:val="48"/>
          <w:lang w:eastAsia="en-GB"/>
        </w:rPr>
      </w:pPr>
    </w:p>
    <w:p w14:paraId="12643236" w14:textId="77777777" w:rsidR="00C372BA" w:rsidRDefault="00C372BA" w:rsidP="00C372BA">
      <w:pPr>
        <w:spacing w:before="100" w:after="100" w:line="360" w:lineRule="auto"/>
        <w:jc w:val="center"/>
        <w:outlineLvl w:val="0"/>
        <w:rPr>
          <w:rFonts w:ascii="Arial" w:eastAsia="Times New Roman" w:hAnsi="Arial" w:cs="Arial"/>
          <w:b/>
          <w:bCs/>
          <w:sz w:val="48"/>
          <w:szCs w:val="48"/>
          <w:lang w:eastAsia="en-GB"/>
        </w:rPr>
      </w:pPr>
    </w:p>
    <w:p w14:paraId="3E9A93CC" w14:textId="77777777" w:rsidR="00C372BA" w:rsidRDefault="00C372BA" w:rsidP="00C372BA">
      <w:pPr>
        <w:spacing w:before="100" w:after="100" w:line="360" w:lineRule="auto"/>
        <w:jc w:val="center"/>
        <w:outlineLvl w:val="0"/>
        <w:rPr>
          <w:rFonts w:ascii="Arial" w:eastAsia="Times New Roman" w:hAnsi="Arial" w:cs="Arial"/>
          <w:b/>
          <w:bCs/>
          <w:sz w:val="48"/>
          <w:szCs w:val="48"/>
          <w:lang w:eastAsia="en-GB"/>
        </w:rPr>
      </w:pPr>
    </w:p>
    <w:p w14:paraId="6D1367C1" w14:textId="4F21D3A7" w:rsidR="00606974" w:rsidRPr="00F731AC" w:rsidRDefault="00606974" w:rsidP="00F731AC">
      <w:pPr>
        <w:spacing w:before="100" w:after="100" w:line="360" w:lineRule="auto"/>
        <w:jc w:val="center"/>
        <w:outlineLvl w:val="0"/>
        <w:rPr>
          <w:rFonts w:ascii="Arial" w:eastAsia="Times New Roman" w:hAnsi="Arial" w:cs="Arial"/>
          <w:b/>
          <w:bCs/>
          <w:sz w:val="48"/>
          <w:szCs w:val="48"/>
          <w:lang w:eastAsia="en-GB"/>
        </w:rPr>
      </w:pPr>
      <w:r w:rsidRPr="00956A35">
        <w:rPr>
          <w:rFonts w:ascii="Arial" w:eastAsia="Times New Roman" w:hAnsi="Arial" w:cs="Arial"/>
          <w:b/>
          <w:bCs/>
          <w:sz w:val="48"/>
          <w:szCs w:val="48"/>
          <w:lang w:eastAsia="en-GB"/>
        </w:rPr>
        <w:lastRenderedPageBreak/>
        <w:t>Curriculum Vitae</w:t>
      </w:r>
      <w:r>
        <w:rPr>
          <w:rFonts w:ascii="Times New Roman" w:eastAsia="Times New Roman" w:hAnsi="Times New Roman"/>
          <w:lang w:eastAsia="en-GB"/>
        </w:rPr>
        <w:br/>
      </w:r>
      <w:r>
        <w:rPr>
          <w:rFonts w:ascii="Arial" w:eastAsia="Times New Roman" w:hAnsi="Arial" w:cs="Arial"/>
          <w:lang w:eastAsia="en-GB"/>
        </w:rPr>
        <w:t>Birmingham</w:t>
      </w:r>
    </w:p>
    <w:p w14:paraId="1C805751" w14:textId="2A4BECA4" w:rsidR="00606974" w:rsidRDefault="00606974" w:rsidP="00C372BA">
      <w:pPr>
        <w:spacing w:after="0" w:line="360" w:lineRule="auto"/>
        <w:jc w:val="center"/>
        <w:rPr>
          <w:rFonts w:ascii="Arial" w:eastAsia="Times New Roman" w:hAnsi="Arial" w:cs="Arial"/>
          <w:lang w:eastAsia="en-GB"/>
        </w:rPr>
      </w:pPr>
      <w:r>
        <w:rPr>
          <w:rFonts w:ascii="Arial" w:eastAsia="Times New Roman" w:hAnsi="Arial" w:cs="Arial"/>
          <w:lang w:eastAsia="en-GB"/>
        </w:rPr>
        <w:br/>
      </w:r>
    </w:p>
    <w:p w14:paraId="02A2902D" w14:textId="77777777" w:rsidR="00606974" w:rsidRDefault="00606974" w:rsidP="00C372BA">
      <w:pPr>
        <w:spacing w:after="0" w:line="360" w:lineRule="auto"/>
      </w:pPr>
      <w:r>
        <w:rPr>
          <w:rFonts w:ascii="Arial" w:eastAsia="Times New Roman" w:hAnsi="Arial" w:cs="Arial"/>
          <w:noProof/>
          <w:lang w:eastAsia="en-GB"/>
        </w:rPr>
        <mc:AlternateContent>
          <mc:Choice Requires="wps">
            <w:drawing>
              <wp:anchor distT="0" distB="0" distL="114300" distR="114300" simplePos="0" relativeHeight="251663360" behindDoc="1" locked="0" layoutInCell="1" allowOverlap="1" wp14:anchorId="13AF65D5" wp14:editId="2E5ECA71">
                <wp:simplePos x="0" y="0"/>
                <wp:positionH relativeFrom="column">
                  <wp:posOffset>-914400</wp:posOffset>
                </wp:positionH>
                <wp:positionV relativeFrom="paragraph">
                  <wp:posOffset>114935</wp:posOffset>
                </wp:positionV>
                <wp:extent cx="41614725" cy="1270"/>
                <wp:effectExtent l="0" t="0" r="28575" b="36830"/>
                <wp:wrapTight wrapText="bothSides">
                  <wp:wrapPolygon edited="0">
                    <wp:start x="0" y="0"/>
                    <wp:lineTo x="0" y="324000"/>
                    <wp:lineTo x="21605" y="324000"/>
                    <wp:lineTo x="21605" y="0"/>
                    <wp:lineTo x="0" y="0"/>
                  </wp:wrapPolygon>
                </wp:wrapTight>
                <wp:docPr id="1543614413" name="Horizontal Line 1"/>
                <wp:cNvGraphicFramePr/>
                <a:graphic xmlns:a="http://schemas.openxmlformats.org/drawingml/2006/main">
                  <a:graphicData uri="http://schemas.microsoft.com/office/word/2010/wordprocessingShape">
                    <wps:wsp>
                      <wps:cNvSpPr/>
                      <wps:spPr>
                        <a:xfrm>
                          <a:off x="0" y="0"/>
                          <a:ext cx="41614725" cy="1270"/>
                        </a:xfrm>
                        <a:prstGeom prst="rect">
                          <a:avLst/>
                        </a:prstGeom>
                        <a:noFill/>
                        <a:ln w="9528" cap="flat">
                          <a:solidFill>
                            <a:srgbClr val="A0A0A0"/>
                          </a:solidFill>
                          <a:prstDash val="solid"/>
                          <a:miter/>
                        </a:ln>
                      </wps:spPr>
                      <wps:bodyPr lIns="0" tIns="0" rIns="0" bIns="0"/>
                    </wps:wsp>
                  </a:graphicData>
                </a:graphic>
                <wp14:sizeRelH relativeFrom="page">
                  <wp14:pctWidth>0</wp14:pctWidth>
                </wp14:sizeRelH>
                <wp14:sizeRelV relativeFrom="page">
                  <wp14:pctHeight>0</wp14:pctHeight>
                </wp14:sizeRelV>
              </wp:anchor>
            </w:drawing>
          </mc:Choice>
          <mc:Fallback>
            <w:pict>
              <v:rect w14:anchorId="12EC1BCA" id="Horizontal Line 1" o:spid="_x0000_s1026" style="position:absolute;margin-left:-1in;margin-top:9.05pt;width:3276.75pt;height:.1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8QwoQEAADwDAAAOAAAAZHJzL2Uyb0RvYy54bWysUttqHDEMfQ/0H4zfu3Mhtw47G0qXhEBo&#10;A2k/wOuxdwy+Ibk7u38f2Xtr0rcQDLJsSUfSkeZ3W2fZRgGa4HvezGrOlJdhMH7d8z+/77/ecoZJ&#10;+EHY4FXPdwr53eLLxXyKnWrDGOyggBGIx26KPR9Til1VoRyVEzgLUXky6gBOJHrCuhpATITubNXW&#10;9XU1BRgiBKkQ6Xe5N/JFwddayfRLa1SJ2Z5TbalIKHKVZbWYi24NIo5GHsoQH6jCCeMp6QlqKZJg&#10;f8H8B+WMhIBBp5kMrgpaG6lKD9RNU7/r5mUUUZVeiByMJ5rw82Dlz81LfAaiYYrYIam5i60Gl2+q&#10;j20LWbsTWWqbmKTPy+a6ubxprziTZGzam0JmdQ6OgOlBBcey0nOgWRSKxOYJEyUk16NLzuXDvbG2&#10;zMN6NvX821VLyyMFbYW2Yh+LwZoh++UIhPXqhwW2ETTc73U+eZ6E+8YtJ1kKHPd+xbQfuzNJ5c4p&#10;wHq6zgxkbRWG3TMw++iJ7rw6RwWOyuqgZIgcQSMqYId1yjvw77t4nZd+8QoAAP//AwBQSwMEFAAG&#10;AAgAAAAhAFBncVziAAAACwEAAA8AAABkcnMvZG93bnJldi54bWxMj8FOwzAQRO9I/IO1SNxaJxDa&#10;EuJUFIGEhDg0LQhum9gkEfE6it00/D3bExx3ZjT7JltPthOjGXzrSEE8j0AYqpxuqVaw3z3NViB8&#10;QNLYOTIKfoyHdX5+lmGq3ZG2ZixCLbiEfIoKmhD6VEpfNcain7veEHtfbrAY+BxqqQc8crnt5FUU&#10;LaTFlvhDg715aEz1XRysAiw24/ubt3Lzsd2X8vHz5fU5WSp1eTHd34EIZgp/YTjhMzrkzFS6A2kv&#10;OgWzOEl4TGBnFYPgxCKJbm9AlCflGmSeyf8b8l8AAAD//wMAUEsBAi0AFAAGAAgAAAAhALaDOJL+&#10;AAAA4QEAABMAAAAAAAAAAAAAAAAAAAAAAFtDb250ZW50X1R5cGVzXS54bWxQSwECLQAUAAYACAAA&#10;ACEAOP0h/9YAAACUAQAACwAAAAAAAAAAAAAAAAAvAQAAX3JlbHMvLnJlbHNQSwECLQAUAAYACAAA&#10;ACEACp/EMKEBAAA8AwAADgAAAAAAAAAAAAAAAAAuAgAAZHJzL2Uyb0RvYy54bWxQSwECLQAUAAYA&#10;CAAAACEAUGdxXOIAAAALAQAADwAAAAAAAAAAAAAAAAD7AwAAZHJzL2Rvd25yZXYueG1sUEsFBgAA&#10;AAAEAAQA8wAAAAoFAAAAAA==&#10;" filled="f" strokecolor="#a0a0a0" strokeweight=".26467mm">
                <v:textbox inset="0,0,0,0"/>
                <w10:wrap type="tight"/>
              </v:rect>
            </w:pict>
          </mc:Fallback>
        </mc:AlternateContent>
      </w:r>
    </w:p>
    <w:p w14:paraId="3181C858" w14:textId="77777777" w:rsidR="00606974" w:rsidRPr="00C372BA" w:rsidRDefault="00606974" w:rsidP="00C372BA">
      <w:pPr>
        <w:spacing w:before="100" w:after="100" w:line="360" w:lineRule="auto"/>
        <w:outlineLvl w:val="2"/>
        <w:rPr>
          <w:rFonts w:ascii="Arial" w:eastAsia="Times New Roman" w:hAnsi="Arial" w:cs="Arial"/>
          <w:b/>
          <w:bCs/>
          <w:sz w:val="24"/>
          <w:szCs w:val="24"/>
          <w:lang w:eastAsia="en-GB"/>
        </w:rPr>
      </w:pPr>
      <w:r w:rsidRPr="00C372BA">
        <w:rPr>
          <w:rFonts w:ascii="Arial" w:eastAsia="Times New Roman" w:hAnsi="Arial" w:cs="Arial"/>
          <w:b/>
          <w:bCs/>
          <w:sz w:val="24"/>
          <w:szCs w:val="24"/>
          <w:lang w:eastAsia="en-GB"/>
        </w:rPr>
        <w:t>Professional Profile</w:t>
      </w:r>
    </w:p>
    <w:p w14:paraId="5AEFA213" w14:textId="287D101F" w:rsidR="00606974" w:rsidRPr="00C372BA" w:rsidRDefault="00606974" w:rsidP="00C372BA">
      <w:pPr>
        <w:spacing w:before="100" w:after="100" w:line="360" w:lineRule="auto"/>
        <w:jc w:val="both"/>
        <w:rPr>
          <w:rFonts w:ascii="Arial" w:eastAsia="Times New Roman" w:hAnsi="Arial" w:cs="Arial"/>
          <w:sz w:val="24"/>
          <w:szCs w:val="24"/>
          <w:lang w:eastAsia="en-GB"/>
        </w:rPr>
      </w:pPr>
      <w:r w:rsidRPr="00C372BA">
        <w:rPr>
          <w:rFonts w:ascii="Arial" w:eastAsia="Times New Roman" w:hAnsi="Arial" w:cs="Arial"/>
          <w:sz w:val="24"/>
          <w:szCs w:val="24"/>
          <w:lang w:eastAsia="en-GB"/>
        </w:rPr>
        <w:t>A motivated and empathetic professional with proven experience in coaching, mentoring, and supporting individuals into sustainable employment Skilled in developing tailored action plans, delivering employability sessions, and liaising with employers and stakeholders to achieve performance targets. Ad</w:t>
      </w:r>
      <w:r w:rsidR="000072D0" w:rsidRPr="00C372BA">
        <w:rPr>
          <w:rFonts w:ascii="Arial" w:eastAsia="Times New Roman" w:hAnsi="Arial" w:cs="Arial"/>
          <w:sz w:val="24"/>
          <w:szCs w:val="24"/>
          <w:lang w:eastAsia="en-GB"/>
        </w:rPr>
        <w:t>e</w:t>
      </w:r>
      <w:r w:rsidRPr="00C372BA">
        <w:rPr>
          <w:rFonts w:ascii="Arial" w:eastAsia="Times New Roman" w:hAnsi="Arial" w:cs="Arial"/>
          <w:sz w:val="24"/>
          <w:szCs w:val="24"/>
          <w:lang w:eastAsia="en-GB"/>
        </w:rPr>
        <w:t xml:space="preserve">pt at fostering confidence, removing barriers to work, and guiding participants towards positive outcomes in line with organisational values </w:t>
      </w:r>
    </w:p>
    <w:p w14:paraId="36299609" w14:textId="77777777" w:rsidR="00606974" w:rsidRPr="00C372BA" w:rsidRDefault="00606974" w:rsidP="00C372BA">
      <w:pPr>
        <w:spacing w:after="0" w:line="360" w:lineRule="auto"/>
        <w:rPr>
          <w:sz w:val="24"/>
          <w:szCs w:val="24"/>
        </w:rPr>
      </w:pPr>
      <w:r w:rsidRPr="00C372BA">
        <w:rPr>
          <w:rFonts w:ascii="Arial" w:eastAsia="Times New Roman" w:hAnsi="Arial" w:cs="Arial"/>
          <w:noProof/>
          <w:sz w:val="24"/>
          <w:szCs w:val="24"/>
          <w:lang w:eastAsia="en-GB"/>
        </w:rPr>
        <mc:AlternateContent>
          <mc:Choice Requires="wps">
            <w:drawing>
              <wp:anchor distT="0" distB="0" distL="114300" distR="114300" simplePos="0" relativeHeight="251661312" behindDoc="1" locked="0" layoutInCell="1" allowOverlap="1" wp14:anchorId="6AE70AA5" wp14:editId="2FDBD252">
                <wp:simplePos x="0" y="0"/>
                <wp:positionH relativeFrom="column">
                  <wp:posOffset>-914400</wp:posOffset>
                </wp:positionH>
                <wp:positionV relativeFrom="paragraph">
                  <wp:posOffset>114300</wp:posOffset>
                </wp:positionV>
                <wp:extent cx="41614725" cy="1270"/>
                <wp:effectExtent l="0" t="0" r="28575" b="36830"/>
                <wp:wrapTight wrapText="bothSides">
                  <wp:wrapPolygon edited="0">
                    <wp:start x="0" y="0"/>
                    <wp:lineTo x="0" y="324000"/>
                    <wp:lineTo x="21605" y="324000"/>
                    <wp:lineTo x="21605" y="0"/>
                    <wp:lineTo x="0" y="0"/>
                  </wp:wrapPolygon>
                </wp:wrapTight>
                <wp:docPr id="1841639183" name="Horizontal Line 2"/>
                <wp:cNvGraphicFramePr/>
                <a:graphic xmlns:a="http://schemas.openxmlformats.org/drawingml/2006/main">
                  <a:graphicData uri="http://schemas.microsoft.com/office/word/2010/wordprocessingShape">
                    <wps:wsp>
                      <wps:cNvSpPr/>
                      <wps:spPr>
                        <a:xfrm>
                          <a:off x="0" y="0"/>
                          <a:ext cx="41614725" cy="1270"/>
                        </a:xfrm>
                        <a:prstGeom prst="rect">
                          <a:avLst/>
                        </a:prstGeom>
                        <a:noFill/>
                        <a:ln w="9528" cap="flat">
                          <a:solidFill>
                            <a:srgbClr val="A0A0A0"/>
                          </a:solidFill>
                          <a:prstDash val="solid"/>
                          <a:miter/>
                        </a:ln>
                      </wps:spPr>
                      <wps:bodyPr lIns="0" tIns="0" rIns="0" bIns="0"/>
                    </wps:wsp>
                  </a:graphicData>
                </a:graphic>
                <wp14:sizeRelH relativeFrom="page">
                  <wp14:pctWidth>0</wp14:pctWidth>
                </wp14:sizeRelH>
                <wp14:sizeRelV relativeFrom="page">
                  <wp14:pctHeight>0</wp14:pctHeight>
                </wp14:sizeRelV>
              </wp:anchor>
            </w:drawing>
          </mc:Choice>
          <mc:Fallback>
            <w:pict>
              <v:rect w14:anchorId="01ADA020" id="Horizontal Line 2" o:spid="_x0000_s1026" style="position:absolute;margin-left:-1in;margin-top:9pt;width:3276.75pt;height:.1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8QwoQEAADwDAAAOAAAAZHJzL2Uyb0RvYy54bWysUttqHDEMfQ/0H4zfu3Mhtw47G0qXhEBo&#10;A2k/wOuxdwy+Ibk7u38f2Xtr0rcQDLJsSUfSkeZ3W2fZRgGa4HvezGrOlJdhMH7d8z+/77/ecoZJ&#10;+EHY4FXPdwr53eLLxXyKnWrDGOyggBGIx26KPR9Til1VoRyVEzgLUXky6gBOJHrCuhpATITubNXW&#10;9XU1BRgiBKkQ6Xe5N/JFwddayfRLa1SJ2Z5TbalIKHKVZbWYi24NIo5GHsoQH6jCCeMp6QlqKZJg&#10;f8H8B+WMhIBBp5kMrgpaG6lKD9RNU7/r5mUUUZVeiByMJ5rw82Dlz81LfAaiYYrYIam5i60Gl2+q&#10;j20LWbsTWWqbmKTPy+a6ubxprziTZGzam0JmdQ6OgOlBBcey0nOgWRSKxOYJEyUk16NLzuXDvbG2&#10;zMN6NvX821VLyyMFbYW2Yh+LwZoh++UIhPXqhwW2ETTc73U+eZ6E+8YtJ1kKHPd+xbQfuzNJ5c4p&#10;wHq6zgxkbRWG3TMw++iJ7rw6RwWOyuqgZIgcQSMqYId1yjvw77t4nZd+8QoAAP//AwBQSwMEFAAG&#10;AAgAAAAhABfwYwvhAAAACwEAAA8AAABkcnMvZG93bnJldi54bWxMj0FLw0AQhe+C/2EZwVu7aYm1&#10;xmyKFQVBPDRW0dskGZNgdjZkt2n8905Pehpm3uPN99LNZDs10uBbxwYW8wgUcemqlmsD+9fH2RqU&#10;D8gVdo7JwA952GTnZykmlTvyjsY81EpC2CdooAmhT7T2ZUMW/dz1xKJ9ucFikHWodTXgUcJtp5dR&#10;tNIWW5YPDfZ031D5nR+sAcy34/ubt3r7sdsX+uHz+eUpvjbm8mK6uwUVaAp/ZjjhCzpkwlS4A1de&#10;dQZmiziWMkGUtUxxrOLo5gpUcbosQWep/t8h+wUAAP//AwBQSwECLQAUAAYACAAAACEAtoM4kv4A&#10;AADhAQAAEwAAAAAAAAAAAAAAAAAAAAAAW0NvbnRlbnRfVHlwZXNdLnhtbFBLAQItABQABgAIAAAA&#10;IQA4/SH/1gAAAJQBAAALAAAAAAAAAAAAAAAAAC8BAABfcmVscy8ucmVsc1BLAQItABQABgAIAAAA&#10;IQAKn8QwoQEAADwDAAAOAAAAAAAAAAAAAAAAAC4CAABkcnMvZTJvRG9jLnhtbFBLAQItABQABgAI&#10;AAAAIQAX8GML4QAAAAsBAAAPAAAAAAAAAAAAAAAAAPsDAABkcnMvZG93bnJldi54bWxQSwUGAAAA&#10;AAQABADzAAAACQUAAAAA&#10;" filled="f" strokecolor="#a0a0a0" strokeweight=".26467mm">
                <v:textbox inset="0,0,0,0"/>
                <w10:wrap type="tight"/>
              </v:rect>
            </w:pict>
          </mc:Fallback>
        </mc:AlternateContent>
      </w:r>
    </w:p>
    <w:p w14:paraId="746D96A8" w14:textId="77777777" w:rsidR="00606974" w:rsidRPr="00C372BA" w:rsidRDefault="00606974" w:rsidP="00C372BA">
      <w:pPr>
        <w:spacing w:before="100" w:after="100" w:line="360" w:lineRule="auto"/>
        <w:outlineLvl w:val="2"/>
        <w:rPr>
          <w:rFonts w:ascii="Arial" w:eastAsia="Times New Roman" w:hAnsi="Arial" w:cs="Arial"/>
          <w:b/>
          <w:bCs/>
          <w:sz w:val="24"/>
          <w:szCs w:val="24"/>
          <w:lang w:eastAsia="en-GB"/>
        </w:rPr>
      </w:pPr>
      <w:r w:rsidRPr="00C372BA">
        <w:rPr>
          <w:rFonts w:ascii="Arial" w:eastAsia="Times New Roman" w:hAnsi="Arial" w:cs="Arial"/>
          <w:b/>
          <w:bCs/>
          <w:sz w:val="24"/>
          <w:szCs w:val="24"/>
          <w:lang w:eastAsia="en-GB"/>
        </w:rPr>
        <w:t>Key Skills</w:t>
      </w:r>
    </w:p>
    <w:p w14:paraId="2B399E7F" w14:textId="77777777" w:rsidR="00606974" w:rsidRPr="00C372BA" w:rsidRDefault="00606974" w:rsidP="00C372BA">
      <w:pPr>
        <w:numPr>
          <w:ilvl w:val="0"/>
          <w:numId w:val="2"/>
        </w:numPr>
        <w:suppressAutoHyphens/>
        <w:autoSpaceDN w:val="0"/>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One-to-one coaching and mentoring</w:t>
      </w:r>
    </w:p>
    <w:p w14:paraId="5C824487" w14:textId="77777777" w:rsidR="00606974" w:rsidRPr="00C372BA" w:rsidRDefault="00606974" w:rsidP="00C372BA">
      <w:pPr>
        <w:numPr>
          <w:ilvl w:val="0"/>
          <w:numId w:val="2"/>
        </w:numPr>
        <w:suppressAutoHyphens/>
        <w:autoSpaceDN w:val="0"/>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Employability and interview skills training</w:t>
      </w:r>
    </w:p>
    <w:p w14:paraId="0C8BD972" w14:textId="77777777" w:rsidR="00606974" w:rsidRPr="00C372BA" w:rsidRDefault="00606974" w:rsidP="00C372BA">
      <w:pPr>
        <w:numPr>
          <w:ilvl w:val="0"/>
          <w:numId w:val="2"/>
        </w:numPr>
        <w:suppressAutoHyphens/>
        <w:autoSpaceDN w:val="0"/>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Motivational and action planning techniques</w:t>
      </w:r>
    </w:p>
    <w:p w14:paraId="6C219B31" w14:textId="77777777" w:rsidR="00606974" w:rsidRPr="00C372BA" w:rsidRDefault="00606974" w:rsidP="00C372BA">
      <w:pPr>
        <w:numPr>
          <w:ilvl w:val="0"/>
          <w:numId w:val="2"/>
        </w:numPr>
        <w:suppressAutoHyphens/>
        <w:autoSpaceDN w:val="0"/>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Knowledge of local labour markets and recruitment practices</w:t>
      </w:r>
    </w:p>
    <w:p w14:paraId="604B8A27" w14:textId="77777777" w:rsidR="00606974" w:rsidRPr="00C372BA" w:rsidRDefault="00606974" w:rsidP="00C372BA">
      <w:pPr>
        <w:numPr>
          <w:ilvl w:val="0"/>
          <w:numId w:val="2"/>
        </w:numPr>
        <w:suppressAutoHyphens/>
        <w:autoSpaceDN w:val="0"/>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Strong communication and influencing skills</w:t>
      </w:r>
    </w:p>
    <w:p w14:paraId="4CFFF4FA" w14:textId="77777777" w:rsidR="00606974" w:rsidRPr="00C372BA" w:rsidRDefault="00606974" w:rsidP="00C372BA">
      <w:pPr>
        <w:numPr>
          <w:ilvl w:val="0"/>
          <w:numId w:val="2"/>
        </w:numPr>
        <w:suppressAutoHyphens/>
        <w:autoSpaceDN w:val="0"/>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Case management and record-keeping (CRM systems)</w:t>
      </w:r>
    </w:p>
    <w:p w14:paraId="1265E980" w14:textId="77777777" w:rsidR="00606974" w:rsidRPr="00C372BA" w:rsidRDefault="00606974" w:rsidP="00C372BA">
      <w:pPr>
        <w:numPr>
          <w:ilvl w:val="0"/>
          <w:numId w:val="2"/>
        </w:numPr>
        <w:suppressAutoHyphens/>
        <w:autoSpaceDN w:val="0"/>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IT proficiency (MS Office, digital platforms)</w:t>
      </w:r>
    </w:p>
    <w:p w14:paraId="0F5D27B3" w14:textId="21A8890A" w:rsidR="00C372BA" w:rsidRDefault="00606974" w:rsidP="00F731AC">
      <w:pPr>
        <w:numPr>
          <w:ilvl w:val="0"/>
          <w:numId w:val="2"/>
        </w:numPr>
        <w:suppressAutoHyphens/>
        <w:autoSpaceDN w:val="0"/>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Time management and target achieveme</w:t>
      </w:r>
      <w:r w:rsidR="00F731AC">
        <w:rPr>
          <w:rFonts w:ascii="Arial" w:eastAsia="Times New Roman" w:hAnsi="Arial" w:cs="Arial"/>
          <w:sz w:val="24"/>
          <w:szCs w:val="24"/>
          <w:lang w:eastAsia="en-GB"/>
        </w:rPr>
        <w:t>nt</w:t>
      </w:r>
    </w:p>
    <w:p w14:paraId="1EC7FEE1" w14:textId="77777777" w:rsidR="00F731AC" w:rsidRDefault="00F731AC" w:rsidP="00F731AC">
      <w:pPr>
        <w:suppressAutoHyphens/>
        <w:autoSpaceDN w:val="0"/>
        <w:spacing w:before="100" w:after="100" w:line="360" w:lineRule="auto"/>
        <w:rPr>
          <w:rFonts w:ascii="Arial" w:eastAsia="Times New Roman" w:hAnsi="Arial" w:cs="Arial"/>
          <w:sz w:val="24"/>
          <w:szCs w:val="24"/>
          <w:lang w:eastAsia="en-GB"/>
        </w:rPr>
      </w:pPr>
    </w:p>
    <w:p w14:paraId="31F32191" w14:textId="77777777" w:rsidR="00F731AC" w:rsidRDefault="00F731AC" w:rsidP="00F731AC">
      <w:pPr>
        <w:suppressAutoHyphens/>
        <w:autoSpaceDN w:val="0"/>
        <w:spacing w:before="100" w:after="100" w:line="360" w:lineRule="auto"/>
        <w:rPr>
          <w:rFonts w:ascii="Arial" w:eastAsia="Times New Roman" w:hAnsi="Arial" w:cs="Arial"/>
          <w:sz w:val="24"/>
          <w:szCs w:val="24"/>
          <w:lang w:eastAsia="en-GB"/>
        </w:rPr>
      </w:pPr>
    </w:p>
    <w:p w14:paraId="6F51C1F7" w14:textId="77777777" w:rsidR="00F731AC" w:rsidRDefault="00F731AC" w:rsidP="00F731AC">
      <w:pPr>
        <w:suppressAutoHyphens/>
        <w:autoSpaceDN w:val="0"/>
        <w:spacing w:before="100" w:after="100" w:line="360" w:lineRule="auto"/>
        <w:rPr>
          <w:rFonts w:ascii="Arial" w:eastAsia="Times New Roman" w:hAnsi="Arial" w:cs="Arial"/>
          <w:sz w:val="24"/>
          <w:szCs w:val="24"/>
          <w:lang w:eastAsia="en-GB"/>
        </w:rPr>
      </w:pPr>
    </w:p>
    <w:p w14:paraId="2B2D7A8E" w14:textId="77777777" w:rsidR="00F731AC" w:rsidRDefault="00F731AC" w:rsidP="00F731AC">
      <w:pPr>
        <w:suppressAutoHyphens/>
        <w:autoSpaceDN w:val="0"/>
        <w:spacing w:before="100" w:after="100" w:line="360" w:lineRule="auto"/>
        <w:rPr>
          <w:rFonts w:ascii="Arial" w:eastAsia="Times New Roman" w:hAnsi="Arial" w:cs="Arial"/>
          <w:sz w:val="24"/>
          <w:szCs w:val="24"/>
          <w:lang w:eastAsia="en-GB"/>
        </w:rPr>
      </w:pPr>
    </w:p>
    <w:p w14:paraId="045E6EBC" w14:textId="77777777" w:rsidR="00F731AC" w:rsidRPr="00F731AC" w:rsidRDefault="00F731AC" w:rsidP="00F731AC">
      <w:pPr>
        <w:suppressAutoHyphens/>
        <w:autoSpaceDN w:val="0"/>
        <w:spacing w:before="100" w:after="100" w:line="360" w:lineRule="auto"/>
        <w:rPr>
          <w:rFonts w:ascii="Arial" w:eastAsia="Times New Roman" w:hAnsi="Arial" w:cs="Arial"/>
          <w:sz w:val="24"/>
          <w:szCs w:val="24"/>
          <w:lang w:eastAsia="en-GB"/>
        </w:rPr>
      </w:pPr>
    </w:p>
    <w:p w14:paraId="012F5CB1" w14:textId="642C3794" w:rsidR="00606974" w:rsidRPr="00C372BA" w:rsidRDefault="00606974" w:rsidP="00C372BA">
      <w:pPr>
        <w:spacing w:before="100" w:after="100" w:line="360" w:lineRule="auto"/>
        <w:outlineLvl w:val="2"/>
        <w:rPr>
          <w:rFonts w:ascii="Arial" w:eastAsia="Times New Roman" w:hAnsi="Arial" w:cs="Arial"/>
          <w:b/>
          <w:bCs/>
          <w:sz w:val="24"/>
          <w:szCs w:val="24"/>
          <w:lang w:eastAsia="en-GB"/>
        </w:rPr>
      </w:pPr>
      <w:r w:rsidRPr="00C372BA">
        <w:rPr>
          <w:rFonts w:ascii="Arial" w:eastAsia="Times New Roman" w:hAnsi="Arial" w:cs="Arial"/>
          <w:b/>
          <w:bCs/>
          <w:sz w:val="24"/>
          <w:szCs w:val="24"/>
          <w:lang w:eastAsia="en-GB"/>
        </w:rPr>
        <w:lastRenderedPageBreak/>
        <w:t>Professional Experience</w:t>
      </w:r>
    </w:p>
    <w:p w14:paraId="1103B1B1" w14:textId="64D6B057" w:rsidR="00606974" w:rsidRPr="00C372BA" w:rsidRDefault="00606974" w:rsidP="00C372BA">
      <w:pPr>
        <w:spacing w:before="100" w:after="100" w:line="360" w:lineRule="auto"/>
        <w:rPr>
          <w:sz w:val="24"/>
          <w:szCs w:val="24"/>
        </w:rPr>
      </w:pPr>
      <w:r w:rsidRPr="00C372BA">
        <w:rPr>
          <w:rFonts w:ascii="Arial" w:eastAsia="Times New Roman" w:hAnsi="Arial" w:cs="Arial"/>
          <w:b/>
          <w:bCs/>
          <w:sz w:val="24"/>
          <w:szCs w:val="24"/>
          <w:lang w:eastAsia="en-GB"/>
        </w:rPr>
        <w:t>Employment Support</w:t>
      </w:r>
      <w:r w:rsidRPr="00C372BA">
        <w:rPr>
          <w:rFonts w:ascii="Arial" w:eastAsia="Times New Roman" w:hAnsi="Arial" w:cs="Arial"/>
          <w:sz w:val="24"/>
          <w:szCs w:val="24"/>
          <w:lang w:eastAsia="en-GB"/>
        </w:rPr>
        <w:br/>
        <w:t>Steps to Work – West Bromwich</w:t>
      </w:r>
      <w:r w:rsidRPr="00C372BA">
        <w:rPr>
          <w:rFonts w:ascii="Arial" w:eastAsia="Times New Roman" w:hAnsi="Arial" w:cs="Arial"/>
          <w:sz w:val="24"/>
          <w:szCs w:val="24"/>
          <w:lang w:eastAsia="en-GB"/>
        </w:rPr>
        <w:br/>
        <w:t xml:space="preserve">2021 - </w:t>
      </w:r>
      <w:r w:rsidR="00F731AC">
        <w:rPr>
          <w:rFonts w:ascii="Arial" w:eastAsia="Times New Roman" w:hAnsi="Arial" w:cs="Arial"/>
          <w:sz w:val="24"/>
          <w:szCs w:val="24"/>
          <w:lang w:eastAsia="en-GB"/>
        </w:rPr>
        <w:t>2025</w:t>
      </w:r>
    </w:p>
    <w:p w14:paraId="55C4A067" w14:textId="77777777" w:rsidR="00606974" w:rsidRPr="00C372BA" w:rsidRDefault="00606974" w:rsidP="00C372BA">
      <w:pPr>
        <w:numPr>
          <w:ilvl w:val="0"/>
          <w:numId w:val="3"/>
        </w:numPr>
        <w:suppressAutoHyphens/>
        <w:autoSpaceDN w:val="0"/>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Delivered tailored employability support, including CV writing, interview preparation, and confidence-building workshops.</w:t>
      </w:r>
    </w:p>
    <w:p w14:paraId="734A713C" w14:textId="77777777" w:rsidR="00606974" w:rsidRPr="00C372BA" w:rsidRDefault="00606974" w:rsidP="00C372BA">
      <w:pPr>
        <w:numPr>
          <w:ilvl w:val="0"/>
          <w:numId w:val="3"/>
        </w:numPr>
        <w:suppressAutoHyphens/>
        <w:autoSpaceDN w:val="0"/>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Supported participants in overcoming barriers and achieving sustainable employment outcomes.</w:t>
      </w:r>
    </w:p>
    <w:p w14:paraId="09E6FCD7" w14:textId="77777777" w:rsidR="00606974" w:rsidRPr="00C372BA" w:rsidRDefault="00606974" w:rsidP="00C372BA">
      <w:pPr>
        <w:numPr>
          <w:ilvl w:val="0"/>
          <w:numId w:val="3"/>
        </w:numPr>
        <w:suppressAutoHyphens/>
        <w:autoSpaceDN w:val="0"/>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Built strong relationships with employers, matching candidates to vacancies.</w:t>
      </w:r>
    </w:p>
    <w:p w14:paraId="7D7E8943" w14:textId="77777777" w:rsidR="00606974" w:rsidRPr="00C372BA" w:rsidRDefault="00606974" w:rsidP="00C372BA">
      <w:pPr>
        <w:numPr>
          <w:ilvl w:val="0"/>
          <w:numId w:val="3"/>
        </w:numPr>
        <w:suppressAutoHyphens/>
        <w:autoSpaceDN w:val="0"/>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Maintained accurate case records and monitored participant progress using CRM systems.</w:t>
      </w:r>
    </w:p>
    <w:p w14:paraId="3AACCE2A" w14:textId="2A5F3497" w:rsidR="00606974" w:rsidRPr="00C372BA" w:rsidRDefault="00606974" w:rsidP="00C372BA">
      <w:pPr>
        <w:numPr>
          <w:ilvl w:val="0"/>
          <w:numId w:val="3"/>
        </w:numPr>
        <w:suppressAutoHyphens/>
        <w:autoSpaceDN w:val="0"/>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Achieved and exceeded monthly performance and compliance targets</w:t>
      </w:r>
    </w:p>
    <w:p w14:paraId="225D0684" w14:textId="5283DED6" w:rsidR="00A54311" w:rsidRPr="00C372BA" w:rsidRDefault="00606974" w:rsidP="00C372BA">
      <w:pPr>
        <w:spacing w:before="100" w:after="100" w:line="360" w:lineRule="auto"/>
        <w:rPr>
          <w:rFonts w:ascii="Arial" w:eastAsia="Times New Roman" w:hAnsi="Arial" w:cs="Arial"/>
          <w:sz w:val="24"/>
          <w:szCs w:val="24"/>
          <w:lang w:eastAsia="en-GB"/>
        </w:rPr>
      </w:pPr>
      <w:r w:rsidRPr="00C372BA">
        <w:rPr>
          <w:rFonts w:ascii="Arial" w:eastAsia="Times New Roman" w:hAnsi="Arial" w:cs="Arial"/>
          <w:b/>
          <w:bCs/>
          <w:sz w:val="24"/>
          <w:szCs w:val="24"/>
          <w:lang w:eastAsia="en-GB"/>
        </w:rPr>
        <w:t>Bangladeshi Women’s Association</w:t>
      </w:r>
      <w:r w:rsidRPr="00C372BA">
        <w:rPr>
          <w:rFonts w:ascii="Arial" w:eastAsia="Times New Roman" w:hAnsi="Arial" w:cs="Arial"/>
          <w:sz w:val="24"/>
          <w:szCs w:val="24"/>
          <w:lang w:eastAsia="en-GB"/>
        </w:rPr>
        <w:br/>
        <w:t xml:space="preserve">2018 </w:t>
      </w:r>
      <w:r w:rsidR="000072D0" w:rsidRPr="00C372BA">
        <w:rPr>
          <w:rFonts w:ascii="Arial" w:eastAsia="Times New Roman" w:hAnsi="Arial" w:cs="Arial"/>
          <w:sz w:val="24"/>
          <w:szCs w:val="24"/>
          <w:lang w:eastAsia="en-GB"/>
        </w:rPr>
        <w:t>–</w:t>
      </w:r>
      <w:r w:rsidRPr="00C372BA">
        <w:rPr>
          <w:rFonts w:ascii="Arial" w:eastAsia="Times New Roman" w:hAnsi="Arial" w:cs="Arial"/>
          <w:sz w:val="24"/>
          <w:szCs w:val="24"/>
          <w:lang w:eastAsia="en-GB"/>
        </w:rPr>
        <w:t xml:space="preserve"> 2021</w:t>
      </w:r>
      <w:r w:rsidR="000072D0" w:rsidRPr="00C372BA">
        <w:rPr>
          <w:rFonts w:ascii="Arial" w:eastAsia="Times New Roman" w:hAnsi="Arial" w:cs="Arial"/>
          <w:sz w:val="24"/>
          <w:szCs w:val="24"/>
          <w:lang w:eastAsia="en-GB"/>
        </w:rPr>
        <w:t xml:space="preserve"> –</w:t>
      </w:r>
      <w:r w:rsidR="00F731AC">
        <w:rPr>
          <w:rFonts w:ascii="Arial" w:eastAsia="Times New Roman" w:hAnsi="Arial" w:cs="Arial"/>
          <w:sz w:val="24"/>
          <w:szCs w:val="24"/>
          <w:lang w:eastAsia="en-GB"/>
        </w:rPr>
        <w:t xml:space="preserve"> Tipton</w:t>
      </w:r>
      <w:r w:rsidR="000072D0" w:rsidRPr="00C372BA">
        <w:rPr>
          <w:rFonts w:ascii="Arial" w:eastAsia="Times New Roman" w:hAnsi="Arial" w:cs="Arial"/>
          <w:sz w:val="24"/>
          <w:szCs w:val="24"/>
          <w:lang w:eastAsia="en-GB"/>
        </w:rPr>
        <w:t xml:space="preserve">, Birmingham </w:t>
      </w:r>
    </w:p>
    <w:p w14:paraId="617A4CA2" w14:textId="77777777" w:rsidR="00606974" w:rsidRPr="00C372BA" w:rsidRDefault="00606974" w:rsidP="00C372BA">
      <w:pPr>
        <w:numPr>
          <w:ilvl w:val="0"/>
          <w:numId w:val="4"/>
        </w:numPr>
        <w:suppressAutoHyphens/>
        <w:autoSpaceDN w:val="0"/>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Provided outreach and coaching services to unemployed individuals across the community.</w:t>
      </w:r>
    </w:p>
    <w:p w14:paraId="2BDACAA1" w14:textId="77777777" w:rsidR="00606974" w:rsidRPr="00C372BA" w:rsidRDefault="00606974" w:rsidP="00C372BA">
      <w:pPr>
        <w:numPr>
          <w:ilvl w:val="0"/>
          <w:numId w:val="4"/>
        </w:numPr>
        <w:suppressAutoHyphens/>
        <w:autoSpaceDN w:val="0"/>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Collaborated with external agencies to deliver holistic support.</w:t>
      </w:r>
    </w:p>
    <w:p w14:paraId="039C4BEC" w14:textId="77777777" w:rsidR="00606974" w:rsidRPr="00C372BA" w:rsidRDefault="00606974" w:rsidP="00C372BA">
      <w:pPr>
        <w:numPr>
          <w:ilvl w:val="0"/>
          <w:numId w:val="4"/>
        </w:numPr>
        <w:suppressAutoHyphens/>
        <w:autoSpaceDN w:val="0"/>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Organised career events and employer networking opportunities.</w:t>
      </w:r>
    </w:p>
    <w:p w14:paraId="2D93CD43" w14:textId="77777777" w:rsidR="000E6947" w:rsidRPr="00C372BA" w:rsidRDefault="00606974" w:rsidP="00C372BA">
      <w:pPr>
        <w:numPr>
          <w:ilvl w:val="0"/>
          <w:numId w:val="4"/>
        </w:numPr>
        <w:suppressAutoHyphens/>
        <w:autoSpaceDN w:val="0"/>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Developed and delivered training sessions on job search strategies.</w:t>
      </w:r>
    </w:p>
    <w:p w14:paraId="4C3278C5" w14:textId="0E535295" w:rsidR="00606974" w:rsidRPr="00C372BA" w:rsidRDefault="00606974" w:rsidP="00C372BA">
      <w:pPr>
        <w:suppressAutoHyphens/>
        <w:autoSpaceDN w:val="0"/>
        <w:spacing w:before="100" w:after="100" w:line="360" w:lineRule="auto"/>
        <w:ind w:left="720"/>
        <w:rPr>
          <w:rFonts w:ascii="Arial" w:eastAsia="Times New Roman" w:hAnsi="Arial" w:cs="Arial"/>
          <w:sz w:val="24"/>
          <w:szCs w:val="24"/>
          <w:lang w:eastAsia="en-GB"/>
        </w:rPr>
      </w:pPr>
      <w:r w:rsidRPr="00C372BA">
        <w:rPr>
          <w:rFonts w:ascii="Arial" w:eastAsia="Times New Roman" w:hAnsi="Arial" w:cs="Arial"/>
          <w:noProof/>
          <w:sz w:val="24"/>
          <w:szCs w:val="24"/>
          <w:lang w:eastAsia="en-GB"/>
        </w:rPr>
        <mc:AlternateContent>
          <mc:Choice Requires="wps">
            <w:drawing>
              <wp:anchor distT="0" distB="0" distL="114300" distR="114300" simplePos="0" relativeHeight="251660288" behindDoc="1" locked="0" layoutInCell="1" allowOverlap="1" wp14:anchorId="70899E00" wp14:editId="151FD046">
                <wp:simplePos x="0" y="0"/>
                <wp:positionH relativeFrom="column">
                  <wp:posOffset>-914400</wp:posOffset>
                </wp:positionH>
                <wp:positionV relativeFrom="paragraph">
                  <wp:posOffset>116840</wp:posOffset>
                </wp:positionV>
                <wp:extent cx="41614725" cy="1270"/>
                <wp:effectExtent l="0" t="0" r="28575" b="36830"/>
                <wp:wrapTight wrapText="bothSides">
                  <wp:wrapPolygon edited="0">
                    <wp:start x="0" y="0"/>
                    <wp:lineTo x="0" y="324000"/>
                    <wp:lineTo x="21605" y="324000"/>
                    <wp:lineTo x="21605" y="0"/>
                    <wp:lineTo x="0" y="0"/>
                  </wp:wrapPolygon>
                </wp:wrapTight>
                <wp:docPr id="1966442239" name="Horizontal Line 4"/>
                <wp:cNvGraphicFramePr/>
                <a:graphic xmlns:a="http://schemas.openxmlformats.org/drawingml/2006/main">
                  <a:graphicData uri="http://schemas.microsoft.com/office/word/2010/wordprocessingShape">
                    <wps:wsp>
                      <wps:cNvSpPr/>
                      <wps:spPr>
                        <a:xfrm>
                          <a:off x="0" y="0"/>
                          <a:ext cx="41614725" cy="1270"/>
                        </a:xfrm>
                        <a:prstGeom prst="rect">
                          <a:avLst/>
                        </a:prstGeom>
                        <a:noFill/>
                        <a:ln w="9528" cap="flat">
                          <a:solidFill>
                            <a:srgbClr val="A0A0A0"/>
                          </a:solidFill>
                          <a:prstDash val="solid"/>
                          <a:miter/>
                        </a:ln>
                      </wps:spPr>
                      <wps:bodyPr lIns="0" tIns="0" rIns="0" bIns="0"/>
                    </wps:wsp>
                  </a:graphicData>
                </a:graphic>
                <wp14:sizeRelH relativeFrom="page">
                  <wp14:pctWidth>0</wp14:pctWidth>
                </wp14:sizeRelH>
                <wp14:sizeRelV relativeFrom="page">
                  <wp14:pctHeight>0</wp14:pctHeight>
                </wp14:sizeRelV>
              </wp:anchor>
            </w:drawing>
          </mc:Choice>
          <mc:Fallback>
            <w:pict>
              <v:rect w14:anchorId="13A220EC" id="Horizontal Line 4" o:spid="_x0000_s1026" style="position:absolute;margin-left:-1in;margin-top:9.2pt;width:3276.75pt;height:.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8QwoQEAADwDAAAOAAAAZHJzL2Uyb0RvYy54bWysUttqHDEMfQ/0H4zfu3Mhtw47G0qXhEBo&#10;A2k/wOuxdwy+Ibk7u38f2Xtr0rcQDLJsSUfSkeZ3W2fZRgGa4HvezGrOlJdhMH7d8z+/77/ecoZJ&#10;+EHY4FXPdwr53eLLxXyKnWrDGOyggBGIx26KPR9Til1VoRyVEzgLUXky6gBOJHrCuhpATITubNXW&#10;9XU1BRgiBKkQ6Xe5N/JFwddayfRLa1SJ2Z5TbalIKHKVZbWYi24NIo5GHsoQH6jCCeMp6QlqKZJg&#10;f8H8B+WMhIBBp5kMrgpaG6lKD9RNU7/r5mUUUZVeiByMJ5rw82Dlz81LfAaiYYrYIam5i60Gl2+q&#10;j20LWbsTWWqbmKTPy+a6ubxprziTZGzam0JmdQ6OgOlBBcey0nOgWRSKxOYJEyUk16NLzuXDvbG2&#10;zMN6NvX821VLyyMFbYW2Yh+LwZoh++UIhPXqhwW2ETTc73U+eZ6E+8YtJ1kKHPd+xbQfuzNJ5c4p&#10;wHq6zgxkbRWG3TMw++iJ7rw6RwWOyuqgZIgcQSMqYId1yjvw77t4nZd+8QoAAP//AwBQSwMEFAAG&#10;AAgAAAAhAEqrWIziAAAACwEAAA8AAABkcnMvZG93bnJldi54bWxMj8FOwzAQRO9I/IO1SNxapyiE&#10;NsSpKAIJCfXQ0CK4beIliYjXUeym4e9xT3DcmdHsm2w9mU6MNLjWsoLFPAJBXFndcq1g//Y8W4Jw&#10;HlljZ5kU/JCDdX55kWGq7Yl3NBa+FqGEXYoKGu/7VEpXNWTQzW1PHLwvOxj04RxqqQc8hXLTyZso&#10;SqTBlsOHBnt6bKj6Lo5GARab8f3gjNx87PalfPp83b7Ed0pdX00P9yA8Tf4vDGf8gA55YCrtkbUT&#10;nYLZIo7DGB+cZQwiJJI4Wt2CKM9KAjLP5P8N+S8AAAD//wMAUEsBAi0AFAAGAAgAAAAhALaDOJL+&#10;AAAA4QEAABMAAAAAAAAAAAAAAAAAAAAAAFtDb250ZW50X1R5cGVzXS54bWxQSwECLQAUAAYACAAA&#10;ACEAOP0h/9YAAACUAQAACwAAAAAAAAAAAAAAAAAvAQAAX3JlbHMvLnJlbHNQSwECLQAUAAYACAAA&#10;ACEACp/EMKEBAAA8AwAADgAAAAAAAAAAAAAAAAAuAgAAZHJzL2Uyb0RvYy54bWxQSwECLQAUAAYA&#10;CAAAACEASqtYjOIAAAALAQAADwAAAAAAAAAAAAAAAAD7AwAAZHJzL2Rvd25yZXYueG1sUEsFBgAA&#10;AAAEAAQA8wAAAAoFAAAAAA==&#10;" filled="f" strokecolor="#a0a0a0" strokeweight=".26467mm">
                <v:textbox inset="0,0,0,0"/>
                <w10:wrap type="tight"/>
              </v:rect>
            </w:pict>
          </mc:Fallback>
        </mc:AlternateContent>
      </w:r>
    </w:p>
    <w:p w14:paraId="47500CD6" w14:textId="77777777" w:rsidR="00606974" w:rsidRPr="00C372BA" w:rsidRDefault="00606974" w:rsidP="00C372BA">
      <w:pPr>
        <w:spacing w:before="100" w:after="100" w:line="360" w:lineRule="auto"/>
        <w:outlineLvl w:val="2"/>
        <w:rPr>
          <w:rFonts w:ascii="Arial" w:eastAsia="Times New Roman" w:hAnsi="Arial" w:cs="Arial"/>
          <w:b/>
          <w:bCs/>
          <w:sz w:val="24"/>
          <w:szCs w:val="24"/>
          <w:lang w:eastAsia="en-GB"/>
        </w:rPr>
      </w:pPr>
      <w:r w:rsidRPr="00C372BA">
        <w:rPr>
          <w:rFonts w:ascii="Arial" w:eastAsia="Times New Roman" w:hAnsi="Arial" w:cs="Arial"/>
          <w:b/>
          <w:bCs/>
          <w:sz w:val="24"/>
          <w:szCs w:val="24"/>
          <w:lang w:eastAsia="en-GB"/>
        </w:rPr>
        <w:t>Education</w:t>
      </w:r>
    </w:p>
    <w:p w14:paraId="2DFFEAA0" w14:textId="5BEF0B74" w:rsidR="00606974" w:rsidRPr="00C372BA" w:rsidRDefault="000072D0" w:rsidP="00C372BA">
      <w:pPr>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 xml:space="preserve">2014 – 015 - </w:t>
      </w:r>
      <w:r w:rsidR="00606974" w:rsidRPr="00C372BA">
        <w:rPr>
          <w:rFonts w:ascii="Arial" w:eastAsia="Times New Roman" w:hAnsi="Arial" w:cs="Arial"/>
          <w:sz w:val="24"/>
          <w:szCs w:val="24"/>
          <w:lang w:eastAsia="en-GB"/>
        </w:rPr>
        <w:t>Walsall College</w:t>
      </w:r>
      <w:r w:rsidRPr="00C372BA">
        <w:rPr>
          <w:rFonts w:ascii="Arial" w:eastAsia="Times New Roman" w:hAnsi="Arial" w:cs="Arial"/>
          <w:sz w:val="24"/>
          <w:szCs w:val="24"/>
          <w:lang w:eastAsia="en-GB"/>
        </w:rPr>
        <w:t xml:space="preserve">, </w:t>
      </w:r>
      <w:r w:rsidR="00A54311" w:rsidRPr="00C372BA">
        <w:rPr>
          <w:rFonts w:ascii="Arial" w:eastAsia="Times New Roman" w:hAnsi="Arial" w:cs="Arial"/>
          <w:sz w:val="24"/>
          <w:szCs w:val="24"/>
          <w:lang w:eastAsia="en-GB"/>
        </w:rPr>
        <w:t>Walsall -</w:t>
      </w:r>
      <w:r w:rsidRPr="00C372BA">
        <w:rPr>
          <w:rFonts w:ascii="Arial" w:eastAsia="Times New Roman" w:hAnsi="Arial" w:cs="Arial"/>
          <w:sz w:val="24"/>
          <w:szCs w:val="24"/>
          <w:lang w:eastAsia="en-GB"/>
        </w:rPr>
        <w:t xml:space="preserve"> Level 3 - Mentoring </w:t>
      </w:r>
    </w:p>
    <w:p w14:paraId="4DD8BE23" w14:textId="03AEC8BB" w:rsidR="00606974" w:rsidRPr="00C372BA" w:rsidRDefault="000072D0" w:rsidP="00C372BA">
      <w:pPr>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 xml:space="preserve">2014 – 2015 - Walsall College, </w:t>
      </w:r>
      <w:r w:rsidR="00A54311" w:rsidRPr="00C372BA">
        <w:rPr>
          <w:rFonts w:ascii="Arial" w:eastAsia="Times New Roman" w:hAnsi="Arial" w:cs="Arial"/>
          <w:sz w:val="24"/>
          <w:szCs w:val="24"/>
          <w:lang w:eastAsia="en-GB"/>
        </w:rPr>
        <w:t>Walsall -</w:t>
      </w:r>
      <w:r w:rsidRPr="00C372BA">
        <w:rPr>
          <w:rFonts w:ascii="Arial" w:eastAsia="Times New Roman" w:hAnsi="Arial" w:cs="Arial"/>
          <w:sz w:val="24"/>
          <w:szCs w:val="24"/>
          <w:lang w:eastAsia="en-GB"/>
        </w:rPr>
        <w:t xml:space="preserve"> Level 3 - Marketing</w:t>
      </w:r>
    </w:p>
    <w:p w14:paraId="0F031F88" w14:textId="7C973DE6" w:rsidR="00606974" w:rsidRPr="00C372BA" w:rsidRDefault="000072D0" w:rsidP="00C372BA">
      <w:pPr>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 xml:space="preserve">2025 </w:t>
      </w:r>
      <w:r w:rsidR="00A54311" w:rsidRPr="00C372BA">
        <w:rPr>
          <w:rFonts w:ascii="Arial" w:eastAsia="Times New Roman" w:hAnsi="Arial" w:cs="Arial"/>
          <w:sz w:val="24"/>
          <w:szCs w:val="24"/>
          <w:lang w:eastAsia="en-GB"/>
        </w:rPr>
        <w:t>- 2026</w:t>
      </w:r>
      <w:r w:rsidRPr="00C372BA">
        <w:rPr>
          <w:rFonts w:ascii="Arial" w:eastAsia="Times New Roman" w:hAnsi="Arial" w:cs="Arial"/>
          <w:sz w:val="24"/>
          <w:szCs w:val="24"/>
          <w:lang w:eastAsia="en-GB"/>
        </w:rPr>
        <w:t xml:space="preserve"> </w:t>
      </w:r>
      <w:r w:rsidR="00A54311" w:rsidRPr="00C372BA">
        <w:rPr>
          <w:rFonts w:ascii="Arial" w:eastAsia="Times New Roman" w:hAnsi="Arial" w:cs="Arial"/>
          <w:sz w:val="24"/>
          <w:szCs w:val="24"/>
          <w:lang w:eastAsia="en-GB"/>
        </w:rPr>
        <w:t>- University</w:t>
      </w:r>
      <w:r w:rsidR="00606974" w:rsidRPr="00C372BA">
        <w:rPr>
          <w:rFonts w:ascii="Arial" w:eastAsia="Times New Roman" w:hAnsi="Arial" w:cs="Arial"/>
          <w:sz w:val="24"/>
          <w:szCs w:val="24"/>
          <w:lang w:eastAsia="en-GB"/>
        </w:rPr>
        <w:t xml:space="preserve"> of Wales</w:t>
      </w:r>
      <w:r w:rsidRPr="00C372BA">
        <w:rPr>
          <w:rFonts w:ascii="Arial" w:eastAsia="Times New Roman" w:hAnsi="Arial" w:cs="Arial"/>
          <w:sz w:val="24"/>
          <w:szCs w:val="24"/>
          <w:lang w:eastAsia="en-GB"/>
        </w:rPr>
        <w:t>, Trinity St. David,</w:t>
      </w:r>
      <w:r w:rsidR="00606974" w:rsidRPr="00C372BA">
        <w:rPr>
          <w:rFonts w:ascii="Arial" w:eastAsia="Times New Roman" w:hAnsi="Arial" w:cs="Arial"/>
          <w:sz w:val="24"/>
          <w:szCs w:val="24"/>
          <w:lang w:eastAsia="en-GB"/>
        </w:rPr>
        <w:t xml:space="preserve"> Birmingham</w:t>
      </w:r>
      <w:r w:rsidRPr="00C372BA">
        <w:rPr>
          <w:rFonts w:ascii="Arial" w:eastAsia="Times New Roman" w:hAnsi="Arial" w:cs="Arial"/>
          <w:sz w:val="24"/>
          <w:szCs w:val="24"/>
          <w:lang w:eastAsia="en-GB"/>
        </w:rPr>
        <w:t xml:space="preserve"> - Cert. HE </w:t>
      </w:r>
      <w:r w:rsidR="00A54311" w:rsidRPr="00C372BA">
        <w:rPr>
          <w:rFonts w:ascii="Arial" w:eastAsia="Times New Roman" w:hAnsi="Arial" w:cs="Arial"/>
          <w:sz w:val="24"/>
          <w:szCs w:val="24"/>
          <w:lang w:eastAsia="en-GB"/>
        </w:rPr>
        <w:t>-</w:t>
      </w:r>
      <w:r w:rsidRPr="00C372BA">
        <w:rPr>
          <w:rFonts w:ascii="Arial" w:eastAsia="Times New Roman" w:hAnsi="Arial" w:cs="Arial"/>
          <w:sz w:val="24"/>
          <w:szCs w:val="24"/>
          <w:lang w:eastAsia="en-GB"/>
        </w:rPr>
        <w:t xml:space="preserve"> Business</w:t>
      </w:r>
    </w:p>
    <w:p w14:paraId="05DD5D95" w14:textId="77777777" w:rsidR="00606974" w:rsidRPr="00C372BA" w:rsidRDefault="00606974" w:rsidP="00C372BA">
      <w:pPr>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Birmingham</w:t>
      </w:r>
    </w:p>
    <w:p w14:paraId="185BC0F3" w14:textId="77777777" w:rsidR="00606974" w:rsidRPr="00C372BA" w:rsidRDefault="00606974" w:rsidP="00C372BA">
      <w:pPr>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Graduating 2026</w:t>
      </w:r>
    </w:p>
    <w:p w14:paraId="1305D703" w14:textId="77777777" w:rsidR="00606974" w:rsidRPr="00C372BA" w:rsidRDefault="00606974" w:rsidP="00C372BA">
      <w:pPr>
        <w:spacing w:after="0" w:line="360" w:lineRule="auto"/>
        <w:rPr>
          <w:sz w:val="24"/>
          <w:szCs w:val="24"/>
        </w:rPr>
      </w:pPr>
      <w:r w:rsidRPr="00C372BA">
        <w:rPr>
          <w:rFonts w:ascii="Arial" w:eastAsia="Times New Roman" w:hAnsi="Arial" w:cs="Arial"/>
          <w:noProof/>
          <w:sz w:val="24"/>
          <w:szCs w:val="24"/>
          <w:lang w:eastAsia="en-GB"/>
        </w:rPr>
        <mc:AlternateContent>
          <mc:Choice Requires="wps">
            <w:drawing>
              <wp:anchor distT="0" distB="0" distL="114300" distR="114300" simplePos="0" relativeHeight="251659264" behindDoc="1" locked="0" layoutInCell="1" allowOverlap="1" wp14:anchorId="328C8124" wp14:editId="799DC899">
                <wp:simplePos x="0" y="0"/>
                <wp:positionH relativeFrom="column">
                  <wp:posOffset>-914400</wp:posOffset>
                </wp:positionH>
                <wp:positionV relativeFrom="paragraph">
                  <wp:posOffset>114935</wp:posOffset>
                </wp:positionV>
                <wp:extent cx="41614725" cy="1270"/>
                <wp:effectExtent l="0" t="0" r="28575" b="36830"/>
                <wp:wrapTight wrapText="bothSides">
                  <wp:wrapPolygon edited="0">
                    <wp:start x="0" y="0"/>
                    <wp:lineTo x="0" y="324000"/>
                    <wp:lineTo x="21605" y="324000"/>
                    <wp:lineTo x="21605" y="0"/>
                    <wp:lineTo x="0" y="0"/>
                  </wp:wrapPolygon>
                </wp:wrapTight>
                <wp:docPr id="1749069360" name="Horizontal Line 5"/>
                <wp:cNvGraphicFramePr/>
                <a:graphic xmlns:a="http://schemas.openxmlformats.org/drawingml/2006/main">
                  <a:graphicData uri="http://schemas.microsoft.com/office/word/2010/wordprocessingShape">
                    <wps:wsp>
                      <wps:cNvSpPr/>
                      <wps:spPr>
                        <a:xfrm>
                          <a:off x="0" y="0"/>
                          <a:ext cx="41614725" cy="1270"/>
                        </a:xfrm>
                        <a:prstGeom prst="rect">
                          <a:avLst/>
                        </a:prstGeom>
                        <a:noFill/>
                        <a:ln w="9528" cap="flat">
                          <a:solidFill>
                            <a:srgbClr val="A0A0A0"/>
                          </a:solidFill>
                          <a:prstDash val="solid"/>
                          <a:miter/>
                        </a:ln>
                      </wps:spPr>
                      <wps:bodyPr lIns="0" tIns="0" rIns="0" bIns="0"/>
                    </wps:wsp>
                  </a:graphicData>
                </a:graphic>
                <wp14:sizeRelH relativeFrom="page">
                  <wp14:pctWidth>0</wp14:pctWidth>
                </wp14:sizeRelH>
                <wp14:sizeRelV relativeFrom="page">
                  <wp14:pctHeight>0</wp14:pctHeight>
                </wp14:sizeRelV>
              </wp:anchor>
            </w:drawing>
          </mc:Choice>
          <mc:Fallback>
            <w:pict>
              <v:rect w14:anchorId="5A547691" id="Horizontal Line 5" o:spid="_x0000_s1026" style="position:absolute;margin-left:-1in;margin-top:9.05pt;width:3276.75pt;height:.1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8QwoQEAADwDAAAOAAAAZHJzL2Uyb0RvYy54bWysUttqHDEMfQ/0H4zfu3Mhtw47G0qXhEBo&#10;A2k/wOuxdwy+Ibk7u38f2Xtr0rcQDLJsSUfSkeZ3W2fZRgGa4HvezGrOlJdhMH7d8z+/77/ecoZJ&#10;+EHY4FXPdwr53eLLxXyKnWrDGOyggBGIx26KPR9Til1VoRyVEzgLUXky6gBOJHrCuhpATITubNXW&#10;9XU1BRgiBKkQ6Xe5N/JFwddayfRLa1SJ2Z5TbalIKHKVZbWYi24NIo5GHsoQH6jCCeMp6QlqKZJg&#10;f8H8B+WMhIBBp5kMrgpaG6lKD9RNU7/r5mUUUZVeiByMJ5rw82Dlz81LfAaiYYrYIam5i60Gl2+q&#10;j20LWbsTWWqbmKTPy+a6ubxprziTZGzam0JmdQ6OgOlBBcey0nOgWRSKxOYJEyUk16NLzuXDvbG2&#10;zMN6NvX821VLyyMFbYW2Yh+LwZoh++UIhPXqhwW2ETTc73U+eZ6E+8YtJ1kKHPd+xbQfuzNJ5c4p&#10;wHq6zgxkbRWG3TMw++iJ7rw6RwWOyuqgZIgcQSMqYId1yjvw77t4nZd+8QoAAP//AwBQSwMEFAAG&#10;AAgAAAAhAFBncVziAAAACwEAAA8AAABkcnMvZG93bnJldi54bWxMj8FOwzAQRO9I/IO1SNxaJxDa&#10;EuJUFIGEhDg0LQhum9gkEfE6it00/D3bExx3ZjT7JltPthOjGXzrSEE8j0AYqpxuqVaw3z3NViB8&#10;QNLYOTIKfoyHdX5+lmGq3ZG2ZixCLbiEfIoKmhD6VEpfNcain7veEHtfbrAY+BxqqQc8crnt5FUU&#10;LaTFlvhDg715aEz1XRysAiw24/ubt3Lzsd2X8vHz5fU5WSp1eTHd34EIZgp/YTjhMzrkzFS6A2kv&#10;OgWzOEl4TGBnFYPgxCKJbm9AlCflGmSeyf8b8l8AAAD//wMAUEsBAi0AFAAGAAgAAAAhALaDOJL+&#10;AAAA4QEAABMAAAAAAAAAAAAAAAAAAAAAAFtDb250ZW50X1R5cGVzXS54bWxQSwECLQAUAAYACAAA&#10;ACEAOP0h/9YAAACUAQAACwAAAAAAAAAAAAAAAAAvAQAAX3JlbHMvLnJlbHNQSwECLQAUAAYACAAA&#10;ACEACp/EMKEBAAA8AwAADgAAAAAAAAAAAAAAAAAuAgAAZHJzL2Uyb0RvYy54bWxQSwECLQAUAAYA&#10;CAAAACEAUGdxXOIAAAALAQAADwAAAAAAAAAAAAAAAAD7AwAAZHJzL2Rvd25yZXYueG1sUEsFBgAA&#10;AAAEAAQA8wAAAAoFAAAAAA==&#10;" filled="f" strokecolor="#a0a0a0" strokeweight=".26467mm">
                <v:textbox inset="0,0,0,0"/>
                <w10:wrap type="tight"/>
              </v:rect>
            </w:pict>
          </mc:Fallback>
        </mc:AlternateContent>
      </w:r>
    </w:p>
    <w:p w14:paraId="6216526C" w14:textId="77777777" w:rsidR="00606974" w:rsidRPr="00C372BA" w:rsidRDefault="00606974" w:rsidP="00C372BA">
      <w:pPr>
        <w:spacing w:before="100" w:after="100" w:line="360" w:lineRule="auto"/>
        <w:outlineLvl w:val="2"/>
        <w:rPr>
          <w:rFonts w:ascii="Arial" w:eastAsia="Times New Roman" w:hAnsi="Arial" w:cs="Arial"/>
          <w:b/>
          <w:bCs/>
          <w:sz w:val="24"/>
          <w:szCs w:val="24"/>
          <w:lang w:eastAsia="en-GB"/>
        </w:rPr>
      </w:pPr>
      <w:r w:rsidRPr="00C372BA">
        <w:rPr>
          <w:rFonts w:ascii="Arial" w:eastAsia="Times New Roman" w:hAnsi="Arial" w:cs="Arial"/>
          <w:b/>
          <w:bCs/>
          <w:sz w:val="24"/>
          <w:szCs w:val="24"/>
          <w:lang w:eastAsia="en-GB"/>
        </w:rPr>
        <w:lastRenderedPageBreak/>
        <w:t>Professional Development</w:t>
      </w:r>
    </w:p>
    <w:p w14:paraId="0D64EC41" w14:textId="77777777" w:rsidR="00606974" w:rsidRPr="00C372BA" w:rsidRDefault="00606974" w:rsidP="00C372BA">
      <w:pPr>
        <w:numPr>
          <w:ilvl w:val="0"/>
          <w:numId w:val="5"/>
        </w:numPr>
        <w:suppressAutoHyphens/>
        <w:autoSpaceDN w:val="0"/>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Certificate in Coaching &amp; Mentoring - Walsall Council 2016</w:t>
      </w:r>
    </w:p>
    <w:p w14:paraId="73C8261E" w14:textId="77777777" w:rsidR="00606974" w:rsidRPr="00C372BA" w:rsidRDefault="00606974" w:rsidP="00C372BA">
      <w:pPr>
        <w:numPr>
          <w:ilvl w:val="0"/>
          <w:numId w:val="5"/>
        </w:numPr>
        <w:suppressAutoHyphens/>
        <w:autoSpaceDN w:val="0"/>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Safeguarding Training - Walsall Council - 2016</w:t>
      </w:r>
    </w:p>
    <w:p w14:paraId="606B490E" w14:textId="77777777" w:rsidR="00606974" w:rsidRPr="00C372BA" w:rsidRDefault="00606974" w:rsidP="00C372BA">
      <w:pPr>
        <w:numPr>
          <w:ilvl w:val="0"/>
          <w:numId w:val="5"/>
        </w:numPr>
        <w:suppressAutoHyphens/>
        <w:autoSpaceDN w:val="0"/>
        <w:spacing w:before="100" w:after="100" w:line="360" w:lineRule="auto"/>
        <w:rPr>
          <w:rFonts w:ascii="Arial" w:eastAsia="Times New Roman" w:hAnsi="Arial" w:cs="Arial"/>
          <w:sz w:val="24"/>
          <w:szCs w:val="24"/>
          <w:lang w:eastAsia="en-GB"/>
        </w:rPr>
      </w:pPr>
      <w:r w:rsidRPr="00C372BA">
        <w:rPr>
          <w:rFonts w:ascii="Arial" w:eastAsia="Times New Roman" w:hAnsi="Arial" w:cs="Arial"/>
          <w:sz w:val="24"/>
          <w:szCs w:val="24"/>
          <w:lang w:eastAsia="en-GB"/>
        </w:rPr>
        <w:t>Equality, Diversity &amp; Inclusion Workshop - Walsall Council</w:t>
      </w:r>
    </w:p>
    <w:p w14:paraId="0EDE772E" w14:textId="77777777" w:rsidR="00606974" w:rsidRPr="00C372BA" w:rsidRDefault="00606974" w:rsidP="00C372BA">
      <w:pPr>
        <w:spacing w:after="0" w:line="360" w:lineRule="auto"/>
        <w:rPr>
          <w:sz w:val="24"/>
          <w:szCs w:val="24"/>
        </w:rPr>
      </w:pPr>
      <w:r w:rsidRPr="00C372BA">
        <w:rPr>
          <w:rFonts w:ascii="Arial" w:eastAsia="Times New Roman" w:hAnsi="Arial" w:cs="Arial"/>
          <w:noProof/>
          <w:sz w:val="24"/>
          <w:szCs w:val="24"/>
          <w:lang w:eastAsia="en-GB"/>
        </w:rPr>
        <mc:AlternateContent>
          <mc:Choice Requires="wps">
            <w:drawing>
              <wp:anchor distT="0" distB="0" distL="114300" distR="114300" simplePos="0" relativeHeight="251658240" behindDoc="1" locked="0" layoutInCell="1" allowOverlap="1" wp14:anchorId="4FC6C139" wp14:editId="2176D65C">
                <wp:simplePos x="0" y="0"/>
                <wp:positionH relativeFrom="column">
                  <wp:posOffset>-914400</wp:posOffset>
                </wp:positionH>
                <wp:positionV relativeFrom="paragraph">
                  <wp:posOffset>114935</wp:posOffset>
                </wp:positionV>
                <wp:extent cx="41614725" cy="1270"/>
                <wp:effectExtent l="0" t="0" r="28575" b="36830"/>
                <wp:wrapTight wrapText="bothSides">
                  <wp:wrapPolygon edited="0">
                    <wp:start x="0" y="0"/>
                    <wp:lineTo x="0" y="324000"/>
                    <wp:lineTo x="21605" y="324000"/>
                    <wp:lineTo x="21605" y="0"/>
                    <wp:lineTo x="0" y="0"/>
                  </wp:wrapPolygon>
                </wp:wrapTight>
                <wp:docPr id="1399835605" name="Horizontal Line 6"/>
                <wp:cNvGraphicFramePr/>
                <a:graphic xmlns:a="http://schemas.openxmlformats.org/drawingml/2006/main">
                  <a:graphicData uri="http://schemas.microsoft.com/office/word/2010/wordprocessingShape">
                    <wps:wsp>
                      <wps:cNvSpPr/>
                      <wps:spPr>
                        <a:xfrm>
                          <a:off x="0" y="0"/>
                          <a:ext cx="41614725" cy="1270"/>
                        </a:xfrm>
                        <a:prstGeom prst="rect">
                          <a:avLst/>
                        </a:prstGeom>
                        <a:noFill/>
                        <a:ln w="9528" cap="flat">
                          <a:solidFill>
                            <a:srgbClr val="A0A0A0"/>
                          </a:solidFill>
                          <a:prstDash val="solid"/>
                          <a:miter/>
                        </a:ln>
                      </wps:spPr>
                      <wps:bodyPr lIns="0" tIns="0" rIns="0" bIns="0"/>
                    </wps:wsp>
                  </a:graphicData>
                </a:graphic>
                <wp14:sizeRelH relativeFrom="page">
                  <wp14:pctWidth>0</wp14:pctWidth>
                </wp14:sizeRelH>
                <wp14:sizeRelV relativeFrom="page">
                  <wp14:pctHeight>0</wp14:pctHeight>
                </wp14:sizeRelV>
              </wp:anchor>
            </w:drawing>
          </mc:Choice>
          <mc:Fallback>
            <w:pict>
              <v:rect w14:anchorId="1BC0AEEE" id="Horizontal Line 6" o:spid="_x0000_s1026" style="position:absolute;margin-left:-1in;margin-top:9.05pt;width:3276.75pt;height:.1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8QwoQEAADwDAAAOAAAAZHJzL2Uyb0RvYy54bWysUttqHDEMfQ/0H4zfu3Mhtw47G0qXhEBo&#10;A2k/wOuxdwy+Ibk7u38f2Xtr0rcQDLJsSUfSkeZ3W2fZRgGa4HvezGrOlJdhMH7d8z+/77/ecoZJ&#10;+EHY4FXPdwr53eLLxXyKnWrDGOyggBGIx26KPR9Til1VoRyVEzgLUXky6gBOJHrCuhpATITubNXW&#10;9XU1BRgiBKkQ6Xe5N/JFwddayfRLa1SJ2Z5TbalIKHKVZbWYi24NIo5GHsoQH6jCCeMp6QlqKZJg&#10;f8H8B+WMhIBBp5kMrgpaG6lKD9RNU7/r5mUUUZVeiByMJ5rw82Dlz81LfAaiYYrYIam5i60Gl2+q&#10;j20LWbsTWWqbmKTPy+a6ubxprziTZGzam0JmdQ6OgOlBBcey0nOgWRSKxOYJEyUk16NLzuXDvbG2&#10;zMN6NvX821VLyyMFbYW2Yh+LwZoh++UIhPXqhwW2ETTc73U+eZ6E+8YtJ1kKHPd+xbQfuzNJ5c4p&#10;wHq6zgxkbRWG3TMw++iJ7rw6RwWOyuqgZIgcQSMqYId1yjvw77t4nZd+8QoAAP//AwBQSwMEFAAG&#10;AAgAAAAhAFBncVziAAAACwEAAA8AAABkcnMvZG93bnJldi54bWxMj8FOwzAQRO9I/IO1SNxaJxDa&#10;EuJUFIGEhDg0LQhum9gkEfE6it00/D3bExx3ZjT7JltPthOjGXzrSEE8j0AYqpxuqVaw3z3NViB8&#10;QNLYOTIKfoyHdX5+lmGq3ZG2ZixCLbiEfIoKmhD6VEpfNcain7veEHtfbrAY+BxqqQc8crnt5FUU&#10;LaTFlvhDg715aEz1XRysAiw24/ubt3Lzsd2X8vHz5fU5WSp1eTHd34EIZgp/YTjhMzrkzFS6A2kv&#10;OgWzOEl4TGBnFYPgxCKJbm9AlCflGmSeyf8b8l8AAAD//wMAUEsBAi0AFAAGAAgAAAAhALaDOJL+&#10;AAAA4QEAABMAAAAAAAAAAAAAAAAAAAAAAFtDb250ZW50X1R5cGVzXS54bWxQSwECLQAUAAYACAAA&#10;ACEAOP0h/9YAAACUAQAACwAAAAAAAAAAAAAAAAAvAQAAX3JlbHMvLnJlbHNQSwECLQAUAAYACAAA&#10;ACEACp/EMKEBAAA8AwAADgAAAAAAAAAAAAAAAAAuAgAAZHJzL2Uyb0RvYy54bWxQSwECLQAUAAYA&#10;CAAAACEAUGdxXOIAAAALAQAADwAAAAAAAAAAAAAAAAD7AwAAZHJzL2Rvd25yZXYueG1sUEsFBgAA&#10;AAAEAAQA8wAAAAoFAAAAAA==&#10;" filled="f" strokecolor="#a0a0a0" strokeweight=".26467mm">
                <v:textbox inset="0,0,0,0"/>
                <w10:wrap type="tight"/>
              </v:rect>
            </w:pict>
          </mc:Fallback>
        </mc:AlternateContent>
      </w:r>
    </w:p>
    <w:p w14:paraId="078ED211" w14:textId="77777777" w:rsidR="00606974" w:rsidRPr="00C372BA" w:rsidRDefault="00606974" w:rsidP="00C372BA">
      <w:pPr>
        <w:spacing w:before="100" w:after="100" w:line="360" w:lineRule="auto"/>
        <w:outlineLvl w:val="2"/>
        <w:rPr>
          <w:rFonts w:ascii="Arial" w:eastAsia="Times New Roman" w:hAnsi="Arial" w:cs="Arial"/>
          <w:b/>
          <w:bCs/>
          <w:sz w:val="24"/>
          <w:szCs w:val="24"/>
          <w:lang w:eastAsia="en-GB"/>
        </w:rPr>
      </w:pPr>
      <w:r w:rsidRPr="00C372BA">
        <w:rPr>
          <w:rFonts w:ascii="Arial" w:eastAsia="Times New Roman" w:hAnsi="Arial" w:cs="Arial"/>
          <w:b/>
          <w:bCs/>
          <w:sz w:val="24"/>
          <w:szCs w:val="24"/>
          <w:lang w:eastAsia="en-GB"/>
        </w:rPr>
        <w:t>References</w:t>
      </w:r>
    </w:p>
    <w:p w14:paraId="3EF583A7" w14:textId="6A7C0459" w:rsidR="00E705B0" w:rsidRDefault="00F731AC" w:rsidP="00C372BA">
      <w:pPr>
        <w:spacing w:before="100" w:after="100" w:line="360" w:lineRule="auto"/>
        <w:rPr>
          <w:rFonts w:ascii="Arial" w:eastAsia="Times New Roman" w:hAnsi="Arial" w:cs="Arial"/>
          <w:sz w:val="24"/>
          <w:szCs w:val="24"/>
          <w:lang w:eastAsia="en-GB"/>
        </w:rPr>
      </w:pPr>
      <w:r>
        <w:rPr>
          <w:rFonts w:ascii="Arial" w:eastAsia="Times New Roman" w:hAnsi="Arial" w:cs="Arial"/>
          <w:sz w:val="24"/>
          <w:szCs w:val="24"/>
          <w:lang w:eastAsia="en-GB"/>
        </w:rPr>
        <w:t>Steps to work</w:t>
      </w:r>
    </w:p>
    <w:p w14:paraId="7DB675E5" w14:textId="78AE0C91" w:rsidR="00F731AC" w:rsidRDefault="00F731AC" w:rsidP="00C372BA">
      <w:pPr>
        <w:spacing w:before="100" w:after="10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West Bromwich </w:t>
      </w:r>
    </w:p>
    <w:p w14:paraId="4F67A474" w14:textId="3259D4C2" w:rsidR="00F731AC" w:rsidRDefault="00F731AC" w:rsidP="00C372BA">
      <w:pPr>
        <w:spacing w:before="100" w:after="100" w:line="360" w:lineRule="auto"/>
        <w:rPr>
          <w:rFonts w:ascii="Arial" w:eastAsia="Times New Roman" w:hAnsi="Arial" w:cs="Arial"/>
          <w:sz w:val="24"/>
          <w:szCs w:val="24"/>
          <w:lang w:eastAsia="en-GB"/>
        </w:rPr>
      </w:pPr>
      <w:r>
        <w:rPr>
          <w:rFonts w:ascii="Arial" w:eastAsia="Times New Roman" w:hAnsi="Arial" w:cs="Arial"/>
          <w:sz w:val="24"/>
          <w:szCs w:val="24"/>
          <w:lang w:eastAsia="en-GB"/>
        </w:rPr>
        <w:t>0121 507 1234</w:t>
      </w:r>
    </w:p>
    <w:p w14:paraId="341476E4" w14:textId="77777777" w:rsidR="00F731AC" w:rsidRDefault="00F731AC" w:rsidP="00C372BA">
      <w:pPr>
        <w:spacing w:before="100" w:after="100" w:line="360" w:lineRule="auto"/>
        <w:rPr>
          <w:rFonts w:ascii="Arial" w:eastAsia="Times New Roman" w:hAnsi="Arial" w:cs="Arial"/>
          <w:sz w:val="24"/>
          <w:szCs w:val="24"/>
          <w:lang w:eastAsia="en-GB"/>
        </w:rPr>
      </w:pPr>
    </w:p>
    <w:p w14:paraId="7B3E971D" w14:textId="301DCBF2" w:rsidR="00F731AC" w:rsidRDefault="00F731AC" w:rsidP="00C372BA">
      <w:pPr>
        <w:spacing w:before="100" w:after="100" w:line="360" w:lineRule="auto"/>
        <w:rPr>
          <w:rFonts w:ascii="Arial" w:eastAsia="Times New Roman" w:hAnsi="Arial" w:cs="Arial"/>
          <w:sz w:val="24"/>
          <w:szCs w:val="24"/>
          <w:lang w:eastAsia="en-GB"/>
        </w:rPr>
      </w:pPr>
      <w:r>
        <w:rPr>
          <w:rFonts w:ascii="Arial" w:eastAsia="Times New Roman" w:hAnsi="Arial" w:cs="Arial"/>
          <w:sz w:val="24"/>
          <w:szCs w:val="24"/>
          <w:lang w:eastAsia="en-GB"/>
        </w:rPr>
        <w:t>Bangladeshi Womens Association</w:t>
      </w:r>
    </w:p>
    <w:p w14:paraId="01E6060A" w14:textId="10E9B8F1" w:rsidR="00F731AC" w:rsidRDefault="00F731AC" w:rsidP="00C372BA">
      <w:pPr>
        <w:spacing w:before="100" w:after="100" w:line="360" w:lineRule="auto"/>
        <w:rPr>
          <w:rFonts w:ascii="Arial" w:eastAsia="Times New Roman" w:hAnsi="Arial" w:cs="Arial"/>
          <w:sz w:val="24"/>
          <w:szCs w:val="24"/>
          <w:lang w:eastAsia="en-GB"/>
        </w:rPr>
      </w:pPr>
      <w:r>
        <w:rPr>
          <w:rFonts w:ascii="Arial" w:eastAsia="Times New Roman" w:hAnsi="Arial" w:cs="Arial"/>
          <w:sz w:val="24"/>
          <w:szCs w:val="24"/>
          <w:lang w:eastAsia="en-GB"/>
        </w:rPr>
        <w:t>Tipton</w:t>
      </w:r>
    </w:p>
    <w:p w14:paraId="57A1FDC8" w14:textId="419AE9AC" w:rsidR="00F731AC" w:rsidRDefault="00F731AC" w:rsidP="00C372BA">
      <w:pPr>
        <w:spacing w:before="100" w:after="100" w:line="360" w:lineRule="auto"/>
        <w:rPr>
          <w:rFonts w:ascii="Arial" w:eastAsia="Times New Roman" w:hAnsi="Arial" w:cs="Arial"/>
          <w:sz w:val="24"/>
          <w:szCs w:val="24"/>
          <w:lang w:eastAsia="en-GB"/>
        </w:rPr>
      </w:pPr>
      <w:r>
        <w:rPr>
          <w:rFonts w:ascii="Arial" w:eastAsia="Times New Roman" w:hAnsi="Arial" w:cs="Arial"/>
          <w:sz w:val="24"/>
          <w:szCs w:val="24"/>
          <w:lang w:eastAsia="en-GB"/>
        </w:rPr>
        <w:t>0121 567 3234</w:t>
      </w:r>
    </w:p>
    <w:p w14:paraId="6B08D883" w14:textId="77777777" w:rsidR="00F731AC" w:rsidRPr="00C372BA" w:rsidRDefault="00F731AC" w:rsidP="00C372BA">
      <w:pPr>
        <w:spacing w:before="100" w:after="100" w:line="360" w:lineRule="auto"/>
        <w:rPr>
          <w:rFonts w:ascii="Arial" w:eastAsia="Times New Roman" w:hAnsi="Arial" w:cs="Arial"/>
          <w:sz w:val="24"/>
          <w:szCs w:val="24"/>
          <w:lang w:eastAsia="en-GB"/>
        </w:rPr>
      </w:pPr>
    </w:p>
    <w:p w14:paraId="1760F517" w14:textId="795F25F5" w:rsidR="00E705B0" w:rsidRPr="00F731AC" w:rsidRDefault="00E705B0" w:rsidP="00C372BA">
      <w:pPr>
        <w:spacing w:before="100" w:after="100" w:line="360" w:lineRule="auto"/>
        <w:rPr>
          <w:rFonts w:ascii="Arial" w:eastAsia="Times New Roman" w:hAnsi="Arial" w:cs="Arial"/>
          <w:sz w:val="20"/>
          <w:szCs w:val="20"/>
          <w:lang w:eastAsia="en-GB"/>
        </w:rPr>
      </w:pPr>
      <w:r w:rsidRPr="00F731AC">
        <w:rPr>
          <w:rFonts w:ascii="Arial" w:hAnsi="Arial" w:cs="Arial"/>
          <w:sz w:val="20"/>
          <w:szCs w:val="20"/>
        </w:rPr>
        <w:t>National Careers Service. (2025)</w:t>
      </w:r>
    </w:p>
    <w:p w14:paraId="138BE865" w14:textId="77777777" w:rsidR="00E705B0" w:rsidRDefault="00E705B0" w:rsidP="00C372BA">
      <w:pPr>
        <w:spacing w:before="100" w:after="100" w:line="360" w:lineRule="auto"/>
        <w:rPr>
          <w:rFonts w:ascii="Arial" w:eastAsia="Times New Roman" w:hAnsi="Arial" w:cs="Arial"/>
          <w:lang w:eastAsia="en-GB"/>
        </w:rPr>
      </w:pPr>
    </w:p>
    <w:p w14:paraId="41929934" w14:textId="77777777" w:rsidR="00606974" w:rsidRDefault="00606974" w:rsidP="00C372BA">
      <w:pPr>
        <w:spacing w:before="100" w:after="100" w:line="360" w:lineRule="auto"/>
        <w:rPr>
          <w:rFonts w:ascii="Arial" w:eastAsia="Times New Roman" w:hAnsi="Arial" w:cs="Arial"/>
          <w:lang w:eastAsia="en-GB"/>
        </w:rPr>
      </w:pPr>
    </w:p>
    <w:p w14:paraId="300C287F" w14:textId="77777777" w:rsidR="00606974" w:rsidRDefault="00606974" w:rsidP="00C372BA">
      <w:pPr>
        <w:spacing w:before="100" w:after="100" w:line="360" w:lineRule="auto"/>
        <w:rPr>
          <w:rFonts w:ascii="Arial" w:eastAsia="Times New Roman" w:hAnsi="Arial" w:cs="Arial"/>
          <w:lang w:eastAsia="en-GB"/>
        </w:rPr>
      </w:pPr>
    </w:p>
    <w:p w14:paraId="5D7A6A59" w14:textId="77777777" w:rsidR="00606974" w:rsidRDefault="00606974" w:rsidP="00C372BA">
      <w:pPr>
        <w:spacing w:before="100" w:after="100" w:line="360" w:lineRule="auto"/>
        <w:rPr>
          <w:rFonts w:ascii="Arial" w:eastAsia="Times New Roman" w:hAnsi="Arial" w:cs="Arial"/>
          <w:lang w:eastAsia="en-GB"/>
        </w:rPr>
      </w:pPr>
    </w:p>
    <w:p w14:paraId="3C4ECCD9" w14:textId="77777777" w:rsidR="00606974" w:rsidRDefault="00606974" w:rsidP="00C372BA">
      <w:pPr>
        <w:spacing w:before="100" w:after="100" w:line="360" w:lineRule="auto"/>
        <w:rPr>
          <w:rFonts w:ascii="Arial" w:eastAsia="Times New Roman" w:hAnsi="Arial" w:cs="Arial"/>
          <w:lang w:eastAsia="en-GB"/>
        </w:rPr>
      </w:pPr>
    </w:p>
    <w:p w14:paraId="3615659E" w14:textId="77777777" w:rsidR="00606974" w:rsidRDefault="00606974" w:rsidP="00C372BA">
      <w:pPr>
        <w:spacing w:before="100" w:after="100" w:line="360" w:lineRule="auto"/>
        <w:rPr>
          <w:rFonts w:ascii="Arial" w:eastAsia="Times New Roman" w:hAnsi="Arial" w:cs="Arial"/>
          <w:lang w:eastAsia="en-GB"/>
        </w:rPr>
      </w:pPr>
    </w:p>
    <w:p w14:paraId="6DE82E7F" w14:textId="77777777" w:rsidR="00606974" w:rsidRDefault="00606974" w:rsidP="00C372BA">
      <w:pPr>
        <w:spacing w:before="100" w:after="100" w:line="360" w:lineRule="auto"/>
        <w:rPr>
          <w:rFonts w:ascii="Arial" w:eastAsia="Times New Roman" w:hAnsi="Arial" w:cs="Arial"/>
          <w:lang w:eastAsia="en-GB"/>
        </w:rPr>
      </w:pPr>
    </w:p>
    <w:p w14:paraId="7F4C9EA4" w14:textId="77777777" w:rsidR="00606974" w:rsidRDefault="00606974" w:rsidP="00C372BA">
      <w:pPr>
        <w:spacing w:before="100" w:after="100" w:line="360" w:lineRule="auto"/>
        <w:rPr>
          <w:rFonts w:ascii="Arial" w:eastAsia="Times New Roman" w:hAnsi="Arial" w:cs="Arial"/>
          <w:lang w:eastAsia="en-GB"/>
        </w:rPr>
      </w:pPr>
    </w:p>
    <w:p w14:paraId="396EF7FC" w14:textId="77777777" w:rsidR="00606974" w:rsidRDefault="00606974" w:rsidP="00C372BA">
      <w:pPr>
        <w:spacing w:before="100" w:after="100" w:line="360" w:lineRule="auto"/>
        <w:rPr>
          <w:rFonts w:ascii="Arial" w:eastAsia="Times New Roman" w:hAnsi="Arial" w:cs="Arial"/>
          <w:lang w:eastAsia="en-GB"/>
        </w:rPr>
      </w:pPr>
    </w:p>
    <w:p w14:paraId="712C4281" w14:textId="77777777" w:rsidR="00606974" w:rsidRDefault="00606974" w:rsidP="00C372BA">
      <w:pPr>
        <w:spacing w:before="100" w:after="100" w:line="360" w:lineRule="auto"/>
        <w:rPr>
          <w:rFonts w:ascii="Arial" w:eastAsia="Times New Roman" w:hAnsi="Arial" w:cs="Arial"/>
          <w:lang w:eastAsia="en-GB"/>
        </w:rPr>
      </w:pPr>
    </w:p>
    <w:p w14:paraId="4A004566" w14:textId="77777777" w:rsidR="00606974" w:rsidRDefault="00606974" w:rsidP="00C372BA">
      <w:pPr>
        <w:spacing w:before="100" w:after="100" w:line="360" w:lineRule="auto"/>
        <w:rPr>
          <w:rFonts w:ascii="Arial" w:eastAsia="Times New Roman" w:hAnsi="Arial" w:cs="Arial"/>
          <w:lang w:eastAsia="en-GB"/>
        </w:rPr>
      </w:pPr>
    </w:p>
    <w:p w14:paraId="077341AF" w14:textId="77777777" w:rsidR="00606974" w:rsidRDefault="00606974" w:rsidP="00C372BA">
      <w:pPr>
        <w:spacing w:before="100" w:after="100" w:line="360" w:lineRule="auto"/>
        <w:rPr>
          <w:rFonts w:ascii="Arial" w:eastAsia="Times New Roman" w:hAnsi="Arial" w:cs="Arial"/>
          <w:lang w:eastAsia="en-GB"/>
        </w:rPr>
      </w:pPr>
    </w:p>
    <w:p w14:paraId="52523B92" w14:textId="77777777" w:rsidR="00956A35" w:rsidRDefault="00606974" w:rsidP="00C372BA">
      <w:pPr>
        <w:pStyle w:val="NormalWeb"/>
        <w:spacing w:line="360" w:lineRule="auto"/>
        <w:jc w:val="both"/>
        <w:rPr>
          <w:rFonts w:ascii="Arial" w:hAnsi="Arial" w:cs="Arial"/>
        </w:rPr>
      </w:pPr>
      <w:r>
        <w:rPr>
          <w:rFonts w:ascii="Arial" w:hAnsi="Arial" w:cs="Arial"/>
        </w:rPr>
        <w:lastRenderedPageBreak/>
        <w:br/>
      </w:r>
    </w:p>
    <w:p w14:paraId="04749F18" w14:textId="77777777" w:rsidR="00956A35" w:rsidRDefault="00956A35" w:rsidP="00C372BA">
      <w:pPr>
        <w:pStyle w:val="NormalWeb"/>
        <w:spacing w:line="360" w:lineRule="auto"/>
        <w:rPr>
          <w:rFonts w:ascii="Arial" w:hAnsi="Arial" w:cs="Arial"/>
          <w:sz w:val="48"/>
          <w:szCs w:val="48"/>
        </w:rPr>
      </w:pPr>
    </w:p>
    <w:p w14:paraId="4A999B8F" w14:textId="77777777" w:rsidR="00C372BA" w:rsidRDefault="00C372BA" w:rsidP="00C372BA">
      <w:pPr>
        <w:pStyle w:val="NormalWeb"/>
        <w:spacing w:line="360" w:lineRule="auto"/>
        <w:jc w:val="center"/>
        <w:rPr>
          <w:rFonts w:ascii="Arial" w:hAnsi="Arial" w:cs="Arial"/>
          <w:b/>
          <w:bCs/>
          <w:sz w:val="48"/>
          <w:szCs w:val="48"/>
        </w:rPr>
      </w:pPr>
    </w:p>
    <w:p w14:paraId="2BFBF783" w14:textId="77777777" w:rsidR="00C372BA" w:rsidRDefault="00C372BA" w:rsidP="00C372BA">
      <w:pPr>
        <w:pStyle w:val="NormalWeb"/>
        <w:spacing w:line="360" w:lineRule="auto"/>
        <w:jc w:val="center"/>
        <w:rPr>
          <w:rFonts w:ascii="Arial" w:hAnsi="Arial" w:cs="Arial"/>
          <w:b/>
          <w:bCs/>
          <w:sz w:val="48"/>
          <w:szCs w:val="48"/>
        </w:rPr>
      </w:pPr>
    </w:p>
    <w:p w14:paraId="1F8720B3" w14:textId="77777777" w:rsidR="00C372BA" w:rsidRDefault="00C372BA" w:rsidP="00C372BA">
      <w:pPr>
        <w:pStyle w:val="NormalWeb"/>
        <w:spacing w:line="360" w:lineRule="auto"/>
        <w:jc w:val="center"/>
        <w:rPr>
          <w:rFonts w:ascii="Arial" w:hAnsi="Arial" w:cs="Arial"/>
          <w:b/>
          <w:bCs/>
          <w:sz w:val="48"/>
          <w:szCs w:val="48"/>
        </w:rPr>
      </w:pPr>
    </w:p>
    <w:p w14:paraId="10ACE6F1" w14:textId="7C53378D" w:rsidR="00956A35" w:rsidRPr="00472F09" w:rsidRDefault="00956A35" w:rsidP="00C372BA">
      <w:pPr>
        <w:pStyle w:val="NormalWeb"/>
        <w:spacing w:line="360" w:lineRule="auto"/>
        <w:jc w:val="center"/>
        <w:rPr>
          <w:rFonts w:ascii="Arial" w:hAnsi="Arial" w:cs="Arial"/>
          <w:b/>
          <w:bCs/>
          <w:sz w:val="48"/>
          <w:szCs w:val="48"/>
        </w:rPr>
      </w:pPr>
      <w:r w:rsidRPr="00472F09">
        <w:rPr>
          <w:rFonts w:ascii="Arial" w:hAnsi="Arial" w:cs="Arial"/>
          <w:b/>
          <w:bCs/>
          <w:sz w:val="48"/>
          <w:szCs w:val="48"/>
        </w:rPr>
        <w:t>COVER LETTER</w:t>
      </w:r>
    </w:p>
    <w:p w14:paraId="24C6797A" w14:textId="77777777" w:rsidR="00400A32" w:rsidRDefault="00400A32" w:rsidP="00C372BA">
      <w:pPr>
        <w:pStyle w:val="NormalWeb"/>
        <w:spacing w:line="360" w:lineRule="auto"/>
        <w:jc w:val="both"/>
        <w:rPr>
          <w:rFonts w:ascii="Arial" w:hAnsi="Arial" w:cs="Arial"/>
        </w:rPr>
      </w:pPr>
    </w:p>
    <w:p w14:paraId="5C90CC75" w14:textId="2CCF608E" w:rsidR="00606974" w:rsidRPr="00400A32" w:rsidRDefault="00F731AC" w:rsidP="00C372BA">
      <w:pPr>
        <w:pStyle w:val="NormalWeb"/>
        <w:spacing w:line="360" w:lineRule="auto"/>
        <w:ind w:left="5760"/>
        <w:jc w:val="both"/>
        <w:rPr>
          <w:rFonts w:ascii="Arial" w:hAnsi="Arial" w:cs="Arial"/>
          <w:vertAlign w:val="superscript"/>
        </w:rPr>
      </w:pPr>
      <w:r>
        <w:rPr>
          <w:rFonts w:ascii="Arial" w:hAnsi="Arial" w:cs="Arial"/>
        </w:rPr>
        <w:t>1</w:t>
      </w:r>
      <w:r w:rsidRPr="00F731AC">
        <w:rPr>
          <w:rFonts w:ascii="Arial" w:hAnsi="Arial" w:cs="Arial"/>
          <w:vertAlign w:val="superscript"/>
        </w:rPr>
        <w:t>st</w:t>
      </w:r>
      <w:r>
        <w:rPr>
          <w:rFonts w:ascii="Arial" w:hAnsi="Arial" w:cs="Arial"/>
        </w:rPr>
        <w:t xml:space="preserve"> October </w:t>
      </w:r>
      <w:r w:rsidR="00606974">
        <w:rPr>
          <w:rFonts w:ascii="Arial" w:hAnsi="Arial" w:cs="Arial"/>
        </w:rPr>
        <w:t>2025</w:t>
      </w:r>
    </w:p>
    <w:p w14:paraId="3A007B6C" w14:textId="77777777" w:rsidR="00606974" w:rsidRDefault="00606974" w:rsidP="00C372BA">
      <w:pPr>
        <w:pStyle w:val="NormalWeb"/>
        <w:spacing w:line="360" w:lineRule="auto"/>
        <w:jc w:val="both"/>
        <w:rPr>
          <w:rFonts w:ascii="Arial" w:hAnsi="Arial" w:cs="Arial"/>
        </w:rPr>
      </w:pPr>
    </w:p>
    <w:p w14:paraId="6C6C963B" w14:textId="0707143B" w:rsidR="00606974" w:rsidRPr="00956A35" w:rsidRDefault="00606974" w:rsidP="00C372BA">
      <w:pPr>
        <w:pStyle w:val="NormalWeb"/>
        <w:spacing w:line="360" w:lineRule="auto"/>
      </w:pPr>
      <w:r>
        <w:rPr>
          <w:rStyle w:val="Strong"/>
          <w:rFonts w:ascii="Arial" w:hAnsi="Arial" w:cs="Arial"/>
        </w:rPr>
        <w:t>Hiring Manager</w:t>
      </w:r>
      <w:r>
        <w:rPr>
          <w:rFonts w:ascii="Arial" w:hAnsi="Arial" w:cs="Arial"/>
        </w:rPr>
        <w:br/>
        <w:t>AKG UK</w:t>
      </w:r>
      <w:r>
        <w:rPr>
          <w:rFonts w:ascii="Arial" w:hAnsi="Arial" w:cs="Arial"/>
        </w:rPr>
        <w:br/>
        <w:t>Birmingham</w:t>
      </w:r>
    </w:p>
    <w:p w14:paraId="1CCC3B6A" w14:textId="77777777" w:rsidR="00606974" w:rsidRDefault="00606974" w:rsidP="00C372BA">
      <w:pPr>
        <w:pStyle w:val="NormalWeb"/>
        <w:spacing w:line="360" w:lineRule="auto"/>
        <w:jc w:val="both"/>
        <w:rPr>
          <w:rFonts w:ascii="Arial" w:hAnsi="Arial" w:cs="Arial"/>
        </w:rPr>
      </w:pPr>
      <w:r>
        <w:rPr>
          <w:rFonts w:ascii="Arial" w:hAnsi="Arial" w:cs="Arial"/>
        </w:rPr>
        <w:t>Dear Sir/madam,</w:t>
      </w:r>
    </w:p>
    <w:p w14:paraId="62100D39" w14:textId="77777777" w:rsidR="00606974" w:rsidRDefault="00606974" w:rsidP="00C372BA">
      <w:pPr>
        <w:pStyle w:val="NormalWeb"/>
        <w:spacing w:line="360" w:lineRule="auto"/>
        <w:jc w:val="both"/>
      </w:pPr>
      <w:r>
        <w:rPr>
          <w:rFonts w:ascii="Arial" w:hAnsi="Arial" w:cs="Arial"/>
        </w:rPr>
        <w:t xml:space="preserve">I am writing to apply for the position of </w:t>
      </w:r>
      <w:r w:rsidRPr="00956A35">
        <w:rPr>
          <w:rStyle w:val="Strong"/>
          <w:rFonts w:ascii="Arial" w:hAnsi="Arial" w:cs="Arial"/>
          <w:b w:val="0"/>
          <w:bCs w:val="0"/>
        </w:rPr>
        <w:t>Employment Coach</w:t>
      </w:r>
      <w:r w:rsidRPr="00956A35">
        <w:rPr>
          <w:rFonts w:ascii="Arial" w:hAnsi="Arial" w:cs="Arial"/>
          <w:b/>
          <w:bCs/>
        </w:rPr>
        <w:t xml:space="preserve"> </w:t>
      </w:r>
      <w:r w:rsidRPr="00956A35">
        <w:rPr>
          <w:rFonts w:ascii="Arial" w:hAnsi="Arial" w:cs="Arial"/>
        </w:rPr>
        <w:t>at</w:t>
      </w:r>
      <w:r>
        <w:rPr>
          <w:rFonts w:ascii="Arial" w:hAnsi="Arial" w:cs="Arial"/>
        </w:rPr>
        <w:t xml:space="preserve"> AKG UK, as advertised on Indeed (Indeed, 2025). With a strong background in employability support and a passion for helping individuals achieve their career goals, I am confident in my ability to contribute effectively to your team.</w:t>
      </w:r>
    </w:p>
    <w:p w14:paraId="1CD83AFF" w14:textId="228BF2FD" w:rsidR="00606974" w:rsidRDefault="00606974" w:rsidP="00C372BA">
      <w:pPr>
        <w:pStyle w:val="NormalWeb"/>
        <w:spacing w:line="360" w:lineRule="auto"/>
        <w:jc w:val="both"/>
        <w:rPr>
          <w:rFonts w:ascii="Arial" w:hAnsi="Arial" w:cs="Arial"/>
        </w:rPr>
      </w:pPr>
      <w:r>
        <w:rPr>
          <w:rFonts w:ascii="Arial" w:hAnsi="Arial" w:cs="Arial"/>
        </w:rPr>
        <w:t xml:space="preserve">In my </w:t>
      </w:r>
      <w:r w:rsidR="00F731AC">
        <w:rPr>
          <w:rFonts w:ascii="Arial" w:hAnsi="Arial" w:cs="Arial"/>
        </w:rPr>
        <w:t>privouse</w:t>
      </w:r>
      <w:r>
        <w:rPr>
          <w:rFonts w:ascii="Arial" w:hAnsi="Arial" w:cs="Arial"/>
        </w:rPr>
        <w:t xml:space="preserve"> role as an Employment Support, I have successfully coached individuals into sustainable employment through tailored support plans, motivational coaching, and employer engagement. I have consistently met and exceeded performance targets while maintaining compliance standards, demonstrating my ability to thrive in a results driven environment.</w:t>
      </w:r>
    </w:p>
    <w:p w14:paraId="2E5C02B5" w14:textId="77777777" w:rsidR="00606974" w:rsidRDefault="00606974" w:rsidP="00C372BA">
      <w:pPr>
        <w:pStyle w:val="NormalWeb"/>
        <w:spacing w:line="360" w:lineRule="auto"/>
        <w:jc w:val="both"/>
        <w:rPr>
          <w:rFonts w:ascii="Arial" w:hAnsi="Arial" w:cs="Arial"/>
        </w:rPr>
      </w:pPr>
      <w:r>
        <w:rPr>
          <w:rFonts w:ascii="Arial" w:hAnsi="Arial" w:cs="Arial"/>
        </w:rPr>
        <w:t xml:space="preserve">I am particularly drawn to AKG UK’s values of equality, diversity, and inclusion, which align closely with my professional ethos. My skills in communication, coaching, and </w:t>
      </w:r>
      <w:r>
        <w:rPr>
          <w:rFonts w:ascii="Arial" w:hAnsi="Arial" w:cs="Arial"/>
        </w:rPr>
        <w:lastRenderedPageBreak/>
        <w:t>case management, alongside my understanding of local labour markets, position me well to deliver positive outcomes for your participants.</w:t>
      </w:r>
    </w:p>
    <w:p w14:paraId="2FF9D47C" w14:textId="77777777" w:rsidR="00472F09" w:rsidRDefault="00606974" w:rsidP="00C372BA">
      <w:pPr>
        <w:pStyle w:val="NormalWeb"/>
        <w:spacing w:line="360" w:lineRule="auto"/>
        <w:jc w:val="both"/>
        <w:rPr>
          <w:rFonts w:ascii="Arial" w:hAnsi="Arial" w:cs="Arial"/>
        </w:rPr>
      </w:pPr>
      <w:r>
        <w:rPr>
          <w:rFonts w:ascii="Arial" w:hAnsi="Arial" w:cs="Arial"/>
        </w:rPr>
        <w:t>I would welcome the opportunity to bring my skills, experience, and enthusiasm to AKG UK as an Employment Coach. Thank you for considering my application.</w:t>
      </w:r>
    </w:p>
    <w:p w14:paraId="0E46A117" w14:textId="46B7F23C" w:rsidR="00E705B0" w:rsidRDefault="00606974" w:rsidP="00C372BA">
      <w:pPr>
        <w:pStyle w:val="NormalWeb"/>
        <w:spacing w:line="360" w:lineRule="auto"/>
        <w:jc w:val="both"/>
        <w:rPr>
          <w:rFonts w:ascii="Arial" w:hAnsi="Arial" w:cs="Arial"/>
        </w:rPr>
      </w:pPr>
      <w:r>
        <w:rPr>
          <w:rFonts w:ascii="Arial" w:hAnsi="Arial" w:cs="Arial"/>
        </w:rPr>
        <w:t>I look forward to the opportunity to discuss how I can contribute to your team.</w:t>
      </w:r>
    </w:p>
    <w:p w14:paraId="3A0FF5F2" w14:textId="7EF3DBF5" w:rsidR="00AF563D" w:rsidRDefault="00606974" w:rsidP="00C372BA">
      <w:pPr>
        <w:pStyle w:val="NormalWeb"/>
        <w:spacing w:line="360" w:lineRule="auto"/>
        <w:jc w:val="both"/>
        <w:rPr>
          <w:rFonts w:ascii="Arial" w:hAnsi="Arial" w:cs="Arial"/>
        </w:rPr>
      </w:pPr>
      <w:r>
        <w:rPr>
          <w:rFonts w:ascii="Arial" w:hAnsi="Arial" w:cs="Arial"/>
        </w:rPr>
        <w:t>Yours faithfull</w:t>
      </w:r>
      <w:r w:rsidR="00956A35">
        <w:rPr>
          <w:rFonts w:ascii="Arial" w:hAnsi="Arial" w:cs="Arial"/>
        </w:rPr>
        <w:t>y</w:t>
      </w:r>
    </w:p>
    <w:p w14:paraId="0851AD01" w14:textId="77777777" w:rsidR="000E6947" w:rsidRPr="000E6947" w:rsidRDefault="000E6947" w:rsidP="00C372BA">
      <w:pPr>
        <w:pStyle w:val="NormalWeb"/>
        <w:spacing w:line="360" w:lineRule="auto"/>
        <w:jc w:val="both"/>
        <w:rPr>
          <w:rFonts w:ascii="Arial" w:hAnsi="Arial" w:cs="Arial"/>
          <w:sz w:val="18"/>
          <w:szCs w:val="18"/>
        </w:rPr>
      </w:pPr>
      <w:r w:rsidRPr="000E6947">
        <w:rPr>
          <w:rFonts w:ascii="Arial" w:hAnsi="Arial" w:cs="Arial"/>
          <w:sz w:val="18"/>
          <w:szCs w:val="18"/>
        </w:rPr>
        <w:t>Indeed. (2025)</w:t>
      </w:r>
    </w:p>
    <w:p w14:paraId="57C6FFD7" w14:textId="77777777" w:rsidR="000E6947" w:rsidRDefault="000E6947" w:rsidP="00C372BA">
      <w:pPr>
        <w:pStyle w:val="NormalWeb"/>
        <w:spacing w:line="360" w:lineRule="auto"/>
        <w:jc w:val="both"/>
        <w:rPr>
          <w:rFonts w:asciiTheme="majorHAnsi" w:hAnsiTheme="majorHAnsi"/>
          <w:b/>
        </w:rPr>
      </w:pPr>
    </w:p>
    <w:p w14:paraId="7A7D3AB8" w14:textId="77777777" w:rsidR="00472F09" w:rsidRDefault="00472F09" w:rsidP="00C372BA">
      <w:pPr>
        <w:spacing w:line="360" w:lineRule="auto"/>
        <w:jc w:val="center"/>
        <w:rPr>
          <w:rFonts w:ascii="Arial" w:hAnsi="Arial" w:cs="Arial"/>
          <w:b/>
          <w:sz w:val="48"/>
          <w:szCs w:val="48"/>
        </w:rPr>
      </w:pPr>
    </w:p>
    <w:p w14:paraId="5E4DADCF" w14:textId="77777777" w:rsidR="00400A32" w:rsidRDefault="00400A32" w:rsidP="00C372BA">
      <w:pPr>
        <w:spacing w:line="360" w:lineRule="auto"/>
        <w:jc w:val="center"/>
        <w:rPr>
          <w:rFonts w:ascii="Arial" w:hAnsi="Arial" w:cs="Arial"/>
          <w:b/>
          <w:sz w:val="48"/>
          <w:szCs w:val="48"/>
        </w:rPr>
      </w:pPr>
    </w:p>
    <w:p w14:paraId="383B5C30" w14:textId="77777777" w:rsidR="00C372BA" w:rsidRDefault="00C372BA" w:rsidP="00C372BA">
      <w:pPr>
        <w:spacing w:line="360" w:lineRule="auto"/>
        <w:jc w:val="center"/>
        <w:rPr>
          <w:rFonts w:ascii="Arial" w:hAnsi="Arial" w:cs="Arial"/>
          <w:b/>
          <w:sz w:val="48"/>
          <w:szCs w:val="48"/>
        </w:rPr>
      </w:pPr>
    </w:p>
    <w:p w14:paraId="15F0DF86" w14:textId="7F42942C" w:rsidR="00AF563D" w:rsidRPr="00956A35" w:rsidRDefault="00B75B8E" w:rsidP="00C372BA">
      <w:pPr>
        <w:spacing w:line="360" w:lineRule="auto"/>
        <w:jc w:val="center"/>
        <w:rPr>
          <w:rFonts w:ascii="Arial" w:hAnsi="Arial" w:cs="Arial"/>
          <w:b/>
          <w:sz w:val="48"/>
          <w:szCs w:val="48"/>
        </w:rPr>
      </w:pPr>
      <w:r w:rsidRPr="00956A35">
        <w:rPr>
          <w:rFonts w:ascii="Arial" w:hAnsi="Arial" w:cs="Arial"/>
          <w:b/>
          <w:sz w:val="48"/>
          <w:szCs w:val="48"/>
        </w:rPr>
        <w:t>REFERENCE LIST</w:t>
      </w:r>
    </w:p>
    <w:p w14:paraId="10F4D18F" w14:textId="77777777" w:rsidR="00606974" w:rsidRPr="00956A35" w:rsidRDefault="00606974" w:rsidP="00C372BA">
      <w:pPr>
        <w:spacing w:line="360" w:lineRule="auto"/>
        <w:jc w:val="center"/>
        <w:rPr>
          <w:rFonts w:ascii="Arial" w:hAnsi="Arial" w:cs="Arial"/>
          <w:b/>
          <w:sz w:val="48"/>
          <w:szCs w:val="48"/>
        </w:rPr>
      </w:pPr>
    </w:p>
    <w:p w14:paraId="068E2568" w14:textId="77777777" w:rsidR="00C3503B" w:rsidRPr="00C3503B" w:rsidRDefault="00606974" w:rsidP="00C372BA">
      <w:pPr>
        <w:pStyle w:val="NormalWeb"/>
        <w:numPr>
          <w:ilvl w:val="0"/>
          <w:numId w:val="6"/>
        </w:numPr>
        <w:spacing w:line="360" w:lineRule="auto"/>
        <w:jc w:val="both"/>
      </w:pPr>
      <w:r>
        <w:rPr>
          <w:rFonts w:ascii="Arial" w:hAnsi="Arial" w:cs="Arial"/>
        </w:rPr>
        <w:t xml:space="preserve">Indeed. (2025) </w:t>
      </w:r>
      <w:r>
        <w:rPr>
          <w:rStyle w:val="Emphasis"/>
          <w:rFonts w:ascii="Arial" w:hAnsi="Arial" w:cs="Arial"/>
        </w:rPr>
        <w:t>Employment Coach – Stamford, Birmingham, £31,000 a year, Full-time</w:t>
      </w:r>
      <w:r>
        <w:rPr>
          <w:rFonts w:ascii="Arial" w:hAnsi="Arial" w:cs="Arial"/>
        </w:rPr>
        <w:t xml:space="preserve">. Available at: </w:t>
      </w:r>
      <w:hyperlink r:id="rId11" w:history="1">
        <w:r>
          <w:rPr>
            <w:rStyle w:val="Hyperlink"/>
            <w:rFonts w:ascii="Arial" w:hAnsi="Arial" w:cs="Arial"/>
          </w:rPr>
          <w:t>https://www.indeed.com</w:t>
        </w:r>
      </w:hyperlink>
      <w:r>
        <w:rPr>
          <w:rFonts w:ascii="Arial" w:hAnsi="Arial" w:cs="Arial"/>
        </w:rPr>
        <w:t xml:space="preserve"> </w:t>
      </w:r>
    </w:p>
    <w:p w14:paraId="5797421F" w14:textId="67D236D3" w:rsidR="00C3503B" w:rsidRPr="00C3503B" w:rsidRDefault="00606974" w:rsidP="00C372BA">
      <w:pPr>
        <w:pStyle w:val="NormalWeb"/>
        <w:spacing w:line="360" w:lineRule="auto"/>
        <w:ind w:left="720"/>
        <w:jc w:val="both"/>
      </w:pPr>
      <w:r>
        <w:rPr>
          <w:rFonts w:ascii="Arial" w:hAnsi="Arial" w:cs="Arial"/>
        </w:rPr>
        <w:t>(Accessed: 21 September 2025).</w:t>
      </w:r>
    </w:p>
    <w:p w14:paraId="1E607DDD" w14:textId="77777777" w:rsidR="00C3503B" w:rsidRPr="00C3503B" w:rsidRDefault="00C3503B" w:rsidP="00C372BA">
      <w:pPr>
        <w:pStyle w:val="NormalWeb"/>
        <w:numPr>
          <w:ilvl w:val="0"/>
          <w:numId w:val="6"/>
        </w:numPr>
        <w:spacing w:line="360" w:lineRule="auto"/>
        <w:jc w:val="both"/>
      </w:pPr>
      <w:r>
        <w:rPr>
          <w:rFonts w:ascii="Arial" w:hAnsi="Arial" w:cs="Arial"/>
        </w:rPr>
        <w:t xml:space="preserve">Prospects. (2025) </w:t>
      </w:r>
      <w:r>
        <w:rPr>
          <w:rStyle w:val="Emphasis"/>
          <w:rFonts w:ascii="Arial" w:hAnsi="Arial" w:cs="Arial"/>
        </w:rPr>
        <w:t>Cvs and Cover Letters</w:t>
      </w:r>
      <w:r>
        <w:rPr>
          <w:rFonts w:ascii="Arial" w:hAnsi="Arial" w:cs="Arial"/>
        </w:rPr>
        <w:t xml:space="preserve">. Available at: </w:t>
      </w:r>
      <w:hyperlink r:id="rId12" w:history="1">
        <w:r w:rsidRPr="00C3503B">
          <w:rPr>
            <w:rStyle w:val="Hyperlink"/>
            <w:rFonts w:ascii="Arial" w:hAnsi="Arial" w:cs="Arial"/>
          </w:rPr>
          <w:t>https://www.prospects.ac.uk/careers-advice/cvs-and-cover-letters</w:t>
        </w:r>
      </w:hyperlink>
      <w:r>
        <w:rPr>
          <w:rFonts w:ascii="Arial" w:hAnsi="Arial" w:cs="Arial"/>
        </w:rPr>
        <w:t xml:space="preserve"> </w:t>
      </w:r>
    </w:p>
    <w:p w14:paraId="632C439E" w14:textId="76C9470C" w:rsidR="00606974" w:rsidRPr="00C3503B" w:rsidRDefault="00C3503B" w:rsidP="00C372BA">
      <w:pPr>
        <w:pStyle w:val="NormalWeb"/>
        <w:spacing w:line="360" w:lineRule="auto"/>
        <w:ind w:left="720"/>
        <w:jc w:val="both"/>
      </w:pPr>
      <w:r w:rsidRPr="00C3503B">
        <w:rPr>
          <w:rFonts w:ascii="Arial" w:hAnsi="Arial" w:cs="Arial"/>
        </w:rPr>
        <w:t>(Accessed: 21 September 2025).</w:t>
      </w:r>
    </w:p>
    <w:p w14:paraId="62A68EDA" w14:textId="77777777" w:rsidR="00C3503B" w:rsidRPr="00C3503B" w:rsidRDefault="00C3503B" w:rsidP="00C372BA">
      <w:pPr>
        <w:pStyle w:val="NormalWeb"/>
        <w:numPr>
          <w:ilvl w:val="0"/>
          <w:numId w:val="6"/>
        </w:numPr>
        <w:spacing w:line="360" w:lineRule="auto"/>
        <w:jc w:val="both"/>
      </w:pPr>
      <w:r>
        <w:rPr>
          <w:rFonts w:ascii="Arial" w:hAnsi="Arial" w:cs="Arial"/>
        </w:rPr>
        <w:t xml:space="preserve">National Careers Service. (2025) </w:t>
      </w:r>
      <w:r>
        <w:rPr>
          <w:rStyle w:val="Emphasis"/>
          <w:rFonts w:ascii="Arial" w:hAnsi="Arial" w:cs="Arial"/>
        </w:rPr>
        <w:t xml:space="preserve">How to write a CV </w:t>
      </w:r>
      <w:r>
        <w:rPr>
          <w:rFonts w:ascii="Arial" w:hAnsi="Arial" w:cs="Arial"/>
        </w:rPr>
        <w:t xml:space="preserve">Available at: </w:t>
      </w:r>
      <w:hyperlink r:id="rId13" w:history="1">
        <w:r w:rsidRPr="00B97691">
          <w:rPr>
            <w:rStyle w:val="Hyperlink"/>
            <w:rFonts w:ascii="Arial" w:hAnsi="Arial" w:cs="Arial"/>
          </w:rPr>
          <w:t>https://nationalcareers.service.gov.uk/careers-advice/cv-sections</w:t>
        </w:r>
      </w:hyperlink>
      <w:r>
        <w:rPr>
          <w:rFonts w:ascii="Arial" w:hAnsi="Arial" w:cs="Arial"/>
        </w:rPr>
        <w:t xml:space="preserve"> </w:t>
      </w:r>
    </w:p>
    <w:p w14:paraId="01C47B1A" w14:textId="0293295D" w:rsidR="00C3503B" w:rsidRPr="00C3503B" w:rsidRDefault="00C3503B" w:rsidP="00C372BA">
      <w:pPr>
        <w:pStyle w:val="NormalWeb"/>
        <w:spacing w:line="360" w:lineRule="auto"/>
        <w:ind w:left="720"/>
        <w:jc w:val="both"/>
      </w:pPr>
      <w:r>
        <w:rPr>
          <w:rFonts w:ascii="Arial" w:hAnsi="Arial" w:cs="Arial"/>
        </w:rPr>
        <w:t>(Accessed: 21 September 2025).</w:t>
      </w:r>
    </w:p>
    <w:p w14:paraId="75316240" w14:textId="77777777" w:rsidR="00C3503B" w:rsidRPr="00C3503B" w:rsidRDefault="00C3503B" w:rsidP="00C372BA">
      <w:pPr>
        <w:pStyle w:val="NormalWeb"/>
        <w:numPr>
          <w:ilvl w:val="0"/>
          <w:numId w:val="6"/>
        </w:numPr>
        <w:spacing w:line="360" w:lineRule="auto"/>
        <w:jc w:val="both"/>
      </w:pPr>
      <w:bookmarkStart w:id="0" w:name="_Hlk209946330"/>
      <w:r>
        <w:rPr>
          <w:rFonts w:ascii="Arial" w:hAnsi="Arial" w:cs="Arial"/>
        </w:rPr>
        <w:lastRenderedPageBreak/>
        <w:t>Indeed. (2025)</w:t>
      </w:r>
      <w:bookmarkEnd w:id="0"/>
      <w:r>
        <w:rPr>
          <w:rFonts w:ascii="Arial" w:hAnsi="Arial" w:cs="Arial"/>
        </w:rPr>
        <w:t xml:space="preserve"> </w:t>
      </w:r>
      <w:r>
        <w:rPr>
          <w:rStyle w:val="Emphasis"/>
          <w:rFonts w:ascii="Arial" w:hAnsi="Arial" w:cs="Arial"/>
        </w:rPr>
        <w:t xml:space="preserve">How to write a cover letter. </w:t>
      </w:r>
      <w:r>
        <w:rPr>
          <w:rFonts w:ascii="Arial" w:hAnsi="Arial" w:cs="Arial"/>
        </w:rPr>
        <w:t xml:space="preserve">Available at: </w:t>
      </w:r>
      <w:hyperlink r:id="rId14" w:history="1">
        <w:r w:rsidRPr="00B97691">
          <w:rPr>
            <w:rStyle w:val="Hyperlink"/>
            <w:rFonts w:ascii="Arial" w:hAnsi="Arial" w:cs="Arial"/>
          </w:rPr>
          <w:t>https://www.indeed.com/career-advice/cover-letter-samples</w:t>
        </w:r>
      </w:hyperlink>
      <w:r>
        <w:rPr>
          <w:rFonts w:ascii="Arial" w:hAnsi="Arial" w:cs="Arial"/>
        </w:rPr>
        <w:t xml:space="preserve">             </w:t>
      </w:r>
    </w:p>
    <w:p w14:paraId="7A5A1DB0" w14:textId="6EBA1E82" w:rsidR="00C3503B" w:rsidRPr="00C3503B" w:rsidRDefault="00C3503B" w:rsidP="00C372BA">
      <w:pPr>
        <w:pStyle w:val="NormalWeb"/>
        <w:spacing w:line="360" w:lineRule="auto"/>
        <w:ind w:left="720"/>
        <w:jc w:val="both"/>
      </w:pPr>
      <w:r>
        <w:rPr>
          <w:rFonts w:ascii="Arial" w:hAnsi="Arial" w:cs="Arial"/>
        </w:rPr>
        <w:t>(Accessed: 21 September 2025).</w:t>
      </w:r>
    </w:p>
    <w:p w14:paraId="7A40E148" w14:textId="77777777" w:rsidR="00C3503B" w:rsidRDefault="00C3503B" w:rsidP="00C372BA">
      <w:pPr>
        <w:pStyle w:val="NormalWeb"/>
        <w:spacing w:line="360" w:lineRule="auto"/>
        <w:jc w:val="both"/>
        <w:rPr>
          <w:rFonts w:ascii="Arial" w:hAnsi="Arial" w:cs="Arial"/>
        </w:rPr>
      </w:pPr>
    </w:p>
    <w:p w14:paraId="394AAE51" w14:textId="77777777" w:rsidR="00C3503B" w:rsidRPr="00C3503B" w:rsidRDefault="00C3503B" w:rsidP="00C372BA">
      <w:pPr>
        <w:pStyle w:val="NormalWeb"/>
        <w:spacing w:line="360" w:lineRule="auto"/>
        <w:jc w:val="both"/>
      </w:pPr>
    </w:p>
    <w:p w14:paraId="04530442" w14:textId="77777777" w:rsidR="00606974" w:rsidRPr="00606974" w:rsidRDefault="00606974" w:rsidP="00C372BA">
      <w:pPr>
        <w:spacing w:line="360" w:lineRule="auto"/>
        <w:rPr>
          <w:rFonts w:asciiTheme="majorHAnsi" w:hAnsiTheme="majorHAnsi"/>
          <w:b/>
          <w:sz w:val="24"/>
          <w:szCs w:val="24"/>
        </w:rPr>
      </w:pPr>
    </w:p>
    <w:p w14:paraId="0DE4B5B7" w14:textId="77777777" w:rsidR="00285053" w:rsidRPr="008D0BE8" w:rsidRDefault="00285053" w:rsidP="00C372BA">
      <w:pPr>
        <w:spacing w:line="360" w:lineRule="auto"/>
        <w:rPr>
          <w:sz w:val="24"/>
        </w:rPr>
      </w:pPr>
    </w:p>
    <w:p w14:paraId="66204FF1" w14:textId="77777777" w:rsidR="00AF563D" w:rsidRPr="008D0BE8" w:rsidRDefault="00AF563D" w:rsidP="00C372BA">
      <w:pPr>
        <w:spacing w:line="360" w:lineRule="auto"/>
        <w:rPr>
          <w:sz w:val="24"/>
        </w:rPr>
      </w:pPr>
    </w:p>
    <w:p w14:paraId="2DBF0D7D" w14:textId="77777777" w:rsidR="00285053" w:rsidRPr="008D0BE8" w:rsidRDefault="00285053" w:rsidP="00C372BA">
      <w:pPr>
        <w:spacing w:line="360" w:lineRule="auto"/>
        <w:rPr>
          <w:sz w:val="24"/>
        </w:rPr>
      </w:pPr>
    </w:p>
    <w:p w14:paraId="6B62F1B3" w14:textId="77777777" w:rsidR="00285053" w:rsidRDefault="00285053" w:rsidP="00C372BA">
      <w:pPr>
        <w:spacing w:line="360" w:lineRule="auto"/>
        <w:rPr>
          <w:rFonts w:asciiTheme="majorHAnsi" w:hAnsiTheme="majorHAnsi"/>
          <w:b/>
          <w:sz w:val="24"/>
          <w:szCs w:val="24"/>
        </w:rPr>
      </w:pPr>
    </w:p>
    <w:p w14:paraId="02F2C34E" w14:textId="77777777" w:rsidR="00285053" w:rsidRDefault="00285053" w:rsidP="00C372BA">
      <w:pPr>
        <w:spacing w:line="360" w:lineRule="auto"/>
        <w:rPr>
          <w:rFonts w:asciiTheme="majorHAnsi" w:hAnsiTheme="majorHAnsi"/>
          <w:b/>
          <w:sz w:val="24"/>
          <w:szCs w:val="24"/>
        </w:rPr>
      </w:pPr>
    </w:p>
    <w:p w14:paraId="680A4E5D" w14:textId="77777777" w:rsidR="00285053" w:rsidRDefault="00285053" w:rsidP="00C372BA">
      <w:pPr>
        <w:spacing w:line="360" w:lineRule="auto"/>
        <w:rPr>
          <w:rFonts w:asciiTheme="majorHAnsi" w:hAnsiTheme="majorHAnsi"/>
          <w:b/>
          <w:sz w:val="24"/>
          <w:szCs w:val="24"/>
        </w:rPr>
      </w:pPr>
    </w:p>
    <w:p w14:paraId="19219836" w14:textId="77777777" w:rsidR="00285053" w:rsidRDefault="00285053" w:rsidP="00C372BA">
      <w:pPr>
        <w:spacing w:line="360" w:lineRule="auto"/>
        <w:rPr>
          <w:rFonts w:asciiTheme="majorHAnsi" w:hAnsiTheme="majorHAnsi"/>
          <w:b/>
          <w:sz w:val="24"/>
          <w:szCs w:val="24"/>
        </w:rPr>
      </w:pPr>
    </w:p>
    <w:p w14:paraId="296FEF7D" w14:textId="77777777" w:rsidR="00285053" w:rsidRDefault="00285053" w:rsidP="00C372BA">
      <w:pPr>
        <w:spacing w:line="360" w:lineRule="auto"/>
        <w:rPr>
          <w:rFonts w:asciiTheme="majorHAnsi" w:hAnsiTheme="majorHAnsi"/>
          <w:b/>
          <w:sz w:val="24"/>
          <w:szCs w:val="24"/>
        </w:rPr>
      </w:pPr>
    </w:p>
    <w:p w14:paraId="7194DBDC" w14:textId="77777777" w:rsidR="00285053" w:rsidRDefault="00285053" w:rsidP="00C372BA">
      <w:pPr>
        <w:spacing w:line="360" w:lineRule="auto"/>
        <w:rPr>
          <w:rFonts w:asciiTheme="majorHAnsi" w:hAnsiTheme="majorHAnsi"/>
          <w:b/>
          <w:sz w:val="24"/>
          <w:szCs w:val="24"/>
        </w:rPr>
      </w:pPr>
    </w:p>
    <w:p w14:paraId="769D0D3C" w14:textId="77777777" w:rsidR="00285053" w:rsidRDefault="00285053" w:rsidP="00C372BA">
      <w:pPr>
        <w:spacing w:line="360" w:lineRule="auto"/>
        <w:rPr>
          <w:rFonts w:asciiTheme="majorHAnsi" w:hAnsiTheme="majorHAnsi"/>
          <w:b/>
          <w:sz w:val="24"/>
          <w:szCs w:val="24"/>
        </w:rPr>
      </w:pPr>
    </w:p>
    <w:p w14:paraId="54CD245A" w14:textId="77777777" w:rsidR="00285053" w:rsidRPr="00AF563D" w:rsidRDefault="00285053" w:rsidP="00C372BA">
      <w:pPr>
        <w:spacing w:line="360" w:lineRule="auto"/>
        <w:rPr>
          <w:rFonts w:asciiTheme="majorHAnsi" w:hAnsiTheme="majorHAnsi"/>
          <w:b/>
          <w:sz w:val="24"/>
          <w:szCs w:val="24"/>
        </w:rPr>
      </w:pPr>
    </w:p>
    <w:sectPr w:rsidR="00285053" w:rsidRPr="00AF563D" w:rsidSect="00031460">
      <w:headerReference w:type="default" r:id="rId15"/>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B73693" w14:textId="77777777" w:rsidR="002C1E45" w:rsidRDefault="002C1E45" w:rsidP="00ED0525">
      <w:pPr>
        <w:spacing w:after="0" w:line="240" w:lineRule="auto"/>
      </w:pPr>
      <w:r>
        <w:separator/>
      </w:r>
    </w:p>
  </w:endnote>
  <w:endnote w:type="continuationSeparator" w:id="0">
    <w:p w14:paraId="04E2A19A" w14:textId="77777777" w:rsidR="002C1E45" w:rsidRDefault="002C1E45" w:rsidP="00ED05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5592206"/>
      <w:docPartObj>
        <w:docPartGallery w:val="Page Numbers (Bottom of Page)"/>
        <w:docPartUnique/>
      </w:docPartObj>
    </w:sdtPr>
    <w:sdtEndPr>
      <w:rPr>
        <w:noProof/>
      </w:rPr>
    </w:sdtEndPr>
    <w:sdtContent>
      <w:p w14:paraId="26DEDF9E" w14:textId="171E69CF" w:rsidR="00D24156" w:rsidRDefault="00D241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FF1C98" w14:textId="77777777" w:rsidR="00ED0525" w:rsidRDefault="00ED05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E6150C7" w14:paraId="56D7FA47" w14:textId="77777777" w:rsidTr="1E6150C7">
      <w:trPr>
        <w:trHeight w:val="300"/>
      </w:trPr>
      <w:tc>
        <w:tcPr>
          <w:tcW w:w="3005" w:type="dxa"/>
        </w:tcPr>
        <w:p w14:paraId="5FC9B436" w14:textId="2E52634F" w:rsidR="1E6150C7" w:rsidRDefault="1E6150C7" w:rsidP="1E6150C7">
          <w:pPr>
            <w:pStyle w:val="Header"/>
            <w:ind w:left="-115"/>
          </w:pPr>
        </w:p>
      </w:tc>
      <w:tc>
        <w:tcPr>
          <w:tcW w:w="3005" w:type="dxa"/>
        </w:tcPr>
        <w:p w14:paraId="7B4AAF15" w14:textId="75B7E841" w:rsidR="1E6150C7" w:rsidRDefault="1E6150C7" w:rsidP="1E6150C7">
          <w:pPr>
            <w:pStyle w:val="Header"/>
            <w:jc w:val="center"/>
          </w:pPr>
        </w:p>
      </w:tc>
      <w:tc>
        <w:tcPr>
          <w:tcW w:w="3005" w:type="dxa"/>
        </w:tcPr>
        <w:p w14:paraId="67659ED3" w14:textId="69E1C4F6" w:rsidR="1E6150C7" w:rsidRDefault="1E6150C7" w:rsidP="1E6150C7">
          <w:pPr>
            <w:pStyle w:val="Header"/>
            <w:ind w:right="-115"/>
            <w:jc w:val="right"/>
          </w:pPr>
        </w:p>
      </w:tc>
    </w:tr>
  </w:tbl>
  <w:p w14:paraId="78876D99" w14:textId="11B149C8" w:rsidR="1E6150C7" w:rsidRDefault="1E6150C7" w:rsidP="1E6150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C2B9DE" w14:textId="77777777" w:rsidR="002C1E45" w:rsidRDefault="002C1E45" w:rsidP="00ED0525">
      <w:pPr>
        <w:spacing w:after="0" w:line="240" w:lineRule="auto"/>
      </w:pPr>
      <w:r>
        <w:separator/>
      </w:r>
    </w:p>
  </w:footnote>
  <w:footnote w:type="continuationSeparator" w:id="0">
    <w:p w14:paraId="063355E1" w14:textId="77777777" w:rsidR="002C1E45" w:rsidRDefault="002C1E45" w:rsidP="00ED05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E6150C7" w14:paraId="165540CF" w14:textId="77777777" w:rsidTr="1E6150C7">
      <w:trPr>
        <w:trHeight w:val="300"/>
      </w:trPr>
      <w:tc>
        <w:tcPr>
          <w:tcW w:w="3005" w:type="dxa"/>
        </w:tcPr>
        <w:p w14:paraId="66964464" w14:textId="1EF71EDD" w:rsidR="1E6150C7" w:rsidRDefault="1E6150C7" w:rsidP="1E6150C7">
          <w:pPr>
            <w:pStyle w:val="Header"/>
            <w:ind w:left="-115"/>
          </w:pPr>
        </w:p>
      </w:tc>
      <w:tc>
        <w:tcPr>
          <w:tcW w:w="3005" w:type="dxa"/>
        </w:tcPr>
        <w:p w14:paraId="3FBC0090" w14:textId="655B9488" w:rsidR="1E6150C7" w:rsidRDefault="1E6150C7" w:rsidP="1E6150C7">
          <w:pPr>
            <w:pStyle w:val="Header"/>
            <w:jc w:val="center"/>
          </w:pPr>
        </w:p>
      </w:tc>
      <w:tc>
        <w:tcPr>
          <w:tcW w:w="3005" w:type="dxa"/>
        </w:tcPr>
        <w:p w14:paraId="3E2F2CCA" w14:textId="097D62A5" w:rsidR="1E6150C7" w:rsidRDefault="1E6150C7" w:rsidP="1E6150C7">
          <w:pPr>
            <w:pStyle w:val="Header"/>
            <w:ind w:right="-115"/>
            <w:jc w:val="right"/>
          </w:pPr>
        </w:p>
      </w:tc>
    </w:tr>
  </w:tbl>
  <w:p w14:paraId="5AF62ADB" w14:textId="0433E7B0" w:rsidR="1E6150C7" w:rsidRDefault="1E6150C7" w:rsidP="1E6150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E6150C7" w14:paraId="581C820E" w14:textId="77777777" w:rsidTr="1E6150C7">
      <w:trPr>
        <w:trHeight w:val="300"/>
      </w:trPr>
      <w:tc>
        <w:tcPr>
          <w:tcW w:w="3005" w:type="dxa"/>
        </w:tcPr>
        <w:p w14:paraId="4DCB9524" w14:textId="3129644A" w:rsidR="1E6150C7" w:rsidRDefault="1E6150C7" w:rsidP="1E6150C7">
          <w:pPr>
            <w:pStyle w:val="Header"/>
            <w:ind w:left="-115"/>
          </w:pPr>
        </w:p>
      </w:tc>
      <w:tc>
        <w:tcPr>
          <w:tcW w:w="3005" w:type="dxa"/>
        </w:tcPr>
        <w:p w14:paraId="5F0B4148" w14:textId="05724FD7" w:rsidR="1E6150C7" w:rsidRDefault="1E6150C7" w:rsidP="1E6150C7">
          <w:pPr>
            <w:pStyle w:val="Header"/>
            <w:jc w:val="center"/>
          </w:pPr>
        </w:p>
      </w:tc>
      <w:tc>
        <w:tcPr>
          <w:tcW w:w="3005" w:type="dxa"/>
        </w:tcPr>
        <w:p w14:paraId="21D792F8" w14:textId="19444F7C" w:rsidR="1E6150C7" w:rsidRDefault="1E6150C7" w:rsidP="1E6150C7">
          <w:pPr>
            <w:pStyle w:val="Header"/>
            <w:ind w:right="-115"/>
            <w:jc w:val="right"/>
          </w:pPr>
        </w:p>
      </w:tc>
    </w:tr>
  </w:tbl>
  <w:p w14:paraId="66EDA9BD" w14:textId="13EA06D9" w:rsidR="1E6150C7" w:rsidRDefault="1E6150C7" w:rsidP="1E6150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D5B7D"/>
    <w:multiLevelType w:val="hybridMultilevel"/>
    <w:tmpl w:val="19D6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64541C"/>
    <w:multiLevelType w:val="multilevel"/>
    <w:tmpl w:val="104CA378"/>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2" w15:restartNumberingAfterBreak="0">
    <w:nsid w:val="1D132890"/>
    <w:multiLevelType w:val="multilevel"/>
    <w:tmpl w:val="A1C0C1F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1E222FAC"/>
    <w:multiLevelType w:val="multilevel"/>
    <w:tmpl w:val="3FD88BA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41F17383"/>
    <w:multiLevelType w:val="multilevel"/>
    <w:tmpl w:val="662C2B4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566C2956"/>
    <w:multiLevelType w:val="multilevel"/>
    <w:tmpl w:val="EAC87F8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2127389482">
    <w:abstractNumId w:val="0"/>
  </w:num>
  <w:num w:numId="2" w16cid:durableId="39597431">
    <w:abstractNumId w:val="5"/>
  </w:num>
  <w:num w:numId="3" w16cid:durableId="60372832">
    <w:abstractNumId w:val="4"/>
  </w:num>
  <w:num w:numId="4" w16cid:durableId="587230983">
    <w:abstractNumId w:val="2"/>
  </w:num>
  <w:num w:numId="5" w16cid:durableId="388573513">
    <w:abstractNumId w:val="3"/>
  </w:num>
  <w:num w:numId="6" w16cid:durableId="13405419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460"/>
    <w:rsid w:val="000072D0"/>
    <w:rsid w:val="000205B8"/>
    <w:rsid w:val="00031460"/>
    <w:rsid w:val="0003744D"/>
    <w:rsid w:val="000A3B4E"/>
    <w:rsid w:val="000C6AD3"/>
    <w:rsid w:val="000E6947"/>
    <w:rsid w:val="001333A5"/>
    <w:rsid w:val="001412C9"/>
    <w:rsid w:val="001A2B6E"/>
    <w:rsid w:val="00285053"/>
    <w:rsid w:val="002C1E45"/>
    <w:rsid w:val="00400A32"/>
    <w:rsid w:val="00472F09"/>
    <w:rsid w:val="005B38F1"/>
    <w:rsid w:val="005F1950"/>
    <w:rsid w:val="00606974"/>
    <w:rsid w:val="007A145C"/>
    <w:rsid w:val="00884BE3"/>
    <w:rsid w:val="008A1AAF"/>
    <w:rsid w:val="008B3118"/>
    <w:rsid w:val="008C7896"/>
    <w:rsid w:val="008D0BE8"/>
    <w:rsid w:val="008E2DAA"/>
    <w:rsid w:val="00956A35"/>
    <w:rsid w:val="009C3318"/>
    <w:rsid w:val="009D2804"/>
    <w:rsid w:val="00A54015"/>
    <w:rsid w:val="00A54311"/>
    <w:rsid w:val="00AB591F"/>
    <w:rsid w:val="00AF563D"/>
    <w:rsid w:val="00B6046E"/>
    <w:rsid w:val="00B673C1"/>
    <w:rsid w:val="00B75B8E"/>
    <w:rsid w:val="00BC2888"/>
    <w:rsid w:val="00C336FE"/>
    <w:rsid w:val="00C3503B"/>
    <w:rsid w:val="00C372BA"/>
    <w:rsid w:val="00C86AEF"/>
    <w:rsid w:val="00CD0935"/>
    <w:rsid w:val="00CE7F2B"/>
    <w:rsid w:val="00D24156"/>
    <w:rsid w:val="00D63DF4"/>
    <w:rsid w:val="00E705B0"/>
    <w:rsid w:val="00E74532"/>
    <w:rsid w:val="00ED0525"/>
    <w:rsid w:val="00ED4AE0"/>
    <w:rsid w:val="00F02441"/>
    <w:rsid w:val="00F4386D"/>
    <w:rsid w:val="00F67714"/>
    <w:rsid w:val="00F731AC"/>
    <w:rsid w:val="00FA32B2"/>
    <w:rsid w:val="1E6150C7"/>
    <w:rsid w:val="69AF09A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9CC82"/>
  <w15:docId w15:val="{40F7FFB9-F992-4A01-AB35-91441134E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4532"/>
  </w:style>
  <w:style w:type="paragraph" w:styleId="Heading1">
    <w:name w:val="heading 1"/>
    <w:basedOn w:val="Normal"/>
    <w:next w:val="Normal"/>
    <w:link w:val="Heading1Char"/>
    <w:uiPriority w:val="9"/>
    <w:qFormat/>
    <w:rsid w:val="00E74532"/>
    <w:pPr>
      <w:keepNext/>
      <w:keepLines/>
      <w:spacing w:before="360" w:after="40" w:line="240" w:lineRule="auto"/>
      <w:outlineLvl w:val="0"/>
    </w:pPr>
    <w:rPr>
      <w:rFonts w:asciiTheme="majorHAnsi" w:eastAsiaTheme="majorEastAsia" w:hAnsiTheme="majorHAnsi" w:cstheme="majorBidi"/>
      <w:color w:val="AD2750" w:themeColor="accent6" w:themeShade="BF"/>
      <w:sz w:val="40"/>
      <w:szCs w:val="40"/>
    </w:rPr>
  </w:style>
  <w:style w:type="paragraph" w:styleId="Heading2">
    <w:name w:val="heading 2"/>
    <w:basedOn w:val="Normal"/>
    <w:next w:val="Normal"/>
    <w:link w:val="Heading2Char"/>
    <w:uiPriority w:val="9"/>
    <w:semiHidden/>
    <w:unhideWhenUsed/>
    <w:qFormat/>
    <w:rsid w:val="00E74532"/>
    <w:pPr>
      <w:keepNext/>
      <w:keepLines/>
      <w:spacing w:before="80" w:after="0" w:line="240" w:lineRule="auto"/>
      <w:outlineLvl w:val="1"/>
    </w:pPr>
    <w:rPr>
      <w:rFonts w:asciiTheme="majorHAnsi" w:eastAsiaTheme="majorEastAsia" w:hAnsiTheme="majorHAnsi" w:cstheme="majorBidi"/>
      <w:color w:val="AD2750" w:themeColor="accent6" w:themeShade="BF"/>
      <w:sz w:val="28"/>
      <w:szCs w:val="28"/>
    </w:rPr>
  </w:style>
  <w:style w:type="paragraph" w:styleId="Heading3">
    <w:name w:val="heading 3"/>
    <w:basedOn w:val="Normal"/>
    <w:next w:val="Normal"/>
    <w:link w:val="Heading3Char"/>
    <w:uiPriority w:val="9"/>
    <w:semiHidden/>
    <w:unhideWhenUsed/>
    <w:qFormat/>
    <w:rsid w:val="00E74532"/>
    <w:pPr>
      <w:keepNext/>
      <w:keepLines/>
      <w:spacing w:before="80" w:after="0" w:line="240" w:lineRule="auto"/>
      <w:outlineLvl w:val="2"/>
    </w:pPr>
    <w:rPr>
      <w:rFonts w:asciiTheme="majorHAnsi" w:eastAsiaTheme="majorEastAsia" w:hAnsiTheme="majorHAnsi" w:cstheme="majorBidi"/>
      <w:color w:val="AD2750" w:themeColor="accent6" w:themeShade="BF"/>
      <w:sz w:val="24"/>
      <w:szCs w:val="24"/>
    </w:rPr>
  </w:style>
  <w:style w:type="paragraph" w:styleId="Heading4">
    <w:name w:val="heading 4"/>
    <w:basedOn w:val="Normal"/>
    <w:next w:val="Normal"/>
    <w:link w:val="Heading4Char"/>
    <w:uiPriority w:val="9"/>
    <w:semiHidden/>
    <w:unhideWhenUsed/>
    <w:qFormat/>
    <w:rsid w:val="00E74532"/>
    <w:pPr>
      <w:keepNext/>
      <w:keepLines/>
      <w:spacing w:before="80" w:after="0"/>
      <w:outlineLvl w:val="3"/>
    </w:pPr>
    <w:rPr>
      <w:rFonts w:asciiTheme="majorHAnsi" w:eastAsiaTheme="majorEastAsia" w:hAnsiTheme="majorHAnsi" w:cstheme="majorBidi"/>
      <w:color w:val="D54773" w:themeColor="accent6"/>
      <w:sz w:val="22"/>
      <w:szCs w:val="22"/>
    </w:rPr>
  </w:style>
  <w:style w:type="paragraph" w:styleId="Heading5">
    <w:name w:val="heading 5"/>
    <w:basedOn w:val="Normal"/>
    <w:next w:val="Normal"/>
    <w:link w:val="Heading5Char"/>
    <w:uiPriority w:val="9"/>
    <w:semiHidden/>
    <w:unhideWhenUsed/>
    <w:qFormat/>
    <w:rsid w:val="00E74532"/>
    <w:pPr>
      <w:keepNext/>
      <w:keepLines/>
      <w:spacing w:before="40" w:after="0"/>
      <w:outlineLvl w:val="4"/>
    </w:pPr>
    <w:rPr>
      <w:rFonts w:asciiTheme="majorHAnsi" w:eastAsiaTheme="majorEastAsia" w:hAnsiTheme="majorHAnsi" w:cstheme="majorBidi"/>
      <w:i/>
      <w:iCs/>
      <w:color w:val="D54773" w:themeColor="accent6"/>
      <w:sz w:val="22"/>
      <w:szCs w:val="22"/>
    </w:rPr>
  </w:style>
  <w:style w:type="paragraph" w:styleId="Heading6">
    <w:name w:val="heading 6"/>
    <w:basedOn w:val="Normal"/>
    <w:next w:val="Normal"/>
    <w:link w:val="Heading6Char"/>
    <w:uiPriority w:val="9"/>
    <w:semiHidden/>
    <w:unhideWhenUsed/>
    <w:qFormat/>
    <w:rsid w:val="00E74532"/>
    <w:pPr>
      <w:keepNext/>
      <w:keepLines/>
      <w:spacing w:before="40" w:after="0"/>
      <w:outlineLvl w:val="5"/>
    </w:pPr>
    <w:rPr>
      <w:rFonts w:asciiTheme="majorHAnsi" w:eastAsiaTheme="majorEastAsia" w:hAnsiTheme="majorHAnsi" w:cstheme="majorBidi"/>
      <w:color w:val="D54773" w:themeColor="accent6"/>
    </w:rPr>
  </w:style>
  <w:style w:type="paragraph" w:styleId="Heading7">
    <w:name w:val="heading 7"/>
    <w:basedOn w:val="Normal"/>
    <w:next w:val="Normal"/>
    <w:link w:val="Heading7Char"/>
    <w:uiPriority w:val="9"/>
    <w:semiHidden/>
    <w:unhideWhenUsed/>
    <w:qFormat/>
    <w:rsid w:val="00E74532"/>
    <w:pPr>
      <w:keepNext/>
      <w:keepLines/>
      <w:spacing w:before="40" w:after="0"/>
      <w:outlineLvl w:val="6"/>
    </w:pPr>
    <w:rPr>
      <w:rFonts w:asciiTheme="majorHAnsi" w:eastAsiaTheme="majorEastAsia" w:hAnsiTheme="majorHAnsi" w:cstheme="majorBidi"/>
      <w:b/>
      <w:bCs/>
      <w:color w:val="D54773" w:themeColor="accent6"/>
    </w:rPr>
  </w:style>
  <w:style w:type="paragraph" w:styleId="Heading8">
    <w:name w:val="heading 8"/>
    <w:basedOn w:val="Normal"/>
    <w:next w:val="Normal"/>
    <w:link w:val="Heading8Char"/>
    <w:uiPriority w:val="9"/>
    <w:semiHidden/>
    <w:unhideWhenUsed/>
    <w:qFormat/>
    <w:rsid w:val="00E74532"/>
    <w:pPr>
      <w:keepNext/>
      <w:keepLines/>
      <w:spacing w:before="40" w:after="0"/>
      <w:outlineLvl w:val="7"/>
    </w:pPr>
    <w:rPr>
      <w:rFonts w:asciiTheme="majorHAnsi" w:eastAsiaTheme="majorEastAsia" w:hAnsiTheme="majorHAnsi" w:cstheme="majorBidi"/>
      <w:b/>
      <w:bCs/>
      <w:i/>
      <w:iCs/>
      <w:color w:val="D54773" w:themeColor="accent6"/>
      <w:sz w:val="20"/>
      <w:szCs w:val="20"/>
    </w:rPr>
  </w:style>
  <w:style w:type="paragraph" w:styleId="Heading9">
    <w:name w:val="heading 9"/>
    <w:basedOn w:val="Normal"/>
    <w:next w:val="Normal"/>
    <w:link w:val="Heading9Char"/>
    <w:uiPriority w:val="9"/>
    <w:semiHidden/>
    <w:unhideWhenUsed/>
    <w:qFormat/>
    <w:rsid w:val="00E74532"/>
    <w:pPr>
      <w:keepNext/>
      <w:keepLines/>
      <w:spacing w:before="40" w:after="0"/>
      <w:outlineLvl w:val="8"/>
    </w:pPr>
    <w:rPr>
      <w:rFonts w:asciiTheme="majorHAnsi" w:eastAsiaTheme="majorEastAsia" w:hAnsiTheme="majorHAnsi" w:cstheme="majorBidi"/>
      <w:i/>
      <w:iCs/>
      <w:color w:val="D54773"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4532"/>
    <w:rPr>
      <w:rFonts w:asciiTheme="majorHAnsi" w:eastAsiaTheme="majorEastAsia" w:hAnsiTheme="majorHAnsi" w:cstheme="majorBidi"/>
      <w:color w:val="AD2750" w:themeColor="accent6" w:themeShade="BF"/>
      <w:sz w:val="40"/>
      <w:szCs w:val="40"/>
    </w:rPr>
  </w:style>
  <w:style w:type="character" w:customStyle="1" w:styleId="Heading2Char">
    <w:name w:val="Heading 2 Char"/>
    <w:basedOn w:val="DefaultParagraphFont"/>
    <w:link w:val="Heading2"/>
    <w:uiPriority w:val="9"/>
    <w:semiHidden/>
    <w:rsid w:val="00E74532"/>
    <w:rPr>
      <w:rFonts w:asciiTheme="majorHAnsi" w:eastAsiaTheme="majorEastAsia" w:hAnsiTheme="majorHAnsi" w:cstheme="majorBidi"/>
      <w:color w:val="AD2750" w:themeColor="accent6" w:themeShade="BF"/>
      <w:sz w:val="28"/>
      <w:szCs w:val="28"/>
    </w:rPr>
  </w:style>
  <w:style w:type="character" w:customStyle="1" w:styleId="Heading3Char">
    <w:name w:val="Heading 3 Char"/>
    <w:basedOn w:val="DefaultParagraphFont"/>
    <w:link w:val="Heading3"/>
    <w:uiPriority w:val="9"/>
    <w:semiHidden/>
    <w:rsid w:val="00E74532"/>
    <w:rPr>
      <w:rFonts w:asciiTheme="majorHAnsi" w:eastAsiaTheme="majorEastAsia" w:hAnsiTheme="majorHAnsi" w:cstheme="majorBidi"/>
      <w:color w:val="AD2750" w:themeColor="accent6" w:themeShade="BF"/>
      <w:sz w:val="24"/>
      <w:szCs w:val="24"/>
    </w:rPr>
  </w:style>
  <w:style w:type="character" w:customStyle="1" w:styleId="Heading4Char">
    <w:name w:val="Heading 4 Char"/>
    <w:basedOn w:val="DefaultParagraphFont"/>
    <w:link w:val="Heading4"/>
    <w:uiPriority w:val="9"/>
    <w:semiHidden/>
    <w:rsid w:val="00E74532"/>
    <w:rPr>
      <w:rFonts w:asciiTheme="majorHAnsi" w:eastAsiaTheme="majorEastAsia" w:hAnsiTheme="majorHAnsi" w:cstheme="majorBidi"/>
      <w:color w:val="D54773" w:themeColor="accent6"/>
      <w:sz w:val="22"/>
      <w:szCs w:val="22"/>
    </w:rPr>
  </w:style>
  <w:style w:type="character" w:customStyle="1" w:styleId="Heading5Char">
    <w:name w:val="Heading 5 Char"/>
    <w:basedOn w:val="DefaultParagraphFont"/>
    <w:link w:val="Heading5"/>
    <w:uiPriority w:val="9"/>
    <w:semiHidden/>
    <w:rsid w:val="00E74532"/>
    <w:rPr>
      <w:rFonts w:asciiTheme="majorHAnsi" w:eastAsiaTheme="majorEastAsia" w:hAnsiTheme="majorHAnsi" w:cstheme="majorBidi"/>
      <w:i/>
      <w:iCs/>
      <w:color w:val="D54773" w:themeColor="accent6"/>
      <w:sz w:val="22"/>
      <w:szCs w:val="22"/>
    </w:rPr>
  </w:style>
  <w:style w:type="character" w:customStyle="1" w:styleId="Heading6Char">
    <w:name w:val="Heading 6 Char"/>
    <w:basedOn w:val="DefaultParagraphFont"/>
    <w:link w:val="Heading6"/>
    <w:uiPriority w:val="9"/>
    <w:semiHidden/>
    <w:rsid w:val="00E74532"/>
    <w:rPr>
      <w:rFonts w:asciiTheme="majorHAnsi" w:eastAsiaTheme="majorEastAsia" w:hAnsiTheme="majorHAnsi" w:cstheme="majorBidi"/>
      <w:color w:val="D54773" w:themeColor="accent6"/>
    </w:rPr>
  </w:style>
  <w:style w:type="character" w:customStyle="1" w:styleId="Heading7Char">
    <w:name w:val="Heading 7 Char"/>
    <w:basedOn w:val="DefaultParagraphFont"/>
    <w:link w:val="Heading7"/>
    <w:uiPriority w:val="9"/>
    <w:semiHidden/>
    <w:rsid w:val="00E74532"/>
    <w:rPr>
      <w:rFonts w:asciiTheme="majorHAnsi" w:eastAsiaTheme="majorEastAsia" w:hAnsiTheme="majorHAnsi" w:cstheme="majorBidi"/>
      <w:b/>
      <w:bCs/>
      <w:color w:val="D54773" w:themeColor="accent6"/>
    </w:rPr>
  </w:style>
  <w:style w:type="character" w:customStyle="1" w:styleId="Heading8Char">
    <w:name w:val="Heading 8 Char"/>
    <w:basedOn w:val="DefaultParagraphFont"/>
    <w:link w:val="Heading8"/>
    <w:uiPriority w:val="9"/>
    <w:semiHidden/>
    <w:rsid w:val="00E74532"/>
    <w:rPr>
      <w:rFonts w:asciiTheme="majorHAnsi" w:eastAsiaTheme="majorEastAsia" w:hAnsiTheme="majorHAnsi" w:cstheme="majorBidi"/>
      <w:b/>
      <w:bCs/>
      <w:i/>
      <w:iCs/>
      <w:color w:val="D54773" w:themeColor="accent6"/>
      <w:sz w:val="20"/>
      <w:szCs w:val="20"/>
    </w:rPr>
  </w:style>
  <w:style w:type="character" w:customStyle="1" w:styleId="Heading9Char">
    <w:name w:val="Heading 9 Char"/>
    <w:basedOn w:val="DefaultParagraphFont"/>
    <w:link w:val="Heading9"/>
    <w:uiPriority w:val="9"/>
    <w:semiHidden/>
    <w:rsid w:val="00E74532"/>
    <w:rPr>
      <w:rFonts w:asciiTheme="majorHAnsi" w:eastAsiaTheme="majorEastAsia" w:hAnsiTheme="majorHAnsi" w:cstheme="majorBidi"/>
      <w:i/>
      <w:iCs/>
      <w:color w:val="D54773" w:themeColor="accent6"/>
      <w:sz w:val="20"/>
      <w:szCs w:val="20"/>
    </w:rPr>
  </w:style>
  <w:style w:type="paragraph" w:styleId="Caption">
    <w:name w:val="caption"/>
    <w:basedOn w:val="Normal"/>
    <w:next w:val="Normal"/>
    <w:uiPriority w:val="35"/>
    <w:semiHidden/>
    <w:unhideWhenUsed/>
    <w:qFormat/>
    <w:rsid w:val="00E74532"/>
    <w:pPr>
      <w:spacing w:line="240" w:lineRule="auto"/>
    </w:pPr>
    <w:rPr>
      <w:b/>
      <w:bCs/>
      <w:smallCaps/>
      <w:color w:val="595959" w:themeColor="text1" w:themeTint="A6"/>
    </w:rPr>
  </w:style>
  <w:style w:type="paragraph" w:styleId="Title">
    <w:name w:val="Title"/>
    <w:basedOn w:val="Normal"/>
    <w:next w:val="Normal"/>
    <w:link w:val="TitleChar"/>
    <w:uiPriority w:val="10"/>
    <w:qFormat/>
    <w:rsid w:val="00E74532"/>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E74532"/>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E74532"/>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E74532"/>
    <w:rPr>
      <w:rFonts w:asciiTheme="majorHAnsi" w:eastAsiaTheme="majorEastAsia" w:hAnsiTheme="majorHAnsi" w:cstheme="majorBidi"/>
      <w:sz w:val="30"/>
      <w:szCs w:val="30"/>
    </w:rPr>
  </w:style>
  <w:style w:type="character" w:styleId="Strong">
    <w:name w:val="Strong"/>
    <w:basedOn w:val="DefaultParagraphFont"/>
    <w:qFormat/>
    <w:rsid w:val="00E74532"/>
    <w:rPr>
      <w:b/>
      <w:bCs/>
    </w:rPr>
  </w:style>
  <w:style w:type="character" w:styleId="Emphasis">
    <w:name w:val="Emphasis"/>
    <w:basedOn w:val="DefaultParagraphFont"/>
    <w:qFormat/>
    <w:rsid w:val="00E74532"/>
    <w:rPr>
      <w:i/>
      <w:iCs/>
      <w:color w:val="D54773" w:themeColor="accent6"/>
    </w:rPr>
  </w:style>
  <w:style w:type="paragraph" w:styleId="NoSpacing">
    <w:name w:val="No Spacing"/>
    <w:link w:val="NoSpacingChar"/>
    <w:uiPriority w:val="1"/>
    <w:qFormat/>
    <w:rsid w:val="00E74532"/>
    <w:pPr>
      <w:spacing w:after="0" w:line="240" w:lineRule="auto"/>
    </w:pPr>
  </w:style>
  <w:style w:type="paragraph" w:styleId="Quote">
    <w:name w:val="Quote"/>
    <w:basedOn w:val="Normal"/>
    <w:next w:val="Normal"/>
    <w:link w:val="QuoteChar"/>
    <w:uiPriority w:val="29"/>
    <w:qFormat/>
    <w:rsid w:val="00E74532"/>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E74532"/>
    <w:rPr>
      <w:i/>
      <w:iCs/>
      <w:color w:val="262626" w:themeColor="text1" w:themeTint="D9"/>
    </w:rPr>
  </w:style>
  <w:style w:type="paragraph" w:styleId="IntenseQuote">
    <w:name w:val="Intense Quote"/>
    <w:basedOn w:val="Normal"/>
    <w:next w:val="Normal"/>
    <w:link w:val="IntenseQuoteChar"/>
    <w:uiPriority w:val="30"/>
    <w:qFormat/>
    <w:rsid w:val="00E74532"/>
    <w:pPr>
      <w:spacing w:before="160" w:after="160" w:line="264" w:lineRule="auto"/>
      <w:ind w:left="720" w:right="720"/>
      <w:jc w:val="center"/>
    </w:pPr>
    <w:rPr>
      <w:rFonts w:asciiTheme="majorHAnsi" w:eastAsiaTheme="majorEastAsia" w:hAnsiTheme="majorHAnsi" w:cstheme="majorBidi"/>
      <w:i/>
      <w:iCs/>
      <w:color w:val="D54773" w:themeColor="accent6"/>
      <w:sz w:val="32"/>
      <w:szCs w:val="32"/>
    </w:rPr>
  </w:style>
  <w:style w:type="character" w:customStyle="1" w:styleId="IntenseQuoteChar">
    <w:name w:val="Intense Quote Char"/>
    <w:basedOn w:val="DefaultParagraphFont"/>
    <w:link w:val="IntenseQuote"/>
    <w:uiPriority w:val="30"/>
    <w:rsid w:val="00E74532"/>
    <w:rPr>
      <w:rFonts w:asciiTheme="majorHAnsi" w:eastAsiaTheme="majorEastAsia" w:hAnsiTheme="majorHAnsi" w:cstheme="majorBidi"/>
      <w:i/>
      <w:iCs/>
      <w:color w:val="D54773" w:themeColor="accent6"/>
      <w:sz w:val="32"/>
      <w:szCs w:val="32"/>
    </w:rPr>
  </w:style>
  <w:style w:type="character" w:styleId="SubtleEmphasis">
    <w:name w:val="Subtle Emphasis"/>
    <w:basedOn w:val="DefaultParagraphFont"/>
    <w:uiPriority w:val="19"/>
    <w:qFormat/>
    <w:rsid w:val="00E74532"/>
    <w:rPr>
      <w:i/>
      <w:iCs/>
    </w:rPr>
  </w:style>
  <w:style w:type="character" w:styleId="IntenseEmphasis">
    <w:name w:val="Intense Emphasis"/>
    <w:basedOn w:val="DefaultParagraphFont"/>
    <w:uiPriority w:val="21"/>
    <w:qFormat/>
    <w:rsid w:val="00E74532"/>
    <w:rPr>
      <w:b/>
      <w:bCs/>
      <w:i/>
      <w:iCs/>
    </w:rPr>
  </w:style>
  <w:style w:type="character" w:styleId="SubtleReference">
    <w:name w:val="Subtle Reference"/>
    <w:basedOn w:val="DefaultParagraphFont"/>
    <w:uiPriority w:val="31"/>
    <w:qFormat/>
    <w:rsid w:val="00E74532"/>
    <w:rPr>
      <w:smallCaps/>
      <w:color w:val="595959" w:themeColor="text1" w:themeTint="A6"/>
    </w:rPr>
  </w:style>
  <w:style w:type="character" w:styleId="IntenseReference">
    <w:name w:val="Intense Reference"/>
    <w:basedOn w:val="DefaultParagraphFont"/>
    <w:uiPriority w:val="32"/>
    <w:qFormat/>
    <w:rsid w:val="00E74532"/>
    <w:rPr>
      <w:b/>
      <w:bCs/>
      <w:smallCaps/>
      <w:color w:val="D54773" w:themeColor="accent6"/>
    </w:rPr>
  </w:style>
  <w:style w:type="character" w:styleId="BookTitle">
    <w:name w:val="Book Title"/>
    <w:basedOn w:val="DefaultParagraphFont"/>
    <w:uiPriority w:val="33"/>
    <w:qFormat/>
    <w:rsid w:val="00E74532"/>
    <w:rPr>
      <w:b/>
      <w:bCs/>
      <w:caps w:val="0"/>
      <w:smallCaps/>
      <w:spacing w:val="7"/>
      <w:sz w:val="21"/>
      <w:szCs w:val="21"/>
    </w:rPr>
  </w:style>
  <w:style w:type="paragraph" w:styleId="TOCHeading">
    <w:name w:val="TOC Heading"/>
    <w:basedOn w:val="Heading1"/>
    <w:next w:val="Normal"/>
    <w:uiPriority w:val="39"/>
    <w:semiHidden/>
    <w:unhideWhenUsed/>
    <w:qFormat/>
    <w:rsid w:val="00E74532"/>
    <w:pPr>
      <w:outlineLvl w:val="9"/>
    </w:pPr>
  </w:style>
  <w:style w:type="character" w:customStyle="1" w:styleId="NoSpacingChar">
    <w:name w:val="No Spacing Char"/>
    <w:basedOn w:val="DefaultParagraphFont"/>
    <w:link w:val="NoSpacing"/>
    <w:uiPriority w:val="1"/>
    <w:rsid w:val="00031460"/>
  </w:style>
  <w:style w:type="table" w:styleId="TableGrid">
    <w:name w:val="Table Grid"/>
    <w:basedOn w:val="TableNormal"/>
    <w:uiPriority w:val="39"/>
    <w:rsid w:val="000314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850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5053"/>
    <w:rPr>
      <w:rFonts w:ascii="Tahoma" w:hAnsi="Tahoma" w:cs="Tahoma"/>
      <w:sz w:val="16"/>
      <w:szCs w:val="16"/>
    </w:rPr>
  </w:style>
  <w:style w:type="paragraph" w:styleId="Header">
    <w:name w:val="header"/>
    <w:basedOn w:val="Normal"/>
    <w:link w:val="HeaderChar"/>
    <w:uiPriority w:val="99"/>
    <w:unhideWhenUsed/>
    <w:rsid w:val="00ED05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0525"/>
  </w:style>
  <w:style w:type="paragraph" w:styleId="Footer">
    <w:name w:val="footer"/>
    <w:basedOn w:val="Normal"/>
    <w:link w:val="FooterChar"/>
    <w:uiPriority w:val="99"/>
    <w:unhideWhenUsed/>
    <w:rsid w:val="00ED05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0525"/>
  </w:style>
  <w:style w:type="paragraph" w:styleId="ListParagraph">
    <w:name w:val="List Paragraph"/>
    <w:basedOn w:val="Normal"/>
    <w:rsid w:val="00606974"/>
    <w:pPr>
      <w:suppressAutoHyphens/>
      <w:autoSpaceDN w:val="0"/>
      <w:spacing w:after="160" w:line="276" w:lineRule="auto"/>
      <w:ind w:left="720"/>
      <w:contextualSpacing/>
    </w:pPr>
    <w:rPr>
      <w:rFonts w:ascii="Aptos" w:eastAsia="Aptos" w:hAnsi="Aptos" w:cs="Times New Roman"/>
      <w:kern w:val="3"/>
      <w:sz w:val="24"/>
      <w:szCs w:val="24"/>
    </w:rPr>
  </w:style>
  <w:style w:type="paragraph" w:styleId="NormalWeb">
    <w:name w:val="Normal (Web)"/>
    <w:basedOn w:val="Normal"/>
    <w:rsid w:val="00606974"/>
    <w:pPr>
      <w:suppressAutoHyphens/>
      <w:autoSpaceDN w:val="0"/>
      <w:spacing w:before="100" w:after="10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rsid w:val="00606974"/>
    <w:rPr>
      <w:color w:val="0000FF"/>
      <w:u w:val="single"/>
    </w:rPr>
  </w:style>
  <w:style w:type="character" w:styleId="UnresolvedMention">
    <w:name w:val="Unresolved Mention"/>
    <w:basedOn w:val="DefaultParagraphFont"/>
    <w:uiPriority w:val="99"/>
    <w:semiHidden/>
    <w:unhideWhenUsed/>
    <w:rsid w:val="00C350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ationalcareers.service.gov.uk/careers-advice/cv-sections"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ospects.ac.uk/careers-advice/cvs-and-cover-letters"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ed.com"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profile.indeed.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deed.com/career-advice/cover-letter-samples" TargetMode="Externa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number</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1528</Words>
  <Characters>8711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1</dc:creator>
  <cp:lastModifiedBy>Rotna Begum (2421635)</cp:lastModifiedBy>
  <cp:revision>2</cp:revision>
  <dcterms:created xsi:type="dcterms:W3CDTF">2025-10-01T11:30:00Z</dcterms:created>
  <dcterms:modified xsi:type="dcterms:W3CDTF">2025-10-01T11:30:00Z</dcterms:modified>
  <cp:contentStatus>Final</cp:contentStatus>
</cp:coreProperties>
</file>