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E77FC" w14:textId="77777777" w:rsidR="007940A8" w:rsidRDefault="007940A8">
      <w:r>
        <w:t>PNC Print</w:t>
      </w:r>
    </w:p>
    <w:p w14:paraId="1413537F" w14:textId="0077463E" w:rsidR="00A2769F" w:rsidRDefault="007940A8">
      <w:r>
        <w:t>Jones, Johnny:01/01/2010. Swansea.</w:t>
      </w:r>
    </w:p>
    <w:p w14:paraId="269802E7" w14:textId="4C7DD3B1" w:rsidR="007940A8" w:rsidRDefault="007940A8">
      <w:r>
        <w:t>Caution for theft 27.2.2023</w:t>
      </w:r>
    </w:p>
    <w:p w14:paraId="30266DC7" w14:textId="6B9FCB2F" w:rsidR="007940A8" w:rsidRDefault="007940A8">
      <w:r>
        <w:t>Fine £10 for theft 1.6.2024</w:t>
      </w:r>
    </w:p>
    <w:sectPr w:rsidR="007940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0A8"/>
    <w:rsid w:val="004A5E48"/>
    <w:rsid w:val="004B4F85"/>
    <w:rsid w:val="007940A8"/>
    <w:rsid w:val="007E5615"/>
    <w:rsid w:val="00A2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892C4"/>
  <w15:chartTrackingRefBased/>
  <w15:docId w15:val="{350C8A24-F16F-4C1C-B5AF-609C20AFE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40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0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0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0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0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0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0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0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0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0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0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0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0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0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0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0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0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0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0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0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0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0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0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0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0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0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0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0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0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2025-02-27T17:28:00Z</dcterms:created>
  <dcterms:modified xsi:type="dcterms:W3CDTF">2025-02-27T17:28:00Z</dcterms:modified>
</cp:coreProperties>
</file>