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1405"/>
        <w:gridCol w:w="11374"/>
        <w:gridCol w:w="1681"/>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1A0708C2" w:rsidR="001D0F18" w:rsidRDefault="00B53ACD" w:rsidP="00B13875">
            <w:pPr>
              <w:rPr>
                <w:sz w:val="28"/>
                <w:szCs w:val="28"/>
              </w:rPr>
            </w:pPr>
            <w:r w:rsidRPr="00B53ACD">
              <w:rPr>
                <w:sz w:val="16"/>
                <w:szCs w:val="16"/>
              </w:rPr>
              <w:t xml:space="preserve">Journal </w:t>
            </w:r>
            <w:r w:rsidRPr="00B53ACD">
              <w:rPr>
                <w:sz w:val="18"/>
                <w:szCs w:val="18"/>
              </w:rPr>
              <w:t>article</w:t>
            </w:r>
          </w:p>
        </w:tc>
        <w:tc>
          <w:tcPr>
            <w:tcW w:w="7860" w:type="dxa"/>
          </w:tcPr>
          <w:p w14:paraId="6315C5E4" w14:textId="77777777" w:rsidR="001D0F18" w:rsidRPr="00FA59DD" w:rsidRDefault="001D0F18" w:rsidP="00B13875">
            <w:pPr>
              <w:jc w:val="center"/>
              <w:rPr>
                <w:sz w:val="16"/>
                <w:szCs w:val="16"/>
              </w:rPr>
            </w:pPr>
          </w:p>
          <w:p w14:paraId="5555B2D0" w14:textId="08A120B1" w:rsidR="001D0F18" w:rsidRPr="00B53ACD" w:rsidRDefault="00B53ACD" w:rsidP="00B53ACD">
            <w:pPr>
              <w:pStyle w:val="ListParagraph"/>
              <w:numPr>
                <w:ilvl w:val="0"/>
                <w:numId w:val="1"/>
              </w:numPr>
              <w:jc w:val="center"/>
              <w:rPr>
                <w:sz w:val="16"/>
                <w:szCs w:val="16"/>
              </w:rPr>
            </w:pPr>
            <w:r w:rsidRPr="00B53ACD">
              <w:rPr>
                <w:sz w:val="16"/>
                <w:szCs w:val="16"/>
              </w:rPr>
              <w:t>https://librarysearch</w:t>
            </w:r>
            <w:r w:rsidRPr="00B53ACD">
              <w:rPr>
                <w:sz w:val="12"/>
                <w:szCs w:val="12"/>
              </w:rPr>
              <w:t>.</w:t>
            </w:r>
            <w:r w:rsidRPr="00B53ACD">
              <w:rPr>
                <w:sz w:val="16"/>
                <w:szCs w:val="16"/>
              </w:rPr>
              <w:t>uwtsd.ac.uk/permalink/44WHELF_UWTSD/1bmis16/cdi_doaj_primary_oai_doaj_org_article_2fcd3a7b3b3b4b3dae8350f58af054b4</w:t>
            </w:r>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1BC80D28" w:rsidR="001D0F18" w:rsidRDefault="00B53ACD" w:rsidP="00B13875">
            <w:pPr>
              <w:jc w:val="center"/>
              <w:rPr>
                <w:sz w:val="28"/>
                <w:szCs w:val="28"/>
              </w:rPr>
            </w:pPr>
            <w:r w:rsidRPr="00B53ACD">
              <w:rPr>
                <w:sz w:val="20"/>
                <w:szCs w:val="20"/>
              </w:rPr>
              <w:t>UWTSD library</w:t>
            </w:r>
          </w:p>
        </w:tc>
        <w:tc>
          <w:tcPr>
            <w:tcW w:w="2104" w:type="dxa"/>
          </w:tcPr>
          <w:p w14:paraId="5FB28ED7" w14:textId="0DB39290" w:rsidR="001D0F18" w:rsidRPr="00B53ACD" w:rsidRDefault="00B53ACD" w:rsidP="00B13875">
            <w:pPr>
              <w:jc w:val="center"/>
              <w:rPr>
                <w:b/>
                <w:bCs/>
                <w:sz w:val="16"/>
                <w:szCs w:val="16"/>
              </w:rPr>
            </w:pPr>
            <w:r w:rsidRPr="00B53ACD">
              <w:rPr>
                <w:b/>
                <w:bCs/>
                <w:sz w:val="16"/>
                <w:szCs w:val="16"/>
              </w:rPr>
              <w:t xml:space="preserve">Employability </w:t>
            </w:r>
            <w:r w:rsidRPr="00B53ACD">
              <w:rPr>
                <w:b/>
                <w:bCs/>
                <w:sz w:val="14"/>
                <w:szCs w:val="14"/>
              </w:rPr>
              <w:t xml:space="preserve">skills, business </w:t>
            </w:r>
            <w:r w:rsidRPr="00B53ACD">
              <w:rPr>
                <w:b/>
                <w:bCs/>
                <w:sz w:val="18"/>
                <w:szCs w:val="18"/>
              </w:rPr>
              <w:t xml:space="preserve">graduates </w:t>
            </w:r>
            <w:r w:rsidRPr="00B53ACD">
              <w:rPr>
                <w:b/>
                <w:bCs/>
                <w:sz w:val="14"/>
                <w:szCs w:val="14"/>
              </w:rPr>
              <w:t>and modern workplace</w:t>
            </w:r>
          </w:p>
        </w:tc>
      </w:tr>
      <w:tr w:rsidR="001D0F18" w14:paraId="32CBBAD7" w14:textId="77777777" w:rsidTr="00B13875">
        <w:trPr>
          <w:trHeight w:val="85"/>
        </w:trPr>
        <w:tc>
          <w:tcPr>
            <w:tcW w:w="2205" w:type="dxa"/>
          </w:tcPr>
          <w:p w14:paraId="17289208" w14:textId="77777777" w:rsidR="001D0F18" w:rsidRDefault="001D0F18" w:rsidP="00B13875">
            <w:pPr>
              <w:rPr>
                <w:sz w:val="28"/>
                <w:szCs w:val="28"/>
              </w:rPr>
            </w:pP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777777" w:rsidR="001D0F18" w:rsidRDefault="001D0F18" w:rsidP="00B13875">
            <w:pPr>
              <w:jc w:val="center"/>
              <w:rPr>
                <w:sz w:val="28"/>
                <w:szCs w:val="28"/>
              </w:rPr>
            </w:pPr>
          </w:p>
        </w:tc>
        <w:tc>
          <w:tcPr>
            <w:tcW w:w="2104" w:type="dxa"/>
          </w:tcPr>
          <w:p w14:paraId="7B52CE92" w14:textId="77777777" w:rsidR="001D0F18" w:rsidRDefault="001D0F18" w:rsidP="00B13875">
            <w:pPr>
              <w:jc w:val="center"/>
              <w:rPr>
                <w:sz w:val="28"/>
                <w:szCs w:val="28"/>
              </w:rPr>
            </w:pP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9">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5C3DA87" w14:textId="77777777" w:rsidR="001D0F18" w:rsidRDefault="00B53ACD" w:rsidP="00B13875">
            <w:r>
              <w:t>The article was published in December 2019 therefore it is current.</w:t>
            </w:r>
          </w:p>
          <w:p w14:paraId="37037061" w14:textId="64B5D6EF" w:rsidR="00B53ACD" w:rsidRDefault="00B53ACD" w:rsidP="00B13875"/>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3612E46E" w:rsidR="001D0F18" w:rsidRDefault="00B53ACD" w:rsidP="00B13875">
            <w:r>
              <w:t>It is relevant as the article is about soft skills possessed by graduates and their employment prospect.</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54CE413C" w:rsidR="001D0F18" w:rsidRDefault="00B53ACD" w:rsidP="00B13875">
            <w:r>
              <w:t>It is a journal article which is peered review</w:t>
            </w:r>
            <w:r w:rsidR="00CD6C05">
              <w:t xml:space="preserve"> </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4FD7A4D3" w:rsidR="001D0F18" w:rsidRDefault="00CD6C05" w:rsidP="00B13875">
            <w:r>
              <w:t>It is peered reviewed and the article focused on the link between employability skills of graduates and businesses</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2F762CA8" w14:textId="78833294" w:rsidR="001D0F18" w:rsidRDefault="00CD6C05" w:rsidP="00B13875">
            <w:r>
              <w:t>The purpose of the study is to determine if employability skills of graduates make a difference in their job prospect.</w:t>
            </w:r>
          </w:p>
          <w:p w14:paraId="708654F1" w14:textId="77777777" w:rsidR="00CD6C05" w:rsidRDefault="00CD6C05" w:rsidP="00B13875"/>
          <w:p w14:paraId="667388AB" w14:textId="61293D50" w:rsidR="00CD6C05" w:rsidRDefault="00CD6C05" w:rsidP="00B13875">
            <w:r>
              <w:t xml:space="preserve">It also highlights graduates with employability skills has impact in business </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10"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2"/>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3"/>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076B42F0" w:rsidR="001D0F18" w:rsidRDefault="00991C3F" w:rsidP="001D0F18">
      <w:pPr>
        <w:spacing w:after="0" w:line="360" w:lineRule="auto"/>
        <w:rPr>
          <w:rFonts w:asciiTheme="minorBidi" w:hAnsiTheme="minorBidi"/>
        </w:rPr>
      </w:pPr>
      <w:r>
        <w:rPr>
          <w:rFonts w:asciiTheme="minorBidi" w:hAnsiTheme="minorBidi"/>
        </w:rPr>
        <w:t xml:space="preserve">The source is from a university study </w:t>
      </w:r>
    </w:p>
    <w:p w14:paraId="782BA677" w14:textId="3EF1B0E2" w:rsidR="00991C3F" w:rsidRDefault="00991C3F" w:rsidP="001D0F18">
      <w:pPr>
        <w:spacing w:after="0" w:line="360" w:lineRule="auto"/>
        <w:rPr>
          <w:rFonts w:asciiTheme="minorBidi" w:hAnsiTheme="minorBidi"/>
        </w:rPr>
      </w:pPr>
      <w:r>
        <w:rPr>
          <w:rFonts w:asciiTheme="minorBidi" w:hAnsiTheme="minorBidi"/>
        </w:rPr>
        <w:t>It is also from a government survey</w:t>
      </w:r>
    </w:p>
    <w:p w14:paraId="05F1A84B" w14:textId="77777777" w:rsidR="001D0F18" w:rsidRDefault="001D0F18" w:rsidP="001D0F18">
      <w:pPr>
        <w:spacing w:after="0" w:line="360" w:lineRule="auto"/>
        <w:rPr>
          <w:rFonts w:asciiTheme="minorBidi" w:hAnsiTheme="minorBidi"/>
        </w:rPr>
      </w:pPr>
    </w:p>
    <w:p w14:paraId="22D1F0B5" w14:textId="18D47B1E" w:rsidR="001D0F18" w:rsidRDefault="00991C3F" w:rsidP="001D0F18">
      <w:pPr>
        <w:spacing w:after="0" w:line="360" w:lineRule="auto"/>
        <w:rPr>
          <w:rFonts w:asciiTheme="minorBidi" w:hAnsiTheme="minorBidi"/>
        </w:rPr>
      </w:pPr>
      <w:r>
        <w:rPr>
          <w:rFonts w:asciiTheme="minorBidi" w:hAnsiTheme="minorBidi"/>
        </w:rPr>
        <w:t xml:space="preserve">It article shows what is working and what needs to be improved.  </w:t>
      </w: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2D70D072" w:rsidR="001D0F18" w:rsidRPr="000A1AD2" w:rsidRDefault="00991C3F" w:rsidP="001D0F18">
      <w:pPr>
        <w:spacing w:after="0" w:line="360" w:lineRule="auto"/>
        <w:rPr>
          <w:rFonts w:asciiTheme="minorBidi" w:hAnsiTheme="minorBidi"/>
        </w:rPr>
      </w:pPr>
      <w:r>
        <w:rPr>
          <w:rFonts w:asciiTheme="minorBidi" w:hAnsiTheme="minorBidi"/>
        </w:rPr>
        <w:t>The survey was only done on 500 employers across the UK</w:t>
      </w: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93273" w14:textId="77777777" w:rsidR="00122C8E" w:rsidRDefault="00122C8E">
      <w:pPr>
        <w:spacing w:after="0" w:line="240" w:lineRule="auto"/>
      </w:pPr>
      <w:r>
        <w:separator/>
      </w:r>
    </w:p>
  </w:endnote>
  <w:endnote w:type="continuationSeparator" w:id="0">
    <w:p w14:paraId="637E42F9" w14:textId="77777777" w:rsidR="00122C8E" w:rsidRDefault="0012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97EFB" w14:textId="77777777" w:rsidR="00122C8E" w:rsidRDefault="00122C8E">
      <w:pPr>
        <w:spacing w:after="0" w:line="240" w:lineRule="auto"/>
      </w:pPr>
      <w:r>
        <w:separator/>
      </w:r>
    </w:p>
  </w:footnote>
  <w:footnote w:type="continuationSeparator" w:id="0">
    <w:p w14:paraId="4F418ED6" w14:textId="77777777" w:rsidR="00122C8E" w:rsidRDefault="00122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C6F1B"/>
    <w:multiLevelType w:val="hybridMultilevel"/>
    <w:tmpl w:val="421A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38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22C8E"/>
    <w:rsid w:val="001D0F18"/>
    <w:rsid w:val="004C1E9B"/>
    <w:rsid w:val="00591828"/>
    <w:rsid w:val="005A5E08"/>
    <w:rsid w:val="00726A92"/>
    <w:rsid w:val="0076072E"/>
    <w:rsid w:val="00991C3F"/>
    <w:rsid w:val="00995682"/>
    <w:rsid w:val="00B53ACD"/>
    <w:rsid w:val="00BC259F"/>
    <w:rsid w:val="00CD6C05"/>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versitiesuk.ac.uk/latest/news/strong-demand-graduates-employer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3BDF2-2F89-4385-A6EE-0A207E0D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Dinah Howley (2609697)</cp:lastModifiedBy>
  <cp:revision>2</cp:revision>
  <dcterms:created xsi:type="dcterms:W3CDTF">2026-10-13T12:19:00Z</dcterms:created>
  <dcterms:modified xsi:type="dcterms:W3CDTF">2026-10-13T12:19:00Z</dcterms:modified>
</cp:coreProperties>
</file>