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ED35E" w14:textId="77777777" w:rsidR="00223C90" w:rsidRPr="001811F0" w:rsidRDefault="00223C90" w:rsidP="00223C90">
      <w:pPr>
        <w:spacing w:line="360" w:lineRule="auto"/>
        <w:jc w:val="center"/>
        <w:rPr>
          <w:rFonts w:ascii="Times New Roman" w:hAnsi="Times New Roman" w:cs="Times New Roman"/>
          <w:b/>
          <w:sz w:val="56"/>
          <w:szCs w:val="56"/>
          <w:u w:val="single"/>
        </w:rPr>
      </w:pPr>
      <w:r w:rsidRPr="001811F0">
        <w:rPr>
          <w:rFonts w:ascii="Times New Roman" w:hAnsi="Times New Roman" w:cs="Times New Roman"/>
          <w:b/>
          <w:sz w:val="56"/>
          <w:szCs w:val="56"/>
          <w:u w:val="single"/>
        </w:rPr>
        <w:t>Skills for the Work Place</w:t>
      </w:r>
    </w:p>
    <w:p w14:paraId="050C0D76" w14:textId="77777777" w:rsidR="00223C90" w:rsidRPr="001811F0" w:rsidRDefault="00223C90" w:rsidP="00223C90">
      <w:pPr>
        <w:spacing w:line="360" w:lineRule="auto"/>
        <w:jc w:val="center"/>
        <w:rPr>
          <w:rFonts w:ascii="Times New Roman" w:hAnsi="Times New Roman" w:cs="Times New Roman"/>
          <w:b/>
          <w:sz w:val="56"/>
          <w:szCs w:val="56"/>
          <w:u w:val="single"/>
        </w:rPr>
      </w:pPr>
      <w:r w:rsidRPr="001811F0">
        <w:rPr>
          <w:rFonts w:ascii="Times New Roman" w:hAnsi="Times New Roman" w:cs="Times New Roman"/>
          <w:b/>
          <w:sz w:val="56"/>
          <w:szCs w:val="56"/>
          <w:u w:val="single"/>
        </w:rPr>
        <w:t xml:space="preserve">Module: </w:t>
      </w:r>
    </w:p>
    <w:p w14:paraId="403FA7C6" w14:textId="3B0CA56A" w:rsidR="00223C90" w:rsidRPr="001811F0" w:rsidRDefault="00223C90" w:rsidP="00223C90">
      <w:pPr>
        <w:spacing w:line="360" w:lineRule="auto"/>
        <w:jc w:val="center"/>
        <w:rPr>
          <w:rFonts w:ascii="Times New Roman" w:hAnsi="Times New Roman" w:cs="Times New Roman"/>
          <w:b/>
          <w:sz w:val="56"/>
          <w:szCs w:val="56"/>
        </w:rPr>
      </w:pPr>
      <w:r w:rsidRPr="001811F0">
        <w:rPr>
          <w:rFonts w:ascii="Times New Roman" w:hAnsi="Times New Roman" w:cs="Times New Roman"/>
          <w:b/>
          <w:sz w:val="56"/>
          <w:szCs w:val="56"/>
        </w:rPr>
        <w:t>‘Problem Solving and Decision Making’</w:t>
      </w:r>
    </w:p>
    <w:p w14:paraId="65141CB0" w14:textId="77777777" w:rsidR="00223C90" w:rsidRPr="001811F0" w:rsidRDefault="00223C90" w:rsidP="00223C90">
      <w:pPr>
        <w:spacing w:line="360" w:lineRule="auto"/>
        <w:jc w:val="center"/>
        <w:rPr>
          <w:rFonts w:ascii="Times New Roman" w:hAnsi="Times New Roman" w:cs="Times New Roman"/>
          <w:b/>
          <w:sz w:val="56"/>
          <w:szCs w:val="56"/>
          <w:u w:val="single"/>
        </w:rPr>
      </w:pPr>
      <w:r w:rsidRPr="001811F0">
        <w:rPr>
          <w:rFonts w:ascii="Times New Roman" w:hAnsi="Times New Roman" w:cs="Times New Roman"/>
          <w:b/>
          <w:sz w:val="56"/>
          <w:szCs w:val="56"/>
          <w:u w:val="single"/>
        </w:rPr>
        <w:t>Module code: BMSK4004</w:t>
      </w:r>
    </w:p>
    <w:p w14:paraId="4F9D69E6" w14:textId="77777777" w:rsidR="00223C90" w:rsidRPr="001811F0" w:rsidRDefault="00223C90" w:rsidP="00223C90">
      <w:pPr>
        <w:spacing w:line="360" w:lineRule="auto"/>
        <w:jc w:val="center"/>
        <w:rPr>
          <w:rFonts w:ascii="Times New Roman" w:hAnsi="Times New Roman" w:cs="Times New Roman"/>
          <w:b/>
          <w:sz w:val="56"/>
          <w:szCs w:val="56"/>
        </w:rPr>
      </w:pPr>
    </w:p>
    <w:p w14:paraId="64F46DDA" w14:textId="77777777" w:rsidR="00223C90" w:rsidRPr="001811F0" w:rsidRDefault="00223C90" w:rsidP="00223C90">
      <w:pPr>
        <w:spacing w:line="360" w:lineRule="auto"/>
        <w:jc w:val="center"/>
        <w:rPr>
          <w:rFonts w:ascii="Times New Roman" w:hAnsi="Times New Roman" w:cs="Times New Roman"/>
          <w:b/>
          <w:sz w:val="56"/>
          <w:szCs w:val="56"/>
        </w:rPr>
      </w:pPr>
    </w:p>
    <w:p w14:paraId="482DEBA4" w14:textId="5DD9EA27" w:rsidR="00223C90" w:rsidRPr="001811F0" w:rsidRDefault="00223C90" w:rsidP="00223C90">
      <w:pPr>
        <w:spacing w:line="360" w:lineRule="auto"/>
        <w:rPr>
          <w:rFonts w:ascii="Times New Roman" w:hAnsi="Times New Roman" w:cs="Times New Roman"/>
          <w:b/>
          <w:sz w:val="40"/>
          <w:szCs w:val="40"/>
        </w:rPr>
      </w:pPr>
      <w:r w:rsidRPr="001811F0">
        <w:rPr>
          <w:rFonts w:ascii="Times New Roman" w:hAnsi="Times New Roman" w:cs="Times New Roman"/>
          <w:b/>
          <w:sz w:val="40"/>
          <w:szCs w:val="40"/>
          <w:u w:val="single"/>
        </w:rPr>
        <w:t>Name:</w:t>
      </w:r>
      <w:r w:rsidRPr="001811F0">
        <w:rPr>
          <w:rFonts w:ascii="Times New Roman" w:hAnsi="Times New Roman" w:cs="Times New Roman"/>
          <w:b/>
          <w:sz w:val="40"/>
          <w:szCs w:val="40"/>
        </w:rPr>
        <w:t xml:space="preserve"> Musammot Sima (1705525)</w:t>
      </w:r>
    </w:p>
    <w:p w14:paraId="24B5BC76" w14:textId="639F2E89" w:rsidR="00223C90" w:rsidRPr="001811F0" w:rsidRDefault="00223C90" w:rsidP="00223C90">
      <w:pPr>
        <w:spacing w:line="360" w:lineRule="auto"/>
        <w:rPr>
          <w:rFonts w:ascii="Times New Roman" w:hAnsi="Times New Roman" w:cs="Times New Roman"/>
          <w:b/>
          <w:sz w:val="36"/>
          <w:szCs w:val="36"/>
        </w:rPr>
      </w:pPr>
      <w:r w:rsidRPr="001811F0">
        <w:rPr>
          <w:rFonts w:ascii="Times New Roman" w:hAnsi="Times New Roman" w:cs="Times New Roman"/>
          <w:b/>
          <w:sz w:val="40"/>
          <w:szCs w:val="40"/>
          <w:u w:val="single"/>
        </w:rPr>
        <w:t>Organisation:</w:t>
      </w:r>
      <w:r w:rsidRPr="001811F0">
        <w:rPr>
          <w:rFonts w:ascii="Times New Roman" w:hAnsi="Times New Roman" w:cs="Times New Roman"/>
          <w:b/>
          <w:sz w:val="40"/>
          <w:szCs w:val="40"/>
        </w:rPr>
        <w:t xml:space="preserve"> </w:t>
      </w:r>
      <w:r w:rsidRPr="001811F0">
        <w:rPr>
          <w:rFonts w:ascii="Times New Roman" w:hAnsi="Times New Roman" w:cs="Times New Roman"/>
          <w:b/>
          <w:sz w:val="36"/>
          <w:szCs w:val="36"/>
        </w:rPr>
        <w:t>University of Wales Trinity Saint David</w:t>
      </w:r>
    </w:p>
    <w:p w14:paraId="6C74C169" w14:textId="5EF3C75A" w:rsidR="00223C90" w:rsidRPr="001811F0" w:rsidRDefault="00223C90" w:rsidP="00223C90">
      <w:pPr>
        <w:spacing w:line="360" w:lineRule="auto"/>
        <w:rPr>
          <w:rFonts w:ascii="Times New Roman" w:hAnsi="Times New Roman" w:cs="Times New Roman"/>
          <w:b/>
          <w:sz w:val="40"/>
          <w:szCs w:val="40"/>
        </w:rPr>
      </w:pPr>
      <w:r w:rsidRPr="001811F0">
        <w:rPr>
          <w:rFonts w:ascii="Times New Roman" w:hAnsi="Times New Roman" w:cs="Times New Roman"/>
          <w:b/>
          <w:sz w:val="40"/>
          <w:szCs w:val="40"/>
          <w:u w:val="single"/>
        </w:rPr>
        <w:t>Lecturer:</w:t>
      </w:r>
      <w:r w:rsidRPr="001811F0">
        <w:rPr>
          <w:rFonts w:ascii="Times New Roman" w:hAnsi="Times New Roman" w:cs="Times New Roman"/>
          <w:b/>
          <w:sz w:val="40"/>
          <w:szCs w:val="40"/>
        </w:rPr>
        <w:t xml:space="preserve"> Lianne Cuke</w:t>
      </w:r>
    </w:p>
    <w:p w14:paraId="6B0BB216" w14:textId="31474121" w:rsidR="00223C90" w:rsidRPr="001811F0" w:rsidRDefault="00223C90" w:rsidP="00223C90">
      <w:pPr>
        <w:spacing w:line="360" w:lineRule="auto"/>
        <w:rPr>
          <w:rFonts w:ascii="Times New Roman" w:hAnsi="Times New Roman" w:cs="Times New Roman"/>
          <w:b/>
          <w:sz w:val="40"/>
          <w:szCs w:val="40"/>
        </w:rPr>
      </w:pPr>
      <w:r w:rsidRPr="001811F0">
        <w:rPr>
          <w:rFonts w:ascii="Times New Roman" w:hAnsi="Times New Roman" w:cs="Times New Roman"/>
          <w:b/>
          <w:sz w:val="40"/>
          <w:szCs w:val="40"/>
          <w:u w:val="single"/>
        </w:rPr>
        <w:t>Submission date:</w:t>
      </w:r>
      <w:r w:rsidRPr="001811F0">
        <w:rPr>
          <w:rFonts w:ascii="Times New Roman" w:hAnsi="Times New Roman" w:cs="Times New Roman"/>
          <w:b/>
          <w:sz w:val="40"/>
          <w:szCs w:val="40"/>
        </w:rPr>
        <w:t xml:space="preserve"> 20</w:t>
      </w:r>
      <w:r w:rsidRPr="001811F0">
        <w:rPr>
          <w:rFonts w:ascii="Times New Roman" w:hAnsi="Times New Roman" w:cs="Times New Roman"/>
          <w:b/>
          <w:sz w:val="40"/>
          <w:szCs w:val="40"/>
          <w:vertAlign w:val="superscript"/>
        </w:rPr>
        <w:t>th</w:t>
      </w:r>
      <w:r w:rsidRPr="001811F0">
        <w:rPr>
          <w:rFonts w:ascii="Times New Roman" w:hAnsi="Times New Roman" w:cs="Times New Roman"/>
          <w:b/>
          <w:sz w:val="40"/>
          <w:szCs w:val="40"/>
        </w:rPr>
        <w:t xml:space="preserve"> April 2018</w:t>
      </w:r>
    </w:p>
    <w:p w14:paraId="3ABBF12D" w14:textId="77777777" w:rsidR="00223C90" w:rsidRPr="001811F0" w:rsidRDefault="00223C90" w:rsidP="00223C90">
      <w:pPr>
        <w:rPr>
          <w:rFonts w:ascii="Times New Roman" w:hAnsi="Times New Roman" w:cs="Times New Roman"/>
          <w:b/>
        </w:rPr>
      </w:pPr>
      <w:r w:rsidRPr="001811F0">
        <w:rPr>
          <w:rFonts w:ascii="Times New Roman" w:hAnsi="Times New Roman" w:cs="Times New Roman"/>
          <w:b/>
        </w:rPr>
        <w:br w:type="page"/>
      </w:r>
    </w:p>
    <w:p w14:paraId="62397FF9" w14:textId="77777777" w:rsidR="008E763C" w:rsidRPr="0096427B" w:rsidRDefault="008E763C" w:rsidP="008E763C">
      <w:pPr>
        <w:rPr>
          <w:rFonts w:ascii="Times New Roman" w:hAnsi="Times New Roman" w:cs="Times New Roman"/>
          <w:sz w:val="26"/>
          <w:szCs w:val="26"/>
        </w:rPr>
      </w:pPr>
    </w:p>
    <w:p w14:paraId="12D14F69" w14:textId="16DFD288" w:rsidR="003E3D4C" w:rsidRDefault="003E3D4C" w:rsidP="003E3D4C">
      <w:pPr>
        <w:rPr>
          <w:rFonts w:ascii="Times New Roman" w:hAnsi="Times New Roman" w:cs="Times New Roman"/>
          <w:b/>
          <w:sz w:val="26"/>
          <w:szCs w:val="26"/>
        </w:rPr>
      </w:pPr>
      <w:r w:rsidRPr="0096427B">
        <w:rPr>
          <w:rFonts w:ascii="Times New Roman" w:hAnsi="Times New Roman" w:cs="Times New Roman"/>
          <w:b/>
          <w:sz w:val="26"/>
          <w:szCs w:val="26"/>
          <w:u w:val="single"/>
        </w:rPr>
        <w:t>Executive summary:</w:t>
      </w:r>
      <w:r w:rsidR="005C379B">
        <w:rPr>
          <w:rFonts w:ascii="Times New Roman" w:hAnsi="Times New Roman" w:cs="Times New Roman"/>
          <w:b/>
          <w:sz w:val="26"/>
          <w:szCs w:val="26"/>
          <w:u w:val="single"/>
        </w:rPr>
        <w:t xml:space="preserve"> </w:t>
      </w:r>
    </w:p>
    <w:p w14:paraId="13D72FB7" w14:textId="065ABE62" w:rsidR="005C379B" w:rsidRPr="00D97EB2" w:rsidRDefault="005C379B" w:rsidP="00DD002F">
      <w:pPr>
        <w:rPr>
          <w:rFonts w:ascii="Times New Roman" w:hAnsi="Times New Roman" w:cs="Times New Roman"/>
        </w:rPr>
      </w:pPr>
      <w:r>
        <w:rPr>
          <w:rFonts w:ascii="Times New Roman" w:hAnsi="Times New Roman" w:cs="Times New Roman"/>
          <w:sz w:val="26"/>
          <w:szCs w:val="26"/>
        </w:rPr>
        <w:t xml:space="preserve">This report was </w:t>
      </w:r>
      <w:r w:rsidR="00DD002F">
        <w:rPr>
          <w:rFonts w:ascii="Times New Roman" w:hAnsi="Times New Roman" w:cs="Times New Roman"/>
          <w:sz w:val="26"/>
          <w:szCs w:val="26"/>
        </w:rPr>
        <w:t xml:space="preserve">instructed by Lianne Cuke from the University of Wales Trinity Saint David. This report is to investigate the problems and to come up with solutions for the National Health Services (NHS). The report will contain solutions to the ongoing issues of the NHS. </w:t>
      </w:r>
      <w:r w:rsidR="00F15185">
        <w:rPr>
          <w:rFonts w:ascii="Times New Roman" w:hAnsi="Times New Roman" w:cs="Times New Roman"/>
          <w:sz w:val="26"/>
          <w:szCs w:val="26"/>
        </w:rPr>
        <w:t xml:space="preserve">The current crisis of NHS has been mentioned and from that there are problems that have been investigated. </w:t>
      </w:r>
      <w:r w:rsidR="00DD002F">
        <w:rPr>
          <w:rFonts w:ascii="Times New Roman" w:hAnsi="Times New Roman" w:cs="Times New Roman"/>
          <w:sz w:val="26"/>
          <w:szCs w:val="26"/>
        </w:rPr>
        <w:t>There will be different problem-solving methods to show various ways to conclude certain issues that have been mentioned. However, by using the theories there will t</w:t>
      </w:r>
      <w:r w:rsidR="00F15185">
        <w:rPr>
          <w:rFonts w:ascii="Times New Roman" w:hAnsi="Times New Roman" w:cs="Times New Roman"/>
          <w:sz w:val="26"/>
          <w:szCs w:val="26"/>
        </w:rPr>
        <w:t>hree</w:t>
      </w:r>
      <w:r w:rsidR="00DD002F">
        <w:rPr>
          <w:rFonts w:ascii="Times New Roman" w:hAnsi="Times New Roman" w:cs="Times New Roman"/>
          <w:sz w:val="26"/>
          <w:szCs w:val="26"/>
        </w:rPr>
        <w:t xml:space="preserve"> problems that will be broadening to see the causes they make towards the NHS and see the solutions. </w:t>
      </w:r>
    </w:p>
    <w:p w14:paraId="239C56A4" w14:textId="77777777" w:rsidR="005C379B" w:rsidRPr="005C379B" w:rsidRDefault="005C379B" w:rsidP="003E3D4C">
      <w:pPr>
        <w:rPr>
          <w:rFonts w:ascii="Times New Roman" w:hAnsi="Times New Roman" w:cs="Times New Roman"/>
          <w:sz w:val="26"/>
          <w:szCs w:val="26"/>
        </w:rPr>
      </w:pPr>
    </w:p>
    <w:p w14:paraId="7DCEF824" w14:textId="77777777" w:rsidR="00223C90" w:rsidRPr="0096427B" w:rsidRDefault="00223C90">
      <w:pPr>
        <w:rPr>
          <w:rFonts w:ascii="Times New Roman" w:hAnsi="Times New Roman" w:cs="Times New Roman"/>
          <w:sz w:val="26"/>
          <w:szCs w:val="26"/>
        </w:rPr>
      </w:pPr>
      <w:r w:rsidRPr="0096427B">
        <w:rPr>
          <w:rFonts w:ascii="Times New Roman" w:hAnsi="Times New Roman" w:cs="Times New Roman"/>
          <w:sz w:val="26"/>
          <w:szCs w:val="26"/>
        </w:rPr>
        <w:br w:type="page"/>
      </w:r>
    </w:p>
    <w:p w14:paraId="3F711B26" w14:textId="77777777" w:rsidR="003E3D4C" w:rsidRPr="0096427B" w:rsidRDefault="003E3D4C" w:rsidP="003E3D4C">
      <w:pPr>
        <w:rPr>
          <w:rFonts w:ascii="Times New Roman" w:hAnsi="Times New Roman" w:cs="Times New Roman"/>
          <w:b/>
          <w:sz w:val="26"/>
          <w:szCs w:val="26"/>
          <w:u w:val="single"/>
        </w:rPr>
      </w:pPr>
      <w:r w:rsidRPr="0096427B">
        <w:rPr>
          <w:rFonts w:ascii="Times New Roman" w:hAnsi="Times New Roman" w:cs="Times New Roman"/>
          <w:b/>
          <w:sz w:val="26"/>
          <w:szCs w:val="26"/>
          <w:u w:val="single"/>
        </w:rPr>
        <w:lastRenderedPageBreak/>
        <w:t>Contents:</w:t>
      </w:r>
    </w:p>
    <w:p w14:paraId="07081338" w14:textId="77777777" w:rsidR="00634546" w:rsidRPr="00634546" w:rsidRDefault="003E3D4C" w:rsidP="00634546">
      <w:pPr>
        <w:pStyle w:val="ListParagraph"/>
        <w:ind w:left="390"/>
        <w:rPr>
          <w:b/>
          <w:sz w:val="26"/>
          <w:szCs w:val="26"/>
        </w:rPr>
      </w:pPr>
      <w:r w:rsidRPr="00634546">
        <w:rPr>
          <w:b/>
          <w:sz w:val="26"/>
          <w:szCs w:val="26"/>
        </w:rPr>
        <w:t>Introducti</w:t>
      </w:r>
      <w:r w:rsidR="007D0301" w:rsidRPr="00634546">
        <w:rPr>
          <w:b/>
          <w:sz w:val="26"/>
          <w:szCs w:val="26"/>
        </w:rPr>
        <w:t xml:space="preserve">on </w:t>
      </w:r>
    </w:p>
    <w:p w14:paraId="2FA6F69C" w14:textId="5F0738B5" w:rsidR="00C040E9" w:rsidRPr="007D0301" w:rsidRDefault="00634546" w:rsidP="007D0301">
      <w:pPr>
        <w:pStyle w:val="ListParagraph"/>
        <w:numPr>
          <w:ilvl w:val="0"/>
          <w:numId w:val="17"/>
        </w:numPr>
        <w:rPr>
          <w:sz w:val="26"/>
          <w:szCs w:val="26"/>
        </w:rPr>
      </w:pPr>
      <w:r>
        <w:rPr>
          <w:sz w:val="26"/>
          <w:szCs w:val="26"/>
        </w:rPr>
        <w:t xml:space="preserve">    </w:t>
      </w:r>
      <w:r w:rsidR="00C040E9" w:rsidRPr="007D0301">
        <w:rPr>
          <w:sz w:val="26"/>
          <w:szCs w:val="26"/>
        </w:rPr>
        <w:t>Current situation on NHS………</w:t>
      </w:r>
      <w:r>
        <w:rPr>
          <w:sz w:val="26"/>
          <w:szCs w:val="26"/>
        </w:rPr>
        <w:t>………………</w:t>
      </w:r>
      <w:r w:rsidR="00C26938" w:rsidRPr="007D0301">
        <w:rPr>
          <w:sz w:val="26"/>
          <w:szCs w:val="26"/>
        </w:rPr>
        <w:t>…. (</w:t>
      </w:r>
      <w:r w:rsidR="00C040E9" w:rsidRPr="007D0301">
        <w:rPr>
          <w:sz w:val="26"/>
          <w:szCs w:val="26"/>
        </w:rPr>
        <w:t>4</w:t>
      </w:r>
      <w:r w:rsidR="00186126">
        <w:rPr>
          <w:sz w:val="26"/>
          <w:szCs w:val="26"/>
        </w:rPr>
        <w:t>-5</w:t>
      </w:r>
      <w:r w:rsidR="00C040E9" w:rsidRPr="007D0301">
        <w:rPr>
          <w:sz w:val="26"/>
          <w:szCs w:val="26"/>
        </w:rPr>
        <w:t>)</w:t>
      </w:r>
    </w:p>
    <w:p w14:paraId="7EAB7511" w14:textId="21C178F6" w:rsidR="00C040E9" w:rsidRDefault="00634546" w:rsidP="00C040E9">
      <w:pPr>
        <w:pStyle w:val="ListParagraph"/>
        <w:numPr>
          <w:ilvl w:val="0"/>
          <w:numId w:val="17"/>
        </w:numPr>
        <w:rPr>
          <w:sz w:val="26"/>
          <w:szCs w:val="26"/>
        </w:rPr>
      </w:pPr>
      <w:r>
        <w:rPr>
          <w:sz w:val="26"/>
          <w:szCs w:val="26"/>
        </w:rPr>
        <w:t xml:space="preserve">    </w:t>
      </w:r>
      <w:r w:rsidR="00C040E9">
        <w:rPr>
          <w:sz w:val="26"/>
          <w:szCs w:val="26"/>
        </w:rPr>
        <w:t>Stakeholders……………………………………</w:t>
      </w:r>
      <w:proofErr w:type="gramStart"/>
      <w:r w:rsidR="00C26938">
        <w:rPr>
          <w:sz w:val="26"/>
          <w:szCs w:val="26"/>
        </w:rPr>
        <w:t>…</w:t>
      </w:r>
      <w:r w:rsidR="00E66BCB">
        <w:rPr>
          <w:sz w:val="26"/>
          <w:szCs w:val="26"/>
        </w:rPr>
        <w:t>..</w:t>
      </w:r>
      <w:proofErr w:type="gramEnd"/>
      <w:r w:rsidR="00E66BCB">
        <w:rPr>
          <w:sz w:val="26"/>
          <w:szCs w:val="26"/>
        </w:rPr>
        <w:t xml:space="preserve"> (</w:t>
      </w:r>
      <w:r w:rsidR="00186126">
        <w:rPr>
          <w:sz w:val="26"/>
          <w:szCs w:val="26"/>
        </w:rPr>
        <w:t>6</w:t>
      </w:r>
      <w:r w:rsidR="00C040E9">
        <w:rPr>
          <w:sz w:val="26"/>
          <w:szCs w:val="26"/>
        </w:rPr>
        <w:t>)</w:t>
      </w:r>
    </w:p>
    <w:p w14:paraId="592B4866" w14:textId="432091B2" w:rsidR="00C040E9" w:rsidRDefault="00634546" w:rsidP="00C040E9">
      <w:pPr>
        <w:pStyle w:val="ListParagraph"/>
        <w:numPr>
          <w:ilvl w:val="0"/>
          <w:numId w:val="17"/>
        </w:numPr>
        <w:rPr>
          <w:sz w:val="26"/>
          <w:szCs w:val="26"/>
        </w:rPr>
      </w:pPr>
      <w:r>
        <w:rPr>
          <w:sz w:val="26"/>
          <w:szCs w:val="26"/>
        </w:rPr>
        <w:t xml:space="preserve">    </w:t>
      </w:r>
      <w:r w:rsidR="0021517B">
        <w:rPr>
          <w:sz w:val="26"/>
          <w:szCs w:val="26"/>
        </w:rPr>
        <w:t>Mendelow’s</w:t>
      </w:r>
      <w:r w:rsidR="00C040E9">
        <w:rPr>
          <w:sz w:val="26"/>
          <w:szCs w:val="26"/>
        </w:rPr>
        <w:t xml:space="preserve"> Matrix……………………………........(6)</w:t>
      </w:r>
    </w:p>
    <w:p w14:paraId="0DD1FA5B" w14:textId="09D21854" w:rsidR="0021517B" w:rsidRDefault="0021517B" w:rsidP="00634546">
      <w:pPr>
        <w:pStyle w:val="ListParagraph"/>
        <w:ind w:left="390"/>
        <w:rPr>
          <w:sz w:val="26"/>
          <w:szCs w:val="26"/>
        </w:rPr>
      </w:pPr>
      <w:r w:rsidRPr="00634546">
        <w:rPr>
          <w:b/>
          <w:sz w:val="26"/>
          <w:szCs w:val="26"/>
        </w:rPr>
        <w:t>Main</w:t>
      </w:r>
      <w:r w:rsidR="00186126">
        <w:rPr>
          <w:b/>
          <w:sz w:val="26"/>
          <w:szCs w:val="26"/>
        </w:rPr>
        <w:t xml:space="preserve"> Body</w:t>
      </w:r>
    </w:p>
    <w:p w14:paraId="4642BCD8" w14:textId="1F748DDD" w:rsidR="0021517B" w:rsidRDefault="00634546" w:rsidP="00C040E9">
      <w:pPr>
        <w:pStyle w:val="ListParagraph"/>
        <w:numPr>
          <w:ilvl w:val="0"/>
          <w:numId w:val="17"/>
        </w:numPr>
        <w:rPr>
          <w:sz w:val="26"/>
          <w:szCs w:val="26"/>
        </w:rPr>
      </w:pPr>
      <w:r>
        <w:rPr>
          <w:sz w:val="26"/>
          <w:szCs w:val="26"/>
        </w:rPr>
        <w:t xml:space="preserve">    </w:t>
      </w:r>
      <w:r w:rsidR="0021517B">
        <w:rPr>
          <w:sz w:val="26"/>
          <w:szCs w:val="26"/>
        </w:rPr>
        <w:t>Pestle……………………………………………</w:t>
      </w:r>
      <w:r w:rsidR="00E66BCB">
        <w:rPr>
          <w:sz w:val="26"/>
          <w:szCs w:val="26"/>
        </w:rPr>
        <w:t>…. (</w:t>
      </w:r>
      <w:r w:rsidR="0021517B">
        <w:rPr>
          <w:sz w:val="26"/>
          <w:szCs w:val="26"/>
        </w:rPr>
        <w:t>7-8)</w:t>
      </w:r>
    </w:p>
    <w:p w14:paraId="2FCD8ABB" w14:textId="4290E856" w:rsidR="0021517B" w:rsidRDefault="00634546" w:rsidP="00C040E9">
      <w:pPr>
        <w:pStyle w:val="ListParagraph"/>
        <w:numPr>
          <w:ilvl w:val="0"/>
          <w:numId w:val="17"/>
        </w:numPr>
        <w:rPr>
          <w:sz w:val="26"/>
          <w:szCs w:val="26"/>
        </w:rPr>
      </w:pPr>
      <w:r>
        <w:rPr>
          <w:sz w:val="26"/>
          <w:szCs w:val="26"/>
        </w:rPr>
        <w:t xml:space="preserve">    </w:t>
      </w:r>
      <w:r w:rsidR="0021517B">
        <w:rPr>
          <w:sz w:val="26"/>
          <w:szCs w:val="26"/>
        </w:rPr>
        <w:t>NHS Prescription charges………………………</w:t>
      </w:r>
      <w:r w:rsidR="00E66BCB">
        <w:rPr>
          <w:sz w:val="26"/>
          <w:szCs w:val="26"/>
        </w:rPr>
        <w:t>…. (</w:t>
      </w:r>
      <w:r w:rsidR="0021517B">
        <w:rPr>
          <w:sz w:val="26"/>
          <w:szCs w:val="26"/>
        </w:rPr>
        <w:t>9-10)</w:t>
      </w:r>
    </w:p>
    <w:p w14:paraId="7028EF66" w14:textId="67C3E58C" w:rsidR="00BA0C83" w:rsidRPr="00BA0C83" w:rsidRDefault="00634546" w:rsidP="00BA0C83">
      <w:pPr>
        <w:pStyle w:val="ListParagraph"/>
        <w:numPr>
          <w:ilvl w:val="0"/>
          <w:numId w:val="17"/>
        </w:numPr>
        <w:rPr>
          <w:sz w:val="26"/>
          <w:szCs w:val="26"/>
        </w:rPr>
      </w:pPr>
      <w:r>
        <w:rPr>
          <w:sz w:val="26"/>
          <w:szCs w:val="26"/>
        </w:rPr>
        <w:t xml:space="preserve">    </w:t>
      </w:r>
      <w:r w:rsidR="0021517B">
        <w:rPr>
          <w:sz w:val="26"/>
          <w:szCs w:val="26"/>
        </w:rPr>
        <w:t>Air pollution…………………………………</w:t>
      </w:r>
      <w:r w:rsidR="00186126">
        <w:rPr>
          <w:sz w:val="26"/>
          <w:szCs w:val="26"/>
        </w:rPr>
        <w:t>….</w:t>
      </w:r>
      <w:r w:rsidR="00E66BCB">
        <w:rPr>
          <w:sz w:val="26"/>
          <w:szCs w:val="26"/>
        </w:rPr>
        <w:t>…. (</w:t>
      </w:r>
      <w:r w:rsidR="0021517B">
        <w:rPr>
          <w:sz w:val="26"/>
          <w:szCs w:val="26"/>
        </w:rPr>
        <w:t>10)</w:t>
      </w:r>
    </w:p>
    <w:p w14:paraId="1954ADAD" w14:textId="5899B074" w:rsidR="00BA0C83" w:rsidRDefault="00634546" w:rsidP="00BA0C83">
      <w:pPr>
        <w:pStyle w:val="ListParagraph"/>
        <w:numPr>
          <w:ilvl w:val="0"/>
          <w:numId w:val="17"/>
        </w:numPr>
        <w:rPr>
          <w:sz w:val="26"/>
          <w:szCs w:val="26"/>
        </w:rPr>
      </w:pPr>
      <w:r>
        <w:rPr>
          <w:sz w:val="26"/>
          <w:szCs w:val="26"/>
        </w:rPr>
        <w:t xml:space="preserve">    </w:t>
      </w:r>
      <w:r w:rsidR="0021517B">
        <w:rPr>
          <w:sz w:val="26"/>
          <w:szCs w:val="26"/>
        </w:rPr>
        <w:t>Cause and Effect theory…………………………</w:t>
      </w:r>
      <w:r w:rsidR="00C26938">
        <w:rPr>
          <w:sz w:val="26"/>
          <w:szCs w:val="26"/>
        </w:rPr>
        <w:t>… (</w:t>
      </w:r>
      <w:r w:rsidR="00186126">
        <w:rPr>
          <w:sz w:val="26"/>
          <w:szCs w:val="26"/>
        </w:rPr>
        <w:t>10-</w:t>
      </w:r>
      <w:r w:rsidR="00BA0C83">
        <w:rPr>
          <w:sz w:val="26"/>
          <w:szCs w:val="26"/>
        </w:rPr>
        <w:t>12</w:t>
      </w:r>
      <w:r w:rsidR="0021517B">
        <w:rPr>
          <w:sz w:val="26"/>
          <w:szCs w:val="26"/>
        </w:rPr>
        <w:t>)</w:t>
      </w:r>
    </w:p>
    <w:p w14:paraId="1BD0EBE4" w14:textId="508CBCAA" w:rsidR="00BA0C83" w:rsidRDefault="00634546" w:rsidP="00BA0C83">
      <w:pPr>
        <w:pStyle w:val="ListParagraph"/>
        <w:numPr>
          <w:ilvl w:val="0"/>
          <w:numId w:val="17"/>
        </w:numPr>
        <w:rPr>
          <w:sz w:val="26"/>
          <w:szCs w:val="26"/>
        </w:rPr>
      </w:pPr>
      <w:r>
        <w:rPr>
          <w:sz w:val="26"/>
          <w:szCs w:val="26"/>
        </w:rPr>
        <w:t xml:space="preserve">    </w:t>
      </w:r>
      <w:r w:rsidR="00BA0C83" w:rsidRPr="00BA0C83">
        <w:rPr>
          <w:sz w:val="26"/>
          <w:szCs w:val="26"/>
        </w:rPr>
        <w:t>Funding</w:t>
      </w:r>
      <w:r w:rsidR="00BA0C83">
        <w:rPr>
          <w:sz w:val="26"/>
          <w:szCs w:val="26"/>
        </w:rPr>
        <w:t>…………………………………………</w:t>
      </w:r>
      <w:r w:rsidR="00C26938">
        <w:rPr>
          <w:sz w:val="26"/>
          <w:szCs w:val="26"/>
        </w:rPr>
        <w:t>...</w:t>
      </w:r>
      <w:r>
        <w:rPr>
          <w:sz w:val="26"/>
          <w:szCs w:val="26"/>
        </w:rPr>
        <w:t>..</w:t>
      </w:r>
      <w:r w:rsidR="007D0301">
        <w:rPr>
          <w:sz w:val="26"/>
          <w:szCs w:val="26"/>
        </w:rPr>
        <w:t>. (</w:t>
      </w:r>
      <w:r w:rsidR="00BA0C83">
        <w:rPr>
          <w:sz w:val="26"/>
          <w:szCs w:val="26"/>
        </w:rPr>
        <w:t>12-13)</w:t>
      </w:r>
    </w:p>
    <w:p w14:paraId="398F87A1" w14:textId="624AD610" w:rsidR="00634546" w:rsidRPr="00634546" w:rsidRDefault="00634546" w:rsidP="00634546">
      <w:pPr>
        <w:pStyle w:val="ListParagraph"/>
        <w:ind w:left="390"/>
        <w:rPr>
          <w:b/>
          <w:sz w:val="26"/>
          <w:szCs w:val="26"/>
        </w:rPr>
      </w:pPr>
      <w:r w:rsidRPr="00634546">
        <w:rPr>
          <w:b/>
          <w:sz w:val="26"/>
          <w:szCs w:val="26"/>
        </w:rPr>
        <w:t>Conclusion</w:t>
      </w:r>
    </w:p>
    <w:p w14:paraId="46F400DF" w14:textId="3DD73C16" w:rsidR="00BA0C83" w:rsidRPr="00186126" w:rsidRDefault="00634546" w:rsidP="00BA0C83">
      <w:pPr>
        <w:pStyle w:val="ListParagraph"/>
        <w:numPr>
          <w:ilvl w:val="0"/>
          <w:numId w:val="17"/>
        </w:numPr>
        <w:rPr>
          <w:sz w:val="26"/>
          <w:szCs w:val="26"/>
        </w:rPr>
      </w:pPr>
      <w:r>
        <w:t xml:space="preserve">     </w:t>
      </w:r>
      <w:r w:rsidR="00BA0C83" w:rsidRPr="00186126">
        <w:rPr>
          <w:sz w:val="26"/>
          <w:szCs w:val="26"/>
        </w:rPr>
        <w:t>Conclusion……………………………………………</w:t>
      </w:r>
      <w:r w:rsidR="00C26938" w:rsidRPr="00186126">
        <w:rPr>
          <w:sz w:val="26"/>
          <w:szCs w:val="26"/>
        </w:rPr>
        <w:t>. (</w:t>
      </w:r>
      <w:r w:rsidR="00BA0C83" w:rsidRPr="00186126">
        <w:rPr>
          <w:sz w:val="26"/>
          <w:szCs w:val="26"/>
        </w:rPr>
        <w:t>14)</w:t>
      </w:r>
    </w:p>
    <w:p w14:paraId="5A2A09ED" w14:textId="41EE2D95" w:rsidR="00BA0C83" w:rsidRPr="00186126" w:rsidRDefault="00A24E9F" w:rsidP="00BA0C83">
      <w:pPr>
        <w:pStyle w:val="ListParagraph"/>
        <w:numPr>
          <w:ilvl w:val="0"/>
          <w:numId w:val="17"/>
        </w:numPr>
        <w:rPr>
          <w:sz w:val="26"/>
          <w:szCs w:val="26"/>
        </w:rPr>
      </w:pPr>
      <w:r w:rsidRPr="00186126">
        <w:rPr>
          <w:sz w:val="26"/>
          <w:szCs w:val="26"/>
        </w:rPr>
        <w:t xml:space="preserve">Recommendations </w:t>
      </w:r>
      <w:r w:rsidR="00BA0C83" w:rsidRPr="00186126">
        <w:rPr>
          <w:sz w:val="26"/>
          <w:szCs w:val="26"/>
        </w:rPr>
        <w:t>…………………………………</w:t>
      </w:r>
      <w:r w:rsidR="00186126">
        <w:rPr>
          <w:sz w:val="26"/>
          <w:szCs w:val="26"/>
        </w:rPr>
        <w:t>….</w:t>
      </w:r>
      <w:r w:rsidR="00186126" w:rsidRPr="00186126">
        <w:rPr>
          <w:sz w:val="26"/>
          <w:szCs w:val="26"/>
        </w:rPr>
        <w:t xml:space="preserve"> (</w:t>
      </w:r>
      <w:r w:rsidR="00BA0C83" w:rsidRPr="00186126">
        <w:rPr>
          <w:sz w:val="26"/>
          <w:szCs w:val="26"/>
        </w:rPr>
        <w:t>15)</w:t>
      </w:r>
    </w:p>
    <w:p w14:paraId="57119DD5" w14:textId="3F1B22DF" w:rsidR="00A24E9F" w:rsidRPr="00186126" w:rsidRDefault="00A24E9F" w:rsidP="00BA0C83">
      <w:pPr>
        <w:pStyle w:val="ListParagraph"/>
        <w:numPr>
          <w:ilvl w:val="0"/>
          <w:numId w:val="17"/>
        </w:numPr>
        <w:rPr>
          <w:sz w:val="26"/>
          <w:szCs w:val="26"/>
        </w:rPr>
      </w:pPr>
      <w:r w:rsidRPr="00186126">
        <w:rPr>
          <w:sz w:val="26"/>
          <w:szCs w:val="26"/>
        </w:rPr>
        <w:t>Acknowledgement……………………………</w:t>
      </w:r>
      <w:r w:rsidR="00186126" w:rsidRPr="00186126">
        <w:rPr>
          <w:sz w:val="26"/>
          <w:szCs w:val="26"/>
        </w:rPr>
        <w:t>…</w:t>
      </w:r>
      <w:r w:rsidR="00186126">
        <w:rPr>
          <w:sz w:val="26"/>
          <w:szCs w:val="26"/>
        </w:rPr>
        <w:t>.</w:t>
      </w:r>
      <w:r w:rsidRPr="00186126">
        <w:rPr>
          <w:sz w:val="26"/>
          <w:szCs w:val="26"/>
        </w:rPr>
        <w:t>…</w:t>
      </w:r>
      <w:r w:rsidR="00E66BCB" w:rsidRPr="00186126">
        <w:rPr>
          <w:sz w:val="26"/>
          <w:szCs w:val="26"/>
        </w:rPr>
        <w:t>...</w:t>
      </w:r>
      <w:r w:rsidR="0048344F" w:rsidRPr="00186126">
        <w:rPr>
          <w:sz w:val="26"/>
          <w:szCs w:val="26"/>
        </w:rPr>
        <w:t xml:space="preserve"> (</w:t>
      </w:r>
      <w:r w:rsidRPr="00186126">
        <w:rPr>
          <w:sz w:val="26"/>
          <w:szCs w:val="26"/>
        </w:rPr>
        <w:t>16)</w:t>
      </w:r>
    </w:p>
    <w:p w14:paraId="7F447714" w14:textId="08E01F8E" w:rsidR="008E763C" w:rsidRPr="00BA0C83" w:rsidRDefault="00BA0C83" w:rsidP="00BA0C83">
      <w:pPr>
        <w:pStyle w:val="ListParagraph"/>
        <w:numPr>
          <w:ilvl w:val="0"/>
          <w:numId w:val="17"/>
        </w:numPr>
        <w:rPr>
          <w:sz w:val="26"/>
          <w:szCs w:val="26"/>
        </w:rPr>
      </w:pPr>
      <w:r w:rsidRPr="00186126">
        <w:rPr>
          <w:sz w:val="26"/>
          <w:szCs w:val="26"/>
        </w:rPr>
        <w:t>References</w:t>
      </w:r>
      <w:r>
        <w:t>……………………………………………</w:t>
      </w:r>
      <w:r w:rsidR="00C26938">
        <w:t>…. (</w:t>
      </w:r>
      <w:r>
        <w:t>1</w:t>
      </w:r>
      <w:r w:rsidR="00A24E9F">
        <w:t>7-18</w:t>
      </w:r>
      <w:r>
        <w:t>)</w:t>
      </w:r>
      <w:r w:rsidR="008E763C" w:rsidRPr="0096427B">
        <w:br w:type="page"/>
      </w:r>
    </w:p>
    <w:p w14:paraId="5E6524A4" w14:textId="35758DEF" w:rsidR="009B528E" w:rsidRPr="00FA2200" w:rsidRDefault="00634546" w:rsidP="00FA2200">
      <w:pPr>
        <w:rPr>
          <w:rFonts w:ascii="Times New Roman" w:hAnsi="Times New Roman" w:cs="Times New Roman"/>
          <w:b/>
          <w:sz w:val="26"/>
          <w:szCs w:val="26"/>
          <w:u w:val="single"/>
        </w:rPr>
      </w:pPr>
      <w:bookmarkStart w:id="0" w:name="_GoBack"/>
      <w:r>
        <w:rPr>
          <w:rFonts w:ascii="Times New Roman" w:hAnsi="Times New Roman" w:cs="Times New Roman"/>
          <w:b/>
          <w:sz w:val="26"/>
          <w:szCs w:val="26"/>
          <w:u w:val="single"/>
        </w:rPr>
        <w:lastRenderedPageBreak/>
        <w:t xml:space="preserve">1.0 </w:t>
      </w:r>
      <w:r w:rsidR="00A06FF1" w:rsidRPr="00FA2200">
        <w:rPr>
          <w:rFonts w:ascii="Times New Roman" w:hAnsi="Times New Roman" w:cs="Times New Roman"/>
          <w:b/>
          <w:sz w:val="26"/>
          <w:szCs w:val="26"/>
          <w:u w:val="single"/>
        </w:rPr>
        <w:t>Introduction:</w:t>
      </w:r>
    </w:p>
    <w:p w14:paraId="1E872001" w14:textId="30FE1317" w:rsidR="00707E6C" w:rsidRDefault="00CF2285" w:rsidP="00FA2200">
      <w:pPr>
        <w:rPr>
          <w:rFonts w:ascii="Times New Roman" w:hAnsi="Times New Roman" w:cs="Times New Roman"/>
          <w:b/>
          <w:i/>
          <w:color w:val="000000" w:themeColor="text1"/>
          <w:kern w:val="36"/>
          <w:sz w:val="26"/>
          <w:szCs w:val="26"/>
          <w:u w:val="single"/>
        </w:rPr>
      </w:pPr>
      <w:r w:rsidRPr="00A02FAF">
        <w:rPr>
          <w:rFonts w:ascii="Times New Roman" w:hAnsi="Times New Roman" w:cs="Times New Roman"/>
          <w:b/>
          <w:i/>
          <w:color w:val="000000" w:themeColor="text1"/>
          <w:kern w:val="36"/>
          <w:sz w:val="26"/>
          <w:szCs w:val="26"/>
          <w:u w:val="single"/>
        </w:rPr>
        <w:t>C</w:t>
      </w:r>
      <w:r w:rsidR="00A02FAF" w:rsidRPr="00A02FAF">
        <w:rPr>
          <w:rFonts w:ascii="Times New Roman" w:hAnsi="Times New Roman" w:cs="Times New Roman"/>
          <w:b/>
          <w:i/>
          <w:color w:val="000000" w:themeColor="text1"/>
          <w:kern w:val="36"/>
          <w:sz w:val="26"/>
          <w:szCs w:val="26"/>
          <w:u w:val="single"/>
        </w:rPr>
        <w:t>urrent situation on the national health service</w:t>
      </w:r>
      <w:r w:rsidRPr="00A02FAF">
        <w:rPr>
          <w:rFonts w:ascii="Times New Roman" w:hAnsi="Times New Roman" w:cs="Times New Roman"/>
          <w:b/>
          <w:i/>
          <w:color w:val="000000" w:themeColor="text1"/>
          <w:kern w:val="36"/>
          <w:sz w:val="26"/>
          <w:szCs w:val="26"/>
          <w:u w:val="single"/>
        </w:rPr>
        <w:t xml:space="preserve">: </w:t>
      </w:r>
    </w:p>
    <w:p w14:paraId="4696E85F" w14:textId="0F01AEDE" w:rsidR="002A70BE" w:rsidRPr="00FA2200" w:rsidRDefault="00707E6C" w:rsidP="00FA2200">
      <w:pPr>
        <w:rPr>
          <w:rFonts w:ascii="Times New Roman" w:hAnsi="Times New Roman" w:cs="Times New Roman"/>
          <w:sz w:val="26"/>
          <w:szCs w:val="26"/>
        </w:rPr>
      </w:pPr>
      <w:r w:rsidRPr="00FA2200">
        <w:rPr>
          <w:rFonts w:ascii="Times New Roman" w:hAnsi="Times New Roman" w:cs="Times New Roman"/>
          <w:color w:val="000000" w:themeColor="text1"/>
          <w:kern w:val="36"/>
          <w:sz w:val="26"/>
          <w:szCs w:val="26"/>
        </w:rPr>
        <w:t xml:space="preserve">The </w:t>
      </w:r>
      <w:r w:rsidR="00BE0FB0" w:rsidRPr="00FA2200">
        <w:rPr>
          <w:rFonts w:ascii="Times New Roman" w:hAnsi="Times New Roman" w:cs="Times New Roman"/>
          <w:color w:val="000000" w:themeColor="text1"/>
          <w:kern w:val="36"/>
          <w:sz w:val="26"/>
          <w:szCs w:val="26"/>
        </w:rPr>
        <w:t>National Health Service</w:t>
      </w:r>
      <w:r w:rsidR="00A75BC5" w:rsidRPr="00FA2200">
        <w:rPr>
          <w:rFonts w:ascii="Times New Roman" w:hAnsi="Times New Roman" w:cs="Times New Roman"/>
          <w:color w:val="000000" w:themeColor="text1"/>
          <w:kern w:val="36"/>
          <w:sz w:val="26"/>
          <w:szCs w:val="26"/>
        </w:rPr>
        <w:t xml:space="preserve"> </w:t>
      </w:r>
      <w:r w:rsidRPr="00FA2200">
        <w:rPr>
          <w:rFonts w:ascii="Times New Roman" w:hAnsi="Times New Roman" w:cs="Times New Roman"/>
          <w:color w:val="000000" w:themeColor="text1"/>
          <w:kern w:val="36"/>
          <w:sz w:val="26"/>
          <w:szCs w:val="26"/>
        </w:rPr>
        <w:t xml:space="preserve">(NHS) </w:t>
      </w:r>
      <w:r w:rsidR="00A75BC5" w:rsidRPr="00FA2200">
        <w:rPr>
          <w:rFonts w:ascii="Times New Roman" w:hAnsi="Times New Roman" w:cs="Times New Roman"/>
          <w:color w:val="000000" w:themeColor="text1"/>
          <w:kern w:val="36"/>
          <w:sz w:val="26"/>
          <w:szCs w:val="26"/>
        </w:rPr>
        <w:t xml:space="preserve">was first launched in 1948, it has now turned to the largest publicly funded health service. </w:t>
      </w:r>
      <w:r w:rsidRPr="00FA2200">
        <w:rPr>
          <w:rFonts w:ascii="Times New Roman" w:hAnsi="Times New Roman" w:cs="Times New Roman"/>
          <w:color w:val="000000" w:themeColor="text1"/>
          <w:kern w:val="36"/>
          <w:sz w:val="26"/>
          <w:szCs w:val="26"/>
        </w:rPr>
        <w:t xml:space="preserve">The minister of health board Aneurin Bevan first launched the NHS in Manchester with the consequences regardless of any of their </w:t>
      </w:r>
      <w:r w:rsidR="00D40C55" w:rsidRPr="00FA2200">
        <w:rPr>
          <w:rFonts w:ascii="Times New Roman" w:hAnsi="Times New Roman" w:cs="Times New Roman"/>
          <w:color w:val="000000" w:themeColor="text1"/>
          <w:kern w:val="36"/>
          <w:sz w:val="26"/>
          <w:szCs w:val="26"/>
        </w:rPr>
        <w:t>needs</w:t>
      </w:r>
      <w:r w:rsidRPr="00FA2200">
        <w:rPr>
          <w:rFonts w:ascii="Times New Roman" w:hAnsi="Times New Roman" w:cs="Times New Roman"/>
          <w:color w:val="000000" w:themeColor="text1"/>
          <w:kern w:val="36"/>
          <w:sz w:val="26"/>
          <w:szCs w:val="26"/>
        </w:rPr>
        <w:t>, individuals would be provided with the health service.</w:t>
      </w:r>
      <w:r w:rsidR="002A70BE" w:rsidRPr="00FA2200">
        <w:rPr>
          <w:rFonts w:ascii="Times New Roman" w:hAnsi="Times New Roman" w:cs="Times New Roman"/>
          <w:sz w:val="26"/>
          <w:szCs w:val="26"/>
        </w:rPr>
        <w:t xml:space="preserve"> </w:t>
      </w:r>
    </w:p>
    <w:p w14:paraId="5F20AE0B" w14:textId="77777777" w:rsidR="00BE0BB3" w:rsidRDefault="00A75BC5" w:rsidP="00FA2200">
      <w:pPr>
        <w:rPr>
          <w:rFonts w:ascii="Times New Roman" w:hAnsi="Times New Roman" w:cs="Times New Roman"/>
          <w:color w:val="000000" w:themeColor="text1"/>
          <w:sz w:val="26"/>
          <w:szCs w:val="26"/>
        </w:rPr>
      </w:pPr>
      <w:r w:rsidRPr="00FA2200">
        <w:rPr>
          <w:rFonts w:ascii="Times New Roman" w:hAnsi="Times New Roman" w:cs="Times New Roman"/>
          <w:color w:val="000000" w:themeColor="text1"/>
          <w:kern w:val="36"/>
          <w:sz w:val="26"/>
          <w:szCs w:val="26"/>
        </w:rPr>
        <w:t xml:space="preserve">The </w:t>
      </w:r>
      <w:r w:rsidRPr="00FA2200">
        <w:rPr>
          <w:rFonts w:ascii="Times New Roman" w:hAnsi="Times New Roman" w:cs="Times New Roman"/>
          <w:color w:val="000000" w:themeColor="text1"/>
          <w:sz w:val="26"/>
          <w:szCs w:val="26"/>
        </w:rPr>
        <w:t xml:space="preserve">NHS has grown a lot after it was established, now in the 2010s </w:t>
      </w:r>
      <w:r w:rsidR="001B012C" w:rsidRPr="00FA2200">
        <w:rPr>
          <w:rFonts w:ascii="Times New Roman" w:hAnsi="Times New Roman" w:cs="Times New Roman"/>
          <w:color w:val="000000" w:themeColor="text1"/>
          <w:sz w:val="26"/>
          <w:szCs w:val="26"/>
        </w:rPr>
        <w:t>it</w:t>
      </w:r>
      <w:r w:rsidRPr="00FA2200">
        <w:rPr>
          <w:rFonts w:ascii="Times New Roman" w:hAnsi="Times New Roman" w:cs="Times New Roman"/>
          <w:color w:val="000000" w:themeColor="text1"/>
          <w:sz w:val="26"/>
          <w:szCs w:val="26"/>
        </w:rPr>
        <w:t xml:space="preserve"> is undergoing big changes in every structure including taking decisions on services, serving commissioning and the funding.</w:t>
      </w:r>
      <w:r w:rsidR="001B012C" w:rsidRPr="00FA2200">
        <w:rPr>
          <w:rFonts w:ascii="Times New Roman" w:hAnsi="Times New Roman" w:cs="Times New Roman"/>
          <w:color w:val="000000" w:themeColor="text1"/>
          <w:sz w:val="26"/>
          <w:szCs w:val="26"/>
        </w:rPr>
        <w:t xml:space="preserve"> </w:t>
      </w:r>
      <w:r w:rsidR="00AB24BA" w:rsidRPr="00FA2200">
        <w:rPr>
          <w:rFonts w:ascii="Times New Roman" w:hAnsi="Times New Roman" w:cs="Times New Roman"/>
          <w:color w:val="000000" w:themeColor="text1"/>
          <w:sz w:val="26"/>
          <w:szCs w:val="26"/>
        </w:rPr>
        <w:t>The NHS is currently facing the biggest challenge in its existence.</w:t>
      </w:r>
      <w:r w:rsidR="004D60AC" w:rsidRPr="00FA2200">
        <w:rPr>
          <w:rFonts w:ascii="Times New Roman" w:hAnsi="Times New Roman" w:cs="Times New Roman"/>
          <w:color w:val="000000" w:themeColor="text1"/>
          <w:sz w:val="26"/>
          <w:szCs w:val="26"/>
        </w:rPr>
        <w:t xml:space="preserve"> </w:t>
      </w:r>
      <w:r w:rsidR="00A337DD" w:rsidRPr="00FA2200">
        <w:rPr>
          <w:rFonts w:ascii="Times New Roman" w:hAnsi="Times New Roman" w:cs="Times New Roman"/>
          <w:sz w:val="26"/>
          <w:szCs w:val="26"/>
        </w:rPr>
        <w:t xml:space="preserve">The planned expenditure for the NHS England and Wales for 2017/18 is a reeling £123.8 billion, also ready to firm to increase to £126.2 billion for 2018/19 (NHS Confederation, 2017). </w:t>
      </w:r>
      <w:r w:rsidR="004D60AC" w:rsidRPr="00FA2200">
        <w:rPr>
          <w:rFonts w:ascii="Times New Roman" w:hAnsi="Times New Roman" w:cs="Times New Roman"/>
          <w:color w:val="000000" w:themeColor="text1"/>
          <w:sz w:val="26"/>
          <w:szCs w:val="26"/>
        </w:rPr>
        <w:t>Daily most areas locally are in well situation like they are running well, prov</w:t>
      </w:r>
      <w:r w:rsidR="00D40C55" w:rsidRPr="00FA2200">
        <w:rPr>
          <w:rFonts w:ascii="Times New Roman" w:hAnsi="Times New Roman" w:cs="Times New Roman"/>
          <w:color w:val="000000" w:themeColor="text1"/>
          <w:sz w:val="26"/>
          <w:szCs w:val="26"/>
        </w:rPr>
        <w:t>iding</w:t>
      </w:r>
      <w:r w:rsidR="004D60AC" w:rsidRPr="00FA2200">
        <w:rPr>
          <w:rFonts w:ascii="Times New Roman" w:hAnsi="Times New Roman" w:cs="Times New Roman"/>
          <w:color w:val="000000" w:themeColor="text1"/>
          <w:sz w:val="26"/>
          <w:szCs w:val="26"/>
        </w:rPr>
        <w:t xml:space="preserve"> the help needed. But we all are seeing differences on certain signs of strain to the system in areas such as, hospital care, A&amp;E or GP services. There are reasons for NHS service for reaching this crisis points.</w:t>
      </w:r>
      <w:r w:rsidR="00BE0BB3">
        <w:rPr>
          <w:rFonts w:ascii="Times New Roman" w:hAnsi="Times New Roman" w:cs="Times New Roman"/>
          <w:color w:val="000000" w:themeColor="text1"/>
          <w:sz w:val="26"/>
          <w:szCs w:val="26"/>
        </w:rPr>
        <w:t xml:space="preserve">  </w:t>
      </w:r>
    </w:p>
    <w:p w14:paraId="3B60BB43" w14:textId="3D436FB1" w:rsidR="0003000E" w:rsidRDefault="00BE0BB3" w:rsidP="00FA2200">
      <w:p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My health London (2018)</w:t>
      </w:r>
    </w:p>
    <w:p w14:paraId="7D4F975A" w14:textId="6BA1DB23" w:rsidR="00A337DD" w:rsidRPr="00FA2200" w:rsidRDefault="006234E6" w:rsidP="00FA2200">
      <w:pPr>
        <w:rPr>
          <w:rFonts w:ascii="Times New Roman" w:hAnsi="Times New Roman" w:cs="Times New Roman"/>
          <w:color w:val="000000" w:themeColor="text1"/>
          <w:sz w:val="26"/>
          <w:szCs w:val="26"/>
        </w:rPr>
      </w:pPr>
      <w:r w:rsidRPr="00A02FAF">
        <w:rPr>
          <w:rFonts w:ascii="Times New Roman" w:hAnsi="Times New Roman" w:cs="Times New Roman"/>
          <w:i/>
          <w:color w:val="000000" w:themeColor="text1"/>
          <w:sz w:val="26"/>
          <w:szCs w:val="26"/>
          <w:u w:val="single"/>
        </w:rPr>
        <w:t xml:space="preserve">Lack of funding: </w:t>
      </w:r>
      <w:r w:rsidRPr="00FA2200">
        <w:rPr>
          <w:rFonts w:ascii="Times New Roman" w:hAnsi="Times New Roman" w:cs="Times New Roman"/>
          <w:color w:val="000000" w:themeColor="text1"/>
          <w:sz w:val="26"/>
          <w:szCs w:val="26"/>
        </w:rPr>
        <w:t xml:space="preserve"> the current crisis with funding is really being a problem. This is rising cost</w:t>
      </w:r>
      <w:r w:rsidR="00C93D5E" w:rsidRPr="00FA2200">
        <w:rPr>
          <w:rFonts w:ascii="Times New Roman" w:hAnsi="Times New Roman" w:cs="Times New Roman"/>
          <w:color w:val="000000" w:themeColor="text1"/>
          <w:sz w:val="26"/>
          <w:szCs w:val="26"/>
        </w:rPr>
        <w:t xml:space="preserve"> to certain services, like energy and many supplies. There is a big lack of funding towards technological inventions that really need more investment</w:t>
      </w:r>
      <w:r w:rsidR="00A337DD" w:rsidRPr="00FA2200">
        <w:rPr>
          <w:rFonts w:ascii="Times New Roman" w:hAnsi="Times New Roman" w:cs="Times New Roman"/>
          <w:color w:val="000000" w:themeColor="text1"/>
          <w:sz w:val="26"/>
          <w:szCs w:val="26"/>
        </w:rPr>
        <w:t>.</w:t>
      </w:r>
    </w:p>
    <w:p w14:paraId="5C3D1E14" w14:textId="286F6BA4" w:rsidR="0003000E" w:rsidRPr="00FA2200" w:rsidRDefault="00C93D5E" w:rsidP="00FA2200">
      <w:pPr>
        <w:rPr>
          <w:rFonts w:ascii="Times New Roman" w:hAnsi="Times New Roman" w:cs="Times New Roman"/>
          <w:color w:val="000000" w:themeColor="text1"/>
          <w:sz w:val="26"/>
          <w:szCs w:val="26"/>
        </w:rPr>
      </w:pPr>
      <w:r w:rsidRPr="00FA2200">
        <w:rPr>
          <w:rFonts w:ascii="Times New Roman" w:hAnsi="Times New Roman" w:cs="Times New Roman"/>
          <w:color w:val="000000" w:themeColor="text1"/>
          <w:sz w:val="26"/>
          <w:szCs w:val="26"/>
        </w:rPr>
        <w:t xml:space="preserve">If there are no </w:t>
      </w:r>
      <w:r w:rsidR="00BE0BB3">
        <w:rPr>
          <w:rFonts w:ascii="Times New Roman" w:hAnsi="Times New Roman" w:cs="Times New Roman"/>
          <w:color w:val="000000" w:themeColor="text1"/>
          <w:sz w:val="26"/>
          <w:szCs w:val="26"/>
        </w:rPr>
        <w:t xml:space="preserve">essential </w:t>
      </w:r>
      <w:r w:rsidRPr="00FA2200">
        <w:rPr>
          <w:rFonts w:ascii="Times New Roman" w:hAnsi="Times New Roman" w:cs="Times New Roman"/>
          <w:color w:val="000000" w:themeColor="text1"/>
          <w:sz w:val="26"/>
          <w:szCs w:val="26"/>
        </w:rPr>
        <w:t>changes made to</w:t>
      </w:r>
      <w:r w:rsidR="00BE0BB3">
        <w:rPr>
          <w:rFonts w:ascii="Times New Roman" w:hAnsi="Times New Roman" w:cs="Times New Roman"/>
          <w:color w:val="000000" w:themeColor="text1"/>
          <w:sz w:val="26"/>
          <w:szCs w:val="26"/>
        </w:rPr>
        <w:t xml:space="preserve"> </w:t>
      </w:r>
      <w:r w:rsidRPr="00FA2200">
        <w:rPr>
          <w:rFonts w:ascii="Times New Roman" w:hAnsi="Times New Roman" w:cs="Times New Roman"/>
          <w:color w:val="000000" w:themeColor="text1"/>
          <w:sz w:val="26"/>
          <w:szCs w:val="26"/>
        </w:rPr>
        <w:t xml:space="preserve">the </w:t>
      </w:r>
      <w:r w:rsidR="00BE0BB3" w:rsidRPr="00FA2200">
        <w:rPr>
          <w:rFonts w:ascii="Times New Roman" w:hAnsi="Times New Roman" w:cs="Times New Roman"/>
          <w:color w:val="000000" w:themeColor="text1"/>
          <w:sz w:val="26"/>
          <w:szCs w:val="26"/>
        </w:rPr>
        <w:t>organisation</w:t>
      </w:r>
      <w:r w:rsidR="00BE0BB3">
        <w:rPr>
          <w:rFonts w:ascii="Times New Roman" w:hAnsi="Times New Roman" w:cs="Times New Roman"/>
          <w:color w:val="000000" w:themeColor="text1"/>
          <w:sz w:val="26"/>
          <w:szCs w:val="26"/>
        </w:rPr>
        <w:t xml:space="preserve"> that</w:t>
      </w:r>
      <w:r w:rsidRPr="00FA2200">
        <w:rPr>
          <w:rFonts w:ascii="Times New Roman" w:hAnsi="Times New Roman" w:cs="Times New Roman"/>
          <w:color w:val="000000" w:themeColor="text1"/>
          <w:sz w:val="26"/>
          <w:szCs w:val="26"/>
        </w:rPr>
        <w:t xml:space="preserve"> is working, as demands are increasing and so is costs the NHS will end up </w:t>
      </w:r>
      <w:r w:rsidR="00896C6A" w:rsidRPr="00FA2200">
        <w:rPr>
          <w:rFonts w:ascii="Times New Roman" w:hAnsi="Times New Roman" w:cs="Times New Roman"/>
          <w:color w:val="000000" w:themeColor="text1"/>
          <w:sz w:val="26"/>
          <w:szCs w:val="26"/>
        </w:rPr>
        <w:t xml:space="preserve">with bigger financial debts and issues. If there are no changes there will be an estimate of £30 billion funding gap for the NHS by around 2020. </w:t>
      </w:r>
    </w:p>
    <w:p w14:paraId="6362CDE9" w14:textId="1D921153" w:rsidR="00714111" w:rsidRDefault="006B006A" w:rsidP="00FA2200">
      <w:pPr>
        <w:rPr>
          <w:rFonts w:ascii="Times New Roman" w:hAnsi="Times New Roman" w:cs="Times New Roman"/>
          <w:sz w:val="26"/>
          <w:szCs w:val="26"/>
        </w:rPr>
      </w:pPr>
      <w:r w:rsidRPr="00A02FAF">
        <w:rPr>
          <w:rFonts w:ascii="Times New Roman" w:hAnsi="Times New Roman" w:cs="Times New Roman"/>
          <w:bCs/>
          <w:i/>
          <w:color w:val="000000" w:themeColor="text1"/>
          <w:sz w:val="26"/>
          <w:szCs w:val="26"/>
          <w:u w:val="single"/>
        </w:rPr>
        <w:t xml:space="preserve">Lifestyle factors: </w:t>
      </w:r>
      <w:r w:rsidRPr="00FA2200">
        <w:rPr>
          <w:rFonts w:ascii="Times New Roman" w:hAnsi="Times New Roman" w:cs="Times New Roman"/>
          <w:sz w:val="26"/>
          <w:szCs w:val="26"/>
        </w:rPr>
        <w:t xml:space="preserve"> </w:t>
      </w:r>
      <w:r w:rsidRPr="00FA2200">
        <w:rPr>
          <w:rFonts w:ascii="Times New Roman" w:hAnsi="Times New Roman" w:cs="Times New Roman"/>
          <w:color w:val="000000" w:themeColor="text1"/>
          <w:sz w:val="26"/>
          <w:szCs w:val="26"/>
        </w:rPr>
        <w:t>"Pottering around the garden or walking the dog is enough to help older men live longer," reports The Daily Telegraph.</w:t>
      </w:r>
      <w:r w:rsidR="00714111" w:rsidRPr="00FA2200">
        <w:rPr>
          <w:rFonts w:ascii="Times New Roman" w:hAnsi="Times New Roman" w:cs="Times New Roman"/>
          <w:color w:val="000000" w:themeColor="text1"/>
          <w:sz w:val="26"/>
          <w:szCs w:val="26"/>
        </w:rPr>
        <w:t xml:space="preserve"> </w:t>
      </w:r>
      <w:r w:rsidRPr="00FA2200">
        <w:rPr>
          <w:rFonts w:ascii="Times New Roman" w:hAnsi="Times New Roman" w:cs="Times New Roman"/>
          <w:sz w:val="26"/>
          <w:szCs w:val="26"/>
        </w:rPr>
        <w:t xml:space="preserve">The more increasing number to </w:t>
      </w:r>
      <w:r w:rsidR="005746F3" w:rsidRPr="00FA2200">
        <w:rPr>
          <w:rFonts w:ascii="Times New Roman" w:hAnsi="Times New Roman" w:cs="Times New Roman"/>
          <w:sz w:val="26"/>
          <w:szCs w:val="26"/>
        </w:rPr>
        <w:t>overweight</w:t>
      </w:r>
      <w:r w:rsidRPr="00FA2200">
        <w:rPr>
          <w:rFonts w:ascii="Times New Roman" w:hAnsi="Times New Roman" w:cs="Times New Roman"/>
          <w:sz w:val="26"/>
          <w:szCs w:val="26"/>
        </w:rPr>
        <w:t xml:space="preserve"> children shows the problem is </w:t>
      </w:r>
      <w:r w:rsidR="005746F3" w:rsidRPr="00FA2200">
        <w:rPr>
          <w:rFonts w:ascii="Times New Roman" w:hAnsi="Times New Roman" w:cs="Times New Roman"/>
          <w:sz w:val="26"/>
          <w:szCs w:val="26"/>
        </w:rPr>
        <w:t>now set to continue. Just with lack of exercise and wrong food has a big negative impact on the health to every individual. Drinking alcohol, smoking or even a poor diet are all the reasons for becoming ill and needed to rush to any health services, let it be local GP or A&amp;E.</w:t>
      </w:r>
    </w:p>
    <w:p w14:paraId="07AF6264" w14:textId="13F13528" w:rsidR="007F6180" w:rsidRDefault="007F6180" w:rsidP="00FA2200">
      <w:pPr>
        <w:rPr>
          <w:rFonts w:ascii="Times New Roman" w:eastAsia="Times New Roman" w:hAnsi="Times New Roman" w:cs="Times New Roman"/>
          <w:color w:val="000000" w:themeColor="text1"/>
          <w:spacing w:val="5"/>
          <w:sz w:val="26"/>
          <w:szCs w:val="26"/>
          <w:lang w:eastAsia="en-GB"/>
        </w:rPr>
      </w:pPr>
      <w:r w:rsidRPr="00FA2200">
        <w:rPr>
          <w:rStyle w:val="Strong"/>
          <w:rFonts w:ascii="Times New Roman" w:hAnsi="Times New Roman" w:cs="Times New Roman"/>
          <w:b w:val="0"/>
          <w:color w:val="231F20"/>
          <w:sz w:val="26"/>
          <w:szCs w:val="26"/>
        </w:rPr>
        <w:t>The term obese describes a person who is overweight and with lots of body fat. According to research in 2015 58% of women and 68% of men were overweight or to say suffering from obesity.</w:t>
      </w:r>
      <w:r w:rsidRPr="00FA2200">
        <w:rPr>
          <w:rFonts w:ascii="Times New Roman" w:eastAsia="Times New Roman" w:hAnsi="Times New Roman" w:cs="Times New Roman"/>
          <w:color w:val="425563"/>
          <w:spacing w:val="5"/>
          <w:sz w:val="26"/>
          <w:szCs w:val="26"/>
          <w:lang w:eastAsia="en-GB"/>
        </w:rPr>
        <w:t xml:space="preserve"> </w:t>
      </w:r>
      <w:r w:rsidRPr="00FA2200">
        <w:rPr>
          <w:rFonts w:ascii="Times New Roman" w:eastAsia="Times New Roman" w:hAnsi="Times New Roman" w:cs="Times New Roman"/>
          <w:color w:val="000000" w:themeColor="text1"/>
          <w:spacing w:val="5"/>
          <w:sz w:val="26"/>
          <w:szCs w:val="26"/>
          <w:lang w:eastAsia="en-GB"/>
        </w:rPr>
        <w:t>Obesity prevalence increased from 15 per cent in 1993 to 27 per cent in 2015. In 2015/16 there were around 525 thousand admissions in NHS hospitals where obesity was the factor. They all were recommended to eat 5 or more portions of fruit or vegetable. Women (27%) were likely to do then men (24%).</w:t>
      </w:r>
    </w:p>
    <w:p w14:paraId="6C6D4684" w14:textId="26A85B08" w:rsidR="007F6180" w:rsidRDefault="007F6180" w:rsidP="007F6180">
      <w:pPr>
        <w:jc w:val="center"/>
        <w:rPr>
          <w:rFonts w:ascii="Times New Roman" w:hAnsi="Times New Roman" w:cs="Times New Roman"/>
          <w:color w:val="121212"/>
          <w:sz w:val="26"/>
          <w:szCs w:val="26"/>
        </w:rPr>
      </w:pPr>
      <w:r w:rsidRPr="00FA2200">
        <w:rPr>
          <w:rFonts w:ascii="Times New Roman" w:hAnsi="Times New Roman" w:cs="Times New Roman"/>
          <w:noProof/>
          <w:color w:val="121212"/>
          <w:sz w:val="26"/>
          <w:szCs w:val="26"/>
          <w:lang w:eastAsia="en-GB"/>
        </w:rPr>
        <w:lastRenderedPageBreak/>
        <w:drawing>
          <wp:inline distT="0" distB="0" distL="0" distR="0" wp14:anchorId="0B003516" wp14:editId="22014B09">
            <wp:extent cx="2038002" cy="1147936"/>
            <wp:effectExtent l="0" t="0" r="635" b="0"/>
            <wp:docPr id="3" name="Picture 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nal copy.png"/>
                    <pic:cNvPicPr/>
                  </pic:nvPicPr>
                  <pic:blipFill>
                    <a:blip r:embed="rId8">
                      <a:extLst>
                        <a:ext uri="{28A0092B-C50C-407E-A947-70E740481C1C}">
                          <a14:useLocalDpi xmlns:a14="http://schemas.microsoft.com/office/drawing/2010/main" val="0"/>
                        </a:ext>
                      </a:extLst>
                    </a:blip>
                    <a:stretch>
                      <a:fillRect/>
                    </a:stretch>
                  </pic:blipFill>
                  <pic:spPr>
                    <a:xfrm>
                      <a:off x="0" y="0"/>
                      <a:ext cx="2183617" cy="1229956"/>
                    </a:xfrm>
                    <a:prstGeom prst="rect">
                      <a:avLst/>
                    </a:prstGeom>
                  </pic:spPr>
                </pic:pic>
              </a:graphicData>
            </a:graphic>
          </wp:inline>
        </w:drawing>
      </w:r>
    </w:p>
    <w:p w14:paraId="23B915AE" w14:textId="77777777" w:rsidR="007F6180" w:rsidRPr="007F6180" w:rsidRDefault="007F6180" w:rsidP="00FA2200">
      <w:pPr>
        <w:rPr>
          <w:rFonts w:ascii="Times New Roman" w:hAnsi="Times New Roman" w:cs="Times New Roman"/>
          <w:color w:val="121212"/>
          <w:sz w:val="26"/>
          <w:szCs w:val="26"/>
        </w:rPr>
      </w:pPr>
    </w:p>
    <w:p w14:paraId="5C2287C8" w14:textId="322C2A62" w:rsidR="00C93D5E" w:rsidRPr="00FA2200" w:rsidRDefault="005746F3" w:rsidP="00FA2200">
      <w:pPr>
        <w:rPr>
          <w:rFonts w:ascii="Times New Roman" w:hAnsi="Times New Roman" w:cs="Times New Roman"/>
          <w:color w:val="000000" w:themeColor="text1"/>
          <w:sz w:val="26"/>
          <w:szCs w:val="26"/>
        </w:rPr>
      </w:pPr>
      <w:r w:rsidRPr="00A02FAF">
        <w:rPr>
          <w:rFonts w:ascii="Times New Roman" w:hAnsi="Times New Roman" w:cs="Times New Roman"/>
          <w:i/>
          <w:color w:val="000000" w:themeColor="text1"/>
          <w:sz w:val="26"/>
          <w:szCs w:val="26"/>
          <w:u w:val="single"/>
        </w:rPr>
        <w:t>Accident and Emergency</w:t>
      </w:r>
      <w:r w:rsidRPr="00FA2200">
        <w:rPr>
          <w:rFonts w:ascii="Times New Roman" w:hAnsi="Times New Roman" w:cs="Times New Roman"/>
          <w:color w:val="000000" w:themeColor="text1"/>
          <w:sz w:val="26"/>
          <w:szCs w:val="26"/>
          <w:u w:val="single"/>
        </w:rPr>
        <w:t>:</w:t>
      </w:r>
      <w:r w:rsidR="00FE37D4" w:rsidRPr="00FA2200">
        <w:rPr>
          <w:rFonts w:ascii="Times New Roman" w:hAnsi="Times New Roman" w:cs="Times New Roman"/>
          <w:color w:val="000000" w:themeColor="text1"/>
          <w:sz w:val="26"/>
          <w:szCs w:val="26"/>
          <w:u w:val="single"/>
        </w:rPr>
        <w:t xml:space="preserve"> </w:t>
      </w:r>
      <w:r w:rsidRPr="00FA2200">
        <w:rPr>
          <w:rFonts w:ascii="Times New Roman" w:hAnsi="Times New Roman" w:cs="Times New Roman"/>
          <w:sz w:val="26"/>
          <w:szCs w:val="26"/>
        </w:rPr>
        <w:t xml:space="preserve">There are </w:t>
      </w:r>
      <w:r w:rsidR="00FE37D4" w:rsidRPr="00FA2200">
        <w:rPr>
          <w:rFonts w:ascii="Times New Roman" w:hAnsi="Times New Roman" w:cs="Times New Roman"/>
          <w:sz w:val="26"/>
          <w:szCs w:val="26"/>
        </w:rPr>
        <w:t>hundreds</w:t>
      </w:r>
      <w:r w:rsidRPr="00FA2200">
        <w:rPr>
          <w:rFonts w:ascii="Times New Roman" w:hAnsi="Times New Roman" w:cs="Times New Roman"/>
          <w:sz w:val="26"/>
          <w:szCs w:val="26"/>
        </w:rPr>
        <w:t xml:space="preserve"> to </w:t>
      </w:r>
      <w:r w:rsidR="00FE37D4" w:rsidRPr="00FA2200">
        <w:rPr>
          <w:rFonts w:ascii="Times New Roman" w:hAnsi="Times New Roman" w:cs="Times New Roman"/>
          <w:sz w:val="26"/>
          <w:szCs w:val="26"/>
        </w:rPr>
        <w:t>thousands of</w:t>
      </w:r>
      <w:r w:rsidRPr="00FA2200">
        <w:rPr>
          <w:rFonts w:ascii="Times New Roman" w:hAnsi="Times New Roman" w:cs="Times New Roman"/>
          <w:sz w:val="26"/>
          <w:szCs w:val="26"/>
        </w:rPr>
        <w:t xml:space="preserve"> people visiting A&amp;E departments which is just increasing the departments to cope. Many visits are </w:t>
      </w:r>
      <w:r w:rsidR="00FE37D4" w:rsidRPr="00FA2200">
        <w:rPr>
          <w:rFonts w:ascii="Times New Roman" w:hAnsi="Times New Roman" w:cs="Times New Roman"/>
          <w:sz w:val="26"/>
          <w:szCs w:val="26"/>
        </w:rPr>
        <w:t>unavoidable</w:t>
      </w:r>
      <w:r w:rsidRPr="00FA2200">
        <w:rPr>
          <w:rFonts w:ascii="Times New Roman" w:hAnsi="Times New Roman" w:cs="Times New Roman"/>
          <w:sz w:val="26"/>
          <w:szCs w:val="26"/>
        </w:rPr>
        <w:t xml:space="preserve">, but some are with long term health conditions, the ability to get a </w:t>
      </w:r>
      <w:r w:rsidR="00FE37D4" w:rsidRPr="00FA2200">
        <w:rPr>
          <w:rFonts w:ascii="Times New Roman" w:hAnsi="Times New Roman" w:cs="Times New Roman"/>
          <w:sz w:val="26"/>
          <w:szCs w:val="26"/>
        </w:rPr>
        <w:t>GP</w:t>
      </w:r>
      <w:r w:rsidRPr="00FA2200">
        <w:rPr>
          <w:rFonts w:ascii="Times New Roman" w:hAnsi="Times New Roman" w:cs="Times New Roman"/>
          <w:sz w:val="26"/>
          <w:szCs w:val="26"/>
        </w:rPr>
        <w:t xml:space="preserve"> appointment or not enough information </w:t>
      </w:r>
      <w:r w:rsidR="00FE37D4" w:rsidRPr="00FA2200">
        <w:rPr>
          <w:rFonts w:ascii="Times New Roman" w:hAnsi="Times New Roman" w:cs="Times New Roman"/>
          <w:sz w:val="26"/>
          <w:szCs w:val="26"/>
        </w:rPr>
        <w:t xml:space="preserve">on where to go with a certain complaint. The winter season is a time where there is a rise in visitor numbers with all staff having problem cope. </w:t>
      </w:r>
    </w:p>
    <w:p w14:paraId="044AB8F8" w14:textId="06BBF3BD" w:rsidR="00A337DD" w:rsidRPr="00FA2200" w:rsidRDefault="00FE37D4" w:rsidP="00FA2200">
      <w:pPr>
        <w:rPr>
          <w:rFonts w:ascii="Times New Roman" w:hAnsi="Times New Roman" w:cs="Times New Roman"/>
          <w:color w:val="000000" w:themeColor="text1"/>
          <w:sz w:val="26"/>
          <w:szCs w:val="26"/>
        </w:rPr>
      </w:pPr>
      <w:r w:rsidRPr="00FA2200">
        <w:rPr>
          <w:rFonts w:ascii="Times New Roman" w:hAnsi="Times New Roman" w:cs="Times New Roman"/>
          <w:color w:val="000000" w:themeColor="text1"/>
          <w:sz w:val="26"/>
          <w:szCs w:val="26"/>
        </w:rPr>
        <w:t xml:space="preserve">There are many more issues regarding the current situation on the NHS such as </w:t>
      </w:r>
      <w:r w:rsidR="00664A19" w:rsidRPr="00FA2200">
        <w:rPr>
          <w:rFonts w:ascii="Times New Roman" w:hAnsi="Times New Roman" w:cs="Times New Roman"/>
          <w:color w:val="000000" w:themeColor="text1"/>
          <w:sz w:val="26"/>
          <w:szCs w:val="26"/>
        </w:rPr>
        <w:t>closing</w:t>
      </w:r>
      <w:r w:rsidR="004D60AC" w:rsidRPr="00FA2200">
        <w:rPr>
          <w:rFonts w:ascii="Times New Roman" w:hAnsi="Times New Roman" w:cs="Times New Roman"/>
          <w:color w:val="000000" w:themeColor="text1"/>
          <w:sz w:val="26"/>
          <w:szCs w:val="26"/>
        </w:rPr>
        <w:t xml:space="preserve"> hospitals</w:t>
      </w:r>
      <w:r w:rsidR="00664A19" w:rsidRPr="00FA2200">
        <w:rPr>
          <w:rFonts w:ascii="Times New Roman" w:hAnsi="Times New Roman" w:cs="Times New Roman"/>
          <w:color w:val="000000" w:themeColor="text1"/>
          <w:sz w:val="26"/>
          <w:szCs w:val="26"/>
        </w:rPr>
        <w:t xml:space="preserve"> down</w:t>
      </w:r>
      <w:r w:rsidR="004D60AC" w:rsidRPr="00FA2200">
        <w:rPr>
          <w:rFonts w:ascii="Times New Roman" w:hAnsi="Times New Roman" w:cs="Times New Roman"/>
          <w:color w:val="000000" w:themeColor="text1"/>
          <w:sz w:val="26"/>
          <w:szCs w:val="26"/>
        </w:rPr>
        <w:t xml:space="preserve">, ageing population, hospital care, and staff </w:t>
      </w:r>
      <w:r w:rsidR="00664A19" w:rsidRPr="00FA2200">
        <w:rPr>
          <w:rFonts w:ascii="Times New Roman" w:hAnsi="Times New Roman" w:cs="Times New Roman"/>
          <w:color w:val="000000" w:themeColor="text1"/>
          <w:sz w:val="26"/>
          <w:szCs w:val="26"/>
        </w:rPr>
        <w:t xml:space="preserve">shortage etc. </w:t>
      </w:r>
    </w:p>
    <w:p w14:paraId="4A8F3400" w14:textId="77777777" w:rsidR="00FA2200" w:rsidRDefault="00FA2200" w:rsidP="00FA2200">
      <w:pPr>
        <w:rPr>
          <w:rFonts w:ascii="Times New Roman" w:hAnsi="Times New Roman" w:cs="Times New Roman"/>
          <w:b/>
          <w:color w:val="000000" w:themeColor="text1"/>
          <w:sz w:val="26"/>
          <w:szCs w:val="26"/>
          <w:u w:val="single"/>
        </w:rPr>
      </w:pPr>
    </w:p>
    <w:p w14:paraId="6512E799" w14:textId="77777777" w:rsidR="00FA2200" w:rsidRDefault="00FA2200" w:rsidP="00FA2200">
      <w:pPr>
        <w:rPr>
          <w:rFonts w:ascii="Times New Roman" w:hAnsi="Times New Roman" w:cs="Times New Roman"/>
          <w:b/>
          <w:color w:val="000000" w:themeColor="text1"/>
          <w:sz w:val="26"/>
          <w:szCs w:val="26"/>
          <w:u w:val="single"/>
        </w:rPr>
      </w:pPr>
    </w:p>
    <w:p w14:paraId="112CFC25" w14:textId="77777777" w:rsidR="0084595D" w:rsidRDefault="0084595D">
      <w:pPr>
        <w:rPr>
          <w:rFonts w:ascii="Times New Roman" w:hAnsi="Times New Roman" w:cs="Times New Roman"/>
          <w:b/>
          <w:color w:val="000000" w:themeColor="text1"/>
          <w:sz w:val="26"/>
          <w:szCs w:val="26"/>
          <w:u w:val="single"/>
        </w:rPr>
      </w:pPr>
      <w:r>
        <w:rPr>
          <w:rFonts w:ascii="Times New Roman" w:hAnsi="Times New Roman" w:cs="Times New Roman"/>
          <w:b/>
          <w:color w:val="000000" w:themeColor="text1"/>
          <w:sz w:val="26"/>
          <w:szCs w:val="26"/>
          <w:u w:val="single"/>
        </w:rPr>
        <w:br w:type="page"/>
      </w:r>
    </w:p>
    <w:p w14:paraId="318DA6B2" w14:textId="1569A6B4" w:rsidR="00CF2285" w:rsidRPr="00FA2200" w:rsidRDefault="00634546" w:rsidP="00FA2200">
      <w:pPr>
        <w:rPr>
          <w:rFonts w:ascii="Times New Roman" w:hAnsi="Times New Roman" w:cs="Times New Roman"/>
          <w:b/>
          <w:color w:val="000000" w:themeColor="text1"/>
          <w:sz w:val="26"/>
          <w:szCs w:val="26"/>
          <w:u w:val="single"/>
        </w:rPr>
      </w:pPr>
      <w:r>
        <w:rPr>
          <w:rFonts w:ascii="Times New Roman" w:hAnsi="Times New Roman" w:cs="Times New Roman"/>
          <w:b/>
          <w:color w:val="000000" w:themeColor="text1"/>
          <w:sz w:val="26"/>
          <w:szCs w:val="26"/>
          <w:u w:val="single"/>
        </w:rPr>
        <w:lastRenderedPageBreak/>
        <w:t xml:space="preserve">2.0 </w:t>
      </w:r>
      <w:r w:rsidR="00CF2285" w:rsidRPr="00FA2200">
        <w:rPr>
          <w:rFonts w:ascii="Times New Roman" w:hAnsi="Times New Roman" w:cs="Times New Roman"/>
          <w:b/>
          <w:color w:val="000000" w:themeColor="text1"/>
          <w:sz w:val="26"/>
          <w:szCs w:val="26"/>
          <w:u w:val="single"/>
        </w:rPr>
        <w:t>STAKEHOLDERS:</w:t>
      </w:r>
    </w:p>
    <w:p w14:paraId="423C9C11" w14:textId="23FAFE37" w:rsidR="00CF2285" w:rsidRPr="00FA2200" w:rsidRDefault="00CF2285" w:rsidP="00FA2200">
      <w:pPr>
        <w:rPr>
          <w:rFonts w:ascii="Times New Roman" w:hAnsi="Times New Roman" w:cs="Times New Roman"/>
          <w:color w:val="000000" w:themeColor="text1"/>
          <w:sz w:val="26"/>
          <w:szCs w:val="26"/>
        </w:rPr>
      </w:pPr>
      <w:r w:rsidRPr="00FA2200">
        <w:rPr>
          <w:rFonts w:ascii="Times New Roman" w:hAnsi="Times New Roman" w:cs="Times New Roman"/>
          <w:color w:val="000000" w:themeColor="text1"/>
          <w:sz w:val="26"/>
          <w:szCs w:val="26"/>
        </w:rPr>
        <w:t xml:space="preserve">NHS has an impact on </w:t>
      </w:r>
      <w:r w:rsidR="002F7E20" w:rsidRPr="00FA2200">
        <w:rPr>
          <w:rFonts w:ascii="Times New Roman" w:hAnsi="Times New Roman" w:cs="Times New Roman"/>
          <w:color w:val="000000" w:themeColor="text1"/>
          <w:sz w:val="26"/>
          <w:szCs w:val="26"/>
        </w:rPr>
        <w:t xml:space="preserve">its </w:t>
      </w:r>
      <w:r w:rsidRPr="00FA2200">
        <w:rPr>
          <w:rFonts w:ascii="Times New Roman" w:hAnsi="Times New Roman" w:cs="Times New Roman"/>
          <w:color w:val="000000" w:themeColor="text1"/>
          <w:sz w:val="26"/>
          <w:szCs w:val="26"/>
        </w:rPr>
        <w:t xml:space="preserve">stakeholders. A stakeholder </w:t>
      </w:r>
      <w:r w:rsidR="00EE5B14" w:rsidRPr="00FA2200">
        <w:rPr>
          <w:rFonts w:ascii="Times New Roman" w:hAnsi="Times New Roman" w:cs="Times New Roman"/>
          <w:color w:val="000000" w:themeColor="text1"/>
          <w:sz w:val="26"/>
          <w:szCs w:val="26"/>
        </w:rPr>
        <w:t xml:space="preserve">is a person, group or even an organisation who has interest towards a company. </w:t>
      </w:r>
      <w:r w:rsidR="00AE20F7" w:rsidRPr="00FA2200">
        <w:rPr>
          <w:rFonts w:ascii="Times New Roman" w:hAnsi="Times New Roman" w:cs="Times New Roman"/>
          <w:color w:val="000000" w:themeColor="text1"/>
          <w:sz w:val="26"/>
          <w:szCs w:val="26"/>
        </w:rPr>
        <w:t xml:space="preserve">The impact </w:t>
      </w:r>
      <w:r w:rsidR="00EE5B14" w:rsidRPr="00FA2200">
        <w:rPr>
          <w:rFonts w:ascii="Times New Roman" w:hAnsi="Times New Roman" w:cs="Times New Roman"/>
          <w:color w:val="000000" w:themeColor="text1"/>
          <w:sz w:val="26"/>
          <w:szCs w:val="26"/>
        </w:rPr>
        <w:t>stakeholder</w:t>
      </w:r>
      <w:r w:rsidR="00AE20F7" w:rsidRPr="00FA2200">
        <w:rPr>
          <w:rFonts w:ascii="Times New Roman" w:hAnsi="Times New Roman" w:cs="Times New Roman"/>
          <w:color w:val="000000" w:themeColor="text1"/>
          <w:sz w:val="26"/>
          <w:szCs w:val="26"/>
        </w:rPr>
        <w:t>s</w:t>
      </w:r>
      <w:r w:rsidR="00EE5B14" w:rsidRPr="00FA2200">
        <w:rPr>
          <w:rFonts w:ascii="Times New Roman" w:hAnsi="Times New Roman" w:cs="Times New Roman"/>
          <w:color w:val="000000" w:themeColor="text1"/>
          <w:sz w:val="26"/>
          <w:szCs w:val="26"/>
        </w:rPr>
        <w:t xml:space="preserve"> </w:t>
      </w:r>
      <w:r w:rsidR="00AE20F7" w:rsidRPr="00FA2200">
        <w:rPr>
          <w:rFonts w:ascii="Times New Roman" w:hAnsi="Times New Roman" w:cs="Times New Roman"/>
          <w:color w:val="000000" w:themeColor="text1"/>
          <w:sz w:val="26"/>
          <w:szCs w:val="26"/>
        </w:rPr>
        <w:t xml:space="preserve">have </w:t>
      </w:r>
      <w:r w:rsidR="00EE5B14" w:rsidRPr="00FA2200">
        <w:rPr>
          <w:rFonts w:ascii="Times New Roman" w:hAnsi="Times New Roman" w:cs="Times New Roman"/>
          <w:color w:val="000000" w:themeColor="text1"/>
          <w:sz w:val="26"/>
          <w:szCs w:val="26"/>
        </w:rPr>
        <w:t xml:space="preserve">can affect the company’s actions, </w:t>
      </w:r>
      <w:r w:rsidR="00AE20F7" w:rsidRPr="00FA2200">
        <w:rPr>
          <w:rFonts w:ascii="Times New Roman" w:hAnsi="Times New Roman" w:cs="Times New Roman"/>
          <w:color w:val="000000" w:themeColor="text1"/>
          <w:sz w:val="26"/>
          <w:szCs w:val="26"/>
        </w:rPr>
        <w:t>policy, strategy and concerns.</w:t>
      </w:r>
      <w:r w:rsidR="00EE5B14" w:rsidRPr="00FA2200">
        <w:rPr>
          <w:rFonts w:ascii="Times New Roman" w:hAnsi="Times New Roman" w:cs="Times New Roman"/>
          <w:color w:val="000000" w:themeColor="text1"/>
          <w:sz w:val="26"/>
          <w:szCs w:val="26"/>
        </w:rPr>
        <w:t xml:space="preserve"> </w:t>
      </w:r>
      <w:r w:rsidR="00AE20F7" w:rsidRPr="00FA2200">
        <w:rPr>
          <w:rFonts w:ascii="Times New Roman" w:hAnsi="Times New Roman" w:cs="Times New Roman"/>
          <w:color w:val="000000" w:themeColor="text1"/>
          <w:sz w:val="26"/>
          <w:szCs w:val="26"/>
        </w:rPr>
        <w:t xml:space="preserve">Soon as a list of the possible investors have been created it’s important to estimate their effect and importance. </w:t>
      </w:r>
      <w:r w:rsidR="00EE5B14" w:rsidRPr="00FA2200">
        <w:rPr>
          <w:rFonts w:ascii="Times New Roman" w:hAnsi="Times New Roman" w:cs="Times New Roman"/>
          <w:color w:val="000000" w:themeColor="text1"/>
          <w:sz w:val="26"/>
          <w:szCs w:val="26"/>
        </w:rPr>
        <w:t>The NHS’s stakeholders have an impact as they can change the situation towards good or bad results. It can improve the problems and help the NHS be in a better position.</w:t>
      </w:r>
      <w:r w:rsidR="00AE20F7" w:rsidRPr="00FA2200">
        <w:rPr>
          <w:rFonts w:ascii="Times New Roman" w:hAnsi="Times New Roman" w:cs="Times New Roman"/>
          <w:color w:val="000000" w:themeColor="text1"/>
          <w:sz w:val="26"/>
          <w:szCs w:val="26"/>
        </w:rPr>
        <w:t xml:space="preserve"> </w:t>
      </w:r>
    </w:p>
    <w:p w14:paraId="0EA43B98" w14:textId="03FB5BFE" w:rsidR="009A5311" w:rsidRPr="00FA2200" w:rsidRDefault="00CF2285" w:rsidP="00FA2200">
      <w:pPr>
        <w:rPr>
          <w:rFonts w:ascii="Times New Roman" w:hAnsi="Times New Roman" w:cs="Times New Roman"/>
          <w:color w:val="000000" w:themeColor="text1"/>
          <w:sz w:val="26"/>
          <w:szCs w:val="26"/>
        </w:rPr>
      </w:pPr>
      <w:r w:rsidRPr="00FA2200">
        <w:rPr>
          <w:rFonts w:ascii="Times New Roman" w:hAnsi="Times New Roman" w:cs="Times New Roman"/>
          <w:color w:val="000000" w:themeColor="text1"/>
          <w:sz w:val="26"/>
          <w:szCs w:val="26"/>
        </w:rPr>
        <w:t xml:space="preserve">There are </w:t>
      </w:r>
      <w:r w:rsidR="00714111" w:rsidRPr="00FA2200">
        <w:rPr>
          <w:rFonts w:ascii="Times New Roman" w:hAnsi="Times New Roman" w:cs="Times New Roman"/>
          <w:color w:val="000000" w:themeColor="text1"/>
          <w:sz w:val="26"/>
          <w:szCs w:val="26"/>
        </w:rPr>
        <w:t>t</w:t>
      </w:r>
      <w:r w:rsidR="00825C39" w:rsidRPr="00FA2200">
        <w:rPr>
          <w:rFonts w:ascii="Times New Roman" w:hAnsi="Times New Roman" w:cs="Times New Roman"/>
          <w:color w:val="000000" w:themeColor="text1"/>
          <w:sz w:val="26"/>
          <w:szCs w:val="26"/>
        </w:rPr>
        <w:t xml:space="preserve">wo types of </w:t>
      </w:r>
      <w:r w:rsidRPr="00FA2200">
        <w:rPr>
          <w:rFonts w:ascii="Times New Roman" w:hAnsi="Times New Roman" w:cs="Times New Roman"/>
          <w:color w:val="000000" w:themeColor="text1"/>
          <w:sz w:val="26"/>
          <w:szCs w:val="26"/>
        </w:rPr>
        <w:t>stakeholder</w:t>
      </w:r>
      <w:r w:rsidR="00825C39" w:rsidRPr="00FA2200">
        <w:rPr>
          <w:rFonts w:ascii="Times New Roman" w:hAnsi="Times New Roman" w:cs="Times New Roman"/>
          <w:color w:val="000000" w:themeColor="text1"/>
          <w:sz w:val="26"/>
          <w:szCs w:val="26"/>
        </w:rPr>
        <w:t>s</w:t>
      </w:r>
      <w:r w:rsidRPr="00FA2200">
        <w:rPr>
          <w:rFonts w:ascii="Times New Roman" w:hAnsi="Times New Roman" w:cs="Times New Roman"/>
          <w:color w:val="000000" w:themeColor="text1"/>
          <w:sz w:val="26"/>
          <w:szCs w:val="26"/>
        </w:rPr>
        <w:t>; internal</w:t>
      </w:r>
      <w:r w:rsidR="00825C39" w:rsidRPr="00FA2200">
        <w:rPr>
          <w:rFonts w:ascii="Times New Roman" w:hAnsi="Times New Roman" w:cs="Times New Roman"/>
          <w:color w:val="000000" w:themeColor="text1"/>
          <w:sz w:val="26"/>
          <w:szCs w:val="26"/>
        </w:rPr>
        <w:t xml:space="preserve"> </w:t>
      </w:r>
      <w:r w:rsidRPr="00FA2200">
        <w:rPr>
          <w:rFonts w:ascii="Times New Roman" w:hAnsi="Times New Roman" w:cs="Times New Roman"/>
          <w:color w:val="000000" w:themeColor="text1"/>
          <w:sz w:val="26"/>
          <w:szCs w:val="26"/>
        </w:rPr>
        <w:t>and external.</w:t>
      </w:r>
    </w:p>
    <w:p w14:paraId="6F076E88" w14:textId="77777777" w:rsidR="0003000E" w:rsidRPr="00FA2200" w:rsidRDefault="009A5311" w:rsidP="00FA2200">
      <w:pPr>
        <w:rPr>
          <w:rFonts w:ascii="Times New Roman" w:hAnsi="Times New Roman" w:cs="Times New Roman"/>
          <w:color w:val="000000" w:themeColor="text1"/>
          <w:sz w:val="26"/>
          <w:szCs w:val="26"/>
        </w:rPr>
      </w:pPr>
      <w:r w:rsidRPr="00FA2200">
        <w:rPr>
          <w:rFonts w:ascii="Times New Roman" w:hAnsi="Times New Roman" w:cs="Times New Roman"/>
          <w:color w:val="000000" w:themeColor="text1"/>
          <w:sz w:val="26"/>
          <w:szCs w:val="26"/>
        </w:rPr>
        <w:t>I</w:t>
      </w:r>
      <w:r w:rsidR="00CF2285" w:rsidRPr="00FA2200">
        <w:rPr>
          <w:rFonts w:ascii="Times New Roman" w:hAnsi="Times New Roman" w:cs="Times New Roman"/>
          <w:color w:val="000000" w:themeColor="text1"/>
          <w:sz w:val="26"/>
          <w:szCs w:val="26"/>
        </w:rPr>
        <w:t>nternal stakeholder</w:t>
      </w:r>
      <w:r w:rsidR="0003000E" w:rsidRPr="00FA2200">
        <w:rPr>
          <w:rFonts w:ascii="Times New Roman" w:hAnsi="Times New Roman" w:cs="Times New Roman"/>
          <w:color w:val="000000" w:themeColor="text1"/>
          <w:sz w:val="26"/>
          <w:szCs w:val="26"/>
        </w:rPr>
        <w:t>s are those who take part in funding, resourcing or publication the policy from local health and well-being partnership.</w:t>
      </w:r>
      <w:r w:rsidR="002F7E20" w:rsidRPr="00FA2200">
        <w:rPr>
          <w:rFonts w:ascii="Times New Roman" w:hAnsi="Times New Roman" w:cs="Times New Roman"/>
          <w:color w:val="000000" w:themeColor="text1"/>
          <w:sz w:val="26"/>
          <w:szCs w:val="26"/>
        </w:rPr>
        <w:t xml:space="preserve"> </w:t>
      </w:r>
      <w:r w:rsidR="0003000E" w:rsidRPr="00FA2200">
        <w:rPr>
          <w:rFonts w:ascii="Times New Roman" w:hAnsi="Times New Roman" w:cs="Times New Roman"/>
          <w:color w:val="000000" w:themeColor="text1"/>
          <w:sz w:val="26"/>
          <w:szCs w:val="26"/>
        </w:rPr>
        <w:t xml:space="preserve">Some examples </w:t>
      </w:r>
      <w:r w:rsidR="002F7E20" w:rsidRPr="00FA2200">
        <w:rPr>
          <w:rFonts w:ascii="Times New Roman" w:hAnsi="Times New Roman" w:cs="Times New Roman"/>
          <w:color w:val="000000" w:themeColor="text1"/>
          <w:sz w:val="26"/>
          <w:szCs w:val="26"/>
        </w:rPr>
        <w:t>can be employees,</w:t>
      </w:r>
      <w:r w:rsidR="001B21C2" w:rsidRPr="00FA2200">
        <w:rPr>
          <w:rFonts w:ascii="Times New Roman" w:hAnsi="Times New Roman" w:cs="Times New Roman"/>
          <w:color w:val="000000" w:themeColor="text1"/>
          <w:sz w:val="26"/>
          <w:szCs w:val="26"/>
        </w:rPr>
        <w:t xml:space="preserve"> managers, </w:t>
      </w:r>
      <w:r w:rsidR="00CF7DC4" w:rsidRPr="00FA2200">
        <w:rPr>
          <w:rFonts w:ascii="Times New Roman" w:hAnsi="Times New Roman" w:cs="Times New Roman"/>
          <w:color w:val="000000" w:themeColor="text1"/>
          <w:sz w:val="26"/>
          <w:szCs w:val="26"/>
        </w:rPr>
        <w:t>nurse, catering etc.</w:t>
      </w:r>
      <w:r w:rsidR="002F7E20" w:rsidRPr="00FA2200">
        <w:rPr>
          <w:rFonts w:ascii="Times New Roman" w:hAnsi="Times New Roman" w:cs="Times New Roman"/>
          <w:color w:val="000000" w:themeColor="text1"/>
          <w:sz w:val="26"/>
          <w:szCs w:val="26"/>
        </w:rPr>
        <w:t xml:space="preserve"> </w:t>
      </w:r>
    </w:p>
    <w:p w14:paraId="58113F8A" w14:textId="77777777" w:rsidR="00714111" w:rsidRPr="00FA2200" w:rsidRDefault="0003000E" w:rsidP="00FA2200">
      <w:pPr>
        <w:rPr>
          <w:rFonts w:ascii="Times New Roman" w:hAnsi="Times New Roman" w:cs="Times New Roman"/>
          <w:color w:val="121212"/>
          <w:sz w:val="26"/>
          <w:szCs w:val="26"/>
        </w:rPr>
      </w:pPr>
      <w:r w:rsidRPr="00FA2200">
        <w:rPr>
          <w:rFonts w:ascii="Times New Roman" w:hAnsi="Times New Roman" w:cs="Times New Roman"/>
          <w:sz w:val="26"/>
          <w:szCs w:val="26"/>
        </w:rPr>
        <w:t xml:space="preserve">External stakeholders apply their knowledge in handling issues that are important to patients, NHS users, carers or even the community NHS’s stakeholders distribute salary to employees and give them the security of being employed. E.g.: Bank nurses, student nurses or patients living by etc. </w:t>
      </w:r>
    </w:p>
    <w:p w14:paraId="53D499F8" w14:textId="512D2C5C" w:rsidR="001F06CB" w:rsidRPr="0084595D" w:rsidRDefault="00714111" w:rsidP="00FA2200">
      <w:pPr>
        <w:rPr>
          <w:rFonts w:ascii="Times New Roman" w:hAnsi="Times New Roman" w:cs="Times New Roman"/>
          <w:bCs/>
          <w:color w:val="231F20"/>
          <w:sz w:val="26"/>
          <w:szCs w:val="26"/>
        </w:rPr>
      </w:pPr>
      <w:r w:rsidRPr="00FA2200">
        <w:rPr>
          <w:rFonts w:ascii="Times New Roman" w:hAnsi="Times New Roman" w:cs="Times New Roman"/>
          <w:noProof/>
          <w:color w:val="121212"/>
          <w:sz w:val="26"/>
          <w:szCs w:val="26"/>
        </w:rPr>
        <w:t xml:space="preserve"> </w:t>
      </w:r>
      <w:r w:rsidR="00634546">
        <w:rPr>
          <w:rStyle w:val="Strong"/>
          <w:rFonts w:ascii="Times New Roman" w:hAnsi="Times New Roman" w:cs="Times New Roman"/>
          <w:color w:val="000000" w:themeColor="text1"/>
          <w:sz w:val="26"/>
          <w:szCs w:val="26"/>
          <w:u w:val="single"/>
        </w:rPr>
        <w:t xml:space="preserve">3.0 </w:t>
      </w:r>
      <w:r w:rsidR="001F06CB" w:rsidRPr="00FA2200">
        <w:rPr>
          <w:rStyle w:val="Strong"/>
          <w:rFonts w:ascii="Times New Roman" w:hAnsi="Times New Roman" w:cs="Times New Roman"/>
          <w:color w:val="000000" w:themeColor="text1"/>
          <w:sz w:val="26"/>
          <w:szCs w:val="26"/>
          <w:u w:val="single"/>
        </w:rPr>
        <w:t>MENDELOWS MATRIX</w:t>
      </w:r>
      <w:r w:rsidR="001F06CB" w:rsidRPr="00FA2200">
        <w:rPr>
          <w:rFonts w:ascii="Times New Roman" w:hAnsi="Times New Roman" w:cs="Times New Roman"/>
          <w:color w:val="000000" w:themeColor="text1"/>
          <w:sz w:val="26"/>
          <w:szCs w:val="26"/>
        </w:rPr>
        <w:t>:</w:t>
      </w:r>
      <w:r w:rsidR="001F06CB" w:rsidRPr="00FA2200">
        <w:rPr>
          <w:rFonts w:ascii="Times New Roman" w:eastAsia="Times New Roman" w:hAnsi="Times New Roman" w:cs="Times New Roman"/>
          <w:color w:val="202A30"/>
          <w:sz w:val="26"/>
          <w:szCs w:val="26"/>
          <w:shd w:val="clear" w:color="auto" w:fill="FFFFFF"/>
        </w:rPr>
        <w:t xml:space="preserve"> </w:t>
      </w:r>
    </w:p>
    <w:tbl>
      <w:tblPr>
        <w:tblStyle w:val="TableGrid"/>
        <w:tblpPr w:leftFromText="180" w:rightFromText="180" w:vertAnchor="page" w:horzAnchor="margin" w:tblpXSpec="center" w:tblpY="10306"/>
        <w:tblW w:w="0" w:type="auto"/>
        <w:tblLook w:val="04A0" w:firstRow="1" w:lastRow="0" w:firstColumn="1" w:lastColumn="0" w:noHBand="0" w:noVBand="1"/>
      </w:tblPr>
      <w:tblGrid>
        <w:gridCol w:w="1417"/>
        <w:gridCol w:w="3260"/>
        <w:gridCol w:w="3918"/>
      </w:tblGrid>
      <w:tr w:rsidR="0084595D" w:rsidRPr="00E56A4B" w14:paraId="24604AC7" w14:textId="77777777" w:rsidTr="0084595D">
        <w:trPr>
          <w:trHeight w:val="699"/>
        </w:trPr>
        <w:tc>
          <w:tcPr>
            <w:tcW w:w="4677" w:type="dxa"/>
            <w:gridSpan w:val="2"/>
          </w:tcPr>
          <w:p w14:paraId="5F140175" w14:textId="77777777" w:rsidR="0084595D" w:rsidRPr="00E56A4B" w:rsidRDefault="0084595D" w:rsidP="0084595D">
            <w:pPr>
              <w:rPr>
                <w:b/>
                <w:color w:val="000000" w:themeColor="text1"/>
              </w:rPr>
            </w:pPr>
            <w:r w:rsidRPr="00E56A4B">
              <w:rPr>
                <w:b/>
                <w:color w:val="000000" w:themeColor="text1"/>
              </w:rPr>
              <w:t xml:space="preserve">                                             LOW</w:t>
            </w:r>
          </w:p>
        </w:tc>
        <w:tc>
          <w:tcPr>
            <w:tcW w:w="3918" w:type="dxa"/>
          </w:tcPr>
          <w:p w14:paraId="1D88CE55" w14:textId="77777777" w:rsidR="0084595D" w:rsidRPr="00E56A4B" w:rsidRDefault="0084595D" w:rsidP="0084595D">
            <w:pPr>
              <w:rPr>
                <w:b/>
                <w:color w:val="000000" w:themeColor="text1"/>
              </w:rPr>
            </w:pPr>
            <w:r w:rsidRPr="00E56A4B">
              <w:rPr>
                <w:b/>
                <w:color w:val="000000" w:themeColor="text1"/>
              </w:rPr>
              <w:t xml:space="preserve">                  HIGH</w:t>
            </w:r>
          </w:p>
        </w:tc>
      </w:tr>
      <w:tr w:rsidR="0084595D" w:rsidRPr="00E56A4B" w14:paraId="6712E145" w14:textId="77777777" w:rsidTr="0084595D">
        <w:trPr>
          <w:trHeight w:val="1627"/>
        </w:trPr>
        <w:tc>
          <w:tcPr>
            <w:tcW w:w="1417" w:type="dxa"/>
          </w:tcPr>
          <w:p w14:paraId="1D217B1A" w14:textId="77777777" w:rsidR="0084595D" w:rsidRPr="00E56A4B" w:rsidRDefault="0084595D" w:rsidP="0084595D">
            <w:pPr>
              <w:rPr>
                <w:b/>
                <w:color w:val="000000" w:themeColor="text1"/>
              </w:rPr>
            </w:pPr>
          </w:p>
          <w:p w14:paraId="287C60E0" w14:textId="77777777" w:rsidR="0084595D" w:rsidRPr="00E56A4B" w:rsidRDefault="0084595D" w:rsidP="0084595D">
            <w:pPr>
              <w:rPr>
                <w:b/>
                <w:color w:val="000000" w:themeColor="text1"/>
              </w:rPr>
            </w:pPr>
          </w:p>
          <w:p w14:paraId="469D2F57" w14:textId="77777777" w:rsidR="0084595D" w:rsidRPr="00E56A4B" w:rsidRDefault="0084595D" w:rsidP="0084595D">
            <w:pPr>
              <w:rPr>
                <w:b/>
                <w:color w:val="000000" w:themeColor="text1"/>
              </w:rPr>
            </w:pPr>
            <w:r w:rsidRPr="00E56A4B">
              <w:rPr>
                <w:b/>
                <w:color w:val="000000" w:themeColor="text1"/>
              </w:rPr>
              <w:t>LOW</w:t>
            </w:r>
          </w:p>
        </w:tc>
        <w:tc>
          <w:tcPr>
            <w:tcW w:w="3260" w:type="dxa"/>
          </w:tcPr>
          <w:p w14:paraId="172DFEC4" w14:textId="63FB5CB9" w:rsidR="0084595D" w:rsidRPr="00E56A4B" w:rsidRDefault="0084595D" w:rsidP="0084595D">
            <w:pPr>
              <w:rPr>
                <w:color w:val="000000" w:themeColor="text1"/>
              </w:rPr>
            </w:pPr>
            <w:r w:rsidRPr="00E56A4B">
              <w:rPr>
                <w:color w:val="000000" w:themeColor="text1"/>
              </w:rPr>
              <w:t>A)</w:t>
            </w:r>
          </w:p>
          <w:p w14:paraId="5A9356BB" w14:textId="77777777" w:rsidR="0084595D" w:rsidRPr="00E56A4B" w:rsidRDefault="0084595D" w:rsidP="0084595D">
            <w:pPr>
              <w:rPr>
                <w:b/>
                <w:color w:val="000000" w:themeColor="text1"/>
              </w:rPr>
            </w:pPr>
            <w:r w:rsidRPr="00E56A4B">
              <w:rPr>
                <w:b/>
                <w:color w:val="000000" w:themeColor="text1"/>
              </w:rPr>
              <w:t>Patients</w:t>
            </w:r>
          </w:p>
          <w:p w14:paraId="6173203E" w14:textId="77777777" w:rsidR="0084595D" w:rsidRPr="00E56A4B" w:rsidRDefault="0084595D" w:rsidP="0084595D">
            <w:pPr>
              <w:rPr>
                <w:b/>
                <w:color w:val="000000" w:themeColor="text1"/>
              </w:rPr>
            </w:pPr>
            <w:r w:rsidRPr="00E56A4B">
              <w:rPr>
                <w:b/>
                <w:color w:val="000000" w:themeColor="text1"/>
              </w:rPr>
              <w:t>Trustee</w:t>
            </w:r>
          </w:p>
          <w:p w14:paraId="18A8E256" w14:textId="77777777" w:rsidR="0084595D" w:rsidRPr="00E56A4B" w:rsidRDefault="0084595D" w:rsidP="0084595D">
            <w:pPr>
              <w:rPr>
                <w:b/>
              </w:rPr>
            </w:pPr>
            <w:r w:rsidRPr="00E56A4B">
              <w:rPr>
                <w:b/>
              </w:rPr>
              <w:t xml:space="preserve"> Public Health Manager</w:t>
            </w:r>
          </w:p>
          <w:p w14:paraId="21FFC1BB" w14:textId="77777777" w:rsidR="0084595D" w:rsidRPr="00E56A4B" w:rsidRDefault="0084595D" w:rsidP="0084595D">
            <w:pPr>
              <w:rPr>
                <w:b/>
              </w:rPr>
            </w:pPr>
            <w:r w:rsidRPr="00E56A4B">
              <w:rPr>
                <w:b/>
              </w:rPr>
              <w:t>Service users</w:t>
            </w:r>
          </w:p>
          <w:p w14:paraId="6BB7D728" w14:textId="77777777" w:rsidR="0084595D" w:rsidRPr="00E56A4B" w:rsidRDefault="0084595D" w:rsidP="0084595D">
            <w:pPr>
              <w:rPr>
                <w:b/>
              </w:rPr>
            </w:pPr>
            <w:r w:rsidRPr="00E56A4B">
              <w:rPr>
                <w:b/>
              </w:rPr>
              <w:t xml:space="preserve">Funders </w:t>
            </w:r>
          </w:p>
          <w:p w14:paraId="06C60A87" w14:textId="77777777" w:rsidR="0084595D" w:rsidRPr="00E56A4B" w:rsidRDefault="0084595D" w:rsidP="0084595D">
            <w:pPr>
              <w:rPr>
                <w:b/>
              </w:rPr>
            </w:pPr>
            <w:r w:rsidRPr="00E56A4B">
              <w:rPr>
                <w:b/>
              </w:rPr>
              <w:t>Public health work force</w:t>
            </w:r>
          </w:p>
          <w:p w14:paraId="768E8D38" w14:textId="77777777" w:rsidR="0084595D" w:rsidRPr="00E56A4B" w:rsidRDefault="0084595D" w:rsidP="0084595D">
            <w:pPr>
              <w:rPr>
                <w:b/>
                <w:color w:val="000000" w:themeColor="text1"/>
              </w:rPr>
            </w:pPr>
          </w:p>
          <w:p w14:paraId="55CC95AD" w14:textId="77777777" w:rsidR="0084595D" w:rsidRPr="00E56A4B" w:rsidRDefault="0084595D" w:rsidP="0084595D">
            <w:pPr>
              <w:rPr>
                <w:b/>
                <w:color w:val="000000" w:themeColor="text1"/>
              </w:rPr>
            </w:pPr>
          </w:p>
        </w:tc>
        <w:tc>
          <w:tcPr>
            <w:tcW w:w="3918" w:type="dxa"/>
          </w:tcPr>
          <w:p w14:paraId="24970343" w14:textId="77777777" w:rsidR="0084595D" w:rsidRPr="00E56A4B" w:rsidRDefault="0084595D" w:rsidP="0084595D">
            <w:pPr>
              <w:rPr>
                <w:color w:val="000000" w:themeColor="text1"/>
              </w:rPr>
            </w:pPr>
            <w:r w:rsidRPr="00E56A4B">
              <w:rPr>
                <w:color w:val="000000" w:themeColor="text1"/>
              </w:rPr>
              <w:t>B)</w:t>
            </w:r>
            <w:r w:rsidRPr="00E56A4B">
              <w:rPr>
                <w:b/>
              </w:rPr>
              <w:t xml:space="preserve"> </w:t>
            </w:r>
          </w:p>
          <w:p w14:paraId="5064ED04" w14:textId="77777777" w:rsidR="0084595D" w:rsidRPr="00E56A4B" w:rsidRDefault="0084595D" w:rsidP="0084595D">
            <w:pPr>
              <w:rPr>
                <w:b/>
              </w:rPr>
            </w:pPr>
            <w:r w:rsidRPr="00E56A4B">
              <w:rPr>
                <w:b/>
              </w:rPr>
              <w:t>Manager of Programs and Services</w:t>
            </w:r>
          </w:p>
          <w:p w14:paraId="4AE59DD3" w14:textId="77777777" w:rsidR="0084595D" w:rsidRPr="00E56A4B" w:rsidRDefault="0084595D" w:rsidP="0084595D">
            <w:pPr>
              <w:rPr>
                <w:b/>
              </w:rPr>
            </w:pPr>
            <w:r w:rsidRPr="00E56A4B">
              <w:rPr>
                <w:b/>
              </w:rPr>
              <w:t xml:space="preserve">Research scientist </w:t>
            </w:r>
          </w:p>
          <w:p w14:paraId="65E48CA7" w14:textId="77777777" w:rsidR="0084595D" w:rsidRPr="00E56A4B" w:rsidRDefault="0084595D" w:rsidP="0084595D">
            <w:pPr>
              <w:rPr>
                <w:b/>
              </w:rPr>
            </w:pPr>
            <w:r w:rsidRPr="00E56A4B">
              <w:rPr>
                <w:b/>
              </w:rPr>
              <w:t>Local Authority</w:t>
            </w:r>
          </w:p>
          <w:p w14:paraId="0BF4DD2E" w14:textId="77777777" w:rsidR="0084595D" w:rsidRPr="00E56A4B" w:rsidRDefault="0084595D" w:rsidP="0084595D">
            <w:pPr>
              <w:rPr>
                <w:b/>
              </w:rPr>
            </w:pPr>
            <w:r w:rsidRPr="00E56A4B">
              <w:rPr>
                <w:b/>
              </w:rPr>
              <w:t xml:space="preserve">Quality Assessors </w:t>
            </w:r>
          </w:p>
          <w:p w14:paraId="4BD5E083" w14:textId="77777777" w:rsidR="0084595D" w:rsidRPr="00E56A4B" w:rsidRDefault="0084595D" w:rsidP="0084595D">
            <w:pPr>
              <w:rPr>
                <w:b/>
              </w:rPr>
            </w:pPr>
            <w:r w:rsidRPr="00E56A4B">
              <w:rPr>
                <w:b/>
              </w:rPr>
              <w:t xml:space="preserve">Nurses </w:t>
            </w:r>
          </w:p>
        </w:tc>
      </w:tr>
      <w:tr w:rsidR="0084595D" w:rsidRPr="00E56A4B" w14:paraId="293036C5" w14:textId="77777777" w:rsidTr="0084595D">
        <w:trPr>
          <w:trHeight w:val="1766"/>
        </w:trPr>
        <w:tc>
          <w:tcPr>
            <w:tcW w:w="1417" w:type="dxa"/>
          </w:tcPr>
          <w:p w14:paraId="5A59128B" w14:textId="77777777" w:rsidR="0084595D" w:rsidRPr="00E56A4B" w:rsidRDefault="0084595D" w:rsidP="0084595D">
            <w:pPr>
              <w:rPr>
                <w:b/>
                <w:color w:val="000000" w:themeColor="text1"/>
              </w:rPr>
            </w:pPr>
          </w:p>
          <w:p w14:paraId="26294FB7" w14:textId="77777777" w:rsidR="0084595D" w:rsidRPr="00E56A4B" w:rsidRDefault="0084595D" w:rsidP="0084595D">
            <w:pPr>
              <w:rPr>
                <w:b/>
                <w:color w:val="000000" w:themeColor="text1"/>
              </w:rPr>
            </w:pPr>
          </w:p>
          <w:p w14:paraId="19E3E491" w14:textId="77777777" w:rsidR="0084595D" w:rsidRPr="00E56A4B" w:rsidRDefault="0084595D" w:rsidP="0084595D">
            <w:pPr>
              <w:rPr>
                <w:b/>
                <w:color w:val="000000" w:themeColor="text1"/>
              </w:rPr>
            </w:pPr>
            <w:r w:rsidRPr="00E56A4B">
              <w:rPr>
                <w:b/>
                <w:color w:val="000000" w:themeColor="text1"/>
              </w:rPr>
              <w:t>HIGH</w:t>
            </w:r>
          </w:p>
        </w:tc>
        <w:tc>
          <w:tcPr>
            <w:tcW w:w="3260" w:type="dxa"/>
          </w:tcPr>
          <w:p w14:paraId="56C45448" w14:textId="77777777" w:rsidR="0084595D" w:rsidRPr="00E56A4B" w:rsidRDefault="0084595D" w:rsidP="0084595D">
            <w:pPr>
              <w:rPr>
                <w:color w:val="000000" w:themeColor="text1"/>
              </w:rPr>
            </w:pPr>
            <w:r w:rsidRPr="00E56A4B">
              <w:rPr>
                <w:color w:val="000000" w:themeColor="text1"/>
              </w:rPr>
              <w:t>C)</w:t>
            </w:r>
          </w:p>
          <w:p w14:paraId="44E2448B" w14:textId="77777777" w:rsidR="0084595D" w:rsidRPr="00E56A4B" w:rsidRDefault="0084595D" w:rsidP="0084595D">
            <w:pPr>
              <w:rPr>
                <w:b/>
              </w:rPr>
            </w:pPr>
            <w:r w:rsidRPr="00E56A4B">
              <w:rPr>
                <w:b/>
              </w:rPr>
              <w:t>Environmental Health</w:t>
            </w:r>
          </w:p>
          <w:p w14:paraId="376C6209" w14:textId="77777777" w:rsidR="0084595D" w:rsidRPr="00E56A4B" w:rsidRDefault="0084595D" w:rsidP="0084595D">
            <w:pPr>
              <w:rPr>
                <w:b/>
              </w:rPr>
            </w:pPr>
            <w:r w:rsidRPr="00E56A4B">
              <w:rPr>
                <w:b/>
              </w:rPr>
              <w:t>Information Analyst Suppliers</w:t>
            </w:r>
          </w:p>
          <w:p w14:paraId="53F9CF6E" w14:textId="77777777" w:rsidR="0084595D" w:rsidRPr="00E56A4B" w:rsidRDefault="0084595D" w:rsidP="0084595D">
            <w:pPr>
              <w:rPr>
                <w:b/>
              </w:rPr>
            </w:pPr>
            <w:r w:rsidRPr="00E56A4B">
              <w:rPr>
                <w:b/>
              </w:rPr>
              <w:t xml:space="preserve">Board Committee Members </w:t>
            </w:r>
          </w:p>
          <w:p w14:paraId="319798D6" w14:textId="77777777" w:rsidR="0084595D" w:rsidRPr="00E56A4B" w:rsidRDefault="0084595D" w:rsidP="0084595D">
            <w:pPr>
              <w:rPr>
                <w:b/>
              </w:rPr>
            </w:pPr>
            <w:r w:rsidRPr="00E56A4B">
              <w:rPr>
                <w:b/>
              </w:rPr>
              <w:t>Catering Staff</w:t>
            </w:r>
          </w:p>
          <w:p w14:paraId="1FCF1679" w14:textId="77777777" w:rsidR="0084595D" w:rsidRPr="00E56A4B" w:rsidRDefault="0084595D" w:rsidP="0084595D">
            <w:pPr>
              <w:rPr>
                <w:color w:val="000000" w:themeColor="text1"/>
              </w:rPr>
            </w:pPr>
          </w:p>
        </w:tc>
        <w:tc>
          <w:tcPr>
            <w:tcW w:w="3918" w:type="dxa"/>
          </w:tcPr>
          <w:p w14:paraId="669DD36E" w14:textId="77777777" w:rsidR="0084595D" w:rsidRPr="00E56A4B" w:rsidRDefault="0084595D" w:rsidP="0084595D">
            <w:pPr>
              <w:rPr>
                <w:color w:val="000000" w:themeColor="text1"/>
              </w:rPr>
            </w:pPr>
            <w:r w:rsidRPr="00E56A4B">
              <w:rPr>
                <w:color w:val="000000" w:themeColor="text1"/>
              </w:rPr>
              <w:t>D)</w:t>
            </w:r>
          </w:p>
          <w:p w14:paraId="4FC51AFF" w14:textId="77777777" w:rsidR="0084595D" w:rsidRPr="00E56A4B" w:rsidRDefault="0084595D" w:rsidP="0084595D">
            <w:pPr>
              <w:rPr>
                <w:b/>
              </w:rPr>
            </w:pPr>
            <w:r w:rsidRPr="00E56A4B">
              <w:rPr>
                <w:b/>
              </w:rPr>
              <w:t xml:space="preserve">Director of Health </w:t>
            </w:r>
          </w:p>
          <w:p w14:paraId="57A98206" w14:textId="77777777" w:rsidR="0084595D" w:rsidRPr="00E56A4B" w:rsidRDefault="0084595D" w:rsidP="0084595D">
            <w:pPr>
              <w:rPr>
                <w:b/>
              </w:rPr>
            </w:pPr>
            <w:r w:rsidRPr="00E56A4B">
              <w:rPr>
                <w:b/>
              </w:rPr>
              <w:t xml:space="preserve">Director of Nursing </w:t>
            </w:r>
          </w:p>
          <w:p w14:paraId="1CEE14C5" w14:textId="77777777" w:rsidR="0084595D" w:rsidRPr="00E56A4B" w:rsidRDefault="0084595D" w:rsidP="0084595D">
            <w:pPr>
              <w:rPr>
                <w:b/>
                <w:color w:val="000000" w:themeColor="text1"/>
              </w:rPr>
            </w:pPr>
            <w:r w:rsidRPr="00E56A4B">
              <w:rPr>
                <w:b/>
                <w:color w:val="000000" w:themeColor="text1"/>
              </w:rPr>
              <w:t>Government</w:t>
            </w:r>
          </w:p>
          <w:p w14:paraId="749F9551" w14:textId="77777777" w:rsidR="0084595D" w:rsidRPr="00E56A4B" w:rsidRDefault="0084595D" w:rsidP="0084595D">
            <w:pPr>
              <w:rPr>
                <w:b/>
                <w:color w:val="000000" w:themeColor="text1"/>
              </w:rPr>
            </w:pPr>
            <w:r w:rsidRPr="00E56A4B">
              <w:rPr>
                <w:b/>
                <w:color w:val="000000" w:themeColor="text1"/>
              </w:rPr>
              <w:t>Doctors</w:t>
            </w:r>
          </w:p>
        </w:tc>
      </w:tr>
    </w:tbl>
    <w:p w14:paraId="1E23A61F" w14:textId="342764D8" w:rsidR="001F06CB" w:rsidRPr="00FA2200" w:rsidRDefault="0084595D" w:rsidP="00FA2200">
      <w:pPr>
        <w:rPr>
          <w:rFonts w:ascii="Times New Roman" w:hAnsi="Times New Roman" w:cs="Times New Roman"/>
          <w:color w:val="000000" w:themeColor="text1"/>
          <w:sz w:val="26"/>
          <w:szCs w:val="26"/>
        </w:rPr>
      </w:pPr>
      <w:r w:rsidRPr="00E56A4B">
        <w:rPr>
          <w:noProof/>
          <w:color w:val="000000" w:themeColor="text1"/>
          <w:lang w:eastAsia="en-GB"/>
        </w:rPr>
        <mc:AlternateContent>
          <mc:Choice Requires="wps">
            <w:drawing>
              <wp:anchor distT="0" distB="0" distL="114300" distR="114300" simplePos="0" relativeHeight="251716608" behindDoc="0" locked="0" layoutInCell="1" allowOverlap="1" wp14:anchorId="39B1DE3C" wp14:editId="53AEAED8">
                <wp:simplePos x="0" y="0"/>
                <wp:positionH relativeFrom="margin">
                  <wp:posOffset>1112520</wp:posOffset>
                </wp:positionH>
                <wp:positionV relativeFrom="paragraph">
                  <wp:posOffset>1030605</wp:posOffset>
                </wp:positionV>
                <wp:extent cx="2913320" cy="361507"/>
                <wp:effectExtent l="0" t="0" r="20955" b="19685"/>
                <wp:wrapNone/>
                <wp:docPr id="2" name="Text Box 2"/>
                <wp:cNvGraphicFramePr/>
                <a:graphic xmlns:a="http://schemas.openxmlformats.org/drawingml/2006/main">
                  <a:graphicData uri="http://schemas.microsoft.com/office/word/2010/wordprocessingShape">
                    <wps:wsp>
                      <wps:cNvSpPr txBox="1"/>
                      <wps:spPr>
                        <a:xfrm>
                          <a:off x="0" y="0"/>
                          <a:ext cx="2913320" cy="361507"/>
                        </a:xfrm>
                        <a:prstGeom prst="rect">
                          <a:avLst/>
                        </a:prstGeom>
                        <a:solidFill>
                          <a:schemeClr val="lt1"/>
                        </a:solidFill>
                        <a:ln w="6350">
                          <a:solidFill>
                            <a:prstClr val="black"/>
                          </a:solidFill>
                        </a:ln>
                      </wps:spPr>
                      <wps:txbx>
                        <w:txbxContent>
                          <w:p w14:paraId="77144124" w14:textId="77777777" w:rsidR="0084595D" w:rsidRPr="00A91B6E" w:rsidRDefault="0084595D" w:rsidP="0084595D">
                            <w:pPr>
                              <w:rPr>
                                <w:rFonts w:ascii="Times New Roman" w:hAnsi="Times New Roman" w:cs="Times New Roman"/>
                                <w:b/>
                                <w:sz w:val="40"/>
                                <w:szCs w:val="40"/>
                              </w:rPr>
                            </w:pPr>
                            <w:r>
                              <w:rPr>
                                <w:rFonts w:ascii="Times New Roman" w:hAnsi="Times New Roman" w:cs="Times New Roman"/>
                                <w:b/>
                                <w:sz w:val="40"/>
                                <w:szCs w:val="40"/>
                              </w:rPr>
                              <w:t>Level of 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B1DE3C" id="_x0000_t202" coordsize="21600,21600" o:spt="202" path="m,l,21600r21600,l21600,xe">
                <v:stroke joinstyle="miter"/>
                <v:path gradientshapeok="t" o:connecttype="rect"/>
              </v:shapetype>
              <v:shape id="Text Box 2" o:spid="_x0000_s1026" type="#_x0000_t202" style="position:absolute;margin-left:87.6pt;margin-top:81.15pt;width:229.4pt;height:28.45pt;z-index:2517166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" fillcolor="white [3201]" strokeweight=".5pt">
                <v:textbox>
                  <w:txbxContent>
                    <w:p w14:paraId="77144124" w14:textId="77777777" w:rsidR="0084595D" w:rsidRPr="00A91B6E" w:rsidRDefault="0084595D" w:rsidP="0084595D">
                      <w:pPr>
                        <w:rPr>
                          <w:rFonts w:ascii="Times New Roman" w:hAnsi="Times New Roman" w:cs="Times New Roman"/>
                          <w:b/>
                          <w:sz w:val="40"/>
                          <w:szCs w:val="40"/>
                        </w:rPr>
                      </w:pPr>
                      <w:r>
                        <w:rPr>
                          <w:rFonts w:ascii="Times New Roman" w:hAnsi="Times New Roman" w:cs="Times New Roman"/>
                          <w:b/>
                          <w:sz w:val="40"/>
                          <w:szCs w:val="40"/>
                        </w:rPr>
                        <w:t>Level of interest</w:t>
                      </w:r>
                    </w:p>
                  </w:txbxContent>
                </v:textbox>
                <w10:wrap anchorx="margin"/>
              </v:shape>
            </w:pict>
          </mc:Fallback>
        </mc:AlternateContent>
      </w:r>
      <w:r w:rsidR="001F06CB" w:rsidRPr="00FA2200">
        <w:rPr>
          <w:rFonts w:ascii="Times New Roman" w:eastAsia="Times New Roman" w:hAnsi="Times New Roman" w:cs="Times New Roman"/>
          <w:sz w:val="26"/>
          <w:szCs w:val="26"/>
        </w:rPr>
        <w:t>This report will use Mendelow’s matrix power interest grid to create the hierarchy of the stakeholders in the NHS.</w:t>
      </w:r>
      <w:r w:rsidR="001F06CB" w:rsidRPr="00FA2200">
        <w:rPr>
          <w:rFonts w:ascii="Times New Roman" w:hAnsi="Times New Roman" w:cs="Times New Roman"/>
          <w:color w:val="000000" w:themeColor="text1"/>
          <w:sz w:val="26"/>
          <w:szCs w:val="26"/>
        </w:rPr>
        <w:t xml:space="preserve"> It is a way of showing how stakeholders are based on the power to affect any organisation and their importance in doing it. It recognises which management must make to the stakeholders in different quadrants. The following table shows an example how the NHS has an impact on stakeholder matrix:</w:t>
      </w:r>
    </w:p>
    <w:p w14:paraId="14ADCAFC" w14:textId="77777777" w:rsidR="0084595D" w:rsidRDefault="0084595D" w:rsidP="00FA2200">
      <w:pPr>
        <w:rPr>
          <w:rStyle w:val="Strong"/>
          <w:rFonts w:ascii="Times New Roman" w:hAnsi="Times New Roman" w:cs="Times New Roman"/>
          <w:b w:val="0"/>
          <w:color w:val="231F20"/>
          <w:sz w:val="26"/>
          <w:szCs w:val="26"/>
        </w:rPr>
      </w:pPr>
      <w:r w:rsidRPr="00E56A4B">
        <w:rPr>
          <w:noProof/>
          <w:color w:val="000000" w:themeColor="text1"/>
          <w:lang w:eastAsia="en-GB"/>
        </w:rPr>
        <mc:AlternateContent>
          <mc:Choice Requires="wps">
            <w:drawing>
              <wp:anchor distT="0" distB="0" distL="114300" distR="114300" simplePos="0" relativeHeight="251659264" behindDoc="0" locked="0" layoutInCell="1" allowOverlap="1" wp14:anchorId="596055AD" wp14:editId="6519433C">
                <wp:simplePos x="0" y="0"/>
                <wp:positionH relativeFrom="leftMargin">
                  <wp:posOffset>545465</wp:posOffset>
                </wp:positionH>
                <wp:positionV relativeFrom="paragraph">
                  <wp:posOffset>713105</wp:posOffset>
                </wp:positionV>
                <wp:extent cx="297712" cy="2349795"/>
                <wp:effectExtent l="0" t="0" r="26670" b="12700"/>
                <wp:wrapNone/>
                <wp:docPr id="1" name="Text Box 1"/>
                <wp:cNvGraphicFramePr/>
                <a:graphic xmlns:a="http://schemas.openxmlformats.org/drawingml/2006/main">
                  <a:graphicData uri="http://schemas.microsoft.com/office/word/2010/wordprocessingShape">
                    <wps:wsp>
                      <wps:cNvSpPr txBox="1"/>
                      <wps:spPr>
                        <a:xfrm>
                          <a:off x="0" y="0"/>
                          <a:ext cx="297712" cy="2349795"/>
                        </a:xfrm>
                        <a:prstGeom prst="rect">
                          <a:avLst/>
                        </a:prstGeom>
                        <a:solidFill>
                          <a:schemeClr val="lt1"/>
                        </a:solidFill>
                        <a:ln w="6350">
                          <a:solidFill>
                            <a:prstClr val="black"/>
                          </a:solidFill>
                        </a:ln>
                      </wps:spPr>
                      <wps:txbx>
                        <w:txbxContent>
                          <w:p w14:paraId="01F94158" w14:textId="2261ACBA" w:rsidR="00634546" w:rsidRPr="00A91B6E" w:rsidRDefault="00634546">
                            <w:pPr>
                              <w:rPr>
                                <w:rFonts w:ascii="Times New Roman" w:hAnsi="Times New Roman" w:cs="Times New Roman"/>
                                <w:b/>
                                <w:sz w:val="48"/>
                                <w:szCs w:val="48"/>
                              </w:rPr>
                            </w:pPr>
                            <w:r w:rsidRPr="00A91B6E">
                              <w:rPr>
                                <w:rFonts w:ascii="Times New Roman" w:hAnsi="Times New Roman" w:cs="Times New Roman"/>
                                <w:b/>
                                <w:sz w:val="48"/>
                                <w:szCs w:val="48"/>
                              </w:rP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6055AD" id="Text Box 1" o:spid="_x0000_s1027" type="#_x0000_t202" style="position:absolute;margin-left:42.95pt;margin-top:56.15pt;width:23.45pt;height:185pt;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" fillcolor="white [3201]" strokeweight=".5pt">
                <v:textbox>
                  <w:txbxContent>
                    <w:p w14:paraId="01F94158" w14:textId="2261ACBA" w:rsidR="00634546" w:rsidRPr="00A91B6E" w:rsidRDefault="00634546">
                      <w:pPr>
                        <w:rPr>
                          <w:rFonts w:ascii="Times New Roman" w:hAnsi="Times New Roman" w:cs="Times New Roman"/>
                          <w:b/>
                          <w:sz w:val="48"/>
                          <w:szCs w:val="48"/>
                        </w:rPr>
                      </w:pPr>
                      <w:r w:rsidRPr="00A91B6E">
                        <w:rPr>
                          <w:rFonts w:ascii="Times New Roman" w:hAnsi="Times New Roman" w:cs="Times New Roman"/>
                          <w:b/>
                          <w:sz w:val="48"/>
                          <w:szCs w:val="48"/>
                        </w:rPr>
                        <w:t>Power</w:t>
                      </w:r>
                    </w:p>
                  </w:txbxContent>
                </v:textbox>
                <w10:wrap anchorx="margin"/>
              </v:shape>
            </w:pict>
          </mc:Fallback>
        </mc:AlternateContent>
      </w:r>
    </w:p>
    <w:p w14:paraId="174C5B3B" w14:textId="265E8F57" w:rsidR="001811F0" w:rsidRPr="0084595D" w:rsidRDefault="00D42F11" w:rsidP="00FA2200">
      <w:pPr>
        <w:rPr>
          <w:rFonts w:ascii="Times New Roman" w:hAnsi="Times New Roman" w:cs="Times New Roman"/>
          <w:bCs/>
          <w:color w:val="231F20"/>
          <w:sz w:val="26"/>
          <w:szCs w:val="26"/>
        </w:rPr>
      </w:pPr>
      <w:r w:rsidRPr="002F13D8">
        <w:rPr>
          <w:rFonts w:ascii="Times New Roman" w:hAnsi="Times New Roman" w:cs="Times New Roman"/>
          <w:b/>
          <w:sz w:val="26"/>
          <w:szCs w:val="26"/>
          <w:u w:val="single"/>
        </w:rPr>
        <w:lastRenderedPageBreak/>
        <w:t>Main Body:</w:t>
      </w:r>
    </w:p>
    <w:p w14:paraId="0687BF37" w14:textId="3763F56D" w:rsidR="00010157" w:rsidRPr="002F13D8" w:rsidRDefault="00D42F11" w:rsidP="00FA2200">
      <w:pPr>
        <w:rPr>
          <w:rFonts w:ascii="Times New Roman" w:eastAsia="Times New Roman" w:hAnsi="Times New Roman" w:cs="Times New Roman"/>
          <w:sz w:val="26"/>
          <w:szCs w:val="26"/>
        </w:rPr>
      </w:pPr>
      <w:r w:rsidRPr="002F13D8">
        <w:rPr>
          <w:rFonts w:ascii="Times New Roman" w:hAnsi="Times New Roman" w:cs="Times New Roman"/>
          <w:sz w:val="26"/>
          <w:szCs w:val="26"/>
        </w:rPr>
        <w:t xml:space="preserve">Throughout this report there will be different frameworks to analyse and solve </w:t>
      </w:r>
      <w:r w:rsidR="00010157" w:rsidRPr="002F13D8">
        <w:rPr>
          <w:rFonts w:ascii="Times New Roman" w:hAnsi="Times New Roman" w:cs="Times New Roman"/>
          <w:sz w:val="26"/>
          <w:szCs w:val="26"/>
        </w:rPr>
        <w:t>issues</w:t>
      </w:r>
      <w:r w:rsidRPr="002F13D8">
        <w:rPr>
          <w:rFonts w:ascii="Times New Roman" w:hAnsi="Times New Roman" w:cs="Times New Roman"/>
          <w:sz w:val="26"/>
          <w:szCs w:val="26"/>
        </w:rPr>
        <w:t xml:space="preserve"> </w:t>
      </w:r>
      <w:r w:rsidR="00010157" w:rsidRPr="002F13D8">
        <w:rPr>
          <w:rFonts w:ascii="Times New Roman" w:hAnsi="Times New Roman" w:cs="Times New Roman"/>
          <w:sz w:val="26"/>
          <w:szCs w:val="26"/>
        </w:rPr>
        <w:t>within</w:t>
      </w:r>
      <w:r w:rsidRPr="002F13D8">
        <w:rPr>
          <w:rFonts w:ascii="Times New Roman" w:hAnsi="Times New Roman" w:cs="Times New Roman"/>
          <w:sz w:val="26"/>
          <w:szCs w:val="26"/>
        </w:rPr>
        <w:t xml:space="preserve"> the NHS. </w:t>
      </w:r>
      <w:r w:rsidR="00010157" w:rsidRPr="002F13D8">
        <w:rPr>
          <w:rFonts w:ascii="Times New Roman" w:hAnsi="Times New Roman" w:cs="Times New Roman"/>
          <w:sz w:val="26"/>
          <w:szCs w:val="26"/>
        </w:rPr>
        <w:t>There will be brainstorming, the cause and effect as well as PEST</w:t>
      </w:r>
      <w:r w:rsidR="007D782A" w:rsidRPr="002F13D8">
        <w:rPr>
          <w:rFonts w:ascii="Times New Roman" w:hAnsi="Times New Roman" w:cs="Times New Roman"/>
          <w:sz w:val="26"/>
          <w:szCs w:val="26"/>
        </w:rPr>
        <w:t>LE</w:t>
      </w:r>
      <w:r w:rsidR="00010157" w:rsidRPr="002F13D8">
        <w:rPr>
          <w:rFonts w:ascii="Times New Roman" w:hAnsi="Times New Roman" w:cs="Times New Roman"/>
          <w:sz w:val="26"/>
          <w:szCs w:val="26"/>
        </w:rPr>
        <w:t xml:space="preserve">. </w:t>
      </w:r>
      <w:r w:rsidR="00010157" w:rsidRPr="002F13D8">
        <w:rPr>
          <w:rFonts w:ascii="Times New Roman" w:eastAsia="Times New Roman" w:hAnsi="Times New Roman" w:cs="Times New Roman"/>
          <w:sz w:val="26"/>
          <w:szCs w:val="26"/>
        </w:rPr>
        <w:t xml:space="preserve">These methods with enable in giving investigation into the issues and come up with solutions. </w:t>
      </w:r>
    </w:p>
    <w:p w14:paraId="084D03DB" w14:textId="3D6F1F4F" w:rsidR="00316376" w:rsidRPr="002F13D8" w:rsidRDefault="00C130AD" w:rsidP="00FA2200">
      <w:pPr>
        <w:rPr>
          <w:rFonts w:ascii="Times New Roman" w:hAnsi="Times New Roman" w:cs="Times New Roman"/>
          <w:color w:val="231F20"/>
          <w:sz w:val="26"/>
          <w:szCs w:val="26"/>
        </w:rPr>
      </w:pPr>
      <w:r>
        <w:rPr>
          <w:rFonts w:ascii="Times New Roman" w:eastAsia="Times New Roman" w:hAnsi="Times New Roman" w:cs="Times New Roman"/>
          <w:b/>
          <w:sz w:val="26"/>
          <w:szCs w:val="26"/>
          <w:u w:val="single"/>
        </w:rPr>
        <w:t xml:space="preserve">4.0 </w:t>
      </w:r>
      <w:r w:rsidR="005840FD" w:rsidRPr="00A02FAF">
        <w:rPr>
          <w:rFonts w:ascii="Times New Roman" w:eastAsia="Times New Roman" w:hAnsi="Times New Roman" w:cs="Times New Roman"/>
          <w:b/>
          <w:sz w:val="26"/>
          <w:szCs w:val="26"/>
          <w:u w:val="single"/>
        </w:rPr>
        <w:t>PEST</w:t>
      </w:r>
      <w:r w:rsidR="007D782A" w:rsidRPr="00A02FAF">
        <w:rPr>
          <w:rFonts w:ascii="Times New Roman" w:eastAsia="Times New Roman" w:hAnsi="Times New Roman" w:cs="Times New Roman"/>
          <w:b/>
          <w:sz w:val="26"/>
          <w:szCs w:val="26"/>
          <w:u w:val="single"/>
        </w:rPr>
        <w:t>LE</w:t>
      </w:r>
      <w:r w:rsidR="005840FD" w:rsidRPr="00A02FAF">
        <w:rPr>
          <w:rFonts w:ascii="Times New Roman" w:eastAsia="Times New Roman" w:hAnsi="Times New Roman" w:cs="Times New Roman"/>
          <w:b/>
          <w:sz w:val="26"/>
          <w:szCs w:val="26"/>
          <w:u w:val="single"/>
        </w:rPr>
        <w:t>:</w:t>
      </w:r>
      <w:r w:rsidR="005840FD" w:rsidRPr="002F13D8">
        <w:rPr>
          <w:rFonts w:ascii="Times New Roman" w:eastAsia="Times New Roman" w:hAnsi="Times New Roman" w:cs="Times New Roman"/>
          <w:sz w:val="26"/>
          <w:szCs w:val="26"/>
        </w:rPr>
        <w:t xml:space="preserve"> PES</w:t>
      </w:r>
      <w:r w:rsidR="007D782A" w:rsidRPr="002F13D8">
        <w:rPr>
          <w:rFonts w:ascii="Times New Roman" w:eastAsia="Times New Roman" w:hAnsi="Times New Roman" w:cs="Times New Roman"/>
          <w:sz w:val="26"/>
          <w:szCs w:val="26"/>
        </w:rPr>
        <w:t>TLE</w:t>
      </w:r>
      <w:r w:rsidR="005840FD" w:rsidRPr="002F13D8">
        <w:rPr>
          <w:rFonts w:ascii="Times New Roman" w:eastAsia="Times New Roman" w:hAnsi="Times New Roman" w:cs="Times New Roman"/>
          <w:sz w:val="26"/>
          <w:szCs w:val="26"/>
        </w:rPr>
        <w:t xml:space="preserve"> is broken down into political, economic, social, technological, </w:t>
      </w:r>
      <w:r w:rsidR="007D782A" w:rsidRPr="002F13D8">
        <w:rPr>
          <w:rFonts w:ascii="Times New Roman" w:eastAsia="Times New Roman" w:hAnsi="Times New Roman" w:cs="Times New Roman"/>
          <w:sz w:val="26"/>
          <w:szCs w:val="26"/>
        </w:rPr>
        <w:t xml:space="preserve">legal and </w:t>
      </w:r>
      <w:r w:rsidR="005840FD" w:rsidRPr="002F13D8">
        <w:rPr>
          <w:rFonts w:ascii="Times New Roman" w:eastAsia="Times New Roman" w:hAnsi="Times New Roman" w:cs="Times New Roman"/>
          <w:sz w:val="26"/>
          <w:szCs w:val="26"/>
        </w:rPr>
        <w:t>environmental</w:t>
      </w:r>
      <w:r w:rsidR="007D782A" w:rsidRPr="002F13D8">
        <w:rPr>
          <w:rFonts w:ascii="Times New Roman" w:eastAsia="Times New Roman" w:hAnsi="Times New Roman" w:cs="Times New Roman"/>
          <w:sz w:val="26"/>
          <w:szCs w:val="26"/>
        </w:rPr>
        <w:t>.</w:t>
      </w:r>
      <w:r w:rsidR="005840FD" w:rsidRPr="002F13D8">
        <w:rPr>
          <w:rFonts w:ascii="Times New Roman" w:eastAsia="Times New Roman" w:hAnsi="Times New Roman" w:cs="Times New Roman"/>
          <w:sz w:val="26"/>
          <w:szCs w:val="26"/>
        </w:rPr>
        <w:t xml:space="preserve"> </w:t>
      </w:r>
      <w:r w:rsidR="00890990" w:rsidRPr="002F13D8">
        <w:rPr>
          <w:rFonts w:ascii="Times New Roman" w:hAnsi="Times New Roman" w:cs="Times New Roman"/>
          <w:color w:val="231F20"/>
          <w:sz w:val="26"/>
          <w:szCs w:val="26"/>
        </w:rPr>
        <w:br/>
        <w:t>PEST</w:t>
      </w:r>
      <w:r w:rsidR="007D782A" w:rsidRPr="002F13D8">
        <w:rPr>
          <w:rFonts w:ascii="Times New Roman" w:hAnsi="Times New Roman" w:cs="Times New Roman"/>
          <w:color w:val="231F20"/>
          <w:sz w:val="26"/>
          <w:szCs w:val="26"/>
        </w:rPr>
        <w:t>LE</w:t>
      </w:r>
      <w:r w:rsidR="00890990" w:rsidRPr="002F13D8">
        <w:rPr>
          <w:rFonts w:ascii="Times New Roman" w:hAnsi="Times New Roman" w:cs="Times New Roman"/>
          <w:color w:val="231F20"/>
          <w:sz w:val="26"/>
          <w:szCs w:val="26"/>
        </w:rPr>
        <w:t xml:space="preserve"> is a strategic framework </w:t>
      </w:r>
      <w:r w:rsidR="007D782A" w:rsidRPr="002F13D8">
        <w:rPr>
          <w:rFonts w:ascii="Times New Roman" w:hAnsi="Times New Roman" w:cs="Times New Roman"/>
          <w:color w:val="231F20"/>
          <w:sz w:val="26"/>
          <w:szCs w:val="26"/>
        </w:rPr>
        <w:t>which is used for</w:t>
      </w:r>
      <w:r w:rsidR="00890990" w:rsidRPr="002F13D8">
        <w:rPr>
          <w:rFonts w:ascii="Times New Roman" w:hAnsi="Times New Roman" w:cs="Times New Roman"/>
          <w:color w:val="231F20"/>
          <w:sz w:val="26"/>
          <w:szCs w:val="26"/>
        </w:rPr>
        <w:t xml:space="preserve"> knowing what the external influences</w:t>
      </w:r>
      <w:r w:rsidR="007D782A" w:rsidRPr="002F13D8">
        <w:rPr>
          <w:rFonts w:ascii="Times New Roman" w:hAnsi="Times New Roman" w:cs="Times New Roman"/>
          <w:color w:val="231F20"/>
          <w:sz w:val="26"/>
          <w:szCs w:val="26"/>
        </w:rPr>
        <w:t xml:space="preserve"> are</w:t>
      </w:r>
      <w:r w:rsidR="00890990" w:rsidRPr="002F13D8">
        <w:rPr>
          <w:rFonts w:ascii="Times New Roman" w:hAnsi="Times New Roman" w:cs="Times New Roman"/>
          <w:color w:val="231F20"/>
          <w:sz w:val="26"/>
          <w:szCs w:val="26"/>
        </w:rPr>
        <w:t xml:space="preserve"> on any organisation</w:t>
      </w:r>
      <w:r w:rsidR="007D782A" w:rsidRPr="002F13D8">
        <w:rPr>
          <w:rFonts w:ascii="Times New Roman" w:hAnsi="Times New Roman" w:cs="Times New Roman"/>
          <w:color w:val="231F20"/>
          <w:sz w:val="26"/>
          <w:szCs w:val="26"/>
        </w:rPr>
        <w:t>.</w:t>
      </w:r>
      <w:r w:rsidR="007D782A" w:rsidRPr="002F13D8">
        <w:rPr>
          <w:rFonts w:ascii="Times New Roman" w:eastAsia="Times New Roman" w:hAnsi="Times New Roman" w:cs="Times New Roman"/>
          <w:sz w:val="26"/>
          <w:szCs w:val="26"/>
        </w:rPr>
        <w:t xml:space="preserve"> Whatever the result, pestle is used to understand the threats and weaknesses in an organisation.</w:t>
      </w:r>
      <w:r w:rsidR="00CF0429" w:rsidRPr="002F13D8">
        <w:rPr>
          <w:rFonts w:ascii="Times New Roman" w:hAnsi="Times New Roman" w:cs="Times New Roman"/>
          <w:color w:val="231F20"/>
          <w:sz w:val="26"/>
          <w:szCs w:val="26"/>
        </w:rPr>
        <w:t xml:space="preserve"> </w:t>
      </w:r>
      <w:r w:rsidR="00E61974" w:rsidRPr="002F13D8">
        <w:rPr>
          <w:rFonts w:ascii="Times New Roman" w:hAnsi="Times New Roman" w:cs="Times New Roman"/>
          <w:color w:val="231F20"/>
          <w:sz w:val="26"/>
          <w:szCs w:val="26"/>
        </w:rPr>
        <w:t xml:space="preserve"> </w:t>
      </w:r>
    </w:p>
    <w:p w14:paraId="55759DA0" w14:textId="76389824" w:rsidR="00714440" w:rsidRPr="002F13D8" w:rsidRDefault="00714440" w:rsidP="00FA2200">
      <w:pPr>
        <w:rPr>
          <w:rFonts w:ascii="Times New Roman" w:hAnsi="Times New Roman" w:cs="Times New Roman"/>
          <w:b/>
          <w:color w:val="231F20"/>
          <w:sz w:val="26"/>
          <w:szCs w:val="26"/>
          <w:u w:val="single"/>
        </w:rPr>
      </w:pPr>
      <w:r w:rsidRPr="002F13D8">
        <w:rPr>
          <w:rFonts w:ascii="Times New Roman" w:hAnsi="Times New Roman" w:cs="Times New Roman"/>
          <w:b/>
          <w:color w:val="231F20"/>
          <w:sz w:val="26"/>
          <w:szCs w:val="26"/>
          <w:u w:val="single"/>
        </w:rPr>
        <w:t>P</w:t>
      </w:r>
      <w:r w:rsidR="002B734B" w:rsidRPr="002F13D8">
        <w:rPr>
          <w:rFonts w:ascii="Times New Roman" w:hAnsi="Times New Roman" w:cs="Times New Roman"/>
          <w:b/>
          <w:color w:val="231F20"/>
          <w:sz w:val="26"/>
          <w:szCs w:val="26"/>
          <w:u w:val="single"/>
        </w:rPr>
        <w:t>olitical</w:t>
      </w:r>
      <w:r w:rsidRPr="002F13D8">
        <w:rPr>
          <w:rFonts w:ascii="Times New Roman" w:hAnsi="Times New Roman" w:cs="Times New Roman"/>
          <w:b/>
          <w:color w:val="231F20"/>
          <w:sz w:val="26"/>
          <w:szCs w:val="26"/>
          <w:u w:val="single"/>
        </w:rPr>
        <w:t>:</w:t>
      </w:r>
    </w:p>
    <w:p w14:paraId="4FC45C61" w14:textId="77777777" w:rsidR="005C2305" w:rsidRPr="002F13D8" w:rsidRDefault="00CF0429" w:rsidP="00FA2200">
      <w:pPr>
        <w:rPr>
          <w:rFonts w:ascii="Times New Roman" w:hAnsi="Times New Roman" w:cs="Times New Roman"/>
          <w:color w:val="000000" w:themeColor="text1"/>
          <w:sz w:val="26"/>
          <w:szCs w:val="26"/>
        </w:rPr>
      </w:pPr>
      <w:r w:rsidRPr="002F13D8">
        <w:rPr>
          <w:rFonts w:ascii="Times New Roman" w:hAnsi="Times New Roman" w:cs="Times New Roman"/>
          <w:color w:val="231F20"/>
          <w:sz w:val="26"/>
          <w:szCs w:val="26"/>
        </w:rPr>
        <w:t xml:space="preserve">The political factor connects to any pressure brought by any political organisation and to the degree the government policies impact on the </w:t>
      </w:r>
      <w:r w:rsidRPr="002F13D8">
        <w:rPr>
          <w:rFonts w:ascii="Times New Roman" w:hAnsi="Times New Roman" w:cs="Times New Roman"/>
          <w:color w:val="000000" w:themeColor="text1"/>
          <w:sz w:val="26"/>
          <w:szCs w:val="26"/>
        </w:rPr>
        <w:t>organisation.</w:t>
      </w:r>
      <w:r w:rsidR="002B734B" w:rsidRPr="002F13D8">
        <w:rPr>
          <w:rFonts w:ascii="Times New Roman" w:hAnsi="Times New Roman" w:cs="Times New Roman"/>
          <w:color w:val="000000" w:themeColor="text1"/>
          <w:sz w:val="26"/>
          <w:szCs w:val="26"/>
        </w:rPr>
        <w:t xml:space="preserve"> </w:t>
      </w:r>
      <w:r w:rsidR="005C2305" w:rsidRPr="002F13D8">
        <w:rPr>
          <w:rFonts w:ascii="Times New Roman" w:hAnsi="Times New Roman" w:cs="Times New Roman"/>
          <w:color w:val="000000" w:themeColor="text1"/>
          <w:sz w:val="26"/>
          <w:szCs w:val="26"/>
        </w:rPr>
        <w:t>The conservative party</w:t>
      </w:r>
    </w:p>
    <w:p w14:paraId="7C058116" w14:textId="08EEAF8F" w:rsidR="002B734B" w:rsidRPr="002F13D8" w:rsidRDefault="003A6825" w:rsidP="00FA2200">
      <w:pPr>
        <w:rPr>
          <w:rFonts w:ascii="Times New Roman" w:hAnsi="Times New Roman" w:cs="Times New Roman"/>
          <w:color w:val="231F20"/>
          <w:sz w:val="26"/>
          <w:szCs w:val="26"/>
        </w:rPr>
      </w:pPr>
      <w:r w:rsidRPr="002F13D8">
        <w:rPr>
          <w:rFonts w:ascii="Times New Roman" w:hAnsi="Times New Roman" w:cs="Times New Roman"/>
          <w:color w:val="000000" w:themeColor="text1"/>
          <w:sz w:val="26"/>
          <w:szCs w:val="26"/>
        </w:rPr>
        <w:t>Prime M</w:t>
      </w:r>
      <w:r w:rsidR="005C2305" w:rsidRPr="002F13D8">
        <w:rPr>
          <w:rFonts w:ascii="Times New Roman" w:hAnsi="Times New Roman" w:cs="Times New Roman"/>
          <w:color w:val="000000" w:themeColor="text1"/>
          <w:sz w:val="26"/>
          <w:szCs w:val="26"/>
        </w:rPr>
        <w:t>inister Theresa May say the NHS must be self-adequate through ‘</w:t>
      </w:r>
      <w:r w:rsidRPr="002F13D8">
        <w:rPr>
          <w:rFonts w:ascii="Times New Roman" w:hAnsi="Times New Roman" w:cs="Times New Roman"/>
          <w:color w:val="000000" w:themeColor="text1"/>
          <w:sz w:val="26"/>
          <w:szCs w:val="26"/>
        </w:rPr>
        <w:t>home-grown</w:t>
      </w:r>
      <w:r w:rsidR="005C2305" w:rsidRPr="002F13D8">
        <w:rPr>
          <w:rFonts w:ascii="Times New Roman" w:hAnsi="Times New Roman" w:cs="Times New Roman"/>
          <w:color w:val="000000" w:themeColor="text1"/>
          <w:sz w:val="26"/>
          <w:szCs w:val="26"/>
        </w:rPr>
        <w:t>’ doctors. Before the 2015 election the conservative party wanted to increase the general practice workforce by 5000 by 2020. They have also planned to provide training to 1500 more doctors every yea</w:t>
      </w:r>
      <w:r w:rsidRPr="002F13D8">
        <w:rPr>
          <w:rFonts w:ascii="Times New Roman" w:hAnsi="Times New Roman" w:cs="Times New Roman"/>
          <w:color w:val="000000" w:themeColor="text1"/>
          <w:sz w:val="26"/>
          <w:szCs w:val="26"/>
        </w:rPr>
        <w:t>r from September 2018. Theresa M</w:t>
      </w:r>
      <w:r w:rsidR="005C2305" w:rsidRPr="002F13D8">
        <w:rPr>
          <w:rFonts w:ascii="Times New Roman" w:hAnsi="Times New Roman" w:cs="Times New Roman"/>
          <w:color w:val="000000" w:themeColor="text1"/>
          <w:sz w:val="26"/>
          <w:szCs w:val="26"/>
        </w:rPr>
        <w:t xml:space="preserve">ay </w:t>
      </w:r>
      <w:r w:rsidR="00107315" w:rsidRPr="002F13D8">
        <w:rPr>
          <w:rFonts w:ascii="Times New Roman" w:hAnsi="Times New Roman" w:cs="Times New Roman"/>
          <w:color w:val="000000" w:themeColor="text1"/>
          <w:sz w:val="26"/>
          <w:szCs w:val="26"/>
        </w:rPr>
        <w:t>have</w:t>
      </w:r>
      <w:r w:rsidR="005C2305" w:rsidRPr="002F13D8">
        <w:rPr>
          <w:rFonts w:ascii="Times New Roman" w:hAnsi="Times New Roman" w:cs="Times New Roman"/>
          <w:color w:val="000000" w:themeColor="text1"/>
          <w:sz w:val="26"/>
          <w:szCs w:val="26"/>
        </w:rPr>
        <w:t xml:space="preserve"> been pledging ‘to continue record investment in the NHS, with an extra £10 billion by 2020 and particularly focusing on mental health patients. The conservative party is planning to keep a four week wait from GP referral to cancer diagnosis or all clear and Ofsted-style cancer ratings for </w:t>
      </w:r>
      <w:r w:rsidR="001A51F4" w:rsidRPr="002F13D8">
        <w:rPr>
          <w:rFonts w:ascii="Times New Roman" w:hAnsi="Times New Roman" w:cs="Times New Roman"/>
          <w:color w:val="000000" w:themeColor="text1"/>
          <w:sz w:val="26"/>
          <w:szCs w:val="26"/>
        </w:rPr>
        <w:t xml:space="preserve">Children’s </w:t>
      </w:r>
      <w:r w:rsidR="005C2305" w:rsidRPr="002F13D8">
        <w:rPr>
          <w:rFonts w:ascii="Times New Roman" w:hAnsi="Times New Roman" w:cs="Times New Roman"/>
          <w:color w:val="000000" w:themeColor="text1"/>
          <w:sz w:val="26"/>
          <w:szCs w:val="26"/>
        </w:rPr>
        <w:t>C</w:t>
      </w:r>
      <w:r w:rsidR="001A51F4" w:rsidRPr="002F13D8">
        <w:rPr>
          <w:rFonts w:ascii="Times New Roman" w:hAnsi="Times New Roman" w:cs="Times New Roman"/>
          <w:color w:val="000000" w:themeColor="text1"/>
          <w:sz w:val="26"/>
          <w:szCs w:val="26"/>
        </w:rPr>
        <w:t xml:space="preserve">ancer </w:t>
      </w:r>
      <w:r w:rsidR="005C2305" w:rsidRPr="002F13D8">
        <w:rPr>
          <w:rFonts w:ascii="Times New Roman" w:hAnsi="Times New Roman" w:cs="Times New Roman"/>
          <w:color w:val="000000" w:themeColor="text1"/>
          <w:sz w:val="26"/>
          <w:szCs w:val="26"/>
        </w:rPr>
        <w:t>G</w:t>
      </w:r>
      <w:r w:rsidR="001A51F4" w:rsidRPr="002F13D8">
        <w:rPr>
          <w:rFonts w:ascii="Times New Roman" w:hAnsi="Times New Roman" w:cs="Times New Roman"/>
          <w:color w:val="000000" w:themeColor="text1"/>
          <w:sz w:val="26"/>
          <w:szCs w:val="26"/>
        </w:rPr>
        <w:t>roup</w:t>
      </w:r>
      <w:r w:rsidR="005C2305" w:rsidRPr="002F13D8">
        <w:rPr>
          <w:rFonts w:ascii="Times New Roman" w:hAnsi="Times New Roman" w:cs="Times New Roman"/>
          <w:color w:val="000000" w:themeColor="text1"/>
          <w:sz w:val="26"/>
          <w:szCs w:val="26"/>
        </w:rPr>
        <w:t>s, to help save an additional 30,000 lives a year.</w:t>
      </w:r>
      <w:r w:rsidR="00107315" w:rsidRPr="002F13D8">
        <w:rPr>
          <w:rFonts w:ascii="Times New Roman" w:hAnsi="Times New Roman" w:cs="Times New Roman"/>
          <w:color w:val="231F20"/>
          <w:sz w:val="26"/>
          <w:szCs w:val="26"/>
        </w:rPr>
        <w:t xml:space="preserve"> (Pulse, 2017). </w:t>
      </w:r>
    </w:p>
    <w:p w14:paraId="6819AE69" w14:textId="34109A8A" w:rsidR="002B734B" w:rsidRPr="002F13D8" w:rsidRDefault="002B734B" w:rsidP="00FA2200">
      <w:pPr>
        <w:rPr>
          <w:rFonts w:ascii="Times New Roman" w:hAnsi="Times New Roman" w:cs="Times New Roman"/>
          <w:b/>
          <w:color w:val="231F20"/>
          <w:sz w:val="26"/>
          <w:szCs w:val="26"/>
          <w:u w:val="single"/>
        </w:rPr>
      </w:pPr>
      <w:r w:rsidRPr="002F13D8">
        <w:rPr>
          <w:rFonts w:ascii="Times New Roman" w:hAnsi="Times New Roman" w:cs="Times New Roman"/>
          <w:b/>
          <w:color w:val="231F20"/>
          <w:sz w:val="26"/>
          <w:szCs w:val="26"/>
          <w:u w:val="single"/>
        </w:rPr>
        <w:t>Economic:</w:t>
      </w:r>
    </w:p>
    <w:p w14:paraId="2DF2EA56" w14:textId="639E0041" w:rsidR="002B734B" w:rsidRPr="002F13D8" w:rsidRDefault="00CF0429" w:rsidP="00FA2200">
      <w:pPr>
        <w:rPr>
          <w:rFonts w:ascii="Times New Roman" w:hAnsi="Times New Roman" w:cs="Times New Roman"/>
          <w:color w:val="231F20"/>
          <w:sz w:val="26"/>
          <w:szCs w:val="26"/>
        </w:rPr>
      </w:pPr>
      <w:r w:rsidRPr="002F13D8">
        <w:rPr>
          <w:rFonts w:ascii="Times New Roman" w:hAnsi="Times New Roman" w:cs="Times New Roman"/>
          <w:color w:val="231F20"/>
          <w:sz w:val="26"/>
          <w:szCs w:val="26"/>
        </w:rPr>
        <w:t xml:space="preserve">Economic </w:t>
      </w:r>
      <w:r w:rsidR="00E61974" w:rsidRPr="002F13D8">
        <w:rPr>
          <w:rFonts w:ascii="Times New Roman" w:hAnsi="Times New Roman" w:cs="Times New Roman"/>
          <w:color w:val="231F20"/>
          <w:sz w:val="26"/>
          <w:szCs w:val="26"/>
        </w:rPr>
        <w:t>features the growth of any organisation.</w:t>
      </w:r>
      <w:r w:rsidR="002B734B" w:rsidRPr="002F13D8">
        <w:rPr>
          <w:rFonts w:ascii="Times New Roman" w:hAnsi="Times New Roman" w:cs="Times New Roman"/>
          <w:color w:val="231F20"/>
          <w:sz w:val="26"/>
          <w:szCs w:val="26"/>
        </w:rPr>
        <w:t xml:space="preserve"> </w:t>
      </w:r>
      <w:r w:rsidR="002B734B" w:rsidRPr="002F13D8">
        <w:rPr>
          <w:rFonts w:ascii="Times New Roman" w:hAnsi="Times New Roman" w:cs="Times New Roman"/>
          <w:color w:val="000000" w:themeColor="text1"/>
          <w:sz w:val="26"/>
          <w:szCs w:val="26"/>
        </w:rPr>
        <w:t>Currently the NHS is facing financial pressure. The NHS was asked couple years ago to find £22 billion in savings by 2020 to keep up all the rising demand and ageing population. The spending in England is close to £124 billion in 2017/18 and is predicted to rise over £127 billion by 2020/21</w:t>
      </w:r>
      <w:r w:rsidR="003A6825" w:rsidRPr="002F13D8">
        <w:rPr>
          <w:rFonts w:ascii="Times New Roman" w:hAnsi="Times New Roman" w:cs="Times New Roman"/>
          <w:color w:val="231F20"/>
          <w:sz w:val="26"/>
          <w:szCs w:val="26"/>
        </w:rPr>
        <w:t>. (F</w:t>
      </w:r>
      <w:r w:rsidR="002B734B" w:rsidRPr="002F13D8">
        <w:rPr>
          <w:rFonts w:ascii="Times New Roman" w:hAnsi="Times New Roman" w:cs="Times New Roman"/>
          <w:color w:val="231F20"/>
          <w:sz w:val="26"/>
          <w:szCs w:val="26"/>
        </w:rPr>
        <w:t>ull fact</w:t>
      </w:r>
      <w:r w:rsidR="003A6825" w:rsidRPr="002F13D8">
        <w:rPr>
          <w:rFonts w:ascii="Times New Roman" w:hAnsi="Times New Roman" w:cs="Times New Roman"/>
          <w:color w:val="231F20"/>
          <w:sz w:val="26"/>
          <w:szCs w:val="26"/>
        </w:rPr>
        <w:t>,</w:t>
      </w:r>
      <w:r w:rsidR="002B734B" w:rsidRPr="002F13D8">
        <w:rPr>
          <w:rFonts w:ascii="Times New Roman" w:hAnsi="Times New Roman" w:cs="Times New Roman"/>
          <w:color w:val="231F20"/>
          <w:sz w:val="26"/>
          <w:szCs w:val="26"/>
        </w:rPr>
        <w:t xml:space="preserve"> 2017).</w:t>
      </w:r>
      <w:r w:rsidR="002B734B" w:rsidRPr="002F13D8">
        <w:rPr>
          <w:rFonts w:ascii="Times New Roman" w:hAnsi="Times New Roman" w:cs="Times New Roman"/>
          <w:sz w:val="26"/>
          <w:szCs w:val="26"/>
        </w:rPr>
        <w:t xml:space="preserve"> Despite this happening apparently a large amount of money that might appear a concentration to all support the UK population, this is the fact being stressed more and more each year.</w:t>
      </w:r>
    </w:p>
    <w:p w14:paraId="0255DC06" w14:textId="77777777" w:rsidR="00BE6534" w:rsidRPr="002F13D8" w:rsidRDefault="00BE6534" w:rsidP="00FA2200">
      <w:pPr>
        <w:rPr>
          <w:rFonts w:ascii="Times New Roman" w:hAnsi="Times New Roman" w:cs="Times New Roman"/>
          <w:b/>
          <w:color w:val="231F20"/>
          <w:sz w:val="26"/>
          <w:szCs w:val="26"/>
          <w:u w:val="single"/>
        </w:rPr>
      </w:pPr>
      <w:r w:rsidRPr="002F13D8">
        <w:rPr>
          <w:rFonts w:ascii="Times New Roman" w:hAnsi="Times New Roman" w:cs="Times New Roman"/>
          <w:b/>
          <w:color w:val="231F20"/>
          <w:sz w:val="26"/>
          <w:szCs w:val="26"/>
          <w:u w:val="single"/>
        </w:rPr>
        <w:t>Social:</w:t>
      </w:r>
    </w:p>
    <w:p w14:paraId="72B36963" w14:textId="2C758CCE" w:rsidR="00BE6534" w:rsidRPr="002F13D8" w:rsidRDefault="00E61974" w:rsidP="00FA2200">
      <w:pPr>
        <w:rPr>
          <w:rFonts w:ascii="Times New Roman" w:eastAsia="Times New Roman" w:hAnsi="Times New Roman" w:cs="Times New Roman"/>
          <w:sz w:val="26"/>
          <w:szCs w:val="26"/>
        </w:rPr>
      </w:pPr>
      <w:r w:rsidRPr="002F13D8">
        <w:rPr>
          <w:rFonts w:ascii="Times New Roman" w:hAnsi="Times New Roman" w:cs="Times New Roman"/>
          <w:color w:val="231F20"/>
          <w:sz w:val="26"/>
          <w:szCs w:val="26"/>
        </w:rPr>
        <w:t xml:space="preserve"> Social factors connect to any cultural aspects that affect how the organisation operated.</w:t>
      </w:r>
      <w:r w:rsidR="00BE6534" w:rsidRPr="002F13D8">
        <w:rPr>
          <w:rFonts w:ascii="Times New Roman" w:hAnsi="Times New Roman" w:cs="Times New Roman"/>
          <w:color w:val="231F20"/>
          <w:sz w:val="26"/>
          <w:szCs w:val="26"/>
        </w:rPr>
        <w:t xml:space="preserve"> </w:t>
      </w:r>
      <w:r w:rsidR="00831D94" w:rsidRPr="002F13D8">
        <w:rPr>
          <w:rFonts w:ascii="Times New Roman" w:hAnsi="Times New Roman" w:cs="Times New Roman"/>
          <w:color w:val="231F20"/>
          <w:sz w:val="26"/>
          <w:szCs w:val="26"/>
        </w:rPr>
        <w:t>This can be by over history how the changes have been affecting. Illness and medicines have been changing over the years. The government says by having a cost for even a single item prescription can help support frontline NHS services, this will be £8.80.</w:t>
      </w:r>
      <w:r w:rsidR="007754A0" w:rsidRPr="002F13D8">
        <w:rPr>
          <w:rFonts w:ascii="Times New Roman" w:hAnsi="Times New Roman" w:cs="Times New Roman"/>
          <w:color w:val="231F20"/>
          <w:sz w:val="26"/>
          <w:szCs w:val="26"/>
        </w:rPr>
        <w:t xml:space="preserve"> </w:t>
      </w:r>
      <w:r w:rsidR="003A6825" w:rsidRPr="002F13D8">
        <w:rPr>
          <w:rFonts w:ascii="Times New Roman" w:hAnsi="Times New Roman" w:cs="Times New Roman"/>
          <w:color w:val="231F20"/>
          <w:sz w:val="26"/>
          <w:szCs w:val="26"/>
        </w:rPr>
        <w:t>This</w:t>
      </w:r>
      <w:r w:rsidR="007754A0" w:rsidRPr="002F13D8">
        <w:rPr>
          <w:rFonts w:ascii="Times New Roman" w:hAnsi="Times New Roman" w:cs="Times New Roman"/>
          <w:color w:val="231F20"/>
          <w:sz w:val="26"/>
          <w:szCs w:val="26"/>
        </w:rPr>
        <w:t xml:space="preserve"> rise of price is in England, not anywhere else. Although in 2011, Scotland joined Wales and Northern Ireland in stopping NHS prescription charges</w:t>
      </w:r>
      <w:r w:rsidR="0084595D">
        <w:rPr>
          <w:rFonts w:ascii="Times New Roman" w:hAnsi="Times New Roman" w:cs="Times New Roman"/>
          <w:color w:val="231F20"/>
          <w:sz w:val="26"/>
          <w:szCs w:val="26"/>
        </w:rPr>
        <w:t xml:space="preserve"> </w:t>
      </w:r>
      <w:r w:rsidR="007754A0" w:rsidRPr="002F13D8">
        <w:rPr>
          <w:rFonts w:ascii="Times New Roman" w:hAnsi="Times New Roman" w:cs="Times New Roman"/>
          <w:color w:val="231F20"/>
          <w:sz w:val="26"/>
          <w:szCs w:val="26"/>
        </w:rPr>
        <w:lastRenderedPageBreak/>
        <w:t>then the cost in England just increas</w:t>
      </w:r>
      <w:r w:rsidR="003A6825" w:rsidRPr="002F13D8">
        <w:rPr>
          <w:rFonts w:ascii="Times New Roman" w:hAnsi="Times New Roman" w:cs="Times New Roman"/>
          <w:color w:val="231F20"/>
          <w:sz w:val="26"/>
          <w:szCs w:val="26"/>
        </w:rPr>
        <w:t>ed by 19% from £7.40 to £8.80. T</w:t>
      </w:r>
      <w:r w:rsidR="00831D94" w:rsidRPr="002F13D8">
        <w:rPr>
          <w:rFonts w:ascii="Times New Roman" w:hAnsi="Times New Roman" w:cs="Times New Roman"/>
          <w:color w:val="231F20"/>
          <w:sz w:val="26"/>
          <w:szCs w:val="26"/>
        </w:rPr>
        <w:t xml:space="preserve">here are many other ways to keep the cost down such as NHS ‘season ticket’ </w:t>
      </w:r>
      <w:r w:rsidR="007754A0" w:rsidRPr="002F13D8">
        <w:rPr>
          <w:rFonts w:ascii="Times New Roman" w:hAnsi="Times New Roman" w:cs="Times New Roman"/>
          <w:color w:val="231F20"/>
          <w:sz w:val="26"/>
          <w:szCs w:val="26"/>
        </w:rPr>
        <w:t>for a regular prescription. Even buying the cheap medicines that are for everyday can be bought rather than getting it prescribed. In 1952 when the conservative government first introduced charges, it was one shilling per prescrip</w:t>
      </w:r>
      <w:r w:rsidR="007754A0" w:rsidRPr="002F13D8">
        <w:rPr>
          <w:rFonts w:ascii="Times New Roman" w:hAnsi="Times New Roman" w:cs="Times New Roman"/>
          <w:color w:val="000000" w:themeColor="text1"/>
          <w:sz w:val="26"/>
          <w:szCs w:val="26"/>
        </w:rPr>
        <w:t>tion. Income from that charges makes up less than 1% of the NHS budget.</w:t>
      </w:r>
      <w:r w:rsidR="003A6825" w:rsidRPr="002F13D8">
        <w:rPr>
          <w:rFonts w:ascii="Times New Roman" w:hAnsi="Times New Roman" w:cs="Times New Roman"/>
          <w:color w:val="000000" w:themeColor="text1"/>
          <w:sz w:val="26"/>
          <w:szCs w:val="26"/>
        </w:rPr>
        <w:t xml:space="preserve"> About 90% people do not</w:t>
      </w:r>
      <w:r w:rsidR="00F73EA5" w:rsidRPr="002F13D8">
        <w:rPr>
          <w:rFonts w:ascii="Times New Roman" w:hAnsi="Times New Roman" w:cs="Times New Roman"/>
          <w:color w:val="000000" w:themeColor="text1"/>
          <w:sz w:val="26"/>
          <w:szCs w:val="26"/>
        </w:rPr>
        <w:t xml:space="preserve"> pay that could be children under 16 and over 60-year-old. Also, employees who are earning less than £52,276 and o</w:t>
      </w:r>
      <w:r w:rsidR="003A6825" w:rsidRPr="002F13D8">
        <w:rPr>
          <w:rFonts w:ascii="Times New Roman" w:hAnsi="Times New Roman" w:cs="Times New Roman"/>
          <w:color w:val="000000" w:themeColor="text1"/>
          <w:sz w:val="26"/>
          <w:szCs w:val="26"/>
        </w:rPr>
        <w:t>n</w:t>
      </w:r>
      <w:r w:rsidR="00F73EA5" w:rsidRPr="002F13D8">
        <w:rPr>
          <w:rFonts w:ascii="Times New Roman" w:hAnsi="Times New Roman" w:cs="Times New Roman"/>
          <w:color w:val="000000" w:themeColor="text1"/>
          <w:sz w:val="26"/>
          <w:szCs w:val="26"/>
        </w:rPr>
        <w:t xml:space="preserve"> tax credits receive free prescription. Whoever are pregnant or who have had a baby in past 12 months or have a medical exemption, this can be people with cancer, diabetes or range of illness.</w:t>
      </w:r>
      <w:r w:rsidR="00F73EA5" w:rsidRPr="002F13D8">
        <w:rPr>
          <w:rFonts w:ascii="Times New Roman" w:eastAsia="Times New Roman" w:hAnsi="Times New Roman" w:cs="Times New Roman"/>
          <w:sz w:val="26"/>
          <w:szCs w:val="26"/>
        </w:rPr>
        <w:t xml:space="preserve"> </w:t>
      </w:r>
    </w:p>
    <w:p w14:paraId="00085B3D" w14:textId="77777777" w:rsidR="00F73EA5" w:rsidRPr="002F13D8" w:rsidRDefault="00F73EA5" w:rsidP="00FA2200">
      <w:pPr>
        <w:rPr>
          <w:rFonts w:ascii="Times New Roman" w:eastAsia="Times New Roman" w:hAnsi="Times New Roman" w:cs="Times New Roman"/>
          <w:b/>
          <w:sz w:val="26"/>
          <w:szCs w:val="26"/>
          <w:u w:val="single"/>
        </w:rPr>
      </w:pPr>
      <w:r w:rsidRPr="002F13D8">
        <w:rPr>
          <w:rFonts w:ascii="Times New Roman" w:eastAsia="Times New Roman" w:hAnsi="Times New Roman" w:cs="Times New Roman"/>
          <w:b/>
          <w:sz w:val="26"/>
          <w:szCs w:val="26"/>
          <w:u w:val="single"/>
        </w:rPr>
        <w:t>Technological:</w:t>
      </w:r>
    </w:p>
    <w:p w14:paraId="6623B512" w14:textId="2CB1C50D" w:rsidR="00F73EA5" w:rsidRPr="002F13D8" w:rsidRDefault="00E61974" w:rsidP="00FA2200">
      <w:pPr>
        <w:rPr>
          <w:rFonts w:ascii="Times New Roman" w:eastAsia="Times New Roman" w:hAnsi="Times New Roman" w:cs="Times New Roman"/>
          <w:sz w:val="26"/>
          <w:szCs w:val="26"/>
        </w:rPr>
      </w:pPr>
      <w:r w:rsidRPr="002F13D8">
        <w:rPr>
          <w:rFonts w:ascii="Times New Roman" w:eastAsia="Times New Roman" w:hAnsi="Times New Roman" w:cs="Times New Roman"/>
          <w:sz w:val="26"/>
          <w:szCs w:val="26"/>
        </w:rPr>
        <w:t>The technological factor affects the marketing, all technological aspects and incentives and to the point these impact the company.</w:t>
      </w:r>
      <w:r w:rsidR="00864AC7" w:rsidRPr="002F13D8">
        <w:rPr>
          <w:rFonts w:ascii="Times New Roman" w:hAnsi="Times New Roman" w:cs="Times New Roman"/>
          <w:sz w:val="26"/>
          <w:szCs w:val="26"/>
        </w:rPr>
        <w:t xml:space="preserve"> Technology has advanced in every way it can. The NHS is finding technological methods to enhance ability to treat patients.</w:t>
      </w:r>
      <w:r w:rsidR="00586938" w:rsidRPr="002F13D8">
        <w:rPr>
          <w:rFonts w:ascii="Times New Roman" w:hAnsi="Times New Roman" w:cs="Times New Roman"/>
          <w:sz w:val="26"/>
          <w:szCs w:val="26"/>
        </w:rPr>
        <w:t xml:space="preserve"> The five years forward view has made a commitment that all records for patients will become paperless by 2020. Even the GP is offering and promoting online services to patients. Now </w:t>
      </w:r>
      <w:r w:rsidR="00B05516" w:rsidRPr="002F13D8">
        <w:rPr>
          <w:rFonts w:ascii="Times New Roman" w:hAnsi="Times New Roman" w:cs="Times New Roman"/>
          <w:sz w:val="26"/>
          <w:szCs w:val="26"/>
        </w:rPr>
        <w:t>a day</w:t>
      </w:r>
      <w:r w:rsidR="00586938" w:rsidRPr="002F13D8">
        <w:rPr>
          <w:rFonts w:ascii="Times New Roman" w:hAnsi="Times New Roman" w:cs="Times New Roman"/>
          <w:sz w:val="26"/>
          <w:szCs w:val="26"/>
        </w:rPr>
        <w:t xml:space="preserve"> everything is online, so making appointments, reserving space or even ordering prescriptions can be done online.</w:t>
      </w:r>
      <w:r w:rsidR="00B05516" w:rsidRPr="002F13D8">
        <w:rPr>
          <w:rFonts w:ascii="Times New Roman" w:hAnsi="Times New Roman" w:cs="Times New Roman"/>
          <w:color w:val="202A30"/>
          <w:sz w:val="26"/>
          <w:szCs w:val="26"/>
        </w:rPr>
        <w:t xml:space="preserve"> National information board have collaborated with variety of digital programs which will help the NHS to work smarter and more safely. It is a chance to provide the clinical with the best and give patients more suitable and high-quality care and services.</w:t>
      </w:r>
    </w:p>
    <w:p w14:paraId="6736FFDA" w14:textId="726C90CA" w:rsidR="008A4B7B" w:rsidRPr="002F13D8" w:rsidRDefault="008A4B7B" w:rsidP="00FA2200">
      <w:pPr>
        <w:rPr>
          <w:rFonts w:ascii="Times New Roman" w:eastAsia="Times New Roman" w:hAnsi="Times New Roman" w:cs="Times New Roman"/>
          <w:b/>
          <w:sz w:val="26"/>
          <w:szCs w:val="26"/>
          <w:u w:val="single"/>
        </w:rPr>
      </w:pPr>
      <w:r w:rsidRPr="002F13D8">
        <w:rPr>
          <w:rFonts w:ascii="Times New Roman" w:eastAsia="Times New Roman" w:hAnsi="Times New Roman" w:cs="Times New Roman"/>
          <w:b/>
          <w:sz w:val="26"/>
          <w:szCs w:val="26"/>
          <w:u w:val="single"/>
        </w:rPr>
        <w:t>Legal:</w:t>
      </w:r>
    </w:p>
    <w:p w14:paraId="76362638" w14:textId="38370430" w:rsidR="008A4B7B" w:rsidRPr="002F13D8" w:rsidRDefault="00E61974" w:rsidP="00FA2200">
      <w:pPr>
        <w:rPr>
          <w:rFonts w:ascii="Times New Roman" w:eastAsia="Times New Roman" w:hAnsi="Times New Roman" w:cs="Times New Roman"/>
          <w:sz w:val="26"/>
          <w:szCs w:val="26"/>
        </w:rPr>
      </w:pPr>
      <w:r w:rsidRPr="002F13D8">
        <w:rPr>
          <w:rFonts w:ascii="Times New Roman" w:eastAsia="Times New Roman" w:hAnsi="Times New Roman" w:cs="Times New Roman"/>
          <w:sz w:val="26"/>
          <w:szCs w:val="26"/>
        </w:rPr>
        <w:t>Legal part connects with law and will affect the service.</w:t>
      </w:r>
      <w:r w:rsidR="008A4B7B" w:rsidRPr="002F13D8">
        <w:rPr>
          <w:rFonts w:ascii="Times New Roman" w:eastAsia="Times New Roman" w:hAnsi="Times New Roman" w:cs="Times New Roman"/>
          <w:sz w:val="26"/>
          <w:szCs w:val="26"/>
        </w:rPr>
        <w:t xml:space="preserve"> The NHS has massive </w:t>
      </w:r>
      <w:r w:rsidR="00867A86" w:rsidRPr="002F13D8">
        <w:rPr>
          <w:rFonts w:ascii="Times New Roman" w:eastAsia="Times New Roman" w:hAnsi="Times New Roman" w:cs="Times New Roman"/>
          <w:sz w:val="26"/>
          <w:szCs w:val="26"/>
        </w:rPr>
        <w:t>financial</w:t>
      </w:r>
      <w:r w:rsidR="008A4B7B" w:rsidRPr="002F13D8">
        <w:rPr>
          <w:rFonts w:ascii="Times New Roman" w:eastAsia="Times New Roman" w:hAnsi="Times New Roman" w:cs="Times New Roman"/>
          <w:sz w:val="26"/>
          <w:szCs w:val="26"/>
        </w:rPr>
        <w:t xml:space="preserve"> pressure which is contributed from EU immigration. But its annual impact is very small to other factors. Whether they pay into public finances overall to cover the cost is difficult to say. Different answers are taken from different re</w:t>
      </w:r>
      <w:r w:rsidR="003A6825" w:rsidRPr="002F13D8">
        <w:rPr>
          <w:rFonts w:ascii="Times New Roman" w:eastAsia="Times New Roman" w:hAnsi="Times New Roman" w:cs="Times New Roman"/>
          <w:sz w:val="26"/>
          <w:szCs w:val="26"/>
        </w:rPr>
        <w:t>searchers however, the UK does no</w:t>
      </w:r>
      <w:r w:rsidR="008A4B7B" w:rsidRPr="002F13D8">
        <w:rPr>
          <w:rFonts w:ascii="Times New Roman" w:eastAsia="Times New Roman" w:hAnsi="Times New Roman" w:cs="Times New Roman"/>
          <w:sz w:val="26"/>
          <w:szCs w:val="26"/>
        </w:rPr>
        <w:t>t claim back as much it could cost treating Europeans who come in the UK for shorter period as visitors or even pensioners, which is mostly the responsibility of the NHS not asking for money which is due.</w:t>
      </w:r>
      <w:r w:rsidR="008A4B7B" w:rsidRPr="002F13D8">
        <w:rPr>
          <w:rFonts w:ascii="Times New Roman" w:hAnsi="Times New Roman" w:cs="Times New Roman"/>
          <w:sz w:val="26"/>
          <w:szCs w:val="26"/>
        </w:rPr>
        <w:t xml:space="preserve"> This is impacting the amount of money being used to provide a better health service.</w:t>
      </w:r>
    </w:p>
    <w:p w14:paraId="00A7A5E8" w14:textId="77777777" w:rsidR="003D1CFB" w:rsidRPr="002F13D8" w:rsidRDefault="008A4B7B" w:rsidP="00FA2200">
      <w:pPr>
        <w:rPr>
          <w:rFonts w:ascii="Times New Roman" w:eastAsia="Times New Roman" w:hAnsi="Times New Roman" w:cs="Times New Roman"/>
          <w:b/>
          <w:sz w:val="26"/>
          <w:szCs w:val="26"/>
          <w:u w:val="single"/>
        </w:rPr>
      </w:pPr>
      <w:r w:rsidRPr="002F13D8">
        <w:rPr>
          <w:rFonts w:ascii="Times New Roman" w:eastAsia="Times New Roman" w:hAnsi="Times New Roman" w:cs="Times New Roman"/>
          <w:b/>
          <w:sz w:val="26"/>
          <w:szCs w:val="26"/>
          <w:u w:val="single"/>
        </w:rPr>
        <w:t>Environmental:</w:t>
      </w:r>
    </w:p>
    <w:p w14:paraId="2E95EB7B" w14:textId="57859607" w:rsidR="003E4F04" w:rsidRPr="002F13D8" w:rsidRDefault="008A4B7B" w:rsidP="00FA2200">
      <w:pPr>
        <w:rPr>
          <w:rFonts w:ascii="Times New Roman" w:eastAsia="Times New Roman" w:hAnsi="Times New Roman" w:cs="Times New Roman"/>
          <w:b/>
          <w:sz w:val="26"/>
          <w:szCs w:val="26"/>
          <w:u w:val="single"/>
        </w:rPr>
      </w:pPr>
      <w:r w:rsidRPr="002F13D8">
        <w:rPr>
          <w:rFonts w:ascii="Times New Roman" w:eastAsia="Times New Roman" w:hAnsi="Times New Roman" w:cs="Times New Roman"/>
          <w:sz w:val="26"/>
          <w:szCs w:val="26"/>
        </w:rPr>
        <w:t xml:space="preserve">Finally, </w:t>
      </w:r>
      <w:r w:rsidR="00E61974" w:rsidRPr="002F13D8">
        <w:rPr>
          <w:rFonts w:ascii="Times New Roman" w:eastAsia="Times New Roman" w:hAnsi="Times New Roman" w:cs="Times New Roman"/>
          <w:sz w:val="26"/>
          <w:szCs w:val="26"/>
        </w:rPr>
        <w:t>environmental factor relates to the nature aspects that affect the demand to how the company operates.</w:t>
      </w:r>
      <w:r w:rsidR="003D1CFB" w:rsidRPr="002F13D8">
        <w:rPr>
          <w:rFonts w:ascii="Times New Roman" w:hAnsi="Times New Roman" w:cs="Times New Roman"/>
          <w:color w:val="231F20"/>
          <w:sz w:val="26"/>
          <w:szCs w:val="26"/>
        </w:rPr>
        <w:t xml:space="preserve"> "Air pollution is contributing to about 40,000 early deaths a year in the UK," (BBC News reports 2016). This figure is a conclusion of a research of assessing the impact of air pollution on public health in UK. It even presents several advises to the public, businesses and even the government to make cast changes to reduce air pollution which can also help the NHS in various ways. </w:t>
      </w:r>
    </w:p>
    <w:p w14:paraId="29A336F4" w14:textId="63C32920" w:rsidR="009659BF" w:rsidRPr="002F13D8" w:rsidRDefault="003D1CFB" w:rsidP="00FA2200">
      <w:pPr>
        <w:rPr>
          <w:rFonts w:ascii="Times New Roman" w:hAnsi="Times New Roman" w:cs="Times New Roman"/>
          <w:sz w:val="26"/>
          <w:szCs w:val="26"/>
        </w:rPr>
      </w:pPr>
      <w:r w:rsidRPr="002F13D8">
        <w:rPr>
          <w:rFonts w:ascii="Times New Roman" w:hAnsi="Times New Roman" w:cs="Times New Roman"/>
          <w:sz w:val="26"/>
          <w:szCs w:val="26"/>
        </w:rPr>
        <w:t>Pestle can be used to show various concerns in the NHS. This report will no</w:t>
      </w:r>
      <w:r w:rsidR="006366E0" w:rsidRPr="002F13D8">
        <w:rPr>
          <w:rFonts w:ascii="Times New Roman" w:hAnsi="Times New Roman" w:cs="Times New Roman"/>
          <w:sz w:val="26"/>
          <w:szCs w:val="26"/>
        </w:rPr>
        <w:t>w show more depth of issues to, social which is how prices of prescription has been rising.</w:t>
      </w:r>
    </w:p>
    <w:p w14:paraId="1FC42C6C" w14:textId="1FB180A7" w:rsidR="00642C63" w:rsidRPr="002F13D8" w:rsidRDefault="00C130AD" w:rsidP="00FA2200">
      <w:pPr>
        <w:rPr>
          <w:rFonts w:ascii="Times New Roman" w:hAnsi="Times New Roman" w:cs="Times New Roman"/>
          <w:b/>
          <w:color w:val="000000" w:themeColor="text1"/>
          <w:sz w:val="26"/>
          <w:szCs w:val="26"/>
          <w:u w:val="single"/>
        </w:rPr>
      </w:pPr>
      <w:r>
        <w:rPr>
          <w:rFonts w:ascii="Times New Roman" w:hAnsi="Times New Roman" w:cs="Times New Roman"/>
          <w:b/>
          <w:sz w:val="26"/>
          <w:szCs w:val="26"/>
          <w:u w:val="single"/>
        </w:rPr>
        <w:lastRenderedPageBreak/>
        <w:t xml:space="preserve">5.0 </w:t>
      </w:r>
      <w:r w:rsidR="006366E0" w:rsidRPr="002F13D8">
        <w:rPr>
          <w:rFonts w:ascii="Times New Roman" w:hAnsi="Times New Roman" w:cs="Times New Roman"/>
          <w:b/>
          <w:sz w:val="26"/>
          <w:szCs w:val="26"/>
          <w:u w:val="single"/>
        </w:rPr>
        <w:t>NHS prescription charges:</w:t>
      </w:r>
    </w:p>
    <w:p w14:paraId="3E7AE6F3" w14:textId="77777777" w:rsidR="00FA2200" w:rsidRPr="002F13D8" w:rsidRDefault="00FA2200" w:rsidP="00FA2200">
      <w:pPr>
        <w:rPr>
          <w:rFonts w:ascii="Times New Roman" w:eastAsia="Times New Roman" w:hAnsi="Times New Roman" w:cs="Times New Roman"/>
          <w:sz w:val="26"/>
          <w:szCs w:val="26"/>
          <w:u w:val="single"/>
        </w:rPr>
      </w:pPr>
    </w:p>
    <w:p w14:paraId="6E7B8D45" w14:textId="08FFBE55" w:rsidR="00FA2200" w:rsidRPr="002F13D8" w:rsidRDefault="00FA2200" w:rsidP="00FA2200">
      <w:pPr>
        <w:rPr>
          <w:rFonts w:ascii="Times New Roman" w:hAnsi="Times New Roman" w:cs="Times New Roman"/>
          <w:sz w:val="26"/>
          <w:szCs w:val="26"/>
        </w:rPr>
      </w:pPr>
      <w:r w:rsidRPr="002F13D8">
        <w:rPr>
          <w:rFonts w:ascii="Times New Roman" w:eastAsia="Times New Roman" w:hAnsi="Times New Roman" w:cs="Times New Roman"/>
          <w:sz w:val="26"/>
          <w:szCs w:val="26"/>
        </w:rPr>
        <w:t xml:space="preserve">To expand the situation on prescription charges brainstorming theory will be used. </w:t>
      </w:r>
      <w:r w:rsidRPr="00A02FAF">
        <w:rPr>
          <w:rFonts w:ascii="Times New Roman" w:eastAsia="Times New Roman" w:hAnsi="Times New Roman" w:cs="Times New Roman"/>
          <w:i/>
          <w:sz w:val="26"/>
          <w:szCs w:val="26"/>
          <w:u w:val="single"/>
        </w:rPr>
        <w:t>Brainstorming:</w:t>
      </w:r>
      <w:r w:rsidRPr="002F13D8">
        <w:rPr>
          <w:rFonts w:ascii="Times New Roman" w:eastAsia="Times New Roman" w:hAnsi="Times New Roman" w:cs="Times New Roman"/>
          <w:sz w:val="26"/>
          <w:szCs w:val="26"/>
          <w:u w:val="single"/>
        </w:rPr>
        <w:t xml:space="preserve"> </w:t>
      </w:r>
      <w:r w:rsidRPr="002F13D8">
        <w:rPr>
          <w:rFonts w:ascii="Times New Roman" w:eastAsia="Times New Roman" w:hAnsi="Times New Roman" w:cs="Times New Roman"/>
          <w:sz w:val="26"/>
          <w:szCs w:val="26"/>
        </w:rPr>
        <w:t xml:space="preserve">this is a technique where both concept generation and creating problem solving issue. It involves group of people coming up with ideas related to a topic or organisation (Doyle, 2011). It was introduced in the 1930’s and it has been around for a long time.  </w:t>
      </w:r>
      <w:r w:rsidRPr="002F13D8">
        <w:rPr>
          <w:rFonts w:ascii="Times New Roman" w:hAnsi="Times New Roman" w:cs="Times New Roman"/>
          <w:sz w:val="26"/>
          <w:szCs w:val="26"/>
        </w:rPr>
        <w:t xml:space="preserve">During a brainstorm analysis there are many things to have in mind, for example; writing down ideas on a board, calling out ideas that comes into the head. It is important to analyse, if all ideas are to be considered, or not an option or it could be unusual but might be worth looking at further to use to solve issues. </w:t>
      </w:r>
    </w:p>
    <w:p w14:paraId="14E79345" w14:textId="77777777" w:rsidR="00FA2200" w:rsidRPr="002F13D8" w:rsidRDefault="00FA2200" w:rsidP="00FA2200">
      <w:pPr>
        <w:rPr>
          <w:rFonts w:ascii="Times New Roman" w:hAnsi="Times New Roman" w:cs="Times New Roman"/>
          <w:color w:val="000000" w:themeColor="text1"/>
          <w:sz w:val="26"/>
          <w:szCs w:val="26"/>
        </w:rPr>
      </w:pPr>
      <w:r w:rsidRPr="002F13D8">
        <w:rPr>
          <w:rFonts w:ascii="Times New Roman" w:hAnsi="Times New Roman" w:cs="Times New Roman"/>
          <w:sz w:val="26"/>
          <w:szCs w:val="26"/>
        </w:rPr>
        <w:t>It is necessary to change the direction of ideas when the ideas start to end in conventional brainstorming process. It is like reversing the question and then automatically ideas start to generate and helps the original issue. Whilst making decisions that can involve complex problems it is important to use an effective process to improve the quality of</w:t>
      </w:r>
      <w:r w:rsidRPr="002F13D8">
        <w:rPr>
          <w:rFonts w:ascii="Times New Roman" w:hAnsi="Times New Roman" w:cs="Times New Roman"/>
          <w:color w:val="000000" w:themeColor="text1"/>
          <w:sz w:val="26"/>
          <w:szCs w:val="26"/>
        </w:rPr>
        <w:t xml:space="preserve"> the final decision to achieve good results. </w:t>
      </w:r>
    </w:p>
    <w:p w14:paraId="4225F020" w14:textId="130973A5" w:rsidR="00642C63" w:rsidRPr="002F13D8" w:rsidRDefault="00FA2200" w:rsidP="00FA2200">
      <w:pPr>
        <w:rPr>
          <w:rFonts w:ascii="Times New Roman" w:hAnsi="Times New Roman" w:cs="Times New Roman"/>
          <w:color w:val="6E6D6D"/>
          <w:sz w:val="26"/>
          <w:szCs w:val="26"/>
        </w:rPr>
      </w:pPr>
      <w:r w:rsidRPr="002F13D8">
        <w:rPr>
          <w:rFonts w:ascii="Times New Roman" w:hAnsi="Times New Roman" w:cs="Times New Roman"/>
          <w:color w:val="000000" w:themeColor="text1"/>
          <w:sz w:val="26"/>
          <w:szCs w:val="26"/>
        </w:rPr>
        <w:t xml:space="preserve"> </w:t>
      </w:r>
      <w:r w:rsidR="001065FB" w:rsidRPr="002F13D8">
        <w:rPr>
          <w:rFonts w:ascii="Times New Roman" w:hAnsi="Times New Roman" w:cs="Times New Roman"/>
          <w:color w:val="000000" w:themeColor="text1"/>
          <w:sz w:val="26"/>
          <w:szCs w:val="26"/>
        </w:rPr>
        <w:t>“The cost of our health: the role of charging in healthcare” argues that new charges could raise nearly £3 billion per year to fund NHS services</w:t>
      </w:r>
      <w:r w:rsidR="005E79B0" w:rsidRPr="002F13D8">
        <w:rPr>
          <w:rFonts w:ascii="Times New Roman" w:hAnsi="Times New Roman" w:cs="Times New Roman"/>
          <w:color w:val="000000" w:themeColor="text1"/>
          <w:sz w:val="26"/>
          <w:szCs w:val="26"/>
        </w:rPr>
        <w:t xml:space="preserve">. (Reform, 2017). There are many developed countries who charge for a bigger amount for prescriptions, visiting GPs and many elements for hospital care. Similarly, in England the rate can raise up to £1.4 billion per year correspondingly. </w:t>
      </w:r>
      <w:r w:rsidR="006366E0" w:rsidRPr="002F13D8">
        <w:rPr>
          <w:rFonts w:ascii="Times New Roman" w:hAnsi="Times New Roman" w:cs="Times New Roman"/>
          <w:sz w:val="26"/>
          <w:szCs w:val="26"/>
        </w:rPr>
        <w:t>Bringing back the charges for prescription</w:t>
      </w:r>
      <w:r w:rsidR="00DE58EE" w:rsidRPr="002F13D8">
        <w:rPr>
          <w:rFonts w:ascii="Times New Roman" w:hAnsi="Times New Roman" w:cs="Times New Roman"/>
          <w:sz w:val="26"/>
          <w:szCs w:val="26"/>
        </w:rPr>
        <w:t xml:space="preserve"> can be avoided by various ways. The government has made a charge for prescription to £8.80 in England and this is even for only</w:t>
      </w:r>
      <w:r w:rsidR="00D7651D" w:rsidRPr="002F13D8">
        <w:rPr>
          <w:rFonts w:ascii="Times New Roman" w:hAnsi="Times New Roman" w:cs="Times New Roman"/>
          <w:sz w:val="26"/>
          <w:szCs w:val="26"/>
        </w:rPr>
        <w:t xml:space="preserve"> one</w:t>
      </w:r>
      <w:r w:rsidR="00DE58EE" w:rsidRPr="002F13D8">
        <w:rPr>
          <w:rFonts w:ascii="Times New Roman" w:hAnsi="Times New Roman" w:cs="Times New Roman"/>
          <w:sz w:val="26"/>
          <w:szCs w:val="26"/>
        </w:rPr>
        <w:t xml:space="preserve"> item or many on the prescription. Brainstorming</w:t>
      </w:r>
      <w:r w:rsidR="00D7651D" w:rsidRPr="002F13D8">
        <w:rPr>
          <w:rFonts w:ascii="Times New Roman" w:hAnsi="Times New Roman" w:cs="Times New Roman"/>
          <w:sz w:val="26"/>
          <w:szCs w:val="26"/>
        </w:rPr>
        <w:t xml:space="preserve"> can be used</w:t>
      </w:r>
      <w:r w:rsidR="00DE58EE" w:rsidRPr="002F13D8">
        <w:rPr>
          <w:rFonts w:ascii="Times New Roman" w:hAnsi="Times New Roman" w:cs="Times New Roman"/>
          <w:sz w:val="26"/>
          <w:szCs w:val="26"/>
        </w:rPr>
        <w:t xml:space="preserve"> at this stage </w:t>
      </w:r>
      <w:r w:rsidR="00D7651D" w:rsidRPr="002F13D8">
        <w:rPr>
          <w:rFonts w:ascii="Times New Roman" w:hAnsi="Times New Roman" w:cs="Times New Roman"/>
          <w:sz w:val="26"/>
          <w:szCs w:val="26"/>
        </w:rPr>
        <w:t>as it is</w:t>
      </w:r>
      <w:r w:rsidR="00DE58EE" w:rsidRPr="002F13D8">
        <w:rPr>
          <w:rFonts w:ascii="Times New Roman" w:hAnsi="Times New Roman" w:cs="Times New Roman"/>
          <w:sz w:val="26"/>
          <w:szCs w:val="26"/>
        </w:rPr>
        <w:t xml:space="preserve"> important to avoid the hassle and to see the solutions to the charge. To brainstorm it is </w:t>
      </w:r>
      <w:r w:rsidR="00D7651D" w:rsidRPr="002F13D8">
        <w:rPr>
          <w:rFonts w:ascii="Times New Roman" w:hAnsi="Times New Roman" w:cs="Times New Roman"/>
          <w:sz w:val="26"/>
          <w:szCs w:val="26"/>
        </w:rPr>
        <w:t>necessary</w:t>
      </w:r>
      <w:r w:rsidR="00DE58EE" w:rsidRPr="002F13D8">
        <w:rPr>
          <w:rFonts w:ascii="Times New Roman" w:hAnsi="Times New Roman" w:cs="Times New Roman"/>
          <w:sz w:val="26"/>
          <w:szCs w:val="26"/>
        </w:rPr>
        <w:t xml:space="preserve"> to get ideas before </w:t>
      </w:r>
      <w:r w:rsidR="00D7651D" w:rsidRPr="002F13D8">
        <w:rPr>
          <w:rFonts w:ascii="Times New Roman" w:hAnsi="Times New Roman" w:cs="Times New Roman"/>
          <w:sz w:val="26"/>
          <w:szCs w:val="26"/>
        </w:rPr>
        <w:t>concluding</w:t>
      </w:r>
      <w:r w:rsidR="00DE58EE" w:rsidRPr="002F13D8">
        <w:rPr>
          <w:rFonts w:ascii="Times New Roman" w:hAnsi="Times New Roman" w:cs="Times New Roman"/>
          <w:sz w:val="26"/>
          <w:szCs w:val="26"/>
        </w:rPr>
        <w:t xml:space="preserve">. </w:t>
      </w:r>
      <w:r w:rsidR="00642C63" w:rsidRPr="002F13D8">
        <w:rPr>
          <w:rFonts w:ascii="Times New Roman" w:hAnsi="Times New Roman" w:cs="Times New Roman"/>
          <w:sz w:val="26"/>
          <w:szCs w:val="26"/>
        </w:rPr>
        <w:t xml:space="preserve">To generate </w:t>
      </w:r>
      <w:r w:rsidR="00D7651D" w:rsidRPr="002F13D8">
        <w:rPr>
          <w:rFonts w:ascii="Times New Roman" w:hAnsi="Times New Roman" w:cs="Times New Roman"/>
          <w:sz w:val="26"/>
          <w:szCs w:val="26"/>
        </w:rPr>
        <w:t>ideas,</w:t>
      </w:r>
      <w:r w:rsidR="00642C63" w:rsidRPr="002F13D8">
        <w:rPr>
          <w:rFonts w:ascii="Times New Roman" w:hAnsi="Times New Roman" w:cs="Times New Roman"/>
          <w:sz w:val="26"/>
          <w:szCs w:val="26"/>
        </w:rPr>
        <w:t xml:space="preserve"> it is necessary “to raise new question, new possibilities, to regard old problems from a new angle, requires creative imagination” </w:t>
      </w:r>
      <w:r w:rsidR="00642C63" w:rsidRPr="002F13D8">
        <w:rPr>
          <w:rFonts w:ascii="Times New Roman" w:hAnsi="Times New Roman" w:cs="Times New Roman"/>
          <w:i/>
          <w:sz w:val="26"/>
          <w:szCs w:val="26"/>
        </w:rPr>
        <w:t xml:space="preserve">Albert Einstein. </w:t>
      </w:r>
    </w:p>
    <w:p w14:paraId="59539AC3" w14:textId="77777777" w:rsidR="0096427B" w:rsidRPr="002F13D8" w:rsidRDefault="00642C63" w:rsidP="00FA2200">
      <w:pPr>
        <w:rPr>
          <w:rFonts w:ascii="Times New Roman" w:hAnsi="Times New Roman" w:cs="Times New Roman"/>
          <w:sz w:val="26"/>
          <w:szCs w:val="26"/>
        </w:rPr>
      </w:pPr>
      <w:r w:rsidRPr="002F13D8">
        <w:rPr>
          <w:rFonts w:ascii="Times New Roman" w:hAnsi="Times New Roman" w:cs="Times New Roman"/>
          <w:sz w:val="26"/>
          <w:szCs w:val="26"/>
        </w:rPr>
        <w:t xml:space="preserve"> </w:t>
      </w:r>
      <w:r w:rsidR="00DE58EE" w:rsidRPr="002F13D8">
        <w:rPr>
          <w:rFonts w:ascii="Times New Roman" w:hAnsi="Times New Roman" w:cs="Times New Roman"/>
          <w:sz w:val="26"/>
          <w:szCs w:val="26"/>
        </w:rPr>
        <w:t xml:space="preserve">An option can be buying ‘season ticket’ to cut down prescription charges. They are also called prepayment certificates and mainly they are worth getting if anybody is ordering more than one prescription through the GP over a month. The cost for three months is £29.10 and for a year it is £104 and after all this is paid, all the prescriptions are covered. Even if you are getting two prescriptions a month </w:t>
      </w:r>
      <w:r w:rsidRPr="002F13D8">
        <w:rPr>
          <w:rFonts w:ascii="Times New Roman" w:hAnsi="Times New Roman" w:cs="Times New Roman"/>
          <w:sz w:val="26"/>
          <w:szCs w:val="26"/>
        </w:rPr>
        <w:t>with the prepayment certificate you will be saving more than £100 and of for a year it would have been £212.20. To see if you are liable for the prepayment certificate there is one useful trick, you can request the certificate to be back dated for a month and then claim the cost of the prescription for which you have already paid.</w:t>
      </w:r>
      <w:r w:rsidR="001615C7" w:rsidRPr="002F13D8">
        <w:rPr>
          <w:rFonts w:ascii="Times New Roman" w:hAnsi="Times New Roman" w:cs="Times New Roman"/>
          <w:sz w:val="26"/>
          <w:szCs w:val="26"/>
        </w:rPr>
        <w:t xml:space="preserve"> </w:t>
      </w:r>
      <w:r w:rsidR="00D55679" w:rsidRPr="002F13D8">
        <w:rPr>
          <w:rFonts w:ascii="Times New Roman" w:hAnsi="Times New Roman" w:cs="Times New Roman"/>
          <w:sz w:val="26"/>
          <w:szCs w:val="26"/>
        </w:rPr>
        <w:t>Another solution to the charges can be by when</w:t>
      </w:r>
      <w:r w:rsidR="001615C7" w:rsidRPr="002F13D8">
        <w:rPr>
          <w:rFonts w:ascii="Times New Roman" w:hAnsi="Times New Roman" w:cs="Times New Roman"/>
          <w:sz w:val="26"/>
          <w:szCs w:val="26"/>
        </w:rPr>
        <w:t xml:space="preserve"> going into the pharmacy to get the medicines that were prescribed from the GP ask the chemist if they have the product over the counter and if it can be taken out of prescription. If so, then it can be bought for the RRP often much less that £8.80. This is because the prescriptions are fixed in price even for one </w:t>
      </w:r>
      <w:r w:rsidR="001615C7" w:rsidRPr="002F13D8">
        <w:rPr>
          <w:rFonts w:ascii="Times New Roman" w:hAnsi="Times New Roman" w:cs="Times New Roman"/>
          <w:sz w:val="26"/>
          <w:szCs w:val="26"/>
        </w:rPr>
        <w:lastRenderedPageBreak/>
        <w:t>single item by buying it from the counter can be often much cheaper.  For example; a pack of antihistamine hay fever tablets are only £2.99 (pack of 7) and £11.49 (pack of 60) in Boots whereas in the prescription whatever pack you were prescribed it will be £8.80.</w:t>
      </w:r>
      <w:r w:rsidRPr="002F13D8">
        <w:rPr>
          <w:rFonts w:ascii="Times New Roman" w:hAnsi="Times New Roman" w:cs="Times New Roman"/>
          <w:sz w:val="26"/>
          <w:szCs w:val="26"/>
        </w:rPr>
        <w:t xml:space="preserve"> </w:t>
      </w:r>
    </w:p>
    <w:p w14:paraId="4C4DD234" w14:textId="549EF5EB" w:rsidR="00D7651D" w:rsidRPr="002F13D8" w:rsidRDefault="00C130AD" w:rsidP="00FA2200">
      <w:pPr>
        <w:rPr>
          <w:rFonts w:ascii="Times New Roman" w:hAnsi="Times New Roman" w:cs="Times New Roman"/>
          <w:sz w:val="26"/>
          <w:szCs w:val="26"/>
        </w:rPr>
      </w:pPr>
      <w:r>
        <w:rPr>
          <w:rFonts w:ascii="Times New Roman" w:hAnsi="Times New Roman" w:cs="Times New Roman"/>
          <w:b/>
          <w:sz w:val="26"/>
          <w:szCs w:val="26"/>
          <w:u w:val="single"/>
        </w:rPr>
        <w:t xml:space="preserve">6.0 </w:t>
      </w:r>
      <w:r w:rsidR="00D7651D" w:rsidRPr="002F13D8">
        <w:rPr>
          <w:rFonts w:ascii="Times New Roman" w:hAnsi="Times New Roman" w:cs="Times New Roman"/>
          <w:b/>
          <w:sz w:val="26"/>
          <w:szCs w:val="26"/>
          <w:u w:val="single"/>
        </w:rPr>
        <w:t>Air pollution:</w:t>
      </w:r>
    </w:p>
    <w:p w14:paraId="0A36716A" w14:textId="3DB497EE" w:rsidR="00FA2200" w:rsidRPr="002F13D8" w:rsidRDefault="00FA2200" w:rsidP="00FA2200">
      <w:pPr>
        <w:rPr>
          <w:rFonts w:ascii="Times New Roman" w:hAnsi="Times New Roman" w:cs="Times New Roman"/>
          <w:color w:val="000000" w:themeColor="text1"/>
          <w:sz w:val="26"/>
          <w:szCs w:val="26"/>
        </w:rPr>
      </w:pPr>
      <w:r w:rsidRPr="002F13D8">
        <w:rPr>
          <w:rFonts w:ascii="Times New Roman" w:hAnsi="Times New Roman" w:cs="Times New Roman"/>
          <w:color w:val="000000" w:themeColor="text1"/>
          <w:sz w:val="26"/>
          <w:szCs w:val="26"/>
        </w:rPr>
        <w:t xml:space="preserve">Cause and effect theory will be used to see what the problems are of air pollution in the NHS. </w:t>
      </w:r>
    </w:p>
    <w:p w14:paraId="58C59644" w14:textId="2F229B6D" w:rsidR="00FA2200" w:rsidRPr="002F13D8" w:rsidRDefault="00FA2200" w:rsidP="00FA2200">
      <w:pPr>
        <w:rPr>
          <w:rFonts w:ascii="Times New Roman" w:eastAsia="Times New Roman" w:hAnsi="Times New Roman" w:cs="Times New Roman"/>
          <w:sz w:val="26"/>
          <w:szCs w:val="26"/>
        </w:rPr>
      </w:pPr>
      <w:r w:rsidRPr="00A02FAF">
        <w:rPr>
          <w:rFonts w:ascii="Times New Roman" w:hAnsi="Times New Roman" w:cs="Times New Roman"/>
          <w:i/>
          <w:color w:val="000000" w:themeColor="text1"/>
          <w:sz w:val="26"/>
          <w:szCs w:val="26"/>
          <w:u w:val="single"/>
        </w:rPr>
        <w:t>Cause and Effect theory</w:t>
      </w:r>
      <w:r w:rsidRPr="002F13D8">
        <w:rPr>
          <w:rFonts w:ascii="Times New Roman" w:hAnsi="Times New Roman" w:cs="Times New Roman"/>
          <w:color w:val="000000" w:themeColor="text1"/>
          <w:sz w:val="26"/>
          <w:szCs w:val="26"/>
          <w:u w:val="single"/>
        </w:rPr>
        <w:t xml:space="preserve">: </w:t>
      </w:r>
      <w:r w:rsidRPr="002F13D8">
        <w:rPr>
          <w:rFonts w:ascii="Times New Roman" w:hAnsi="Times New Roman" w:cs="Times New Roman"/>
          <w:color w:val="000000" w:themeColor="text1"/>
          <w:sz w:val="26"/>
          <w:szCs w:val="26"/>
        </w:rPr>
        <w:t>this is also known as the fish bone. This theory was invented by -</w:t>
      </w:r>
      <w:r w:rsidRPr="002F13D8">
        <w:rPr>
          <w:rFonts w:ascii="Times New Roman" w:hAnsi="Times New Roman" w:cs="Times New Roman"/>
          <w:i/>
          <w:color w:val="000000" w:themeColor="text1"/>
          <w:sz w:val="26"/>
          <w:szCs w:val="26"/>
        </w:rPr>
        <w:t xml:space="preserve"> Ishikawa Kaoru</w:t>
      </w:r>
      <w:r w:rsidRPr="002F13D8">
        <w:rPr>
          <w:rFonts w:ascii="Times New Roman" w:hAnsi="Times New Roman" w:cs="Times New Roman"/>
          <w:color w:val="000000" w:themeColor="text1"/>
          <w:sz w:val="26"/>
          <w:szCs w:val="26"/>
        </w:rPr>
        <w:t xml:space="preserve"> (1968). It allows you to broaden your thinking and gives a different point to the picture of the problem. The theory also helps to keep attention on the process whilst solving any issue. The diagram starts with the main problem on the right edge of the page. Halfway down is the spine where it starts from the left and the branches are these to show the cause and effect of the main problem. It helps to consider all possible reasons of any problem rather than the obvious ones.</w:t>
      </w:r>
    </w:p>
    <w:p w14:paraId="20DCC1C0" w14:textId="4BC4303A" w:rsidR="0084595D" w:rsidRDefault="00D7651D" w:rsidP="0084595D">
      <w:pPr>
        <w:rPr>
          <w:rFonts w:ascii="Times New Roman" w:hAnsi="Times New Roman" w:cs="Times New Roman"/>
          <w:color w:val="231F20"/>
          <w:sz w:val="26"/>
          <w:szCs w:val="26"/>
        </w:rPr>
      </w:pPr>
      <w:r w:rsidRPr="002F13D8">
        <w:rPr>
          <w:rFonts w:ascii="Times New Roman" w:hAnsi="Times New Roman" w:cs="Times New Roman"/>
          <w:sz w:val="26"/>
          <w:szCs w:val="26"/>
        </w:rPr>
        <w:t>The second issue that will be investigated is the environmental issue. We have a big problem with air pollution.</w:t>
      </w:r>
      <w:r w:rsidR="00D46163" w:rsidRPr="002F13D8">
        <w:rPr>
          <w:rFonts w:ascii="Times New Roman" w:hAnsi="Times New Roman" w:cs="Times New Roman"/>
          <w:sz w:val="26"/>
          <w:szCs w:val="26"/>
        </w:rPr>
        <w:t xml:space="preserve"> Every year in the UK outdoor pollution is linked to about 40,000 deaths and more with indoor pollutants. Air pollution can affect a baby even if the baby is in the womb and carry on throughout life to older age, it can cause chronic conditions for example; cancer, asthma and heart diseases. The concentration limits set by the government and the world health organisation are not safe for the population and it leaves certain groups susceptible. There are many recommendations to </w:t>
      </w:r>
      <w:r w:rsidR="00B07324" w:rsidRPr="002F13D8">
        <w:rPr>
          <w:rFonts w:ascii="Times New Roman" w:hAnsi="Times New Roman" w:cs="Times New Roman"/>
          <w:sz w:val="26"/>
          <w:szCs w:val="26"/>
        </w:rPr>
        <w:t>act</w:t>
      </w:r>
      <w:r w:rsidR="00D46163" w:rsidRPr="002F13D8">
        <w:rPr>
          <w:rFonts w:ascii="Times New Roman" w:hAnsi="Times New Roman" w:cs="Times New Roman"/>
          <w:sz w:val="26"/>
          <w:szCs w:val="26"/>
        </w:rPr>
        <w:t>.</w:t>
      </w:r>
      <w:r w:rsidR="00B07324" w:rsidRPr="002F13D8">
        <w:rPr>
          <w:rFonts w:ascii="Times New Roman" w:hAnsi="Times New Roman" w:cs="Times New Roman"/>
          <w:sz w:val="26"/>
          <w:szCs w:val="26"/>
        </w:rPr>
        <w:t xml:space="preserve"> The experts have discussed that there are many changes happening over the years in air pollution. The effect of air pollution on human development, including vital organs.</w:t>
      </w:r>
      <w:r w:rsidR="00C0380D" w:rsidRPr="002F13D8">
        <w:rPr>
          <w:rFonts w:ascii="Times New Roman" w:hAnsi="Times New Roman" w:cs="Times New Roman"/>
          <w:sz w:val="26"/>
          <w:szCs w:val="26"/>
        </w:rPr>
        <w:t xml:space="preserve"> There are many factors towards the level of air pollution. Air pollution is not a new problem in the UK, but over the years the health risks have changed.</w:t>
      </w:r>
      <w:r w:rsidR="00C0380D" w:rsidRPr="002F13D8">
        <w:rPr>
          <w:rFonts w:ascii="Times New Roman" w:hAnsi="Times New Roman" w:cs="Times New Roman"/>
          <w:color w:val="231F20"/>
          <w:sz w:val="26"/>
          <w:szCs w:val="26"/>
        </w:rPr>
        <w:t xml:space="preserve"> There has always been a focus on pollution from solid fuel burning such as coal which as a result fell radically. However, this has been changed by </w:t>
      </w:r>
      <w:r w:rsidR="00A6693C" w:rsidRPr="002F13D8">
        <w:rPr>
          <w:rFonts w:ascii="Times New Roman" w:hAnsi="Times New Roman" w:cs="Times New Roman"/>
          <w:color w:val="231F20"/>
          <w:sz w:val="26"/>
          <w:szCs w:val="26"/>
        </w:rPr>
        <w:t>different</w:t>
      </w:r>
      <w:r w:rsidR="00C0380D" w:rsidRPr="002F13D8">
        <w:rPr>
          <w:rFonts w:ascii="Times New Roman" w:hAnsi="Times New Roman" w:cs="Times New Roman"/>
          <w:color w:val="231F20"/>
          <w:sz w:val="26"/>
          <w:szCs w:val="26"/>
        </w:rPr>
        <w:t xml:space="preserve"> concerns about the exposure of pollutants from transport sources, such as cars. Even the cleanest engine produce nitrogen oxides, </w:t>
      </w:r>
      <w:r w:rsidR="00A6693C" w:rsidRPr="002F13D8">
        <w:rPr>
          <w:rFonts w:ascii="Times New Roman" w:hAnsi="Times New Roman" w:cs="Times New Roman"/>
          <w:color w:val="231F20"/>
          <w:sz w:val="26"/>
          <w:szCs w:val="26"/>
        </w:rPr>
        <w:t>ozone</w:t>
      </w:r>
      <w:r w:rsidR="00C0380D" w:rsidRPr="002F13D8">
        <w:rPr>
          <w:rFonts w:ascii="Times New Roman" w:hAnsi="Times New Roman" w:cs="Times New Roman"/>
          <w:color w:val="231F20"/>
          <w:sz w:val="26"/>
          <w:szCs w:val="26"/>
        </w:rPr>
        <w:t xml:space="preserve"> and small flecks of matter such as soot. All of these have a potentially harmful </w:t>
      </w:r>
      <w:r w:rsidR="00A6693C" w:rsidRPr="002F13D8">
        <w:rPr>
          <w:rFonts w:ascii="Times New Roman" w:hAnsi="Times New Roman" w:cs="Times New Roman"/>
          <w:color w:val="231F20"/>
          <w:sz w:val="26"/>
          <w:szCs w:val="26"/>
        </w:rPr>
        <w:t xml:space="preserve">effect on health. Indoor sources of air pollution are not considered always but there are many sources emitting a variety of substances, such as: gas cookers, cleaning products, cigarette smoke and carbon monoxide. Although outdoor pollution is harmful, yet indoor pollution is harmful also. It can harm your health from any age. The effect on a baby may be subtle and might take longer to appear, but in certain situations the damage </w:t>
      </w:r>
      <w:r w:rsidR="00C502A4" w:rsidRPr="002F13D8">
        <w:rPr>
          <w:rFonts w:ascii="Times New Roman" w:hAnsi="Times New Roman" w:cs="Times New Roman"/>
          <w:color w:val="231F20"/>
          <w:sz w:val="26"/>
          <w:szCs w:val="26"/>
        </w:rPr>
        <w:t>caused</w:t>
      </w:r>
      <w:r w:rsidR="00A6693C" w:rsidRPr="002F13D8">
        <w:rPr>
          <w:rFonts w:ascii="Times New Roman" w:hAnsi="Times New Roman" w:cs="Times New Roman"/>
          <w:color w:val="231F20"/>
          <w:sz w:val="26"/>
          <w:szCs w:val="26"/>
        </w:rPr>
        <w:t xml:space="preserve"> by exposure to pollutants in early age may not be apparent until adulthood. There </w:t>
      </w:r>
      <w:r w:rsidR="00C502A4" w:rsidRPr="002F13D8">
        <w:rPr>
          <w:rFonts w:ascii="Times New Roman" w:hAnsi="Times New Roman" w:cs="Times New Roman"/>
          <w:color w:val="231F20"/>
          <w:sz w:val="26"/>
          <w:szCs w:val="26"/>
        </w:rPr>
        <w:t>is</w:t>
      </w:r>
      <w:r w:rsidR="00A6693C" w:rsidRPr="002F13D8">
        <w:rPr>
          <w:rFonts w:ascii="Times New Roman" w:hAnsi="Times New Roman" w:cs="Times New Roman"/>
          <w:color w:val="231F20"/>
          <w:sz w:val="26"/>
          <w:szCs w:val="26"/>
        </w:rPr>
        <w:t xml:space="preserve"> various </w:t>
      </w:r>
      <w:r w:rsidR="0075285C" w:rsidRPr="002F13D8">
        <w:rPr>
          <w:rFonts w:ascii="Times New Roman" w:hAnsi="Times New Roman" w:cs="Times New Roman"/>
          <w:color w:val="231F20"/>
          <w:sz w:val="26"/>
          <w:szCs w:val="26"/>
        </w:rPr>
        <w:t>long-term</w:t>
      </w:r>
      <w:r w:rsidR="00A6693C" w:rsidRPr="002F13D8">
        <w:rPr>
          <w:rFonts w:ascii="Times New Roman" w:hAnsi="Times New Roman" w:cs="Times New Roman"/>
          <w:color w:val="231F20"/>
          <w:sz w:val="26"/>
          <w:szCs w:val="26"/>
        </w:rPr>
        <w:t xml:space="preserve"> exposure to air pollution. For example; </w:t>
      </w:r>
      <w:r w:rsidR="00245B3C" w:rsidRPr="002F13D8">
        <w:rPr>
          <w:rFonts w:ascii="Times New Roman" w:hAnsi="Times New Roman" w:cs="Times New Roman"/>
          <w:color w:val="231F20"/>
          <w:sz w:val="26"/>
          <w:szCs w:val="26"/>
        </w:rPr>
        <w:t xml:space="preserve">slow lung function, asthma, type two diabetes, cancer and problems with brain development and cognition. There </w:t>
      </w:r>
      <w:r w:rsidR="0075285C" w:rsidRPr="002F13D8">
        <w:rPr>
          <w:rFonts w:ascii="Times New Roman" w:hAnsi="Times New Roman" w:cs="Times New Roman"/>
          <w:color w:val="231F20"/>
          <w:sz w:val="26"/>
          <w:szCs w:val="26"/>
        </w:rPr>
        <w:t>is</w:t>
      </w:r>
      <w:r w:rsidR="00245B3C" w:rsidRPr="002F13D8">
        <w:rPr>
          <w:rFonts w:ascii="Times New Roman" w:hAnsi="Times New Roman" w:cs="Times New Roman"/>
          <w:color w:val="231F20"/>
          <w:sz w:val="26"/>
          <w:szCs w:val="26"/>
        </w:rPr>
        <w:t xml:space="preserve"> evidence found that </w:t>
      </w:r>
      <w:r w:rsidR="00FA0331">
        <w:rPr>
          <w:rFonts w:ascii="Times New Roman" w:hAnsi="Times New Roman" w:cs="Times New Roman"/>
          <w:color w:val="231F20"/>
          <w:sz w:val="26"/>
          <w:szCs w:val="26"/>
        </w:rPr>
        <w:t xml:space="preserve">less earning </w:t>
      </w:r>
      <w:r w:rsidR="00245B3C" w:rsidRPr="002F13D8">
        <w:rPr>
          <w:rFonts w:ascii="Times New Roman" w:hAnsi="Times New Roman" w:cs="Times New Roman"/>
          <w:color w:val="231F20"/>
          <w:sz w:val="26"/>
          <w:szCs w:val="26"/>
        </w:rPr>
        <w:t xml:space="preserve">people manage to live in low </w:t>
      </w:r>
      <w:r w:rsidR="00FA0331" w:rsidRPr="002F13D8">
        <w:rPr>
          <w:rFonts w:ascii="Times New Roman" w:hAnsi="Times New Roman" w:cs="Times New Roman"/>
          <w:color w:val="231F20"/>
          <w:sz w:val="26"/>
          <w:szCs w:val="26"/>
        </w:rPr>
        <w:t>superiority</w:t>
      </w:r>
      <w:r w:rsidR="00245B3C" w:rsidRPr="002F13D8">
        <w:rPr>
          <w:rFonts w:ascii="Times New Roman" w:hAnsi="Times New Roman" w:cs="Times New Roman"/>
          <w:color w:val="231F20"/>
          <w:sz w:val="26"/>
          <w:szCs w:val="26"/>
        </w:rPr>
        <w:t xml:space="preserve"> </w:t>
      </w:r>
      <w:r w:rsidR="00FA0331" w:rsidRPr="002F13D8">
        <w:rPr>
          <w:rFonts w:ascii="Times New Roman" w:hAnsi="Times New Roman" w:cs="Times New Roman"/>
          <w:color w:val="231F20"/>
          <w:sz w:val="26"/>
          <w:szCs w:val="26"/>
        </w:rPr>
        <w:t>atmosphere</w:t>
      </w:r>
      <w:r w:rsidR="00245B3C" w:rsidRPr="002F13D8">
        <w:rPr>
          <w:rFonts w:ascii="Times New Roman" w:hAnsi="Times New Roman" w:cs="Times New Roman"/>
          <w:color w:val="231F20"/>
          <w:sz w:val="26"/>
          <w:szCs w:val="26"/>
        </w:rPr>
        <w:t xml:space="preserve"> and are now in more </w:t>
      </w:r>
      <w:r w:rsidR="00FA0331" w:rsidRPr="002F13D8">
        <w:rPr>
          <w:rFonts w:ascii="Times New Roman" w:hAnsi="Times New Roman" w:cs="Times New Roman"/>
          <w:color w:val="231F20"/>
          <w:sz w:val="26"/>
          <w:szCs w:val="26"/>
        </w:rPr>
        <w:t>visible</w:t>
      </w:r>
      <w:r w:rsidR="00245B3C" w:rsidRPr="002F13D8">
        <w:rPr>
          <w:rFonts w:ascii="Times New Roman" w:hAnsi="Times New Roman" w:cs="Times New Roman"/>
          <w:color w:val="231F20"/>
          <w:sz w:val="26"/>
          <w:szCs w:val="26"/>
        </w:rPr>
        <w:t xml:space="preserve"> to air pollution. This</w:t>
      </w:r>
      <w:r w:rsidR="00FA0331">
        <w:rPr>
          <w:rFonts w:ascii="Times New Roman" w:hAnsi="Times New Roman" w:cs="Times New Roman"/>
          <w:color w:val="231F20"/>
          <w:sz w:val="26"/>
          <w:szCs w:val="26"/>
        </w:rPr>
        <w:t xml:space="preserve"> does not </w:t>
      </w:r>
      <w:r w:rsidR="00245B3C" w:rsidRPr="002F13D8">
        <w:rPr>
          <w:rFonts w:ascii="Times New Roman" w:hAnsi="Times New Roman" w:cs="Times New Roman"/>
          <w:color w:val="231F20"/>
          <w:sz w:val="26"/>
          <w:szCs w:val="26"/>
        </w:rPr>
        <w:t xml:space="preserve">essentially mean they are at high </w:t>
      </w:r>
      <w:r w:rsidR="00FA0331" w:rsidRPr="002F13D8">
        <w:rPr>
          <w:rFonts w:ascii="Times New Roman" w:hAnsi="Times New Roman" w:cs="Times New Roman"/>
          <w:color w:val="231F20"/>
          <w:sz w:val="26"/>
          <w:szCs w:val="26"/>
        </w:rPr>
        <w:t>danger</w:t>
      </w:r>
      <w:r w:rsidR="00245B3C" w:rsidRPr="002F13D8">
        <w:rPr>
          <w:rFonts w:ascii="Times New Roman" w:hAnsi="Times New Roman" w:cs="Times New Roman"/>
          <w:color w:val="231F20"/>
          <w:sz w:val="26"/>
          <w:szCs w:val="26"/>
        </w:rPr>
        <w:t xml:space="preserve">, so do not </w:t>
      </w:r>
      <w:r w:rsidR="00FA0331" w:rsidRPr="002F13D8">
        <w:rPr>
          <w:rFonts w:ascii="Times New Roman" w:hAnsi="Times New Roman" w:cs="Times New Roman"/>
          <w:color w:val="231F20"/>
          <w:sz w:val="26"/>
          <w:szCs w:val="26"/>
        </w:rPr>
        <w:t>overdo</w:t>
      </w:r>
      <w:r w:rsidR="00245B3C" w:rsidRPr="002F13D8">
        <w:rPr>
          <w:rFonts w:ascii="Times New Roman" w:hAnsi="Times New Roman" w:cs="Times New Roman"/>
          <w:color w:val="231F20"/>
          <w:sz w:val="26"/>
          <w:szCs w:val="26"/>
        </w:rPr>
        <w:t xml:space="preserve"> </w:t>
      </w:r>
      <w:r w:rsidR="00FA0331" w:rsidRPr="002F13D8">
        <w:rPr>
          <w:rFonts w:ascii="Times New Roman" w:hAnsi="Times New Roman" w:cs="Times New Roman"/>
          <w:color w:val="231F20"/>
          <w:sz w:val="26"/>
          <w:szCs w:val="26"/>
        </w:rPr>
        <w:t>guidelines</w:t>
      </w:r>
      <w:r w:rsidR="00245B3C" w:rsidRPr="002F13D8">
        <w:rPr>
          <w:rFonts w:ascii="Times New Roman" w:hAnsi="Times New Roman" w:cs="Times New Roman"/>
          <w:color w:val="231F20"/>
          <w:sz w:val="26"/>
          <w:szCs w:val="26"/>
        </w:rPr>
        <w:t xml:space="preserve">. </w:t>
      </w:r>
      <w:r w:rsidR="00FA0331">
        <w:rPr>
          <w:rFonts w:ascii="Times New Roman" w:hAnsi="Times New Roman" w:cs="Times New Roman"/>
          <w:color w:val="231F20"/>
          <w:sz w:val="26"/>
          <w:szCs w:val="26"/>
        </w:rPr>
        <w:t xml:space="preserve">NHS (2018). </w:t>
      </w:r>
    </w:p>
    <w:p w14:paraId="126E6117" w14:textId="1A2537DC" w:rsidR="00905B8D" w:rsidRPr="0084595D" w:rsidRDefault="00905B8D" w:rsidP="0084595D">
      <w:pPr>
        <w:rPr>
          <w:rFonts w:ascii="Times New Roman" w:hAnsi="Times New Roman" w:cs="Times New Roman"/>
          <w:color w:val="231F20"/>
          <w:sz w:val="26"/>
          <w:szCs w:val="26"/>
        </w:rPr>
      </w:pPr>
      <w:r w:rsidRPr="00E56A4B">
        <w:rPr>
          <w:b/>
          <w:noProof/>
          <w:color w:val="231F20"/>
          <w:sz w:val="26"/>
          <w:szCs w:val="26"/>
          <w:u w:val="single"/>
        </w:rPr>
        <w:lastRenderedPageBreak/>
        <mc:AlternateContent>
          <mc:Choice Requires="wps">
            <w:drawing>
              <wp:anchor distT="0" distB="0" distL="114300" distR="114300" simplePos="0" relativeHeight="251702272" behindDoc="0" locked="0" layoutInCell="1" allowOverlap="1" wp14:anchorId="7C290108" wp14:editId="4E029CFD">
                <wp:simplePos x="0" y="0"/>
                <wp:positionH relativeFrom="column">
                  <wp:posOffset>373711</wp:posOffset>
                </wp:positionH>
                <wp:positionV relativeFrom="paragraph">
                  <wp:posOffset>3291840</wp:posOffset>
                </wp:positionV>
                <wp:extent cx="922352" cy="230588"/>
                <wp:effectExtent l="0" t="0" r="11430" b="17145"/>
                <wp:wrapNone/>
                <wp:docPr id="46" name="Text Box 46"/>
                <wp:cNvGraphicFramePr/>
                <a:graphic xmlns:a="http://schemas.openxmlformats.org/drawingml/2006/main">
                  <a:graphicData uri="http://schemas.microsoft.com/office/word/2010/wordprocessingShape">
                    <wps:wsp>
                      <wps:cNvSpPr txBox="1"/>
                      <wps:spPr>
                        <a:xfrm>
                          <a:off x="0" y="0"/>
                          <a:ext cx="922352" cy="230588"/>
                        </a:xfrm>
                        <a:prstGeom prst="rect">
                          <a:avLst/>
                        </a:prstGeom>
                        <a:solidFill>
                          <a:schemeClr val="lt1"/>
                        </a:solidFill>
                        <a:ln w="6350">
                          <a:solidFill>
                            <a:prstClr val="black"/>
                          </a:solidFill>
                        </a:ln>
                      </wps:spPr>
                      <wps:txbx>
                        <w:txbxContent>
                          <w:p w14:paraId="1FC2BF70" w14:textId="11E8E3F2" w:rsidR="00634546" w:rsidRPr="00905B8D" w:rsidRDefault="00634546">
                            <w:pPr>
                              <w:rPr>
                                <w:sz w:val="18"/>
                                <w:szCs w:val="18"/>
                              </w:rPr>
                            </w:pPr>
                            <w:r>
                              <w:rPr>
                                <w:sz w:val="18"/>
                                <w:szCs w:val="18"/>
                              </w:rPr>
                              <w:t>Breathing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290108" id="Text Box 46" o:spid="_x0000_s1028" type="#_x0000_t202" style="position:absolute;margin-left:29.45pt;margin-top:259.2pt;width:72.65pt;height:18.1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" fillcolor="white [3201]" strokeweight=".5pt">
                <v:textbox>
                  <w:txbxContent>
                    <w:p w14:paraId="1FC2BF70" w14:textId="11E8E3F2" w:rsidR="00634546" w:rsidRPr="00905B8D" w:rsidRDefault="00634546">
                      <w:pPr>
                        <w:rPr>
                          <w:sz w:val="18"/>
                          <w:szCs w:val="18"/>
                        </w:rPr>
                      </w:pPr>
                      <w:r>
                        <w:rPr>
                          <w:sz w:val="18"/>
                          <w:szCs w:val="18"/>
                        </w:rPr>
                        <w:t>Breathing</w:t>
                      </w:r>
                    </w:p>
                  </w:txbxContent>
                </v:textbox>
              </v:shape>
            </w:pict>
          </mc:Fallback>
        </mc:AlternateContent>
      </w:r>
      <w:r w:rsidRPr="00E56A4B">
        <w:rPr>
          <w:b/>
          <w:noProof/>
          <w:color w:val="231F20"/>
          <w:sz w:val="26"/>
          <w:szCs w:val="26"/>
          <w:u w:val="single"/>
        </w:rPr>
        <mc:AlternateContent>
          <mc:Choice Requires="wps">
            <w:drawing>
              <wp:anchor distT="0" distB="0" distL="114300" distR="114300" simplePos="0" relativeHeight="251700224" behindDoc="0" locked="0" layoutInCell="1" allowOverlap="1" wp14:anchorId="1D2A1910" wp14:editId="0BF6B984">
                <wp:simplePos x="0" y="0"/>
                <wp:positionH relativeFrom="column">
                  <wp:posOffset>-866692</wp:posOffset>
                </wp:positionH>
                <wp:positionV relativeFrom="paragraph">
                  <wp:posOffset>2838616</wp:posOffset>
                </wp:positionV>
                <wp:extent cx="604299" cy="349857"/>
                <wp:effectExtent l="0" t="0" r="24765" b="12700"/>
                <wp:wrapNone/>
                <wp:docPr id="44" name="Text Box 44"/>
                <wp:cNvGraphicFramePr/>
                <a:graphic xmlns:a="http://schemas.openxmlformats.org/drawingml/2006/main">
                  <a:graphicData uri="http://schemas.microsoft.com/office/word/2010/wordprocessingShape">
                    <wps:wsp>
                      <wps:cNvSpPr txBox="1"/>
                      <wps:spPr>
                        <a:xfrm>
                          <a:off x="0" y="0"/>
                          <a:ext cx="604299" cy="349857"/>
                        </a:xfrm>
                        <a:prstGeom prst="rect">
                          <a:avLst/>
                        </a:prstGeom>
                        <a:solidFill>
                          <a:schemeClr val="lt1"/>
                        </a:solidFill>
                        <a:ln w="6350">
                          <a:solidFill>
                            <a:prstClr val="black"/>
                          </a:solidFill>
                        </a:ln>
                      </wps:spPr>
                      <wps:txbx>
                        <w:txbxContent>
                          <w:p w14:paraId="0931F0F2" w14:textId="1CB047A0" w:rsidR="00634546" w:rsidRPr="00905B8D" w:rsidRDefault="00634546">
                            <w:pPr>
                              <w:rPr>
                                <w:sz w:val="18"/>
                                <w:szCs w:val="18"/>
                              </w:rPr>
                            </w:pPr>
                            <w:r>
                              <w:rPr>
                                <w:sz w:val="18"/>
                                <w:szCs w:val="18"/>
                              </w:rPr>
                              <w:t>Cancer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2A1910" id="Text Box 44" o:spid="_x0000_s1029" type="#_x0000_t202" style="position:absolute;margin-left:-68.25pt;margin-top:223.5pt;width:47.6pt;height:27.5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" fillcolor="white [3201]" strokeweight=".5pt">
                <v:textbox>
                  <w:txbxContent>
                    <w:p w14:paraId="0931F0F2" w14:textId="1CB047A0" w:rsidR="00634546" w:rsidRPr="00905B8D" w:rsidRDefault="00634546">
                      <w:pPr>
                        <w:rPr>
                          <w:sz w:val="18"/>
                          <w:szCs w:val="18"/>
                        </w:rPr>
                      </w:pPr>
                      <w:r>
                        <w:rPr>
                          <w:sz w:val="18"/>
                          <w:szCs w:val="18"/>
                        </w:rPr>
                        <w:t>Cancer</w:t>
                      </w:r>
                    </w:p>
                  </w:txbxContent>
                </v:textbox>
              </v:shape>
            </w:pict>
          </mc:Fallback>
        </mc:AlternateContent>
      </w:r>
      <w:r w:rsidRPr="00E56A4B">
        <w:rPr>
          <w:b/>
          <w:noProof/>
          <w:color w:val="231F20"/>
          <w:sz w:val="26"/>
          <w:szCs w:val="26"/>
          <w:u w:val="single"/>
        </w:rPr>
        <mc:AlternateContent>
          <mc:Choice Requires="wps">
            <w:drawing>
              <wp:anchor distT="0" distB="0" distL="114300" distR="114300" simplePos="0" relativeHeight="251696128" behindDoc="0" locked="0" layoutInCell="1" allowOverlap="1" wp14:anchorId="6FB8E3B2" wp14:editId="35C7E2C9">
                <wp:simplePos x="0" y="0"/>
                <wp:positionH relativeFrom="column">
                  <wp:posOffset>2464794</wp:posOffset>
                </wp:positionH>
                <wp:positionV relativeFrom="paragraph">
                  <wp:posOffset>4611177</wp:posOffset>
                </wp:positionV>
                <wp:extent cx="906449" cy="246490"/>
                <wp:effectExtent l="0" t="0" r="27305" b="20320"/>
                <wp:wrapNone/>
                <wp:docPr id="40" name="Text Box 40"/>
                <wp:cNvGraphicFramePr/>
                <a:graphic xmlns:a="http://schemas.openxmlformats.org/drawingml/2006/main">
                  <a:graphicData uri="http://schemas.microsoft.com/office/word/2010/wordprocessingShape">
                    <wps:wsp>
                      <wps:cNvSpPr txBox="1"/>
                      <wps:spPr>
                        <a:xfrm>
                          <a:off x="0" y="0"/>
                          <a:ext cx="906449" cy="246490"/>
                        </a:xfrm>
                        <a:prstGeom prst="rect">
                          <a:avLst/>
                        </a:prstGeom>
                        <a:solidFill>
                          <a:schemeClr val="lt1"/>
                        </a:solidFill>
                        <a:ln w="6350">
                          <a:solidFill>
                            <a:prstClr val="black"/>
                          </a:solidFill>
                        </a:ln>
                      </wps:spPr>
                      <wps:txbx>
                        <w:txbxContent>
                          <w:p w14:paraId="4FC58862" w14:textId="46735F35" w:rsidR="00634546" w:rsidRPr="00963C21" w:rsidRDefault="00634546">
                            <w:pPr>
                              <w:rPr>
                                <w:sz w:val="18"/>
                                <w:szCs w:val="18"/>
                              </w:rPr>
                            </w:pPr>
                            <w:r>
                              <w:rPr>
                                <w:sz w:val="18"/>
                                <w:szCs w:val="18"/>
                              </w:rPr>
                              <w:t>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B8E3B2" id="Text Box 40" o:spid="_x0000_s1030" type="#_x0000_t202" style="position:absolute;margin-left:194.1pt;margin-top:363.1pt;width:71.35pt;height:19.4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" fillcolor="white [3201]" strokeweight=".5pt">
                <v:textbox>
                  <w:txbxContent>
                    <w:p w14:paraId="4FC58862" w14:textId="46735F35" w:rsidR="00634546" w:rsidRPr="00963C21" w:rsidRDefault="00634546">
                      <w:pPr>
                        <w:rPr>
                          <w:sz w:val="18"/>
                          <w:szCs w:val="18"/>
                        </w:rPr>
                      </w:pPr>
                      <w:r>
                        <w:rPr>
                          <w:sz w:val="18"/>
                          <w:szCs w:val="18"/>
                        </w:rPr>
                        <w:t>Research</w:t>
                      </w:r>
                    </w:p>
                  </w:txbxContent>
                </v:textbox>
              </v:shape>
            </w:pict>
          </mc:Fallback>
        </mc:AlternateContent>
      </w:r>
      <w:r w:rsidR="00963C21" w:rsidRPr="00E56A4B">
        <w:rPr>
          <w:b/>
          <w:noProof/>
          <w:color w:val="231F20"/>
          <w:sz w:val="26"/>
          <w:szCs w:val="26"/>
          <w:u w:val="single"/>
        </w:rPr>
        <mc:AlternateContent>
          <mc:Choice Requires="wps">
            <w:drawing>
              <wp:anchor distT="0" distB="0" distL="114300" distR="114300" simplePos="0" relativeHeight="251697152" behindDoc="0" locked="0" layoutInCell="1" allowOverlap="1" wp14:anchorId="6FB7432C" wp14:editId="0DFEA5BA">
                <wp:simplePos x="0" y="0"/>
                <wp:positionH relativeFrom="column">
                  <wp:posOffset>2241799</wp:posOffset>
                </wp:positionH>
                <wp:positionV relativeFrom="paragraph">
                  <wp:posOffset>4237659</wp:posOffset>
                </wp:positionV>
                <wp:extent cx="1280160" cy="389614"/>
                <wp:effectExtent l="0" t="0" r="15240" b="10795"/>
                <wp:wrapNone/>
                <wp:docPr id="41" name="Text Box 41"/>
                <wp:cNvGraphicFramePr/>
                <a:graphic xmlns:a="http://schemas.openxmlformats.org/drawingml/2006/main">
                  <a:graphicData uri="http://schemas.microsoft.com/office/word/2010/wordprocessingShape">
                    <wps:wsp>
                      <wps:cNvSpPr txBox="1"/>
                      <wps:spPr>
                        <a:xfrm>
                          <a:off x="0" y="0"/>
                          <a:ext cx="1280160" cy="389614"/>
                        </a:xfrm>
                        <a:prstGeom prst="rect">
                          <a:avLst/>
                        </a:prstGeom>
                        <a:solidFill>
                          <a:schemeClr val="lt1"/>
                        </a:solidFill>
                        <a:ln w="6350">
                          <a:solidFill>
                            <a:prstClr val="black"/>
                          </a:solidFill>
                        </a:ln>
                      </wps:spPr>
                      <wps:txbx>
                        <w:txbxContent>
                          <w:p w14:paraId="46F2D4F8" w14:textId="23272B73" w:rsidR="00634546" w:rsidRPr="00963C21" w:rsidRDefault="00634546">
                            <w:pPr>
                              <w:rPr>
                                <w:rFonts w:asciiTheme="majorHAnsi" w:hAnsiTheme="majorHAnsi"/>
                                <w:color w:val="000000" w:themeColor="text1"/>
                                <w:sz w:val="18"/>
                                <w:szCs w:val="18"/>
                              </w:rPr>
                            </w:pPr>
                            <w:r w:rsidRPr="00963C21">
                              <w:rPr>
                                <w:rFonts w:asciiTheme="majorHAnsi" w:hAnsiTheme="majorHAnsi"/>
                                <w:bCs/>
                                <w:color w:val="000000" w:themeColor="text1"/>
                                <w:sz w:val="18"/>
                                <w:szCs w:val="18"/>
                              </w:rPr>
                              <w:t>Cleaning Smokestacks and Exhaust Pipes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B7432C" id="Text Box 41" o:spid="_x0000_s1031" type="#_x0000_t202" style="position:absolute;margin-left:176.5pt;margin-top:333.65pt;width:100.8pt;height:30.7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" fillcolor="white [3201]" strokeweight=".5pt">
                <v:textbox>
                  <w:txbxContent>
                    <w:p w14:paraId="46F2D4F8" w14:textId="23272B73" w:rsidR="00634546" w:rsidRPr="00963C21" w:rsidRDefault="00634546">
                      <w:pPr>
                        <w:rPr>
                          <w:rFonts w:asciiTheme="majorHAnsi" w:hAnsiTheme="majorHAnsi"/>
                          <w:color w:val="000000" w:themeColor="text1"/>
                          <w:sz w:val="18"/>
                          <w:szCs w:val="18"/>
                        </w:rPr>
                      </w:pPr>
                      <w:r w:rsidRPr="00963C21">
                        <w:rPr>
                          <w:rFonts w:asciiTheme="majorHAnsi" w:hAnsiTheme="majorHAnsi"/>
                          <w:bCs/>
                          <w:color w:val="000000" w:themeColor="text1"/>
                          <w:sz w:val="18"/>
                          <w:szCs w:val="18"/>
                        </w:rPr>
                        <w:t>Cleaning Smokestacks and Exhaust Pipes</w:t>
                      </w:r>
                    </w:p>
                  </w:txbxContent>
                </v:textbox>
              </v:shape>
            </w:pict>
          </mc:Fallback>
        </mc:AlternateContent>
      </w:r>
      <w:r w:rsidR="00963C21" w:rsidRPr="00E56A4B">
        <w:rPr>
          <w:b/>
          <w:noProof/>
          <w:color w:val="231F20"/>
          <w:sz w:val="26"/>
          <w:szCs w:val="26"/>
          <w:u w:val="single"/>
        </w:rPr>
        <mc:AlternateContent>
          <mc:Choice Requires="wps">
            <w:drawing>
              <wp:anchor distT="0" distB="0" distL="114300" distR="114300" simplePos="0" relativeHeight="251694080" behindDoc="0" locked="0" layoutInCell="1" allowOverlap="1" wp14:anchorId="24DE529F" wp14:editId="4800D8C3">
                <wp:simplePos x="0" y="0"/>
                <wp:positionH relativeFrom="column">
                  <wp:posOffset>3959750</wp:posOffset>
                </wp:positionH>
                <wp:positionV relativeFrom="paragraph">
                  <wp:posOffset>4890051</wp:posOffset>
                </wp:positionV>
                <wp:extent cx="858520" cy="397565"/>
                <wp:effectExtent l="0" t="0" r="17780" b="21590"/>
                <wp:wrapNone/>
                <wp:docPr id="38" name="Text Box 38"/>
                <wp:cNvGraphicFramePr/>
                <a:graphic xmlns:a="http://schemas.openxmlformats.org/drawingml/2006/main">
                  <a:graphicData uri="http://schemas.microsoft.com/office/word/2010/wordprocessingShape">
                    <wps:wsp>
                      <wps:cNvSpPr txBox="1"/>
                      <wps:spPr>
                        <a:xfrm>
                          <a:off x="0" y="0"/>
                          <a:ext cx="858520" cy="397565"/>
                        </a:xfrm>
                        <a:prstGeom prst="rect">
                          <a:avLst/>
                        </a:prstGeom>
                        <a:solidFill>
                          <a:schemeClr val="lt1"/>
                        </a:solidFill>
                        <a:ln w="6350">
                          <a:solidFill>
                            <a:prstClr val="black"/>
                          </a:solidFill>
                        </a:ln>
                      </wps:spPr>
                      <wps:txbx>
                        <w:txbxContent>
                          <w:p w14:paraId="2AD2F0EA" w14:textId="224F292A" w:rsidR="00634546" w:rsidRPr="00963C21" w:rsidRDefault="00634546">
                            <w:pPr>
                              <w:rPr>
                                <w:sz w:val="18"/>
                                <w:szCs w:val="18"/>
                              </w:rPr>
                            </w:pPr>
                            <w:r>
                              <w:rPr>
                                <w:sz w:val="18"/>
                                <w:szCs w:val="18"/>
                              </w:rPr>
                              <w:t>Use of better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DE529F" id="Text Box 38" o:spid="_x0000_s1032" type="#_x0000_t202" style="position:absolute;margin-left:311.8pt;margin-top:385.05pt;width:67.6pt;height:31.3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" fillcolor="white [3201]" strokeweight=".5pt">
                <v:textbox>
                  <w:txbxContent>
                    <w:p w14:paraId="2AD2F0EA" w14:textId="224F292A" w:rsidR="00634546" w:rsidRPr="00963C21" w:rsidRDefault="00634546">
                      <w:pPr>
                        <w:rPr>
                          <w:sz w:val="18"/>
                          <w:szCs w:val="18"/>
                        </w:rPr>
                      </w:pPr>
                      <w:r>
                        <w:rPr>
                          <w:sz w:val="18"/>
                          <w:szCs w:val="18"/>
                        </w:rPr>
                        <w:t>Use of better technology</w:t>
                      </w:r>
                    </w:p>
                  </w:txbxContent>
                </v:textbox>
              </v:shape>
            </w:pict>
          </mc:Fallback>
        </mc:AlternateContent>
      </w:r>
      <w:r w:rsidR="00963C21" w:rsidRPr="00E56A4B">
        <w:rPr>
          <w:b/>
          <w:noProof/>
          <w:color w:val="231F20"/>
          <w:sz w:val="26"/>
          <w:szCs w:val="26"/>
          <w:u w:val="single"/>
        </w:rPr>
        <mc:AlternateContent>
          <mc:Choice Requires="wps">
            <w:drawing>
              <wp:anchor distT="0" distB="0" distL="114300" distR="114300" simplePos="0" relativeHeight="251695104" behindDoc="0" locked="0" layoutInCell="1" allowOverlap="1" wp14:anchorId="2A27CDBB" wp14:editId="260922B2">
                <wp:simplePos x="0" y="0"/>
                <wp:positionH relativeFrom="column">
                  <wp:posOffset>4055165</wp:posOffset>
                </wp:positionH>
                <wp:positionV relativeFrom="paragraph">
                  <wp:posOffset>4484536</wp:posOffset>
                </wp:positionV>
                <wp:extent cx="1240404" cy="285750"/>
                <wp:effectExtent l="0" t="0" r="17145" b="19050"/>
                <wp:wrapNone/>
                <wp:docPr id="39" name="Text Box 39"/>
                <wp:cNvGraphicFramePr/>
                <a:graphic xmlns:a="http://schemas.openxmlformats.org/drawingml/2006/main">
                  <a:graphicData uri="http://schemas.microsoft.com/office/word/2010/wordprocessingShape">
                    <wps:wsp>
                      <wps:cNvSpPr txBox="1"/>
                      <wps:spPr>
                        <a:xfrm>
                          <a:off x="0" y="0"/>
                          <a:ext cx="1240404" cy="285750"/>
                        </a:xfrm>
                        <a:prstGeom prst="rect">
                          <a:avLst/>
                        </a:prstGeom>
                        <a:solidFill>
                          <a:schemeClr val="lt1"/>
                        </a:solidFill>
                        <a:ln w="6350">
                          <a:solidFill>
                            <a:prstClr val="black"/>
                          </a:solidFill>
                        </a:ln>
                      </wps:spPr>
                      <wps:txbx>
                        <w:txbxContent>
                          <w:p w14:paraId="2E9AF1E0" w14:textId="4555D518" w:rsidR="00634546" w:rsidRPr="00963C21" w:rsidRDefault="00634546">
                            <w:pPr>
                              <w:rPr>
                                <w:sz w:val="18"/>
                                <w:szCs w:val="18"/>
                              </w:rPr>
                            </w:pPr>
                            <w:r>
                              <w:rPr>
                                <w:sz w:val="18"/>
                                <w:szCs w:val="18"/>
                              </w:rPr>
                              <w:t>Alternative transport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27CDBB" id="Text Box 39" o:spid="_x0000_s1033" type="#_x0000_t202" style="position:absolute;margin-left:319.3pt;margin-top:353.1pt;width:97.65pt;height:22.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" fillcolor="white [3201]" strokeweight=".5pt">
                <v:textbox>
                  <w:txbxContent>
                    <w:p w14:paraId="2E9AF1E0" w14:textId="4555D518" w:rsidR="00634546" w:rsidRPr="00963C21" w:rsidRDefault="00634546">
                      <w:pPr>
                        <w:rPr>
                          <w:sz w:val="18"/>
                          <w:szCs w:val="18"/>
                        </w:rPr>
                      </w:pPr>
                      <w:r>
                        <w:rPr>
                          <w:sz w:val="18"/>
                          <w:szCs w:val="18"/>
                        </w:rPr>
                        <w:t>Alternative transport</w:t>
                      </w:r>
                    </w:p>
                  </w:txbxContent>
                </v:textbox>
              </v:shape>
            </w:pict>
          </mc:Fallback>
        </mc:AlternateContent>
      </w:r>
      <w:r w:rsidR="00963C21" w:rsidRPr="00E56A4B">
        <w:rPr>
          <w:b/>
          <w:noProof/>
          <w:color w:val="231F20"/>
          <w:sz w:val="26"/>
          <w:szCs w:val="26"/>
          <w:u w:val="single"/>
        </w:rPr>
        <mc:AlternateContent>
          <mc:Choice Requires="wps">
            <w:drawing>
              <wp:anchor distT="0" distB="0" distL="114300" distR="114300" simplePos="0" relativeHeight="251693056" behindDoc="0" locked="0" layoutInCell="1" allowOverlap="1" wp14:anchorId="43DCFEBA" wp14:editId="770C57F7">
                <wp:simplePos x="0" y="0"/>
                <wp:positionH relativeFrom="column">
                  <wp:posOffset>3450866</wp:posOffset>
                </wp:positionH>
                <wp:positionV relativeFrom="paragraph">
                  <wp:posOffset>4420925</wp:posOffset>
                </wp:positionV>
                <wp:extent cx="540689" cy="564543"/>
                <wp:effectExtent l="0" t="0" r="31115" b="26035"/>
                <wp:wrapNone/>
                <wp:docPr id="37" name="Straight Connector 37"/>
                <wp:cNvGraphicFramePr/>
                <a:graphic xmlns:a="http://schemas.openxmlformats.org/drawingml/2006/main">
                  <a:graphicData uri="http://schemas.microsoft.com/office/word/2010/wordprocessingShape">
                    <wps:wsp>
                      <wps:cNvCnPr/>
                      <wps:spPr>
                        <a:xfrm>
                          <a:off x="0" y="0"/>
                          <a:ext cx="540689" cy="564543"/>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AACCA7" id="Straight Connector 37"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71.7pt,348.1pt" to="314.25pt,39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" strokecolor="#70ad47 [3209]" strokeweight=".5pt">
                <v:stroke joinstyle="miter"/>
              </v:line>
            </w:pict>
          </mc:Fallback>
        </mc:AlternateContent>
      </w:r>
      <w:r w:rsidR="00963C21" w:rsidRPr="00E56A4B">
        <w:rPr>
          <w:b/>
          <w:noProof/>
          <w:color w:val="231F20"/>
          <w:sz w:val="26"/>
          <w:szCs w:val="26"/>
          <w:u w:val="single"/>
        </w:rPr>
        <mc:AlternateContent>
          <mc:Choice Requires="wps">
            <w:drawing>
              <wp:anchor distT="0" distB="0" distL="114300" distR="114300" simplePos="0" relativeHeight="251692032" behindDoc="0" locked="0" layoutInCell="1" allowOverlap="1" wp14:anchorId="255A4CBA" wp14:editId="5AD71804">
                <wp:simplePos x="0" y="0"/>
                <wp:positionH relativeFrom="column">
                  <wp:posOffset>3330878</wp:posOffset>
                </wp:positionH>
                <wp:positionV relativeFrom="paragraph">
                  <wp:posOffset>4659464</wp:posOffset>
                </wp:positionV>
                <wp:extent cx="740189" cy="0"/>
                <wp:effectExtent l="0" t="0" r="0" b="0"/>
                <wp:wrapNone/>
                <wp:docPr id="36" name="Straight Connector 36"/>
                <wp:cNvGraphicFramePr/>
                <a:graphic xmlns:a="http://schemas.openxmlformats.org/drawingml/2006/main">
                  <a:graphicData uri="http://schemas.microsoft.com/office/word/2010/wordprocessingShape">
                    <wps:wsp>
                      <wps:cNvCnPr/>
                      <wps:spPr>
                        <a:xfrm>
                          <a:off x="0" y="0"/>
                          <a:ext cx="740189" cy="0"/>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F90AFF" id="Straight Connector 3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25pt,366.9pt" to="320.55pt,3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" strokecolor="#70ad47 [3209]" strokeweight=".5pt">
                <v:stroke joinstyle="miter"/>
              </v:line>
            </w:pict>
          </mc:Fallback>
        </mc:AlternateContent>
      </w:r>
      <w:r w:rsidR="00963C21" w:rsidRPr="00E56A4B">
        <w:rPr>
          <w:b/>
          <w:noProof/>
          <w:color w:val="231F20"/>
          <w:sz w:val="26"/>
          <w:szCs w:val="26"/>
          <w:u w:val="single"/>
        </w:rPr>
        <mc:AlternateContent>
          <mc:Choice Requires="wps">
            <w:drawing>
              <wp:anchor distT="0" distB="0" distL="114300" distR="114300" simplePos="0" relativeHeight="251667456" behindDoc="0" locked="0" layoutInCell="1" allowOverlap="1" wp14:anchorId="1D520619" wp14:editId="3D0C1517">
                <wp:simplePos x="0" y="0"/>
                <wp:positionH relativeFrom="column">
                  <wp:posOffset>5176188</wp:posOffset>
                </wp:positionH>
                <wp:positionV relativeFrom="paragraph">
                  <wp:posOffset>3514201</wp:posOffset>
                </wp:positionV>
                <wp:extent cx="1256168" cy="739140"/>
                <wp:effectExtent l="0" t="0" r="20320" b="22860"/>
                <wp:wrapNone/>
                <wp:docPr id="12" name="Text Box 12"/>
                <wp:cNvGraphicFramePr/>
                <a:graphic xmlns:a="http://schemas.openxmlformats.org/drawingml/2006/main">
                  <a:graphicData uri="http://schemas.microsoft.com/office/word/2010/wordprocessingShape">
                    <wps:wsp>
                      <wps:cNvSpPr txBox="1"/>
                      <wps:spPr>
                        <a:xfrm>
                          <a:off x="0" y="0"/>
                          <a:ext cx="1256168" cy="73914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5555FE8" w14:textId="08342F45" w:rsidR="00634546" w:rsidRPr="001C5602" w:rsidRDefault="00634546">
                            <w:pPr>
                              <w:rPr>
                                <w:b/>
                                <w:sz w:val="32"/>
                                <w:szCs w:val="32"/>
                                <w:u w:val="single"/>
                              </w:rPr>
                            </w:pPr>
                            <w:r w:rsidRPr="001C5602">
                              <w:rPr>
                                <w:b/>
                                <w:sz w:val="32"/>
                                <w:szCs w:val="32"/>
                                <w:u w:val="single"/>
                              </w:rPr>
                              <w:t>AIR POLLUTION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20619" id="Text Box 12" o:spid="_x0000_s1034" type="#_x0000_t202" style="position:absolute;margin-left:407.55pt;margin-top:276.7pt;width:98.9pt;height:5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" fillcolor="#4472c4 [3204]" strokecolor="#1f3763 [1604]" strokeweight="1pt">
                <v:textbox>
                  <w:txbxContent>
                    <w:p w14:paraId="05555FE8" w14:textId="08342F45" w:rsidR="00634546" w:rsidRPr="001C5602" w:rsidRDefault="00634546">
                      <w:pPr>
                        <w:rPr>
                          <w:b/>
                          <w:sz w:val="32"/>
                          <w:szCs w:val="32"/>
                          <w:u w:val="single"/>
                        </w:rPr>
                      </w:pPr>
                      <w:r w:rsidRPr="001C5602">
                        <w:rPr>
                          <w:b/>
                          <w:sz w:val="32"/>
                          <w:szCs w:val="32"/>
                          <w:u w:val="single"/>
                        </w:rPr>
                        <w:t>AIR POLLUTION</w:t>
                      </w:r>
                    </w:p>
                  </w:txbxContent>
                </v:textbox>
              </v:shape>
            </w:pict>
          </mc:Fallback>
        </mc:AlternateContent>
      </w:r>
      <w:r w:rsidR="00963C21" w:rsidRPr="00E56A4B">
        <w:rPr>
          <w:b/>
          <w:noProof/>
          <w:color w:val="231F20"/>
          <w:sz w:val="26"/>
          <w:szCs w:val="26"/>
          <w:u w:val="single"/>
        </w:rPr>
        <mc:AlternateContent>
          <mc:Choice Requires="wps">
            <w:drawing>
              <wp:anchor distT="0" distB="0" distL="114300" distR="114300" simplePos="0" relativeHeight="251691008" behindDoc="0" locked="0" layoutInCell="1" allowOverlap="1" wp14:anchorId="0D30D91F" wp14:editId="3A85B412">
                <wp:simplePos x="0" y="0"/>
                <wp:positionH relativeFrom="column">
                  <wp:posOffset>3633745</wp:posOffset>
                </wp:positionH>
                <wp:positionV relativeFrom="paragraph">
                  <wp:posOffset>3220278</wp:posOffset>
                </wp:positionV>
                <wp:extent cx="1129085" cy="261676"/>
                <wp:effectExtent l="0" t="0" r="13970" b="24130"/>
                <wp:wrapNone/>
                <wp:docPr id="35" name="Text Box 35"/>
                <wp:cNvGraphicFramePr/>
                <a:graphic xmlns:a="http://schemas.openxmlformats.org/drawingml/2006/main">
                  <a:graphicData uri="http://schemas.microsoft.com/office/word/2010/wordprocessingShape">
                    <wps:wsp>
                      <wps:cNvSpPr txBox="1"/>
                      <wps:spPr>
                        <a:xfrm>
                          <a:off x="0" y="0"/>
                          <a:ext cx="1129085" cy="261676"/>
                        </a:xfrm>
                        <a:prstGeom prst="rect">
                          <a:avLst/>
                        </a:prstGeom>
                        <a:solidFill>
                          <a:schemeClr val="lt1"/>
                        </a:solidFill>
                        <a:ln w="6350">
                          <a:solidFill>
                            <a:prstClr val="black"/>
                          </a:solidFill>
                        </a:ln>
                      </wps:spPr>
                      <wps:txbx>
                        <w:txbxContent>
                          <w:p w14:paraId="3C659EA3" w14:textId="3951D544" w:rsidR="00634546" w:rsidRPr="00963C21" w:rsidRDefault="00634546">
                            <w:pPr>
                              <w:rPr>
                                <w:sz w:val="18"/>
                                <w:szCs w:val="18"/>
                              </w:rPr>
                            </w:pPr>
                            <w:r>
                              <w:rPr>
                                <w:sz w:val="18"/>
                                <w:szCs w:val="18"/>
                              </w:rPr>
                              <w:t>Damp and mould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0D91F" id="Text Box 35" o:spid="_x0000_s1035" type="#_x0000_t202" style="position:absolute;margin-left:286.1pt;margin-top:253.55pt;width:88.9pt;height:20.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" fillcolor="white [3201]" strokeweight=".5pt">
                <v:textbox>
                  <w:txbxContent>
                    <w:p w14:paraId="3C659EA3" w14:textId="3951D544" w:rsidR="00634546" w:rsidRPr="00963C21" w:rsidRDefault="00634546">
                      <w:pPr>
                        <w:rPr>
                          <w:sz w:val="18"/>
                          <w:szCs w:val="18"/>
                        </w:rPr>
                      </w:pPr>
                      <w:r>
                        <w:rPr>
                          <w:sz w:val="18"/>
                          <w:szCs w:val="18"/>
                        </w:rPr>
                        <w:t>Damp and mould</w:t>
                      </w:r>
                    </w:p>
                  </w:txbxContent>
                </v:textbox>
              </v:shape>
            </w:pict>
          </mc:Fallback>
        </mc:AlternateContent>
      </w:r>
      <w:r w:rsidR="00963C21" w:rsidRPr="00E56A4B">
        <w:rPr>
          <w:b/>
          <w:noProof/>
          <w:color w:val="231F20"/>
          <w:sz w:val="26"/>
          <w:szCs w:val="26"/>
          <w:u w:val="single"/>
        </w:rPr>
        <mc:AlternateContent>
          <mc:Choice Requires="wps">
            <w:drawing>
              <wp:anchor distT="0" distB="0" distL="114300" distR="114300" simplePos="0" relativeHeight="251686912" behindDoc="0" locked="0" layoutInCell="1" allowOverlap="1" wp14:anchorId="6B286976" wp14:editId="3E421750">
                <wp:simplePos x="0" y="0"/>
                <wp:positionH relativeFrom="column">
                  <wp:posOffset>3641697</wp:posOffset>
                </wp:positionH>
                <wp:positionV relativeFrom="paragraph">
                  <wp:posOffset>2735249</wp:posOffset>
                </wp:positionV>
                <wp:extent cx="1025719" cy="286247"/>
                <wp:effectExtent l="0" t="0" r="22225" b="19050"/>
                <wp:wrapNone/>
                <wp:docPr id="31" name="Text Box 31"/>
                <wp:cNvGraphicFramePr/>
                <a:graphic xmlns:a="http://schemas.openxmlformats.org/drawingml/2006/main">
                  <a:graphicData uri="http://schemas.microsoft.com/office/word/2010/wordprocessingShape">
                    <wps:wsp>
                      <wps:cNvSpPr txBox="1"/>
                      <wps:spPr>
                        <a:xfrm>
                          <a:off x="0" y="0"/>
                          <a:ext cx="1025719" cy="286247"/>
                        </a:xfrm>
                        <a:prstGeom prst="rect">
                          <a:avLst/>
                        </a:prstGeom>
                        <a:solidFill>
                          <a:schemeClr val="lt1"/>
                        </a:solidFill>
                        <a:ln w="6350">
                          <a:solidFill>
                            <a:prstClr val="black"/>
                          </a:solidFill>
                        </a:ln>
                      </wps:spPr>
                      <wps:txbx>
                        <w:txbxContent>
                          <w:p w14:paraId="5AACC301" w14:textId="440DBF57" w:rsidR="00634546" w:rsidRPr="00963C21" w:rsidRDefault="00634546">
                            <w:pPr>
                              <w:rPr>
                                <w:sz w:val="18"/>
                                <w:szCs w:val="18"/>
                              </w:rPr>
                            </w:pPr>
                            <w:r>
                              <w:rPr>
                                <w:sz w:val="18"/>
                                <w:szCs w:val="18"/>
                              </w:rPr>
                              <w:t>Carbon monoxide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86976" id="Text Box 31" o:spid="_x0000_s1036" type="#_x0000_t202" style="position:absolute;margin-left:286.75pt;margin-top:215.35pt;width:80.75pt;height:2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" fillcolor="white [3201]" strokeweight=".5pt">
                <v:textbox>
                  <w:txbxContent>
                    <w:p w14:paraId="5AACC301" w14:textId="440DBF57" w:rsidR="00634546" w:rsidRPr="00963C21" w:rsidRDefault="00634546">
                      <w:pPr>
                        <w:rPr>
                          <w:sz w:val="18"/>
                          <w:szCs w:val="18"/>
                        </w:rPr>
                      </w:pPr>
                      <w:r>
                        <w:rPr>
                          <w:sz w:val="18"/>
                          <w:szCs w:val="18"/>
                        </w:rPr>
                        <w:t>Carbon monoxide</w:t>
                      </w:r>
                    </w:p>
                  </w:txbxContent>
                </v:textbox>
              </v:shape>
            </w:pict>
          </mc:Fallback>
        </mc:AlternateContent>
      </w:r>
      <w:r w:rsidR="00963C21" w:rsidRPr="00E56A4B">
        <w:rPr>
          <w:b/>
          <w:noProof/>
          <w:color w:val="231F20"/>
          <w:sz w:val="26"/>
          <w:szCs w:val="26"/>
          <w:u w:val="single"/>
        </w:rPr>
        <mc:AlternateContent>
          <mc:Choice Requires="wps">
            <w:drawing>
              <wp:anchor distT="0" distB="0" distL="114300" distR="114300" simplePos="0" relativeHeight="251689984" behindDoc="0" locked="0" layoutInCell="1" allowOverlap="1" wp14:anchorId="55D3C10B" wp14:editId="1E46009D">
                <wp:simplePos x="0" y="0"/>
                <wp:positionH relativeFrom="column">
                  <wp:posOffset>2138819</wp:posOffset>
                </wp:positionH>
                <wp:positionV relativeFrom="paragraph">
                  <wp:posOffset>2941900</wp:posOffset>
                </wp:positionV>
                <wp:extent cx="675861" cy="404799"/>
                <wp:effectExtent l="0" t="0" r="10160" b="14605"/>
                <wp:wrapNone/>
                <wp:docPr id="34" name="Text Box 34"/>
                <wp:cNvGraphicFramePr/>
                <a:graphic xmlns:a="http://schemas.openxmlformats.org/drawingml/2006/main">
                  <a:graphicData uri="http://schemas.microsoft.com/office/word/2010/wordprocessingShape">
                    <wps:wsp>
                      <wps:cNvSpPr txBox="1"/>
                      <wps:spPr>
                        <a:xfrm>
                          <a:off x="0" y="0"/>
                          <a:ext cx="675861" cy="404799"/>
                        </a:xfrm>
                        <a:prstGeom prst="rect">
                          <a:avLst/>
                        </a:prstGeom>
                        <a:solidFill>
                          <a:schemeClr val="lt1"/>
                        </a:solidFill>
                        <a:ln w="6350">
                          <a:solidFill>
                            <a:prstClr val="black"/>
                          </a:solidFill>
                        </a:ln>
                      </wps:spPr>
                      <wps:txbx>
                        <w:txbxContent>
                          <w:p w14:paraId="1BF2475A" w14:textId="38C9A57A" w:rsidR="00634546" w:rsidRPr="00963C21" w:rsidRDefault="00634546">
                            <w:pPr>
                              <w:rPr>
                                <w:sz w:val="18"/>
                                <w:szCs w:val="18"/>
                              </w:rPr>
                            </w:pPr>
                            <w:r w:rsidRPr="00963C21">
                              <w:rPr>
                                <w:sz w:val="18"/>
                                <w:szCs w:val="18"/>
                              </w:rPr>
                              <w:t xml:space="preserve">Cigarette smoke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3C10B" id="Text Box 34" o:spid="_x0000_s1037" type="#_x0000_t202" style="position:absolute;margin-left:168.4pt;margin-top:231.65pt;width:53.2pt;height:3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" fillcolor="white [3201]" strokeweight=".5pt">
                <v:textbox>
                  <w:txbxContent>
                    <w:p w14:paraId="1BF2475A" w14:textId="38C9A57A" w:rsidR="00634546" w:rsidRPr="00963C21" w:rsidRDefault="00634546">
                      <w:pPr>
                        <w:rPr>
                          <w:sz w:val="18"/>
                          <w:szCs w:val="18"/>
                        </w:rPr>
                      </w:pPr>
                      <w:r w:rsidRPr="00963C21">
                        <w:rPr>
                          <w:sz w:val="18"/>
                          <w:szCs w:val="18"/>
                        </w:rPr>
                        <w:t xml:space="preserve">Cigarette smoke </w:t>
                      </w:r>
                    </w:p>
                  </w:txbxContent>
                </v:textbox>
              </v:shape>
            </w:pict>
          </mc:Fallback>
        </mc:AlternateContent>
      </w:r>
      <w:r w:rsidR="00963C21" w:rsidRPr="00E56A4B">
        <w:rPr>
          <w:b/>
          <w:noProof/>
          <w:color w:val="231F20"/>
          <w:sz w:val="26"/>
          <w:szCs w:val="26"/>
          <w:u w:val="single"/>
        </w:rPr>
        <mc:AlternateContent>
          <mc:Choice Requires="wps">
            <w:drawing>
              <wp:anchor distT="0" distB="0" distL="114300" distR="114300" simplePos="0" relativeHeight="251688960" behindDoc="0" locked="0" layoutInCell="1" allowOverlap="1" wp14:anchorId="3BAF627D" wp14:editId="6CDF5FAD">
                <wp:simplePos x="0" y="0"/>
                <wp:positionH relativeFrom="column">
                  <wp:posOffset>2266122</wp:posOffset>
                </wp:positionH>
                <wp:positionV relativeFrom="paragraph">
                  <wp:posOffset>2242268</wp:posOffset>
                </wp:positionV>
                <wp:extent cx="731520" cy="404412"/>
                <wp:effectExtent l="0" t="0" r="11430" b="15240"/>
                <wp:wrapNone/>
                <wp:docPr id="33" name="Text Box 33"/>
                <wp:cNvGraphicFramePr/>
                <a:graphic xmlns:a="http://schemas.openxmlformats.org/drawingml/2006/main">
                  <a:graphicData uri="http://schemas.microsoft.com/office/word/2010/wordprocessingShape">
                    <wps:wsp>
                      <wps:cNvSpPr txBox="1"/>
                      <wps:spPr>
                        <a:xfrm>
                          <a:off x="0" y="0"/>
                          <a:ext cx="731520" cy="404412"/>
                        </a:xfrm>
                        <a:prstGeom prst="rect">
                          <a:avLst/>
                        </a:prstGeom>
                        <a:solidFill>
                          <a:schemeClr val="lt1"/>
                        </a:solidFill>
                        <a:ln w="6350">
                          <a:solidFill>
                            <a:prstClr val="black"/>
                          </a:solidFill>
                        </a:ln>
                      </wps:spPr>
                      <wps:txbx>
                        <w:txbxContent>
                          <w:p w14:paraId="17F62742" w14:textId="144370DD" w:rsidR="00634546" w:rsidRPr="00963C21" w:rsidRDefault="00634546">
                            <w:pPr>
                              <w:rPr>
                                <w:sz w:val="18"/>
                                <w:szCs w:val="18"/>
                              </w:rPr>
                            </w:pPr>
                            <w:r w:rsidRPr="00963C21">
                              <w:rPr>
                                <w:sz w:val="18"/>
                                <w:szCs w:val="18"/>
                              </w:rPr>
                              <w:t>Cleaning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F627D" id="Text Box 33" o:spid="_x0000_s1038" type="#_x0000_t202" style="position:absolute;margin-left:178.45pt;margin-top:176.55pt;width:57.6pt;height:3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" fillcolor="white [3201]" strokeweight=".5pt">
                <v:textbox>
                  <w:txbxContent>
                    <w:p w14:paraId="17F62742" w14:textId="144370DD" w:rsidR="00634546" w:rsidRPr="00963C21" w:rsidRDefault="00634546">
                      <w:pPr>
                        <w:rPr>
                          <w:sz w:val="18"/>
                          <w:szCs w:val="18"/>
                        </w:rPr>
                      </w:pPr>
                      <w:r w:rsidRPr="00963C21">
                        <w:rPr>
                          <w:sz w:val="18"/>
                          <w:szCs w:val="18"/>
                        </w:rPr>
                        <w:t>Cleaning products</w:t>
                      </w:r>
                    </w:p>
                  </w:txbxContent>
                </v:textbox>
              </v:shape>
            </w:pict>
          </mc:Fallback>
        </mc:AlternateContent>
      </w:r>
      <w:r w:rsidR="00963C21" w:rsidRPr="00E56A4B">
        <w:rPr>
          <w:b/>
          <w:noProof/>
          <w:color w:val="231F20"/>
          <w:sz w:val="26"/>
          <w:szCs w:val="26"/>
          <w:u w:val="single"/>
        </w:rPr>
        <mc:AlternateContent>
          <mc:Choice Requires="wps">
            <w:drawing>
              <wp:anchor distT="0" distB="0" distL="114300" distR="114300" simplePos="0" relativeHeight="251687936" behindDoc="0" locked="0" layoutInCell="1" allowOverlap="1" wp14:anchorId="22A4ECC3" wp14:editId="7CC77D07">
                <wp:simplePos x="0" y="0"/>
                <wp:positionH relativeFrom="column">
                  <wp:posOffset>2671638</wp:posOffset>
                </wp:positionH>
                <wp:positionV relativeFrom="paragraph">
                  <wp:posOffset>1431235</wp:posOffset>
                </wp:positionV>
                <wp:extent cx="595824" cy="429177"/>
                <wp:effectExtent l="0" t="0" r="13970" b="28575"/>
                <wp:wrapNone/>
                <wp:docPr id="32" name="Text Box 32"/>
                <wp:cNvGraphicFramePr/>
                <a:graphic xmlns:a="http://schemas.openxmlformats.org/drawingml/2006/main">
                  <a:graphicData uri="http://schemas.microsoft.com/office/word/2010/wordprocessingShape">
                    <wps:wsp>
                      <wps:cNvSpPr txBox="1"/>
                      <wps:spPr>
                        <a:xfrm>
                          <a:off x="0" y="0"/>
                          <a:ext cx="595824" cy="429177"/>
                        </a:xfrm>
                        <a:prstGeom prst="rect">
                          <a:avLst/>
                        </a:prstGeom>
                        <a:solidFill>
                          <a:schemeClr val="lt1"/>
                        </a:solidFill>
                        <a:ln w="6350">
                          <a:solidFill>
                            <a:prstClr val="black"/>
                          </a:solidFill>
                        </a:ln>
                      </wps:spPr>
                      <wps:txbx>
                        <w:txbxContent>
                          <w:p w14:paraId="391504E7" w14:textId="797ACC44" w:rsidR="00634546" w:rsidRPr="00963C21" w:rsidRDefault="00634546">
                            <w:pPr>
                              <w:rPr>
                                <w:sz w:val="18"/>
                                <w:szCs w:val="18"/>
                              </w:rPr>
                            </w:pPr>
                            <w:r w:rsidRPr="00963C21">
                              <w:rPr>
                                <w:sz w:val="18"/>
                                <w:szCs w:val="18"/>
                              </w:rPr>
                              <w:t>Gas cooker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4ECC3" id="Text Box 32" o:spid="_x0000_s1039" type="#_x0000_t202" style="position:absolute;margin-left:210.35pt;margin-top:112.7pt;width:46.9pt;height:33.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" fillcolor="white [3201]" strokeweight=".5pt">
                <v:textbox>
                  <w:txbxContent>
                    <w:p w14:paraId="391504E7" w14:textId="797ACC44" w:rsidR="00634546" w:rsidRPr="00963C21" w:rsidRDefault="00634546">
                      <w:pPr>
                        <w:rPr>
                          <w:sz w:val="18"/>
                          <w:szCs w:val="18"/>
                        </w:rPr>
                      </w:pPr>
                      <w:r w:rsidRPr="00963C21">
                        <w:rPr>
                          <w:sz w:val="18"/>
                          <w:szCs w:val="18"/>
                        </w:rPr>
                        <w:t>Gas cooker</w:t>
                      </w:r>
                    </w:p>
                  </w:txbxContent>
                </v:textbox>
              </v:shape>
            </w:pict>
          </mc:Fallback>
        </mc:AlternateContent>
      </w:r>
      <w:r w:rsidR="007F76C2" w:rsidRPr="00E56A4B">
        <w:rPr>
          <w:b/>
          <w:noProof/>
          <w:color w:val="231F20"/>
          <w:sz w:val="26"/>
          <w:szCs w:val="26"/>
          <w:u w:val="single"/>
        </w:rPr>
        <mc:AlternateContent>
          <mc:Choice Requires="wps">
            <w:drawing>
              <wp:anchor distT="0" distB="0" distL="114300" distR="114300" simplePos="0" relativeHeight="251684864" behindDoc="0" locked="0" layoutInCell="1" allowOverlap="1" wp14:anchorId="04915868" wp14:editId="1D9A4D93">
                <wp:simplePos x="0" y="0"/>
                <wp:positionH relativeFrom="column">
                  <wp:posOffset>-262393</wp:posOffset>
                </wp:positionH>
                <wp:positionV relativeFrom="paragraph">
                  <wp:posOffset>3045350</wp:posOffset>
                </wp:positionV>
                <wp:extent cx="429370" cy="0"/>
                <wp:effectExtent l="0" t="0" r="0" b="0"/>
                <wp:wrapNone/>
                <wp:docPr id="29" name="Straight Connector 29"/>
                <wp:cNvGraphicFramePr/>
                <a:graphic xmlns:a="http://schemas.openxmlformats.org/drawingml/2006/main">
                  <a:graphicData uri="http://schemas.microsoft.com/office/word/2010/wordprocessingShape">
                    <wps:wsp>
                      <wps:cNvCnPr/>
                      <wps:spPr>
                        <a:xfrm flipH="1">
                          <a:off x="0" y="0"/>
                          <a:ext cx="429370" cy="0"/>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0E3AB9" id="Straight Connector 29" o:spid="_x0000_s1026" style="position:absolute;flip:x;z-index:251684864;visibility:visible;mso-wrap-style:square;mso-wrap-distance-left:9pt;mso-wrap-distance-top:0;mso-wrap-distance-right:9pt;mso-wrap-distance-bottom:0;mso-position-horizontal:absolute;mso-position-horizontal-relative:text;mso-position-vertical:absolute;mso-position-vertical-relative:text" from="-20.65pt,239.8pt" to="13.15pt,2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" strokecolor="#70ad47 [3209]" strokeweight=".5pt">
                <v:stroke joinstyle="miter"/>
              </v:line>
            </w:pict>
          </mc:Fallback>
        </mc:AlternateContent>
      </w:r>
      <w:r w:rsidR="007F76C2" w:rsidRPr="00E56A4B">
        <w:rPr>
          <w:b/>
          <w:noProof/>
          <w:color w:val="231F20"/>
          <w:sz w:val="26"/>
          <w:szCs w:val="26"/>
          <w:u w:val="single"/>
        </w:rPr>
        <mc:AlternateContent>
          <mc:Choice Requires="wps">
            <w:drawing>
              <wp:anchor distT="0" distB="0" distL="114300" distR="114300" simplePos="0" relativeHeight="251683840" behindDoc="0" locked="0" layoutInCell="1" allowOverlap="1" wp14:anchorId="6A0DFBFB" wp14:editId="7DCD640F">
                <wp:simplePos x="0" y="0"/>
                <wp:positionH relativeFrom="column">
                  <wp:posOffset>103367</wp:posOffset>
                </wp:positionH>
                <wp:positionV relativeFrom="paragraph">
                  <wp:posOffset>3204376</wp:posOffset>
                </wp:positionV>
                <wp:extent cx="294198" cy="174928"/>
                <wp:effectExtent l="0" t="0" r="29845" b="34925"/>
                <wp:wrapNone/>
                <wp:docPr id="28" name="Straight Connector 28"/>
                <wp:cNvGraphicFramePr/>
                <a:graphic xmlns:a="http://schemas.openxmlformats.org/drawingml/2006/main">
                  <a:graphicData uri="http://schemas.microsoft.com/office/word/2010/wordprocessingShape">
                    <wps:wsp>
                      <wps:cNvCnPr/>
                      <wps:spPr>
                        <a:xfrm>
                          <a:off x="0" y="0"/>
                          <a:ext cx="294198" cy="174928"/>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3B669B" id="Straight Connector 2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8.15pt,252.3pt" to="31.3pt,26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" strokecolor="#70ad47 [3209]" strokeweight=".5pt">
                <v:stroke joinstyle="miter"/>
              </v:line>
            </w:pict>
          </mc:Fallback>
        </mc:AlternateContent>
      </w:r>
      <w:r w:rsidR="004E0B0F" w:rsidRPr="00E56A4B">
        <w:rPr>
          <w:b/>
          <w:noProof/>
          <w:color w:val="231F20"/>
          <w:sz w:val="26"/>
          <w:szCs w:val="26"/>
          <w:u w:val="single"/>
        </w:rPr>
        <mc:AlternateContent>
          <mc:Choice Requires="wps">
            <w:drawing>
              <wp:anchor distT="0" distB="0" distL="114300" distR="114300" simplePos="0" relativeHeight="251682816" behindDoc="0" locked="0" layoutInCell="1" allowOverlap="1" wp14:anchorId="71B92883" wp14:editId="3F6A3479">
                <wp:simplePos x="0" y="0"/>
                <wp:positionH relativeFrom="column">
                  <wp:posOffset>254443</wp:posOffset>
                </wp:positionH>
                <wp:positionV relativeFrom="paragraph">
                  <wp:posOffset>2750819</wp:posOffset>
                </wp:positionV>
                <wp:extent cx="508690" cy="8283"/>
                <wp:effectExtent l="0" t="0" r="24765" b="29845"/>
                <wp:wrapNone/>
                <wp:docPr id="27" name="Straight Connector 27"/>
                <wp:cNvGraphicFramePr/>
                <a:graphic xmlns:a="http://schemas.openxmlformats.org/drawingml/2006/main">
                  <a:graphicData uri="http://schemas.microsoft.com/office/word/2010/wordprocessingShape">
                    <wps:wsp>
                      <wps:cNvCnPr/>
                      <wps:spPr>
                        <a:xfrm flipV="1">
                          <a:off x="0" y="0"/>
                          <a:ext cx="508690" cy="8283"/>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45465FC" id="Straight Connector 27" o:spid="_x0000_s1026" style="position:absolute;flip:y;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05pt,216.6pt" to="60.1pt,2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" strokecolor="#70ad47 [3209]" strokeweight=".5pt">
                <v:stroke joinstyle="miter"/>
              </v:line>
            </w:pict>
          </mc:Fallback>
        </mc:AlternateContent>
      </w:r>
      <w:r w:rsidR="004E0B0F" w:rsidRPr="00E56A4B">
        <w:rPr>
          <w:b/>
          <w:noProof/>
          <w:color w:val="231F20"/>
          <w:sz w:val="26"/>
          <w:szCs w:val="26"/>
          <w:u w:val="single"/>
        </w:rPr>
        <mc:AlternateContent>
          <mc:Choice Requires="wps">
            <w:drawing>
              <wp:anchor distT="0" distB="0" distL="114300" distR="114300" simplePos="0" relativeHeight="251678720" behindDoc="0" locked="0" layoutInCell="1" allowOverlap="1" wp14:anchorId="6EF7BFF9" wp14:editId="3047A931">
                <wp:simplePos x="0" y="0"/>
                <wp:positionH relativeFrom="column">
                  <wp:posOffset>2790908</wp:posOffset>
                </wp:positionH>
                <wp:positionV relativeFrom="paragraph">
                  <wp:posOffset>3124863</wp:posOffset>
                </wp:positionV>
                <wp:extent cx="389614" cy="7951"/>
                <wp:effectExtent l="0" t="0" r="10795" b="30480"/>
                <wp:wrapNone/>
                <wp:docPr id="23" name="Straight Connector 23"/>
                <wp:cNvGraphicFramePr/>
                <a:graphic xmlns:a="http://schemas.openxmlformats.org/drawingml/2006/main">
                  <a:graphicData uri="http://schemas.microsoft.com/office/word/2010/wordprocessingShape">
                    <wps:wsp>
                      <wps:cNvCnPr/>
                      <wps:spPr>
                        <a:xfrm flipH="1" flipV="1">
                          <a:off x="0" y="0"/>
                          <a:ext cx="389614" cy="7951"/>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51F272" id="Straight Connector 23" o:spid="_x0000_s1026" style="position:absolute;flip:x y;z-index:251678720;visibility:visible;mso-wrap-style:square;mso-wrap-distance-left:9pt;mso-wrap-distance-top:0;mso-wrap-distance-right:9pt;mso-wrap-distance-bottom:0;mso-position-horizontal:absolute;mso-position-horizontal-relative:text;mso-position-vertical:absolute;mso-position-vertical-relative:text" from="219.75pt,246.05pt" to="250.45pt,2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" strokecolor="#70ad47 [3209]" strokeweight=".5pt">
                <v:stroke joinstyle="miter"/>
              </v:line>
            </w:pict>
          </mc:Fallback>
        </mc:AlternateContent>
      </w:r>
      <w:r w:rsidR="004E0B0F" w:rsidRPr="00E56A4B">
        <w:rPr>
          <w:b/>
          <w:noProof/>
          <w:color w:val="231F20"/>
          <w:sz w:val="26"/>
          <w:szCs w:val="26"/>
          <w:u w:val="single"/>
        </w:rPr>
        <mc:AlternateContent>
          <mc:Choice Requires="wps">
            <w:drawing>
              <wp:anchor distT="0" distB="0" distL="114300" distR="114300" simplePos="0" relativeHeight="251677696" behindDoc="0" locked="0" layoutInCell="1" allowOverlap="1" wp14:anchorId="6A4FD5D0" wp14:editId="56B05D80">
                <wp:simplePos x="0" y="0"/>
                <wp:positionH relativeFrom="column">
                  <wp:posOffset>3212327</wp:posOffset>
                </wp:positionH>
                <wp:positionV relativeFrom="paragraph">
                  <wp:posOffset>3053301</wp:posOffset>
                </wp:positionV>
                <wp:extent cx="500766" cy="341906"/>
                <wp:effectExtent l="0" t="0" r="33020" b="20320"/>
                <wp:wrapNone/>
                <wp:docPr id="22" name="Straight Connector 22"/>
                <wp:cNvGraphicFramePr/>
                <a:graphic xmlns:a="http://schemas.openxmlformats.org/drawingml/2006/main">
                  <a:graphicData uri="http://schemas.microsoft.com/office/word/2010/wordprocessingShape">
                    <wps:wsp>
                      <wps:cNvCnPr/>
                      <wps:spPr>
                        <a:xfrm>
                          <a:off x="0" y="0"/>
                          <a:ext cx="500766" cy="341906"/>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C4D737" id="Straight Connector 2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52.95pt,240.4pt" to="292.4pt,2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" strokecolor="#70ad47 [3209]" strokeweight=".5pt">
                <v:stroke joinstyle="miter"/>
              </v:line>
            </w:pict>
          </mc:Fallback>
        </mc:AlternateContent>
      </w:r>
      <w:r w:rsidR="004E0B0F" w:rsidRPr="00E56A4B">
        <w:rPr>
          <w:b/>
          <w:noProof/>
          <w:color w:val="231F20"/>
          <w:sz w:val="26"/>
          <w:szCs w:val="26"/>
          <w:u w:val="single"/>
        </w:rPr>
        <mc:AlternateContent>
          <mc:Choice Requires="wps">
            <w:drawing>
              <wp:anchor distT="0" distB="0" distL="114300" distR="114300" simplePos="0" relativeHeight="251676672" behindDoc="0" locked="0" layoutInCell="1" allowOverlap="1" wp14:anchorId="145CFCD7" wp14:editId="003AA176">
                <wp:simplePos x="0" y="0"/>
                <wp:positionH relativeFrom="column">
                  <wp:posOffset>3037398</wp:posOffset>
                </wp:positionH>
                <wp:positionV relativeFrom="paragraph">
                  <wp:posOffset>1860605</wp:posOffset>
                </wp:positionV>
                <wp:extent cx="349858" cy="437322"/>
                <wp:effectExtent l="0" t="0" r="31750" b="20320"/>
                <wp:wrapNone/>
                <wp:docPr id="21" name="Straight Connector 21"/>
                <wp:cNvGraphicFramePr/>
                <a:graphic xmlns:a="http://schemas.openxmlformats.org/drawingml/2006/main">
                  <a:graphicData uri="http://schemas.microsoft.com/office/word/2010/wordprocessingShape">
                    <wps:wsp>
                      <wps:cNvCnPr/>
                      <wps:spPr>
                        <a:xfrm flipH="1" flipV="1">
                          <a:off x="0" y="0"/>
                          <a:ext cx="349858" cy="437322"/>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E2F23A" id="Straight Connector 21" o:spid="_x0000_s1026" style="position:absolute;flip:x y;z-index:251676672;visibility:visible;mso-wrap-style:square;mso-wrap-distance-left:9pt;mso-wrap-distance-top:0;mso-wrap-distance-right:9pt;mso-wrap-distance-bottom:0;mso-position-horizontal:absolute;mso-position-horizontal-relative:text;mso-position-vertical:absolute;mso-position-vertical-relative:text" from="239.15pt,146.5pt" to="266.7pt,1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" strokecolor="#70ad47 [3209]" strokeweight=".5pt">
                <v:stroke joinstyle="miter"/>
              </v:line>
            </w:pict>
          </mc:Fallback>
        </mc:AlternateContent>
      </w:r>
      <w:r w:rsidR="004E0B0F" w:rsidRPr="00E56A4B">
        <w:rPr>
          <w:b/>
          <w:noProof/>
          <w:color w:val="231F20"/>
          <w:sz w:val="26"/>
          <w:szCs w:val="26"/>
          <w:u w:val="single"/>
        </w:rPr>
        <mc:AlternateContent>
          <mc:Choice Requires="wps">
            <w:drawing>
              <wp:anchor distT="0" distB="0" distL="114300" distR="114300" simplePos="0" relativeHeight="251675648" behindDoc="0" locked="0" layoutInCell="1" allowOverlap="1" wp14:anchorId="3AB8E030" wp14:editId="00727219">
                <wp:simplePos x="0" y="0"/>
                <wp:positionH relativeFrom="column">
                  <wp:posOffset>2790908</wp:posOffset>
                </wp:positionH>
                <wp:positionV relativeFrom="paragraph">
                  <wp:posOffset>2560210</wp:posOffset>
                </wp:positionV>
                <wp:extent cx="540440" cy="8061"/>
                <wp:effectExtent l="0" t="0" r="12065" b="30480"/>
                <wp:wrapNone/>
                <wp:docPr id="20" name="Straight Connector 20"/>
                <wp:cNvGraphicFramePr/>
                <a:graphic xmlns:a="http://schemas.openxmlformats.org/drawingml/2006/main">
                  <a:graphicData uri="http://schemas.microsoft.com/office/word/2010/wordprocessingShape">
                    <wps:wsp>
                      <wps:cNvCnPr/>
                      <wps:spPr>
                        <a:xfrm flipH="1" flipV="1">
                          <a:off x="0" y="0"/>
                          <a:ext cx="540440" cy="8061"/>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8817EF" id="Straight Connector 20" o:spid="_x0000_s1026" style="position:absolute;flip:x y;z-index:251675648;visibility:visible;mso-wrap-style:square;mso-wrap-distance-left:9pt;mso-wrap-distance-top:0;mso-wrap-distance-right:9pt;mso-wrap-distance-bottom:0;mso-position-horizontal:absolute;mso-position-horizontal-relative:text;mso-position-vertical:absolute;mso-position-vertical-relative:text" from="219.75pt,201.6pt" to="262.3pt,20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" strokecolor="#70ad47 [3209]" strokeweight=".5pt">
                <v:stroke joinstyle="miter"/>
              </v:line>
            </w:pict>
          </mc:Fallback>
        </mc:AlternateContent>
      </w:r>
      <w:r w:rsidR="004E0B0F" w:rsidRPr="00E56A4B">
        <w:rPr>
          <w:b/>
          <w:noProof/>
          <w:color w:val="231F20"/>
          <w:sz w:val="26"/>
          <w:szCs w:val="26"/>
          <w:u w:val="single"/>
        </w:rPr>
        <mc:AlternateContent>
          <mc:Choice Requires="wps">
            <w:drawing>
              <wp:anchor distT="0" distB="0" distL="114300" distR="114300" simplePos="0" relativeHeight="251674624" behindDoc="0" locked="0" layoutInCell="1" allowOverlap="1" wp14:anchorId="06572A88" wp14:editId="14962D09">
                <wp:simplePos x="0" y="0"/>
                <wp:positionH relativeFrom="column">
                  <wp:posOffset>3252083</wp:posOffset>
                </wp:positionH>
                <wp:positionV relativeFrom="paragraph">
                  <wp:posOffset>2870421</wp:posOffset>
                </wp:positionV>
                <wp:extent cx="461176"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461176" cy="0"/>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CDDB16" id="Straight Connector 19"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56.05pt,226pt" to="292.3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" strokecolor="#70ad47 [3209]" strokeweight=".5pt">
                <v:stroke joinstyle="miter"/>
              </v:line>
            </w:pict>
          </mc:Fallback>
        </mc:AlternateContent>
      </w:r>
      <w:r w:rsidR="00292701" w:rsidRPr="00E56A4B">
        <w:rPr>
          <w:b/>
          <w:noProof/>
          <w:color w:val="231F20"/>
          <w:sz w:val="26"/>
          <w:szCs w:val="26"/>
          <w:u w:val="single"/>
        </w:rPr>
        <mc:AlternateContent>
          <mc:Choice Requires="wps">
            <w:drawing>
              <wp:anchor distT="0" distB="0" distL="114300" distR="114300" simplePos="0" relativeHeight="251672576" behindDoc="0" locked="0" layoutInCell="1" allowOverlap="1" wp14:anchorId="1A5B2097" wp14:editId="0B8B4F82">
                <wp:simplePos x="0" y="0"/>
                <wp:positionH relativeFrom="column">
                  <wp:posOffset>620202</wp:posOffset>
                </wp:positionH>
                <wp:positionV relativeFrom="paragraph">
                  <wp:posOffset>5509729</wp:posOffset>
                </wp:positionV>
                <wp:extent cx="310101" cy="0"/>
                <wp:effectExtent l="0" t="0" r="0" b="0"/>
                <wp:wrapNone/>
                <wp:docPr id="17" name="Straight Connector 17"/>
                <wp:cNvGraphicFramePr/>
                <a:graphic xmlns:a="http://schemas.openxmlformats.org/drawingml/2006/main">
                  <a:graphicData uri="http://schemas.microsoft.com/office/word/2010/wordprocessingShape">
                    <wps:wsp>
                      <wps:cNvCnPr/>
                      <wps:spPr>
                        <a:xfrm flipH="1">
                          <a:off x="0" y="0"/>
                          <a:ext cx="310101" cy="0"/>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E7412D" id="Straight Connector 17"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48.85pt,433.85pt" to="73.25pt,4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" strokecolor="#70ad47 [3209]" strokeweight=".5pt">
                <v:stroke joinstyle="miter"/>
              </v:line>
            </w:pict>
          </mc:Fallback>
        </mc:AlternateContent>
      </w:r>
      <w:r w:rsidR="00292701" w:rsidRPr="00E56A4B">
        <w:rPr>
          <w:b/>
          <w:noProof/>
          <w:color w:val="231F20"/>
          <w:sz w:val="26"/>
          <w:szCs w:val="26"/>
          <w:u w:val="single"/>
        </w:rPr>
        <mc:AlternateContent>
          <mc:Choice Requires="wps">
            <w:drawing>
              <wp:anchor distT="0" distB="0" distL="114300" distR="114300" simplePos="0" relativeHeight="251671552" behindDoc="0" locked="0" layoutInCell="1" allowOverlap="1" wp14:anchorId="5B0BBCA0" wp14:editId="700A8EDC">
                <wp:simplePos x="0" y="0"/>
                <wp:positionH relativeFrom="column">
                  <wp:posOffset>922351</wp:posOffset>
                </wp:positionH>
                <wp:positionV relativeFrom="paragraph">
                  <wp:posOffset>4110824</wp:posOffset>
                </wp:positionV>
                <wp:extent cx="437322" cy="1399430"/>
                <wp:effectExtent l="0" t="0" r="20320" b="29845"/>
                <wp:wrapNone/>
                <wp:docPr id="16" name="Straight Connector 16"/>
                <wp:cNvGraphicFramePr/>
                <a:graphic xmlns:a="http://schemas.openxmlformats.org/drawingml/2006/main">
                  <a:graphicData uri="http://schemas.microsoft.com/office/word/2010/wordprocessingShape">
                    <wps:wsp>
                      <wps:cNvCnPr/>
                      <wps:spPr>
                        <a:xfrm flipH="1">
                          <a:off x="0" y="0"/>
                          <a:ext cx="437322" cy="1399430"/>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30D9B7" id="Straight Connector 16"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72.65pt,323.7pt" to="107.1pt,4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" strokecolor="#70ad47 [3209]" strokeweight=".5pt">
                <v:stroke joinstyle="miter"/>
              </v:line>
            </w:pict>
          </mc:Fallback>
        </mc:AlternateContent>
      </w:r>
      <w:r w:rsidR="00292701" w:rsidRPr="00E56A4B">
        <w:rPr>
          <w:b/>
          <w:noProof/>
          <w:color w:val="231F20"/>
          <w:sz w:val="26"/>
          <w:szCs w:val="26"/>
          <w:u w:val="single"/>
        </w:rPr>
        <mc:AlternateContent>
          <mc:Choice Requires="wps">
            <w:drawing>
              <wp:anchor distT="0" distB="0" distL="114300" distR="114300" simplePos="0" relativeHeight="251669504" behindDoc="0" locked="0" layoutInCell="1" allowOverlap="1" wp14:anchorId="74BFC5A6" wp14:editId="36FC44FD">
                <wp:simplePos x="0" y="0"/>
                <wp:positionH relativeFrom="column">
                  <wp:posOffset>3005593</wp:posOffset>
                </wp:positionH>
                <wp:positionV relativeFrom="paragraph">
                  <wp:posOffset>5534108</wp:posOffset>
                </wp:positionV>
                <wp:extent cx="326004" cy="7951"/>
                <wp:effectExtent l="0" t="0" r="17145" b="30480"/>
                <wp:wrapNone/>
                <wp:docPr id="14" name="Straight Connector 14"/>
                <wp:cNvGraphicFramePr/>
                <a:graphic xmlns:a="http://schemas.openxmlformats.org/drawingml/2006/main">
                  <a:graphicData uri="http://schemas.microsoft.com/office/word/2010/wordprocessingShape">
                    <wps:wsp>
                      <wps:cNvCnPr/>
                      <wps:spPr>
                        <a:xfrm flipH="1">
                          <a:off x="0" y="0"/>
                          <a:ext cx="326004" cy="7951"/>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B793EE" id="Straight Connector 14"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236.65pt,435.75pt" to="262.3pt,4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" strokecolor="#70ad47 [3209]" strokeweight=".5pt">
                <v:stroke joinstyle="miter"/>
              </v:line>
            </w:pict>
          </mc:Fallback>
        </mc:AlternateContent>
      </w:r>
      <w:r w:rsidR="00292701" w:rsidRPr="00E56A4B">
        <w:rPr>
          <w:b/>
          <w:noProof/>
          <w:color w:val="231F20"/>
          <w:sz w:val="26"/>
          <w:szCs w:val="26"/>
          <w:u w:val="single"/>
        </w:rPr>
        <mc:AlternateContent>
          <mc:Choice Requires="wps">
            <w:drawing>
              <wp:anchor distT="0" distB="0" distL="114300" distR="114300" simplePos="0" relativeHeight="251668480" behindDoc="0" locked="0" layoutInCell="1" allowOverlap="1" wp14:anchorId="151A9D87" wp14:editId="3D18FB12">
                <wp:simplePos x="0" y="0"/>
                <wp:positionH relativeFrom="column">
                  <wp:posOffset>3331597</wp:posOffset>
                </wp:positionH>
                <wp:positionV relativeFrom="paragraph">
                  <wp:posOffset>4102873</wp:posOffset>
                </wp:positionV>
                <wp:extent cx="524399" cy="1423284"/>
                <wp:effectExtent l="0" t="0" r="28575" b="24765"/>
                <wp:wrapNone/>
                <wp:docPr id="13" name="Straight Connector 13"/>
                <wp:cNvGraphicFramePr/>
                <a:graphic xmlns:a="http://schemas.openxmlformats.org/drawingml/2006/main">
                  <a:graphicData uri="http://schemas.microsoft.com/office/word/2010/wordprocessingShape">
                    <wps:wsp>
                      <wps:cNvCnPr/>
                      <wps:spPr>
                        <a:xfrm flipH="1">
                          <a:off x="0" y="0"/>
                          <a:ext cx="524399" cy="1423284"/>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07B929" id="Straight Connector 13"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35pt,323.05pt" to="303.65pt,4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" strokecolor="#70ad47 [3209]" strokeweight=".5pt">
                <v:stroke joinstyle="miter"/>
              </v:line>
            </w:pict>
          </mc:Fallback>
        </mc:AlternateContent>
      </w:r>
      <w:r w:rsidR="001C5602" w:rsidRPr="00E56A4B">
        <w:rPr>
          <w:b/>
          <w:noProof/>
          <w:color w:val="231F20"/>
          <w:sz w:val="26"/>
          <w:szCs w:val="26"/>
          <w:u w:val="single"/>
        </w:rPr>
        <mc:AlternateContent>
          <mc:Choice Requires="wps">
            <w:drawing>
              <wp:anchor distT="0" distB="0" distL="114300" distR="114300" simplePos="0" relativeHeight="251663360" behindDoc="0" locked="0" layoutInCell="1" allowOverlap="1" wp14:anchorId="685F5BF9" wp14:editId="56B1EC8C">
                <wp:simplePos x="0" y="0"/>
                <wp:positionH relativeFrom="margin">
                  <wp:posOffset>3728720</wp:posOffset>
                </wp:positionH>
                <wp:positionV relativeFrom="paragraph">
                  <wp:posOffset>1581785</wp:posOffset>
                </wp:positionV>
                <wp:extent cx="1247775" cy="977900"/>
                <wp:effectExtent l="704850" t="0" r="28575" b="1174750"/>
                <wp:wrapNone/>
                <wp:docPr id="6" name="Callout: Bent Line 6"/>
                <wp:cNvGraphicFramePr/>
                <a:graphic xmlns:a="http://schemas.openxmlformats.org/drawingml/2006/main">
                  <a:graphicData uri="http://schemas.microsoft.com/office/word/2010/wordprocessingShape">
                    <wps:wsp>
                      <wps:cNvSpPr/>
                      <wps:spPr>
                        <a:xfrm>
                          <a:off x="0" y="0"/>
                          <a:ext cx="1247775" cy="977900"/>
                        </a:xfrm>
                        <a:prstGeom prst="borderCallout2">
                          <a:avLst>
                            <a:gd name="adj1" fmla="val 19193"/>
                            <a:gd name="adj2" fmla="val -49"/>
                            <a:gd name="adj3" fmla="val 18750"/>
                            <a:gd name="adj4" fmla="val -16667"/>
                            <a:gd name="adj5" fmla="val 219829"/>
                            <a:gd name="adj6" fmla="val -55589"/>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81CF6C" w14:textId="6180734D" w:rsidR="00634546" w:rsidRPr="00F02C5D" w:rsidRDefault="00634546" w:rsidP="001C5602">
                            <w:pPr>
                              <w:rPr>
                                <w:b/>
                                <w:sz w:val="36"/>
                                <w:szCs w:val="36"/>
                              </w:rPr>
                            </w:pPr>
                            <w:r>
                              <w:rPr>
                                <w:b/>
                                <w:sz w:val="36"/>
                                <w:szCs w:val="36"/>
                              </w:rPr>
                              <w:t>Sources of air pollution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85F5BF9"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Callout: Bent Line 6" o:spid="_x0000_s1040" type="#_x0000_t48" style="position:absolute;margin-left:293.6pt;margin-top:124.55pt;width:98.25pt;height:77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" adj="-12007,47483,,,-11,4146" fillcolor="#4472c4 [3204]" strokecolor="#1f3763 [1604]" strokeweight="1pt">
                <v:textbox>
                  <w:txbxContent>
                    <w:p w14:paraId="6D81CF6C" w14:textId="6180734D" w:rsidR="00634546" w:rsidRPr="00F02C5D" w:rsidRDefault="00634546" w:rsidP="001C5602">
                      <w:pPr>
                        <w:rPr>
                          <w:b/>
                          <w:sz w:val="36"/>
                          <w:szCs w:val="36"/>
                        </w:rPr>
                      </w:pPr>
                      <w:r>
                        <w:rPr>
                          <w:b/>
                          <w:sz w:val="36"/>
                          <w:szCs w:val="36"/>
                        </w:rPr>
                        <w:t>Sources of air pollution</w:t>
                      </w:r>
                    </w:p>
                  </w:txbxContent>
                </v:textbox>
                <o:callout v:ext="edit" minusy="t"/>
                <w10:wrap anchorx="margin"/>
              </v:shape>
            </w:pict>
          </mc:Fallback>
        </mc:AlternateContent>
      </w:r>
      <w:r w:rsidR="003E7A40" w:rsidRPr="00E56A4B">
        <w:rPr>
          <w:b/>
          <w:noProof/>
          <w:color w:val="231F20"/>
          <w:sz w:val="26"/>
          <w:szCs w:val="26"/>
          <w:u w:val="single"/>
        </w:rPr>
        <mc:AlternateContent>
          <mc:Choice Requires="wps">
            <w:drawing>
              <wp:anchor distT="0" distB="0" distL="114300" distR="114300" simplePos="0" relativeHeight="251661312" behindDoc="0" locked="0" layoutInCell="1" allowOverlap="1" wp14:anchorId="518340ED" wp14:editId="5A8FF68B">
                <wp:simplePos x="0" y="0"/>
                <wp:positionH relativeFrom="column">
                  <wp:posOffset>-357809</wp:posOffset>
                </wp:positionH>
                <wp:positionV relativeFrom="paragraph">
                  <wp:posOffset>3498574</wp:posOffset>
                </wp:positionV>
                <wp:extent cx="5406887" cy="779228"/>
                <wp:effectExtent l="0" t="19050" r="41910" b="40005"/>
                <wp:wrapNone/>
                <wp:docPr id="4" name="Arrow: Right 4"/>
                <wp:cNvGraphicFramePr/>
                <a:graphic xmlns:a="http://schemas.openxmlformats.org/drawingml/2006/main">
                  <a:graphicData uri="http://schemas.microsoft.com/office/word/2010/wordprocessingShape">
                    <wps:wsp>
                      <wps:cNvSpPr/>
                      <wps:spPr>
                        <a:xfrm>
                          <a:off x="0" y="0"/>
                          <a:ext cx="5406887" cy="77922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FE51AA" w14:textId="77777777" w:rsidR="00634546" w:rsidRDefault="00634546" w:rsidP="00E371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18340E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41" type="#_x0000_t13" style="position:absolute;margin-left:-28.15pt;margin-top:275.5pt;width:425.75pt;height:6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" adj="20044" fillcolor="#4472c4 [3204]" strokecolor="#1f3763 [1604]" strokeweight="1pt">
                <v:textbox>
                  <w:txbxContent>
                    <w:p w14:paraId="7FFE51AA" w14:textId="77777777" w:rsidR="00634546" w:rsidRDefault="00634546" w:rsidP="00E3711B">
                      <w:pPr>
                        <w:jc w:val="center"/>
                      </w:pPr>
                    </w:p>
                  </w:txbxContent>
                </v:textbox>
              </v:shape>
            </w:pict>
          </mc:Fallback>
        </mc:AlternateContent>
      </w:r>
      <w:r w:rsidR="00C130AD">
        <w:rPr>
          <w:b/>
          <w:color w:val="231F20"/>
          <w:sz w:val="26"/>
          <w:szCs w:val="26"/>
          <w:u w:val="single"/>
        </w:rPr>
        <w:t xml:space="preserve">7.0 </w:t>
      </w:r>
      <w:r w:rsidRPr="00E56A4B">
        <w:rPr>
          <w:b/>
          <w:color w:val="231F20"/>
          <w:sz w:val="26"/>
          <w:szCs w:val="26"/>
          <w:u w:val="single"/>
        </w:rPr>
        <w:t>Cause and effect theory in air pollution</w:t>
      </w:r>
    </w:p>
    <w:p w14:paraId="02CF2856" w14:textId="736EAC78" w:rsidR="00905B8D" w:rsidRPr="00E56A4B" w:rsidRDefault="00905B8D">
      <w:pPr>
        <w:rPr>
          <w:rFonts w:ascii="Times New Roman" w:hAnsi="Times New Roman" w:cs="Times New Roman"/>
          <w:b/>
          <w:sz w:val="26"/>
          <w:szCs w:val="26"/>
          <w:u w:val="single"/>
        </w:rPr>
      </w:pPr>
    </w:p>
    <w:p w14:paraId="3ACD87CC" w14:textId="41398431" w:rsidR="00AE3F22" w:rsidRPr="00A02FAF" w:rsidRDefault="00B01E95" w:rsidP="00AE3F22">
      <w:pPr>
        <w:rPr>
          <w:rFonts w:ascii="Times New Roman" w:hAnsi="Times New Roman" w:cs="Times New Roman"/>
          <w:sz w:val="26"/>
          <w:szCs w:val="26"/>
        </w:rPr>
      </w:pPr>
      <w:r>
        <w:rPr>
          <w:b/>
          <w:noProof/>
          <w:color w:val="231F20"/>
          <w:sz w:val="26"/>
          <w:szCs w:val="26"/>
          <w:u w:val="single"/>
          <w:lang w:eastAsia="en-GB"/>
        </w:rPr>
        <mc:AlternateContent>
          <mc:Choice Requires="wps">
            <w:drawing>
              <wp:anchor distT="0" distB="0" distL="114300" distR="114300" simplePos="0" relativeHeight="251714560" behindDoc="0" locked="0" layoutInCell="1" allowOverlap="1" wp14:anchorId="17037415" wp14:editId="6D8BDB80">
                <wp:simplePos x="0" y="0"/>
                <wp:positionH relativeFrom="column">
                  <wp:posOffset>838200</wp:posOffset>
                </wp:positionH>
                <wp:positionV relativeFrom="paragraph">
                  <wp:posOffset>4589145</wp:posOffset>
                </wp:positionV>
                <wp:extent cx="133350" cy="220345"/>
                <wp:effectExtent l="0" t="0" r="19050" b="27305"/>
                <wp:wrapNone/>
                <wp:docPr id="10" name="Straight Connector 10"/>
                <wp:cNvGraphicFramePr/>
                <a:graphic xmlns:a="http://schemas.openxmlformats.org/drawingml/2006/main">
                  <a:graphicData uri="http://schemas.microsoft.com/office/word/2010/wordprocessingShape">
                    <wps:wsp>
                      <wps:cNvCnPr/>
                      <wps:spPr>
                        <a:xfrm flipH="1" flipV="1">
                          <a:off x="0" y="0"/>
                          <a:ext cx="133350" cy="220345"/>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532D42" id="Straight Connector 10" o:spid="_x0000_s1026" style="position:absolute;flip:x y;z-index:251714560;visibility:visible;mso-wrap-style:square;mso-wrap-distance-left:9pt;mso-wrap-distance-top:0;mso-wrap-distance-right:9pt;mso-wrap-distance-bottom:0;mso-position-horizontal:absolute;mso-position-horizontal-relative:text;mso-position-vertical:absolute;mso-position-vertical-relative:text" from="66pt,361.35pt" to="76.5pt,37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" strokecolor="#70ad47 [3209]" strokeweight=".5pt">
                <v:stroke joinstyle="miter"/>
              </v:line>
            </w:pict>
          </mc:Fallback>
        </mc:AlternateContent>
      </w:r>
      <w:r>
        <w:rPr>
          <w:b/>
          <w:noProof/>
          <w:color w:val="231F20"/>
          <w:sz w:val="26"/>
          <w:szCs w:val="26"/>
          <w:u w:val="single"/>
          <w:lang w:eastAsia="en-GB"/>
        </w:rPr>
        <mc:AlternateContent>
          <mc:Choice Requires="wps">
            <w:drawing>
              <wp:anchor distT="0" distB="0" distL="114300" distR="114300" simplePos="0" relativeHeight="251713536" behindDoc="0" locked="0" layoutInCell="1" allowOverlap="1" wp14:anchorId="7FFDFA67" wp14:editId="132EE50E">
                <wp:simplePos x="0" y="0"/>
                <wp:positionH relativeFrom="column">
                  <wp:posOffset>1047750</wp:posOffset>
                </wp:positionH>
                <wp:positionV relativeFrom="paragraph">
                  <wp:posOffset>4142740</wp:posOffset>
                </wp:positionV>
                <wp:extent cx="161925" cy="0"/>
                <wp:effectExtent l="0" t="0" r="0" b="0"/>
                <wp:wrapNone/>
                <wp:docPr id="9" name="Straight Connector 9"/>
                <wp:cNvGraphicFramePr/>
                <a:graphic xmlns:a="http://schemas.openxmlformats.org/drawingml/2006/main">
                  <a:graphicData uri="http://schemas.microsoft.com/office/word/2010/wordprocessingShape">
                    <wps:wsp>
                      <wps:cNvCnPr/>
                      <wps:spPr>
                        <a:xfrm flipH="1">
                          <a:off x="0" y="0"/>
                          <a:ext cx="161925" cy="0"/>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4D30DD" id="Straight Connector 9" o:spid="_x0000_s1026" style="position:absolute;flip:x;z-index:251713536;visibility:visible;mso-wrap-style:square;mso-wrap-distance-left:9pt;mso-wrap-distance-top:0;mso-wrap-distance-right:9pt;mso-wrap-distance-bottom:0;mso-position-horizontal:absolute;mso-position-horizontal-relative:text;mso-position-vertical:absolute;mso-position-vertical-relative:text" from="82.5pt,326.2pt" to="95.25pt,3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" strokecolor="#70ad47 [3209]" strokeweight=".5pt">
                <v:stroke joinstyle="miter"/>
              </v:line>
            </w:pict>
          </mc:Fallback>
        </mc:AlternateContent>
      </w:r>
      <w:r>
        <w:rPr>
          <w:b/>
          <w:noProof/>
          <w:color w:val="231F20"/>
          <w:sz w:val="26"/>
          <w:szCs w:val="26"/>
          <w:u w:val="single"/>
          <w:lang w:eastAsia="en-GB"/>
        </w:rPr>
        <mc:AlternateContent>
          <mc:Choice Requires="wps">
            <w:drawing>
              <wp:anchor distT="0" distB="0" distL="114300" distR="114300" simplePos="0" relativeHeight="251712512" behindDoc="0" locked="0" layoutInCell="1" allowOverlap="1" wp14:anchorId="75E3DD03" wp14:editId="40B2B7C5">
                <wp:simplePos x="0" y="0"/>
                <wp:positionH relativeFrom="column">
                  <wp:posOffset>495300</wp:posOffset>
                </wp:positionH>
                <wp:positionV relativeFrom="paragraph">
                  <wp:posOffset>932815</wp:posOffset>
                </wp:positionV>
                <wp:extent cx="138430" cy="9525"/>
                <wp:effectExtent l="0" t="0" r="33020" b="28575"/>
                <wp:wrapNone/>
                <wp:docPr id="7" name="Straight Connector 7"/>
                <wp:cNvGraphicFramePr/>
                <a:graphic xmlns:a="http://schemas.openxmlformats.org/drawingml/2006/main">
                  <a:graphicData uri="http://schemas.microsoft.com/office/word/2010/wordprocessingShape">
                    <wps:wsp>
                      <wps:cNvCnPr/>
                      <wps:spPr>
                        <a:xfrm>
                          <a:off x="0" y="0"/>
                          <a:ext cx="138430" cy="9525"/>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B43106" id="Straight Connector 7"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39pt,73.45pt" to="49.9pt,7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" strokecolor="#70ad47 [3209]" strokeweight=".5pt">
                <v:stroke joinstyle="miter"/>
              </v:line>
            </w:pict>
          </mc:Fallback>
        </mc:AlternateContent>
      </w:r>
      <w:r>
        <w:rPr>
          <w:b/>
          <w:noProof/>
          <w:color w:val="231F20"/>
          <w:sz w:val="26"/>
          <w:szCs w:val="26"/>
          <w:u w:val="single"/>
          <w:lang w:eastAsia="en-GB"/>
        </w:rPr>
        <mc:AlternateContent>
          <mc:Choice Requires="wps">
            <w:drawing>
              <wp:anchor distT="0" distB="0" distL="114300" distR="114300" simplePos="0" relativeHeight="251711488" behindDoc="0" locked="0" layoutInCell="1" allowOverlap="1" wp14:anchorId="2A43F25C" wp14:editId="64EA4485">
                <wp:simplePos x="0" y="0"/>
                <wp:positionH relativeFrom="column">
                  <wp:posOffset>133350</wp:posOffset>
                </wp:positionH>
                <wp:positionV relativeFrom="paragraph">
                  <wp:posOffset>2094865</wp:posOffset>
                </wp:positionV>
                <wp:extent cx="142875" cy="47625"/>
                <wp:effectExtent l="0" t="0" r="28575" b="28575"/>
                <wp:wrapNone/>
                <wp:docPr id="5" name="Straight Connector 5"/>
                <wp:cNvGraphicFramePr/>
                <a:graphic xmlns:a="http://schemas.openxmlformats.org/drawingml/2006/main">
                  <a:graphicData uri="http://schemas.microsoft.com/office/word/2010/wordprocessingShape">
                    <wps:wsp>
                      <wps:cNvCnPr/>
                      <wps:spPr>
                        <a:xfrm flipV="1">
                          <a:off x="0" y="0"/>
                          <a:ext cx="142875" cy="47625"/>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F9D09E" id="Straight Connector 5"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10.5pt,164.95pt" to="21.75pt,16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" strokecolor="#70ad47 [3209]" strokeweight=".5pt">
                <v:stroke joinstyle="miter"/>
              </v:line>
            </w:pict>
          </mc:Fallback>
        </mc:AlternateContent>
      </w:r>
      <w:r w:rsidRPr="00E56A4B">
        <w:rPr>
          <w:b/>
          <w:noProof/>
          <w:color w:val="231F20"/>
          <w:sz w:val="26"/>
          <w:szCs w:val="26"/>
          <w:u w:val="single"/>
          <w:lang w:eastAsia="en-GB"/>
        </w:rPr>
        <mc:AlternateContent>
          <mc:Choice Requires="wps">
            <w:drawing>
              <wp:anchor distT="0" distB="0" distL="114300" distR="114300" simplePos="0" relativeHeight="251680768" behindDoc="0" locked="0" layoutInCell="1" allowOverlap="1" wp14:anchorId="278BD462" wp14:editId="15C350DF">
                <wp:simplePos x="0" y="0"/>
                <wp:positionH relativeFrom="column">
                  <wp:posOffset>104775</wp:posOffset>
                </wp:positionH>
                <wp:positionV relativeFrom="paragraph">
                  <wp:posOffset>930275</wp:posOffset>
                </wp:positionV>
                <wp:extent cx="405517" cy="0"/>
                <wp:effectExtent l="0" t="0" r="0" b="0"/>
                <wp:wrapNone/>
                <wp:docPr id="25" name="Straight Connector 25"/>
                <wp:cNvGraphicFramePr/>
                <a:graphic xmlns:a="http://schemas.openxmlformats.org/drawingml/2006/main">
                  <a:graphicData uri="http://schemas.microsoft.com/office/word/2010/wordprocessingShape">
                    <wps:wsp>
                      <wps:cNvCnPr/>
                      <wps:spPr>
                        <a:xfrm flipH="1">
                          <a:off x="0" y="0"/>
                          <a:ext cx="40551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B81D74" id="Straight Connector 25"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8.25pt,73.25pt" to="40.2pt,7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" strokecolor="#4472c4 [3204]" strokeweight=".5pt">
                <v:stroke joinstyle="miter"/>
              </v:line>
            </w:pict>
          </mc:Fallback>
        </mc:AlternateContent>
      </w:r>
      <w:r w:rsidRPr="00E56A4B">
        <w:rPr>
          <w:b/>
          <w:noProof/>
          <w:color w:val="231F20"/>
          <w:sz w:val="26"/>
          <w:szCs w:val="26"/>
          <w:u w:val="single"/>
          <w:lang w:eastAsia="en-GB"/>
        </w:rPr>
        <mc:AlternateContent>
          <mc:Choice Requires="wps">
            <w:drawing>
              <wp:anchor distT="0" distB="0" distL="114300" distR="114300" simplePos="0" relativeHeight="251681792" behindDoc="0" locked="0" layoutInCell="1" allowOverlap="1" wp14:anchorId="6308E1EA" wp14:editId="32ABABE6">
                <wp:simplePos x="0" y="0"/>
                <wp:positionH relativeFrom="column">
                  <wp:posOffset>-127000</wp:posOffset>
                </wp:positionH>
                <wp:positionV relativeFrom="paragraph">
                  <wp:posOffset>1610360</wp:posOffset>
                </wp:positionV>
                <wp:extent cx="437322" cy="270344"/>
                <wp:effectExtent l="0" t="0" r="20320" b="34925"/>
                <wp:wrapNone/>
                <wp:docPr id="26" name="Straight Connector 26"/>
                <wp:cNvGraphicFramePr/>
                <a:graphic xmlns:a="http://schemas.openxmlformats.org/drawingml/2006/main">
                  <a:graphicData uri="http://schemas.microsoft.com/office/word/2010/wordprocessingShape">
                    <wps:wsp>
                      <wps:cNvCnPr/>
                      <wps:spPr>
                        <a:xfrm flipH="1" flipV="1">
                          <a:off x="0" y="0"/>
                          <a:ext cx="437322" cy="270344"/>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016DAF" id="Straight Connector 26" o:spid="_x0000_s1026" style="position:absolute;flip:x y;z-index:251681792;visibility:visible;mso-wrap-style:square;mso-wrap-distance-left:9pt;mso-wrap-distance-top:0;mso-wrap-distance-right:9pt;mso-wrap-distance-bottom:0;mso-position-horizontal:absolute;mso-position-horizontal-relative:text;mso-position-vertical:absolute;mso-position-vertical-relative:text" from="-10pt,126.8pt" to="24.45pt,1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" strokecolor="#70ad47 [3209]" strokeweight=".5pt">
                <v:stroke joinstyle="miter"/>
              </v:line>
            </w:pict>
          </mc:Fallback>
        </mc:AlternateContent>
      </w:r>
      <w:r w:rsidRPr="00E56A4B">
        <w:rPr>
          <w:b/>
          <w:noProof/>
          <w:color w:val="231F20"/>
          <w:sz w:val="26"/>
          <w:szCs w:val="26"/>
          <w:u w:val="single"/>
          <w:lang w:eastAsia="en-GB"/>
        </w:rPr>
        <mc:AlternateContent>
          <mc:Choice Requires="wps">
            <w:drawing>
              <wp:anchor distT="0" distB="0" distL="114300" distR="114300" simplePos="0" relativeHeight="251698176" behindDoc="0" locked="0" layoutInCell="1" allowOverlap="1" wp14:anchorId="2473BA21" wp14:editId="5F5D87B0">
                <wp:simplePos x="0" y="0"/>
                <wp:positionH relativeFrom="column">
                  <wp:posOffset>-680085</wp:posOffset>
                </wp:positionH>
                <wp:positionV relativeFrom="paragraph">
                  <wp:posOffset>701040</wp:posOffset>
                </wp:positionV>
                <wp:extent cx="771166" cy="278296"/>
                <wp:effectExtent l="0" t="0" r="10160" b="26670"/>
                <wp:wrapNone/>
                <wp:docPr id="42" name="Text Box 42"/>
                <wp:cNvGraphicFramePr/>
                <a:graphic xmlns:a="http://schemas.openxmlformats.org/drawingml/2006/main">
                  <a:graphicData uri="http://schemas.microsoft.com/office/word/2010/wordprocessingShape">
                    <wps:wsp>
                      <wps:cNvSpPr txBox="1"/>
                      <wps:spPr>
                        <a:xfrm>
                          <a:off x="0" y="0"/>
                          <a:ext cx="771166" cy="278296"/>
                        </a:xfrm>
                        <a:prstGeom prst="rect">
                          <a:avLst/>
                        </a:prstGeom>
                        <a:solidFill>
                          <a:schemeClr val="lt1"/>
                        </a:solidFill>
                        <a:ln w="6350">
                          <a:solidFill>
                            <a:prstClr val="black"/>
                          </a:solidFill>
                        </a:ln>
                      </wps:spPr>
                      <wps:txbx>
                        <w:txbxContent>
                          <w:p w14:paraId="39EBE642" w14:textId="565255D4" w:rsidR="00634546" w:rsidRPr="00905B8D" w:rsidRDefault="00634546">
                            <w:pPr>
                              <w:rPr>
                                <w:sz w:val="18"/>
                                <w:szCs w:val="18"/>
                              </w:rPr>
                            </w:pPr>
                            <w:r>
                              <w:rPr>
                                <w:sz w:val="18"/>
                                <w:szCs w:val="18"/>
                              </w:rPr>
                              <w:t>Asthma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73BA21" id="Text Box 42" o:spid="_x0000_s1042" type="#_x0000_t202" style="position:absolute;margin-left:-53.55pt;margin-top:55.2pt;width:60.7pt;height:21.9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" fillcolor="white [3201]" strokeweight=".5pt">
                <v:textbox>
                  <w:txbxContent>
                    <w:p w14:paraId="39EBE642" w14:textId="565255D4" w:rsidR="00634546" w:rsidRPr="00905B8D" w:rsidRDefault="00634546">
                      <w:pPr>
                        <w:rPr>
                          <w:sz w:val="18"/>
                          <w:szCs w:val="18"/>
                        </w:rPr>
                      </w:pPr>
                      <w:r>
                        <w:rPr>
                          <w:sz w:val="18"/>
                          <w:szCs w:val="18"/>
                        </w:rPr>
                        <w:t>Asthma</w:t>
                      </w:r>
                    </w:p>
                  </w:txbxContent>
                </v:textbox>
              </v:shape>
            </w:pict>
          </mc:Fallback>
        </mc:AlternateContent>
      </w:r>
      <w:r w:rsidRPr="00E56A4B">
        <w:rPr>
          <w:b/>
          <w:noProof/>
          <w:color w:val="231F20"/>
          <w:sz w:val="26"/>
          <w:szCs w:val="26"/>
          <w:u w:val="single"/>
          <w:lang w:eastAsia="en-GB"/>
        </w:rPr>
        <mc:AlternateContent>
          <mc:Choice Requires="wps">
            <w:drawing>
              <wp:anchor distT="0" distB="0" distL="114300" distR="114300" simplePos="0" relativeHeight="251701248" behindDoc="0" locked="0" layoutInCell="1" allowOverlap="1" wp14:anchorId="161A5836" wp14:editId="1B2313B2">
                <wp:simplePos x="0" y="0"/>
                <wp:positionH relativeFrom="column">
                  <wp:posOffset>631190</wp:posOffset>
                </wp:positionH>
                <wp:positionV relativeFrom="paragraph">
                  <wp:posOffset>1922780</wp:posOffset>
                </wp:positionV>
                <wp:extent cx="922490" cy="381663"/>
                <wp:effectExtent l="0" t="0" r="11430" b="18415"/>
                <wp:wrapNone/>
                <wp:docPr id="45" name="Text Box 45"/>
                <wp:cNvGraphicFramePr/>
                <a:graphic xmlns:a="http://schemas.openxmlformats.org/drawingml/2006/main">
                  <a:graphicData uri="http://schemas.microsoft.com/office/word/2010/wordprocessingShape">
                    <wps:wsp>
                      <wps:cNvSpPr txBox="1"/>
                      <wps:spPr>
                        <a:xfrm>
                          <a:off x="0" y="0"/>
                          <a:ext cx="922490" cy="381663"/>
                        </a:xfrm>
                        <a:prstGeom prst="rect">
                          <a:avLst/>
                        </a:prstGeom>
                        <a:solidFill>
                          <a:schemeClr val="lt1"/>
                        </a:solidFill>
                        <a:ln w="6350">
                          <a:solidFill>
                            <a:prstClr val="black"/>
                          </a:solidFill>
                        </a:ln>
                      </wps:spPr>
                      <wps:txbx>
                        <w:txbxContent>
                          <w:p w14:paraId="28916968" w14:textId="525FFDEF" w:rsidR="00634546" w:rsidRPr="00905B8D" w:rsidRDefault="00634546">
                            <w:pPr>
                              <w:rPr>
                                <w:sz w:val="18"/>
                                <w:szCs w:val="18"/>
                              </w:rPr>
                            </w:pPr>
                            <w:r>
                              <w:rPr>
                                <w:sz w:val="18"/>
                                <w:szCs w:val="18"/>
                              </w:rPr>
                              <w:t xml:space="preserve">Lung not working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1A5836" id="Text Box 45" o:spid="_x0000_s1043" type="#_x0000_t202" style="position:absolute;margin-left:49.7pt;margin-top:151.4pt;width:72.65pt;height:30.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" fillcolor="white [3201]" strokeweight=".5pt">
                <v:textbox>
                  <w:txbxContent>
                    <w:p w14:paraId="28916968" w14:textId="525FFDEF" w:rsidR="00634546" w:rsidRPr="00905B8D" w:rsidRDefault="00634546">
                      <w:pPr>
                        <w:rPr>
                          <w:sz w:val="18"/>
                          <w:szCs w:val="18"/>
                        </w:rPr>
                      </w:pPr>
                      <w:r>
                        <w:rPr>
                          <w:sz w:val="18"/>
                          <w:szCs w:val="18"/>
                        </w:rPr>
                        <w:t xml:space="preserve">Lung not working </w:t>
                      </w:r>
                    </w:p>
                  </w:txbxContent>
                </v:textbox>
              </v:shape>
            </w:pict>
          </mc:Fallback>
        </mc:AlternateContent>
      </w:r>
      <w:r w:rsidR="006547A6"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664384" behindDoc="0" locked="0" layoutInCell="1" allowOverlap="1" wp14:anchorId="28B89FF3" wp14:editId="03289502">
                <wp:simplePos x="0" y="0"/>
                <wp:positionH relativeFrom="column">
                  <wp:posOffset>771277</wp:posOffset>
                </wp:positionH>
                <wp:positionV relativeFrom="paragraph">
                  <wp:posOffset>739306</wp:posOffset>
                </wp:positionV>
                <wp:extent cx="1176655" cy="1096948"/>
                <wp:effectExtent l="800100" t="0" r="23495" b="1341755"/>
                <wp:wrapNone/>
                <wp:docPr id="8" name="Callout: Bent Line 8"/>
                <wp:cNvGraphicFramePr/>
                <a:graphic xmlns:a="http://schemas.openxmlformats.org/drawingml/2006/main">
                  <a:graphicData uri="http://schemas.microsoft.com/office/word/2010/wordprocessingShape">
                    <wps:wsp>
                      <wps:cNvSpPr/>
                      <wps:spPr>
                        <a:xfrm>
                          <a:off x="0" y="0"/>
                          <a:ext cx="1176655" cy="1096948"/>
                        </a:xfrm>
                        <a:prstGeom prst="borderCallout2">
                          <a:avLst>
                            <a:gd name="adj1" fmla="val 18750"/>
                            <a:gd name="adj2" fmla="val 2479"/>
                            <a:gd name="adj3" fmla="val 18750"/>
                            <a:gd name="adj4" fmla="val -16667"/>
                            <a:gd name="adj5" fmla="val 218915"/>
                            <a:gd name="adj6" fmla="val -6761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F46346" w14:textId="19266920" w:rsidR="00634546" w:rsidRPr="00F02C5D" w:rsidRDefault="00634546" w:rsidP="001C5602">
                            <w:pPr>
                              <w:jc w:val="center"/>
                              <w:rPr>
                                <w:b/>
                                <w:sz w:val="28"/>
                                <w:szCs w:val="28"/>
                              </w:rPr>
                            </w:pPr>
                            <w:r w:rsidRPr="00F02C5D">
                              <w:rPr>
                                <w:b/>
                                <w:sz w:val="28"/>
                                <w:szCs w:val="28"/>
                              </w:rPr>
                              <w:t xml:space="preserve">Damaging effect </w:t>
                            </w:r>
                            <w:r>
                              <w:rPr>
                                <w:b/>
                                <w:sz w:val="28"/>
                                <w:szCs w:val="28"/>
                              </w:rPr>
                              <w:t>from</w:t>
                            </w:r>
                            <w:r w:rsidRPr="00F02C5D">
                              <w:rPr>
                                <w:b/>
                                <w:sz w:val="28"/>
                                <w:szCs w:val="28"/>
                              </w:rPr>
                              <w:t xml:space="preserve"> the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89FF3" id="Callout: Bent Line 8" o:spid="_x0000_s1044" type="#_x0000_t48" style="position:absolute;margin-left:60.75pt;margin-top:58.2pt;width:92.65pt;height:86.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" adj="-14605,47286,,,535" fillcolor="#4472c4 [3204]" strokecolor="#1f3763 [1604]" strokeweight="1pt">
                <v:textbox>
                  <w:txbxContent>
                    <w:p w14:paraId="2FF46346" w14:textId="19266920" w:rsidR="00634546" w:rsidRPr="00F02C5D" w:rsidRDefault="00634546" w:rsidP="001C5602">
                      <w:pPr>
                        <w:jc w:val="center"/>
                        <w:rPr>
                          <w:b/>
                          <w:sz w:val="28"/>
                          <w:szCs w:val="28"/>
                        </w:rPr>
                      </w:pPr>
                      <w:r w:rsidRPr="00F02C5D">
                        <w:rPr>
                          <w:b/>
                          <w:sz w:val="28"/>
                          <w:szCs w:val="28"/>
                        </w:rPr>
                        <w:t xml:space="preserve">Damaging effect </w:t>
                      </w:r>
                      <w:r>
                        <w:rPr>
                          <w:b/>
                          <w:sz w:val="28"/>
                          <w:szCs w:val="28"/>
                        </w:rPr>
                        <w:t>from</w:t>
                      </w:r>
                      <w:r w:rsidRPr="00F02C5D">
                        <w:rPr>
                          <w:b/>
                          <w:sz w:val="28"/>
                          <w:szCs w:val="28"/>
                        </w:rPr>
                        <w:t xml:space="preserve"> the environment</w:t>
                      </w:r>
                    </w:p>
                  </w:txbxContent>
                </v:textbox>
                <o:callout v:ext="edit" minusy="t"/>
              </v:shape>
            </w:pict>
          </mc:Fallback>
        </mc:AlternateContent>
      </w:r>
      <w:r w:rsidR="006547A6"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670528" behindDoc="0" locked="0" layoutInCell="1" allowOverlap="1" wp14:anchorId="1BCEBDB0" wp14:editId="12A3AB70">
                <wp:simplePos x="0" y="0"/>
                <wp:positionH relativeFrom="column">
                  <wp:posOffset>2003729</wp:posOffset>
                </wp:positionH>
                <wp:positionV relativeFrom="paragraph">
                  <wp:posOffset>4500273</wp:posOffset>
                </wp:positionV>
                <wp:extent cx="1184744" cy="1184578"/>
                <wp:effectExtent l="0" t="0" r="15875" b="15875"/>
                <wp:wrapNone/>
                <wp:docPr id="15" name="Rectangle 15"/>
                <wp:cNvGraphicFramePr/>
                <a:graphic xmlns:a="http://schemas.openxmlformats.org/drawingml/2006/main">
                  <a:graphicData uri="http://schemas.microsoft.com/office/word/2010/wordprocessingShape">
                    <wps:wsp>
                      <wps:cNvSpPr/>
                      <wps:spPr>
                        <a:xfrm>
                          <a:off x="0" y="0"/>
                          <a:ext cx="1184744" cy="1184578"/>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86A1FB3" w14:textId="404FEC6D" w:rsidR="00634546" w:rsidRPr="00292701" w:rsidRDefault="00634546" w:rsidP="00292701">
                            <w:pPr>
                              <w:jc w:val="center"/>
                              <w:rPr>
                                <w:b/>
                                <w:sz w:val="32"/>
                                <w:szCs w:val="32"/>
                              </w:rPr>
                            </w:pPr>
                            <w:r>
                              <w:rPr>
                                <w:b/>
                                <w:sz w:val="32"/>
                                <w:szCs w:val="32"/>
                              </w:rPr>
                              <w:t>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EBDB0" id="Rectangle 15" o:spid="_x0000_s1045" style="position:absolute;margin-left:157.75pt;margin-top:354.35pt;width:93.3pt;height:9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" fillcolor="#4472c4 [3204]" strokecolor="#1f3763 [1604]" strokeweight="1pt">
                <v:textbox>
                  <w:txbxContent>
                    <w:p w14:paraId="286A1FB3" w14:textId="404FEC6D" w:rsidR="00634546" w:rsidRPr="00292701" w:rsidRDefault="00634546" w:rsidP="00292701">
                      <w:pPr>
                        <w:jc w:val="center"/>
                        <w:rPr>
                          <w:b/>
                          <w:sz w:val="32"/>
                          <w:szCs w:val="32"/>
                        </w:rPr>
                      </w:pPr>
                      <w:r>
                        <w:rPr>
                          <w:b/>
                          <w:sz w:val="32"/>
                          <w:szCs w:val="32"/>
                        </w:rPr>
                        <w:t>Technology</w:t>
                      </w:r>
                    </w:p>
                  </w:txbxContent>
                </v:textbox>
              </v:rect>
            </w:pict>
          </mc:Fallback>
        </mc:AlternateContent>
      </w:r>
      <w:r w:rsidR="006547A6"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673600" behindDoc="0" locked="0" layoutInCell="1" allowOverlap="1" wp14:anchorId="4552FD38" wp14:editId="6AA52A31">
                <wp:simplePos x="0" y="0"/>
                <wp:positionH relativeFrom="column">
                  <wp:posOffset>-540689</wp:posOffset>
                </wp:positionH>
                <wp:positionV relativeFrom="paragraph">
                  <wp:posOffset>4365100</wp:posOffset>
                </wp:positionV>
                <wp:extent cx="1176655" cy="1311496"/>
                <wp:effectExtent l="0" t="0" r="23495" b="22225"/>
                <wp:wrapNone/>
                <wp:docPr id="18" name="Rectangle 18"/>
                <wp:cNvGraphicFramePr/>
                <a:graphic xmlns:a="http://schemas.openxmlformats.org/drawingml/2006/main">
                  <a:graphicData uri="http://schemas.microsoft.com/office/word/2010/wordprocessingShape">
                    <wps:wsp>
                      <wps:cNvSpPr/>
                      <wps:spPr>
                        <a:xfrm>
                          <a:off x="0" y="0"/>
                          <a:ext cx="1176655" cy="1311496"/>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19C11F0" w14:textId="2BEC6EF9" w:rsidR="00634546" w:rsidRPr="00292701" w:rsidRDefault="00634546" w:rsidP="00292701">
                            <w:pPr>
                              <w:jc w:val="center"/>
                              <w:rPr>
                                <w:b/>
                                <w:sz w:val="32"/>
                                <w:szCs w:val="32"/>
                              </w:rPr>
                            </w:pPr>
                            <w:r>
                              <w:rPr>
                                <w:b/>
                                <w:sz w:val="32"/>
                                <w:szCs w:val="32"/>
                              </w:rPr>
                              <w:t>People involved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2FD38" id="Rectangle 18" o:spid="_x0000_s1046" style="position:absolute;margin-left:-42.55pt;margin-top:343.7pt;width:92.65pt;height:10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" fillcolor="#4472c4 [3204]" strokecolor="#1f3763 [1604]" strokeweight="1pt">
                <v:textbox>
                  <w:txbxContent>
                    <w:p w14:paraId="219C11F0" w14:textId="2BEC6EF9" w:rsidR="00634546" w:rsidRPr="00292701" w:rsidRDefault="00634546" w:rsidP="00292701">
                      <w:pPr>
                        <w:jc w:val="center"/>
                        <w:rPr>
                          <w:b/>
                          <w:sz w:val="32"/>
                          <w:szCs w:val="32"/>
                        </w:rPr>
                      </w:pPr>
                      <w:r>
                        <w:rPr>
                          <w:b/>
                          <w:sz w:val="32"/>
                          <w:szCs w:val="32"/>
                        </w:rPr>
                        <w:t>People involved</w:t>
                      </w:r>
                    </w:p>
                  </w:txbxContent>
                </v:textbox>
              </v:rect>
            </w:pict>
          </mc:Fallback>
        </mc:AlternateContent>
      </w:r>
      <w:r w:rsidR="007F3E1E"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710464" behindDoc="0" locked="0" layoutInCell="1" allowOverlap="1" wp14:anchorId="74D090C0" wp14:editId="692DFD03">
                <wp:simplePos x="0" y="0"/>
                <wp:positionH relativeFrom="column">
                  <wp:posOffset>1105231</wp:posOffset>
                </wp:positionH>
                <wp:positionV relativeFrom="paragraph">
                  <wp:posOffset>4651347</wp:posOffset>
                </wp:positionV>
                <wp:extent cx="795131" cy="572494"/>
                <wp:effectExtent l="0" t="0" r="24130" b="18415"/>
                <wp:wrapNone/>
                <wp:docPr id="54" name="Text Box 54"/>
                <wp:cNvGraphicFramePr/>
                <a:graphic xmlns:a="http://schemas.openxmlformats.org/drawingml/2006/main">
                  <a:graphicData uri="http://schemas.microsoft.com/office/word/2010/wordprocessingShape">
                    <wps:wsp>
                      <wps:cNvSpPr txBox="1"/>
                      <wps:spPr>
                        <a:xfrm>
                          <a:off x="0" y="0"/>
                          <a:ext cx="795131" cy="572494"/>
                        </a:xfrm>
                        <a:prstGeom prst="rect">
                          <a:avLst/>
                        </a:prstGeom>
                        <a:solidFill>
                          <a:schemeClr val="lt1"/>
                        </a:solidFill>
                        <a:ln w="6350">
                          <a:solidFill>
                            <a:prstClr val="black"/>
                          </a:solidFill>
                        </a:ln>
                      </wps:spPr>
                      <wps:txbx>
                        <w:txbxContent>
                          <w:p w14:paraId="3D9633D0" w14:textId="3A67B0D9" w:rsidR="00634546" w:rsidRPr="007F3E1E" w:rsidRDefault="00634546">
                            <w:pPr>
                              <w:rPr>
                                <w:sz w:val="18"/>
                                <w:szCs w:val="18"/>
                              </w:rPr>
                            </w:pPr>
                            <w:r>
                              <w:rPr>
                                <w:sz w:val="18"/>
                                <w:szCs w:val="18"/>
                              </w:rPr>
                              <w:t xml:space="preserve">World Health Organisation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090C0" id="Text Box 54" o:spid="_x0000_s1047" type="#_x0000_t202" style="position:absolute;margin-left:87.05pt;margin-top:366.25pt;width:62.6pt;height:4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" fillcolor="white [3201]" strokeweight=".5pt">
                <v:textbox>
                  <w:txbxContent>
                    <w:p w14:paraId="3D9633D0" w14:textId="3A67B0D9" w:rsidR="00634546" w:rsidRPr="007F3E1E" w:rsidRDefault="00634546">
                      <w:pPr>
                        <w:rPr>
                          <w:sz w:val="18"/>
                          <w:szCs w:val="18"/>
                        </w:rPr>
                      </w:pPr>
                      <w:r>
                        <w:rPr>
                          <w:sz w:val="18"/>
                          <w:szCs w:val="18"/>
                        </w:rPr>
                        <w:t xml:space="preserve">World Health Organisation </w:t>
                      </w:r>
                    </w:p>
                  </w:txbxContent>
                </v:textbox>
              </v:shape>
            </w:pict>
          </mc:Fallback>
        </mc:AlternateContent>
      </w:r>
      <w:r w:rsidR="007F3E1E"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708416" behindDoc="0" locked="0" layoutInCell="1" allowOverlap="1" wp14:anchorId="5249A7B3" wp14:editId="0A401CAF">
                <wp:simplePos x="0" y="0"/>
                <wp:positionH relativeFrom="column">
                  <wp:posOffset>1431235</wp:posOffset>
                </wp:positionH>
                <wp:positionV relativeFrom="paragraph">
                  <wp:posOffset>4015242</wp:posOffset>
                </wp:positionV>
                <wp:extent cx="755374" cy="214685"/>
                <wp:effectExtent l="0" t="0" r="26035" b="13970"/>
                <wp:wrapNone/>
                <wp:docPr id="52" name="Text Box 52"/>
                <wp:cNvGraphicFramePr/>
                <a:graphic xmlns:a="http://schemas.openxmlformats.org/drawingml/2006/main">
                  <a:graphicData uri="http://schemas.microsoft.com/office/word/2010/wordprocessingShape">
                    <wps:wsp>
                      <wps:cNvSpPr txBox="1"/>
                      <wps:spPr>
                        <a:xfrm>
                          <a:off x="0" y="0"/>
                          <a:ext cx="755374" cy="214685"/>
                        </a:xfrm>
                        <a:prstGeom prst="rect">
                          <a:avLst/>
                        </a:prstGeom>
                        <a:solidFill>
                          <a:schemeClr val="lt1"/>
                        </a:solidFill>
                        <a:ln w="6350">
                          <a:solidFill>
                            <a:prstClr val="black"/>
                          </a:solidFill>
                        </a:ln>
                      </wps:spPr>
                      <wps:txbx>
                        <w:txbxContent>
                          <w:p w14:paraId="524401BC" w14:textId="4583B6EF" w:rsidR="00634546" w:rsidRPr="007F3E1E" w:rsidRDefault="00634546">
                            <w:pPr>
                              <w:rPr>
                                <w:sz w:val="18"/>
                                <w:szCs w:val="18"/>
                              </w:rPr>
                            </w:pPr>
                            <w:r>
                              <w:rPr>
                                <w:sz w:val="18"/>
                                <w:szCs w:val="18"/>
                              </w:rPr>
                              <w:t>Population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9A7B3" id="Text Box 52" o:spid="_x0000_s1048" type="#_x0000_t202" style="position:absolute;margin-left:112.7pt;margin-top:316.15pt;width:59.5pt;height:16.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" fillcolor="white [3201]" strokeweight=".5pt">
                <v:textbox>
                  <w:txbxContent>
                    <w:p w14:paraId="524401BC" w14:textId="4583B6EF" w:rsidR="00634546" w:rsidRPr="007F3E1E" w:rsidRDefault="00634546">
                      <w:pPr>
                        <w:rPr>
                          <w:sz w:val="18"/>
                          <w:szCs w:val="18"/>
                        </w:rPr>
                      </w:pPr>
                      <w:r>
                        <w:rPr>
                          <w:sz w:val="18"/>
                          <w:szCs w:val="18"/>
                        </w:rPr>
                        <w:t>Population</w:t>
                      </w:r>
                    </w:p>
                  </w:txbxContent>
                </v:textbox>
              </v:shape>
            </w:pict>
          </mc:Fallback>
        </mc:AlternateContent>
      </w:r>
      <w:r w:rsidR="007F3E1E"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709440" behindDoc="0" locked="0" layoutInCell="1" allowOverlap="1" wp14:anchorId="63E39B3B" wp14:editId="239FC04A">
                <wp:simplePos x="0" y="0"/>
                <wp:positionH relativeFrom="column">
                  <wp:posOffset>-151075</wp:posOffset>
                </wp:positionH>
                <wp:positionV relativeFrom="paragraph">
                  <wp:posOffset>3999341</wp:posOffset>
                </wp:positionV>
                <wp:extent cx="946205" cy="270096"/>
                <wp:effectExtent l="0" t="0" r="25400" b="15875"/>
                <wp:wrapNone/>
                <wp:docPr id="53" name="Text Box 53"/>
                <wp:cNvGraphicFramePr/>
                <a:graphic xmlns:a="http://schemas.openxmlformats.org/drawingml/2006/main">
                  <a:graphicData uri="http://schemas.microsoft.com/office/word/2010/wordprocessingShape">
                    <wps:wsp>
                      <wps:cNvSpPr txBox="1"/>
                      <wps:spPr>
                        <a:xfrm>
                          <a:off x="0" y="0"/>
                          <a:ext cx="946205" cy="270096"/>
                        </a:xfrm>
                        <a:prstGeom prst="rect">
                          <a:avLst/>
                        </a:prstGeom>
                        <a:solidFill>
                          <a:schemeClr val="lt1"/>
                        </a:solidFill>
                        <a:ln w="6350">
                          <a:solidFill>
                            <a:prstClr val="black"/>
                          </a:solidFill>
                        </a:ln>
                      </wps:spPr>
                      <wps:txbx>
                        <w:txbxContent>
                          <w:p w14:paraId="7ADA6995" w14:textId="0B79C2DF" w:rsidR="00634546" w:rsidRPr="007F3E1E" w:rsidRDefault="00634546">
                            <w:pPr>
                              <w:rPr>
                                <w:sz w:val="18"/>
                                <w:szCs w:val="18"/>
                              </w:rPr>
                            </w:pPr>
                            <w:r>
                              <w:rPr>
                                <w:sz w:val="18"/>
                                <w:szCs w:val="18"/>
                              </w:rPr>
                              <w:t>Local authority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39B3B" id="Text Box 53" o:spid="_x0000_s1049" type="#_x0000_t202" style="position:absolute;margin-left:-11.9pt;margin-top:314.9pt;width:74.5pt;height:21.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" fillcolor="white [3201]" strokeweight=".5pt">
                <v:textbox>
                  <w:txbxContent>
                    <w:p w14:paraId="7ADA6995" w14:textId="0B79C2DF" w:rsidR="00634546" w:rsidRPr="007F3E1E" w:rsidRDefault="00634546">
                      <w:pPr>
                        <w:rPr>
                          <w:sz w:val="18"/>
                          <w:szCs w:val="18"/>
                        </w:rPr>
                      </w:pPr>
                      <w:r>
                        <w:rPr>
                          <w:sz w:val="18"/>
                          <w:szCs w:val="18"/>
                        </w:rPr>
                        <w:t>Local authority</w:t>
                      </w:r>
                    </w:p>
                  </w:txbxContent>
                </v:textbox>
              </v:shape>
            </w:pict>
          </mc:Fallback>
        </mc:AlternateContent>
      </w:r>
      <w:r w:rsidR="007F3E1E"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707392" behindDoc="0" locked="0" layoutInCell="1" allowOverlap="1" wp14:anchorId="167A03A2" wp14:editId="6547CEE4">
                <wp:simplePos x="0" y="0"/>
                <wp:positionH relativeFrom="column">
                  <wp:posOffset>-111318</wp:posOffset>
                </wp:positionH>
                <wp:positionV relativeFrom="paragraph">
                  <wp:posOffset>3554067</wp:posOffset>
                </wp:positionV>
                <wp:extent cx="874146" cy="254442"/>
                <wp:effectExtent l="0" t="0" r="21590" b="12700"/>
                <wp:wrapNone/>
                <wp:docPr id="51" name="Text Box 51"/>
                <wp:cNvGraphicFramePr/>
                <a:graphic xmlns:a="http://schemas.openxmlformats.org/drawingml/2006/main">
                  <a:graphicData uri="http://schemas.microsoft.com/office/word/2010/wordprocessingShape">
                    <wps:wsp>
                      <wps:cNvSpPr txBox="1"/>
                      <wps:spPr>
                        <a:xfrm>
                          <a:off x="0" y="0"/>
                          <a:ext cx="874146" cy="254442"/>
                        </a:xfrm>
                        <a:prstGeom prst="rect">
                          <a:avLst/>
                        </a:prstGeom>
                        <a:solidFill>
                          <a:schemeClr val="lt1"/>
                        </a:solidFill>
                        <a:ln w="6350">
                          <a:solidFill>
                            <a:prstClr val="black"/>
                          </a:solidFill>
                        </a:ln>
                      </wps:spPr>
                      <wps:txbx>
                        <w:txbxContent>
                          <w:p w14:paraId="3A481DD5" w14:textId="456DA5AB" w:rsidR="00634546" w:rsidRPr="007F3E1E" w:rsidRDefault="00634546">
                            <w:pPr>
                              <w:rPr>
                                <w:sz w:val="18"/>
                                <w:szCs w:val="18"/>
                              </w:rPr>
                            </w:pPr>
                            <w:r>
                              <w:rPr>
                                <w:sz w:val="18"/>
                                <w:szCs w:val="18"/>
                              </w:rPr>
                              <w:t>Government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A03A2" id="Text Box 51" o:spid="_x0000_s1050" type="#_x0000_t202" style="position:absolute;margin-left:-8.75pt;margin-top:279.85pt;width:68.85pt;height:20.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" fillcolor="white [3201]" strokeweight=".5pt">
                <v:textbox>
                  <w:txbxContent>
                    <w:p w14:paraId="3A481DD5" w14:textId="456DA5AB" w:rsidR="00634546" w:rsidRPr="007F3E1E" w:rsidRDefault="00634546">
                      <w:pPr>
                        <w:rPr>
                          <w:sz w:val="18"/>
                          <w:szCs w:val="18"/>
                        </w:rPr>
                      </w:pPr>
                      <w:r>
                        <w:rPr>
                          <w:sz w:val="18"/>
                          <w:szCs w:val="18"/>
                        </w:rPr>
                        <w:t>Government</w:t>
                      </w:r>
                    </w:p>
                  </w:txbxContent>
                </v:textbox>
              </v:shape>
            </w:pict>
          </mc:Fallback>
        </mc:AlternateContent>
      </w:r>
      <w:r w:rsidR="007F3E1E"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706368" behindDoc="0" locked="0" layoutInCell="1" allowOverlap="1" wp14:anchorId="23DA1A98" wp14:editId="086B0030">
                <wp:simplePos x="0" y="0"/>
                <wp:positionH relativeFrom="column">
                  <wp:posOffset>1152939</wp:posOffset>
                </wp:positionH>
                <wp:positionV relativeFrom="paragraph">
                  <wp:posOffset>4134513</wp:posOffset>
                </wp:positionV>
                <wp:extent cx="381663" cy="0"/>
                <wp:effectExtent l="0" t="0" r="0" b="0"/>
                <wp:wrapNone/>
                <wp:docPr id="50" name="Straight Connector 50"/>
                <wp:cNvGraphicFramePr/>
                <a:graphic xmlns:a="http://schemas.openxmlformats.org/drawingml/2006/main">
                  <a:graphicData uri="http://schemas.microsoft.com/office/word/2010/wordprocessingShape">
                    <wps:wsp>
                      <wps:cNvCnPr/>
                      <wps:spPr>
                        <a:xfrm>
                          <a:off x="0" y="0"/>
                          <a:ext cx="381663" cy="0"/>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A614AA" id="Straight Connector 50"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90.8pt,325.55pt" to="120.85pt,3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" strokecolor="#70ad47 [3209]" strokeweight=".5pt">
                <v:stroke joinstyle="miter"/>
              </v:line>
            </w:pict>
          </mc:Fallback>
        </mc:AlternateContent>
      </w:r>
      <w:r w:rsidR="007F3E1E"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705344" behindDoc="0" locked="0" layoutInCell="1" allowOverlap="1" wp14:anchorId="33BA4C0C" wp14:editId="1AEF0DB6">
                <wp:simplePos x="0" y="0"/>
                <wp:positionH relativeFrom="column">
                  <wp:posOffset>699715</wp:posOffset>
                </wp:positionH>
                <wp:positionV relativeFrom="paragraph">
                  <wp:posOffset>4269574</wp:posOffset>
                </wp:positionV>
                <wp:extent cx="294198" cy="373822"/>
                <wp:effectExtent l="0" t="0" r="29845" b="26670"/>
                <wp:wrapNone/>
                <wp:docPr id="49" name="Straight Connector 49"/>
                <wp:cNvGraphicFramePr/>
                <a:graphic xmlns:a="http://schemas.openxmlformats.org/drawingml/2006/main">
                  <a:graphicData uri="http://schemas.microsoft.com/office/word/2010/wordprocessingShape">
                    <wps:wsp>
                      <wps:cNvCnPr/>
                      <wps:spPr>
                        <a:xfrm flipH="1" flipV="1">
                          <a:off x="0" y="0"/>
                          <a:ext cx="294198" cy="373822"/>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C75DB2" id="Straight Connector 49" o:spid="_x0000_s1026" style="position:absolute;flip:x y;z-index:251705344;visibility:visible;mso-wrap-style:square;mso-wrap-distance-left:9pt;mso-wrap-distance-top:0;mso-wrap-distance-right:9pt;mso-wrap-distance-bottom:0;mso-position-horizontal:absolute;mso-position-horizontal-relative:text;mso-position-vertical:absolute;mso-position-vertical-relative:text" from="55.1pt,336.2pt" to="78.25pt,3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" strokecolor="#70ad47 [3209]" strokeweight=".5pt">
                <v:stroke joinstyle="miter"/>
              </v:line>
            </w:pict>
          </mc:Fallback>
        </mc:AlternateContent>
      </w:r>
      <w:r w:rsidR="007F3E1E"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704320" behindDoc="0" locked="0" layoutInCell="1" allowOverlap="1" wp14:anchorId="75D79C85" wp14:editId="4B85B9A4">
                <wp:simplePos x="0" y="0"/>
                <wp:positionH relativeFrom="column">
                  <wp:posOffset>747423</wp:posOffset>
                </wp:positionH>
                <wp:positionV relativeFrom="paragraph">
                  <wp:posOffset>3665054</wp:posOffset>
                </wp:positionV>
                <wp:extent cx="572494" cy="0"/>
                <wp:effectExtent l="0" t="0" r="0" b="0"/>
                <wp:wrapNone/>
                <wp:docPr id="48" name="Straight Connector 48"/>
                <wp:cNvGraphicFramePr/>
                <a:graphic xmlns:a="http://schemas.openxmlformats.org/drawingml/2006/main">
                  <a:graphicData uri="http://schemas.microsoft.com/office/word/2010/wordprocessingShape">
                    <wps:wsp>
                      <wps:cNvCnPr/>
                      <wps:spPr>
                        <a:xfrm flipH="1">
                          <a:off x="0" y="0"/>
                          <a:ext cx="572494" cy="0"/>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3DAEBA" id="Straight Connector 48" o:spid="_x0000_s1026" style="position:absolute;flip:x;z-index:251704320;visibility:visible;mso-wrap-style:square;mso-wrap-distance-left:9pt;mso-wrap-distance-top:0;mso-wrap-distance-right:9pt;mso-wrap-distance-bottom:0;mso-position-horizontal:absolute;mso-position-horizontal-relative:text;mso-position-vertical:absolute;mso-position-vertical-relative:text" from="58.85pt,288.6pt" to="103.95pt,28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" strokecolor="#70ad47 [3209]" strokeweight=".5pt">
                <v:stroke joinstyle="miter"/>
              </v:line>
            </w:pict>
          </mc:Fallback>
        </mc:AlternateContent>
      </w:r>
      <w:r w:rsidR="0015457B"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703296" behindDoc="0" locked="0" layoutInCell="1" allowOverlap="1" wp14:anchorId="7257B706" wp14:editId="327A4A05">
                <wp:simplePos x="0" y="0"/>
                <wp:positionH relativeFrom="column">
                  <wp:posOffset>946205</wp:posOffset>
                </wp:positionH>
                <wp:positionV relativeFrom="paragraph">
                  <wp:posOffset>4802422</wp:posOffset>
                </wp:positionV>
                <wp:extent cx="254442" cy="0"/>
                <wp:effectExtent l="0" t="0" r="0" b="0"/>
                <wp:wrapNone/>
                <wp:docPr id="47" name="Straight Connector 47"/>
                <wp:cNvGraphicFramePr/>
                <a:graphic xmlns:a="http://schemas.openxmlformats.org/drawingml/2006/main">
                  <a:graphicData uri="http://schemas.microsoft.com/office/word/2010/wordprocessingShape">
                    <wps:wsp>
                      <wps:cNvCnPr/>
                      <wps:spPr>
                        <a:xfrm>
                          <a:off x="0" y="0"/>
                          <a:ext cx="254442" cy="0"/>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832854" id="Straight Connector 47"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74.5pt,378.15pt" to="94.55pt,3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" strokecolor="#70ad47 [3209]" strokeweight=".5pt">
                <v:stroke joinstyle="miter"/>
              </v:line>
            </w:pict>
          </mc:Fallback>
        </mc:AlternateContent>
      </w:r>
      <w:r w:rsidR="00905B8D" w:rsidRPr="00E56A4B">
        <w:rPr>
          <w:rFonts w:ascii="Times New Roman" w:hAnsi="Times New Roman" w:cs="Times New Roman"/>
          <w:b/>
          <w:noProof/>
          <w:color w:val="231F20"/>
          <w:sz w:val="26"/>
          <w:szCs w:val="26"/>
          <w:u w:val="single"/>
          <w:lang w:eastAsia="en-GB"/>
        </w:rPr>
        <mc:AlternateContent>
          <mc:Choice Requires="wps">
            <w:drawing>
              <wp:anchor distT="0" distB="0" distL="114300" distR="114300" simplePos="0" relativeHeight="251699200" behindDoc="0" locked="0" layoutInCell="1" allowOverlap="1" wp14:anchorId="66596FE8" wp14:editId="06E6E8C1">
                <wp:simplePos x="0" y="0"/>
                <wp:positionH relativeFrom="column">
                  <wp:posOffset>-715617</wp:posOffset>
                </wp:positionH>
                <wp:positionV relativeFrom="paragraph">
                  <wp:posOffset>1431068</wp:posOffset>
                </wp:positionV>
                <wp:extent cx="643890" cy="397565"/>
                <wp:effectExtent l="0" t="0" r="22860" b="21590"/>
                <wp:wrapNone/>
                <wp:docPr id="43" name="Text Box 43"/>
                <wp:cNvGraphicFramePr/>
                <a:graphic xmlns:a="http://schemas.openxmlformats.org/drawingml/2006/main">
                  <a:graphicData uri="http://schemas.microsoft.com/office/word/2010/wordprocessingShape">
                    <wps:wsp>
                      <wps:cNvSpPr txBox="1"/>
                      <wps:spPr>
                        <a:xfrm>
                          <a:off x="0" y="0"/>
                          <a:ext cx="643890" cy="397565"/>
                        </a:xfrm>
                        <a:prstGeom prst="rect">
                          <a:avLst/>
                        </a:prstGeom>
                        <a:solidFill>
                          <a:schemeClr val="lt1"/>
                        </a:solidFill>
                        <a:ln w="6350">
                          <a:solidFill>
                            <a:prstClr val="black"/>
                          </a:solidFill>
                        </a:ln>
                      </wps:spPr>
                      <wps:txbx>
                        <w:txbxContent>
                          <w:p w14:paraId="58B0C6F5" w14:textId="0B74744E" w:rsidR="00634546" w:rsidRPr="00905B8D" w:rsidRDefault="00634546">
                            <w:pPr>
                              <w:rPr>
                                <w:sz w:val="18"/>
                                <w:szCs w:val="18"/>
                              </w:rPr>
                            </w:pPr>
                            <w:r>
                              <w:rPr>
                                <w:sz w:val="18"/>
                                <w:szCs w:val="18"/>
                              </w:rPr>
                              <w:t>Type two diabetes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596FE8" id="Text Box 43" o:spid="_x0000_s1051" type="#_x0000_t202" style="position:absolute;margin-left:-56.35pt;margin-top:112.7pt;width:50.7pt;height:31.3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" fillcolor="white [3201]" strokeweight=".5pt">
                <v:textbox>
                  <w:txbxContent>
                    <w:p w14:paraId="58B0C6F5" w14:textId="0B74744E" w:rsidR="00634546" w:rsidRPr="00905B8D" w:rsidRDefault="00634546">
                      <w:pPr>
                        <w:rPr>
                          <w:sz w:val="18"/>
                          <w:szCs w:val="18"/>
                        </w:rPr>
                      </w:pPr>
                      <w:r>
                        <w:rPr>
                          <w:sz w:val="18"/>
                          <w:szCs w:val="18"/>
                        </w:rPr>
                        <w:t>Type two diabetes</w:t>
                      </w:r>
                    </w:p>
                  </w:txbxContent>
                </v:textbox>
              </v:shape>
            </w:pict>
          </mc:Fallback>
        </mc:AlternateContent>
      </w:r>
      <w:r w:rsidR="003D1CFB" w:rsidRPr="00E56A4B">
        <w:rPr>
          <w:rFonts w:ascii="Times New Roman" w:hAnsi="Times New Roman" w:cs="Times New Roman"/>
          <w:sz w:val="26"/>
          <w:szCs w:val="26"/>
        </w:rPr>
        <w:br w:type="page"/>
      </w:r>
      <w:r w:rsidR="00EC73E8" w:rsidRPr="00A02FAF">
        <w:rPr>
          <w:rFonts w:ascii="Times New Roman" w:hAnsi="Times New Roman" w:cs="Times New Roman"/>
          <w:sz w:val="26"/>
          <w:szCs w:val="26"/>
        </w:rPr>
        <w:lastRenderedPageBreak/>
        <w:t>The cause and effect diagram</w:t>
      </w:r>
      <w:r w:rsidR="00C50720" w:rsidRPr="00A02FAF">
        <w:rPr>
          <w:rFonts w:ascii="Times New Roman" w:hAnsi="Times New Roman" w:cs="Times New Roman"/>
          <w:sz w:val="26"/>
          <w:szCs w:val="26"/>
        </w:rPr>
        <w:t xml:space="preserve"> </w:t>
      </w:r>
      <w:r w:rsidRPr="00A02FAF">
        <w:rPr>
          <w:rFonts w:ascii="Times New Roman" w:hAnsi="Times New Roman" w:cs="Times New Roman"/>
          <w:sz w:val="26"/>
          <w:szCs w:val="26"/>
        </w:rPr>
        <w:t>help</w:t>
      </w:r>
      <w:r w:rsidR="00C50720" w:rsidRPr="00A02FAF">
        <w:rPr>
          <w:rFonts w:ascii="Times New Roman" w:hAnsi="Times New Roman" w:cs="Times New Roman"/>
          <w:sz w:val="26"/>
          <w:szCs w:val="26"/>
        </w:rPr>
        <w:t xml:space="preserve"> to solve problems as mentioned above. The solutions found are predominantly around how it effects the society and how to overcome the issues. It is important to act soon to protect health and wellbeing.</w:t>
      </w:r>
      <w:r w:rsidR="00C50720" w:rsidRPr="00A02FAF">
        <w:rPr>
          <w:rFonts w:ascii="Times New Roman" w:eastAsia="Times New Roman" w:hAnsi="Times New Roman" w:cs="Times New Roman"/>
          <w:color w:val="231F20"/>
          <w:sz w:val="26"/>
          <w:szCs w:val="26"/>
          <w:lang w:eastAsia="en-GB"/>
        </w:rPr>
        <w:t xml:space="preserve"> The government is urged to work with local people or authorities to make changes. This can be by promoting different transport system and avoiding certain transport. By using cycles, walking and using electric or hybrid cars can change the pollution.</w:t>
      </w:r>
      <w:r w:rsidR="00E13B91" w:rsidRPr="00A02FAF">
        <w:rPr>
          <w:rFonts w:ascii="Times New Roman" w:eastAsia="Times New Roman" w:hAnsi="Times New Roman" w:cs="Times New Roman"/>
          <w:color w:val="231F20"/>
          <w:sz w:val="26"/>
          <w:szCs w:val="26"/>
          <w:lang w:eastAsia="en-GB"/>
        </w:rPr>
        <w:t xml:space="preserve"> Another recommendation is to understand the difference between indoor air pollution and health including any kind of important risk factors. It is necessary to understand how </w:t>
      </w:r>
      <w:r w:rsidR="008D3F38" w:rsidRPr="00A02FAF">
        <w:rPr>
          <w:rFonts w:ascii="Times New Roman" w:eastAsia="Times New Roman" w:hAnsi="Times New Roman" w:cs="Times New Roman"/>
          <w:color w:val="231F20"/>
          <w:sz w:val="26"/>
          <w:szCs w:val="26"/>
          <w:lang w:eastAsia="en-GB"/>
        </w:rPr>
        <w:t>universal</w:t>
      </w:r>
      <w:r w:rsidR="00E13B91" w:rsidRPr="00A02FAF">
        <w:rPr>
          <w:rFonts w:ascii="Times New Roman" w:eastAsia="Times New Roman" w:hAnsi="Times New Roman" w:cs="Times New Roman"/>
          <w:color w:val="231F20"/>
          <w:sz w:val="26"/>
          <w:szCs w:val="26"/>
          <w:lang w:eastAsia="en-GB"/>
        </w:rPr>
        <w:t xml:space="preserve"> </w:t>
      </w:r>
      <w:r w:rsidR="008D3F38" w:rsidRPr="00A02FAF">
        <w:rPr>
          <w:rFonts w:ascii="Times New Roman" w:eastAsia="Times New Roman" w:hAnsi="Times New Roman" w:cs="Times New Roman"/>
          <w:color w:val="231F20"/>
          <w:sz w:val="26"/>
          <w:szCs w:val="26"/>
          <w:lang w:eastAsia="en-GB"/>
        </w:rPr>
        <w:t>community</w:t>
      </w:r>
      <w:r w:rsidR="00E13B91" w:rsidRPr="00A02FAF">
        <w:rPr>
          <w:rFonts w:ascii="Times New Roman" w:eastAsia="Times New Roman" w:hAnsi="Times New Roman" w:cs="Times New Roman"/>
          <w:color w:val="231F20"/>
          <w:sz w:val="26"/>
          <w:szCs w:val="26"/>
          <w:lang w:eastAsia="en-GB"/>
        </w:rPr>
        <w:t xml:space="preserve"> and economic trends effecting the quality of the air. Again, by monitoring the air pollution through using better technology can help the environment. All these recommendations are likely to cost the taxpayer money, but this theory makes a c</w:t>
      </w:r>
      <w:r w:rsidR="001065FB" w:rsidRPr="00A02FAF">
        <w:rPr>
          <w:rFonts w:ascii="Times New Roman" w:eastAsia="Times New Roman" w:hAnsi="Times New Roman" w:cs="Times New Roman"/>
          <w:color w:val="231F20"/>
          <w:sz w:val="26"/>
          <w:szCs w:val="26"/>
          <w:lang w:eastAsia="en-GB"/>
        </w:rPr>
        <w:t>onvincing</w:t>
      </w:r>
      <w:r w:rsidR="00E13B91" w:rsidRPr="00A02FAF">
        <w:rPr>
          <w:rFonts w:ascii="Times New Roman" w:eastAsia="Times New Roman" w:hAnsi="Times New Roman" w:cs="Times New Roman"/>
          <w:color w:val="231F20"/>
          <w:sz w:val="26"/>
          <w:szCs w:val="26"/>
          <w:lang w:eastAsia="en-GB"/>
        </w:rPr>
        <w:t xml:space="preserve"> case that will save money in the long term.</w:t>
      </w:r>
      <w:r w:rsidR="001065FB" w:rsidRPr="00A02FAF">
        <w:rPr>
          <w:rFonts w:ascii="Times New Roman" w:eastAsia="Times New Roman" w:hAnsi="Times New Roman" w:cs="Times New Roman"/>
          <w:color w:val="231F20"/>
          <w:sz w:val="26"/>
          <w:szCs w:val="26"/>
          <w:lang w:eastAsia="en-GB"/>
        </w:rPr>
        <w:t xml:space="preserve"> It has been estimated that the opposing impact on public health caused by pollution costs in the UK economy which can go more than £20 billion annually which is under 16% of the current NHS budget of around £116 billion.</w:t>
      </w:r>
      <w:r w:rsidR="00AE3F22" w:rsidRPr="00A02FAF">
        <w:rPr>
          <w:rFonts w:ascii="Times New Roman" w:hAnsi="Times New Roman" w:cs="Times New Roman"/>
          <w:sz w:val="26"/>
          <w:szCs w:val="26"/>
        </w:rPr>
        <w:t xml:space="preserve"> Finally, </w:t>
      </w:r>
      <w:r w:rsidR="008D3F38" w:rsidRPr="00A02FAF">
        <w:rPr>
          <w:rFonts w:ascii="Times New Roman" w:hAnsi="Times New Roman" w:cs="Times New Roman"/>
          <w:sz w:val="26"/>
          <w:szCs w:val="26"/>
        </w:rPr>
        <w:t>regarding</w:t>
      </w:r>
      <w:r w:rsidR="00AE3F22" w:rsidRPr="00A02FAF">
        <w:rPr>
          <w:rFonts w:ascii="Times New Roman" w:hAnsi="Times New Roman" w:cs="Times New Roman"/>
          <w:sz w:val="26"/>
          <w:szCs w:val="26"/>
        </w:rPr>
        <w:t xml:space="preserve"> the crisis of the NHS there are many problems which needs to be looked through to get into a solution. It is important to know the problem before concluding. </w:t>
      </w:r>
      <w:r w:rsidR="00AB444F">
        <w:rPr>
          <w:rFonts w:ascii="Times New Roman" w:hAnsi="Times New Roman" w:cs="Times New Roman"/>
          <w:sz w:val="26"/>
          <w:szCs w:val="26"/>
        </w:rPr>
        <w:t>Louth leader (2018).</w:t>
      </w:r>
    </w:p>
    <w:p w14:paraId="52CABD1C" w14:textId="2C64673E" w:rsidR="005E452A" w:rsidRPr="00A02FAF" w:rsidRDefault="005E452A" w:rsidP="00AE3F22">
      <w:pPr>
        <w:rPr>
          <w:rFonts w:ascii="Times New Roman" w:hAnsi="Times New Roman" w:cs="Times New Roman"/>
          <w:sz w:val="26"/>
          <w:szCs w:val="26"/>
        </w:rPr>
      </w:pPr>
    </w:p>
    <w:p w14:paraId="098F42A1" w14:textId="095CDBD4" w:rsidR="005E452A" w:rsidRPr="00A02FAF" w:rsidRDefault="00C130AD" w:rsidP="00AE3F22">
      <w:pPr>
        <w:rPr>
          <w:rFonts w:ascii="Times New Roman" w:hAnsi="Times New Roman" w:cs="Times New Roman"/>
          <w:b/>
          <w:sz w:val="26"/>
          <w:szCs w:val="26"/>
          <w:u w:val="single"/>
        </w:rPr>
      </w:pPr>
      <w:r>
        <w:rPr>
          <w:rFonts w:ascii="Times New Roman" w:hAnsi="Times New Roman" w:cs="Times New Roman"/>
          <w:b/>
          <w:sz w:val="26"/>
          <w:szCs w:val="26"/>
          <w:u w:val="single"/>
        </w:rPr>
        <w:t xml:space="preserve">8.0 </w:t>
      </w:r>
      <w:r w:rsidR="005E452A" w:rsidRPr="00A02FAF">
        <w:rPr>
          <w:rFonts w:ascii="Times New Roman" w:hAnsi="Times New Roman" w:cs="Times New Roman"/>
          <w:b/>
          <w:sz w:val="26"/>
          <w:szCs w:val="26"/>
          <w:u w:val="single"/>
        </w:rPr>
        <w:t>Funding:</w:t>
      </w:r>
    </w:p>
    <w:p w14:paraId="5E0D2634" w14:textId="77777777" w:rsidR="00A02FAF" w:rsidRDefault="005E452A" w:rsidP="005E452A">
      <w:pPr>
        <w:rPr>
          <w:rFonts w:ascii="Times New Roman" w:hAnsi="Times New Roman" w:cs="Times New Roman"/>
          <w:sz w:val="26"/>
          <w:szCs w:val="26"/>
        </w:rPr>
      </w:pPr>
      <w:r w:rsidRPr="00A02FAF">
        <w:rPr>
          <w:rFonts w:ascii="Times New Roman" w:hAnsi="Times New Roman" w:cs="Times New Roman"/>
          <w:sz w:val="26"/>
          <w:szCs w:val="26"/>
        </w:rPr>
        <w:t>For the next part funding SWOT theory will be used to see the differences between the strengths and weaknesses.</w:t>
      </w:r>
    </w:p>
    <w:p w14:paraId="22D9816E" w14:textId="35262708" w:rsidR="005E452A" w:rsidRPr="00A02FAF" w:rsidRDefault="00A02FAF" w:rsidP="005E452A">
      <w:pPr>
        <w:rPr>
          <w:rFonts w:ascii="Times New Roman" w:hAnsi="Times New Roman" w:cs="Times New Roman"/>
          <w:sz w:val="26"/>
          <w:szCs w:val="26"/>
        </w:rPr>
      </w:pPr>
      <w:r>
        <w:rPr>
          <w:rFonts w:ascii="Times New Roman" w:hAnsi="Times New Roman" w:cs="Times New Roman"/>
          <w:i/>
          <w:sz w:val="26"/>
          <w:szCs w:val="26"/>
          <w:u w:val="single"/>
        </w:rPr>
        <w:t>SWOT:</w:t>
      </w:r>
      <w:r w:rsidR="005E452A" w:rsidRPr="00A02FAF">
        <w:rPr>
          <w:rFonts w:ascii="Times New Roman" w:hAnsi="Times New Roman" w:cs="Times New Roman"/>
          <w:sz w:val="26"/>
          <w:szCs w:val="26"/>
        </w:rPr>
        <w:t xml:space="preserve"> “A swot analysis is a useful way to record your situation. It is a simple way of recording the level of willingness for a new task. Swot stands for Strength, weakness, opportunity and threats.</w:t>
      </w:r>
      <w:r w:rsidR="005E452A" w:rsidRPr="00A02FAF">
        <w:rPr>
          <w:rFonts w:ascii="Times New Roman" w:hAnsi="Times New Roman" w:cs="Times New Roman"/>
          <w:i/>
          <w:sz w:val="26"/>
          <w:szCs w:val="26"/>
        </w:rPr>
        <w:t>”</w:t>
      </w:r>
      <w:r w:rsidR="005E452A" w:rsidRPr="00A02FAF">
        <w:rPr>
          <w:rFonts w:ascii="Times New Roman" w:hAnsi="Times New Roman" w:cs="Times New Roman"/>
          <w:sz w:val="26"/>
          <w:szCs w:val="26"/>
        </w:rPr>
        <w:t xml:space="preserve"> </w:t>
      </w:r>
      <w:r w:rsidR="005E452A" w:rsidRPr="00A02FAF">
        <w:rPr>
          <w:rFonts w:ascii="Times New Roman" w:hAnsi="Times New Roman" w:cs="Times New Roman"/>
          <w:i/>
          <w:sz w:val="26"/>
          <w:szCs w:val="26"/>
        </w:rPr>
        <w:t xml:space="preserve">(Cottrell. S </w:t>
      </w:r>
      <w:r w:rsidR="005E452A" w:rsidRPr="00A02FAF">
        <w:rPr>
          <w:rFonts w:ascii="Times New Roman" w:hAnsi="Times New Roman" w:cs="Times New Roman"/>
          <w:sz w:val="26"/>
          <w:szCs w:val="26"/>
        </w:rPr>
        <w:t xml:space="preserve">2015). To get success and get to a conclusion it is necessary to keep updated with the positive and negative parts of every organisation or even for an individual. For success it is necessary to keep updated with the skills and knowledge. The point of SWOT is to help improve the strategy of NHS funding by making sure that the organisations strengths and weakness is considered as well as the opportunities and the threats that it faces. </w:t>
      </w:r>
    </w:p>
    <w:p w14:paraId="30DC72F4" w14:textId="77777777" w:rsidR="00871B51" w:rsidRPr="00A02FAF" w:rsidRDefault="00ED5D25" w:rsidP="00486ABB">
      <w:pPr>
        <w:rPr>
          <w:rFonts w:ascii="Times New Roman" w:hAnsi="Times New Roman" w:cs="Times New Roman"/>
          <w:sz w:val="26"/>
          <w:szCs w:val="26"/>
        </w:rPr>
      </w:pPr>
      <w:r w:rsidRPr="00A02FAF">
        <w:rPr>
          <w:rFonts w:ascii="Times New Roman" w:hAnsi="Times New Roman" w:cs="Times New Roman"/>
          <w:sz w:val="26"/>
          <w:szCs w:val="26"/>
        </w:rPr>
        <w:t>All the problems regarding NHS is connected to the main problem which is funding.</w:t>
      </w:r>
      <w:r w:rsidR="00F21F39" w:rsidRPr="00A02FAF">
        <w:rPr>
          <w:rFonts w:ascii="Times New Roman" w:hAnsi="Times New Roman" w:cs="Times New Roman"/>
          <w:sz w:val="26"/>
          <w:szCs w:val="26"/>
        </w:rPr>
        <w:t xml:space="preserve"> </w:t>
      </w:r>
      <w:r w:rsidR="002B5453" w:rsidRPr="00A02FAF">
        <w:rPr>
          <w:rFonts w:ascii="Times New Roman" w:hAnsi="Times New Roman" w:cs="Times New Roman"/>
          <w:sz w:val="26"/>
          <w:szCs w:val="26"/>
        </w:rPr>
        <w:t>Even if there is a spreadsheet that can be used to decide it is still not enough. It is not the reality of life for NHS leaders and it is not that straightforward. The mid staff recently in Liverpool community trust have been focusing too much on the money which can be negative and have negative consequences for staff and the patients in terms of culture, safety and outcomes.</w:t>
      </w:r>
      <w:r w:rsidR="00486ABB" w:rsidRPr="00A02FAF">
        <w:rPr>
          <w:rFonts w:ascii="Times New Roman" w:hAnsi="Times New Roman" w:cs="Times New Roman"/>
          <w:sz w:val="26"/>
          <w:szCs w:val="26"/>
        </w:rPr>
        <w:t xml:space="preserve"> </w:t>
      </w:r>
    </w:p>
    <w:p w14:paraId="3AFA01AF" w14:textId="77777777" w:rsidR="00871B51" w:rsidRPr="00A02FAF" w:rsidRDefault="00486ABB" w:rsidP="00486ABB">
      <w:pPr>
        <w:rPr>
          <w:rFonts w:ascii="Times New Roman" w:hAnsi="Times New Roman" w:cs="Times New Roman"/>
          <w:sz w:val="26"/>
          <w:szCs w:val="26"/>
        </w:rPr>
      </w:pPr>
      <w:r w:rsidRPr="00A02FAF">
        <w:rPr>
          <w:rFonts w:ascii="Times New Roman" w:hAnsi="Times New Roman" w:cs="Times New Roman"/>
          <w:sz w:val="26"/>
          <w:szCs w:val="26"/>
        </w:rPr>
        <w:t xml:space="preserve">The NHS should understand the strengths that it has so they can deliver better facilities for the patients and the progress for the better future. Reducing the length of stay of patients in the hospitals can reduce the cost and frees up the capacity so then it can improve access for another patient. Finding these kind of ideas is a big opportunity for the NHS to improve on their weaknesses regarding funding. </w:t>
      </w:r>
    </w:p>
    <w:p w14:paraId="5BA8C474" w14:textId="5A744EA5" w:rsidR="001312D8" w:rsidRPr="00A02FAF" w:rsidRDefault="00486ABB" w:rsidP="00486ABB">
      <w:pPr>
        <w:rPr>
          <w:rFonts w:ascii="Times New Roman" w:hAnsi="Times New Roman" w:cs="Times New Roman"/>
          <w:sz w:val="26"/>
          <w:szCs w:val="26"/>
        </w:rPr>
      </w:pPr>
      <w:r w:rsidRPr="00A02FAF">
        <w:rPr>
          <w:rFonts w:ascii="Times New Roman" w:hAnsi="Times New Roman" w:cs="Times New Roman"/>
          <w:sz w:val="26"/>
          <w:szCs w:val="26"/>
        </w:rPr>
        <w:lastRenderedPageBreak/>
        <w:t>But unfortunately, the reality is getting harder to achieve. Many trusts are concerned towards meeting their cost improvement plans and many are planning to rely on the Sustainability and Transformation fund, loans and reserves to keep afloat.</w:t>
      </w:r>
      <w:r w:rsidR="001312D8" w:rsidRPr="00A02FAF">
        <w:rPr>
          <w:rFonts w:ascii="Times New Roman" w:hAnsi="Times New Roman" w:cs="Times New Roman"/>
          <w:sz w:val="26"/>
          <w:szCs w:val="26"/>
        </w:rPr>
        <w:t xml:space="preserve"> The NHS have faced their weaknesses in the last 25 years in various ways. 21 provider trusts will have missed the Q3 forecast by more than £20 million by the end of the year. The amount has been increasing nearly daily. Before the financial year ends there will unlikely be an improvement and the cold season might intensify this with more voting withdrawals.</w:t>
      </w:r>
    </w:p>
    <w:p w14:paraId="0EFDBE7D" w14:textId="77777777" w:rsidR="006326A6" w:rsidRPr="00A02FAF" w:rsidRDefault="001312D8" w:rsidP="006326A6">
      <w:pPr>
        <w:rPr>
          <w:rFonts w:ascii="Times New Roman" w:hAnsi="Times New Roman" w:cs="Times New Roman"/>
          <w:sz w:val="26"/>
          <w:szCs w:val="26"/>
        </w:rPr>
      </w:pPr>
      <w:r w:rsidRPr="00A02FAF">
        <w:rPr>
          <w:rFonts w:ascii="Times New Roman" w:hAnsi="Times New Roman" w:cs="Times New Roman"/>
          <w:sz w:val="26"/>
          <w:szCs w:val="26"/>
        </w:rPr>
        <w:t>It is incorrect to say that there is no energy and there has been a real growth with cost upgrading plans</w:t>
      </w:r>
      <w:r w:rsidR="006326A6" w:rsidRPr="00A02FAF">
        <w:rPr>
          <w:rFonts w:ascii="Times New Roman" w:hAnsi="Times New Roman" w:cs="Times New Roman"/>
          <w:sz w:val="26"/>
          <w:szCs w:val="26"/>
        </w:rPr>
        <w:t>. Once there is shortfall in cists it can be problematic to regain. Every staff can give it all and every individual do want to give their patients their best but occasionally it is difficult as they are limited to the charge which is provided.</w:t>
      </w:r>
    </w:p>
    <w:p w14:paraId="10EA8298" w14:textId="3A9F5C4F" w:rsidR="00A02FAF" w:rsidRPr="00A02FAF" w:rsidRDefault="006326A6" w:rsidP="00A02FAF">
      <w:pPr>
        <w:rPr>
          <w:rFonts w:ascii="Times New Roman" w:eastAsia="Times New Roman" w:hAnsi="Times New Roman" w:cs="Times New Roman"/>
          <w:sz w:val="26"/>
          <w:szCs w:val="26"/>
          <w:lang w:eastAsia="en-GB"/>
        </w:rPr>
      </w:pPr>
      <w:r w:rsidRPr="00A02FAF">
        <w:rPr>
          <w:rFonts w:ascii="Times New Roman" w:hAnsi="Times New Roman" w:cs="Times New Roman"/>
          <w:sz w:val="26"/>
          <w:szCs w:val="26"/>
        </w:rPr>
        <w:t xml:space="preserve">The national position on referral to treatment waiting time target is an example of any letter. The NHS run the risk that once it is lost, it is both operationally interesting and very expensive to improve. </w:t>
      </w:r>
      <w:r w:rsidR="005B6D88" w:rsidRPr="00A02FAF">
        <w:rPr>
          <w:rFonts w:ascii="Times New Roman" w:hAnsi="Times New Roman" w:cs="Times New Roman"/>
          <w:sz w:val="26"/>
          <w:szCs w:val="26"/>
        </w:rPr>
        <w:t>Clearly</w:t>
      </w:r>
      <w:r w:rsidRPr="00A02FAF">
        <w:rPr>
          <w:rFonts w:ascii="Times New Roman" w:hAnsi="Times New Roman" w:cs="Times New Roman"/>
          <w:sz w:val="26"/>
          <w:szCs w:val="26"/>
        </w:rPr>
        <w:t xml:space="preserve">, this </w:t>
      </w:r>
      <w:r w:rsidR="005B6D88" w:rsidRPr="00A02FAF">
        <w:rPr>
          <w:rFonts w:ascii="Times New Roman" w:hAnsi="Times New Roman" w:cs="Times New Roman"/>
          <w:sz w:val="26"/>
          <w:szCs w:val="26"/>
        </w:rPr>
        <w:t>has effect</w:t>
      </w:r>
      <w:r w:rsidRPr="00A02FAF">
        <w:rPr>
          <w:rFonts w:ascii="Times New Roman" w:hAnsi="Times New Roman" w:cs="Times New Roman"/>
          <w:sz w:val="26"/>
          <w:szCs w:val="26"/>
        </w:rPr>
        <w:t xml:space="preserve"> on </w:t>
      </w:r>
      <w:r w:rsidR="005B6D88" w:rsidRPr="00A02FAF">
        <w:rPr>
          <w:rFonts w:ascii="Times New Roman" w:hAnsi="Times New Roman" w:cs="Times New Roman"/>
          <w:sz w:val="26"/>
          <w:szCs w:val="26"/>
        </w:rPr>
        <w:t>patient’s</w:t>
      </w:r>
      <w:r w:rsidRPr="00A02FAF">
        <w:rPr>
          <w:rFonts w:ascii="Times New Roman" w:hAnsi="Times New Roman" w:cs="Times New Roman"/>
          <w:sz w:val="26"/>
          <w:szCs w:val="26"/>
        </w:rPr>
        <w:t xml:space="preserve"> life, often in pain, li</w:t>
      </w:r>
      <w:r w:rsidR="005B6D88" w:rsidRPr="00A02FAF">
        <w:rPr>
          <w:rFonts w:ascii="Times New Roman" w:hAnsi="Times New Roman" w:cs="Times New Roman"/>
          <w:sz w:val="26"/>
          <w:szCs w:val="26"/>
        </w:rPr>
        <w:t xml:space="preserve">ves of waiting; this is a demo that balancing money is difficult. Especially when patients cancel, or doctors sometimes re arrange the appointments. </w:t>
      </w:r>
      <w:r w:rsidR="00281567" w:rsidRPr="00A02FAF">
        <w:rPr>
          <w:rFonts w:ascii="Times New Roman" w:hAnsi="Times New Roman" w:cs="Times New Roman"/>
          <w:sz w:val="26"/>
          <w:szCs w:val="26"/>
        </w:rPr>
        <w:t xml:space="preserve">Without any debates the controlled totals and clear management of the quality, access and money dynamic there is at risk and the commissions will be lost. </w:t>
      </w:r>
      <w:r w:rsidR="002B2F10" w:rsidRPr="00A02FAF">
        <w:rPr>
          <w:rFonts w:ascii="Times New Roman" w:hAnsi="Times New Roman" w:cs="Times New Roman"/>
          <w:sz w:val="26"/>
          <w:szCs w:val="26"/>
        </w:rPr>
        <w:t xml:space="preserve">This has inferences for patients then also for the reputation of the services. </w:t>
      </w:r>
      <w:r w:rsidR="00871B51" w:rsidRPr="00A02FAF">
        <w:rPr>
          <w:rFonts w:ascii="Times New Roman" w:hAnsi="Times New Roman" w:cs="Times New Roman"/>
          <w:sz w:val="26"/>
          <w:szCs w:val="26"/>
        </w:rPr>
        <w:t>Politicians</w:t>
      </w:r>
      <w:r w:rsidR="002B2F10" w:rsidRPr="00A02FAF">
        <w:rPr>
          <w:rFonts w:ascii="Times New Roman" w:hAnsi="Times New Roman" w:cs="Times New Roman"/>
          <w:sz w:val="26"/>
          <w:szCs w:val="26"/>
        </w:rPr>
        <w:t xml:space="preserve"> have been asking questions for example; Why does the NHS agree to certain goals but </w:t>
      </w:r>
      <w:r w:rsidR="00AB444F" w:rsidRPr="00A02FAF">
        <w:rPr>
          <w:rFonts w:ascii="Times New Roman" w:hAnsi="Times New Roman" w:cs="Times New Roman"/>
          <w:sz w:val="26"/>
          <w:szCs w:val="26"/>
        </w:rPr>
        <w:t>cannot</w:t>
      </w:r>
      <w:r w:rsidR="002B2F10" w:rsidRPr="00A02FAF">
        <w:rPr>
          <w:rFonts w:ascii="Times New Roman" w:hAnsi="Times New Roman" w:cs="Times New Roman"/>
          <w:sz w:val="26"/>
          <w:szCs w:val="26"/>
        </w:rPr>
        <w:t xml:space="preserve"> fulfil what they have said?  Is it the front line that is deteriorating or the supervisors who are not able to produce on their errands? Either way the process thinks it is in discredit; certain targets around money or even there are times that are difficult to achieve that many might not even try</w:t>
      </w:r>
      <w:r w:rsidR="003B005B" w:rsidRPr="00A02FAF">
        <w:rPr>
          <w:rFonts w:ascii="Times New Roman" w:hAnsi="Times New Roman" w:cs="Times New Roman"/>
          <w:sz w:val="26"/>
          <w:szCs w:val="26"/>
        </w:rPr>
        <w:t>;</w:t>
      </w:r>
      <w:r w:rsidR="002B2F10" w:rsidRPr="00A02FAF">
        <w:rPr>
          <w:rFonts w:ascii="Times New Roman" w:hAnsi="Times New Roman" w:cs="Times New Roman"/>
          <w:sz w:val="26"/>
          <w:szCs w:val="26"/>
        </w:rPr>
        <w:t xml:space="preserve"> meeting on smaller number of </w:t>
      </w:r>
      <w:r w:rsidR="003B005B" w:rsidRPr="00A02FAF">
        <w:rPr>
          <w:rFonts w:ascii="Times New Roman" w:hAnsi="Times New Roman" w:cs="Times New Roman"/>
          <w:sz w:val="26"/>
          <w:szCs w:val="26"/>
        </w:rPr>
        <w:t xml:space="preserve">significances and maintaining safety. This should not be the goal for the NHS in 2018. The amount of money even with the extra </w:t>
      </w:r>
      <w:r w:rsidR="005E597A" w:rsidRPr="00A02FAF">
        <w:rPr>
          <w:rFonts w:ascii="Times New Roman" w:hAnsi="Times New Roman" w:cs="Times New Roman"/>
          <w:sz w:val="26"/>
          <w:szCs w:val="26"/>
        </w:rPr>
        <w:t>additions</w:t>
      </w:r>
      <w:r w:rsidR="003B005B" w:rsidRPr="00A02FAF">
        <w:rPr>
          <w:rFonts w:ascii="Times New Roman" w:hAnsi="Times New Roman" w:cs="Times New Roman"/>
          <w:sz w:val="26"/>
          <w:szCs w:val="26"/>
        </w:rPr>
        <w:t xml:space="preserve"> in the last budget, it is known to be insufficient, </w:t>
      </w:r>
      <w:r w:rsidR="005E597A" w:rsidRPr="00A02FAF">
        <w:rPr>
          <w:rFonts w:ascii="Times New Roman" w:hAnsi="Times New Roman" w:cs="Times New Roman"/>
          <w:sz w:val="26"/>
          <w:szCs w:val="26"/>
        </w:rPr>
        <w:t xml:space="preserve">even the suggestions of that on quality and access equally should </w:t>
      </w:r>
      <w:r w:rsidR="0059459C" w:rsidRPr="00A02FAF">
        <w:rPr>
          <w:rFonts w:ascii="Times New Roman" w:hAnsi="Times New Roman" w:cs="Times New Roman"/>
          <w:sz w:val="26"/>
          <w:szCs w:val="26"/>
        </w:rPr>
        <w:t>be</w:t>
      </w:r>
      <w:r w:rsidR="005E597A" w:rsidRPr="00A02FAF">
        <w:rPr>
          <w:rFonts w:ascii="Times New Roman" w:hAnsi="Times New Roman" w:cs="Times New Roman"/>
          <w:sz w:val="26"/>
          <w:szCs w:val="26"/>
        </w:rPr>
        <w:t xml:space="preserve"> recognised</w:t>
      </w:r>
      <w:r w:rsidR="0059459C" w:rsidRPr="00A02FAF">
        <w:rPr>
          <w:rFonts w:ascii="Times New Roman" w:hAnsi="Times New Roman" w:cs="Times New Roman"/>
          <w:sz w:val="26"/>
          <w:szCs w:val="26"/>
        </w:rPr>
        <w:t xml:space="preserve">, it does not have to be left to the front line to take pain, authorisation and risk. </w:t>
      </w:r>
    </w:p>
    <w:p w14:paraId="3FBD7B5E" w14:textId="79321207" w:rsidR="0059459C" w:rsidRPr="00A02FAF" w:rsidRDefault="0059459C" w:rsidP="00A02FAF">
      <w:pPr>
        <w:rPr>
          <w:rFonts w:ascii="Times New Roman" w:hAnsi="Times New Roman" w:cs="Times New Roman"/>
          <w:sz w:val="26"/>
          <w:szCs w:val="26"/>
        </w:rPr>
      </w:pPr>
      <w:r w:rsidRPr="00A02FAF">
        <w:rPr>
          <w:rFonts w:ascii="Times New Roman" w:hAnsi="Times New Roman" w:cs="Times New Roman"/>
          <w:sz w:val="26"/>
          <w:szCs w:val="26"/>
        </w:rPr>
        <w:t>The NHS is paying more than getting health insurance which then had many policies</w:t>
      </w:r>
      <w:r w:rsidR="00487DC6" w:rsidRPr="00A02FAF">
        <w:rPr>
          <w:rFonts w:ascii="Times New Roman" w:hAnsi="Times New Roman" w:cs="Times New Roman"/>
          <w:sz w:val="26"/>
          <w:szCs w:val="26"/>
        </w:rPr>
        <w:t xml:space="preserve"> made</w:t>
      </w:r>
      <w:r w:rsidRPr="00A02FAF">
        <w:rPr>
          <w:rFonts w:ascii="Times New Roman" w:hAnsi="Times New Roman" w:cs="Times New Roman"/>
          <w:sz w:val="26"/>
          <w:szCs w:val="26"/>
        </w:rPr>
        <w:t xml:space="preserve"> in place for UK residents to pay certain amount of their health aboard. </w:t>
      </w:r>
      <w:r w:rsidR="00487DC6" w:rsidRPr="00A02FAF">
        <w:rPr>
          <w:rFonts w:ascii="Times New Roman" w:hAnsi="Times New Roman" w:cs="Times New Roman"/>
          <w:sz w:val="26"/>
          <w:szCs w:val="26"/>
        </w:rPr>
        <w:t>Then this shows how health insurance is done aboard.</w:t>
      </w:r>
      <w:r w:rsidR="00921BC4" w:rsidRPr="00A02FAF">
        <w:rPr>
          <w:rFonts w:ascii="Times New Roman" w:hAnsi="Times New Roman" w:cs="Times New Roman"/>
          <w:sz w:val="26"/>
          <w:szCs w:val="26"/>
        </w:rPr>
        <w:t xml:space="preserve"> The NHS England has allocated £45 million to support the implementation of online consultation system by general practices. </w:t>
      </w:r>
    </w:p>
    <w:p w14:paraId="79DF822F" w14:textId="77777777" w:rsidR="00AE3F22" w:rsidRDefault="00AE3F22" w:rsidP="00AE3F22">
      <w:pPr>
        <w:rPr>
          <w:rFonts w:ascii="Times New Roman" w:hAnsi="Times New Roman" w:cs="Times New Roman"/>
        </w:rPr>
      </w:pPr>
    </w:p>
    <w:p w14:paraId="22E3C556" w14:textId="77777777" w:rsidR="007A5B63" w:rsidRDefault="007A5B63" w:rsidP="0085372D">
      <w:pPr>
        <w:spacing w:before="100" w:beforeAutospacing="1" w:after="100" w:afterAutospacing="1" w:line="480" w:lineRule="atLeast"/>
        <w:rPr>
          <w:rFonts w:ascii="Times New Roman" w:hAnsi="Times New Roman" w:cs="Times New Roman"/>
          <w:sz w:val="26"/>
          <w:szCs w:val="26"/>
        </w:rPr>
      </w:pPr>
    </w:p>
    <w:p w14:paraId="12C7081C" w14:textId="38C484AA" w:rsidR="00A02FAF" w:rsidRDefault="00A02FAF" w:rsidP="00A02FAF">
      <w:pPr>
        <w:spacing w:before="100" w:beforeAutospacing="1" w:after="100" w:afterAutospacing="1" w:line="480" w:lineRule="atLeast"/>
        <w:rPr>
          <w:rFonts w:ascii="Times New Roman" w:hAnsi="Times New Roman" w:cs="Times New Roman"/>
          <w:sz w:val="26"/>
          <w:szCs w:val="26"/>
        </w:rPr>
      </w:pPr>
    </w:p>
    <w:p w14:paraId="2343F092" w14:textId="10747817" w:rsidR="00D30F03" w:rsidRPr="00A02FAF" w:rsidRDefault="00A02FAF" w:rsidP="00A02FAF">
      <w:pPr>
        <w:rPr>
          <w:rFonts w:ascii="Times New Roman" w:hAnsi="Times New Roman" w:cs="Times New Roman"/>
          <w:sz w:val="26"/>
          <w:szCs w:val="26"/>
        </w:rPr>
      </w:pPr>
      <w:r>
        <w:rPr>
          <w:rFonts w:ascii="Times New Roman" w:hAnsi="Times New Roman" w:cs="Times New Roman"/>
          <w:sz w:val="26"/>
          <w:szCs w:val="26"/>
        </w:rPr>
        <w:br w:type="page"/>
      </w:r>
      <w:r w:rsidR="00C130AD">
        <w:rPr>
          <w:rFonts w:ascii="Times New Roman" w:hAnsi="Times New Roman" w:cs="Times New Roman"/>
          <w:b/>
          <w:sz w:val="26"/>
          <w:szCs w:val="26"/>
          <w:u w:val="single"/>
        </w:rPr>
        <w:lastRenderedPageBreak/>
        <w:t xml:space="preserve">9.0 </w:t>
      </w:r>
      <w:r w:rsidR="00AE3F22">
        <w:rPr>
          <w:rFonts w:ascii="Times New Roman" w:hAnsi="Times New Roman" w:cs="Times New Roman"/>
          <w:b/>
          <w:sz w:val="28"/>
          <w:szCs w:val="28"/>
          <w:u w:val="single"/>
        </w:rPr>
        <w:t>Conclusion:</w:t>
      </w:r>
    </w:p>
    <w:p w14:paraId="4B96EAF1" w14:textId="77777777" w:rsidR="00CD71A6" w:rsidRPr="00366AC3" w:rsidRDefault="00CD71A6" w:rsidP="00CD71A6">
      <w:pPr>
        <w:rPr>
          <w:rFonts w:ascii="Times New Roman" w:hAnsi="Times New Roman" w:cs="Times New Roman"/>
        </w:rPr>
      </w:pPr>
    </w:p>
    <w:p w14:paraId="66003953" w14:textId="070A9BF5" w:rsidR="00CD71A6" w:rsidRDefault="00CD71A6" w:rsidP="00CD71A6">
      <w:pPr>
        <w:rPr>
          <w:rFonts w:ascii="Times New Roman" w:hAnsi="Times New Roman" w:cs="Times New Roman"/>
          <w:sz w:val="26"/>
          <w:szCs w:val="26"/>
        </w:rPr>
      </w:pPr>
      <w:r w:rsidRPr="005A7D15">
        <w:rPr>
          <w:rFonts w:ascii="Times New Roman" w:hAnsi="Times New Roman" w:cs="Times New Roman"/>
          <w:sz w:val="26"/>
          <w:szCs w:val="26"/>
        </w:rPr>
        <w:t xml:space="preserve"> </w:t>
      </w:r>
      <w:r>
        <w:rPr>
          <w:rFonts w:ascii="Times New Roman" w:hAnsi="Times New Roman" w:cs="Times New Roman"/>
          <w:sz w:val="26"/>
          <w:szCs w:val="26"/>
        </w:rPr>
        <w:t xml:space="preserve">Throughout this report there has been different methods used just to try solving the issues within the NHS. As shown before Pestle had been mentioned to analyse different situations in the NHS. This helps to cover various problems in each section. For example; political is government and environment are air pollution and each section has been followed. </w:t>
      </w:r>
    </w:p>
    <w:p w14:paraId="25C8D7E9" w14:textId="0A3B74BA" w:rsidR="00CD71A6" w:rsidRDefault="00CD71A6" w:rsidP="00CD71A6">
      <w:pPr>
        <w:rPr>
          <w:rFonts w:ascii="Times New Roman" w:hAnsi="Times New Roman" w:cs="Times New Roman"/>
          <w:sz w:val="26"/>
          <w:szCs w:val="26"/>
        </w:rPr>
      </w:pPr>
      <w:r>
        <w:rPr>
          <w:rFonts w:ascii="Times New Roman" w:hAnsi="Times New Roman" w:cs="Times New Roman"/>
          <w:sz w:val="26"/>
          <w:szCs w:val="26"/>
        </w:rPr>
        <w:t>The second method used was Brainstorming. This has been used to expand more details on the NHS introducing the prescription charges. It</w:t>
      </w:r>
      <w:r w:rsidR="0056428E">
        <w:rPr>
          <w:rFonts w:ascii="Times New Roman" w:hAnsi="Times New Roman" w:cs="Times New Roman"/>
          <w:sz w:val="26"/>
          <w:szCs w:val="26"/>
        </w:rPr>
        <w:t xml:space="preserve"> i</w:t>
      </w:r>
      <w:r>
        <w:rPr>
          <w:rFonts w:ascii="Times New Roman" w:hAnsi="Times New Roman" w:cs="Times New Roman"/>
          <w:sz w:val="26"/>
          <w:szCs w:val="26"/>
        </w:rPr>
        <w:t>s important to gather ideas and try sorting out issues. This can be with anything. Whils</w:t>
      </w:r>
      <w:r w:rsidR="007231BD">
        <w:rPr>
          <w:rFonts w:ascii="Times New Roman" w:hAnsi="Times New Roman" w:cs="Times New Roman"/>
          <w:sz w:val="26"/>
          <w:szCs w:val="26"/>
        </w:rPr>
        <w:t xml:space="preserve">t using this method it had helped to generate ideas. Brainstorming theory allows to broaden up various thinking and it shows how they can be solved. </w:t>
      </w:r>
      <w:r w:rsidR="00AE0DA7">
        <w:rPr>
          <w:rFonts w:ascii="Times New Roman" w:hAnsi="Times New Roman" w:cs="Times New Roman"/>
          <w:sz w:val="26"/>
          <w:szCs w:val="26"/>
        </w:rPr>
        <w:t>Especially when thinking stops it brainstorming is when ideas start to come again.</w:t>
      </w:r>
    </w:p>
    <w:p w14:paraId="6031F201" w14:textId="6B7F0CBB" w:rsidR="007231BD" w:rsidRDefault="007F6180" w:rsidP="00AE0DA7">
      <w:pPr>
        <w:spacing w:before="100" w:beforeAutospacing="1" w:after="100" w:afterAutospacing="1" w:line="300" w:lineRule="atLeast"/>
        <w:ind w:left="45"/>
        <w:rPr>
          <w:rFonts w:ascii="Times New Roman" w:hAnsi="Times New Roman" w:cs="Times New Roman"/>
          <w:sz w:val="26"/>
          <w:szCs w:val="26"/>
        </w:rPr>
      </w:pPr>
      <w:r>
        <w:rPr>
          <w:rFonts w:ascii="Times New Roman" w:hAnsi="Times New Roman" w:cs="Times New Roman"/>
          <w:sz w:val="26"/>
          <w:szCs w:val="26"/>
        </w:rPr>
        <w:t xml:space="preserve">The </w:t>
      </w:r>
      <w:r w:rsidR="007231BD">
        <w:rPr>
          <w:rFonts w:ascii="Times New Roman" w:hAnsi="Times New Roman" w:cs="Times New Roman"/>
          <w:sz w:val="26"/>
          <w:szCs w:val="26"/>
        </w:rPr>
        <w:t>theory applied in the report is the cause and effect method (also known as fishbone theory).</w:t>
      </w:r>
      <w:r w:rsidR="00AE0DA7">
        <w:rPr>
          <w:rFonts w:ascii="Times New Roman" w:hAnsi="Times New Roman" w:cs="Times New Roman"/>
          <w:sz w:val="26"/>
          <w:szCs w:val="26"/>
        </w:rPr>
        <w:t xml:space="preserve"> It is used to identify possible causes for any problems. This method can identify many possible causes for any problem. It immediately helps to sort out ideas into helpful </w:t>
      </w:r>
      <w:r w:rsidR="00194543">
        <w:rPr>
          <w:rFonts w:ascii="Times New Roman" w:hAnsi="Times New Roman" w:cs="Times New Roman"/>
          <w:sz w:val="26"/>
          <w:szCs w:val="26"/>
        </w:rPr>
        <w:t>categories</w:t>
      </w:r>
      <w:r w:rsidR="00AE0DA7">
        <w:rPr>
          <w:rFonts w:ascii="Times New Roman" w:hAnsi="Times New Roman" w:cs="Times New Roman"/>
          <w:sz w:val="26"/>
          <w:szCs w:val="26"/>
        </w:rPr>
        <w:t xml:space="preserve">. Whilst mentioning about air pollution it identified all kind of problems. It also helped </w:t>
      </w:r>
      <w:r w:rsidR="00194543">
        <w:rPr>
          <w:rFonts w:ascii="Times New Roman" w:hAnsi="Times New Roman" w:cs="Times New Roman"/>
          <w:sz w:val="26"/>
          <w:szCs w:val="26"/>
        </w:rPr>
        <w:t xml:space="preserve">recognising who are involved, the sources, the technology and the damage that effect the air and how it effects the NHS. Finally, as there </w:t>
      </w:r>
      <w:r w:rsidR="009D393C">
        <w:rPr>
          <w:rFonts w:ascii="Times New Roman" w:hAnsi="Times New Roman" w:cs="Times New Roman"/>
          <w:sz w:val="26"/>
          <w:szCs w:val="26"/>
        </w:rPr>
        <w:t>are</w:t>
      </w:r>
      <w:r w:rsidR="00194543">
        <w:rPr>
          <w:rFonts w:ascii="Times New Roman" w:hAnsi="Times New Roman" w:cs="Times New Roman"/>
          <w:sz w:val="26"/>
          <w:szCs w:val="26"/>
        </w:rPr>
        <w:t xml:space="preserve"> not many specific procedures in the theory it is easy to substitute the guidelines of discovering a cause and effect. </w:t>
      </w:r>
    </w:p>
    <w:p w14:paraId="7C48D1FC" w14:textId="7B0BA981" w:rsidR="00A02FAF" w:rsidRDefault="00A02FAF" w:rsidP="00AE0DA7">
      <w:pPr>
        <w:spacing w:before="100" w:beforeAutospacing="1" w:after="100" w:afterAutospacing="1" w:line="300" w:lineRule="atLeast"/>
        <w:ind w:left="45"/>
        <w:rPr>
          <w:rFonts w:ascii="Times New Roman" w:hAnsi="Times New Roman" w:cs="Times New Roman"/>
          <w:sz w:val="26"/>
          <w:szCs w:val="26"/>
        </w:rPr>
      </w:pPr>
      <w:r>
        <w:rPr>
          <w:rFonts w:ascii="Times New Roman" w:hAnsi="Times New Roman" w:cs="Times New Roman"/>
          <w:sz w:val="26"/>
          <w:szCs w:val="26"/>
        </w:rPr>
        <w:t xml:space="preserve">Lastly, I have added SWOT theory just to add in </w:t>
      </w:r>
      <w:r w:rsidR="00064D89">
        <w:rPr>
          <w:rFonts w:ascii="Times New Roman" w:hAnsi="Times New Roman" w:cs="Times New Roman"/>
          <w:sz w:val="26"/>
          <w:szCs w:val="26"/>
        </w:rPr>
        <w:t xml:space="preserve">information on funding as this is a major issue with the NHS. This method helps to identify the strength, weaknesses, opportunities and threats towards how the NHS works with their stakeholders as well as for patients. By using this </w:t>
      </w:r>
      <w:r w:rsidR="0056428E">
        <w:rPr>
          <w:rFonts w:ascii="Times New Roman" w:hAnsi="Times New Roman" w:cs="Times New Roman"/>
          <w:sz w:val="26"/>
          <w:szCs w:val="26"/>
        </w:rPr>
        <w:t>theory,</w:t>
      </w:r>
      <w:r w:rsidR="00064D89">
        <w:rPr>
          <w:rFonts w:ascii="Times New Roman" w:hAnsi="Times New Roman" w:cs="Times New Roman"/>
          <w:sz w:val="26"/>
          <w:szCs w:val="26"/>
        </w:rPr>
        <w:t xml:space="preserve"> it gives an explanation how funding is really running low. It shows how there are many parts in funding, there is some good and bad. </w:t>
      </w:r>
      <w:r w:rsidR="0056428E">
        <w:rPr>
          <w:rFonts w:ascii="Times New Roman" w:hAnsi="Times New Roman" w:cs="Times New Roman"/>
          <w:sz w:val="26"/>
          <w:szCs w:val="26"/>
        </w:rPr>
        <w:t>It all allows to analyse how to improve the NHS in funding, so patients can get better outcome and especially treatment in time. There can be policies to have certain effects, so it can help both staff and UK patients and an improve system for the NHS.</w:t>
      </w:r>
    </w:p>
    <w:p w14:paraId="64680022" w14:textId="43EAAE5C" w:rsidR="00D559FA" w:rsidRDefault="009D393C" w:rsidP="00AE0DA7">
      <w:pPr>
        <w:spacing w:before="100" w:beforeAutospacing="1" w:after="100" w:afterAutospacing="1" w:line="300" w:lineRule="atLeast"/>
        <w:ind w:left="45"/>
        <w:rPr>
          <w:rFonts w:ascii="Times New Roman" w:hAnsi="Times New Roman" w:cs="Times New Roman"/>
          <w:sz w:val="26"/>
          <w:szCs w:val="26"/>
        </w:rPr>
      </w:pPr>
      <w:r>
        <w:rPr>
          <w:rFonts w:ascii="Times New Roman" w:hAnsi="Times New Roman" w:cs="Times New Roman"/>
          <w:sz w:val="26"/>
          <w:szCs w:val="26"/>
        </w:rPr>
        <w:t xml:space="preserve">After all, there are many issues regarding NHS, which some have been mentioned. </w:t>
      </w:r>
      <w:r w:rsidR="00D559FA">
        <w:rPr>
          <w:rFonts w:ascii="Times New Roman" w:hAnsi="Times New Roman" w:cs="Times New Roman"/>
          <w:sz w:val="26"/>
          <w:szCs w:val="26"/>
        </w:rPr>
        <w:t xml:space="preserve">Subsequently, the research there are many things that needs to be done and there are different results to all problems. All problems relate to another regarding NHS but we all must come together and try solving even little problems as much as possible. </w:t>
      </w:r>
    </w:p>
    <w:p w14:paraId="26FE8E4C" w14:textId="6B5610D3" w:rsidR="009D393C" w:rsidRPr="00D559FA" w:rsidRDefault="009D393C" w:rsidP="00AE0DA7">
      <w:pPr>
        <w:spacing w:before="100" w:beforeAutospacing="1" w:after="100" w:afterAutospacing="1" w:line="300" w:lineRule="atLeast"/>
        <w:ind w:left="45"/>
        <w:rPr>
          <w:rFonts w:ascii="Times New Roman" w:hAnsi="Times New Roman" w:cs="Times New Roman"/>
          <w:b/>
          <w:sz w:val="26"/>
          <w:szCs w:val="26"/>
        </w:rPr>
      </w:pPr>
      <w:r>
        <w:rPr>
          <w:rFonts w:ascii="Times New Roman" w:hAnsi="Times New Roman" w:cs="Times New Roman"/>
          <w:sz w:val="26"/>
          <w:szCs w:val="26"/>
        </w:rPr>
        <w:t xml:space="preserve"> </w:t>
      </w:r>
      <w:r w:rsidR="00D559FA">
        <w:rPr>
          <w:rFonts w:ascii="Times New Roman" w:hAnsi="Times New Roman" w:cs="Times New Roman"/>
          <w:b/>
          <w:sz w:val="26"/>
          <w:szCs w:val="26"/>
        </w:rPr>
        <w:t xml:space="preserve"> </w:t>
      </w:r>
    </w:p>
    <w:p w14:paraId="2B8B80B2" w14:textId="43F9819D" w:rsidR="007231BD" w:rsidRDefault="007231BD" w:rsidP="00CD71A6">
      <w:pPr>
        <w:rPr>
          <w:rFonts w:ascii="&amp;quot" w:eastAsia="Times New Roman" w:hAnsi="&amp;quot" w:cs="Times New Roman"/>
          <w:b/>
          <w:color w:val="333333"/>
          <w:sz w:val="21"/>
          <w:szCs w:val="21"/>
          <w:lang w:eastAsia="en-GB"/>
        </w:rPr>
      </w:pPr>
    </w:p>
    <w:p w14:paraId="55EE388E" w14:textId="2EFC753B" w:rsidR="00F15691" w:rsidRDefault="00F15691" w:rsidP="00CD71A6">
      <w:pPr>
        <w:rPr>
          <w:rFonts w:ascii="Times New Roman" w:hAnsi="Times New Roman" w:cs="Times New Roman"/>
          <w:sz w:val="26"/>
          <w:szCs w:val="26"/>
        </w:rPr>
      </w:pPr>
    </w:p>
    <w:p w14:paraId="262A2383" w14:textId="77777777" w:rsidR="00F15691" w:rsidRDefault="00F15691" w:rsidP="00CD71A6">
      <w:pPr>
        <w:rPr>
          <w:rFonts w:ascii="Times New Roman" w:hAnsi="Times New Roman" w:cs="Times New Roman"/>
          <w:sz w:val="26"/>
          <w:szCs w:val="26"/>
        </w:rPr>
      </w:pPr>
    </w:p>
    <w:p w14:paraId="09C66CBD" w14:textId="60C75256" w:rsidR="001F2D69" w:rsidRDefault="00C130AD">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10.0 </w:t>
      </w:r>
      <w:r w:rsidR="001F2D69">
        <w:rPr>
          <w:rFonts w:ascii="Times New Roman" w:hAnsi="Times New Roman" w:cs="Times New Roman"/>
          <w:b/>
          <w:sz w:val="28"/>
          <w:szCs w:val="28"/>
          <w:u w:val="single"/>
        </w:rPr>
        <w:t>Recommendations:</w:t>
      </w:r>
    </w:p>
    <w:p w14:paraId="5D17A8E0" w14:textId="7915FCA4" w:rsidR="001F2D69" w:rsidRPr="0084595D" w:rsidRDefault="001F2D69" w:rsidP="001F2D69">
      <w:pPr>
        <w:rPr>
          <w:rFonts w:ascii="Times New Roman" w:hAnsi="Times New Roman" w:cs="Times New Roman"/>
          <w:sz w:val="26"/>
          <w:szCs w:val="26"/>
        </w:rPr>
      </w:pPr>
      <w:r w:rsidRPr="0084595D">
        <w:rPr>
          <w:rFonts w:ascii="Times New Roman" w:hAnsi="Times New Roman" w:cs="Times New Roman"/>
          <w:sz w:val="26"/>
          <w:szCs w:val="26"/>
        </w:rPr>
        <w:t xml:space="preserve">The NHS must improve with their planning which includes their work with their stakeholders as their have a very important impact for the better future for the NHS. It will help patients get more information as well as more facilities to use. </w:t>
      </w:r>
    </w:p>
    <w:p w14:paraId="5B8A1690" w14:textId="35A04A4D" w:rsidR="001F2D69" w:rsidRPr="0084595D" w:rsidRDefault="005743AB" w:rsidP="001F2D69">
      <w:pPr>
        <w:rPr>
          <w:rFonts w:ascii="Times New Roman" w:hAnsi="Times New Roman" w:cs="Times New Roman"/>
          <w:sz w:val="26"/>
          <w:szCs w:val="26"/>
        </w:rPr>
      </w:pPr>
      <w:r w:rsidRPr="0084595D">
        <w:rPr>
          <w:rFonts w:ascii="Times New Roman" w:hAnsi="Times New Roman" w:cs="Times New Roman"/>
          <w:sz w:val="26"/>
          <w:szCs w:val="26"/>
        </w:rPr>
        <w:t>The NHS will need to plan to achieve any targets and they should only agree to certain targets that they will be to achieve.</w:t>
      </w:r>
    </w:p>
    <w:p w14:paraId="45F310B4" w14:textId="79B5FE51" w:rsidR="001F2D69" w:rsidRPr="0084595D" w:rsidRDefault="005743AB" w:rsidP="005743AB">
      <w:pPr>
        <w:rPr>
          <w:rFonts w:ascii="Times New Roman" w:hAnsi="Times New Roman" w:cs="Times New Roman"/>
          <w:sz w:val="26"/>
          <w:szCs w:val="26"/>
        </w:rPr>
      </w:pPr>
      <w:r w:rsidRPr="0084595D">
        <w:rPr>
          <w:rFonts w:ascii="Times New Roman" w:hAnsi="Times New Roman" w:cs="Times New Roman"/>
          <w:sz w:val="26"/>
          <w:szCs w:val="26"/>
        </w:rPr>
        <w:t xml:space="preserve">I would personally recommend for the NHS to stay in a budget plan so that they can achieve well and not be in crisis to provide the patients as well as staff. </w:t>
      </w:r>
    </w:p>
    <w:p w14:paraId="18D4A508" w14:textId="0CC7C58A" w:rsidR="001F2D69" w:rsidRPr="0084595D" w:rsidRDefault="001F2D69" w:rsidP="001F2D69">
      <w:pPr>
        <w:rPr>
          <w:rFonts w:ascii="Times New Roman" w:hAnsi="Times New Roman" w:cs="Times New Roman"/>
          <w:sz w:val="26"/>
          <w:szCs w:val="26"/>
        </w:rPr>
      </w:pPr>
      <w:r w:rsidRPr="0084595D">
        <w:rPr>
          <w:rFonts w:ascii="Times New Roman" w:hAnsi="Times New Roman" w:cs="Times New Roman"/>
          <w:sz w:val="26"/>
          <w:szCs w:val="26"/>
        </w:rPr>
        <w:t xml:space="preserve">Conclusively, there is never an ending to </w:t>
      </w:r>
      <w:r w:rsidR="005743AB" w:rsidRPr="0084595D">
        <w:rPr>
          <w:rFonts w:ascii="Times New Roman" w:hAnsi="Times New Roman" w:cs="Times New Roman"/>
          <w:sz w:val="26"/>
          <w:szCs w:val="26"/>
        </w:rPr>
        <w:t>achieving as it necessary to think big to achieve well</w:t>
      </w:r>
      <w:r w:rsidRPr="0084595D">
        <w:rPr>
          <w:rFonts w:ascii="Times New Roman" w:hAnsi="Times New Roman" w:cs="Times New Roman"/>
          <w:sz w:val="26"/>
          <w:szCs w:val="26"/>
        </w:rPr>
        <w:t xml:space="preserve">. There are so many ways to improve the </w:t>
      </w:r>
      <w:r w:rsidR="005743AB" w:rsidRPr="0084595D">
        <w:rPr>
          <w:rFonts w:ascii="Times New Roman" w:hAnsi="Times New Roman" w:cs="Times New Roman"/>
          <w:sz w:val="26"/>
          <w:szCs w:val="26"/>
        </w:rPr>
        <w:t>NHS</w:t>
      </w:r>
      <w:r w:rsidRPr="0084595D">
        <w:rPr>
          <w:rFonts w:ascii="Times New Roman" w:hAnsi="Times New Roman" w:cs="Times New Roman"/>
          <w:sz w:val="26"/>
          <w:szCs w:val="26"/>
        </w:rPr>
        <w:t xml:space="preserve"> and attain a better future. </w:t>
      </w:r>
    </w:p>
    <w:p w14:paraId="30CBDD01" w14:textId="77777777" w:rsidR="001F2D69" w:rsidRPr="008A66D2" w:rsidRDefault="001F2D69" w:rsidP="001F2D69">
      <w:pPr>
        <w:rPr>
          <w:rFonts w:ascii="Times New Roman" w:hAnsi="Times New Roman" w:cs="Times New Roman"/>
          <w:sz w:val="28"/>
          <w:szCs w:val="28"/>
        </w:rPr>
      </w:pPr>
    </w:p>
    <w:bookmarkEnd w:id="0"/>
    <w:p w14:paraId="17EA3294" w14:textId="77777777" w:rsidR="001F2D69" w:rsidRDefault="001F2D69" w:rsidP="001F2D69">
      <w:pPr>
        <w:rPr>
          <w:rFonts w:ascii="Times New Roman" w:hAnsi="Times New Roman" w:cs="Times New Roman"/>
          <w:sz w:val="28"/>
          <w:szCs w:val="28"/>
        </w:rPr>
      </w:pPr>
    </w:p>
    <w:p w14:paraId="26B2F854" w14:textId="3C75AEF9" w:rsidR="001F2D69" w:rsidRDefault="001F2D69">
      <w:pPr>
        <w:rPr>
          <w:rFonts w:ascii="Times New Roman" w:hAnsi="Times New Roman" w:cs="Times New Roman"/>
          <w:b/>
          <w:sz w:val="28"/>
          <w:szCs w:val="28"/>
          <w:u w:val="single"/>
        </w:rPr>
      </w:pPr>
      <w:r>
        <w:rPr>
          <w:rFonts w:ascii="Times New Roman" w:hAnsi="Times New Roman" w:cs="Times New Roman"/>
          <w:b/>
          <w:sz w:val="28"/>
          <w:szCs w:val="28"/>
          <w:u w:val="single"/>
        </w:rPr>
        <w:br w:type="page"/>
      </w:r>
    </w:p>
    <w:p w14:paraId="1561A6D7" w14:textId="2B325B99" w:rsidR="00427F8E" w:rsidRDefault="00C130AD">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11.0 </w:t>
      </w:r>
      <w:r w:rsidR="0090495D">
        <w:rPr>
          <w:rFonts w:ascii="Times New Roman" w:hAnsi="Times New Roman" w:cs="Times New Roman"/>
          <w:b/>
          <w:sz w:val="28"/>
          <w:szCs w:val="28"/>
          <w:u w:val="single"/>
        </w:rPr>
        <w:t>Acknowledgment</w:t>
      </w:r>
      <w:r w:rsidR="00427F8E">
        <w:rPr>
          <w:rFonts w:ascii="Times New Roman" w:hAnsi="Times New Roman" w:cs="Times New Roman"/>
          <w:b/>
          <w:sz w:val="28"/>
          <w:szCs w:val="28"/>
          <w:u w:val="single"/>
        </w:rPr>
        <w:t>s</w:t>
      </w:r>
      <w:r w:rsidR="00CE14CC">
        <w:rPr>
          <w:rFonts w:ascii="Times New Roman" w:hAnsi="Times New Roman" w:cs="Times New Roman"/>
          <w:b/>
          <w:sz w:val="28"/>
          <w:szCs w:val="28"/>
          <w:u w:val="single"/>
        </w:rPr>
        <w:t>:</w:t>
      </w:r>
    </w:p>
    <w:p w14:paraId="2C7CCE29" w14:textId="18C9057A" w:rsidR="00427F8E" w:rsidRPr="0084595D" w:rsidRDefault="00427F8E" w:rsidP="0004152F">
      <w:pPr>
        <w:rPr>
          <w:rFonts w:ascii="Times New Roman" w:hAnsi="Times New Roman" w:cs="Times New Roman"/>
          <w:b/>
          <w:sz w:val="26"/>
          <w:szCs w:val="26"/>
          <w:u w:val="single"/>
        </w:rPr>
      </w:pPr>
      <w:r w:rsidRPr="0084595D">
        <w:rPr>
          <w:rFonts w:ascii="Times New Roman" w:hAnsi="Times New Roman" w:cs="Times New Roman"/>
          <w:sz w:val="26"/>
          <w:szCs w:val="26"/>
        </w:rPr>
        <w:t>I would first thank the University for giving the chance f</w:t>
      </w:r>
      <w:r w:rsidR="0004152F" w:rsidRPr="0084595D">
        <w:rPr>
          <w:rFonts w:ascii="Times New Roman" w:hAnsi="Times New Roman" w:cs="Times New Roman"/>
          <w:sz w:val="26"/>
          <w:szCs w:val="26"/>
        </w:rPr>
        <w:t xml:space="preserve">or doing this course as well as accomplishing the assignments. While completing this assignment I have received help from Lianne Cuke the lecturer for the module as well as Study skills. They have made me improve my referencing skills and helped me with the research as well as the layout for this report. </w:t>
      </w:r>
    </w:p>
    <w:p w14:paraId="2383CD4C" w14:textId="77777777" w:rsidR="00CE14CC" w:rsidRPr="00CE14CC" w:rsidRDefault="00CE14CC">
      <w:pPr>
        <w:rPr>
          <w:rFonts w:ascii="Times New Roman" w:hAnsi="Times New Roman" w:cs="Times New Roman"/>
          <w:b/>
          <w:sz w:val="28"/>
          <w:szCs w:val="28"/>
          <w:u w:val="single"/>
        </w:rPr>
      </w:pPr>
    </w:p>
    <w:p w14:paraId="05E07015" w14:textId="77777777" w:rsidR="00AE3F22" w:rsidRPr="00AE3F22" w:rsidRDefault="00AE3F22">
      <w:pPr>
        <w:rPr>
          <w:rFonts w:ascii="Times New Roman" w:hAnsi="Times New Roman" w:cs="Times New Roman"/>
          <w:sz w:val="28"/>
          <w:szCs w:val="28"/>
        </w:rPr>
      </w:pPr>
    </w:p>
    <w:p w14:paraId="2F16E3E6" w14:textId="2D4CF171" w:rsidR="00AE3F22" w:rsidRDefault="00AE3F22">
      <w:pPr>
        <w:rPr>
          <w:rFonts w:ascii="Times New Roman" w:hAnsi="Times New Roman" w:cs="Times New Roman"/>
          <w:b/>
          <w:sz w:val="28"/>
          <w:szCs w:val="28"/>
        </w:rPr>
      </w:pPr>
      <w:r>
        <w:rPr>
          <w:rFonts w:ascii="Times New Roman" w:hAnsi="Times New Roman" w:cs="Times New Roman"/>
          <w:b/>
          <w:sz w:val="28"/>
          <w:szCs w:val="28"/>
        </w:rPr>
        <w:br w:type="page"/>
      </w:r>
    </w:p>
    <w:p w14:paraId="318F22A6" w14:textId="7F4DE4FE" w:rsidR="0084595D" w:rsidRPr="0084595D" w:rsidRDefault="001811F0" w:rsidP="0084595D">
      <w:pPr>
        <w:pStyle w:val="ListParagraph"/>
        <w:numPr>
          <w:ilvl w:val="0"/>
          <w:numId w:val="17"/>
        </w:numPr>
        <w:rPr>
          <w:b/>
          <w:color w:val="231F20"/>
          <w:sz w:val="28"/>
          <w:szCs w:val="28"/>
          <w:u w:val="single"/>
        </w:rPr>
      </w:pPr>
      <w:r w:rsidRPr="0084595D">
        <w:rPr>
          <w:b/>
          <w:sz w:val="28"/>
          <w:szCs w:val="28"/>
          <w:u w:val="single"/>
        </w:rPr>
        <w:lastRenderedPageBreak/>
        <w:t>REFERENCE</w:t>
      </w:r>
      <w:r w:rsidR="00D21AE1" w:rsidRPr="0084595D">
        <w:rPr>
          <w:b/>
          <w:sz w:val="28"/>
          <w:szCs w:val="28"/>
          <w:u w:val="single"/>
        </w:rPr>
        <w:t>S</w:t>
      </w:r>
      <w:r w:rsidRPr="0084595D">
        <w:rPr>
          <w:b/>
          <w:sz w:val="28"/>
          <w:szCs w:val="28"/>
          <w:u w:val="single"/>
        </w:rPr>
        <w:t>:</w:t>
      </w:r>
    </w:p>
    <w:p w14:paraId="6A56DAF5" w14:textId="77777777" w:rsidR="0084595D" w:rsidRPr="0084595D" w:rsidRDefault="0084595D" w:rsidP="0084595D">
      <w:pPr>
        <w:pStyle w:val="ListParagraph"/>
        <w:ind w:left="390"/>
        <w:rPr>
          <w:b/>
          <w:color w:val="231F20"/>
          <w:sz w:val="28"/>
          <w:szCs w:val="28"/>
          <w:u w:val="single"/>
        </w:rPr>
      </w:pPr>
    </w:p>
    <w:p w14:paraId="459B56B6" w14:textId="788215E6" w:rsidR="0084595D" w:rsidRPr="0084595D" w:rsidRDefault="00CE14CC" w:rsidP="0084595D">
      <w:pPr>
        <w:rPr>
          <w:rFonts w:ascii="Times New Roman" w:hAnsi="Times New Roman" w:cs="Times New Roman"/>
          <w:b/>
          <w:color w:val="231F20"/>
          <w:sz w:val="28"/>
          <w:szCs w:val="28"/>
          <w:u w:val="single"/>
        </w:rPr>
      </w:pPr>
      <w:r w:rsidRPr="0084595D">
        <w:t>(</w:t>
      </w:r>
      <w:r w:rsidRPr="0084595D">
        <w:rPr>
          <w:rFonts w:ascii="Times New Roman" w:hAnsi="Times New Roman" w:cs="Times New Roman"/>
        </w:rPr>
        <w:t xml:space="preserve">2014) </w:t>
      </w:r>
      <w:r w:rsidRPr="0084595D">
        <w:rPr>
          <w:rFonts w:ascii="Times New Roman" w:hAnsi="Times New Roman" w:cs="Times New Roman"/>
          <w:i/>
          <w:iCs/>
        </w:rPr>
        <w:t xml:space="preserve">Cause-and-Effect </w:t>
      </w:r>
      <w:r w:rsidR="004A73E9" w:rsidRPr="0084595D">
        <w:rPr>
          <w:rFonts w:ascii="Times New Roman" w:hAnsi="Times New Roman" w:cs="Times New Roman"/>
          <w:i/>
          <w:iCs/>
        </w:rPr>
        <w:t>Analysis,</w:t>
      </w:r>
      <w:r w:rsidRPr="0084595D">
        <w:rPr>
          <w:rFonts w:ascii="Times New Roman" w:hAnsi="Times New Roman" w:cs="Times New Roman"/>
          <w:i/>
          <w:iCs/>
        </w:rPr>
        <w:t xml:space="preserve"> </w:t>
      </w:r>
      <w:r w:rsidRPr="0084595D">
        <w:rPr>
          <w:rFonts w:ascii="Times New Roman" w:hAnsi="Times New Roman" w:cs="Times New Roman"/>
        </w:rPr>
        <w:t xml:space="preserve">Available at: </w:t>
      </w:r>
      <w:r w:rsidRPr="0084595D">
        <w:rPr>
          <w:rFonts w:ascii="Times New Roman" w:hAnsi="Times New Roman" w:cs="Times New Roman"/>
          <w:i/>
          <w:iCs/>
          <w:u w:val="single"/>
        </w:rPr>
        <w:t>https://www.usaidassist.org/resources/cause-and-effect-analysis</w:t>
      </w:r>
      <w:r w:rsidRPr="0084595D">
        <w:rPr>
          <w:rFonts w:ascii="Times New Roman" w:hAnsi="Times New Roman" w:cs="Times New Roman"/>
        </w:rPr>
        <w:t xml:space="preserve"> (Accessed: 15th March 2018).</w:t>
      </w:r>
    </w:p>
    <w:p w14:paraId="3C212D47" w14:textId="15179AD3" w:rsidR="004A73E9" w:rsidRPr="0084595D" w:rsidRDefault="00CE14CC" w:rsidP="0084595D">
      <w:pPr>
        <w:rPr>
          <w:rFonts w:ascii="Times New Roman" w:hAnsi="Times New Roman" w:cs="Times New Roman"/>
        </w:rPr>
      </w:pPr>
      <w:r w:rsidRPr="0084595D">
        <w:rPr>
          <w:rFonts w:ascii="Times New Roman" w:hAnsi="Times New Roman" w:cs="Times New Roman"/>
        </w:rPr>
        <w:t xml:space="preserve">(2016) </w:t>
      </w:r>
      <w:r w:rsidRPr="0084595D">
        <w:rPr>
          <w:rFonts w:ascii="Times New Roman" w:hAnsi="Times New Roman" w:cs="Times New Roman"/>
          <w:i/>
          <w:iCs/>
        </w:rPr>
        <w:t xml:space="preserve">NHS Choices - Air Pollution, </w:t>
      </w:r>
      <w:r w:rsidRPr="0084595D">
        <w:rPr>
          <w:rFonts w:ascii="Times New Roman" w:hAnsi="Times New Roman" w:cs="Times New Roman"/>
        </w:rPr>
        <w:t xml:space="preserve">Available at: </w:t>
      </w:r>
      <w:r w:rsidRPr="0084595D">
        <w:rPr>
          <w:rFonts w:ascii="Times New Roman" w:hAnsi="Times New Roman" w:cs="Times New Roman"/>
          <w:i/>
          <w:iCs/>
          <w:u w:val="single"/>
        </w:rPr>
        <w:t>https://www.nhs.uk/news/heart-and-lungs/air-pollution-kills-40000-a-year-in-the-uk-says-report/</w:t>
      </w:r>
      <w:r w:rsidRPr="0084595D">
        <w:rPr>
          <w:rFonts w:ascii="Times New Roman" w:hAnsi="Times New Roman" w:cs="Times New Roman"/>
        </w:rPr>
        <w:t xml:space="preserve"> (Accessed: 21st March 2018).</w:t>
      </w:r>
    </w:p>
    <w:p w14:paraId="344A9000" w14:textId="62C644D1" w:rsidR="004A73E9" w:rsidRPr="0084595D" w:rsidRDefault="00CE14CC" w:rsidP="00CE14CC">
      <w:pPr>
        <w:rPr>
          <w:rFonts w:ascii="Times New Roman" w:eastAsia="Times New Roman" w:hAnsi="Times New Roman" w:cs="Times New Roman"/>
        </w:rPr>
      </w:pPr>
      <w:r w:rsidRPr="0084595D">
        <w:rPr>
          <w:rFonts w:ascii="Times New Roman" w:eastAsia="Times New Roman" w:hAnsi="Times New Roman" w:cs="Times New Roman"/>
        </w:rPr>
        <w:br/>
        <w:t xml:space="preserve">(2017) </w:t>
      </w:r>
      <w:r w:rsidRPr="0084595D">
        <w:rPr>
          <w:rFonts w:ascii="Times New Roman" w:eastAsia="Times New Roman" w:hAnsi="Times New Roman" w:cs="Times New Roman"/>
          <w:i/>
          <w:iCs/>
        </w:rPr>
        <w:t xml:space="preserve">Identifying and managing internal and external stakeholder </w:t>
      </w:r>
      <w:r w:rsidR="004A73E9" w:rsidRPr="0084595D">
        <w:rPr>
          <w:rFonts w:ascii="Times New Roman" w:eastAsia="Times New Roman" w:hAnsi="Times New Roman" w:cs="Times New Roman"/>
          <w:i/>
          <w:iCs/>
        </w:rPr>
        <w:t>interests,</w:t>
      </w:r>
      <w:r w:rsidRPr="0084595D">
        <w:rPr>
          <w:rFonts w:ascii="Times New Roman" w:eastAsia="Times New Roman" w:hAnsi="Times New Roman" w:cs="Times New Roman"/>
          <w:i/>
          <w:iCs/>
        </w:rPr>
        <w:t xml:space="preserve"> </w:t>
      </w:r>
      <w:r w:rsidRPr="0084595D">
        <w:rPr>
          <w:rFonts w:ascii="Times New Roman" w:eastAsia="Times New Roman" w:hAnsi="Times New Roman" w:cs="Times New Roman"/>
        </w:rPr>
        <w:t xml:space="preserve">Available at: </w:t>
      </w:r>
      <w:r w:rsidRPr="0084595D">
        <w:rPr>
          <w:rFonts w:ascii="Times New Roman" w:eastAsia="Times New Roman" w:hAnsi="Times New Roman" w:cs="Times New Roman"/>
          <w:i/>
          <w:iCs/>
          <w:u w:val="single"/>
        </w:rPr>
        <w:t>https://www.healthknowledge.org.uk/public-health-textbook/organisation-management/5b-understanding-ofs/managing-internal-external-stakeholders</w:t>
      </w:r>
      <w:r w:rsidRPr="0084595D">
        <w:rPr>
          <w:rFonts w:ascii="Times New Roman" w:eastAsia="Times New Roman" w:hAnsi="Times New Roman" w:cs="Times New Roman"/>
        </w:rPr>
        <w:t xml:space="preserve"> (Accessed: 10th March 2018).</w:t>
      </w:r>
    </w:p>
    <w:p w14:paraId="3696246A" w14:textId="77777777" w:rsidR="004A73E9" w:rsidRPr="0084595D" w:rsidRDefault="00CE14CC" w:rsidP="00CE14CC">
      <w:pPr>
        <w:rPr>
          <w:rFonts w:ascii="Times New Roman" w:eastAsia="Times New Roman" w:hAnsi="Times New Roman" w:cs="Times New Roman"/>
        </w:rPr>
      </w:pPr>
      <w:r w:rsidRPr="0084595D">
        <w:rPr>
          <w:rFonts w:ascii="Times New Roman" w:eastAsia="Times New Roman" w:hAnsi="Times New Roman" w:cs="Times New Roman"/>
        </w:rPr>
        <w:br/>
        <w:t xml:space="preserve">(2017) </w:t>
      </w:r>
      <w:r w:rsidRPr="0084595D">
        <w:rPr>
          <w:rFonts w:ascii="Times New Roman" w:eastAsia="Times New Roman" w:hAnsi="Times New Roman" w:cs="Times New Roman"/>
          <w:i/>
          <w:iCs/>
        </w:rPr>
        <w:t xml:space="preserve">NHS statistics, facts and figures, </w:t>
      </w:r>
      <w:r w:rsidRPr="0084595D">
        <w:rPr>
          <w:rFonts w:ascii="Times New Roman" w:eastAsia="Times New Roman" w:hAnsi="Times New Roman" w:cs="Times New Roman"/>
        </w:rPr>
        <w:t xml:space="preserve">Available at: </w:t>
      </w:r>
      <w:r w:rsidRPr="0084595D">
        <w:rPr>
          <w:rFonts w:ascii="Times New Roman" w:eastAsia="Times New Roman" w:hAnsi="Times New Roman" w:cs="Times New Roman"/>
          <w:i/>
          <w:iCs/>
          <w:u w:val="single"/>
        </w:rPr>
        <w:t>http://www.nhsconfed.org/resources/key-statistics-on-the-nhs</w:t>
      </w:r>
      <w:r w:rsidRPr="0084595D">
        <w:rPr>
          <w:rFonts w:ascii="Times New Roman" w:eastAsia="Times New Roman" w:hAnsi="Times New Roman" w:cs="Times New Roman"/>
        </w:rPr>
        <w:t xml:space="preserve"> (Accessed: 10th March 2018).</w:t>
      </w:r>
    </w:p>
    <w:p w14:paraId="466A94B7" w14:textId="77777777" w:rsidR="004A73E9" w:rsidRPr="0084595D" w:rsidRDefault="00CE14CC" w:rsidP="00CE14CC">
      <w:pPr>
        <w:rPr>
          <w:rFonts w:ascii="Times New Roman" w:eastAsia="Times New Roman" w:hAnsi="Times New Roman" w:cs="Times New Roman"/>
        </w:rPr>
      </w:pPr>
      <w:r w:rsidRPr="0084595D">
        <w:rPr>
          <w:rFonts w:ascii="Times New Roman" w:eastAsia="Times New Roman" w:hAnsi="Times New Roman" w:cs="Times New Roman"/>
        </w:rPr>
        <w:br/>
        <w:t xml:space="preserve">(2017) </w:t>
      </w:r>
      <w:r w:rsidRPr="0084595D">
        <w:rPr>
          <w:rFonts w:ascii="Times New Roman" w:eastAsia="Times New Roman" w:hAnsi="Times New Roman" w:cs="Times New Roman"/>
          <w:i/>
          <w:iCs/>
        </w:rPr>
        <w:t xml:space="preserve">Spending on the NHS in England, </w:t>
      </w:r>
      <w:r w:rsidRPr="0084595D">
        <w:rPr>
          <w:rFonts w:ascii="Times New Roman" w:eastAsia="Times New Roman" w:hAnsi="Times New Roman" w:cs="Times New Roman"/>
        </w:rPr>
        <w:t xml:space="preserve">Available at: </w:t>
      </w:r>
      <w:r w:rsidRPr="0084595D">
        <w:rPr>
          <w:rFonts w:ascii="Times New Roman" w:eastAsia="Times New Roman" w:hAnsi="Times New Roman" w:cs="Times New Roman"/>
          <w:i/>
          <w:iCs/>
          <w:u w:val="single"/>
        </w:rPr>
        <w:t>https://fullfact.org/health/spending-english-nhs/</w:t>
      </w:r>
      <w:r w:rsidRPr="0084595D">
        <w:rPr>
          <w:rFonts w:ascii="Times New Roman" w:eastAsia="Times New Roman" w:hAnsi="Times New Roman" w:cs="Times New Roman"/>
        </w:rPr>
        <w:t xml:space="preserve"> (Accessed: 21st March 2018).</w:t>
      </w:r>
    </w:p>
    <w:p w14:paraId="571F4853" w14:textId="77777777" w:rsidR="004A73E9" w:rsidRPr="0084595D" w:rsidRDefault="00CE14CC" w:rsidP="00CE14CC">
      <w:pPr>
        <w:rPr>
          <w:rFonts w:ascii="Times New Roman" w:eastAsia="Times New Roman" w:hAnsi="Times New Roman" w:cs="Times New Roman"/>
        </w:rPr>
      </w:pPr>
      <w:r w:rsidRPr="0084595D">
        <w:rPr>
          <w:rFonts w:ascii="Times New Roman" w:eastAsia="Times New Roman" w:hAnsi="Times New Roman" w:cs="Times New Roman"/>
        </w:rPr>
        <w:br/>
        <w:t xml:space="preserve">(2017) </w:t>
      </w:r>
      <w:r w:rsidRPr="0084595D">
        <w:rPr>
          <w:rFonts w:ascii="Times New Roman" w:eastAsia="Times New Roman" w:hAnsi="Times New Roman" w:cs="Times New Roman"/>
          <w:i/>
          <w:iCs/>
        </w:rPr>
        <w:t xml:space="preserve">The cost of our health, </w:t>
      </w:r>
      <w:r w:rsidRPr="0084595D">
        <w:rPr>
          <w:rFonts w:ascii="Times New Roman" w:eastAsia="Times New Roman" w:hAnsi="Times New Roman" w:cs="Times New Roman"/>
        </w:rPr>
        <w:t xml:space="preserve">Available at: </w:t>
      </w:r>
      <w:r w:rsidRPr="0084595D">
        <w:rPr>
          <w:rFonts w:ascii="Times New Roman" w:eastAsia="Times New Roman" w:hAnsi="Times New Roman" w:cs="Times New Roman"/>
          <w:i/>
          <w:iCs/>
          <w:u w:val="single"/>
        </w:rPr>
        <w:t>http://www.reform.uk/publication/the-cost-of-our-health-the-role-of-charging-in-healthcare/</w:t>
      </w:r>
      <w:r w:rsidRPr="0084595D">
        <w:rPr>
          <w:rFonts w:ascii="Times New Roman" w:eastAsia="Times New Roman" w:hAnsi="Times New Roman" w:cs="Times New Roman"/>
        </w:rPr>
        <w:t xml:space="preserve"> (Accessed: 24th March 2018).</w:t>
      </w:r>
    </w:p>
    <w:p w14:paraId="5698230E" w14:textId="77777777" w:rsidR="004A73E9" w:rsidRDefault="00CE14CC" w:rsidP="00CE14CC">
      <w:pPr>
        <w:rPr>
          <w:rFonts w:ascii="Times New Roman" w:eastAsia="Times New Roman" w:hAnsi="Times New Roman" w:cs="Times New Roman"/>
        </w:rPr>
      </w:pPr>
      <w:r w:rsidRPr="0084595D">
        <w:rPr>
          <w:rFonts w:ascii="Times New Roman" w:eastAsia="Times New Roman" w:hAnsi="Times New Roman" w:cs="Times New Roman"/>
        </w:rPr>
        <w:br/>
        <w:t xml:space="preserve">(2018) </w:t>
      </w:r>
      <w:r w:rsidRPr="0084595D">
        <w:rPr>
          <w:rFonts w:ascii="Times New Roman" w:eastAsia="Times New Roman" w:hAnsi="Times New Roman" w:cs="Times New Roman"/>
          <w:i/>
          <w:iCs/>
        </w:rPr>
        <w:t xml:space="preserve">Air pollution, </w:t>
      </w:r>
      <w:r w:rsidRPr="0084595D">
        <w:rPr>
          <w:rFonts w:ascii="Times New Roman" w:eastAsia="Times New Roman" w:hAnsi="Times New Roman" w:cs="Times New Roman"/>
        </w:rPr>
        <w:t xml:space="preserve">Available at: </w:t>
      </w:r>
      <w:r w:rsidRPr="0084595D">
        <w:rPr>
          <w:rFonts w:ascii="Times New Roman" w:eastAsia="Times New Roman" w:hAnsi="Times New Roman" w:cs="Times New Roman"/>
          <w:i/>
          <w:iCs/>
          <w:u w:val="single"/>
        </w:rPr>
        <w:t>https://www.eartheclipse.com/pollution/brilliant-solutions-to-air-pollution.html</w:t>
      </w:r>
      <w:r w:rsidRPr="0084595D">
        <w:rPr>
          <w:rFonts w:ascii="Times New Roman" w:eastAsia="Times New Roman" w:hAnsi="Times New Roman" w:cs="Times New Roman"/>
        </w:rPr>
        <w:t xml:space="preserve"> (Accessed: 22nd March 20</w:t>
      </w:r>
      <w:r w:rsidRPr="00CE14CC">
        <w:rPr>
          <w:rFonts w:ascii="Times New Roman" w:eastAsia="Times New Roman" w:hAnsi="Times New Roman" w:cs="Times New Roman"/>
        </w:rPr>
        <w:t>18).</w:t>
      </w:r>
    </w:p>
    <w:p w14:paraId="0D7A3773" w14:textId="740DF5B5" w:rsidR="004A73E9"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(2018) </w:t>
      </w:r>
      <w:r w:rsidRPr="00CE14CC">
        <w:rPr>
          <w:rFonts w:ascii="Times New Roman" w:eastAsia="Times New Roman" w:hAnsi="Times New Roman" w:cs="Times New Roman"/>
          <w:i/>
          <w:iCs/>
        </w:rPr>
        <w:t xml:space="preserve">Behind the Headlines,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https://www.nhs.uk/news/</w:t>
      </w:r>
      <w:r w:rsidRPr="00CE14CC">
        <w:rPr>
          <w:rFonts w:ascii="Times New Roman" w:eastAsia="Times New Roman" w:hAnsi="Times New Roman" w:cs="Times New Roman"/>
        </w:rPr>
        <w:t xml:space="preserve"> (Accessed: 04th March </w:t>
      </w:r>
      <w:r w:rsidR="004A73E9" w:rsidRPr="00CE14CC">
        <w:rPr>
          <w:rFonts w:ascii="Times New Roman" w:eastAsia="Times New Roman" w:hAnsi="Times New Roman" w:cs="Times New Roman"/>
        </w:rPr>
        <w:t>2018)</w:t>
      </w:r>
      <w:r w:rsidRPr="00CE14CC">
        <w:rPr>
          <w:rFonts w:ascii="Times New Roman" w:eastAsia="Times New Roman" w:hAnsi="Times New Roman" w:cs="Times New Roman"/>
        </w:rPr>
        <w:t>.</w:t>
      </w:r>
    </w:p>
    <w:p w14:paraId="59B4ACCB" w14:textId="0355CBDB" w:rsidR="004A73E9"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(2018) </w:t>
      </w:r>
      <w:r w:rsidRPr="00CE14CC">
        <w:rPr>
          <w:rFonts w:ascii="Times New Roman" w:eastAsia="Times New Roman" w:hAnsi="Times New Roman" w:cs="Times New Roman"/>
          <w:i/>
          <w:iCs/>
        </w:rPr>
        <w:t xml:space="preserve">Digital Technology,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https://www.england.nhs.uk/digitaltechnology/</w:t>
      </w:r>
      <w:r w:rsidRPr="00CE14CC">
        <w:rPr>
          <w:rFonts w:ascii="Times New Roman" w:eastAsia="Times New Roman" w:hAnsi="Times New Roman" w:cs="Times New Roman"/>
        </w:rPr>
        <w:t xml:space="preserve"> (Accessed: 21st March 2018).</w:t>
      </w:r>
    </w:p>
    <w:p w14:paraId="2EC714F0" w14:textId="267B0D29" w:rsidR="004A73E9"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(2018) </w:t>
      </w:r>
      <w:r w:rsidRPr="00CE14CC">
        <w:rPr>
          <w:rFonts w:ascii="Times New Roman" w:eastAsia="Times New Roman" w:hAnsi="Times New Roman" w:cs="Times New Roman"/>
          <w:i/>
          <w:iCs/>
        </w:rPr>
        <w:t xml:space="preserve">Fishbone Diagram,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http://asq.org/learn-about-quality/cause-analysis-tools/overview/fishbone.html</w:t>
      </w:r>
      <w:r w:rsidRPr="00CE14CC">
        <w:rPr>
          <w:rFonts w:ascii="Times New Roman" w:eastAsia="Times New Roman" w:hAnsi="Times New Roman" w:cs="Times New Roman"/>
        </w:rPr>
        <w:t xml:space="preserve"> (Accessed: 25th March 2018).</w:t>
      </w:r>
    </w:p>
    <w:p w14:paraId="2522B0A8" w14:textId="70465A1A" w:rsidR="004A73E9" w:rsidRPr="00DD5E3C"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(2018) </w:t>
      </w:r>
      <w:r w:rsidRPr="00CE14CC">
        <w:rPr>
          <w:rFonts w:ascii="Times New Roman" w:eastAsia="Times New Roman" w:hAnsi="Times New Roman" w:cs="Times New Roman"/>
          <w:i/>
          <w:iCs/>
        </w:rPr>
        <w:t xml:space="preserve">Funding,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https://www.england.nhs.uk/gp/gpfv/redesign/gpdp/online-</w:t>
      </w:r>
      <w:r w:rsidRPr="00DD5E3C">
        <w:rPr>
          <w:rFonts w:ascii="Times New Roman" w:eastAsia="Times New Roman" w:hAnsi="Times New Roman" w:cs="Times New Roman"/>
          <w:i/>
          <w:iCs/>
          <w:u w:val="single"/>
        </w:rPr>
        <w:t>consultations-systems-fund/about/</w:t>
      </w:r>
      <w:r w:rsidRPr="00DD5E3C">
        <w:rPr>
          <w:rFonts w:ascii="Times New Roman" w:eastAsia="Times New Roman" w:hAnsi="Times New Roman" w:cs="Times New Roman"/>
        </w:rPr>
        <w:t xml:space="preserve"> (Accessed: 28th March 2018).</w:t>
      </w:r>
    </w:p>
    <w:p w14:paraId="55FB7C99" w14:textId="5DAF582C" w:rsidR="00DD5E3C" w:rsidRPr="00DD5E3C" w:rsidRDefault="00DD5E3C" w:rsidP="00CE14CC">
      <w:pPr>
        <w:rPr>
          <w:rFonts w:ascii="Times New Roman" w:eastAsia="Times New Roman" w:hAnsi="Times New Roman" w:cs="Times New Roman"/>
        </w:rPr>
      </w:pPr>
      <w:r w:rsidRPr="00DD5E3C">
        <w:rPr>
          <w:rFonts w:ascii="Times New Roman" w:hAnsi="Times New Roman" w:cs="Times New Roman"/>
          <w:color w:val="000000"/>
        </w:rPr>
        <w:t xml:space="preserve">(2018) </w:t>
      </w:r>
      <w:r w:rsidRPr="00DD5E3C">
        <w:rPr>
          <w:rFonts w:ascii="Times New Roman" w:hAnsi="Times New Roman" w:cs="Times New Roman"/>
          <w:i/>
          <w:iCs/>
          <w:color w:val="000000"/>
        </w:rPr>
        <w:t xml:space="preserve">Louth Leader, </w:t>
      </w:r>
      <w:r w:rsidRPr="00DD5E3C">
        <w:rPr>
          <w:rFonts w:ascii="Times New Roman" w:hAnsi="Times New Roman" w:cs="Times New Roman"/>
          <w:color w:val="000000"/>
        </w:rPr>
        <w:t xml:space="preserve">Available at: </w:t>
      </w:r>
      <w:r w:rsidRPr="00DD5E3C">
        <w:rPr>
          <w:rFonts w:ascii="Times New Roman" w:hAnsi="Times New Roman" w:cs="Times New Roman"/>
          <w:i/>
          <w:iCs/>
          <w:color w:val="000000"/>
          <w:u w:val="single"/>
        </w:rPr>
        <w:t>https://www.louthleader.co.uk/news/air-pollution-kills-40-000-a-year-in-the-uk-says-report-1-7228599</w:t>
      </w:r>
      <w:r w:rsidRPr="00DD5E3C">
        <w:rPr>
          <w:rFonts w:ascii="Times New Roman" w:hAnsi="Times New Roman" w:cs="Times New Roman"/>
          <w:color w:val="000000"/>
        </w:rPr>
        <w:t xml:space="preserve"> (Accessed: 30th March 2018).</w:t>
      </w:r>
    </w:p>
    <w:p w14:paraId="0C90C35D" w14:textId="28A38B45" w:rsidR="004A73E9"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(2018) </w:t>
      </w:r>
      <w:r w:rsidRPr="00CE14CC">
        <w:rPr>
          <w:rFonts w:ascii="Times New Roman" w:eastAsia="Times New Roman" w:hAnsi="Times New Roman" w:cs="Times New Roman"/>
          <w:i/>
          <w:iCs/>
        </w:rPr>
        <w:t xml:space="preserve">Pestle,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https://www.processpolicy.com/pestle-analysis.htm</w:t>
      </w:r>
      <w:r w:rsidRPr="00CE14CC">
        <w:rPr>
          <w:rFonts w:ascii="Times New Roman" w:eastAsia="Times New Roman" w:hAnsi="Times New Roman" w:cs="Times New Roman"/>
        </w:rPr>
        <w:t xml:space="preserve"> (Accessed: 15th March 2018).</w:t>
      </w:r>
    </w:p>
    <w:p w14:paraId="6C01452C" w14:textId="131CC30D" w:rsidR="004A73E9"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(2018) </w:t>
      </w:r>
      <w:r w:rsidRPr="00CE14CC">
        <w:rPr>
          <w:rFonts w:ascii="Times New Roman" w:eastAsia="Times New Roman" w:hAnsi="Times New Roman" w:cs="Times New Roman"/>
          <w:i/>
          <w:iCs/>
        </w:rPr>
        <w:t>Statistics on Obesity, Physical Activity and Diet - England,</w:t>
      </w:r>
      <w:r w:rsidR="004A73E9" w:rsidRPr="00CE14CC">
        <w:rPr>
          <w:rFonts w:ascii="Times New Roman" w:eastAsia="Times New Roman" w:hAnsi="Times New Roman" w:cs="Times New Roman"/>
          <w:i/>
          <w:iCs/>
        </w:rPr>
        <w:t>2017,</w:t>
      </w:r>
      <w:r w:rsidRPr="00CE14CC">
        <w:rPr>
          <w:rFonts w:ascii="Times New Roman" w:eastAsia="Times New Roman" w:hAnsi="Times New Roman" w:cs="Times New Roman"/>
          <w:i/>
          <w:iCs/>
        </w:rPr>
        <w:t xml:space="preserve">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http://digital.nhs.uk/catalogue/PUB23742</w:t>
      </w:r>
      <w:r w:rsidRPr="00CE14CC">
        <w:rPr>
          <w:rFonts w:ascii="Times New Roman" w:eastAsia="Times New Roman" w:hAnsi="Times New Roman" w:cs="Times New Roman"/>
        </w:rPr>
        <w:t xml:space="preserve"> (Accessed: 21st March 2018).</w:t>
      </w:r>
    </w:p>
    <w:p w14:paraId="3A374B60" w14:textId="77777777" w:rsidR="0027733B"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lastRenderedPageBreak/>
        <w:br/>
      </w:r>
    </w:p>
    <w:p w14:paraId="7A1A4008" w14:textId="77777777" w:rsidR="0027733B"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t xml:space="preserve">(2018) </w:t>
      </w:r>
      <w:r w:rsidRPr="00CE14CC">
        <w:rPr>
          <w:rFonts w:ascii="Times New Roman" w:eastAsia="Times New Roman" w:hAnsi="Times New Roman" w:cs="Times New Roman"/>
          <w:i/>
          <w:iCs/>
        </w:rPr>
        <w:t xml:space="preserve">Today's NHS - our current challenges,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https://www.myhealth.london.nhs.uk/help/nhs-today</w:t>
      </w:r>
      <w:r w:rsidRPr="00CE14CC">
        <w:rPr>
          <w:rFonts w:ascii="Times New Roman" w:eastAsia="Times New Roman" w:hAnsi="Times New Roman" w:cs="Times New Roman"/>
        </w:rPr>
        <w:t xml:space="preserve"> (Accessed: 06th March 2018).</w:t>
      </w:r>
      <w:r w:rsidRPr="00CE14CC">
        <w:rPr>
          <w:rFonts w:ascii="Times New Roman" w:eastAsia="Times New Roman" w:hAnsi="Times New Roman" w:cs="Times New Roman"/>
        </w:rPr>
        <w:br/>
      </w:r>
    </w:p>
    <w:p w14:paraId="55CDA840" w14:textId="765370C6" w:rsidR="004A73E9"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t xml:space="preserve">Adair, J. (2016) </w:t>
      </w:r>
      <w:r w:rsidRPr="00CE14CC">
        <w:rPr>
          <w:rFonts w:ascii="Times New Roman" w:eastAsia="Times New Roman" w:hAnsi="Times New Roman" w:cs="Times New Roman"/>
          <w:i/>
          <w:iCs/>
        </w:rPr>
        <w:t>Decision Making and Problem Solving</w:t>
      </w:r>
      <w:r w:rsidRPr="00CE14CC">
        <w:rPr>
          <w:rFonts w:ascii="Times New Roman" w:eastAsia="Times New Roman" w:hAnsi="Times New Roman" w:cs="Times New Roman"/>
        </w:rPr>
        <w:t xml:space="preserve">, 3rd edn., Great </w:t>
      </w:r>
      <w:r w:rsidR="006912C5" w:rsidRPr="00CE14CC">
        <w:rPr>
          <w:rFonts w:ascii="Times New Roman" w:eastAsia="Times New Roman" w:hAnsi="Times New Roman" w:cs="Times New Roman"/>
        </w:rPr>
        <w:t>Britain</w:t>
      </w:r>
      <w:r w:rsidR="006912C5">
        <w:rPr>
          <w:rFonts w:ascii="Times New Roman" w:eastAsia="Times New Roman" w:hAnsi="Times New Roman" w:cs="Times New Roman"/>
        </w:rPr>
        <w:t>.</w:t>
      </w:r>
    </w:p>
    <w:p w14:paraId="7A0886C4" w14:textId="57F82F03" w:rsidR="0027733B"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Berry, T. (2018) </w:t>
      </w:r>
      <w:r w:rsidRPr="00CE14CC">
        <w:rPr>
          <w:rFonts w:ascii="Times New Roman" w:eastAsia="Times New Roman" w:hAnsi="Times New Roman" w:cs="Times New Roman"/>
          <w:i/>
          <w:iCs/>
        </w:rPr>
        <w:t xml:space="preserve">What is SWOT </w:t>
      </w:r>
      <w:r w:rsidR="0027733B" w:rsidRPr="00CE14CC">
        <w:rPr>
          <w:rFonts w:ascii="Times New Roman" w:eastAsia="Times New Roman" w:hAnsi="Times New Roman" w:cs="Times New Roman"/>
          <w:i/>
          <w:iCs/>
        </w:rPr>
        <w:t>Analysis?</w:t>
      </w:r>
      <w:r w:rsidRPr="00CE14CC">
        <w:rPr>
          <w:rFonts w:ascii="Times New Roman" w:eastAsia="Times New Roman" w:hAnsi="Times New Roman" w:cs="Times New Roman"/>
          <w:i/>
          <w:iCs/>
        </w:rPr>
        <w:t xml:space="preserve">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https://articles.bplans.com/how-to-perform-swot-analysis/</w:t>
      </w:r>
      <w:r w:rsidRPr="00CE14CC">
        <w:rPr>
          <w:rFonts w:ascii="Times New Roman" w:eastAsia="Times New Roman" w:hAnsi="Times New Roman" w:cs="Times New Roman"/>
        </w:rPr>
        <w:t xml:space="preserve"> (Accessed: 26th March 2018).</w:t>
      </w:r>
    </w:p>
    <w:p w14:paraId="470511D0" w14:textId="77777777" w:rsidR="0027733B"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Collinson, P. (2018) 'NHS prescription charges are rising - here's how to keep them down', </w:t>
      </w:r>
      <w:r w:rsidRPr="00CE14CC">
        <w:rPr>
          <w:rFonts w:ascii="Times New Roman" w:eastAsia="Times New Roman" w:hAnsi="Times New Roman" w:cs="Times New Roman"/>
          <w:i/>
          <w:iCs/>
        </w:rPr>
        <w:t xml:space="preserve">The Guardian, </w:t>
      </w:r>
      <w:r w:rsidRPr="00CE14CC">
        <w:rPr>
          <w:rFonts w:ascii="Times New Roman" w:eastAsia="Times New Roman" w:hAnsi="Times New Roman" w:cs="Times New Roman"/>
        </w:rPr>
        <w:t>3rd Saturday March</w:t>
      </w:r>
      <w:r>
        <w:rPr>
          <w:rFonts w:ascii="Times New Roman" w:eastAsia="Times New Roman" w:hAnsi="Times New Roman" w:cs="Times New Roman"/>
        </w:rPr>
        <w:t xml:space="preserve"> 2018.</w:t>
      </w:r>
    </w:p>
    <w:p w14:paraId="31EF5022" w14:textId="77777777" w:rsidR="0027733B"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Collinson, P. (2018) </w:t>
      </w:r>
      <w:r w:rsidRPr="00CE14CC">
        <w:rPr>
          <w:rFonts w:ascii="Times New Roman" w:eastAsia="Times New Roman" w:hAnsi="Times New Roman" w:cs="Times New Roman"/>
          <w:i/>
          <w:iCs/>
        </w:rPr>
        <w:t xml:space="preserve">NHS Prescription,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https://www.theguardian.com/society/2018/mar/03/nhs-prescription-charges-rise-drugs</w:t>
      </w:r>
      <w:r w:rsidRPr="00CE14CC">
        <w:rPr>
          <w:rFonts w:ascii="Times New Roman" w:eastAsia="Times New Roman" w:hAnsi="Times New Roman" w:cs="Times New Roman"/>
        </w:rPr>
        <w:t xml:space="preserve"> (Accessed: 15th March 2018).</w:t>
      </w:r>
    </w:p>
    <w:p w14:paraId="2E8077B5" w14:textId="77777777" w:rsidR="0027733B"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Doyle, C. (2011) </w:t>
      </w:r>
      <w:r w:rsidRPr="00CE14CC">
        <w:rPr>
          <w:rFonts w:ascii="Times New Roman" w:eastAsia="Times New Roman" w:hAnsi="Times New Roman" w:cs="Times New Roman"/>
          <w:i/>
          <w:iCs/>
        </w:rPr>
        <w:t xml:space="preserve">brainstorming. In A Dictionary of Marketing. </w:t>
      </w:r>
      <w:r w:rsidRPr="00CE14CC">
        <w:rPr>
          <w:rFonts w:ascii="Times New Roman" w:eastAsia="Times New Roman" w:hAnsi="Times New Roman" w:cs="Times New Roman"/>
        </w:rPr>
        <w:t xml:space="preserve">[Online]. Available at: </w:t>
      </w:r>
      <w:r w:rsidRPr="00CE14CC">
        <w:rPr>
          <w:rFonts w:ascii="Times New Roman" w:eastAsia="Times New Roman" w:hAnsi="Times New Roman" w:cs="Times New Roman"/>
          <w:i/>
          <w:iCs/>
          <w:u w:val="single"/>
        </w:rPr>
        <w:t>http://www.oxfordreference.com.ezproxy.uwtsd.ac.uk/view/10.1093/acref/9780199590230.001.0001/acref-9780199590230-e-0192</w:t>
      </w:r>
      <w:r w:rsidRPr="00CE14CC">
        <w:rPr>
          <w:rFonts w:ascii="Times New Roman" w:eastAsia="Times New Roman" w:hAnsi="Times New Roman" w:cs="Times New Roman"/>
        </w:rPr>
        <w:t xml:space="preserve"> (Accessed: 15th March 2018).</w:t>
      </w:r>
    </w:p>
    <w:p w14:paraId="06D11103" w14:textId="77777777" w:rsidR="0027733B"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Duffin, C. (2017) </w:t>
      </w:r>
      <w:r w:rsidRPr="00CE14CC">
        <w:rPr>
          <w:rFonts w:ascii="Times New Roman" w:eastAsia="Times New Roman" w:hAnsi="Times New Roman" w:cs="Times New Roman"/>
          <w:i/>
          <w:iCs/>
        </w:rPr>
        <w:t xml:space="preserve">Election 2017,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http://www.pulsetoday.co.uk/political/election-2017-what-are-political-parties-promising-on-the-nhs/20034331.article</w:t>
      </w:r>
      <w:r w:rsidRPr="00CE14CC">
        <w:rPr>
          <w:rFonts w:ascii="Times New Roman" w:eastAsia="Times New Roman" w:hAnsi="Times New Roman" w:cs="Times New Roman"/>
        </w:rPr>
        <w:t xml:space="preserve"> (Accessed: 21st March 2018).</w:t>
      </w:r>
    </w:p>
    <w:p w14:paraId="079FB25B" w14:textId="117D1666" w:rsidR="00CE14CC" w:rsidRPr="0027733B" w:rsidRDefault="00CE14CC" w:rsidP="00CE14CC">
      <w:pPr>
        <w:rPr>
          <w:rFonts w:ascii="Times New Roman" w:eastAsia="Times New Roman" w:hAnsi="Times New Roman" w:cs="Times New Roman"/>
        </w:rPr>
      </w:pPr>
      <w:r w:rsidRPr="00CE14CC">
        <w:rPr>
          <w:rFonts w:ascii="Times New Roman" w:eastAsia="Times New Roman" w:hAnsi="Times New Roman" w:cs="Times New Roman"/>
        </w:rPr>
        <w:br/>
        <w:t xml:space="preserve">Munbodh, E., Duggan, R. (2018) </w:t>
      </w:r>
      <w:r w:rsidRPr="00CE14CC">
        <w:rPr>
          <w:rFonts w:ascii="Times New Roman" w:eastAsia="Times New Roman" w:hAnsi="Times New Roman" w:cs="Times New Roman"/>
          <w:i/>
          <w:iCs/>
        </w:rPr>
        <w:t xml:space="preserve">NHS Prescription, </w:t>
      </w:r>
      <w:r w:rsidRPr="00CE14CC">
        <w:rPr>
          <w:rFonts w:ascii="Times New Roman" w:eastAsia="Times New Roman" w:hAnsi="Times New Roman" w:cs="Times New Roman"/>
        </w:rPr>
        <w:t xml:space="preserve">Available at: </w:t>
      </w:r>
      <w:r w:rsidRPr="00CE14CC">
        <w:rPr>
          <w:rFonts w:ascii="Times New Roman" w:eastAsia="Times New Roman" w:hAnsi="Times New Roman" w:cs="Times New Roman"/>
          <w:i/>
          <w:iCs/>
          <w:u w:val="single"/>
        </w:rPr>
        <w:t xml:space="preserve">https://www.essexlive.news/news/nhs-prescription-price-rise-april-1269173 </w:t>
      </w:r>
      <w:r w:rsidRPr="00CE14CC">
        <w:rPr>
          <w:rFonts w:ascii="Times New Roman" w:eastAsia="Times New Roman" w:hAnsi="Times New Roman" w:cs="Times New Roman"/>
        </w:rPr>
        <w:t>(Accessed: 22nd March 2018).</w:t>
      </w:r>
    </w:p>
    <w:p w14:paraId="697FA1C1" w14:textId="47D4CEA4" w:rsidR="00CA2ECC" w:rsidRPr="00CE14CC" w:rsidRDefault="00CA2ECC" w:rsidP="001811F0">
      <w:pPr>
        <w:rPr>
          <w:rFonts w:ascii="Times New Roman" w:hAnsi="Times New Roman" w:cs="Times New Roman"/>
          <w:sz w:val="28"/>
          <w:szCs w:val="28"/>
        </w:rPr>
      </w:pPr>
    </w:p>
    <w:sectPr w:rsidR="00CA2ECC" w:rsidRPr="00CE14C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62F5F" w14:textId="77777777" w:rsidR="00634546" w:rsidRDefault="00634546" w:rsidP="001273C7">
      <w:pPr>
        <w:spacing w:after="0" w:line="240" w:lineRule="auto"/>
      </w:pPr>
      <w:r>
        <w:separator/>
      </w:r>
    </w:p>
  </w:endnote>
  <w:endnote w:type="continuationSeparator" w:id="0">
    <w:p w14:paraId="66E457DE" w14:textId="77777777" w:rsidR="00634546" w:rsidRDefault="00634546" w:rsidP="00127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3641505"/>
      <w:docPartObj>
        <w:docPartGallery w:val="Page Numbers (Bottom of Page)"/>
        <w:docPartUnique/>
      </w:docPartObj>
    </w:sdtPr>
    <w:sdtEndPr>
      <w:rPr>
        <w:noProof/>
      </w:rPr>
    </w:sdtEndPr>
    <w:sdtContent>
      <w:p w14:paraId="46540895" w14:textId="66CF1C31" w:rsidR="00E01DE9" w:rsidRDefault="00E01D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AB0EA5" w14:textId="77777777" w:rsidR="00E01DE9" w:rsidRDefault="00E01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28569" w14:textId="77777777" w:rsidR="00634546" w:rsidRDefault="00634546" w:rsidP="001273C7">
      <w:pPr>
        <w:spacing w:after="0" w:line="240" w:lineRule="auto"/>
      </w:pPr>
      <w:r>
        <w:separator/>
      </w:r>
    </w:p>
  </w:footnote>
  <w:footnote w:type="continuationSeparator" w:id="0">
    <w:p w14:paraId="2520C6F7" w14:textId="77777777" w:rsidR="00634546" w:rsidRDefault="00634546" w:rsidP="00127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87645" w14:textId="47D64E14" w:rsidR="00634546" w:rsidRDefault="00634546" w:rsidP="00E01DE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53876"/>
    <w:multiLevelType w:val="multilevel"/>
    <w:tmpl w:val="8102BA3A"/>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C3E4EF4"/>
    <w:multiLevelType w:val="hybridMultilevel"/>
    <w:tmpl w:val="7A6E52C2"/>
    <w:lvl w:ilvl="0" w:tplc="55C6EB56">
      <w:start w:val="1"/>
      <w:numFmt w:val="bullet"/>
      <w:lvlText w:val="•"/>
      <w:lvlJc w:val="left"/>
      <w:pPr>
        <w:tabs>
          <w:tab w:val="num" w:pos="720"/>
        </w:tabs>
        <w:ind w:left="720" w:hanging="360"/>
      </w:pPr>
      <w:rPr>
        <w:rFonts w:ascii="Arial" w:hAnsi="Arial" w:hint="default"/>
      </w:rPr>
    </w:lvl>
    <w:lvl w:ilvl="1" w:tplc="BEF2057C" w:tentative="1">
      <w:start w:val="1"/>
      <w:numFmt w:val="bullet"/>
      <w:lvlText w:val="•"/>
      <w:lvlJc w:val="left"/>
      <w:pPr>
        <w:tabs>
          <w:tab w:val="num" w:pos="1440"/>
        </w:tabs>
        <w:ind w:left="1440" w:hanging="360"/>
      </w:pPr>
      <w:rPr>
        <w:rFonts w:ascii="Arial" w:hAnsi="Arial" w:hint="default"/>
      </w:rPr>
    </w:lvl>
    <w:lvl w:ilvl="2" w:tplc="9F4A7A7A" w:tentative="1">
      <w:start w:val="1"/>
      <w:numFmt w:val="bullet"/>
      <w:lvlText w:val="•"/>
      <w:lvlJc w:val="left"/>
      <w:pPr>
        <w:tabs>
          <w:tab w:val="num" w:pos="2160"/>
        </w:tabs>
        <w:ind w:left="2160" w:hanging="360"/>
      </w:pPr>
      <w:rPr>
        <w:rFonts w:ascii="Arial" w:hAnsi="Arial" w:hint="default"/>
      </w:rPr>
    </w:lvl>
    <w:lvl w:ilvl="3" w:tplc="095A3B4C" w:tentative="1">
      <w:start w:val="1"/>
      <w:numFmt w:val="bullet"/>
      <w:lvlText w:val="•"/>
      <w:lvlJc w:val="left"/>
      <w:pPr>
        <w:tabs>
          <w:tab w:val="num" w:pos="2880"/>
        </w:tabs>
        <w:ind w:left="2880" w:hanging="360"/>
      </w:pPr>
      <w:rPr>
        <w:rFonts w:ascii="Arial" w:hAnsi="Arial" w:hint="default"/>
      </w:rPr>
    </w:lvl>
    <w:lvl w:ilvl="4" w:tplc="3056AF76" w:tentative="1">
      <w:start w:val="1"/>
      <w:numFmt w:val="bullet"/>
      <w:lvlText w:val="•"/>
      <w:lvlJc w:val="left"/>
      <w:pPr>
        <w:tabs>
          <w:tab w:val="num" w:pos="3600"/>
        </w:tabs>
        <w:ind w:left="3600" w:hanging="360"/>
      </w:pPr>
      <w:rPr>
        <w:rFonts w:ascii="Arial" w:hAnsi="Arial" w:hint="default"/>
      </w:rPr>
    </w:lvl>
    <w:lvl w:ilvl="5" w:tplc="C53ABAD0" w:tentative="1">
      <w:start w:val="1"/>
      <w:numFmt w:val="bullet"/>
      <w:lvlText w:val="•"/>
      <w:lvlJc w:val="left"/>
      <w:pPr>
        <w:tabs>
          <w:tab w:val="num" w:pos="4320"/>
        </w:tabs>
        <w:ind w:left="4320" w:hanging="360"/>
      </w:pPr>
      <w:rPr>
        <w:rFonts w:ascii="Arial" w:hAnsi="Arial" w:hint="default"/>
      </w:rPr>
    </w:lvl>
    <w:lvl w:ilvl="6" w:tplc="40127794" w:tentative="1">
      <w:start w:val="1"/>
      <w:numFmt w:val="bullet"/>
      <w:lvlText w:val="•"/>
      <w:lvlJc w:val="left"/>
      <w:pPr>
        <w:tabs>
          <w:tab w:val="num" w:pos="5040"/>
        </w:tabs>
        <w:ind w:left="5040" w:hanging="360"/>
      </w:pPr>
      <w:rPr>
        <w:rFonts w:ascii="Arial" w:hAnsi="Arial" w:hint="default"/>
      </w:rPr>
    </w:lvl>
    <w:lvl w:ilvl="7" w:tplc="CD1C66D2" w:tentative="1">
      <w:start w:val="1"/>
      <w:numFmt w:val="bullet"/>
      <w:lvlText w:val="•"/>
      <w:lvlJc w:val="left"/>
      <w:pPr>
        <w:tabs>
          <w:tab w:val="num" w:pos="5760"/>
        </w:tabs>
        <w:ind w:left="5760" w:hanging="360"/>
      </w:pPr>
      <w:rPr>
        <w:rFonts w:ascii="Arial" w:hAnsi="Arial" w:hint="default"/>
      </w:rPr>
    </w:lvl>
    <w:lvl w:ilvl="8" w:tplc="17DCC3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233C3C"/>
    <w:multiLevelType w:val="hybridMultilevel"/>
    <w:tmpl w:val="14240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00651A"/>
    <w:multiLevelType w:val="multilevel"/>
    <w:tmpl w:val="BA9A3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436149"/>
    <w:multiLevelType w:val="multilevel"/>
    <w:tmpl w:val="D714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4F635F"/>
    <w:multiLevelType w:val="multilevel"/>
    <w:tmpl w:val="F498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5E6796"/>
    <w:multiLevelType w:val="multilevel"/>
    <w:tmpl w:val="4DC4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61628E"/>
    <w:multiLevelType w:val="multilevel"/>
    <w:tmpl w:val="4832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7C77CC"/>
    <w:multiLevelType w:val="multilevel"/>
    <w:tmpl w:val="21C8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924840"/>
    <w:multiLevelType w:val="multilevel"/>
    <w:tmpl w:val="F4E8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B93315"/>
    <w:multiLevelType w:val="multilevel"/>
    <w:tmpl w:val="CD2C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8E7CDB"/>
    <w:multiLevelType w:val="hybridMultilevel"/>
    <w:tmpl w:val="8E20E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0686A"/>
    <w:multiLevelType w:val="hybridMultilevel"/>
    <w:tmpl w:val="FCB67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702148"/>
    <w:multiLevelType w:val="hybridMultilevel"/>
    <w:tmpl w:val="F2BCA490"/>
    <w:lvl w:ilvl="0" w:tplc="9DF42256">
      <w:start w:val="1"/>
      <w:numFmt w:val="bullet"/>
      <w:lvlText w:val="•"/>
      <w:lvlJc w:val="left"/>
      <w:pPr>
        <w:tabs>
          <w:tab w:val="num" w:pos="720"/>
        </w:tabs>
        <w:ind w:left="720" w:hanging="360"/>
      </w:pPr>
      <w:rPr>
        <w:rFonts w:ascii="Arial" w:hAnsi="Arial" w:hint="default"/>
      </w:rPr>
    </w:lvl>
    <w:lvl w:ilvl="1" w:tplc="988A89D4" w:tentative="1">
      <w:start w:val="1"/>
      <w:numFmt w:val="bullet"/>
      <w:lvlText w:val="•"/>
      <w:lvlJc w:val="left"/>
      <w:pPr>
        <w:tabs>
          <w:tab w:val="num" w:pos="1440"/>
        </w:tabs>
        <w:ind w:left="1440" w:hanging="360"/>
      </w:pPr>
      <w:rPr>
        <w:rFonts w:ascii="Arial" w:hAnsi="Arial" w:hint="default"/>
      </w:rPr>
    </w:lvl>
    <w:lvl w:ilvl="2" w:tplc="F490F82A" w:tentative="1">
      <w:start w:val="1"/>
      <w:numFmt w:val="bullet"/>
      <w:lvlText w:val="•"/>
      <w:lvlJc w:val="left"/>
      <w:pPr>
        <w:tabs>
          <w:tab w:val="num" w:pos="2160"/>
        </w:tabs>
        <w:ind w:left="2160" w:hanging="360"/>
      </w:pPr>
      <w:rPr>
        <w:rFonts w:ascii="Arial" w:hAnsi="Arial" w:hint="default"/>
      </w:rPr>
    </w:lvl>
    <w:lvl w:ilvl="3" w:tplc="1884D30C" w:tentative="1">
      <w:start w:val="1"/>
      <w:numFmt w:val="bullet"/>
      <w:lvlText w:val="•"/>
      <w:lvlJc w:val="left"/>
      <w:pPr>
        <w:tabs>
          <w:tab w:val="num" w:pos="2880"/>
        </w:tabs>
        <w:ind w:left="2880" w:hanging="360"/>
      </w:pPr>
      <w:rPr>
        <w:rFonts w:ascii="Arial" w:hAnsi="Arial" w:hint="default"/>
      </w:rPr>
    </w:lvl>
    <w:lvl w:ilvl="4" w:tplc="028AC002" w:tentative="1">
      <w:start w:val="1"/>
      <w:numFmt w:val="bullet"/>
      <w:lvlText w:val="•"/>
      <w:lvlJc w:val="left"/>
      <w:pPr>
        <w:tabs>
          <w:tab w:val="num" w:pos="3600"/>
        </w:tabs>
        <w:ind w:left="3600" w:hanging="360"/>
      </w:pPr>
      <w:rPr>
        <w:rFonts w:ascii="Arial" w:hAnsi="Arial" w:hint="default"/>
      </w:rPr>
    </w:lvl>
    <w:lvl w:ilvl="5" w:tplc="C3AAD290" w:tentative="1">
      <w:start w:val="1"/>
      <w:numFmt w:val="bullet"/>
      <w:lvlText w:val="•"/>
      <w:lvlJc w:val="left"/>
      <w:pPr>
        <w:tabs>
          <w:tab w:val="num" w:pos="4320"/>
        </w:tabs>
        <w:ind w:left="4320" w:hanging="360"/>
      </w:pPr>
      <w:rPr>
        <w:rFonts w:ascii="Arial" w:hAnsi="Arial" w:hint="default"/>
      </w:rPr>
    </w:lvl>
    <w:lvl w:ilvl="6" w:tplc="5C988D56" w:tentative="1">
      <w:start w:val="1"/>
      <w:numFmt w:val="bullet"/>
      <w:lvlText w:val="•"/>
      <w:lvlJc w:val="left"/>
      <w:pPr>
        <w:tabs>
          <w:tab w:val="num" w:pos="5040"/>
        </w:tabs>
        <w:ind w:left="5040" w:hanging="360"/>
      </w:pPr>
      <w:rPr>
        <w:rFonts w:ascii="Arial" w:hAnsi="Arial" w:hint="default"/>
      </w:rPr>
    </w:lvl>
    <w:lvl w:ilvl="7" w:tplc="9228AEEE" w:tentative="1">
      <w:start w:val="1"/>
      <w:numFmt w:val="bullet"/>
      <w:lvlText w:val="•"/>
      <w:lvlJc w:val="left"/>
      <w:pPr>
        <w:tabs>
          <w:tab w:val="num" w:pos="5760"/>
        </w:tabs>
        <w:ind w:left="5760" w:hanging="360"/>
      </w:pPr>
      <w:rPr>
        <w:rFonts w:ascii="Arial" w:hAnsi="Arial" w:hint="default"/>
      </w:rPr>
    </w:lvl>
    <w:lvl w:ilvl="8" w:tplc="827E802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1A41E5E"/>
    <w:multiLevelType w:val="multilevel"/>
    <w:tmpl w:val="553C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6368ED"/>
    <w:multiLevelType w:val="hybridMultilevel"/>
    <w:tmpl w:val="C57E2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8D66CB"/>
    <w:multiLevelType w:val="multilevel"/>
    <w:tmpl w:val="AAFC0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746FF8"/>
    <w:multiLevelType w:val="multilevel"/>
    <w:tmpl w:val="793E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6"/>
  </w:num>
  <w:num w:numId="3">
    <w:abstractNumId w:val="9"/>
  </w:num>
  <w:num w:numId="4">
    <w:abstractNumId w:val="13"/>
  </w:num>
  <w:num w:numId="5">
    <w:abstractNumId w:val="1"/>
  </w:num>
  <w:num w:numId="6">
    <w:abstractNumId w:val="11"/>
  </w:num>
  <w:num w:numId="7">
    <w:abstractNumId w:val="5"/>
  </w:num>
  <w:num w:numId="8">
    <w:abstractNumId w:val="15"/>
  </w:num>
  <w:num w:numId="9">
    <w:abstractNumId w:val="16"/>
  </w:num>
  <w:num w:numId="10">
    <w:abstractNumId w:val="3"/>
  </w:num>
  <w:num w:numId="11">
    <w:abstractNumId w:val="4"/>
  </w:num>
  <w:num w:numId="12">
    <w:abstractNumId w:val="7"/>
  </w:num>
  <w:num w:numId="13">
    <w:abstractNumId w:val="2"/>
  </w:num>
  <w:num w:numId="14">
    <w:abstractNumId w:val="17"/>
  </w:num>
  <w:num w:numId="15">
    <w:abstractNumId w:val="8"/>
  </w:num>
  <w:num w:numId="16">
    <w:abstractNumId w:val="14"/>
  </w:num>
  <w:num w:numId="17">
    <w:abstractNumId w:val="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F8F"/>
    <w:rsid w:val="00010157"/>
    <w:rsid w:val="0003000E"/>
    <w:rsid w:val="0004152F"/>
    <w:rsid w:val="00064D89"/>
    <w:rsid w:val="001065FB"/>
    <w:rsid w:val="00107315"/>
    <w:rsid w:val="001273C7"/>
    <w:rsid w:val="0013102B"/>
    <w:rsid w:val="001312D8"/>
    <w:rsid w:val="0015457B"/>
    <w:rsid w:val="001615C7"/>
    <w:rsid w:val="001811F0"/>
    <w:rsid w:val="001846E6"/>
    <w:rsid w:val="00186126"/>
    <w:rsid w:val="00194543"/>
    <w:rsid w:val="001A51F4"/>
    <w:rsid w:val="001B012C"/>
    <w:rsid w:val="001B21C2"/>
    <w:rsid w:val="001C5602"/>
    <w:rsid w:val="001F06CB"/>
    <w:rsid w:val="001F2D69"/>
    <w:rsid w:val="0021517B"/>
    <w:rsid w:val="00223C90"/>
    <w:rsid w:val="002306F0"/>
    <w:rsid w:val="00245B3C"/>
    <w:rsid w:val="00247D7A"/>
    <w:rsid w:val="0027733B"/>
    <w:rsid w:val="00281567"/>
    <w:rsid w:val="002918E2"/>
    <w:rsid w:val="00292701"/>
    <w:rsid w:val="002A70BE"/>
    <w:rsid w:val="002B2F10"/>
    <w:rsid w:val="002B5453"/>
    <w:rsid w:val="002B734B"/>
    <w:rsid w:val="002D7BEE"/>
    <w:rsid w:val="002E1D5E"/>
    <w:rsid w:val="002F13D8"/>
    <w:rsid w:val="002F7E20"/>
    <w:rsid w:val="00301ED0"/>
    <w:rsid w:val="00316376"/>
    <w:rsid w:val="003A2F8F"/>
    <w:rsid w:val="003A6825"/>
    <w:rsid w:val="003B005B"/>
    <w:rsid w:val="003C19D8"/>
    <w:rsid w:val="003D1CFB"/>
    <w:rsid w:val="003E3D4C"/>
    <w:rsid w:val="003E4F04"/>
    <w:rsid w:val="003E7A40"/>
    <w:rsid w:val="003F669F"/>
    <w:rsid w:val="00427F8E"/>
    <w:rsid w:val="00443E47"/>
    <w:rsid w:val="0048344F"/>
    <w:rsid w:val="00486ABB"/>
    <w:rsid w:val="00487DC6"/>
    <w:rsid w:val="004A73E9"/>
    <w:rsid w:val="004D60AC"/>
    <w:rsid w:val="004E0B0F"/>
    <w:rsid w:val="00517BDE"/>
    <w:rsid w:val="00522553"/>
    <w:rsid w:val="00531E3C"/>
    <w:rsid w:val="00560101"/>
    <w:rsid w:val="0056428E"/>
    <w:rsid w:val="0057292E"/>
    <w:rsid w:val="005743AB"/>
    <w:rsid w:val="005746F3"/>
    <w:rsid w:val="005840FD"/>
    <w:rsid w:val="00586938"/>
    <w:rsid w:val="0059459C"/>
    <w:rsid w:val="005B18FD"/>
    <w:rsid w:val="005B6D88"/>
    <w:rsid w:val="005C2305"/>
    <w:rsid w:val="005C379B"/>
    <w:rsid w:val="005E452A"/>
    <w:rsid w:val="005E597A"/>
    <w:rsid w:val="005E79B0"/>
    <w:rsid w:val="00603B3C"/>
    <w:rsid w:val="006234E6"/>
    <w:rsid w:val="006326A6"/>
    <w:rsid w:val="00634546"/>
    <w:rsid w:val="006366E0"/>
    <w:rsid w:val="00642C63"/>
    <w:rsid w:val="006547A6"/>
    <w:rsid w:val="00664A19"/>
    <w:rsid w:val="006912C5"/>
    <w:rsid w:val="006B006A"/>
    <w:rsid w:val="00703A2D"/>
    <w:rsid w:val="00707E6C"/>
    <w:rsid w:val="00714111"/>
    <w:rsid w:val="00714269"/>
    <w:rsid w:val="00714440"/>
    <w:rsid w:val="007231BD"/>
    <w:rsid w:val="007246F9"/>
    <w:rsid w:val="00743AEF"/>
    <w:rsid w:val="0075285C"/>
    <w:rsid w:val="007754A0"/>
    <w:rsid w:val="007A36E5"/>
    <w:rsid w:val="007A5B63"/>
    <w:rsid w:val="007B5695"/>
    <w:rsid w:val="007D0301"/>
    <w:rsid w:val="007D782A"/>
    <w:rsid w:val="007F3E1E"/>
    <w:rsid w:val="007F6180"/>
    <w:rsid w:val="007F76C2"/>
    <w:rsid w:val="00825C39"/>
    <w:rsid w:val="00831D94"/>
    <w:rsid w:val="0084595D"/>
    <w:rsid w:val="0085372D"/>
    <w:rsid w:val="00864AC7"/>
    <w:rsid w:val="00867464"/>
    <w:rsid w:val="00867A86"/>
    <w:rsid w:val="00871B51"/>
    <w:rsid w:val="00890990"/>
    <w:rsid w:val="00896C6A"/>
    <w:rsid w:val="008A1B97"/>
    <w:rsid w:val="008A4B7B"/>
    <w:rsid w:val="008D3F38"/>
    <w:rsid w:val="008E763C"/>
    <w:rsid w:val="0090495D"/>
    <w:rsid w:val="00905B8D"/>
    <w:rsid w:val="00921BC4"/>
    <w:rsid w:val="00963C21"/>
    <w:rsid w:val="0096427B"/>
    <w:rsid w:val="009659BF"/>
    <w:rsid w:val="009A5311"/>
    <w:rsid w:val="009B528E"/>
    <w:rsid w:val="009D1A16"/>
    <w:rsid w:val="009D393C"/>
    <w:rsid w:val="00A02FAF"/>
    <w:rsid w:val="00A06FF1"/>
    <w:rsid w:val="00A130CB"/>
    <w:rsid w:val="00A1528B"/>
    <w:rsid w:val="00A24E9F"/>
    <w:rsid w:val="00A337DD"/>
    <w:rsid w:val="00A6693C"/>
    <w:rsid w:val="00A75BC5"/>
    <w:rsid w:val="00A91B6E"/>
    <w:rsid w:val="00A95ECF"/>
    <w:rsid w:val="00AB24BA"/>
    <w:rsid w:val="00AB444F"/>
    <w:rsid w:val="00AE0DA7"/>
    <w:rsid w:val="00AE20F7"/>
    <w:rsid w:val="00AE3F22"/>
    <w:rsid w:val="00B01E95"/>
    <w:rsid w:val="00B05516"/>
    <w:rsid w:val="00B07324"/>
    <w:rsid w:val="00B112B4"/>
    <w:rsid w:val="00B84E94"/>
    <w:rsid w:val="00BA0C83"/>
    <w:rsid w:val="00BB78E9"/>
    <w:rsid w:val="00BE0BB3"/>
    <w:rsid w:val="00BE0FB0"/>
    <w:rsid w:val="00BE6534"/>
    <w:rsid w:val="00C0380D"/>
    <w:rsid w:val="00C040E9"/>
    <w:rsid w:val="00C07110"/>
    <w:rsid w:val="00C130AD"/>
    <w:rsid w:val="00C26938"/>
    <w:rsid w:val="00C502A4"/>
    <w:rsid w:val="00C50720"/>
    <w:rsid w:val="00C93D5E"/>
    <w:rsid w:val="00CA2ECC"/>
    <w:rsid w:val="00CB70CD"/>
    <w:rsid w:val="00CD0F96"/>
    <w:rsid w:val="00CD71A6"/>
    <w:rsid w:val="00CE14CC"/>
    <w:rsid w:val="00CF0429"/>
    <w:rsid w:val="00CF2285"/>
    <w:rsid w:val="00CF7DC4"/>
    <w:rsid w:val="00D21AE1"/>
    <w:rsid w:val="00D30F03"/>
    <w:rsid w:val="00D40C55"/>
    <w:rsid w:val="00D42F11"/>
    <w:rsid w:val="00D46163"/>
    <w:rsid w:val="00D55679"/>
    <w:rsid w:val="00D559FA"/>
    <w:rsid w:val="00D75201"/>
    <w:rsid w:val="00D7651D"/>
    <w:rsid w:val="00DD002F"/>
    <w:rsid w:val="00DD5E3C"/>
    <w:rsid w:val="00DE58EE"/>
    <w:rsid w:val="00DF16F3"/>
    <w:rsid w:val="00E01DE9"/>
    <w:rsid w:val="00E13B91"/>
    <w:rsid w:val="00E3711B"/>
    <w:rsid w:val="00E52A31"/>
    <w:rsid w:val="00E56A4B"/>
    <w:rsid w:val="00E61974"/>
    <w:rsid w:val="00E66BCB"/>
    <w:rsid w:val="00E705A8"/>
    <w:rsid w:val="00EC73E8"/>
    <w:rsid w:val="00ED5D25"/>
    <w:rsid w:val="00EE5B14"/>
    <w:rsid w:val="00F02C5D"/>
    <w:rsid w:val="00F15185"/>
    <w:rsid w:val="00F15691"/>
    <w:rsid w:val="00F21F39"/>
    <w:rsid w:val="00F24E38"/>
    <w:rsid w:val="00F42885"/>
    <w:rsid w:val="00F47A5F"/>
    <w:rsid w:val="00F62D1B"/>
    <w:rsid w:val="00F73EA5"/>
    <w:rsid w:val="00F8572F"/>
    <w:rsid w:val="00FA0331"/>
    <w:rsid w:val="00FA2200"/>
    <w:rsid w:val="00FE37D4"/>
    <w:rsid w:val="00FE7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1EE898"/>
  <w15:chartTrackingRefBased/>
  <w15:docId w15:val="{4F697C00-7855-41CC-8B62-3ADD0538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C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75BC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6B00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337D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337D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337D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75BC5"/>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75B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75BC5"/>
    <w:rPr>
      <w:color w:val="0000FF"/>
      <w:u w:val="single"/>
    </w:rPr>
  </w:style>
  <w:style w:type="character" w:styleId="Strong">
    <w:name w:val="Strong"/>
    <w:basedOn w:val="DefaultParagraphFont"/>
    <w:uiPriority w:val="22"/>
    <w:qFormat/>
    <w:rsid w:val="00CA2ECC"/>
    <w:rPr>
      <w:b/>
      <w:bCs/>
    </w:rPr>
  </w:style>
  <w:style w:type="table" w:styleId="TableGrid">
    <w:name w:val="Table Grid"/>
    <w:basedOn w:val="TableNormal"/>
    <w:uiPriority w:val="39"/>
    <w:rsid w:val="00CA2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2E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A2EC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A2EC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A2EC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A2EC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A2EC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CA2EC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1">
    <w:name w:val="Grid Table 5 Dark Accent 1"/>
    <w:basedOn w:val="TableNormal"/>
    <w:uiPriority w:val="50"/>
    <w:rsid w:val="00CA2E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Header">
    <w:name w:val="header"/>
    <w:basedOn w:val="Normal"/>
    <w:link w:val="HeaderChar"/>
    <w:uiPriority w:val="99"/>
    <w:unhideWhenUsed/>
    <w:rsid w:val="00127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3C7"/>
  </w:style>
  <w:style w:type="paragraph" w:styleId="Footer">
    <w:name w:val="footer"/>
    <w:basedOn w:val="Normal"/>
    <w:link w:val="FooterChar"/>
    <w:uiPriority w:val="99"/>
    <w:unhideWhenUsed/>
    <w:rsid w:val="001273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3C7"/>
  </w:style>
  <w:style w:type="character" w:customStyle="1" w:styleId="Heading3Char">
    <w:name w:val="Heading 3 Char"/>
    <w:basedOn w:val="DefaultParagraphFont"/>
    <w:link w:val="Heading3"/>
    <w:uiPriority w:val="9"/>
    <w:rsid w:val="006B006A"/>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6B00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06A"/>
    <w:rPr>
      <w:rFonts w:ascii="Segoe UI" w:hAnsi="Segoe UI" w:cs="Segoe UI"/>
      <w:sz w:val="18"/>
      <w:szCs w:val="18"/>
    </w:rPr>
  </w:style>
  <w:style w:type="paragraph" w:styleId="ListParagraph">
    <w:name w:val="List Paragraph"/>
    <w:basedOn w:val="Normal"/>
    <w:uiPriority w:val="34"/>
    <w:qFormat/>
    <w:rsid w:val="0056010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23C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3C90"/>
    <w:pPr>
      <w:outlineLvl w:val="9"/>
    </w:pPr>
    <w:rPr>
      <w:lang w:val="en-US"/>
    </w:rPr>
  </w:style>
  <w:style w:type="paragraph" w:styleId="TOC3">
    <w:name w:val="toc 3"/>
    <w:basedOn w:val="Normal"/>
    <w:next w:val="Normal"/>
    <w:autoRedefine/>
    <w:uiPriority w:val="39"/>
    <w:unhideWhenUsed/>
    <w:rsid w:val="00223C90"/>
    <w:pPr>
      <w:spacing w:after="100"/>
      <w:ind w:left="440"/>
    </w:pPr>
  </w:style>
  <w:style w:type="paragraph" w:styleId="NoSpacing">
    <w:name w:val="No Spacing"/>
    <w:uiPriority w:val="1"/>
    <w:qFormat/>
    <w:rsid w:val="00A337DD"/>
    <w:pPr>
      <w:spacing w:after="0" w:line="240" w:lineRule="auto"/>
    </w:pPr>
  </w:style>
  <w:style w:type="character" w:customStyle="1" w:styleId="Heading4Char">
    <w:name w:val="Heading 4 Char"/>
    <w:basedOn w:val="DefaultParagraphFont"/>
    <w:link w:val="Heading4"/>
    <w:uiPriority w:val="9"/>
    <w:rsid w:val="00A337D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337D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337DD"/>
    <w:rPr>
      <w:rFonts w:asciiTheme="majorHAnsi" w:eastAsiaTheme="majorEastAsia" w:hAnsiTheme="majorHAnsi" w:cstheme="majorBidi"/>
      <w:color w:val="1F3763" w:themeColor="accent1" w:themeShade="7F"/>
    </w:rPr>
  </w:style>
  <w:style w:type="character" w:customStyle="1" w:styleId="ui-button-text">
    <w:name w:val="ui-button-text"/>
    <w:basedOn w:val="DefaultParagraphFont"/>
    <w:rsid w:val="00F24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15834">
      <w:bodyDiv w:val="1"/>
      <w:marLeft w:val="0"/>
      <w:marRight w:val="0"/>
      <w:marTop w:val="0"/>
      <w:marBottom w:val="0"/>
      <w:divBdr>
        <w:top w:val="none" w:sz="0" w:space="0" w:color="auto"/>
        <w:left w:val="none" w:sz="0" w:space="0" w:color="auto"/>
        <w:bottom w:val="none" w:sz="0" w:space="0" w:color="auto"/>
        <w:right w:val="none" w:sz="0" w:space="0" w:color="auto"/>
      </w:divBdr>
    </w:div>
    <w:div w:id="266931344">
      <w:bodyDiv w:val="1"/>
      <w:marLeft w:val="0"/>
      <w:marRight w:val="0"/>
      <w:marTop w:val="0"/>
      <w:marBottom w:val="0"/>
      <w:divBdr>
        <w:top w:val="none" w:sz="0" w:space="0" w:color="auto"/>
        <w:left w:val="none" w:sz="0" w:space="0" w:color="auto"/>
        <w:bottom w:val="none" w:sz="0" w:space="0" w:color="auto"/>
        <w:right w:val="none" w:sz="0" w:space="0" w:color="auto"/>
      </w:divBdr>
    </w:div>
    <w:div w:id="280579344">
      <w:bodyDiv w:val="1"/>
      <w:marLeft w:val="0"/>
      <w:marRight w:val="0"/>
      <w:marTop w:val="0"/>
      <w:marBottom w:val="0"/>
      <w:divBdr>
        <w:top w:val="none" w:sz="0" w:space="0" w:color="auto"/>
        <w:left w:val="none" w:sz="0" w:space="0" w:color="auto"/>
        <w:bottom w:val="none" w:sz="0" w:space="0" w:color="auto"/>
        <w:right w:val="none" w:sz="0" w:space="0" w:color="auto"/>
      </w:divBdr>
    </w:div>
    <w:div w:id="299119607">
      <w:bodyDiv w:val="1"/>
      <w:marLeft w:val="0"/>
      <w:marRight w:val="0"/>
      <w:marTop w:val="0"/>
      <w:marBottom w:val="0"/>
      <w:divBdr>
        <w:top w:val="none" w:sz="0" w:space="0" w:color="auto"/>
        <w:left w:val="none" w:sz="0" w:space="0" w:color="auto"/>
        <w:bottom w:val="none" w:sz="0" w:space="0" w:color="auto"/>
        <w:right w:val="none" w:sz="0" w:space="0" w:color="auto"/>
      </w:divBdr>
      <w:divsChild>
        <w:div w:id="451217142">
          <w:marLeft w:val="-240"/>
          <w:marRight w:val="-240"/>
          <w:marTop w:val="0"/>
          <w:marBottom w:val="0"/>
          <w:divBdr>
            <w:top w:val="none" w:sz="0" w:space="0" w:color="auto"/>
            <w:left w:val="none" w:sz="0" w:space="0" w:color="auto"/>
            <w:bottom w:val="none" w:sz="0" w:space="0" w:color="auto"/>
            <w:right w:val="none" w:sz="0" w:space="0" w:color="auto"/>
          </w:divBdr>
          <w:divsChild>
            <w:div w:id="786895183">
              <w:marLeft w:val="0"/>
              <w:marRight w:val="0"/>
              <w:marTop w:val="0"/>
              <w:marBottom w:val="0"/>
              <w:divBdr>
                <w:top w:val="none" w:sz="0" w:space="0" w:color="auto"/>
                <w:left w:val="none" w:sz="0" w:space="0" w:color="auto"/>
                <w:bottom w:val="none" w:sz="0" w:space="0" w:color="auto"/>
                <w:right w:val="none" w:sz="0" w:space="0" w:color="auto"/>
              </w:divBdr>
              <w:divsChild>
                <w:div w:id="220167878">
                  <w:marLeft w:val="0"/>
                  <w:marRight w:val="0"/>
                  <w:marTop w:val="0"/>
                  <w:marBottom w:val="0"/>
                  <w:divBdr>
                    <w:top w:val="none" w:sz="0" w:space="0" w:color="auto"/>
                    <w:left w:val="none" w:sz="0" w:space="0" w:color="auto"/>
                    <w:bottom w:val="none" w:sz="0" w:space="0" w:color="auto"/>
                    <w:right w:val="none" w:sz="0" w:space="0" w:color="auto"/>
                  </w:divBdr>
                </w:div>
              </w:divsChild>
            </w:div>
            <w:div w:id="1126780900">
              <w:marLeft w:val="0"/>
              <w:marRight w:val="0"/>
              <w:marTop w:val="0"/>
              <w:marBottom w:val="0"/>
              <w:divBdr>
                <w:top w:val="none" w:sz="0" w:space="0" w:color="auto"/>
                <w:left w:val="none" w:sz="0" w:space="0" w:color="auto"/>
                <w:bottom w:val="none" w:sz="0" w:space="0" w:color="auto"/>
                <w:right w:val="none" w:sz="0" w:space="0" w:color="auto"/>
              </w:divBdr>
              <w:divsChild>
                <w:div w:id="757554127">
                  <w:marLeft w:val="0"/>
                  <w:marRight w:val="0"/>
                  <w:marTop w:val="450"/>
                  <w:marBottom w:val="0"/>
                  <w:divBdr>
                    <w:top w:val="none" w:sz="0" w:space="0" w:color="auto"/>
                    <w:left w:val="none" w:sz="0" w:space="0" w:color="auto"/>
                    <w:bottom w:val="none" w:sz="0" w:space="0" w:color="auto"/>
                    <w:right w:val="none" w:sz="0" w:space="0" w:color="auto"/>
                  </w:divBdr>
                </w:div>
                <w:div w:id="1561599857">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 w:id="305163126">
      <w:bodyDiv w:val="1"/>
      <w:marLeft w:val="0"/>
      <w:marRight w:val="0"/>
      <w:marTop w:val="0"/>
      <w:marBottom w:val="0"/>
      <w:divBdr>
        <w:top w:val="none" w:sz="0" w:space="0" w:color="auto"/>
        <w:left w:val="none" w:sz="0" w:space="0" w:color="auto"/>
        <w:bottom w:val="none" w:sz="0" w:space="0" w:color="auto"/>
        <w:right w:val="none" w:sz="0" w:space="0" w:color="auto"/>
      </w:divBdr>
    </w:div>
    <w:div w:id="333650544">
      <w:bodyDiv w:val="1"/>
      <w:marLeft w:val="0"/>
      <w:marRight w:val="0"/>
      <w:marTop w:val="0"/>
      <w:marBottom w:val="0"/>
      <w:divBdr>
        <w:top w:val="none" w:sz="0" w:space="0" w:color="auto"/>
        <w:left w:val="none" w:sz="0" w:space="0" w:color="auto"/>
        <w:bottom w:val="none" w:sz="0" w:space="0" w:color="auto"/>
        <w:right w:val="none" w:sz="0" w:space="0" w:color="auto"/>
      </w:divBdr>
    </w:div>
    <w:div w:id="507252815">
      <w:bodyDiv w:val="1"/>
      <w:marLeft w:val="0"/>
      <w:marRight w:val="0"/>
      <w:marTop w:val="0"/>
      <w:marBottom w:val="0"/>
      <w:divBdr>
        <w:top w:val="none" w:sz="0" w:space="0" w:color="auto"/>
        <w:left w:val="none" w:sz="0" w:space="0" w:color="auto"/>
        <w:bottom w:val="none" w:sz="0" w:space="0" w:color="auto"/>
        <w:right w:val="none" w:sz="0" w:space="0" w:color="auto"/>
      </w:divBdr>
    </w:div>
    <w:div w:id="678849267">
      <w:bodyDiv w:val="1"/>
      <w:marLeft w:val="0"/>
      <w:marRight w:val="0"/>
      <w:marTop w:val="0"/>
      <w:marBottom w:val="0"/>
      <w:divBdr>
        <w:top w:val="none" w:sz="0" w:space="0" w:color="auto"/>
        <w:left w:val="none" w:sz="0" w:space="0" w:color="auto"/>
        <w:bottom w:val="none" w:sz="0" w:space="0" w:color="auto"/>
        <w:right w:val="none" w:sz="0" w:space="0" w:color="auto"/>
      </w:divBdr>
      <w:divsChild>
        <w:div w:id="482236443">
          <w:marLeft w:val="225"/>
          <w:marRight w:val="0"/>
          <w:marTop w:val="0"/>
          <w:marBottom w:val="150"/>
          <w:divBdr>
            <w:top w:val="none" w:sz="0" w:space="0" w:color="auto"/>
            <w:left w:val="none" w:sz="0" w:space="0" w:color="auto"/>
            <w:bottom w:val="none" w:sz="0" w:space="0" w:color="auto"/>
            <w:right w:val="none" w:sz="0" w:space="0" w:color="auto"/>
          </w:divBdr>
        </w:div>
      </w:divsChild>
    </w:div>
    <w:div w:id="687488908">
      <w:bodyDiv w:val="1"/>
      <w:marLeft w:val="0"/>
      <w:marRight w:val="0"/>
      <w:marTop w:val="0"/>
      <w:marBottom w:val="0"/>
      <w:divBdr>
        <w:top w:val="none" w:sz="0" w:space="0" w:color="auto"/>
        <w:left w:val="none" w:sz="0" w:space="0" w:color="auto"/>
        <w:bottom w:val="none" w:sz="0" w:space="0" w:color="auto"/>
        <w:right w:val="none" w:sz="0" w:space="0" w:color="auto"/>
      </w:divBdr>
    </w:div>
    <w:div w:id="778836800">
      <w:bodyDiv w:val="1"/>
      <w:marLeft w:val="0"/>
      <w:marRight w:val="0"/>
      <w:marTop w:val="0"/>
      <w:marBottom w:val="0"/>
      <w:divBdr>
        <w:top w:val="none" w:sz="0" w:space="0" w:color="auto"/>
        <w:left w:val="none" w:sz="0" w:space="0" w:color="auto"/>
        <w:bottom w:val="none" w:sz="0" w:space="0" w:color="auto"/>
        <w:right w:val="none" w:sz="0" w:space="0" w:color="auto"/>
      </w:divBdr>
    </w:div>
    <w:div w:id="790367747">
      <w:bodyDiv w:val="1"/>
      <w:marLeft w:val="0"/>
      <w:marRight w:val="0"/>
      <w:marTop w:val="0"/>
      <w:marBottom w:val="0"/>
      <w:divBdr>
        <w:top w:val="none" w:sz="0" w:space="0" w:color="auto"/>
        <w:left w:val="none" w:sz="0" w:space="0" w:color="auto"/>
        <w:bottom w:val="none" w:sz="0" w:space="0" w:color="auto"/>
        <w:right w:val="none" w:sz="0" w:space="0" w:color="auto"/>
      </w:divBdr>
    </w:div>
    <w:div w:id="898444456">
      <w:bodyDiv w:val="1"/>
      <w:marLeft w:val="0"/>
      <w:marRight w:val="0"/>
      <w:marTop w:val="0"/>
      <w:marBottom w:val="0"/>
      <w:divBdr>
        <w:top w:val="none" w:sz="0" w:space="0" w:color="auto"/>
        <w:left w:val="none" w:sz="0" w:space="0" w:color="auto"/>
        <w:bottom w:val="none" w:sz="0" w:space="0" w:color="auto"/>
        <w:right w:val="none" w:sz="0" w:space="0" w:color="auto"/>
      </w:divBdr>
      <w:divsChild>
        <w:div w:id="654720875">
          <w:marLeft w:val="547"/>
          <w:marRight w:val="0"/>
          <w:marTop w:val="96"/>
          <w:marBottom w:val="0"/>
          <w:divBdr>
            <w:top w:val="none" w:sz="0" w:space="0" w:color="auto"/>
            <w:left w:val="none" w:sz="0" w:space="0" w:color="auto"/>
            <w:bottom w:val="none" w:sz="0" w:space="0" w:color="auto"/>
            <w:right w:val="none" w:sz="0" w:space="0" w:color="auto"/>
          </w:divBdr>
        </w:div>
        <w:div w:id="1150437439">
          <w:marLeft w:val="547"/>
          <w:marRight w:val="0"/>
          <w:marTop w:val="96"/>
          <w:marBottom w:val="0"/>
          <w:divBdr>
            <w:top w:val="none" w:sz="0" w:space="0" w:color="auto"/>
            <w:left w:val="none" w:sz="0" w:space="0" w:color="auto"/>
            <w:bottom w:val="none" w:sz="0" w:space="0" w:color="auto"/>
            <w:right w:val="none" w:sz="0" w:space="0" w:color="auto"/>
          </w:divBdr>
        </w:div>
      </w:divsChild>
    </w:div>
    <w:div w:id="1002003598">
      <w:bodyDiv w:val="1"/>
      <w:marLeft w:val="0"/>
      <w:marRight w:val="0"/>
      <w:marTop w:val="0"/>
      <w:marBottom w:val="0"/>
      <w:divBdr>
        <w:top w:val="none" w:sz="0" w:space="0" w:color="auto"/>
        <w:left w:val="none" w:sz="0" w:space="0" w:color="auto"/>
        <w:bottom w:val="none" w:sz="0" w:space="0" w:color="auto"/>
        <w:right w:val="none" w:sz="0" w:space="0" w:color="auto"/>
      </w:divBdr>
      <w:divsChild>
        <w:div w:id="1497956637">
          <w:marLeft w:val="0"/>
          <w:marRight w:val="0"/>
          <w:marTop w:val="0"/>
          <w:marBottom w:val="0"/>
          <w:divBdr>
            <w:top w:val="none" w:sz="0" w:space="0" w:color="auto"/>
            <w:left w:val="none" w:sz="0" w:space="0" w:color="auto"/>
            <w:bottom w:val="none" w:sz="0" w:space="0" w:color="auto"/>
            <w:right w:val="none" w:sz="0" w:space="0" w:color="auto"/>
          </w:divBdr>
          <w:divsChild>
            <w:div w:id="1388258852">
              <w:marLeft w:val="0"/>
              <w:marRight w:val="0"/>
              <w:marTop w:val="0"/>
              <w:marBottom w:val="0"/>
              <w:divBdr>
                <w:top w:val="none" w:sz="0" w:space="0" w:color="auto"/>
                <w:left w:val="none" w:sz="0" w:space="0" w:color="auto"/>
                <w:bottom w:val="none" w:sz="0" w:space="0" w:color="auto"/>
                <w:right w:val="none" w:sz="0" w:space="0" w:color="auto"/>
              </w:divBdr>
              <w:divsChild>
                <w:div w:id="608010022">
                  <w:marLeft w:val="0"/>
                  <w:marRight w:val="150"/>
                  <w:marTop w:val="0"/>
                  <w:marBottom w:val="0"/>
                  <w:divBdr>
                    <w:top w:val="none" w:sz="0" w:space="0" w:color="auto"/>
                    <w:left w:val="none" w:sz="0" w:space="0" w:color="auto"/>
                    <w:bottom w:val="none" w:sz="0" w:space="0" w:color="auto"/>
                    <w:right w:val="none" w:sz="0" w:space="0" w:color="auto"/>
                  </w:divBdr>
                  <w:divsChild>
                    <w:div w:id="595942718">
                      <w:marLeft w:val="0"/>
                      <w:marRight w:val="0"/>
                      <w:marTop w:val="0"/>
                      <w:marBottom w:val="0"/>
                      <w:divBdr>
                        <w:top w:val="none" w:sz="0" w:space="0" w:color="auto"/>
                        <w:left w:val="none" w:sz="0" w:space="0" w:color="auto"/>
                        <w:bottom w:val="none" w:sz="0" w:space="0" w:color="auto"/>
                        <w:right w:val="none" w:sz="0" w:space="0" w:color="auto"/>
                      </w:divBdr>
                      <w:divsChild>
                        <w:div w:id="179956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349551">
                  <w:marLeft w:val="0"/>
                  <w:marRight w:val="150"/>
                  <w:marTop w:val="0"/>
                  <w:marBottom w:val="150"/>
                  <w:divBdr>
                    <w:top w:val="none" w:sz="0" w:space="0" w:color="auto"/>
                    <w:left w:val="none" w:sz="0" w:space="0" w:color="auto"/>
                    <w:bottom w:val="none" w:sz="0" w:space="0" w:color="auto"/>
                    <w:right w:val="none" w:sz="0" w:space="0" w:color="auto"/>
                  </w:divBdr>
                  <w:divsChild>
                    <w:div w:id="1777020454">
                      <w:marLeft w:val="0"/>
                      <w:marRight w:val="-150"/>
                      <w:marTop w:val="0"/>
                      <w:marBottom w:val="0"/>
                      <w:divBdr>
                        <w:top w:val="none" w:sz="0" w:space="0" w:color="auto"/>
                        <w:left w:val="none" w:sz="0" w:space="0" w:color="auto"/>
                        <w:bottom w:val="none" w:sz="0" w:space="0" w:color="auto"/>
                        <w:right w:val="none" w:sz="0" w:space="0" w:color="auto"/>
                      </w:divBdr>
                      <w:divsChild>
                        <w:div w:id="1226145190">
                          <w:marLeft w:val="225"/>
                          <w:marRight w:val="0"/>
                          <w:marTop w:val="0"/>
                          <w:marBottom w:val="150"/>
                          <w:divBdr>
                            <w:top w:val="none" w:sz="0" w:space="0" w:color="auto"/>
                            <w:left w:val="none" w:sz="0" w:space="0" w:color="auto"/>
                            <w:bottom w:val="none" w:sz="0" w:space="0" w:color="auto"/>
                            <w:right w:val="none" w:sz="0" w:space="0" w:color="auto"/>
                          </w:divBdr>
                          <w:divsChild>
                            <w:div w:id="211447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4418712">
          <w:marLeft w:val="0"/>
          <w:marRight w:val="0"/>
          <w:marTop w:val="0"/>
          <w:marBottom w:val="300"/>
          <w:divBdr>
            <w:top w:val="single" w:sz="6" w:space="11" w:color="E2E2E2"/>
            <w:left w:val="single" w:sz="6" w:space="11" w:color="E2E2E2"/>
            <w:bottom w:val="single" w:sz="6" w:space="11" w:color="E2E2E2"/>
            <w:right w:val="single" w:sz="6" w:space="11" w:color="E2E2E2"/>
          </w:divBdr>
          <w:divsChild>
            <w:div w:id="312955289">
              <w:marLeft w:val="0"/>
              <w:marRight w:val="0"/>
              <w:marTop w:val="0"/>
              <w:marBottom w:val="0"/>
              <w:divBdr>
                <w:top w:val="none" w:sz="0" w:space="0" w:color="auto"/>
                <w:left w:val="single" w:sz="36" w:space="0" w:color="0064B7"/>
                <w:bottom w:val="none" w:sz="0" w:space="0" w:color="auto"/>
                <w:right w:val="single" w:sz="36" w:space="0" w:color="0064B7"/>
              </w:divBdr>
              <w:divsChild>
                <w:div w:id="1288319277">
                  <w:marLeft w:val="0"/>
                  <w:marRight w:val="0"/>
                  <w:marTop w:val="0"/>
                  <w:marBottom w:val="0"/>
                  <w:divBdr>
                    <w:top w:val="none" w:sz="0" w:space="0" w:color="auto"/>
                    <w:left w:val="none" w:sz="0" w:space="0" w:color="auto"/>
                    <w:bottom w:val="none" w:sz="0" w:space="0" w:color="auto"/>
                    <w:right w:val="none" w:sz="0" w:space="0" w:color="auto"/>
                  </w:divBdr>
                  <w:divsChild>
                    <w:div w:id="144467612">
                      <w:marLeft w:val="0"/>
                      <w:marRight w:val="0"/>
                      <w:marTop w:val="0"/>
                      <w:marBottom w:val="0"/>
                      <w:divBdr>
                        <w:top w:val="none" w:sz="0" w:space="0" w:color="auto"/>
                        <w:left w:val="none" w:sz="0" w:space="0" w:color="auto"/>
                        <w:bottom w:val="none" w:sz="0" w:space="0" w:color="auto"/>
                        <w:right w:val="none" w:sz="0" w:space="0" w:color="auto"/>
                      </w:divBdr>
                    </w:div>
                    <w:div w:id="611597643">
                      <w:marLeft w:val="0"/>
                      <w:marRight w:val="0"/>
                      <w:marTop w:val="0"/>
                      <w:marBottom w:val="0"/>
                      <w:divBdr>
                        <w:top w:val="none" w:sz="0" w:space="0" w:color="auto"/>
                        <w:left w:val="none" w:sz="0" w:space="0" w:color="auto"/>
                        <w:bottom w:val="none" w:sz="0" w:space="0" w:color="auto"/>
                        <w:right w:val="none" w:sz="0" w:space="0" w:color="auto"/>
                      </w:divBdr>
                    </w:div>
                    <w:div w:id="1335449346">
                      <w:marLeft w:val="0"/>
                      <w:marRight w:val="0"/>
                      <w:marTop w:val="0"/>
                      <w:marBottom w:val="0"/>
                      <w:divBdr>
                        <w:top w:val="none" w:sz="0" w:space="0" w:color="auto"/>
                        <w:left w:val="none" w:sz="0" w:space="0" w:color="auto"/>
                        <w:bottom w:val="none" w:sz="0" w:space="0" w:color="auto"/>
                        <w:right w:val="none" w:sz="0" w:space="0" w:color="auto"/>
                      </w:divBdr>
                    </w:div>
                    <w:div w:id="185888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022180">
      <w:bodyDiv w:val="1"/>
      <w:marLeft w:val="0"/>
      <w:marRight w:val="0"/>
      <w:marTop w:val="0"/>
      <w:marBottom w:val="0"/>
      <w:divBdr>
        <w:top w:val="none" w:sz="0" w:space="0" w:color="auto"/>
        <w:left w:val="none" w:sz="0" w:space="0" w:color="auto"/>
        <w:bottom w:val="none" w:sz="0" w:space="0" w:color="auto"/>
        <w:right w:val="none" w:sz="0" w:space="0" w:color="auto"/>
      </w:divBdr>
      <w:divsChild>
        <w:div w:id="1679886805">
          <w:marLeft w:val="547"/>
          <w:marRight w:val="0"/>
          <w:marTop w:val="96"/>
          <w:marBottom w:val="0"/>
          <w:divBdr>
            <w:top w:val="none" w:sz="0" w:space="0" w:color="auto"/>
            <w:left w:val="none" w:sz="0" w:space="0" w:color="auto"/>
            <w:bottom w:val="none" w:sz="0" w:space="0" w:color="auto"/>
            <w:right w:val="none" w:sz="0" w:space="0" w:color="auto"/>
          </w:divBdr>
        </w:div>
      </w:divsChild>
    </w:div>
    <w:div w:id="1109275494">
      <w:bodyDiv w:val="1"/>
      <w:marLeft w:val="0"/>
      <w:marRight w:val="0"/>
      <w:marTop w:val="0"/>
      <w:marBottom w:val="0"/>
      <w:divBdr>
        <w:top w:val="none" w:sz="0" w:space="0" w:color="auto"/>
        <w:left w:val="none" w:sz="0" w:space="0" w:color="auto"/>
        <w:bottom w:val="none" w:sz="0" w:space="0" w:color="auto"/>
        <w:right w:val="none" w:sz="0" w:space="0" w:color="auto"/>
      </w:divBdr>
    </w:div>
    <w:div w:id="1187058671">
      <w:bodyDiv w:val="1"/>
      <w:marLeft w:val="0"/>
      <w:marRight w:val="0"/>
      <w:marTop w:val="0"/>
      <w:marBottom w:val="0"/>
      <w:divBdr>
        <w:top w:val="none" w:sz="0" w:space="0" w:color="auto"/>
        <w:left w:val="none" w:sz="0" w:space="0" w:color="auto"/>
        <w:bottom w:val="none" w:sz="0" w:space="0" w:color="auto"/>
        <w:right w:val="none" w:sz="0" w:space="0" w:color="auto"/>
      </w:divBdr>
    </w:div>
    <w:div w:id="1220365817">
      <w:bodyDiv w:val="1"/>
      <w:marLeft w:val="0"/>
      <w:marRight w:val="0"/>
      <w:marTop w:val="0"/>
      <w:marBottom w:val="0"/>
      <w:divBdr>
        <w:top w:val="none" w:sz="0" w:space="0" w:color="auto"/>
        <w:left w:val="none" w:sz="0" w:space="0" w:color="auto"/>
        <w:bottom w:val="none" w:sz="0" w:space="0" w:color="auto"/>
        <w:right w:val="none" w:sz="0" w:space="0" w:color="auto"/>
      </w:divBdr>
      <w:divsChild>
        <w:div w:id="1231772724">
          <w:marLeft w:val="0"/>
          <w:marRight w:val="0"/>
          <w:marTop w:val="0"/>
          <w:marBottom w:val="0"/>
          <w:divBdr>
            <w:top w:val="none" w:sz="0" w:space="0" w:color="auto"/>
            <w:left w:val="none" w:sz="0" w:space="0" w:color="auto"/>
            <w:bottom w:val="none" w:sz="0" w:space="0" w:color="auto"/>
            <w:right w:val="none" w:sz="0" w:space="0" w:color="auto"/>
          </w:divBdr>
        </w:div>
        <w:div w:id="1827015022">
          <w:marLeft w:val="0"/>
          <w:marRight w:val="0"/>
          <w:marTop w:val="0"/>
          <w:marBottom w:val="0"/>
          <w:divBdr>
            <w:top w:val="none" w:sz="0" w:space="0" w:color="auto"/>
            <w:left w:val="none" w:sz="0" w:space="0" w:color="auto"/>
            <w:bottom w:val="none" w:sz="0" w:space="0" w:color="auto"/>
            <w:right w:val="none" w:sz="0" w:space="0" w:color="auto"/>
          </w:divBdr>
        </w:div>
      </w:divsChild>
    </w:div>
    <w:div w:id="1297292807">
      <w:bodyDiv w:val="1"/>
      <w:marLeft w:val="0"/>
      <w:marRight w:val="0"/>
      <w:marTop w:val="0"/>
      <w:marBottom w:val="0"/>
      <w:divBdr>
        <w:top w:val="none" w:sz="0" w:space="0" w:color="auto"/>
        <w:left w:val="none" w:sz="0" w:space="0" w:color="auto"/>
        <w:bottom w:val="none" w:sz="0" w:space="0" w:color="auto"/>
        <w:right w:val="none" w:sz="0" w:space="0" w:color="auto"/>
      </w:divBdr>
      <w:divsChild>
        <w:div w:id="173809188">
          <w:marLeft w:val="0"/>
          <w:marRight w:val="0"/>
          <w:marTop w:val="0"/>
          <w:marBottom w:val="0"/>
          <w:divBdr>
            <w:top w:val="none" w:sz="0" w:space="0" w:color="auto"/>
            <w:left w:val="none" w:sz="0" w:space="0" w:color="auto"/>
            <w:bottom w:val="none" w:sz="0" w:space="0" w:color="auto"/>
            <w:right w:val="none" w:sz="0" w:space="0" w:color="auto"/>
          </w:divBdr>
          <w:divsChild>
            <w:div w:id="236062877">
              <w:marLeft w:val="0"/>
              <w:marRight w:val="0"/>
              <w:marTop w:val="0"/>
              <w:marBottom w:val="0"/>
              <w:divBdr>
                <w:top w:val="none" w:sz="0" w:space="0" w:color="auto"/>
                <w:left w:val="none" w:sz="0" w:space="0" w:color="auto"/>
                <w:bottom w:val="none" w:sz="0" w:space="0" w:color="auto"/>
                <w:right w:val="none" w:sz="0" w:space="0" w:color="auto"/>
              </w:divBdr>
              <w:divsChild>
                <w:div w:id="56827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210750">
      <w:bodyDiv w:val="1"/>
      <w:marLeft w:val="0"/>
      <w:marRight w:val="0"/>
      <w:marTop w:val="0"/>
      <w:marBottom w:val="0"/>
      <w:divBdr>
        <w:top w:val="none" w:sz="0" w:space="0" w:color="auto"/>
        <w:left w:val="none" w:sz="0" w:space="0" w:color="auto"/>
        <w:bottom w:val="none" w:sz="0" w:space="0" w:color="auto"/>
        <w:right w:val="none" w:sz="0" w:space="0" w:color="auto"/>
      </w:divBdr>
    </w:div>
    <w:div w:id="1399741286">
      <w:bodyDiv w:val="1"/>
      <w:marLeft w:val="0"/>
      <w:marRight w:val="0"/>
      <w:marTop w:val="0"/>
      <w:marBottom w:val="0"/>
      <w:divBdr>
        <w:top w:val="none" w:sz="0" w:space="0" w:color="auto"/>
        <w:left w:val="none" w:sz="0" w:space="0" w:color="auto"/>
        <w:bottom w:val="none" w:sz="0" w:space="0" w:color="auto"/>
        <w:right w:val="none" w:sz="0" w:space="0" w:color="auto"/>
      </w:divBdr>
    </w:div>
    <w:div w:id="1435905760">
      <w:bodyDiv w:val="1"/>
      <w:marLeft w:val="0"/>
      <w:marRight w:val="0"/>
      <w:marTop w:val="0"/>
      <w:marBottom w:val="0"/>
      <w:divBdr>
        <w:top w:val="none" w:sz="0" w:space="0" w:color="auto"/>
        <w:left w:val="none" w:sz="0" w:space="0" w:color="auto"/>
        <w:bottom w:val="none" w:sz="0" w:space="0" w:color="auto"/>
        <w:right w:val="none" w:sz="0" w:space="0" w:color="auto"/>
      </w:divBdr>
    </w:div>
    <w:div w:id="1826045962">
      <w:bodyDiv w:val="1"/>
      <w:marLeft w:val="0"/>
      <w:marRight w:val="0"/>
      <w:marTop w:val="0"/>
      <w:marBottom w:val="0"/>
      <w:divBdr>
        <w:top w:val="none" w:sz="0" w:space="0" w:color="auto"/>
        <w:left w:val="none" w:sz="0" w:space="0" w:color="auto"/>
        <w:bottom w:val="none" w:sz="0" w:space="0" w:color="auto"/>
        <w:right w:val="none" w:sz="0" w:space="0" w:color="auto"/>
      </w:divBdr>
    </w:div>
    <w:div w:id="2013875155">
      <w:bodyDiv w:val="1"/>
      <w:marLeft w:val="0"/>
      <w:marRight w:val="0"/>
      <w:marTop w:val="0"/>
      <w:marBottom w:val="0"/>
      <w:divBdr>
        <w:top w:val="none" w:sz="0" w:space="0" w:color="auto"/>
        <w:left w:val="none" w:sz="0" w:space="0" w:color="auto"/>
        <w:bottom w:val="none" w:sz="0" w:space="0" w:color="auto"/>
        <w:right w:val="none" w:sz="0" w:space="0" w:color="auto"/>
      </w:divBdr>
    </w:div>
    <w:div w:id="204586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105EB-52C0-4F8C-8AEB-114FC58BD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18</Pages>
  <Words>4681</Words>
  <Characters>26682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Musammot Sima (1705525)</dc:creator>
  <cp:keywords/>
  <dc:description/>
  <cp:lastModifiedBy>musammot rizkki sima</cp:lastModifiedBy>
  <cp:revision>14</cp:revision>
  <cp:lastPrinted>2018-03-16T12:42:00Z</cp:lastPrinted>
  <dcterms:created xsi:type="dcterms:W3CDTF">2018-03-30T13:15:00Z</dcterms:created>
  <dcterms:modified xsi:type="dcterms:W3CDTF">2018-03-31T20:10:00Z</dcterms:modified>
</cp:coreProperties>
</file>