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ackground w:color="FFFFFF"/>
  <w:body>
    <w:p w14:paraId="1C4BDECE" w14:textId="77777777" w:rsidR="001805EA" w:rsidRPr="00740FE5" w:rsidRDefault="001805EA">
      <w:pPr>
        <w:pStyle w:val="Title"/>
        <w:spacing w:after="200"/>
      </w:pPr>
      <w:bookmarkStart w:id="0" w:name="_yb9xjlg1bhgk" w:colFirst="0" w:colLast="0"/>
      <w:bookmarkEnd w:id="0"/>
    </w:p>
    <w:p w14:paraId="2E9D2D30" w14:textId="094489EE" w:rsidR="001805EA" w:rsidRPr="00740FE5" w:rsidRDefault="001805EA" w:rsidP="00D47253">
      <w:pPr>
        <w:pStyle w:val="Title"/>
        <w:spacing w:after="200"/>
        <w:jc w:val="both"/>
      </w:pPr>
      <w:bookmarkStart w:id="1" w:name="_b66cnx9atel" w:colFirst="0" w:colLast="0"/>
      <w:bookmarkStart w:id="2" w:name="_kywb07c7hmn6" w:colFirst="0" w:colLast="0"/>
      <w:bookmarkStart w:id="3" w:name="_e5fb3beqxux5" w:colFirst="0" w:colLast="0"/>
      <w:bookmarkEnd w:id="1"/>
      <w:bookmarkEnd w:id="2"/>
      <w:bookmarkEnd w:id="3"/>
    </w:p>
    <w:p w14:paraId="69F3830F" w14:textId="77777777" w:rsidR="00740FE5" w:rsidRPr="00740FE5" w:rsidRDefault="00740FE5">
      <w:pPr>
        <w:pStyle w:val="Title"/>
        <w:spacing w:after="200"/>
      </w:pPr>
      <w:bookmarkStart w:id="4" w:name="_g4w0ylffk8oi" w:colFirst="0" w:colLast="0"/>
      <w:bookmarkEnd w:id="4"/>
    </w:p>
    <w:p w14:paraId="5EDB57B0" w14:textId="26C88076" w:rsidR="001805EA" w:rsidRPr="00740FE5" w:rsidRDefault="0041252C">
      <w:pPr>
        <w:pStyle w:val="Title"/>
        <w:spacing w:after="200"/>
      </w:pPr>
      <w:r w:rsidRPr="00740FE5">
        <w:t>Module Title: Problem Solving and Innovation</w:t>
      </w:r>
    </w:p>
    <w:p w14:paraId="1FBFDF32" w14:textId="77777777" w:rsidR="001805EA" w:rsidRPr="00740FE5" w:rsidRDefault="0041252C">
      <w:pPr>
        <w:pStyle w:val="Title"/>
        <w:spacing w:after="200"/>
      </w:pPr>
      <w:bookmarkStart w:id="5" w:name="_whj4fnoh87xg" w:colFirst="0" w:colLast="0"/>
      <w:bookmarkEnd w:id="5"/>
      <w:r w:rsidRPr="00740FE5">
        <w:t>Module Code: BMSW4014</w:t>
      </w:r>
    </w:p>
    <w:p w14:paraId="1EE235FE" w14:textId="77777777" w:rsidR="001805EA" w:rsidRPr="00740FE5" w:rsidRDefault="0041252C">
      <w:pPr>
        <w:pStyle w:val="Title"/>
        <w:spacing w:after="200"/>
      </w:pPr>
      <w:bookmarkStart w:id="6" w:name="_ketq1q94soro" w:colFirst="0" w:colLast="0"/>
      <w:bookmarkEnd w:id="6"/>
      <w:r w:rsidRPr="00740FE5">
        <w:t>Student Name:</w:t>
      </w:r>
      <w:bookmarkStart w:id="7" w:name="_GoBack"/>
    </w:p>
    <w:p w14:paraId="673E06EC" w14:textId="77777777" w:rsidR="001805EA" w:rsidRPr="00740FE5" w:rsidRDefault="0041252C">
      <w:pPr>
        <w:pStyle w:val="Title"/>
        <w:spacing w:after="200"/>
      </w:pPr>
      <w:bookmarkStart w:id="8" w:name="_6fwjrppgqr3i" w:colFirst="0" w:colLast="0"/>
      <w:bookmarkEnd w:id="8"/>
      <w:bookmarkEnd w:id="7"/>
      <w:r w:rsidRPr="00740FE5">
        <w:t>Student ID:</w:t>
      </w:r>
      <w:r w:rsidRPr="00740FE5">
        <w:br w:type="page"/>
      </w:r>
    </w:p>
    <w:p w14:paraId="519C67AC" w14:textId="77777777" w:rsidR="001805EA" w:rsidRPr="00740FE5" w:rsidRDefault="0041252C">
      <w:pPr>
        <w:jc w:val="center"/>
        <w:rPr>
          <w:b/>
        </w:rPr>
      </w:pPr>
      <w:r w:rsidRPr="00740FE5">
        <w:rPr>
          <w:b/>
        </w:rPr>
        <w:lastRenderedPageBreak/>
        <w:t>Table of Contents</w:t>
      </w:r>
    </w:p>
    <w:sdt>
      <w:sdtPr>
        <w:rPr>
          <w:rFonts w:cs="Arial"/>
          <w:szCs w:val="24"/>
        </w:rPr>
        <w:id w:val="393248790"/>
        <w:docPartObj>
          <w:docPartGallery w:val="Table of Contents"/>
          <w:docPartUnique/>
        </w:docPartObj>
      </w:sdtPr>
      <w:sdtEndPr/>
      <w:sdtContent>
        <w:p w14:paraId="2470E9E1" w14:textId="74F50675" w:rsidR="00855753" w:rsidRDefault="0041252C">
          <w:pPr>
            <w:pStyle w:val="TOC1"/>
            <w:tabs>
              <w:tab w:val="right" w:leader="dot" w:pos="9350"/>
            </w:tabs>
            <w:rPr>
              <w:rFonts w:asciiTheme="minorHAnsi" w:eastAsiaTheme="minorEastAsia" w:hAnsiTheme="minorHAnsi" w:cstheme="minorBidi"/>
              <w:noProof/>
              <w:sz w:val="22"/>
              <w:szCs w:val="22"/>
              <w:lang w:val="en-IN" w:eastAsia="en-IN" w:bidi="ar-SA"/>
            </w:rPr>
          </w:pPr>
          <w:r w:rsidRPr="00740FE5">
            <w:fldChar w:fldCharType="begin"/>
          </w:r>
          <w:r w:rsidRPr="00740FE5">
            <w:instrText xml:space="preserve"> TOC \h \u \z \t "Heading 1,1,Heading 2,2,Heading 3,3,Heading 4,4,Heading 5,5,Heading 6,6,"</w:instrText>
          </w:r>
          <w:r w:rsidRPr="00740FE5">
            <w:fldChar w:fldCharType="separate"/>
          </w:r>
          <w:hyperlink w:anchor="_Toc181899728" w:history="1">
            <w:r w:rsidR="00855753" w:rsidRPr="00E667CF">
              <w:rPr>
                <w:rStyle w:val="Hyperlink"/>
                <w:noProof/>
              </w:rPr>
              <w:t>Introduction</w:t>
            </w:r>
            <w:r w:rsidR="00855753">
              <w:rPr>
                <w:noProof/>
                <w:webHidden/>
              </w:rPr>
              <w:tab/>
            </w:r>
            <w:r w:rsidR="00855753">
              <w:rPr>
                <w:noProof/>
                <w:webHidden/>
              </w:rPr>
              <w:fldChar w:fldCharType="begin"/>
            </w:r>
            <w:r w:rsidR="00855753">
              <w:rPr>
                <w:noProof/>
                <w:webHidden/>
              </w:rPr>
              <w:instrText xml:space="preserve"> PAGEREF _Toc181899728 \h </w:instrText>
            </w:r>
            <w:r w:rsidR="00855753">
              <w:rPr>
                <w:noProof/>
                <w:webHidden/>
              </w:rPr>
            </w:r>
            <w:r w:rsidR="00855753">
              <w:rPr>
                <w:noProof/>
                <w:webHidden/>
              </w:rPr>
              <w:fldChar w:fldCharType="separate"/>
            </w:r>
            <w:r w:rsidR="00855753">
              <w:rPr>
                <w:noProof/>
                <w:webHidden/>
              </w:rPr>
              <w:t>3</w:t>
            </w:r>
            <w:r w:rsidR="00855753">
              <w:rPr>
                <w:noProof/>
                <w:webHidden/>
              </w:rPr>
              <w:fldChar w:fldCharType="end"/>
            </w:r>
          </w:hyperlink>
        </w:p>
        <w:p w14:paraId="1AC916CF" w14:textId="77059D4D" w:rsidR="00855753" w:rsidRDefault="00481243">
          <w:pPr>
            <w:pStyle w:val="TOC1"/>
            <w:tabs>
              <w:tab w:val="right" w:leader="dot" w:pos="9350"/>
            </w:tabs>
            <w:rPr>
              <w:rFonts w:asciiTheme="minorHAnsi" w:eastAsiaTheme="minorEastAsia" w:hAnsiTheme="minorHAnsi" w:cstheme="minorBidi"/>
              <w:noProof/>
              <w:sz w:val="22"/>
              <w:szCs w:val="22"/>
              <w:lang w:val="en-IN" w:eastAsia="en-IN" w:bidi="ar-SA"/>
            </w:rPr>
          </w:pPr>
          <w:hyperlink w:anchor="_Toc181899729" w:history="1">
            <w:r w:rsidR="00855753" w:rsidRPr="00E667CF">
              <w:rPr>
                <w:rStyle w:val="Hyperlink"/>
                <w:noProof/>
              </w:rPr>
              <w:t>Overview of what SWOT Analysis is, and its Advantages and Disadvantages</w:t>
            </w:r>
            <w:r w:rsidR="00855753">
              <w:rPr>
                <w:noProof/>
                <w:webHidden/>
              </w:rPr>
              <w:tab/>
            </w:r>
            <w:r w:rsidR="00855753">
              <w:rPr>
                <w:noProof/>
                <w:webHidden/>
              </w:rPr>
              <w:fldChar w:fldCharType="begin"/>
            </w:r>
            <w:r w:rsidR="00855753">
              <w:rPr>
                <w:noProof/>
                <w:webHidden/>
              </w:rPr>
              <w:instrText xml:space="preserve"> PAGEREF _Toc181899729 \h </w:instrText>
            </w:r>
            <w:r w:rsidR="00855753">
              <w:rPr>
                <w:noProof/>
                <w:webHidden/>
              </w:rPr>
            </w:r>
            <w:r w:rsidR="00855753">
              <w:rPr>
                <w:noProof/>
                <w:webHidden/>
              </w:rPr>
              <w:fldChar w:fldCharType="separate"/>
            </w:r>
            <w:r w:rsidR="00855753">
              <w:rPr>
                <w:noProof/>
                <w:webHidden/>
              </w:rPr>
              <w:t>4</w:t>
            </w:r>
            <w:r w:rsidR="00855753">
              <w:rPr>
                <w:noProof/>
                <w:webHidden/>
              </w:rPr>
              <w:fldChar w:fldCharType="end"/>
            </w:r>
          </w:hyperlink>
        </w:p>
        <w:p w14:paraId="2F7CD446" w14:textId="2D709B45" w:rsidR="00855753" w:rsidRDefault="00481243">
          <w:pPr>
            <w:pStyle w:val="TOC2"/>
            <w:tabs>
              <w:tab w:val="right" w:leader="dot" w:pos="9350"/>
            </w:tabs>
            <w:rPr>
              <w:rFonts w:asciiTheme="minorHAnsi" w:eastAsiaTheme="minorEastAsia" w:hAnsiTheme="minorHAnsi" w:cstheme="minorBidi"/>
              <w:noProof/>
              <w:sz w:val="22"/>
              <w:szCs w:val="22"/>
              <w:lang w:val="en-IN" w:eastAsia="en-IN" w:bidi="ar-SA"/>
            </w:rPr>
          </w:pPr>
          <w:hyperlink w:anchor="_Toc181899730" w:history="1">
            <w:r w:rsidR="00855753" w:rsidRPr="00E667CF">
              <w:rPr>
                <w:rStyle w:val="Hyperlink"/>
                <w:noProof/>
              </w:rPr>
              <w:t>What SWOT Analysis is</w:t>
            </w:r>
            <w:r w:rsidR="00855753">
              <w:rPr>
                <w:noProof/>
                <w:webHidden/>
              </w:rPr>
              <w:tab/>
            </w:r>
            <w:r w:rsidR="00855753">
              <w:rPr>
                <w:noProof/>
                <w:webHidden/>
              </w:rPr>
              <w:fldChar w:fldCharType="begin"/>
            </w:r>
            <w:r w:rsidR="00855753">
              <w:rPr>
                <w:noProof/>
                <w:webHidden/>
              </w:rPr>
              <w:instrText xml:space="preserve"> PAGEREF _Toc181899730 \h </w:instrText>
            </w:r>
            <w:r w:rsidR="00855753">
              <w:rPr>
                <w:noProof/>
                <w:webHidden/>
              </w:rPr>
            </w:r>
            <w:r w:rsidR="00855753">
              <w:rPr>
                <w:noProof/>
                <w:webHidden/>
              </w:rPr>
              <w:fldChar w:fldCharType="separate"/>
            </w:r>
            <w:r w:rsidR="00855753">
              <w:rPr>
                <w:noProof/>
                <w:webHidden/>
              </w:rPr>
              <w:t>4</w:t>
            </w:r>
            <w:r w:rsidR="00855753">
              <w:rPr>
                <w:noProof/>
                <w:webHidden/>
              </w:rPr>
              <w:fldChar w:fldCharType="end"/>
            </w:r>
          </w:hyperlink>
        </w:p>
        <w:p w14:paraId="62E8496F" w14:textId="24B23F99" w:rsidR="00855753" w:rsidRDefault="00481243">
          <w:pPr>
            <w:pStyle w:val="TOC2"/>
            <w:tabs>
              <w:tab w:val="right" w:leader="dot" w:pos="9350"/>
            </w:tabs>
            <w:rPr>
              <w:rFonts w:asciiTheme="minorHAnsi" w:eastAsiaTheme="minorEastAsia" w:hAnsiTheme="minorHAnsi" w:cstheme="minorBidi"/>
              <w:noProof/>
              <w:sz w:val="22"/>
              <w:szCs w:val="22"/>
              <w:lang w:val="en-IN" w:eastAsia="en-IN" w:bidi="ar-SA"/>
            </w:rPr>
          </w:pPr>
          <w:hyperlink w:anchor="_Toc181899731" w:history="1">
            <w:r w:rsidR="00855753" w:rsidRPr="00E667CF">
              <w:rPr>
                <w:rStyle w:val="Hyperlink"/>
                <w:noProof/>
              </w:rPr>
              <w:t>Advantages</w:t>
            </w:r>
            <w:r w:rsidR="00855753">
              <w:rPr>
                <w:noProof/>
                <w:webHidden/>
              </w:rPr>
              <w:tab/>
            </w:r>
            <w:r w:rsidR="00855753">
              <w:rPr>
                <w:noProof/>
                <w:webHidden/>
              </w:rPr>
              <w:fldChar w:fldCharType="begin"/>
            </w:r>
            <w:r w:rsidR="00855753">
              <w:rPr>
                <w:noProof/>
                <w:webHidden/>
              </w:rPr>
              <w:instrText xml:space="preserve"> PAGEREF _Toc181899731 \h </w:instrText>
            </w:r>
            <w:r w:rsidR="00855753">
              <w:rPr>
                <w:noProof/>
                <w:webHidden/>
              </w:rPr>
            </w:r>
            <w:r w:rsidR="00855753">
              <w:rPr>
                <w:noProof/>
                <w:webHidden/>
              </w:rPr>
              <w:fldChar w:fldCharType="separate"/>
            </w:r>
            <w:r w:rsidR="00855753">
              <w:rPr>
                <w:noProof/>
                <w:webHidden/>
              </w:rPr>
              <w:t>5</w:t>
            </w:r>
            <w:r w:rsidR="00855753">
              <w:rPr>
                <w:noProof/>
                <w:webHidden/>
              </w:rPr>
              <w:fldChar w:fldCharType="end"/>
            </w:r>
          </w:hyperlink>
        </w:p>
        <w:p w14:paraId="04561686" w14:textId="064859CA" w:rsidR="00855753" w:rsidRDefault="00481243">
          <w:pPr>
            <w:pStyle w:val="TOC2"/>
            <w:tabs>
              <w:tab w:val="right" w:leader="dot" w:pos="9350"/>
            </w:tabs>
            <w:rPr>
              <w:rFonts w:asciiTheme="minorHAnsi" w:eastAsiaTheme="minorEastAsia" w:hAnsiTheme="minorHAnsi" w:cstheme="minorBidi"/>
              <w:noProof/>
              <w:sz w:val="22"/>
              <w:szCs w:val="22"/>
              <w:lang w:val="en-IN" w:eastAsia="en-IN" w:bidi="ar-SA"/>
            </w:rPr>
          </w:pPr>
          <w:hyperlink w:anchor="_Toc181899732" w:history="1">
            <w:r w:rsidR="00855753" w:rsidRPr="00E667CF">
              <w:rPr>
                <w:rStyle w:val="Hyperlink"/>
                <w:noProof/>
              </w:rPr>
              <w:t>Disadvantages</w:t>
            </w:r>
            <w:r w:rsidR="00855753">
              <w:rPr>
                <w:noProof/>
                <w:webHidden/>
              </w:rPr>
              <w:tab/>
            </w:r>
            <w:r w:rsidR="00855753">
              <w:rPr>
                <w:noProof/>
                <w:webHidden/>
              </w:rPr>
              <w:fldChar w:fldCharType="begin"/>
            </w:r>
            <w:r w:rsidR="00855753">
              <w:rPr>
                <w:noProof/>
                <w:webHidden/>
              </w:rPr>
              <w:instrText xml:space="preserve"> PAGEREF _Toc181899732 \h </w:instrText>
            </w:r>
            <w:r w:rsidR="00855753">
              <w:rPr>
                <w:noProof/>
                <w:webHidden/>
              </w:rPr>
            </w:r>
            <w:r w:rsidR="00855753">
              <w:rPr>
                <w:noProof/>
                <w:webHidden/>
              </w:rPr>
              <w:fldChar w:fldCharType="separate"/>
            </w:r>
            <w:r w:rsidR="00855753">
              <w:rPr>
                <w:noProof/>
                <w:webHidden/>
              </w:rPr>
              <w:t>6</w:t>
            </w:r>
            <w:r w:rsidR="00855753">
              <w:rPr>
                <w:noProof/>
                <w:webHidden/>
              </w:rPr>
              <w:fldChar w:fldCharType="end"/>
            </w:r>
          </w:hyperlink>
        </w:p>
        <w:p w14:paraId="75AAB512" w14:textId="54016920" w:rsidR="00855753" w:rsidRDefault="00481243">
          <w:pPr>
            <w:pStyle w:val="TOC1"/>
            <w:tabs>
              <w:tab w:val="right" w:leader="dot" w:pos="9350"/>
            </w:tabs>
            <w:rPr>
              <w:rFonts w:asciiTheme="minorHAnsi" w:eastAsiaTheme="minorEastAsia" w:hAnsiTheme="minorHAnsi" w:cstheme="minorBidi"/>
              <w:noProof/>
              <w:sz w:val="22"/>
              <w:szCs w:val="22"/>
              <w:lang w:val="en-IN" w:eastAsia="en-IN" w:bidi="ar-SA"/>
            </w:rPr>
          </w:pPr>
          <w:hyperlink w:anchor="_Toc181899733" w:history="1">
            <w:r w:rsidR="00855753" w:rsidRPr="00E667CF">
              <w:rPr>
                <w:rStyle w:val="Hyperlink"/>
                <w:noProof/>
              </w:rPr>
              <w:t>Summary of the Background and Current Situation of Starbucks</w:t>
            </w:r>
            <w:r w:rsidR="00855753">
              <w:rPr>
                <w:noProof/>
                <w:webHidden/>
              </w:rPr>
              <w:tab/>
            </w:r>
            <w:r w:rsidR="00855753">
              <w:rPr>
                <w:noProof/>
                <w:webHidden/>
              </w:rPr>
              <w:fldChar w:fldCharType="begin"/>
            </w:r>
            <w:r w:rsidR="00855753">
              <w:rPr>
                <w:noProof/>
                <w:webHidden/>
              </w:rPr>
              <w:instrText xml:space="preserve"> PAGEREF _Toc181899733 \h </w:instrText>
            </w:r>
            <w:r w:rsidR="00855753">
              <w:rPr>
                <w:noProof/>
                <w:webHidden/>
              </w:rPr>
            </w:r>
            <w:r w:rsidR="00855753">
              <w:rPr>
                <w:noProof/>
                <w:webHidden/>
              </w:rPr>
              <w:fldChar w:fldCharType="separate"/>
            </w:r>
            <w:r w:rsidR="00855753">
              <w:rPr>
                <w:noProof/>
                <w:webHidden/>
              </w:rPr>
              <w:t>7</w:t>
            </w:r>
            <w:r w:rsidR="00855753">
              <w:rPr>
                <w:noProof/>
                <w:webHidden/>
              </w:rPr>
              <w:fldChar w:fldCharType="end"/>
            </w:r>
          </w:hyperlink>
        </w:p>
        <w:p w14:paraId="30F15BB1" w14:textId="552AE044" w:rsidR="00855753" w:rsidRDefault="00481243">
          <w:pPr>
            <w:pStyle w:val="TOC2"/>
            <w:tabs>
              <w:tab w:val="right" w:leader="dot" w:pos="9350"/>
            </w:tabs>
            <w:rPr>
              <w:rFonts w:asciiTheme="minorHAnsi" w:eastAsiaTheme="minorEastAsia" w:hAnsiTheme="minorHAnsi" w:cstheme="minorBidi"/>
              <w:noProof/>
              <w:sz w:val="22"/>
              <w:szCs w:val="22"/>
              <w:lang w:val="en-IN" w:eastAsia="en-IN" w:bidi="ar-SA"/>
            </w:rPr>
          </w:pPr>
          <w:hyperlink w:anchor="_Toc181899734" w:history="1">
            <w:r w:rsidR="00855753" w:rsidRPr="00E667CF">
              <w:rPr>
                <w:rStyle w:val="Hyperlink"/>
                <w:noProof/>
              </w:rPr>
              <w:t>Background</w:t>
            </w:r>
            <w:r w:rsidR="00855753">
              <w:rPr>
                <w:noProof/>
                <w:webHidden/>
              </w:rPr>
              <w:tab/>
            </w:r>
            <w:r w:rsidR="00855753">
              <w:rPr>
                <w:noProof/>
                <w:webHidden/>
              </w:rPr>
              <w:fldChar w:fldCharType="begin"/>
            </w:r>
            <w:r w:rsidR="00855753">
              <w:rPr>
                <w:noProof/>
                <w:webHidden/>
              </w:rPr>
              <w:instrText xml:space="preserve"> PAGEREF _Toc181899734 \h </w:instrText>
            </w:r>
            <w:r w:rsidR="00855753">
              <w:rPr>
                <w:noProof/>
                <w:webHidden/>
              </w:rPr>
            </w:r>
            <w:r w:rsidR="00855753">
              <w:rPr>
                <w:noProof/>
                <w:webHidden/>
              </w:rPr>
              <w:fldChar w:fldCharType="separate"/>
            </w:r>
            <w:r w:rsidR="00855753">
              <w:rPr>
                <w:noProof/>
                <w:webHidden/>
              </w:rPr>
              <w:t>7</w:t>
            </w:r>
            <w:r w:rsidR="00855753">
              <w:rPr>
                <w:noProof/>
                <w:webHidden/>
              </w:rPr>
              <w:fldChar w:fldCharType="end"/>
            </w:r>
          </w:hyperlink>
        </w:p>
        <w:p w14:paraId="36575B5C" w14:textId="75AF19E2" w:rsidR="00855753" w:rsidRDefault="00481243">
          <w:pPr>
            <w:pStyle w:val="TOC2"/>
            <w:tabs>
              <w:tab w:val="right" w:leader="dot" w:pos="9350"/>
            </w:tabs>
            <w:rPr>
              <w:rFonts w:asciiTheme="minorHAnsi" w:eastAsiaTheme="minorEastAsia" w:hAnsiTheme="minorHAnsi" w:cstheme="minorBidi"/>
              <w:noProof/>
              <w:sz w:val="22"/>
              <w:szCs w:val="22"/>
              <w:lang w:val="en-IN" w:eastAsia="en-IN" w:bidi="ar-SA"/>
            </w:rPr>
          </w:pPr>
          <w:hyperlink w:anchor="_Toc181899735" w:history="1">
            <w:r w:rsidR="00855753" w:rsidRPr="00E667CF">
              <w:rPr>
                <w:rStyle w:val="Hyperlink"/>
                <w:noProof/>
              </w:rPr>
              <w:t>Current Situation</w:t>
            </w:r>
            <w:r w:rsidR="00855753">
              <w:rPr>
                <w:noProof/>
                <w:webHidden/>
              </w:rPr>
              <w:tab/>
            </w:r>
            <w:r w:rsidR="00855753">
              <w:rPr>
                <w:noProof/>
                <w:webHidden/>
              </w:rPr>
              <w:fldChar w:fldCharType="begin"/>
            </w:r>
            <w:r w:rsidR="00855753">
              <w:rPr>
                <w:noProof/>
                <w:webHidden/>
              </w:rPr>
              <w:instrText xml:space="preserve"> PAGEREF _Toc181899735 \h </w:instrText>
            </w:r>
            <w:r w:rsidR="00855753">
              <w:rPr>
                <w:noProof/>
                <w:webHidden/>
              </w:rPr>
            </w:r>
            <w:r w:rsidR="00855753">
              <w:rPr>
                <w:noProof/>
                <w:webHidden/>
              </w:rPr>
              <w:fldChar w:fldCharType="separate"/>
            </w:r>
            <w:r w:rsidR="00855753">
              <w:rPr>
                <w:noProof/>
                <w:webHidden/>
              </w:rPr>
              <w:t>8</w:t>
            </w:r>
            <w:r w:rsidR="00855753">
              <w:rPr>
                <w:noProof/>
                <w:webHidden/>
              </w:rPr>
              <w:fldChar w:fldCharType="end"/>
            </w:r>
          </w:hyperlink>
        </w:p>
        <w:p w14:paraId="5058ABE4" w14:textId="68EA8344" w:rsidR="00855753" w:rsidRDefault="00481243">
          <w:pPr>
            <w:pStyle w:val="TOC1"/>
            <w:tabs>
              <w:tab w:val="right" w:leader="dot" w:pos="9350"/>
            </w:tabs>
            <w:rPr>
              <w:rFonts w:asciiTheme="minorHAnsi" w:eastAsiaTheme="minorEastAsia" w:hAnsiTheme="minorHAnsi" w:cstheme="minorBidi"/>
              <w:noProof/>
              <w:sz w:val="22"/>
              <w:szCs w:val="22"/>
              <w:lang w:val="en-IN" w:eastAsia="en-IN" w:bidi="ar-SA"/>
            </w:rPr>
          </w:pPr>
          <w:hyperlink w:anchor="_Toc181899736" w:history="1">
            <w:r w:rsidR="00855753" w:rsidRPr="00E667CF">
              <w:rPr>
                <w:rStyle w:val="Hyperlink"/>
                <w:noProof/>
              </w:rPr>
              <w:t>A SWOT Analysis of Starbucks in the UK</w:t>
            </w:r>
            <w:r w:rsidR="00855753">
              <w:rPr>
                <w:noProof/>
                <w:webHidden/>
              </w:rPr>
              <w:tab/>
            </w:r>
            <w:r w:rsidR="00855753">
              <w:rPr>
                <w:noProof/>
                <w:webHidden/>
              </w:rPr>
              <w:fldChar w:fldCharType="begin"/>
            </w:r>
            <w:r w:rsidR="00855753">
              <w:rPr>
                <w:noProof/>
                <w:webHidden/>
              </w:rPr>
              <w:instrText xml:space="preserve"> PAGEREF _Toc181899736 \h </w:instrText>
            </w:r>
            <w:r w:rsidR="00855753">
              <w:rPr>
                <w:noProof/>
                <w:webHidden/>
              </w:rPr>
            </w:r>
            <w:r w:rsidR="00855753">
              <w:rPr>
                <w:noProof/>
                <w:webHidden/>
              </w:rPr>
              <w:fldChar w:fldCharType="separate"/>
            </w:r>
            <w:r w:rsidR="00855753">
              <w:rPr>
                <w:noProof/>
                <w:webHidden/>
              </w:rPr>
              <w:t>9</w:t>
            </w:r>
            <w:r w:rsidR="00855753">
              <w:rPr>
                <w:noProof/>
                <w:webHidden/>
              </w:rPr>
              <w:fldChar w:fldCharType="end"/>
            </w:r>
          </w:hyperlink>
        </w:p>
        <w:p w14:paraId="74C73100" w14:textId="07BABD7F" w:rsidR="00855753" w:rsidRDefault="00481243">
          <w:pPr>
            <w:pStyle w:val="TOC2"/>
            <w:tabs>
              <w:tab w:val="right" w:leader="dot" w:pos="9350"/>
            </w:tabs>
            <w:rPr>
              <w:rFonts w:asciiTheme="minorHAnsi" w:eastAsiaTheme="minorEastAsia" w:hAnsiTheme="minorHAnsi" w:cstheme="minorBidi"/>
              <w:noProof/>
              <w:sz w:val="22"/>
              <w:szCs w:val="22"/>
              <w:lang w:val="en-IN" w:eastAsia="en-IN" w:bidi="ar-SA"/>
            </w:rPr>
          </w:pPr>
          <w:hyperlink w:anchor="_Toc181899737" w:history="1">
            <w:r w:rsidR="00855753" w:rsidRPr="00E667CF">
              <w:rPr>
                <w:rStyle w:val="Hyperlink"/>
                <w:noProof/>
              </w:rPr>
              <w:t>Strengths</w:t>
            </w:r>
            <w:r w:rsidR="00855753">
              <w:rPr>
                <w:noProof/>
                <w:webHidden/>
              </w:rPr>
              <w:tab/>
            </w:r>
            <w:r w:rsidR="00855753">
              <w:rPr>
                <w:noProof/>
                <w:webHidden/>
              </w:rPr>
              <w:fldChar w:fldCharType="begin"/>
            </w:r>
            <w:r w:rsidR="00855753">
              <w:rPr>
                <w:noProof/>
                <w:webHidden/>
              </w:rPr>
              <w:instrText xml:space="preserve"> PAGEREF _Toc181899737 \h </w:instrText>
            </w:r>
            <w:r w:rsidR="00855753">
              <w:rPr>
                <w:noProof/>
                <w:webHidden/>
              </w:rPr>
            </w:r>
            <w:r w:rsidR="00855753">
              <w:rPr>
                <w:noProof/>
                <w:webHidden/>
              </w:rPr>
              <w:fldChar w:fldCharType="separate"/>
            </w:r>
            <w:r w:rsidR="00855753">
              <w:rPr>
                <w:noProof/>
                <w:webHidden/>
              </w:rPr>
              <w:t>9</w:t>
            </w:r>
            <w:r w:rsidR="00855753">
              <w:rPr>
                <w:noProof/>
                <w:webHidden/>
              </w:rPr>
              <w:fldChar w:fldCharType="end"/>
            </w:r>
          </w:hyperlink>
        </w:p>
        <w:p w14:paraId="18AFD1C7" w14:textId="3732D26D" w:rsidR="00855753" w:rsidRDefault="00481243">
          <w:pPr>
            <w:pStyle w:val="TOC2"/>
            <w:tabs>
              <w:tab w:val="right" w:leader="dot" w:pos="9350"/>
            </w:tabs>
            <w:rPr>
              <w:rFonts w:asciiTheme="minorHAnsi" w:eastAsiaTheme="minorEastAsia" w:hAnsiTheme="minorHAnsi" w:cstheme="minorBidi"/>
              <w:noProof/>
              <w:sz w:val="22"/>
              <w:szCs w:val="22"/>
              <w:lang w:val="en-IN" w:eastAsia="en-IN" w:bidi="ar-SA"/>
            </w:rPr>
          </w:pPr>
          <w:hyperlink w:anchor="_Toc181899738" w:history="1">
            <w:r w:rsidR="00855753" w:rsidRPr="00E667CF">
              <w:rPr>
                <w:rStyle w:val="Hyperlink"/>
                <w:noProof/>
              </w:rPr>
              <w:t>Weaknesses</w:t>
            </w:r>
            <w:r w:rsidR="00855753">
              <w:rPr>
                <w:noProof/>
                <w:webHidden/>
              </w:rPr>
              <w:tab/>
            </w:r>
            <w:r w:rsidR="00855753">
              <w:rPr>
                <w:noProof/>
                <w:webHidden/>
              </w:rPr>
              <w:fldChar w:fldCharType="begin"/>
            </w:r>
            <w:r w:rsidR="00855753">
              <w:rPr>
                <w:noProof/>
                <w:webHidden/>
              </w:rPr>
              <w:instrText xml:space="preserve"> PAGEREF _Toc181899738 \h </w:instrText>
            </w:r>
            <w:r w:rsidR="00855753">
              <w:rPr>
                <w:noProof/>
                <w:webHidden/>
              </w:rPr>
            </w:r>
            <w:r w:rsidR="00855753">
              <w:rPr>
                <w:noProof/>
                <w:webHidden/>
              </w:rPr>
              <w:fldChar w:fldCharType="separate"/>
            </w:r>
            <w:r w:rsidR="00855753">
              <w:rPr>
                <w:noProof/>
                <w:webHidden/>
              </w:rPr>
              <w:t>10</w:t>
            </w:r>
            <w:r w:rsidR="00855753">
              <w:rPr>
                <w:noProof/>
                <w:webHidden/>
              </w:rPr>
              <w:fldChar w:fldCharType="end"/>
            </w:r>
          </w:hyperlink>
        </w:p>
        <w:p w14:paraId="2C0F6DAD" w14:textId="6C62BAFB" w:rsidR="00855753" w:rsidRDefault="00481243">
          <w:pPr>
            <w:pStyle w:val="TOC2"/>
            <w:tabs>
              <w:tab w:val="right" w:leader="dot" w:pos="9350"/>
            </w:tabs>
            <w:rPr>
              <w:rFonts w:asciiTheme="minorHAnsi" w:eastAsiaTheme="minorEastAsia" w:hAnsiTheme="minorHAnsi" w:cstheme="minorBidi"/>
              <w:noProof/>
              <w:sz w:val="22"/>
              <w:szCs w:val="22"/>
              <w:lang w:val="en-IN" w:eastAsia="en-IN" w:bidi="ar-SA"/>
            </w:rPr>
          </w:pPr>
          <w:hyperlink w:anchor="_Toc181899739" w:history="1">
            <w:r w:rsidR="00855753" w:rsidRPr="00E667CF">
              <w:rPr>
                <w:rStyle w:val="Hyperlink"/>
                <w:noProof/>
              </w:rPr>
              <w:t>Opportunities</w:t>
            </w:r>
            <w:r w:rsidR="00855753">
              <w:rPr>
                <w:noProof/>
                <w:webHidden/>
              </w:rPr>
              <w:tab/>
            </w:r>
            <w:r w:rsidR="00855753">
              <w:rPr>
                <w:noProof/>
                <w:webHidden/>
              </w:rPr>
              <w:fldChar w:fldCharType="begin"/>
            </w:r>
            <w:r w:rsidR="00855753">
              <w:rPr>
                <w:noProof/>
                <w:webHidden/>
              </w:rPr>
              <w:instrText xml:space="preserve"> PAGEREF _Toc181899739 \h </w:instrText>
            </w:r>
            <w:r w:rsidR="00855753">
              <w:rPr>
                <w:noProof/>
                <w:webHidden/>
              </w:rPr>
            </w:r>
            <w:r w:rsidR="00855753">
              <w:rPr>
                <w:noProof/>
                <w:webHidden/>
              </w:rPr>
              <w:fldChar w:fldCharType="separate"/>
            </w:r>
            <w:r w:rsidR="00855753">
              <w:rPr>
                <w:noProof/>
                <w:webHidden/>
              </w:rPr>
              <w:t>11</w:t>
            </w:r>
            <w:r w:rsidR="00855753">
              <w:rPr>
                <w:noProof/>
                <w:webHidden/>
              </w:rPr>
              <w:fldChar w:fldCharType="end"/>
            </w:r>
          </w:hyperlink>
        </w:p>
        <w:p w14:paraId="66EF4A08" w14:textId="1C24A9E8" w:rsidR="00855753" w:rsidRDefault="00481243">
          <w:pPr>
            <w:pStyle w:val="TOC2"/>
            <w:tabs>
              <w:tab w:val="right" w:leader="dot" w:pos="9350"/>
            </w:tabs>
            <w:rPr>
              <w:rFonts w:asciiTheme="minorHAnsi" w:eastAsiaTheme="minorEastAsia" w:hAnsiTheme="minorHAnsi" w:cstheme="minorBidi"/>
              <w:noProof/>
              <w:sz w:val="22"/>
              <w:szCs w:val="22"/>
              <w:lang w:val="en-IN" w:eastAsia="en-IN" w:bidi="ar-SA"/>
            </w:rPr>
          </w:pPr>
          <w:hyperlink w:anchor="_Toc181899740" w:history="1">
            <w:r w:rsidR="00855753" w:rsidRPr="00E667CF">
              <w:rPr>
                <w:rStyle w:val="Hyperlink"/>
                <w:noProof/>
              </w:rPr>
              <w:t>Threats</w:t>
            </w:r>
            <w:r w:rsidR="00855753">
              <w:rPr>
                <w:noProof/>
                <w:webHidden/>
              </w:rPr>
              <w:tab/>
            </w:r>
            <w:r w:rsidR="00855753">
              <w:rPr>
                <w:noProof/>
                <w:webHidden/>
              </w:rPr>
              <w:fldChar w:fldCharType="begin"/>
            </w:r>
            <w:r w:rsidR="00855753">
              <w:rPr>
                <w:noProof/>
                <w:webHidden/>
              </w:rPr>
              <w:instrText xml:space="preserve"> PAGEREF _Toc181899740 \h </w:instrText>
            </w:r>
            <w:r w:rsidR="00855753">
              <w:rPr>
                <w:noProof/>
                <w:webHidden/>
              </w:rPr>
            </w:r>
            <w:r w:rsidR="00855753">
              <w:rPr>
                <w:noProof/>
                <w:webHidden/>
              </w:rPr>
              <w:fldChar w:fldCharType="separate"/>
            </w:r>
            <w:r w:rsidR="00855753">
              <w:rPr>
                <w:noProof/>
                <w:webHidden/>
              </w:rPr>
              <w:t>12</w:t>
            </w:r>
            <w:r w:rsidR="00855753">
              <w:rPr>
                <w:noProof/>
                <w:webHidden/>
              </w:rPr>
              <w:fldChar w:fldCharType="end"/>
            </w:r>
          </w:hyperlink>
        </w:p>
        <w:p w14:paraId="04F7F9FD" w14:textId="1AEE4B3B" w:rsidR="00855753" w:rsidRDefault="00481243">
          <w:pPr>
            <w:pStyle w:val="TOC1"/>
            <w:tabs>
              <w:tab w:val="right" w:leader="dot" w:pos="9350"/>
            </w:tabs>
            <w:rPr>
              <w:rFonts w:asciiTheme="minorHAnsi" w:eastAsiaTheme="minorEastAsia" w:hAnsiTheme="minorHAnsi" w:cstheme="minorBidi"/>
              <w:noProof/>
              <w:sz w:val="22"/>
              <w:szCs w:val="22"/>
              <w:lang w:val="en-IN" w:eastAsia="en-IN" w:bidi="ar-SA"/>
            </w:rPr>
          </w:pPr>
          <w:hyperlink w:anchor="_Toc181899741" w:history="1">
            <w:r w:rsidR="00855753" w:rsidRPr="00E667CF">
              <w:rPr>
                <w:rStyle w:val="Hyperlink"/>
                <w:noProof/>
              </w:rPr>
              <w:t>Recommendations of Next Steps to the New CEO as a Result of the SWOT Analysis</w:t>
            </w:r>
            <w:r w:rsidR="00855753">
              <w:rPr>
                <w:noProof/>
                <w:webHidden/>
              </w:rPr>
              <w:tab/>
            </w:r>
            <w:r w:rsidR="00855753">
              <w:rPr>
                <w:noProof/>
                <w:webHidden/>
              </w:rPr>
              <w:fldChar w:fldCharType="begin"/>
            </w:r>
            <w:r w:rsidR="00855753">
              <w:rPr>
                <w:noProof/>
                <w:webHidden/>
              </w:rPr>
              <w:instrText xml:space="preserve"> PAGEREF _Toc181899741 \h </w:instrText>
            </w:r>
            <w:r w:rsidR="00855753">
              <w:rPr>
                <w:noProof/>
                <w:webHidden/>
              </w:rPr>
            </w:r>
            <w:r w:rsidR="00855753">
              <w:rPr>
                <w:noProof/>
                <w:webHidden/>
              </w:rPr>
              <w:fldChar w:fldCharType="separate"/>
            </w:r>
            <w:r w:rsidR="00855753">
              <w:rPr>
                <w:noProof/>
                <w:webHidden/>
              </w:rPr>
              <w:t>13</w:t>
            </w:r>
            <w:r w:rsidR="00855753">
              <w:rPr>
                <w:noProof/>
                <w:webHidden/>
              </w:rPr>
              <w:fldChar w:fldCharType="end"/>
            </w:r>
          </w:hyperlink>
        </w:p>
        <w:p w14:paraId="383E13A9" w14:textId="69290796" w:rsidR="00855753" w:rsidRDefault="00481243">
          <w:pPr>
            <w:pStyle w:val="TOC1"/>
            <w:tabs>
              <w:tab w:val="right" w:leader="dot" w:pos="9350"/>
            </w:tabs>
            <w:rPr>
              <w:rFonts w:asciiTheme="minorHAnsi" w:eastAsiaTheme="minorEastAsia" w:hAnsiTheme="minorHAnsi" w:cstheme="minorBidi"/>
              <w:noProof/>
              <w:sz w:val="22"/>
              <w:szCs w:val="22"/>
              <w:lang w:val="en-IN" w:eastAsia="en-IN" w:bidi="ar-SA"/>
            </w:rPr>
          </w:pPr>
          <w:hyperlink w:anchor="_Toc181899742" w:history="1">
            <w:r w:rsidR="00855753" w:rsidRPr="00E667CF">
              <w:rPr>
                <w:rStyle w:val="Hyperlink"/>
                <w:noProof/>
              </w:rPr>
              <w:t>Conclusion</w:t>
            </w:r>
            <w:r w:rsidR="00855753">
              <w:rPr>
                <w:noProof/>
                <w:webHidden/>
              </w:rPr>
              <w:tab/>
            </w:r>
            <w:r w:rsidR="00855753">
              <w:rPr>
                <w:noProof/>
                <w:webHidden/>
              </w:rPr>
              <w:fldChar w:fldCharType="begin"/>
            </w:r>
            <w:r w:rsidR="00855753">
              <w:rPr>
                <w:noProof/>
                <w:webHidden/>
              </w:rPr>
              <w:instrText xml:space="preserve"> PAGEREF _Toc181899742 \h </w:instrText>
            </w:r>
            <w:r w:rsidR="00855753">
              <w:rPr>
                <w:noProof/>
                <w:webHidden/>
              </w:rPr>
            </w:r>
            <w:r w:rsidR="00855753">
              <w:rPr>
                <w:noProof/>
                <w:webHidden/>
              </w:rPr>
              <w:fldChar w:fldCharType="separate"/>
            </w:r>
            <w:r w:rsidR="00855753">
              <w:rPr>
                <w:noProof/>
                <w:webHidden/>
              </w:rPr>
              <w:t>14</w:t>
            </w:r>
            <w:r w:rsidR="00855753">
              <w:rPr>
                <w:noProof/>
                <w:webHidden/>
              </w:rPr>
              <w:fldChar w:fldCharType="end"/>
            </w:r>
          </w:hyperlink>
        </w:p>
        <w:p w14:paraId="40850F70" w14:textId="42B8BEE6" w:rsidR="00855753" w:rsidRDefault="00481243">
          <w:pPr>
            <w:pStyle w:val="TOC1"/>
            <w:tabs>
              <w:tab w:val="right" w:leader="dot" w:pos="9350"/>
            </w:tabs>
            <w:rPr>
              <w:rFonts w:asciiTheme="minorHAnsi" w:eastAsiaTheme="minorEastAsia" w:hAnsiTheme="minorHAnsi" w:cstheme="minorBidi"/>
              <w:noProof/>
              <w:sz w:val="22"/>
              <w:szCs w:val="22"/>
              <w:lang w:val="en-IN" w:eastAsia="en-IN" w:bidi="ar-SA"/>
            </w:rPr>
          </w:pPr>
          <w:hyperlink w:anchor="_Toc181899743" w:history="1">
            <w:r w:rsidR="00855753" w:rsidRPr="00E667CF">
              <w:rPr>
                <w:rStyle w:val="Hyperlink"/>
                <w:noProof/>
              </w:rPr>
              <w:t>References</w:t>
            </w:r>
            <w:r w:rsidR="00855753">
              <w:rPr>
                <w:noProof/>
                <w:webHidden/>
              </w:rPr>
              <w:tab/>
            </w:r>
            <w:r w:rsidR="00855753">
              <w:rPr>
                <w:noProof/>
                <w:webHidden/>
              </w:rPr>
              <w:fldChar w:fldCharType="begin"/>
            </w:r>
            <w:r w:rsidR="00855753">
              <w:rPr>
                <w:noProof/>
                <w:webHidden/>
              </w:rPr>
              <w:instrText xml:space="preserve"> PAGEREF _Toc181899743 \h </w:instrText>
            </w:r>
            <w:r w:rsidR="00855753">
              <w:rPr>
                <w:noProof/>
                <w:webHidden/>
              </w:rPr>
            </w:r>
            <w:r w:rsidR="00855753">
              <w:rPr>
                <w:noProof/>
                <w:webHidden/>
              </w:rPr>
              <w:fldChar w:fldCharType="separate"/>
            </w:r>
            <w:r w:rsidR="00855753">
              <w:rPr>
                <w:noProof/>
                <w:webHidden/>
              </w:rPr>
              <w:t>15</w:t>
            </w:r>
            <w:r w:rsidR="00855753">
              <w:rPr>
                <w:noProof/>
                <w:webHidden/>
              </w:rPr>
              <w:fldChar w:fldCharType="end"/>
            </w:r>
          </w:hyperlink>
        </w:p>
        <w:p w14:paraId="5B1D04DF" w14:textId="70CA8583" w:rsidR="001805EA" w:rsidRPr="00740FE5" w:rsidRDefault="0041252C">
          <w:pPr>
            <w:widowControl w:val="0"/>
            <w:tabs>
              <w:tab w:val="right" w:leader="dot" w:pos="9360"/>
            </w:tabs>
          </w:pPr>
          <w:r w:rsidRPr="00740FE5">
            <w:fldChar w:fldCharType="end"/>
          </w:r>
        </w:p>
      </w:sdtContent>
    </w:sdt>
    <w:p w14:paraId="0350C4D8" w14:textId="77777777" w:rsidR="001805EA" w:rsidRPr="00740FE5" w:rsidRDefault="0041252C">
      <w:r w:rsidRPr="00740FE5">
        <w:br w:type="page"/>
      </w:r>
    </w:p>
    <w:p w14:paraId="4C9C402D" w14:textId="7A70471F" w:rsidR="001805EA" w:rsidRPr="00740FE5" w:rsidRDefault="0041252C">
      <w:pPr>
        <w:pStyle w:val="Heading1"/>
        <w:spacing w:before="200" w:after="200"/>
      </w:pPr>
      <w:bookmarkStart w:id="9" w:name="_5lmv6lgglm1p" w:colFirst="0" w:colLast="0"/>
      <w:bookmarkStart w:id="10" w:name="_Toc181899728"/>
      <w:bookmarkEnd w:id="9"/>
      <w:r w:rsidRPr="00740FE5">
        <w:lastRenderedPageBreak/>
        <w:t>Introduction</w:t>
      </w:r>
      <w:bookmarkEnd w:id="10"/>
    </w:p>
    <w:p w14:paraId="2156D08C" w14:textId="77777777" w:rsidR="001805EA" w:rsidRPr="00740FE5" w:rsidRDefault="0041252C">
      <w:pPr>
        <w:jc w:val="center"/>
      </w:pPr>
      <w:r w:rsidRPr="00740FE5">
        <w:rPr>
          <w:noProof/>
          <w:lang w:val="en-IN" w:eastAsia="en-IN" w:bidi="ar-SA"/>
        </w:rPr>
        <w:drawing>
          <wp:inline distT="114300" distB="114300" distL="114300" distR="114300" wp14:anchorId="15B9CA47" wp14:editId="1391B90C">
            <wp:extent cx="5943600" cy="3340100"/>
            <wp:effectExtent l="0" t="0" r="0" b="0"/>
            <wp:docPr id="5"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7"/>
                    <a:srcRect/>
                    <a:stretch>
                      <a:fillRect/>
                    </a:stretch>
                  </pic:blipFill>
                  <pic:spPr>
                    <a:xfrm>
                      <a:off x="0" y="0"/>
                      <a:ext cx="5943600" cy="3340100"/>
                    </a:xfrm>
                    <a:prstGeom prst="rect">
                      <a:avLst/>
                    </a:prstGeom>
                    <a:ln/>
                  </pic:spPr>
                </pic:pic>
              </a:graphicData>
            </a:graphic>
          </wp:inline>
        </w:drawing>
      </w:r>
    </w:p>
    <w:p w14:paraId="1A8B5F4E" w14:textId="77777777" w:rsidR="001805EA" w:rsidRPr="00740FE5" w:rsidRDefault="0041252C">
      <w:r w:rsidRPr="00740FE5">
        <w:t>The critical investigation would help figure out conclusive suggestions for organisational improvements in the long run.</w:t>
      </w:r>
      <w:r w:rsidRPr="00740FE5">
        <w:br w:type="page"/>
      </w:r>
    </w:p>
    <w:p w14:paraId="6FD40202" w14:textId="5E333E2A" w:rsidR="001805EA" w:rsidRPr="00740FE5" w:rsidRDefault="0041252C">
      <w:pPr>
        <w:pStyle w:val="Heading1"/>
        <w:spacing w:before="200" w:after="200"/>
      </w:pPr>
      <w:bookmarkStart w:id="11" w:name="_h53rcug06ief" w:colFirst="0" w:colLast="0"/>
      <w:bookmarkStart w:id="12" w:name="_Toc181899729"/>
      <w:bookmarkEnd w:id="11"/>
      <w:r w:rsidRPr="00740FE5">
        <w:lastRenderedPageBreak/>
        <w:t>Overview of what SWOT Analysis is, and its Advantages and Disadvantages</w:t>
      </w:r>
      <w:bookmarkEnd w:id="12"/>
    </w:p>
    <w:p w14:paraId="335DFC4A" w14:textId="6B3002EC" w:rsidR="001805EA" w:rsidRPr="00740FE5" w:rsidRDefault="0041252C">
      <w:pPr>
        <w:pStyle w:val="Heading2"/>
        <w:spacing w:before="200" w:after="200"/>
      </w:pPr>
      <w:bookmarkStart w:id="13" w:name="_72d3oocx2r5i" w:colFirst="0" w:colLast="0"/>
      <w:bookmarkStart w:id="14" w:name="_Toc181899730"/>
      <w:bookmarkEnd w:id="13"/>
      <w:r w:rsidRPr="00740FE5">
        <w:t>What SWOT Analysis is</w:t>
      </w:r>
      <w:bookmarkEnd w:id="14"/>
    </w:p>
    <w:p w14:paraId="37A47C93" w14:textId="77777777" w:rsidR="001805EA" w:rsidRPr="00740FE5" w:rsidRDefault="0041252C">
      <w:pPr>
        <w:jc w:val="center"/>
      </w:pPr>
      <w:r w:rsidRPr="00740FE5">
        <w:rPr>
          <w:noProof/>
          <w:lang w:val="en-IN" w:eastAsia="en-IN" w:bidi="ar-SA"/>
        </w:rPr>
        <w:drawing>
          <wp:inline distT="114300" distB="114300" distL="114300" distR="114300" wp14:anchorId="5874BE20" wp14:editId="11AEB761">
            <wp:extent cx="5943600" cy="3340100"/>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8"/>
                    <a:srcRect/>
                    <a:stretch>
                      <a:fillRect/>
                    </a:stretch>
                  </pic:blipFill>
                  <pic:spPr>
                    <a:xfrm>
                      <a:off x="0" y="0"/>
                      <a:ext cx="5943600" cy="3340100"/>
                    </a:xfrm>
                    <a:prstGeom prst="rect">
                      <a:avLst/>
                    </a:prstGeom>
                    <a:ln/>
                  </pic:spPr>
                </pic:pic>
              </a:graphicData>
            </a:graphic>
          </wp:inline>
        </w:drawing>
      </w:r>
    </w:p>
    <w:p w14:paraId="3C4BD723" w14:textId="77777777" w:rsidR="001805EA" w:rsidRPr="00740FE5" w:rsidRDefault="0041252C">
      <w:r w:rsidRPr="00740FE5">
        <w:t>The former relates to the trends one can utilise whereas the latter may revolve around intimidation from competitive rivals or other national and international issues.</w:t>
      </w:r>
    </w:p>
    <w:p w14:paraId="44893B59" w14:textId="77777777" w:rsidR="001805EA" w:rsidRPr="00740FE5" w:rsidRDefault="0041252C">
      <w:pPr>
        <w:pStyle w:val="Heading2"/>
        <w:spacing w:before="200" w:after="200"/>
      </w:pPr>
      <w:bookmarkStart w:id="15" w:name="_4l6ml59xuz8u" w:colFirst="0" w:colLast="0"/>
      <w:bookmarkStart w:id="16" w:name="_Toc181899731"/>
      <w:bookmarkEnd w:id="15"/>
      <w:r w:rsidRPr="00740FE5">
        <w:lastRenderedPageBreak/>
        <w:t>Advantages</w:t>
      </w:r>
      <w:bookmarkEnd w:id="16"/>
    </w:p>
    <w:p w14:paraId="5FB692CE" w14:textId="77777777" w:rsidR="001805EA" w:rsidRPr="00740FE5" w:rsidRDefault="0041252C">
      <w:pPr>
        <w:jc w:val="center"/>
      </w:pPr>
      <w:r w:rsidRPr="00740FE5">
        <w:rPr>
          <w:noProof/>
          <w:lang w:val="en-IN" w:eastAsia="en-IN" w:bidi="ar-SA"/>
        </w:rPr>
        <w:drawing>
          <wp:inline distT="114300" distB="114300" distL="114300" distR="114300" wp14:anchorId="76BDD156" wp14:editId="6B14CCEC">
            <wp:extent cx="5943600" cy="3340100"/>
            <wp:effectExtent l="0" t="0" r="0" b="0"/>
            <wp:docPr id="3"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9"/>
                    <a:srcRect/>
                    <a:stretch>
                      <a:fillRect/>
                    </a:stretch>
                  </pic:blipFill>
                  <pic:spPr>
                    <a:xfrm>
                      <a:off x="0" y="0"/>
                      <a:ext cx="5943600" cy="3340100"/>
                    </a:xfrm>
                    <a:prstGeom prst="rect">
                      <a:avLst/>
                    </a:prstGeom>
                    <a:ln/>
                  </pic:spPr>
                </pic:pic>
              </a:graphicData>
            </a:graphic>
          </wp:inline>
        </w:drawing>
      </w:r>
    </w:p>
    <w:p w14:paraId="7A2AE1FE" w14:textId="77777777" w:rsidR="001805EA" w:rsidRPr="00740FE5" w:rsidRDefault="0041252C">
      <w:r w:rsidRPr="00740FE5">
        <w:t>Business analysis is simplified after conducting research on the competitors, customers, and even the overall market. Core competencies are identified for sustainability.</w:t>
      </w:r>
    </w:p>
    <w:p w14:paraId="5A2CC276" w14:textId="77777777" w:rsidR="001805EA" w:rsidRPr="00740FE5" w:rsidRDefault="0041252C">
      <w:pPr>
        <w:pStyle w:val="Heading2"/>
        <w:spacing w:before="200" w:after="200"/>
      </w:pPr>
      <w:bookmarkStart w:id="17" w:name="_mshtsoppmcse" w:colFirst="0" w:colLast="0"/>
      <w:bookmarkStart w:id="18" w:name="_Toc181899732"/>
      <w:bookmarkEnd w:id="17"/>
      <w:r w:rsidRPr="00740FE5">
        <w:lastRenderedPageBreak/>
        <w:t>Disadvantages</w:t>
      </w:r>
      <w:bookmarkEnd w:id="18"/>
    </w:p>
    <w:p w14:paraId="022D0602" w14:textId="77777777" w:rsidR="001805EA" w:rsidRPr="00740FE5" w:rsidRDefault="0041252C">
      <w:pPr>
        <w:jc w:val="center"/>
      </w:pPr>
      <w:r w:rsidRPr="00740FE5">
        <w:rPr>
          <w:noProof/>
          <w:lang w:val="en-IN" w:eastAsia="en-IN" w:bidi="ar-SA"/>
        </w:rPr>
        <w:drawing>
          <wp:inline distT="114300" distB="114300" distL="114300" distR="114300" wp14:anchorId="18065D2B" wp14:editId="4730EF98">
            <wp:extent cx="5943600" cy="3340100"/>
            <wp:effectExtent l="0" t="0" r="0" b="0"/>
            <wp:docPr id="6"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0"/>
                    <a:srcRect/>
                    <a:stretch>
                      <a:fillRect/>
                    </a:stretch>
                  </pic:blipFill>
                  <pic:spPr>
                    <a:xfrm>
                      <a:off x="0" y="0"/>
                      <a:ext cx="5943600" cy="3340100"/>
                    </a:xfrm>
                    <a:prstGeom prst="rect">
                      <a:avLst/>
                    </a:prstGeom>
                    <a:ln/>
                  </pic:spPr>
                </pic:pic>
              </a:graphicData>
            </a:graphic>
          </wp:inline>
        </w:drawing>
      </w:r>
    </w:p>
    <w:p w14:paraId="144C25BD" w14:textId="77777777" w:rsidR="001805EA" w:rsidRPr="00740FE5" w:rsidRDefault="0041252C">
      <w:r w:rsidRPr="00740FE5">
        <w:t>SWOT also appears to merely be a listing technique of individual influential elements which does not entail how the weighing factors can affect a firm’s operations.</w:t>
      </w:r>
    </w:p>
    <w:p w14:paraId="4850812E" w14:textId="52ED5F4B" w:rsidR="001805EA" w:rsidRPr="00740FE5" w:rsidRDefault="0041252C">
      <w:pPr>
        <w:pStyle w:val="Heading1"/>
        <w:spacing w:before="200" w:after="200"/>
      </w:pPr>
      <w:bookmarkStart w:id="19" w:name="_p738fcv9k8ei" w:colFirst="0" w:colLast="0"/>
      <w:bookmarkStart w:id="20" w:name="_Toc181899733"/>
      <w:bookmarkEnd w:id="19"/>
      <w:r w:rsidRPr="00740FE5">
        <w:lastRenderedPageBreak/>
        <w:t>Summary of the Background and Current Situation of Starbucks</w:t>
      </w:r>
      <w:bookmarkEnd w:id="20"/>
    </w:p>
    <w:p w14:paraId="5378910F" w14:textId="6EA85E41" w:rsidR="001805EA" w:rsidRPr="00740FE5" w:rsidRDefault="0041252C">
      <w:pPr>
        <w:pStyle w:val="Heading2"/>
        <w:spacing w:before="200" w:after="200"/>
      </w:pPr>
      <w:bookmarkStart w:id="21" w:name="_9o6q8b7bt1hm" w:colFirst="0" w:colLast="0"/>
      <w:bookmarkStart w:id="22" w:name="_Toc181899734"/>
      <w:bookmarkEnd w:id="21"/>
      <w:r w:rsidRPr="00740FE5">
        <w:t>Background</w:t>
      </w:r>
      <w:bookmarkEnd w:id="22"/>
    </w:p>
    <w:p w14:paraId="5361D400" w14:textId="77777777" w:rsidR="001805EA" w:rsidRPr="00740FE5" w:rsidRDefault="0041252C">
      <w:pPr>
        <w:jc w:val="center"/>
      </w:pPr>
      <w:r w:rsidRPr="00740FE5">
        <w:rPr>
          <w:noProof/>
          <w:lang w:val="en-IN" w:eastAsia="en-IN" w:bidi="ar-SA"/>
        </w:rPr>
        <w:drawing>
          <wp:inline distT="114300" distB="114300" distL="114300" distR="114300" wp14:anchorId="3B64842B" wp14:editId="1A2F3952">
            <wp:extent cx="5943600" cy="3340100"/>
            <wp:effectExtent l="0" t="0" r="0" b="0"/>
            <wp:docPr id="12"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1"/>
                    <a:srcRect/>
                    <a:stretch>
                      <a:fillRect/>
                    </a:stretch>
                  </pic:blipFill>
                  <pic:spPr>
                    <a:xfrm>
                      <a:off x="0" y="0"/>
                      <a:ext cx="5943600" cy="3340100"/>
                    </a:xfrm>
                    <a:prstGeom prst="rect">
                      <a:avLst/>
                    </a:prstGeom>
                    <a:ln/>
                  </pic:spPr>
                </pic:pic>
              </a:graphicData>
            </a:graphic>
          </wp:inline>
        </w:drawing>
      </w:r>
    </w:p>
    <w:p w14:paraId="6B0EDEE3" w14:textId="77777777" w:rsidR="001805EA" w:rsidRPr="00740FE5" w:rsidRDefault="0041252C">
      <w:r w:rsidRPr="00740FE5">
        <w:t>Due to the rate of inflation, the phenomenon of Brexit, the war between Russia and Ukraine, and other issues have dwindled its overall performance. The last quarter in the previous fiscal year noted that the international comparable same-store sales had been lowered by over 5% (Starbucks, 2024). Established by Zev Siegl, Jerry Baldwin, and Gordon Bowker, the company sells spices too, at higher expenses.</w:t>
      </w:r>
    </w:p>
    <w:p w14:paraId="348990F8" w14:textId="77777777" w:rsidR="001805EA" w:rsidRPr="00740FE5" w:rsidRDefault="0041252C">
      <w:pPr>
        <w:pStyle w:val="Heading2"/>
        <w:spacing w:before="200" w:after="200"/>
      </w:pPr>
      <w:bookmarkStart w:id="23" w:name="_evner9myd8tg" w:colFirst="0" w:colLast="0"/>
      <w:bookmarkStart w:id="24" w:name="_Toc181899735"/>
      <w:bookmarkEnd w:id="23"/>
      <w:r w:rsidRPr="00740FE5">
        <w:lastRenderedPageBreak/>
        <w:t>Current Situation</w:t>
      </w:r>
      <w:bookmarkEnd w:id="24"/>
    </w:p>
    <w:p w14:paraId="1C8B4027" w14:textId="77777777" w:rsidR="001805EA" w:rsidRPr="00740FE5" w:rsidRDefault="0041252C">
      <w:pPr>
        <w:jc w:val="center"/>
      </w:pPr>
      <w:r w:rsidRPr="00740FE5">
        <w:rPr>
          <w:noProof/>
          <w:lang w:val="en-IN" w:eastAsia="en-IN" w:bidi="ar-SA"/>
        </w:rPr>
        <w:drawing>
          <wp:inline distT="114300" distB="114300" distL="114300" distR="114300" wp14:anchorId="20B6AE25" wp14:editId="1B43937E">
            <wp:extent cx="5943600" cy="3340100"/>
            <wp:effectExtent l="0" t="0" r="0" b="0"/>
            <wp:docPr id="7"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2"/>
                    <a:srcRect/>
                    <a:stretch>
                      <a:fillRect/>
                    </a:stretch>
                  </pic:blipFill>
                  <pic:spPr>
                    <a:xfrm>
                      <a:off x="0" y="0"/>
                      <a:ext cx="5943600" cy="3340100"/>
                    </a:xfrm>
                    <a:prstGeom prst="rect">
                      <a:avLst/>
                    </a:prstGeom>
                    <a:ln/>
                  </pic:spPr>
                </pic:pic>
              </a:graphicData>
            </a:graphic>
          </wp:inline>
        </w:drawing>
      </w:r>
    </w:p>
    <w:p w14:paraId="2528EBA4" w14:textId="77777777" w:rsidR="001805EA" w:rsidRPr="00740FE5" w:rsidRDefault="0041252C">
      <w:r w:rsidRPr="00740FE5">
        <w:t>Even in spite of that, the decrease in the global sales of July 2024 have prompted the stakeholders to recruit a new Chief Executive Officer, Brian Niccol, in the month of August of this year (British Broadcasting Corporation, 2024). The appointment of the new CEO helped transform its menu to generate more sales by incorporating distinctively unique and diverse fusion flavours from various countries.</w:t>
      </w:r>
    </w:p>
    <w:p w14:paraId="2DE4B364" w14:textId="30EC5A9C" w:rsidR="001805EA" w:rsidRPr="00740FE5" w:rsidRDefault="0041252C">
      <w:pPr>
        <w:pStyle w:val="Heading1"/>
        <w:spacing w:before="200" w:after="200"/>
      </w:pPr>
      <w:bookmarkStart w:id="25" w:name="_rud9b5rhnbuf" w:colFirst="0" w:colLast="0"/>
      <w:bookmarkStart w:id="26" w:name="_Toc181899736"/>
      <w:bookmarkEnd w:id="25"/>
      <w:r w:rsidRPr="00740FE5">
        <w:lastRenderedPageBreak/>
        <w:t>A SWOT Analysis of Starbucks in the UK</w:t>
      </w:r>
      <w:bookmarkEnd w:id="26"/>
    </w:p>
    <w:p w14:paraId="39C2E1BD" w14:textId="30D7E1B9" w:rsidR="001805EA" w:rsidRPr="00740FE5" w:rsidRDefault="0041252C">
      <w:pPr>
        <w:pStyle w:val="Heading2"/>
        <w:spacing w:before="200" w:after="200"/>
      </w:pPr>
      <w:bookmarkStart w:id="27" w:name="_oy6tp1xlh5gd" w:colFirst="0" w:colLast="0"/>
      <w:bookmarkStart w:id="28" w:name="_Toc181899737"/>
      <w:bookmarkEnd w:id="27"/>
      <w:r w:rsidRPr="00740FE5">
        <w:t>Strengths</w:t>
      </w:r>
      <w:bookmarkEnd w:id="28"/>
    </w:p>
    <w:p w14:paraId="045AE468" w14:textId="77777777" w:rsidR="001805EA" w:rsidRPr="00740FE5" w:rsidRDefault="0041252C">
      <w:pPr>
        <w:jc w:val="center"/>
      </w:pPr>
      <w:r w:rsidRPr="00740FE5">
        <w:rPr>
          <w:noProof/>
          <w:lang w:val="en-IN" w:eastAsia="en-IN" w:bidi="ar-SA"/>
        </w:rPr>
        <w:drawing>
          <wp:inline distT="114300" distB="114300" distL="114300" distR="114300" wp14:anchorId="0A7DF848" wp14:editId="1DAA9BC7">
            <wp:extent cx="5943600" cy="33401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3"/>
                    <a:srcRect/>
                    <a:stretch>
                      <a:fillRect/>
                    </a:stretch>
                  </pic:blipFill>
                  <pic:spPr>
                    <a:xfrm>
                      <a:off x="0" y="0"/>
                      <a:ext cx="5943600" cy="3340100"/>
                    </a:xfrm>
                    <a:prstGeom prst="rect">
                      <a:avLst/>
                    </a:prstGeom>
                    <a:ln/>
                  </pic:spPr>
                </pic:pic>
              </a:graphicData>
            </a:graphic>
          </wp:inline>
        </w:drawing>
      </w:r>
    </w:p>
    <w:p w14:paraId="2DF92DF8" w14:textId="77777777" w:rsidR="001805EA" w:rsidRPr="00740FE5" w:rsidRDefault="0041252C">
      <w:r w:rsidRPr="00740FE5">
        <w:t>It is committed to sustainability and to that extent, sources its raw ingredients and other organic materials ethically from small businesses and local farmers’ markets over short transport paths.</w:t>
      </w:r>
    </w:p>
    <w:p w14:paraId="4B6541CF" w14:textId="77777777" w:rsidR="001805EA" w:rsidRPr="00740FE5" w:rsidRDefault="0041252C">
      <w:pPr>
        <w:pStyle w:val="Heading2"/>
        <w:spacing w:before="200" w:after="200"/>
      </w:pPr>
      <w:bookmarkStart w:id="29" w:name="_o0hf9yaag98k" w:colFirst="0" w:colLast="0"/>
      <w:bookmarkStart w:id="30" w:name="_Toc181899738"/>
      <w:bookmarkEnd w:id="29"/>
      <w:r w:rsidRPr="00740FE5">
        <w:lastRenderedPageBreak/>
        <w:t>Weaknesses</w:t>
      </w:r>
      <w:bookmarkEnd w:id="30"/>
    </w:p>
    <w:p w14:paraId="069A7D51" w14:textId="77777777" w:rsidR="001805EA" w:rsidRPr="00740FE5" w:rsidRDefault="0041252C">
      <w:pPr>
        <w:jc w:val="center"/>
      </w:pPr>
      <w:r w:rsidRPr="00740FE5">
        <w:rPr>
          <w:noProof/>
          <w:lang w:val="en-IN" w:eastAsia="en-IN" w:bidi="ar-SA"/>
        </w:rPr>
        <w:drawing>
          <wp:inline distT="114300" distB="114300" distL="114300" distR="114300" wp14:anchorId="3526EEEB" wp14:editId="31A88E1B">
            <wp:extent cx="5943600" cy="3340100"/>
            <wp:effectExtent l="0" t="0" r="0" b="0"/>
            <wp:docPr id="8"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4"/>
                    <a:srcRect/>
                    <a:stretch>
                      <a:fillRect/>
                    </a:stretch>
                  </pic:blipFill>
                  <pic:spPr>
                    <a:xfrm>
                      <a:off x="0" y="0"/>
                      <a:ext cx="5943600" cy="3340100"/>
                    </a:xfrm>
                    <a:prstGeom prst="rect">
                      <a:avLst/>
                    </a:prstGeom>
                    <a:ln/>
                  </pic:spPr>
                </pic:pic>
              </a:graphicData>
            </a:graphic>
          </wp:inline>
        </w:drawing>
      </w:r>
    </w:p>
    <w:p w14:paraId="6FC63B1B" w14:textId="77777777" w:rsidR="001805EA" w:rsidRPr="00740FE5" w:rsidRDefault="0041252C">
      <w:r w:rsidRPr="00740FE5">
        <w:t>Though it has attempted to diversify its range of edible items other than coffee, individuals usually do not visit its shops for solid snacks, resulting in losses from surplus creations.</w:t>
      </w:r>
    </w:p>
    <w:p w14:paraId="22D65ADE" w14:textId="77777777" w:rsidR="001805EA" w:rsidRPr="00740FE5" w:rsidRDefault="0041252C">
      <w:pPr>
        <w:pStyle w:val="Heading2"/>
        <w:spacing w:before="200" w:after="200"/>
      </w:pPr>
      <w:bookmarkStart w:id="31" w:name="_62dvghszexur" w:colFirst="0" w:colLast="0"/>
      <w:bookmarkStart w:id="32" w:name="_Toc181899739"/>
      <w:bookmarkEnd w:id="31"/>
      <w:r w:rsidRPr="00740FE5">
        <w:lastRenderedPageBreak/>
        <w:t>Opportunities</w:t>
      </w:r>
      <w:bookmarkEnd w:id="32"/>
    </w:p>
    <w:p w14:paraId="1468CB65" w14:textId="77777777" w:rsidR="001805EA" w:rsidRPr="00740FE5" w:rsidRDefault="0041252C">
      <w:pPr>
        <w:jc w:val="center"/>
      </w:pPr>
      <w:r w:rsidRPr="00740FE5">
        <w:rPr>
          <w:noProof/>
          <w:lang w:val="en-IN" w:eastAsia="en-IN" w:bidi="ar-SA"/>
        </w:rPr>
        <w:drawing>
          <wp:inline distT="114300" distB="114300" distL="114300" distR="114300" wp14:anchorId="2A606865" wp14:editId="4F91A236">
            <wp:extent cx="5943600" cy="3340100"/>
            <wp:effectExtent l="0" t="0" r="0" b="0"/>
            <wp:docPr id="11"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5"/>
                    <a:srcRect/>
                    <a:stretch>
                      <a:fillRect/>
                    </a:stretch>
                  </pic:blipFill>
                  <pic:spPr>
                    <a:xfrm>
                      <a:off x="0" y="0"/>
                      <a:ext cx="5943600" cy="3340100"/>
                    </a:xfrm>
                    <a:prstGeom prst="rect">
                      <a:avLst/>
                    </a:prstGeom>
                    <a:ln/>
                  </pic:spPr>
                </pic:pic>
              </a:graphicData>
            </a:graphic>
          </wp:inline>
        </w:drawing>
      </w:r>
    </w:p>
    <w:p w14:paraId="134FA5E1" w14:textId="77777777" w:rsidR="001805EA" w:rsidRPr="00740FE5" w:rsidRDefault="0041252C">
      <w:r w:rsidRPr="00740FE5">
        <w:t>The English rate of literacy is 99%, which implies that ninety-nine persons out of a hundred can read, speak, and write the language professionally (United Nations Associations of the UK, 2024). It can acquire other smaller licensed companies whose profits have minimised to save them from imminent bankruptcy.</w:t>
      </w:r>
    </w:p>
    <w:p w14:paraId="719B6773" w14:textId="77777777" w:rsidR="001805EA" w:rsidRPr="00740FE5" w:rsidRDefault="0041252C">
      <w:pPr>
        <w:pStyle w:val="Heading2"/>
        <w:spacing w:before="200" w:after="200"/>
      </w:pPr>
      <w:bookmarkStart w:id="33" w:name="_nboruf2jhkae" w:colFirst="0" w:colLast="0"/>
      <w:bookmarkStart w:id="34" w:name="_Toc181899740"/>
      <w:bookmarkEnd w:id="33"/>
      <w:r w:rsidRPr="00740FE5">
        <w:lastRenderedPageBreak/>
        <w:t>Threats</w:t>
      </w:r>
      <w:bookmarkEnd w:id="34"/>
    </w:p>
    <w:p w14:paraId="71DCA840" w14:textId="77777777" w:rsidR="001805EA" w:rsidRPr="00740FE5" w:rsidRDefault="0041252C">
      <w:pPr>
        <w:jc w:val="center"/>
      </w:pPr>
      <w:r w:rsidRPr="00740FE5">
        <w:rPr>
          <w:noProof/>
          <w:lang w:val="en-IN" w:eastAsia="en-IN" w:bidi="ar-SA"/>
        </w:rPr>
        <w:drawing>
          <wp:inline distT="114300" distB="114300" distL="114300" distR="114300" wp14:anchorId="2108E250" wp14:editId="6CDED1BB">
            <wp:extent cx="5943600" cy="3340100"/>
            <wp:effectExtent l="0" t="0" r="0" b="0"/>
            <wp:docPr id="9"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6"/>
                    <a:srcRect/>
                    <a:stretch>
                      <a:fillRect/>
                    </a:stretch>
                  </pic:blipFill>
                  <pic:spPr>
                    <a:xfrm>
                      <a:off x="0" y="0"/>
                      <a:ext cx="5943600" cy="3340100"/>
                    </a:xfrm>
                    <a:prstGeom prst="rect">
                      <a:avLst/>
                    </a:prstGeom>
                    <a:ln/>
                  </pic:spPr>
                </pic:pic>
              </a:graphicData>
            </a:graphic>
          </wp:inline>
        </w:drawing>
      </w:r>
    </w:p>
    <w:p w14:paraId="392F9AA8" w14:textId="77777777" w:rsidR="001805EA" w:rsidRPr="00740FE5" w:rsidRDefault="0041252C">
      <w:r w:rsidRPr="00740FE5">
        <w:t>Import and export taxes and tariffs have maximised (Marchau, 2019). Toughening it for the brand to perform seamless international transactions, exchange rates are also volatile, hurting its profitability.</w:t>
      </w:r>
    </w:p>
    <w:p w14:paraId="724CFF29" w14:textId="2A488C5B" w:rsidR="001805EA" w:rsidRPr="00740FE5" w:rsidRDefault="0041252C">
      <w:pPr>
        <w:pStyle w:val="Heading1"/>
        <w:spacing w:before="200" w:after="200"/>
      </w:pPr>
      <w:bookmarkStart w:id="35" w:name="_1roomsowz6jb" w:colFirst="0" w:colLast="0"/>
      <w:bookmarkStart w:id="36" w:name="_Toc181899741"/>
      <w:bookmarkEnd w:id="35"/>
      <w:r w:rsidRPr="00740FE5">
        <w:lastRenderedPageBreak/>
        <w:t>Recommendations of Next Steps to the New CEO as a Result of the SWOT Analysis</w:t>
      </w:r>
      <w:bookmarkEnd w:id="36"/>
    </w:p>
    <w:p w14:paraId="0EE5C9D3" w14:textId="77777777" w:rsidR="001805EA" w:rsidRPr="00740FE5" w:rsidRDefault="0041252C">
      <w:pPr>
        <w:jc w:val="center"/>
      </w:pPr>
      <w:r w:rsidRPr="00740FE5">
        <w:rPr>
          <w:noProof/>
          <w:lang w:val="en-IN" w:eastAsia="en-IN" w:bidi="ar-SA"/>
        </w:rPr>
        <w:drawing>
          <wp:inline distT="114300" distB="114300" distL="114300" distR="114300" wp14:anchorId="3B20D564" wp14:editId="75A72AE0">
            <wp:extent cx="5943600" cy="3340100"/>
            <wp:effectExtent l="0" t="0" r="0" b="0"/>
            <wp:docPr id="1"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7"/>
                    <a:srcRect/>
                    <a:stretch>
                      <a:fillRect/>
                    </a:stretch>
                  </pic:blipFill>
                  <pic:spPr>
                    <a:xfrm>
                      <a:off x="0" y="0"/>
                      <a:ext cx="5943600" cy="3340100"/>
                    </a:xfrm>
                    <a:prstGeom prst="rect">
                      <a:avLst/>
                    </a:prstGeom>
                    <a:ln/>
                  </pic:spPr>
                </pic:pic>
              </a:graphicData>
            </a:graphic>
          </wp:inline>
        </w:drawing>
      </w:r>
    </w:p>
    <w:p w14:paraId="207C55EE" w14:textId="77777777" w:rsidR="001805EA" w:rsidRPr="00740FE5" w:rsidRDefault="0041252C">
      <w:r w:rsidRPr="00740FE5">
        <w:t xml:space="preserve">The threats faced by Starbucks UK can be mitigated as well, albeit with gradual success. The creation of surplus items can be decreased by using Just-In-Time supply chain management software, which will send raw goods only when they are needed, increasing inventory turnover and lessening losses. Corporate Social Responsibility helps firms survive in the future (Aftab </w:t>
      </w:r>
      <w:r w:rsidRPr="00740FE5">
        <w:rPr>
          <w:i/>
        </w:rPr>
        <w:t>et al.</w:t>
      </w:r>
      <w:r w:rsidRPr="00740FE5">
        <w:t>, 2024). Starbucks UK's operational effectiveness is likely to rise if it utilises electric vehicles to transport materials domestically, downsizing its carbon footprint. Adhering to local tastes of the communities in small towns, coupled with the cost leadership strategic policy can increase support.</w:t>
      </w:r>
      <w:r w:rsidRPr="00740FE5">
        <w:br w:type="page"/>
      </w:r>
    </w:p>
    <w:p w14:paraId="5CF960BA" w14:textId="77777777" w:rsidR="001805EA" w:rsidRPr="00740FE5" w:rsidRDefault="0041252C">
      <w:pPr>
        <w:pStyle w:val="Heading1"/>
        <w:spacing w:before="200" w:after="200"/>
      </w:pPr>
      <w:bookmarkStart w:id="37" w:name="_qzjw5eh8j4ep" w:colFirst="0" w:colLast="0"/>
      <w:bookmarkStart w:id="38" w:name="_Toc181899742"/>
      <w:bookmarkEnd w:id="37"/>
      <w:r w:rsidRPr="00740FE5">
        <w:lastRenderedPageBreak/>
        <w:t>Conclusion</w:t>
      </w:r>
      <w:bookmarkEnd w:id="38"/>
    </w:p>
    <w:p w14:paraId="6600B488" w14:textId="77777777" w:rsidR="001805EA" w:rsidRPr="00740FE5" w:rsidRDefault="0041252C">
      <w:pPr>
        <w:jc w:val="center"/>
      </w:pPr>
      <w:r w:rsidRPr="00740FE5">
        <w:rPr>
          <w:noProof/>
          <w:lang w:val="en-IN" w:eastAsia="en-IN" w:bidi="ar-SA"/>
        </w:rPr>
        <w:drawing>
          <wp:inline distT="114300" distB="114300" distL="114300" distR="114300" wp14:anchorId="2924D381" wp14:editId="04D2C6B8">
            <wp:extent cx="5943600" cy="3340100"/>
            <wp:effectExtent l="0" t="0" r="0" b="0"/>
            <wp:docPr id="10"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8"/>
                    <a:srcRect/>
                    <a:stretch>
                      <a:fillRect/>
                    </a:stretch>
                  </pic:blipFill>
                  <pic:spPr>
                    <a:xfrm>
                      <a:off x="0" y="0"/>
                      <a:ext cx="5943600" cy="3340100"/>
                    </a:xfrm>
                    <a:prstGeom prst="rect">
                      <a:avLst/>
                    </a:prstGeom>
                    <a:ln/>
                  </pic:spPr>
                </pic:pic>
              </a:graphicData>
            </a:graphic>
          </wp:inline>
        </w:drawing>
      </w:r>
    </w:p>
    <w:p w14:paraId="441AB400" w14:textId="77777777" w:rsidR="001805EA" w:rsidRPr="00740FE5" w:rsidRDefault="0041252C">
      <w:r w:rsidRPr="00740FE5">
        <w:t>That model has been applied in the context of the selected case study company, Starbucks, which showed that its brand perception is a strength, whereas its weakness involves expensive products, which appear to exclude many customer groups. The cost leadership strategy was recommended to solve threats it faces.</w:t>
      </w:r>
      <w:r w:rsidRPr="00740FE5">
        <w:br w:type="page"/>
      </w:r>
    </w:p>
    <w:p w14:paraId="4F7841BC" w14:textId="77777777" w:rsidR="001805EA" w:rsidRPr="00740FE5" w:rsidRDefault="0041252C">
      <w:pPr>
        <w:pStyle w:val="Heading1"/>
        <w:spacing w:before="200" w:after="200"/>
      </w:pPr>
      <w:bookmarkStart w:id="39" w:name="_fx3v5l5ix3x3" w:colFirst="0" w:colLast="0"/>
      <w:bookmarkStart w:id="40" w:name="_Toc181899743"/>
      <w:bookmarkEnd w:id="39"/>
      <w:r w:rsidRPr="00740FE5">
        <w:lastRenderedPageBreak/>
        <w:t>References</w:t>
      </w:r>
      <w:bookmarkEnd w:id="40"/>
    </w:p>
    <w:p w14:paraId="47D08F85" w14:textId="77777777" w:rsidR="00902D1E" w:rsidRPr="00740FE5" w:rsidRDefault="00902D1E" w:rsidP="00902D1E">
      <w:r w:rsidRPr="00740FE5">
        <w:t xml:space="preserve">Aftab, J., Abid, N., Sarwar, H., Amin, A., Abedini, M. and Veneziani, M., 2024. Does corporate social responsibility drive financial performance? Exploring the significance of green innovation, green dynamic capabilities, and perceived environmental volatility. </w:t>
      </w:r>
      <w:r w:rsidRPr="00902D1E">
        <w:rPr>
          <w:i/>
        </w:rPr>
        <w:t>Corporate Social Responsibility and Environmental Management</w:t>
      </w:r>
      <w:r w:rsidRPr="00740FE5">
        <w:t xml:space="preserve">, </w:t>
      </w:r>
      <w:r w:rsidRPr="00902D1E">
        <w:rPr>
          <w:i/>
        </w:rPr>
        <w:t>31</w:t>
      </w:r>
      <w:r w:rsidRPr="00740FE5">
        <w:t>(3), pp.1634-1653.</w:t>
      </w:r>
    </w:p>
    <w:p w14:paraId="271EB371" w14:textId="77777777" w:rsidR="00902D1E" w:rsidRPr="00740FE5" w:rsidRDefault="00902D1E" w:rsidP="00902D1E">
      <w:r w:rsidRPr="00740FE5">
        <w:t xml:space="preserve">British Broadcasting Corporation, 2024. </w:t>
      </w:r>
      <w:r w:rsidRPr="00902D1E">
        <w:rPr>
          <w:i/>
        </w:rPr>
        <w:t>Coffee giant Starbucks replaces boss after global sales slump</w:t>
      </w:r>
      <w:r w:rsidRPr="00740FE5">
        <w:t>. [Online] Available at: &lt;https://www.bbc.com/news/articles/cy0npj1n6rko&gt; [Accessed on: 07 November 2024].</w:t>
      </w:r>
    </w:p>
    <w:p w14:paraId="5FD6AC86" w14:textId="77777777" w:rsidR="00902D1E" w:rsidRPr="00740FE5" w:rsidRDefault="00902D1E" w:rsidP="00902D1E">
      <w:r w:rsidRPr="00740FE5">
        <w:t>Marchau, V.A.W.J., 2019. Decision Making under Deep Uncertainty [electronic resource] : From Theory to Practice. 1st ed. 2019. Cham: Springer Nature; Springer International Publishing; Imprint Springer. doi: 10.1007/978-3-030-05252-2.</w:t>
      </w:r>
    </w:p>
    <w:p w14:paraId="49A56C8B" w14:textId="77777777" w:rsidR="00902D1E" w:rsidRPr="00740FE5" w:rsidRDefault="00902D1E" w:rsidP="00902D1E">
      <w:r w:rsidRPr="00740FE5">
        <w:t xml:space="preserve">Starbucks, 2024. </w:t>
      </w:r>
      <w:r w:rsidRPr="00902D1E">
        <w:rPr>
          <w:i/>
        </w:rPr>
        <w:t>Starbucks Reports Q4 and Full Fiscal Year 2024 Results</w:t>
      </w:r>
      <w:r w:rsidRPr="00740FE5">
        <w:t>. [Online] Available at: &lt;https://investor.starbucks.com/news/financial-releases/news-details/2024/Starbucks-Reports-Q4-and-Full-Fiscal-Year-2024-Results/default.aspx&gt; [Accessed on: 07 November 2024].</w:t>
      </w:r>
    </w:p>
    <w:p w14:paraId="6A41DE7F" w14:textId="77777777" w:rsidR="00902D1E" w:rsidRDefault="00902D1E" w:rsidP="00902D1E">
      <w:r w:rsidRPr="00740FE5">
        <w:t xml:space="preserve">United Nations Associations of the UK, 2024. </w:t>
      </w:r>
      <w:r w:rsidRPr="00902D1E">
        <w:rPr>
          <w:i/>
        </w:rPr>
        <w:t>Literacy Day</w:t>
      </w:r>
      <w:r w:rsidRPr="00740FE5">
        <w:t>. [Online] Available at: &lt;https://una.org.uk/get-involved/learn-and-teach/international-days/literacy-day&gt; [Accessed on: 07 November 2024].</w:t>
      </w:r>
    </w:p>
    <w:sectPr w:rsidR="00902D1E">
      <w:footerReference w:type="default" r:id="rId19"/>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17D5CA6" w14:textId="77777777" w:rsidR="00481243" w:rsidRDefault="00481243" w:rsidP="00740FE5">
      <w:pPr>
        <w:spacing w:before="0" w:after="0" w:line="240" w:lineRule="auto"/>
      </w:pPr>
      <w:r>
        <w:separator/>
      </w:r>
    </w:p>
  </w:endnote>
  <w:endnote w:type="continuationSeparator" w:id="0">
    <w:p w14:paraId="643100E6" w14:textId="77777777" w:rsidR="00481243" w:rsidRDefault="00481243" w:rsidP="00740FE5">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angal">
    <w:altName w:val="Courier New"/>
    <w:panose1 w:val="00000400000000000000"/>
    <w:charset w:val="00"/>
    <w:family w:val="roman"/>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015724014"/>
      <w:docPartObj>
        <w:docPartGallery w:val="Page Numbers (Bottom of Page)"/>
        <w:docPartUnique/>
      </w:docPartObj>
    </w:sdtPr>
    <w:sdtEndPr>
      <w:rPr>
        <w:noProof/>
      </w:rPr>
    </w:sdtEndPr>
    <w:sdtContent>
      <w:p w14:paraId="13AB0926" w14:textId="200ABC2D" w:rsidR="00740FE5" w:rsidRDefault="00740FE5">
        <w:pPr>
          <w:pStyle w:val="Footer"/>
          <w:jc w:val="right"/>
        </w:pPr>
        <w:r>
          <w:fldChar w:fldCharType="begin"/>
        </w:r>
        <w:r>
          <w:instrText xml:space="preserve"> PAGE   \* MERGEFORMAT </w:instrText>
        </w:r>
        <w:r>
          <w:fldChar w:fldCharType="separate"/>
        </w:r>
        <w:r w:rsidR="00200543">
          <w:rPr>
            <w:noProof/>
          </w:rPr>
          <w:t>15</w:t>
        </w:r>
        <w:r>
          <w:rPr>
            <w:noProof/>
          </w:rPr>
          <w:fldChar w:fldCharType="end"/>
        </w:r>
      </w:p>
    </w:sdtContent>
  </w:sdt>
  <w:p w14:paraId="10ACC396" w14:textId="77777777" w:rsidR="00740FE5" w:rsidRDefault="00740FE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4C33943" w14:textId="77777777" w:rsidR="00481243" w:rsidRDefault="00481243" w:rsidP="00740FE5">
      <w:pPr>
        <w:spacing w:before="0" w:after="0" w:line="240" w:lineRule="auto"/>
      </w:pPr>
      <w:r>
        <w:separator/>
      </w:r>
    </w:p>
  </w:footnote>
  <w:footnote w:type="continuationSeparator" w:id="0">
    <w:p w14:paraId="7BFE3DDF" w14:textId="77777777" w:rsidR="00481243" w:rsidRDefault="00481243" w:rsidP="00740FE5">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2404AC3"/>
    <w:multiLevelType w:val="hybridMultilevel"/>
    <w:tmpl w:val="CC90596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805EA"/>
    <w:rsid w:val="0011180F"/>
    <w:rsid w:val="001805EA"/>
    <w:rsid w:val="00200543"/>
    <w:rsid w:val="00377E28"/>
    <w:rsid w:val="0041252C"/>
    <w:rsid w:val="00481243"/>
    <w:rsid w:val="00740FE5"/>
    <w:rsid w:val="00855753"/>
    <w:rsid w:val="00902D1E"/>
    <w:rsid w:val="00D47253"/>
  </w:rsids>
  <m:mathPr>
    <m:mathFont m:val="Cambria Math"/>
    <m:brkBin m:val="before"/>
    <m:brkBinSub m:val="--"/>
    <m:smallFrac m:val="0"/>
    <m:dispDef/>
    <m:lMargin m:val="0"/>
    <m:rMargin m:val="0"/>
    <m:defJc m:val="centerGroup"/>
    <m:wrapIndent m:val="1440"/>
    <m:intLim m:val="subSup"/>
    <m:naryLim m:val="undOvr"/>
  </m:mathPr>
  <w:themeFontLang w:val="en-US" w:eastAsia="zh-C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FD5F91"/>
  <w15:docId w15:val="{A6EE4864-0BF4-4A77-86DA-50FA27299F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4"/>
        <w:szCs w:val="24"/>
        <w:lang w:val="en-GB" w:eastAsia="zh-CN" w:bidi="hi-IN"/>
      </w:rPr>
    </w:rPrDefault>
    <w:pPrDefault>
      <w:pPr>
        <w:spacing w:before="200" w:after="200"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b/>
    </w:rPr>
  </w:style>
  <w:style w:type="paragraph" w:styleId="Heading2">
    <w:name w:val="heading 2"/>
    <w:basedOn w:val="Normal"/>
    <w:next w:val="Normal"/>
    <w:uiPriority w:val="9"/>
    <w:unhideWhenUsed/>
    <w:qFormat/>
    <w:pPr>
      <w:keepNext/>
      <w:keepLines/>
      <w:spacing w:before="360" w:after="120"/>
      <w:outlineLvl w:val="1"/>
    </w:pPr>
    <w:rPr>
      <w:b/>
    </w:rPr>
  </w:style>
  <w:style w:type="paragraph" w:styleId="Heading3">
    <w:name w:val="heading 3"/>
    <w:basedOn w:val="Normal"/>
    <w:next w:val="Normal"/>
    <w:uiPriority w:val="9"/>
    <w:semiHidden/>
    <w:unhideWhenUsed/>
    <w:qFormat/>
    <w:pPr>
      <w:keepNext/>
      <w:keepLines/>
      <w:spacing w:before="320" w:after="80"/>
      <w:outlineLvl w:val="2"/>
    </w:pPr>
    <w:rPr>
      <w:b/>
    </w:rPr>
  </w:style>
  <w:style w:type="paragraph" w:styleId="Heading4">
    <w:name w:val="heading 4"/>
    <w:basedOn w:val="Normal"/>
    <w:next w:val="Normal"/>
    <w:uiPriority w:val="9"/>
    <w:semiHidden/>
    <w:unhideWhenUsed/>
    <w:qFormat/>
    <w:pPr>
      <w:keepNext/>
      <w:keepLines/>
      <w:jc w:val="center"/>
      <w:outlineLvl w:val="3"/>
    </w:pPr>
    <w:rPr>
      <w:b/>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jc w:val="center"/>
    </w:pPr>
    <w:rPr>
      <w:b/>
      <w:sz w:val="36"/>
      <w:szCs w:val="36"/>
    </w:rPr>
  </w:style>
  <w:style w:type="paragraph" w:styleId="Subtitle">
    <w:name w:val="Subtitle"/>
    <w:basedOn w:val="Normal"/>
    <w:next w:val="Normal"/>
    <w:uiPriority w:val="11"/>
    <w:qFormat/>
    <w:pPr>
      <w:keepNext/>
      <w:keepLines/>
      <w:spacing w:before="0" w:after="320"/>
    </w:pPr>
    <w:rPr>
      <w:color w:val="666666"/>
      <w:sz w:val="30"/>
      <w:szCs w:val="30"/>
    </w:rPr>
  </w:style>
  <w:style w:type="paragraph" w:styleId="Header">
    <w:name w:val="header"/>
    <w:basedOn w:val="Normal"/>
    <w:link w:val="HeaderChar"/>
    <w:uiPriority w:val="99"/>
    <w:unhideWhenUsed/>
    <w:rsid w:val="00740FE5"/>
    <w:pPr>
      <w:tabs>
        <w:tab w:val="center" w:pos="4680"/>
        <w:tab w:val="right" w:pos="9360"/>
      </w:tabs>
      <w:spacing w:before="0" w:after="0" w:line="240" w:lineRule="auto"/>
    </w:pPr>
    <w:rPr>
      <w:rFonts w:cs="Mangal"/>
      <w:szCs w:val="21"/>
    </w:rPr>
  </w:style>
  <w:style w:type="character" w:customStyle="1" w:styleId="HeaderChar">
    <w:name w:val="Header Char"/>
    <w:basedOn w:val="DefaultParagraphFont"/>
    <w:link w:val="Header"/>
    <w:uiPriority w:val="99"/>
    <w:rsid w:val="00740FE5"/>
    <w:rPr>
      <w:rFonts w:cs="Mangal"/>
      <w:szCs w:val="21"/>
    </w:rPr>
  </w:style>
  <w:style w:type="paragraph" w:styleId="Footer">
    <w:name w:val="footer"/>
    <w:basedOn w:val="Normal"/>
    <w:link w:val="FooterChar"/>
    <w:uiPriority w:val="99"/>
    <w:unhideWhenUsed/>
    <w:rsid w:val="00740FE5"/>
    <w:pPr>
      <w:tabs>
        <w:tab w:val="center" w:pos="4680"/>
        <w:tab w:val="right" w:pos="9360"/>
      </w:tabs>
      <w:spacing w:before="0" w:after="0" w:line="240" w:lineRule="auto"/>
    </w:pPr>
    <w:rPr>
      <w:rFonts w:cs="Mangal"/>
      <w:szCs w:val="21"/>
    </w:rPr>
  </w:style>
  <w:style w:type="character" w:customStyle="1" w:styleId="FooterChar">
    <w:name w:val="Footer Char"/>
    <w:basedOn w:val="DefaultParagraphFont"/>
    <w:link w:val="Footer"/>
    <w:uiPriority w:val="99"/>
    <w:rsid w:val="00740FE5"/>
    <w:rPr>
      <w:rFonts w:cs="Mangal"/>
      <w:szCs w:val="21"/>
    </w:rPr>
  </w:style>
  <w:style w:type="paragraph" w:styleId="TOC1">
    <w:name w:val="toc 1"/>
    <w:basedOn w:val="Normal"/>
    <w:next w:val="Normal"/>
    <w:autoRedefine/>
    <w:uiPriority w:val="39"/>
    <w:unhideWhenUsed/>
    <w:rsid w:val="00740FE5"/>
    <w:pPr>
      <w:spacing w:after="100"/>
    </w:pPr>
    <w:rPr>
      <w:rFonts w:cs="Mangal"/>
      <w:szCs w:val="21"/>
    </w:rPr>
  </w:style>
  <w:style w:type="paragraph" w:styleId="TOC2">
    <w:name w:val="toc 2"/>
    <w:basedOn w:val="Normal"/>
    <w:next w:val="Normal"/>
    <w:autoRedefine/>
    <w:uiPriority w:val="39"/>
    <w:unhideWhenUsed/>
    <w:rsid w:val="00740FE5"/>
    <w:pPr>
      <w:spacing w:after="100"/>
      <w:ind w:left="240"/>
    </w:pPr>
    <w:rPr>
      <w:rFonts w:cs="Mangal"/>
      <w:szCs w:val="21"/>
    </w:rPr>
  </w:style>
  <w:style w:type="character" w:styleId="Hyperlink">
    <w:name w:val="Hyperlink"/>
    <w:basedOn w:val="DefaultParagraphFont"/>
    <w:uiPriority w:val="99"/>
    <w:unhideWhenUsed/>
    <w:rsid w:val="00740FE5"/>
    <w:rPr>
      <w:color w:val="0000FF" w:themeColor="hyperlink"/>
      <w:u w:val="single"/>
    </w:rPr>
  </w:style>
  <w:style w:type="paragraph" w:styleId="ListParagraph">
    <w:name w:val="List Paragraph"/>
    <w:basedOn w:val="Normal"/>
    <w:uiPriority w:val="34"/>
    <w:qFormat/>
    <w:rsid w:val="00902D1E"/>
    <w:pPr>
      <w:ind w:left="720"/>
      <w:contextualSpacing/>
    </w:pPr>
    <w:rPr>
      <w:rFonts w:cs="Mangal"/>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15</Pages>
  <Words>996</Words>
  <Characters>5683</Characters>
  <DocSecurity>0</DocSecurity>
  <Lines>47</Lines>
  <Paragraphs>13</Paragraphs>
  <ScaleCrop>false</ScaleCrop>
  <Company/>
  <LinksUpToDate>false</LinksUpToDate>
  <CharactersWithSpaces>6666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2024-11-07T12:38:00Z</dcterms:created>
  <dcterms:modified xsi:type="dcterms:W3CDTF">2024-11-07T13:53:00Z</dcterms:modified>
</cp:coreProperties>
</file>