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E3BFF2" w14:textId="69F75209" w:rsidR="003B7033" w:rsidRPr="006D47B1" w:rsidRDefault="00676D14" w:rsidP="003B7033">
      <w:pPr>
        <w:rPr>
          <w:sz w:val="144"/>
          <w:szCs w:val="144"/>
        </w:rPr>
      </w:pPr>
      <w:r>
        <w:rPr>
          <w:noProof/>
        </w:rPr>
        <mc:AlternateContent>
          <mc:Choice Requires="wps">
            <w:drawing>
              <wp:anchor distT="0" distB="0" distL="114300" distR="114300" simplePos="0" relativeHeight="251672576" behindDoc="0" locked="0" layoutInCell="1" allowOverlap="1" wp14:anchorId="501302CD" wp14:editId="13BC39B2">
                <wp:simplePos x="0" y="0"/>
                <wp:positionH relativeFrom="column">
                  <wp:posOffset>-295835</wp:posOffset>
                </wp:positionH>
                <wp:positionV relativeFrom="paragraph">
                  <wp:posOffset>5109882</wp:posOffset>
                </wp:positionV>
                <wp:extent cx="3294529" cy="833718"/>
                <wp:effectExtent l="0" t="0" r="1270" b="5080"/>
                <wp:wrapNone/>
                <wp:docPr id="10" name="Rectangle 10"/>
                <wp:cNvGraphicFramePr/>
                <a:graphic xmlns:a="http://schemas.openxmlformats.org/drawingml/2006/main">
                  <a:graphicData uri="http://schemas.microsoft.com/office/word/2010/wordprocessingShape">
                    <wps:wsp>
                      <wps:cNvSpPr/>
                      <wps:spPr>
                        <a:xfrm>
                          <a:off x="0" y="0"/>
                          <a:ext cx="3294529" cy="833718"/>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1A47AA9A" w14:textId="6CEC5EBB" w:rsidR="00676D14" w:rsidRPr="00676D14" w:rsidRDefault="00676D14" w:rsidP="00676D14">
                            <w:pPr>
                              <w:jc w:val="center"/>
                              <w:rPr>
                                <w:sz w:val="96"/>
                                <w:szCs w:val="96"/>
                              </w:rPr>
                            </w:pPr>
                            <w:r w:rsidRPr="00676D14">
                              <w:rPr>
                                <w:sz w:val="96"/>
                                <w:szCs w:val="96"/>
                              </w:rPr>
                              <w:t>OBESITY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1302CD" id="Rectangle 10" o:spid="_x0000_s1026" style="position:absolute;margin-left:-23.3pt;margin-top:402.35pt;width:259.4pt;height:65.6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" fillcolor="white [3201]" stroked="f" strokeweight="1pt">
                <v:textbox>
                  <w:txbxContent>
                    <w:p w14:paraId="1A47AA9A" w14:textId="6CEC5EBB" w:rsidR="00676D14" w:rsidRPr="00676D14" w:rsidRDefault="00676D14" w:rsidP="00676D14">
                      <w:pPr>
                        <w:jc w:val="center"/>
                        <w:rPr>
                          <w:sz w:val="96"/>
                          <w:szCs w:val="96"/>
                        </w:rPr>
                      </w:pPr>
                      <w:r w:rsidRPr="00676D14">
                        <w:rPr>
                          <w:sz w:val="96"/>
                          <w:szCs w:val="96"/>
                        </w:rPr>
                        <w:t>OBESITY</w:t>
                      </w:r>
                    </w:p>
                  </w:txbxContent>
                </v:textbox>
              </v:rect>
            </w:pict>
          </mc:Fallback>
        </mc:AlternateContent>
      </w:r>
      <w:r w:rsidR="003B7033">
        <w:rPr>
          <w:noProof/>
        </w:rPr>
        <mc:AlternateContent>
          <mc:Choice Requires="wps">
            <w:drawing>
              <wp:anchor distT="0" distB="0" distL="114300" distR="114300" simplePos="0" relativeHeight="251669504" behindDoc="0" locked="0" layoutInCell="1" allowOverlap="1" wp14:anchorId="5CB7FB2C" wp14:editId="5DB81F21">
                <wp:simplePos x="0" y="0"/>
                <wp:positionH relativeFrom="margin">
                  <wp:align>center</wp:align>
                </wp:positionH>
                <wp:positionV relativeFrom="paragraph">
                  <wp:posOffset>-836594</wp:posOffset>
                </wp:positionV>
                <wp:extent cx="7508875" cy="6262370"/>
                <wp:effectExtent l="0" t="0" r="0" b="5080"/>
                <wp:wrapNone/>
                <wp:docPr id="2"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08875" cy="6262370"/>
                        </a:xfrm>
                        <a:custGeom>
                          <a:avLst/>
                          <a:gdLst>
                            <a:gd name="connsiteX0" fmla="*/ 0 w 7508875"/>
                            <a:gd name="connsiteY0" fmla="*/ 0 h 4267200"/>
                            <a:gd name="connsiteX1" fmla="*/ 7508875 w 7508875"/>
                            <a:gd name="connsiteY1" fmla="*/ 0 h 4267200"/>
                            <a:gd name="connsiteX2" fmla="*/ 7508875 w 7508875"/>
                            <a:gd name="connsiteY2" fmla="*/ 4267200 h 4267200"/>
                            <a:gd name="connsiteX3" fmla="*/ 0 w 7508875"/>
                            <a:gd name="connsiteY3" fmla="*/ 4267200 h 4267200"/>
                            <a:gd name="connsiteX4" fmla="*/ 0 w 7508875"/>
                            <a:gd name="connsiteY4" fmla="*/ 0 h 4267200"/>
                            <a:gd name="connsiteX0" fmla="*/ 0 w 7508875"/>
                            <a:gd name="connsiteY0" fmla="*/ 0 h 6262255"/>
                            <a:gd name="connsiteX1" fmla="*/ 7508875 w 7508875"/>
                            <a:gd name="connsiteY1" fmla="*/ 0 h 6262255"/>
                            <a:gd name="connsiteX2" fmla="*/ 7481166 w 7508875"/>
                            <a:gd name="connsiteY2" fmla="*/ 6262255 h 6262255"/>
                            <a:gd name="connsiteX3" fmla="*/ 0 w 7508875"/>
                            <a:gd name="connsiteY3" fmla="*/ 4267200 h 6262255"/>
                            <a:gd name="connsiteX4" fmla="*/ 0 w 7508875"/>
                            <a:gd name="connsiteY4" fmla="*/ 0 h 626225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7508875" h="6262255">
                              <a:moveTo>
                                <a:pt x="0" y="0"/>
                              </a:moveTo>
                              <a:lnTo>
                                <a:pt x="7508875" y="0"/>
                              </a:lnTo>
                              <a:lnTo>
                                <a:pt x="7481166" y="6262255"/>
                              </a:lnTo>
                              <a:lnTo>
                                <a:pt x="0" y="4267200"/>
                              </a:lnTo>
                              <a:lnTo>
                                <a:pt x="0" y="0"/>
                              </a:lnTo>
                              <a:close/>
                            </a:path>
                          </a:pathLst>
                        </a:custGeom>
                        <a:blipFill>
                          <a:blip r:embed="rId4"/>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5901EA" id="Freeform: Shape 2" o:spid="_x0000_s1026" style="position:absolute;margin-left:0;margin-top:-65.85pt;width:591.25pt;height:493.1pt;z-index:2516695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coordsize="7508875,626225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" path="m,l7508875,r-27709,6262255l,4267200,,xe" stroked="f" strokeweight="1pt">
                <v:fill r:id="rId5" o:title="" recolor="t" rotate="t" type="frame"/>
                <v:stroke joinstyle="miter"/>
                <v:path arrowok="t" o:connecttype="custom" o:connectlocs="0,0;7508875,0;7481166,6262370;0,4267278;0,0" o:connectangles="0,0,0,0,0"/>
                <w10:wrap anchorx="margin"/>
              </v:shape>
            </w:pict>
          </mc:Fallback>
        </mc:AlternateContent>
      </w:r>
      <w:r w:rsidR="003B7033" w:rsidRPr="00995A1A">
        <w:rPr>
          <w:noProof/>
          <w:sz w:val="96"/>
          <w:szCs w:val="96"/>
        </w:rPr>
        <mc:AlternateContent>
          <mc:Choice Requires="wps">
            <w:drawing>
              <wp:anchor distT="0" distB="0" distL="114300" distR="114300" simplePos="0" relativeHeight="251662336" behindDoc="0" locked="0" layoutInCell="1" allowOverlap="1" wp14:anchorId="145F8281" wp14:editId="71760552">
                <wp:simplePos x="0" y="0"/>
                <wp:positionH relativeFrom="page">
                  <wp:posOffset>1913890</wp:posOffset>
                </wp:positionH>
                <wp:positionV relativeFrom="paragraph">
                  <wp:posOffset>8886825</wp:posOffset>
                </wp:positionV>
                <wp:extent cx="5076825" cy="1247775"/>
                <wp:effectExtent l="0" t="0" r="0" b="952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76825" cy="1247775"/>
                        </a:xfrm>
                        <a:prstGeom prst="rect">
                          <a:avLst/>
                        </a:prstGeom>
                        <a:noFill/>
                        <a:ln>
                          <a:noFill/>
                        </a:ln>
                      </wps:spPr>
                      <wps:txbx>
                        <w:txbxContent>
                          <w:p w14:paraId="393D28D1" w14:textId="2E93A275" w:rsidR="009820B0" w:rsidRDefault="007F4A19">
                            <w:pPr>
                              <w:rPr>
                                <w:rFonts w:asciiTheme="majorBidi" w:hAnsiTheme="majorBidi" w:cstheme="majorBidi"/>
                                <w:noProof/>
                                <w:color w:val="000000" w:themeColor="text1"/>
                                <w:sz w:val="56"/>
                                <w:szCs w:val="56"/>
                              </w:rPr>
                            </w:pPr>
                            <w:r w:rsidRPr="00995A1A">
                              <w:rPr>
                                <w:rFonts w:asciiTheme="majorBidi" w:hAnsiTheme="majorBidi" w:cstheme="majorBidi"/>
                                <w:noProof/>
                                <w:color w:val="000000" w:themeColor="text1"/>
                                <w:sz w:val="56"/>
                                <w:szCs w:val="56"/>
                              </w:rPr>
                              <w:t xml:space="preserve">Hwaida </w:t>
                            </w:r>
                            <w:r w:rsidR="00995A1A" w:rsidRPr="00995A1A">
                              <w:rPr>
                                <w:rFonts w:asciiTheme="majorBidi" w:hAnsiTheme="majorBidi" w:cstheme="majorBidi"/>
                                <w:noProof/>
                                <w:color w:val="000000" w:themeColor="text1"/>
                                <w:sz w:val="56"/>
                                <w:szCs w:val="56"/>
                              </w:rPr>
                              <w:t>A</w:t>
                            </w:r>
                            <w:r w:rsidRPr="00995A1A">
                              <w:rPr>
                                <w:rFonts w:asciiTheme="majorBidi" w:hAnsiTheme="majorBidi" w:cstheme="majorBidi"/>
                                <w:noProof/>
                                <w:color w:val="000000" w:themeColor="text1"/>
                                <w:sz w:val="56"/>
                                <w:szCs w:val="56"/>
                              </w:rPr>
                              <w:t>lsulauman Alnasser</w:t>
                            </w:r>
                          </w:p>
                          <w:p w14:paraId="70CC269C" w14:textId="62F23325" w:rsidR="00DF6CD4" w:rsidRDefault="00DF6CD4">
                            <w:pPr>
                              <w:rPr>
                                <w:rFonts w:asciiTheme="majorBidi" w:hAnsiTheme="majorBidi" w:cstheme="majorBidi"/>
                                <w:noProof/>
                                <w:color w:val="000000" w:themeColor="text1"/>
                                <w:sz w:val="56"/>
                                <w:szCs w:val="56"/>
                              </w:rPr>
                            </w:pPr>
                          </w:p>
                          <w:p w14:paraId="00A0F1AE" w14:textId="39644E84" w:rsidR="00DF6CD4" w:rsidRDefault="00DF6CD4">
                            <w:pPr>
                              <w:rPr>
                                <w:rFonts w:asciiTheme="majorBidi" w:hAnsiTheme="majorBidi" w:cstheme="majorBidi"/>
                                <w:noProof/>
                                <w:color w:val="000000" w:themeColor="text1"/>
                                <w:sz w:val="56"/>
                                <w:szCs w:val="56"/>
                              </w:rPr>
                            </w:pPr>
                          </w:p>
                          <w:p w14:paraId="58250188" w14:textId="1EB8B312" w:rsidR="00DF6CD4" w:rsidRDefault="00DF6CD4">
                            <w:pPr>
                              <w:rPr>
                                <w:rFonts w:asciiTheme="majorBidi" w:hAnsiTheme="majorBidi" w:cstheme="majorBidi"/>
                                <w:noProof/>
                                <w:color w:val="000000" w:themeColor="text1"/>
                                <w:sz w:val="56"/>
                                <w:szCs w:val="56"/>
                              </w:rPr>
                            </w:pPr>
                          </w:p>
                          <w:p w14:paraId="2EBA8C43" w14:textId="45A3AE32" w:rsidR="00DF6CD4" w:rsidRDefault="00DF6CD4">
                            <w:pPr>
                              <w:rPr>
                                <w:rFonts w:asciiTheme="majorBidi" w:hAnsiTheme="majorBidi" w:cstheme="majorBidi"/>
                                <w:noProof/>
                                <w:color w:val="000000" w:themeColor="text1"/>
                                <w:sz w:val="56"/>
                                <w:szCs w:val="56"/>
                              </w:rPr>
                            </w:pPr>
                          </w:p>
                          <w:p w14:paraId="335E956C" w14:textId="4E97213B" w:rsidR="00DF6CD4" w:rsidRDefault="00DF6CD4">
                            <w:pPr>
                              <w:rPr>
                                <w:rFonts w:asciiTheme="majorBidi" w:hAnsiTheme="majorBidi" w:cstheme="majorBidi"/>
                                <w:noProof/>
                                <w:color w:val="000000" w:themeColor="text1"/>
                                <w:sz w:val="56"/>
                                <w:szCs w:val="56"/>
                              </w:rPr>
                            </w:pPr>
                          </w:p>
                          <w:p w14:paraId="16E2BBD6" w14:textId="77777777" w:rsidR="00DF6CD4" w:rsidRPr="00995A1A" w:rsidRDefault="00DF6CD4">
                            <w:pPr>
                              <w:rPr>
                                <w:rFonts w:asciiTheme="majorBidi" w:hAnsiTheme="majorBidi" w:cstheme="majorBidi"/>
                                <w:color w:val="000000" w:themeColor="text1"/>
                                <w:sz w:val="56"/>
                                <w:szCs w:val="56"/>
                              </w:rPr>
                            </w:pPr>
                          </w:p>
                          <w:p w14:paraId="26EC810E" w14:textId="77777777" w:rsidR="00995A1A" w:rsidRDefault="00995A1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5F8281" id="_x0000_t202" coordsize="21600,21600" o:spt="202" path="m,l,21600r21600,l21600,xe">
                <v:stroke joinstyle="miter"/>
                <v:path gradientshapeok="t" o:connecttype="rect"/>
              </v:shapetype>
              <v:shape id="Text Box 6" o:spid="_x0000_s1027" type="#_x0000_t202" style="position:absolute;margin-left:150.7pt;margin-top:699.75pt;width:399.75pt;height:98.2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" filled="f" stroked="f">
                <v:textbox>
                  <w:txbxContent>
                    <w:p w14:paraId="393D28D1" w14:textId="2E93A275" w:rsidR="009820B0" w:rsidRDefault="007F4A19">
                      <w:pPr>
                        <w:rPr>
                          <w:rFonts w:asciiTheme="majorBidi" w:hAnsiTheme="majorBidi" w:cstheme="majorBidi"/>
                          <w:noProof/>
                          <w:color w:val="000000" w:themeColor="text1"/>
                          <w:sz w:val="56"/>
                          <w:szCs w:val="56"/>
                        </w:rPr>
                      </w:pPr>
                      <w:r w:rsidRPr="00995A1A">
                        <w:rPr>
                          <w:rFonts w:asciiTheme="majorBidi" w:hAnsiTheme="majorBidi" w:cstheme="majorBidi"/>
                          <w:noProof/>
                          <w:color w:val="000000" w:themeColor="text1"/>
                          <w:sz w:val="56"/>
                          <w:szCs w:val="56"/>
                        </w:rPr>
                        <w:t xml:space="preserve">Hwaida </w:t>
                      </w:r>
                      <w:r w:rsidR="00995A1A" w:rsidRPr="00995A1A">
                        <w:rPr>
                          <w:rFonts w:asciiTheme="majorBidi" w:hAnsiTheme="majorBidi" w:cstheme="majorBidi"/>
                          <w:noProof/>
                          <w:color w:val="000000" w:themeColor="text1"/>
                          <w:sz w:val="56"/>
                          <w:szCs w:val="56"/>
                        </w:rPr>
                        <w:t>A</w:t>
                      </w:r>
                      <w:r w:rsidRPr="00995A1A">
                        <w:rPr>
                          <w:rFonts w:asciiTheme="majorBidi" w:hAnsiTheme="majorBidi" w:cstheme="majorBidi"/>
                          <w:noProof/>
                          <w:color w:val="000000" w:themeColor="text1"/>
                          <w:sz w:val="56"/>
                          <w:szCs w:val="56"/>
                        </w:rPr>
                        <w:t>lsulauman Alnasser</w:t>
                      </w:r>
                    </w:p>
                    <w:p w14:paraId="70CC269C" w14:textId="62F23325" w:rsidR="00DF6CD4" w:rsidRDefault="00DF6CD4">
                      <w:pPr>
                        <w:rPr>
                          <w:rFonts w:asciiTheme="majorBidi" w:hAnsiTheme="majorBidi" w:cstheme="majorBidi"/>
                          <w:noProof/>
                          <w:color w:val="000000" w:themeColor="text1"/>
                          <w:sz w:val="56"/>
                          <w:szCs w:val="56"/>
                        </w:rPr>
                      </w:pPr>
                    </w:p>
                    <w:p w14:paraId="00A0F1AE" w14:textId="39644E84" w:rsidR="00DF6CD4" w:rsidRDefault="00DF6CD4">
                      <w:pPr>
                        <w:rPr>
                          <w:rFonts w:asciiTheme="majorBidi" w:hAnsiTheme="majorBidi" w:cstheme="majorBidi"/>
                          <w:noProof/>
                          <w:color w:val="000000" w:themeColor="text1"/>
                          <w:sz w:val="56"/>
                          <w:szCs w:val="56"/>
                        </w:rPr>
                      </w:pPr>
                    </w:p>
                    <w:p w14:paraId="58250188" w14:textId="1EB8B312" w:rsidR="00DF6CD4" w:rsidRDefault="00DF6CD4">
                      <w:pPr>
                        <w:rPr>
                          <w:rFonts w:asciiTheme="majorBidi" w:hAnsiTheme="majorBidi" w:cstheme="majorBidi"/>
                          <w:noProof/>
                          <w:color w:val="000000" w:themeColor="text1"/>
                          <w:sz w:val="56"/>
                          <w:szCs w:val="56"/>
                        </w:rPr>
                      </w:pPr>
                    </w:p>
                    <w:p w14:paraId="2EBA8C43" w14:textId="45A3AE32" w:rsidR="00DF6CD4" w:rsidRDefault="00DF6CD4">
                      <w:pPr>
                        <w:rPr>
                          <w:rFonts w:asciiTheme="majorBidi" w:hAnsiTheme="majorBidi" w:cstheme="majorBidi"/>
                          <w:noProof/>
                          <w:color w:val="000000" w:themeColor="text1"/>
                          <w:sz w:val="56"/>
                          <w:szCs w:val="56"/>
                        </w:rPr>
                      </w:pPr>
                    </w:p>
                    <w:p w14:paraId="335E956C" w14:textId="4E97213B" w:rsidR="00DF6CD4" w:rsidRDefault="00DF6CD4">
                      <w:pPr>
                        <w:rPr>
                          <w:rFonts w:asciiTheme="majorBidi" w:hAnsiTheme="majorBidi" w:cstheme="majorBidi"/>
                          <w:noProof/>
                          <w:color w:val="000000" w:themeColor="text1"/>
                          <w:sz w:val="56"/>
                          <w:szCs w:val="56"/>
                        </w:rPr>
                      </w:pPr>
                    </w:p>
                    <w:p w14:paraId="16E2BBD6" w14:textId="77777777" w:rsidR="00DF6CD4" w:rsidRPr="00995A1A" w:rsidRDefault="00DF6CD4">
                      <w:pPr>
                        <w:rPr>
                          <w:rFonts w:asciiTheme="majorBidi" w:hAnsiTheme="majorBidi" w:cstheme="majorBidi"/>
                          <w:color w:val="000000" w:themeColor="text1"/>
                          <w:sz w:val="56"/>
                          <w:szCs w:val="56"/>
                        </w:rPr>
                      </w:pPr>
                    </w:p>
                    <w:p w14:paraId="26EC810E" w14:textId="77777777" w:rsidR="00995A1A" w:rsidRDefault="00995A1A"/>
                  </w:txbxContent>
                </v:textbox>
                <w10:wrap anchorx="page"/>
              </v:shape>
            </w:pict>
          </mc:Fallback>
        </mc:AlternateContent>
      </w:r>
      <w:r w:rsidR="003B7033">
        <w:rPr>
          <w:noProof/>
        </w:rPr>
        <mc:AlternateContent>
          <mc:Choice Requires="wps">
            <w:drawing>
              <wp:anchor distT="0" distB="0" distL="114300" distR="114300" simplePos="0" relativeHeight="251659264" behindDoc="0" locked="0" layoutInCell="1" allowOverlap="1" wp14:anchorId="5FDC49A3" wp14:editId="0C9498D0">
                <wp:simplePos x="0" y="0"/>
                <wp:positionH relativeFrom="column">
                  <wp:posOffset>-886460</wp:posOffset>
                </wp:positionH>
                <wp:positionV relativeFrom="paragraph">
                  <wp:posOffset>6061710</wp:posOffset>
                </wp:positionV>
                <wp:extent cx="1911985" cy="3685540"/>
                <wp:effectExtent l="0" t="0" r="0" b="0"/>
                <wp:wrapNone/>
                <wp:docPr id="5" name="Arrow: Up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1985" cy="3685540"/>
                        </a:xfrm>
                        <a:prstGeom prst="upArrow">
                          <a:avLst/>
                        </a:prstGeom>
                        <a:solidFill>
                          <a:srgbClr val="FF0000">
                            <a:alpha val="56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58C0D2C"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5" o:spid="_x0000_s1026" type="#_x0000_t68" style="position:absolute;margin-left:-69.8pt;margin-top:477.3pt;width:150.55pt;height:290.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" adj="5603" fillcolor="red" stroked="f" strokeweight="1pt">
                <v:fill opacity="36751f"/>
              </v:shape>
            </w:pict>
          </mc:Fallback>
        </mc:AlternateContent>
      </w:r>
      <w:r w:rsidR="003B7033">
        <w:br w:type="page"/>
      </w:r>
    </w:p>
    <w:p w14:paraId="402B9BBC" w14:textId="37476E19" w:rsidR="003B7033" w:rsidRDefault="003B7033"/>
    <w:p w14:paraId="19E77AD3" w14:textId="300F1094" w:rsidR="00DF6CD4" w:rsidRDefault="00DF6CD4" w:rsidP="00DF6CD4">
      <w:pPr>
        <w:ind w:left="1440"/>
      </w:pPr>
    </w:p>
    <w:p w14:paraId="4097FB29" w14:textId="0B2202C6" w:rsidR="00DF6CD4" w:rsidRPr="00995A1A" w:rsidRDefault="00DF6CD4" w:rsidP="00DF6CD4">
      <w:pPr>
        <w:rPr>
          <w:b/>
          <w:bCs/>
          <w:sz w:val="96"/>
          <w:szCs w:val="96"/>
        </w:rPr>
      </w:pPr>
      <w:r w:rsidRPr="00995A1A">
        <w:rPr>
          <w:noProof/>
          <w:sz w:val="96"/>
          <w:szCs w:val="96"/>
        </w:rPr>
        <mc:AlternateContent>
          <mc:Choice Requires="wps">
            <w:drawing>
              <wp:anchor distT="0" distB="0" distL="114300" distR="114300" simplePos="0" relativeHeight="251671552" behindDoc="0" locked="0" layoutInCell="1" allowOverlap="1" wp14:anchorId="74326DC9" wp14:editId="4DAA9FB8">
                <wp:simplePos x="0" y="0"/>
                <wp:positionH relativeFrom="page">
                  <wp:posOffset>1997242</wp:posOffset>
                </wp:positionH>
                <wp:positionV relativeFrom="paragraph">
                  <wp:posOffset>3830955</wp:posOffset>
                </wp:positionV>
                <wp:extent cx="5391317" cy="86624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91317" cy="866240"/>
                        </a:xfrm>
                        <a:prstGeom prst="rect">
                          <a:avLst/>
                        </a:prstGeom>
                        <a:noFill/>
                        <a:ln>
                          <a:noFill/>
                        </a:ln>
                      </wps:spPr>
                      <wps:txbx>
                        <w:txbxContent>
                          <w:p w14:paraId="12FE10B1" w14:textId="77777777" w:rsidR="00DF6CD4" w:rsidRDefault="00DF6CD4" w:rsidP="00DF6CD4">
                            <w:pPr>
                              <w:rPr>
                                <w:rFonts w:asciiTheme="majorBidi" w:hAnsiTheme="majorBidi" w:cstheme="majorBidi"/>
                                <w:noProof/>
                                <w:color w:val="000000" w:themeColor="text1"/>
                                <w:sz w:val="56"/>
                                <w:szCs w:val="56"/>
                              </w:rPr>
                            </w:pPr>
                          </w:p>
                          <w:p w14:paraId="37D30E20" w14:textId="77777777" w:rsidR="00DF6CD4" w:rsidRDefault="00DF6CD4" w:rsidP="00DF6CD4">
                            <w:pPr>
                              <w:rPr>
                                <w:rFonts w:asciiTheme="majorBidi" w:hAnsiTheme="majorBidi" w:cstheme="majorBidi"/>
                                <w:noProof/>
                                <w:color w:val="000000" w:themeColor="text1"/>
                                <w:sz w:val="56"/>
                                <w:szCs w:val="56"/>
                              </w:rPr>
                            </w:pPr>
                          </w:p>
                          <w:p w14:paraId="36D1A177" w14:textId="77777777" w:rsidR="00DF6CD4" w:rsidRDefault="00DF6CD4" w:rsidP="00DF6CD4">
                            <w:pPr>
                              <w:rPr>
                                <w:rFonts w:asciiTheme="majorBidi" w:hAnsiTheme="majorBidi" w:cstheme="majorBidi"/>
                                <w:noProof/>
                                <w:color w:val="000000" w:themeColor="text1"/>
                                <w:sz w:val="56"/>
                                <w:szCs w:val="56"/>
                              </w:rPr>
                            </w:pPr>
                          </w:p>
                          <w:p w14:paraId="232C22C8" w14:textId="77777777" w:rsidR="00DF6CD4" w:rsidRDefault="00DF6CD4" w:rsidP="00DF6CD4">
                            <w:pPr>
                              <w:rPr>
                                <w:rFonts w:asciiTheme="majorBidi" w:hAnsiTheme="majorBidi" w:cstheme="majorBidi"/>
                                <w:noProof/>
                                <w:color w:val="000000" w:themeColor="text1"/>
                                <w:sz w:val="56"/>
                                <w:szCs w:val="56"/>
                              </w:rPr>
                            </w:pPr>
                          </w:p>
                          <w:p w14:paraId="6F3F103F" w14:textId="77777777" w:rsidR="00DF6CD4" w:rsidRDefault="00DF6CD4" w:rsidP="00DF6CD4">
                            <w:pPr>
                              <w:rPr>
                                <w:rFonts w:asciiTheme="majorBidi" w:hAnsiTheme="majorBidi" w:cstheme="majorBidi"/>
                                <w:noProof/>
                                <w:color w:val="000000" w:themeColor="text1"/>
                                <w:sz w:val="56"/>
                                <w:szCs w:val="56"/>
                              </w:rPr>
                            </w:pPr>
                          </w:p>
                          <w:p w14:paraId="615F2690" w14:textId="77777777" w:rsidR="00DF6CD4" w:rsidRPr="00995A1A" w:rsidRDefault="00DF6CD4" w:rsidP="00DF6CD4">
                            <w:pPr>
                              <w:rPr>
                                <w:rFonts w:asciiTheme="majorBidi" w:hAnsiTheme="majorBidi" w:cstheme="majorBidi"/>
                                <w:color w:val="000000" w:themeColor="text1"/>
                                <w:sz w:val="56"/>
                                <w:szCs w:val="56"/>
                              </w:rPr>
                            </w:pPr>
                          </w:p>
                          <w:p w14:paraId="1A574EE3" w14:textId="77777777" w:rsidR="00DF6CD4" w:rsidRDefault="00DF6CD4" w:rsidP="00DF6CD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326DC9" id="Text Box 3" o:spid="_x0000_s1028" type="#_x0000_t202" style="position:absolute;margin-left:157.25pt;margin-top:301.65pt;width:424.5pt;height:68.2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" filled="f" stroked="f">
                <v:textbox>
                  <w:txbxContent>
                    <w:p w14:paraId="12FE10B1" w14:textId="77777777" w:rsidR="00DF6CD4" w:rsidRDefault="00DF6CD4" w:rsidP="00DF6CD4">
                      <w:pPr>
                        <w:rPr>
                          <w:rFonts w:asciiTheme="majorBidi" w:hAnsiTheme="majorBidi" w:cstheme="majorBidi"/>
                          <w:noProof/>
                          <w:color w:val="000000" w:themeColor="text1"/>
                          <w:sz w:val="56"/>
                          <w:szCs w:val="56"/>
                        </w:rPr>
                      </w:pPr>
                    </w:p>
                    <w:p w14:paraId="37D30E20" w14:textId="77777777" w:rsidR="00DF6CD4" w:rsidRDefault="00DF6CD4" w:rsidP="00DF6CD4">
                      <w:pPr>
                        <w:rPr>
                          <w:rFonts w:asciiTheme="majorBidi" w:hAnsiTheme="majorBidi" w:cstheme="majorBidi"/>
                          <w:noProof/>
                          <w:color w:val="000000" w:themeColor="text1"/>
                          <w:sz w:val="56"/>
                          <w:szCs w:val="56"/>
                        </w:rPr>
                      </w:pPr>
                    </w:p>
                    <w:p w14:paraId="36D1A177" w14:textId="77777777" w:rsidR="00DF6CD4" w:rsidRDefault="00DF6CD4" w:rsidP="00DF6CD4">
                      <w:pPr>
                        <w:rPr>
                          <w:rFonts w:asciiTheme="majorBidi" w:hAnsiTheme="majorBidi" w:cstheme="majorBidi"/>
                          <w:noProof/>
                          <w:color w:val="000000" w:themeColor="text1"/>
                          <w:sz w:val="56"/>
                          <w:szCs w:val="56"/>
                        </w:rPr>
                      </w:pPr>
                    </w:p>
                    <w:p w14:paraId="232C22C8" w14:textId="77777777" w:rsidR="00DF6CD4" w:rsidRDefault="00DF6CD4" w:rsidP="00DF6CD4">
                      <w:pPr>
                        <w:rPr>
                          <w:rFonts w:asciiTheme="majorBidi" w:hAnsiTheme="majorBidi" w:cstheme="majorBidi"/>
                          <w:noProof/>
                          <w:color w:val="000000" w:themeColor="text1"/>
                          <w:sz w:val="56"/>
                          <w:szCs w:val="56"/>
                        </w:rPr>
                      </w:pPr>
                    </w:p>
                    <w:p w14:paraId="6F3F103F" w14:textId="77777777" w:rsidR="00DF6CD4" w:rsidRDefault="00DF6CD4" w:rsidP="00DF6CD4">
                      <w:pPr>
                        <w:rPr>
                          <w:rFonts w:asciiTheme="majorBidi" w:hAnsiTheme="majorBidi" w:cstheme="majorBidi"/>
                          <w:noProof/>
                          <w:color w:val="000000" w:themeColor="text1"/>
                          <w:sz w:val="56"/>
                          <w:szCs w:val="56"/>
                        </w:rPr>
                      </w:pPr>
                    </w:p>
                    <w:p w14:paraId="615F2690" w14:textId="77777777" w:rsidR="00DF6CD4" w:rsidRPr="00995A1A" w:rsidRDefault="00DF6CD4" w:rsidP="00DF6CD4">
                      <w:pPr>
                        <w:rPr>
                          <w:rFonts w:asciiTheme="majorBidi" w:hAnsiTheme="majorBidi" w:cstheme="majorBidi"/>
                          <w:color w:val="000000" w:themeColor="text1"/>
                          <w:sz w:val="56"/>
                          <w:szCs w:val="56"/>
                        </w:rPr>
                      </w:pPr>
                    </w:p>
                    <w:p w14:paraId="1A574EE3" w14:textId="77777777" w:rsidR="00DF6CD4" w:rsidRDefault="00DF6CD4" w:rsidP="00DF6CD4"/>
                  </w:txbxContent>
                </v:textbox>
                <w10:wrap anchorx="page"/>
              </v:shape>
            </w:pict>
          </mc:Fallback>
        </mc:AlternateContent>
      </w:r>
    </w:p>
    <w:p w14:paraId="502577CA" w14:textId="218B330E" w:rsidR="00DF6CD4" w:rsidRDefault="00DF6CD4"/>
    <w:p w14:paraId="3FA33E21" w14:textId="1C3155DB" w:rsidR="00DF6CD4" w:rsidRDefault="00DF6CD4"/>
    <w:p w14:paraId="69D14175" w14:textId="1809FF77" w:rsidR="00DF6CD4" w:rsidRDefault="00DF6CD4"/>
    <w:p w14:paraId="0C17C0B1" w14:textId="1CC9A2E4" w:rsidR="00676D14" w:rsidRDefault="00676D14"/>
    <w:p w14:paraId="7E7AB514" w14:textId="77777777" w:rsidR="00676D14" w:rsidRDefault="00676D14">
      <w:r>
        <w:br w:type="page"/>
      </w:r>
    </w:p>
    <w:p w14:paraId="5D59E784" w14:textId="77777777" w:rsidR="00676D14" w:rsidRDefault="00676D14" w:rsidP="00676D14">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8"/>
          <w:szCs w:val="28"/>
        </w:rPr>
        <w:lastRenderedPageBreak/>
        <w:t> </w:t>
      </w:r>
    </w:p>
    <w:p w14:paraId="5D13AA9D" w14:textId="77777777" w:rsidR="00676D14" w:rsidRDefault="00676D14" w:rsidP="00676D1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8"/>
          <w:szCs w:val="28"/>
        </w:rPr>
        <w:t>Introduction </w:t>
      </w:r>
      <w:r>
        <w:rPr>
          <w:rStyle w:val="eop"/>
          <w:rFonts w:ascii="Calibri" w:hAnsi="Calibri" w:cs="Calibri"/>
          <w:sz w:val="28"/>
          <w:szCs w:val="28"/>
        </w:rPr>
        <w:t> </w:t>
      </w:r>
    </w:p>
    <w:p w14:paraId="568525F2" w14:textId="77777777" w:rsidR="00676D14" w:rsidRDefault="00676D14" w:rsidP="00676D1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There are many causes of obesity that affect people in the world. First, one of the main causes of obesity is that people often eat too much fast food. For example, when people go to fast-food restaurants, the servings are usually too large, which leads to their overeating. Another way that obesity is caused is when people lead a sedentary lifestyle, such as driving everywhere, watching television, and playing computer games in their free time. Thus, a lot of people become lazy and do not find themselves motivated to do sport. the problem can also be genetic and even be caused as a side effect of certain medicines.</w:t>
      </w:r>
      <w:r>
        <w:rPr>
          <w:rStyle w:val="eop"/>
          <w:rFonts w:ascii="Calibri" w:hAnsi="Calibri" w:cs="Calibri"/>
          <w:sz w:val="22"/>
          <w:szCs w:val="22"/>
        </w:rPr>
        <w:t> </w:t>
      </w:r>
    </w:p>
    <w:p w14:paraId="4D0D97BE" w14:textId="77777777" w:rsidR="00676D14" w:rsidRDefault="00676D14" w:rsidP="00676D1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8"/>
          <w:szCs w:val="28"/>
        </w:rPr>
        <w:t>Prevalence and causes </w:t>
      </w:r>
      <w:r>
        <w:rPr>
          <w:rStyle w:val="eop"/>
          <w:rFonts w:ascii="Calibri" w:hAnsi="Calibri" w:cs="Calibri"/>
          <w:sz w:val="28"/>
          <w:szCs w:val="28"/>
        </w:rPr>
        <w:t> </w:t>
      </w:r>
    </w:p>
    <w:p w14:paraId="1D834445" w14:textId="77777777" w:rsidR="00676D14" w:rsidRDefault="00676D14" w:rsidP="00676D1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Khanom (2015). Based on statistics conducted in the United Kingdom, the prevalence of overweight among mothers and children is very worrying. one of every five of childbearing age {16-44}.and one of every twenty pregnant women in the UK. But In Wales, a greater percentage is one of every fifteen. </w:t>
      </w:r>
      <w:r>
        <w:rPr>
          <w:rStyle w:val="eop"/>
          <w:rFonts w:ascii="Calibri" w:hAnsi="Calibri" w:cs="Calibri"/>
          <w:sz w:val="22"/>
          <w:szCs w:val="22"/>
        </w:rPr>
        <w:t> </w:t>
      </w:r>
    </w:p>
    <w:p w14:paraId="4FDEC24A" w14:textId="77777777" w:rsidR="00676D14" w:rsidRDefault="00676D14" w:rsidP="00676D1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Studies indicate that children born to obese mothers, these children are often larger at birth, have an increase in fatty tissue, and are more likely to develop insulin resistance later in life </w:t>
      </w:r>
      <w:r>
        <w:rPr>
          <w:rStyle w:val="eop"/>
          <w:rFonts w:ascii="Calibri" w:hAnsi="Calibri" w:cs="Calibri"/>
          <w:sz w:val="22"/>
          <w:szCs w:val="22"/>
        </w:rPr>
        <w:t> </w:t>
      </w:r>
    </w:p>
    <w:p w14:paraId="2FD065B4" w14:textId="77777777" w:rsidR="00676D14" w:rsidRDefault="00676D14" w:rsidP="00676D1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Finkelstein (2005). In the past twenty-five years, the obesity rate has increased dramatically, and there are several reasons for this problem, including economic factors that precede the high rates of visit weight. There is also a lifestyle, such as technology in the workplace that reduces movement and burns calories, that manual work is reduced, but it is not intended to be comprehensive, and </w:t>
      </w:r>
      <w:r>
        <w:rPr>
          <w:rStyle w:val="normaltextrun"/>
          <w:rFonts w:ascii="Calibri" w:hAnsi="Calibri" w:cs="Calibri"/>
          <w:sz w:val="28"/>
          <w:szCs w:val="28"/>
        </w:rPr>
        <w:t>added that the spread of washing and dishwashers in homes, in addition to that.</w:t>
      </w:r>
      <w:r>
        <w:rPr>
          <w:rStyle w:val="eop"/>
          <w:rFonts w:ascii="Calibri" w:hAnsi="Calibri" w:cs="Calibri"/>
          <w:sz w:val="28"/>
          <w:szCs w:val="28"/>
        </w:rPr>
        <w:t> </w:t>
      </w:r>
    </w:p>
    <w:p w14:paraId="68DA758B" w14:textId="1B6F30BA" w:rsidR="00676D14" w:rsidRDefault="00676D14" w:rsidP="00676D14">
      <w:pPr>
        <w:pStyle w:val="paragraph"/>
        <w:spacing w:before="0" w:beforeAutospacing="0" w:after="0" w:afterAutospacing="0"/>
        <w:textAlignment w:val="baseline"/>
        <w:rPr>
          <w:rStyle w:val="eop"/>
          <w:rFonts w:ascii="Calibri" w:hAnsi="Calibri" w:cs="Calibri"/>
          <w:sz w:val="28"/>
          <w:szCs w:val="28"/>
        </w:rPr>
      </w:pPr>
      <w:r>
        <w:rPr>
          <w:rStyle w:val="normaltextrun"/>
          <w:rFonts w:ascii="Calibri" w:hAnsi="Calibri" w:cs="Calibri"/>
          <w:color w:val="000000"/>
          <w:sz w:val="28"/>
          <w:szCs w:val="28"/>
        </w:rPr>
        <w:t>Philipson (2008). suggested</w:t>
      </w:r>
      <w:r>
        <w:rPr>
          <w:rStyle w:val="normaltextrun"/>
          <w:rFonts w:ascii="Calibri" w:hAnsi="Calibri" w:cs="Calibri"/>
          <w:sz w:val="28"/>
          <w:szCs w:val="28"/>
        </w:rPr>
        <w:t xml:space="preserve"> That government intervention to manage obesity is required because of the </w:t>
      </w:r>
      <w:r>
        <w:rPr>
          <w:rStyle w:val="normaltextrun"/>
          <w:rFonts w:ascii="Calibri" w:hAnsi="Calibri" w:cs="Calibri"/>
          <w:sz w:val="28"/>
          <w:szCs w:val="28"/>
        </w:rPr>
        <w:t>obese are</w:t>
      </w:r>
      <w:r>
        <w:rPr>
          <w:rStyle w:val="normaltextrun"/>
          <w:rFonts w:ascii="Calibri" w:hAnsi="Calibri" w:cs="Calibri"/>
          <w:sz w:val="28"/>
          <w:szCs w:val="28"/>
        </w:rPr>
        <w:t xml:space="preserve"> higher average medical expenses on public health insurance, we are sceptical that such fiscal externalities represent the actual underlying concern of the public-related mortality rates, which reduce social assistance spending, are still not considered. according to the data, weight loss is associated with a higher death risk among adults with healthy Body Mass Index (BMI) and women with high BMI. Claims that medical expenditures linked with obesity have been exaggerated due to cost savings received from overweight people dying sooner. Traditional research, on the other hand, is solely focused on health care</w:t>
      </w:r>
      <w:r>
        <w:rPr>
          <w:rStyle w:val="eop"/>
          <w:rFonts w:ascii="Calibri" w:hAnsi="Calibri" w:cs="Calibri"/>
          <w:sz w:val="28"/>
          <w:szCs w:val="28"/>
        </w:rPr>
        <w:t>.</w:t>
      </w:r>
    </w:p>
    <w:p w14:paraId="65590C59" w14:textId="77777777" w:rsidR="00676D14" w:rsidRDefault="00676D14" w:rsidP="00676D1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8"/>
          <w:szCs w:val="28"/>
        </w:rPr>
        <w:t>Government Strategies. </w:t>
      </w:r>
      <w:r>
        <w:rPr>
          <w:rStyle w:val="eop"/>
          <w:rFonts w:ascii="Calibri" w:hAnsi="Calibri" w:cs="Calibri"/>
          <w:sz w:val="28"/>
          <w:szCs w:val="28"/>
        </w:rPr>
        <w:t> </w:t>
      </w:r>
    </w:p>
    <w:p w14:paraId="151822B8" w14:textId="77777777" w:rsidR="001A1D36" w:rsidRPr="001A1D36" w:rsidRDefault="00676D14" w:rsidP="001A1D3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8"/>
          <w:szCs w:val="28"/>
        </w:rPr>
        <w:t xml:space="preserve">Beynon (2019) said the prevalence of obesity among children between the ages of 4-5 years confirmed its much higher level than children in areas of social and economic deprivation, and the studies confirmed that </w:t>
      </w:r>
      <w:r>
        <w:rPr>
          <w:rStyle w:val="normaltextrun"/>
          <w:rFonts w:ascii="Calibri" w:hAnsi="Calibri" w:cs="Calibri"/>
          <w:sz w:val="28"/>
          <w:szCs w:val="28"/>
        </w:rPr>
        <w:t xml:space="preserve">the </w:t>
      </w:r>
      <w:r>
        <w:rPr>
          <w:rStyle w:val="normaltextrun"/>
          <w:rFonts w:ascii="Calibri" w:hAnsi="Calibri" w:cs="Calibri"/>
          <w:sz w:val="28"/>
          <w:szCs w:val="28"/>
        </w:rPr>
        <w:t xml:space="preserve">rate of obesity among girls is more than boys. in the Wales and United </w:t>
      </w:r>
      <w:r>
        <w:rPr>
          <w:rStyle w:val="normaltextrun"/>
          <w:rFonts w:ascii="Calibri" w:hAnsi="Calibri" w:cs="Calibri"/>
          <w:sz w:val="28"/>
          <w:szCs w:val="28"/>
        </w:rPr>
        <w:t>States</w:t>
      </w:r>
      <w:r>
        <w:rPr>
          <w:rStyle w:val="normaltextrun"/>
          <w:rFonts w:ascii="Calibri" w:hAnsi="Calibri" w:cs="Calibri"/>
          <w:sz w:val="28"/>
          <w:szCs w:val="28"/>
        </w:rPr>
        <w:t xml:space="preserve">, rates of severe childhood obesity are still high, and the Welsh government needs extra effort. This study examines the comprehensive metabolic panel (CMP)data for Wales from 2013 to 2018 revealing new information on health inequalities in severe obesity by quintile of deprivation, with the two least disadvantaged groups varying from the general rate, implying that public health actions are needed to address this disparity in health. Furthermore, low participation rates in deprived regions may lead to an underestimation of the effect. As a result, </w:t>
      </w:r>
      <w:r>
        <w:rPr>
          <w:rStyle w:val="normaltextrun"/>
          <w:rFonts w:ascii="Calibri" w:hAnsi="Calibri" w:cs="Calibri"/>
          <w:sz w:val="28"/>
          <w:szCs w:val="28"/>
        </w:rPr>
        <w:lastRenderedPageBreak/>
        <w:t>the notion of proportional universalism may be relevant for childhood obesity in Wales services are generally available but may be tailored to the level of need.</w:t>
      </w:r>
      <w:r>
        <w:rPr>
          <w:rStyle w:val="eop"/>
          <w:rFonts w:ascii="Calibri" w:hAnsi="Calibri" w:cs="Calibri"/>
          <w:sz w:val="28"/>
          <w:szCs w:val="28"/>
        </w:rPr>
        <w:t> </w:t>
      </w:r>
      <w:r w:rsidR="001A1D36" w:rsidRPr="001A1D36">
        <w:rPr>
          <w:rFonts w:ascii="Calibri" w:hAnsi="Calibri" w:cs="Calibri"/>
          <w:sz w:val="28"/>
          <w:szCs w:val="28"/>
        </w:rPr>
        <w:t xml:space="preserve">Brophy (2012) has a differing opinion; this study examines obesity in 1147 children aged 11-13years in the United Kingdom. There are so many with risk characteristics, future treatment should focus on community and policy change rather than focusing on high-risk individuals’ </w:t>
      </w:r>
      <w:proofErr w:type="spellStart"/>
      <w:r w:rsidR="001A1D36" w:rsidRPr="001A1D36">
        <w:rPr>
          <w:rFonts w:ascii="Calibri" w:hAnsi="Calibri" w:cs="Calibri"/>
          <w:sz w:val="28"/>
          <w:szCs w:val="28"/>
        </w:rPr>
        <w:t>behavior</w:t>
      </w:r>
      <w:proofErr w:type="spellEnd"/>
      <w:r w:rsidR="001A1D36" w:rsidRPr="001A1D36">
        <w:rPr>
          <w:rFonts w:ascii="Calibri" w:hAnsi="Calibri" w:cs="Calibri"/>
          <w:sz w:val="28"/>
          <w:szCs w:val="28"/>
        </w:rPr>
        <w:t>. Interventions should target moms’ lifestyles during pregnancy, dads’ health, and children’s fitness. Obesity was not linked to a lack of resources. As a result, both poor and nondeficient areas should implement initiatives. </w:t>
      </w:r>
    </w:p>
    <w:p w14:paraId="59F8AB8F" w14:textId="77777777" w:rsidR="001A1D36" w:rsidRPr="001A1D36" w:rsidRDefault="001A1D36" w:rsidP="001A1D36">
      <w:pPr>
        <w:spacing w:after="0" w:line="240" w:lineRule="auto"/>
        <w:textAlignment w:val="baseline"/>
        <w:rPr>
          <w:rFonts w:ascii="Segoe UI" w:eastAsia="Times New Roman" w:hAnsi="Segoe UI" w:cs="Segoe UI"/>
          <w:sz w:val="18"/>
          <w:szCs w:val="18"/>
          <w:lang w:eastAsia="en-GB"/>
        </w:rPr>
      </w:pPr>
      <w:r w:rsidRPr="001A1D36">
        <w:rPr>
          <w:rFonts w:ascii="Segoe UI" w:eastAsia="Times New Roman" w:hAnsi="Segoe UI" w:cs="Segoe UI"/>
          <w:b/>
          <w:bCs/>
          <w:sz w:val="24"/>
          <w:szCs w:val="24"/>
          <w:lang w:eastAsia="en-GB"/>
        </w:rPr>
        <w:t>Both parents obese</w:t>
      </w:r>
      <w:r w:rsidRPr="001A1D36">
        <w:rPr>
          <w:rFonts w:ascii="Segoe UI" w:eastAsia="Times New Roman" w:hAnsi="Segoe UI" w:cs="Segoe UI"/>
          <w:sz w:val="24"/>
          <w:szCs w:val="24"/>
          <w:lang w:eastAsia="en-GB"/>
        </w:rPr>
        <w:t> </w:t>
      </w:r>
    </w:p>
    <w:p w14:paraId="33DA6810" w14:textId="77777777" w:rsidR="001A1D36" w:rsidRPr="001A1D36" w:rsidRDefault="001A1D36" w:rsidP="001A1D36">
      <w:pPr>
        <w:spacing w:after="0" w:line="240" w:lineRule="auto"/>
        <w:textAlignment w:val="baseline"/>
        <w:rPr>
          <w:rFonts w:ascii="Segoe UI" w:eastAsia="Times New Roman" w:hAnsi="Segoe UI" w:cs="Segoe UI"/>
          <w:sz w:val="18"/>
          <w:szCs w:val="18"/>
          <w:lang w:eastAsia="en-GB"/>
        </w:rPr>
      </w:pPr>
      <w:r w:rsidRPr="001A1D36">
        <w:rPr>
          <w:rFonts w:ascii="Segoe UI" w:eastAsia="Times New Roman" w:hAnsi="Segoe UI" w:cs="Segoe UI"/>
          <w:sz w:val="18"/>
          <w:szCs w:val="18"/>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85"/>
        <w:gridCol w:w="1980"/>
        <w:gridCol w:w="2400"/>
        <w:gridCol w:w="1920"/>
      </w:tblGrid>
      <w:tr w:rsidR="001A1D36" w:rsidRPr="001A1D36" w14:paraId="381FE76C" w14:textId="77777777" w:rsidTr="001A1D36">
        <w:trPr>
          <w:trHeight w:val="105"/>
        </w:trPr>
        <w:tc>
          <w:tcPr>
            <w:tcW w:w="2685" w:type="dxa"/>
            <w:tcBorders>
              <w:top w:val="single" w:sz="6" w:space="0" w:color="5B9BD5"/>
              <w:left w:val="single" w:sz="6" w:space="0" w:color="5B9BD5"/>
              <w:bottom w:val="single" w:sz="6" w:space="0" w:color="5B9BD5"/>
              <w:right w:val="nil"/>
            </w:tcBorders>
            <w:shd w:val="clear" w:color="auto" w:fill="5B9BD5"/>
            <w:hideMark/>
          </w:tcPr>
          <w:p w14:paraId="5CD702DB" w14:textId="77777777" w:rsidR="001A1D36" w:rsidRPr="001A1D36" w:rsidRDefault="001A1D36" w:rsidP="001A1D36">
            <w:pPr>
              <w:spacing w:after="0" w:line="240" w:lineRule="auto"/>
              <w:textAlignment w:val="baseline"/>
              <w:rPr>
                <w:rFonts w:ascii="Times New Roman" w:eastAsia="Times New Roman" w:hAnsi="Times New Roman" w:cs="Times New Roman"/>
                <w:b/>
                <w:bCs/>
                <w:color w:val="FFFFFF"/>
                <w:sz w:val="24"/>
                <w:szCs w:val="24"/>
                <w:lang w:eastAsia="en-GB"/>
              </w:rPr>
            </w:pPr>
            <w:r w:rsidRPr="001A1D36">
              <w:rPr>
                <w:rFonts w:ascii="Segoe UI" w:eastAsia="Times New Roman" w:hAnsi="Segoe UI" w:cs="Segoe UI"/>
                <w:b/>
                <w:bCs/>
                <w:color w:val="FFFFFF"/>
                <w:sz w:val="18"/>
                <w:szCs w:val="18"/>
                <w:lang w:eastAsia="en-GB"/>
              </w:rPr>
              <w:t> </w:t>
            </w:r>
          </w:p>
        </w:tc>
        <w:tc>
          <w:tcPr>
            <w:tcW w:w="1980" w:type="dxa"/>
            <w:tcBorders>
              <w:top w:val="single" w:sz="6" w:space="0" w:color="5B9BD5"/>
              <w:left w:val="nil"/>
              <w:bottom w:val="single" w:sz="6" w:space="0" w:color="5B9BD5"/>
              <w:right w:val="nil"/>
            </w:tcBorders>
            <w:shd w:val="clear" w:color="auto" w:fill="5B9BD5"/>
            <w:hideMark/>
          </w:tcPr>
          <w:p w14:paraId="3F956B9E" w14:textId="77777777" w:rsidR="001A1D36" w:rsidRPr="001A1D36" w:rsidRDefault="001A1D36" w:rsidP="001A1D36">
            <w:pPr>
              <w:spacing w:after="0" w:line="240" w:lineRule="auto"/>
              <w:textAlignment w:val="baseline"/>
              <w:rPr>
                <w:rFonts w:ascii="Times New Roman" w:eastAsia="Times New Roman" w:hAnsi="Times New Roman" w:cs="Times New Roman"/>
                <w:b/>
                <w:bCs/>
                <w:color w:val="FFFFFF"/>
                <w:sz w:val="24"/>
                <w:szCs w:val="24"/>
                <w:lang w:eastAsia="en-GB"/>
              </w:rPr>
            </w:pPr>
            <w:r w:rsidRPr="001A1D36">
              <w:rPr>
                <w:rFonts w:ascii="Segoe UI" w:eastAsia="Times New Roman" w:hAnsi="Segoe UI" w:cs="Segoe UI"/>
                <w:color w:val="FFFFFF"/>
                <w:sz w:val="18"/>
                <w:szCs w:val="18"/>
                <w:lang w:eastAsia="en-GB"/>
              </w:rPr>
              <w:t>Daughter</w:t>
            </w:r>
            <w:r w:rsidRPr="001A1D36">
              <w:rPr>
                <w:rFonts w:ascii="Segoe UI" w:eastAsia="Times New Roman" w:hAnsi="Segoe UI" w:cs="Segoe UI"/>
                <w:b/>
                <w:bCs/>
                <w:color w:val="FFFFFF"/>
                <w:sz w:val="18"/>
                <w:szCs w:val="18"/>
                <w:lang w:eastAsia="en-GB"/>
              </w:rPr>
              <w:t> </w:t>
            </w:r>
          </w:p>
        </w:tc>
        <w:tc>
          <w:tcPr>
            <w:tcW w:w="2400" w:type="dxa"/>
            <w:tcBorders>
              <w:top w:val="single" w:sz="6" w:space="0" w:color="5B9BD5"/>
              <w:left w:val="nil"/>
              <w:bottom w:val="single" w:sz="6" w:space="0" w:color="5B9BD5"/>
              <w:right w:val="nil"/>
            </w:tcBorders>
            <w:shd w:val="clear" w:color="auto" w:fill="5B9BD5"/>
            <w:hideMark/>
          </w:tcPr>
          <w:p w14:paraId="624E60FE" w14:textId="77777777" w:rsidR="001A1D36" w:rsidRPr="001A1D36" w:rsidRDefault="001A1D36" w:rsidP="001A1D36">
            <w:pPr>
              <w:spacing w:after="0" w:line="240" w:lineRule="auto"/>
              <w:textAlignment w:val="baseline"/>
              <w:rPr>
                <w:rFonts w:ascii="Times New Roman" w:eastAsia="Times New Roman" w:hAnsi="Times New Roman" w:cs="Times New Roman"/>
                <w:b/>
                <w:bCs/>
                <w:color w:val="FFFFFF"/>
                <w:sz w:val="24"/>
                <w:szCs w:val="24"/>
                <w:lang w:eastAsia="en-GB"/>
              </w:rPr>
            </w:pPr>
            <w:r w:rsidRPr="001A1D36">
              <w:rPr>
                <w:rFonts w:ascii="Segoe UI" w:eastAsia="Times New Roman" w:hAnsi="Segoe UI" w:cs="Segoe UI"/>
                <w:color w:val="FFFFFF"/>
                <w:sz w:val="18"/>
                <w:szCs w:val="18"/>
                <w:lang w:eastAsia="en-GB"/>
              </w:rPr>
              <w:t>son</w:t>
            </w:r>
            <w:r w:rsidRPr="001A1D36">
              <w:rPr>
                <w:rFonts w:ascii="Segoe UI" w:eastAsia="Times New Roman" w:hAnsi="Segoe UI" w:cs="Segoe UI"/>
                <w:b/>
                <w:bCs/>
                <w:color w:val="FFFFFF"/>
                <w:sz w:val="18"/>
                <w:szCs w:val="18"/>
                <w:lang w:eastAsia="en-GB"/>
              </w:rPr>
              <w:t> </w:t>
            </w:r>
          </w:p>
        </w:tc>
        <w:tc>
          <w:tcPr>
            <w:tcW w:w="1920" w:type="dxa"/>
            <w:tcBorders>
              <w:top w:val="single" w:sz="6" w:space="0" w:color="5B9BD5"/>
              <w:left w:val="nil"/>
              <w:bottom w:val="single" w:sz="6" w:space="0" w:color="5B9BD5"/>
              <w:right w:val="single" w:sz="6" w:space="0" w:color="5B9BD5"/>
            </w:tcBorders>
            <w:shd w:val="clear" w:color="auto" w:fill="5B9BD5"/>
            <w:hideMark/>
          </w:tcPr>
          <w:p w14:paraId="73EBCCE2" w14:textId="77777777" w:rsidR="001A1D36" w:rsidRPr="001A1D36" w:rsidRDefault="001A1D36" w:rsidP="001A1D36">
            <w:pPr>
              <w:spacing w:after="0" w:line="240" w:lineRule="auto"/>
              <w:textAlignment w:val="baseline"/>
              <w:rPr>
                <w:rFonts w:ascii="Times New Roman" w:eastAsia="Times New Roman" w:hAnsi="Times New Roman" w:cs="Times New Roman"/>
                <w:b/>
                <w:bCs/>
                <w:color w:val="FFFFFF"/>
                <w:sz w:val="24"/>
                <w:szCs w:val="24"/>
                <w:lang w:eastAsia="en-GB"/>
              </w:rPr>
            </w:pPr>
            <w:r w:rsidRPr="001A1D36">
              <w:rPr>
                <w:rFonts w:ascii="Segoe UI" w:eastAsia="Times New Roman" w:hAnsi="Segoe UI" w:cs="Segoe UI"/>
                <w:b/>
                <w:bCs/>
                <w:color w:val="FFFFFF"/>
                <w:sz w:val="18"/>
                <w:szCs w:val="18"/>
                <w:lang w:eastAsia="en-GB"/>
              </w:rPr>
              <w:t> </w:t>
            </w:r>
          </w:p>
        </w:tc>
      </w:tr>
      <w:tr w:rsidR="001A1D36" w:rsidRPr="001A1D36" w14:paraId="7FC2F228" w14:textId="77777777" w:rsidTr="001A1D36">
        <w:trPr>
          <w:trHeight w:val="105"/>
        </w:trPr>
        <w:tc>
          <w:tcPr>
            <w:tcW w:w="2685" w:type="dxa"/>
            <w:tcBorders>
              <w:top w:val="nil"/>
              <w:left w:val="single" w:sz="6" w:space="0" w:color="auto"/>
              <w:bottom w:val="single" w:sz="6" w:space="0" w:color="auto"/>
              <w:right w:val="single" w:sz="6" w:space="0" w:color="auto"/>
            </w:tcBorders>
            <w:shd w:val="clear" w:color="auto" w:fill="DEEAF6"/>
            <w:hideMark/>
          </w:tcPr>
          <w:p w14:paraId="3AFDF4AC" w14:textId="77777777" w:rsidR="001A1D36" w:rsidRPr="001A1D36" w:rsidRDefault="001A1D36" w:rsidP="001A1D36">
            <w:pPr>
              <w:spacing w:after="0" w:line="240" w:lineRule="auto"/>
              <w:textAlignment w:val="baseline"/>
              <w:rPr>
                <w:rFonts w:ascii="Times New Roman" w:eastAsia="Times New Roman" w:hAnsi="Times New Roman" w:cs="Times New Roman"/>
                <w:b/>
                <w:bCs/>
                <w:sz w:val="24"/>
                <w:szCs w:val="24"/>
                <w:lang w:eastAsia="en-GB"/>
              </w:rPr>
            </w:pPr>
            <w:r w:rsidRPr="001A1D36">
              <w:rPr>
                <w:rFonts w:ascii="Segoe UI" w:eastAsia="Times New Roman" w:hAnsi="Segoe UI" w:cs="Segoe UI"/>
                <w:b/>
                <w:bCs/>
                <w:sz w:val="18"/>
                <w:szCs w:val="18"/>
                <w:lang w:eastAsia="en-GB"/>
              </w:rPr>
              <w:t>Not obese  </w:t>
            </w:r>
          </w:p>
        </w:tc>
        <w:tc>
          <w:tcPr>
            <w:tcW w:w="1980" w:type="dxa"/>
            <w:tcBorders>
              <w:top w:val="nil"/>
              <w:left w:val="nil"/>
              <w:bottom w:val="single" w:sz="6" w:space="0" w:color="auto"/>
              <w:right w:val="single" w:sz="6" w:space="0" w:color="auto"/>
            </w:tcBorders>
            <w:shd w:val="clear" w:color="auto" w:fill="DEEAF6"/>
            <w:hideMark/>
          </w:tcPr>
          <w:p w14:paraId="3BA04D8A" w14:textId="77777777" w:rsidR="001A1D36" w:rsidRPr="001A1D36" w:rsidRDefault="001A1D36" w:rsidP="001A1D36">
            <w:pPr>
              <w:spacing w:after="0" w:line="240" w:lineRule="auto"/>
              <w:textAlignment w:val="baseline"/>
              <w:rPr>
                <w:rFonts w:ascii="Times New Roman" w:eastAsia="Times New Roman" w:hAnsi="Times New Roman" w:cs="Times New Roman"/>
                <w:sz w:val="24"/>
                <w:szCs w:val="24"/>
                <w:lang w:eastAsia="en-GB"/>
              </w:rPr>
            </w:pPr>
            <w:r w:rsidRPr="001A1D36">
              <w:rPr>
                <w:rFonts w:ascii="Segoe UI" w:eastAsia="Times New Roman" w:hAnsi="Segoe UI" w:cs="Segoe UI"/>
                <w:sz w:val="18"/>
                <w:szCs w:val="18"/>
                <w:lang w:eastAsia="en-GB"/>
              </w:rPr>
              <w:t>14 (66%) </w:t>
            </w:r>
          </w:p>
        </w:tc>
        <w:tc>
          <w:tcPr>
            <w:tcW w:w="2400" w:type="dxa"/>
            <w:tcBorders>
              <w:top w:val="nil"/>
              <w:left w:val="nil"/>
              <w:bottom w:val="single" w:sz="6" w:space="0" w:color="auto"/>
              <w:right w:val="single" w:sz="6" w:space="0" w:color="auto"/>
            </w:tcBorders>
            <w:shd w:val="clear" w:color="auto" w:fill="DEEAF6"/>
            <w:hideMark/>
          </w:tcPr>
          <w:p w14:paraId="0FCB85EC" w14:textId="77777777" w:rsidR="001A1D36" w:rsidRPr="001A1D36" w:rsidRDefault="001A1D36" w:rsidP="001A1D36">
            <w:pPr>
              <w:spacing w:after="0" w:line="240" w:lineRule="auto"/>
              <w:textAlignment w:val="baseline"/>
              <w:rPr>
                <w:rFonts w:ascii="Times New Roman" w:eastAsia="Times New Roman" w:hAnsi="Times New Roman" w:cs="Times New Roman"/>
                <w:sz w:val="24"/>
                <w:szCs w:val="24"/>
                <w:lang w:eastAsia="en-GB"/>
              </w:rPr>
            </w:pPr>
            <w:r w:rsidRPr="001A1D36">
              <w:rPr>
                <w:rFonts w:ascii="Segoe UI" w:eastAsia="Times New Roman" w:hAnsi="Segoe UI" w:cs="Segoe UI"/>
                <w:sz w:val="18"/>
                <w:szCs w:val="18"/>
                <w:lang w:eastAsia="en-GB"/>
              </w:rPr>
              <w:t>7(50%) </w:t>
            </w:r>
          </w:p>
        </w:tc>
        <w:tc>
          <w:tcPr>
            <w:tcW w:w="1920" w:type="dxa"/>
            <w:tcBorders>
              <w:top w:val="nil"/>
              <w:left w:val="nil"/>
              <w:bottom w:val="single" w:sz="6" w:space="0" w:color="auto"/>
              <w:right w:val="single" w:sz="6" w:space="0" w:color="auto"/>
            </w:tcBorders>
            <w:shd w:val="clear" w:color="auto" w:fill="DEEAF6"/>
            <w:hideMark/>
          </w:tcPr>
          <w:p w14:paraId="0DDD5999" w14:textId="77777777" w:rsidR="001A1D36" w:rsidRPr="001A1D36" w:rsidRDefault="001A1D36" w:rsidP="001A1D36">
            <w:pPr>
              <w:spacing w:after="0" w:line="240" w:lineRule="auto"/>
              <w:textAlignment w:val="baseline"/>
              <w:rPr>
                <w:rFonts w:ascii="Times New Roman" w:eastAsia="Times New Roman" w:hAnsi="Times New Roman" w:cs="Times New Roman"/>
                <w:sz w:val="24"/>
                <w:szCs w:val="24"/>
                <w:lang w:eastAsia="en-GB"/>
              </w:rPr>
            </w:pPr>
            <w:r w:rsidRPr="001A1D36">
              <w:rPr>
                <w:rFonts w:ascii="Segoe UI" w:eastAsia="Times New Roman" w:hAnsi="Segoe UI" w:cs="Segoe UI"/>
                <w:sz w:val="18"/>
                <w:szCs w:val="18"/>
                <w:lang w:eastAsia="en-GB"/>
              </w:rPr>
              <w:t> </w:t>
            </w:r>
          </w:p>
        </w:tc>
      </w:tr>
      <w:tr w:rsidR="001A1D36" w:rsidRPr="001A1D36" w14:paraId="1ED83834" w14:textId="77777777" w:rsidTr="001A1D36">
        <w:trPr>
          <w:trHeight w:val="105"/>
        </w:trPr>
        <w:tc>
          <w:tcPr>
            <w:tcW w:w="2685" w:type="dxa"/>
            <w:tcBorders>
              <w:top w:val="nil"/>
              <w:left w:val="single" w:sz="6" w:space="0" w:color="auto"/>
              <w:bottom w:val="single" w:sz="6" w:space="0" w:color="auto"/>
              <w:right w:val="single" w:sz="6" w:space="0" w:color="auto"/>
            </w:tcBorders>
            <w:shd w:val="clear" w:color="auto" w:fill="auto"/>
            <w:hideMark/>
          </w:tcPr>
          <w:p w14:paraId="74D0F5D8" w14:textId="77777777" w:rsidR="001A1D36" w:rsidRPr="001A1D36" w:rsidRDefault="001A1D36" w:rsidP="001A1D36">
            <w:pPr>
              <w:spacing w:after="0" w:line="240" w:lineRule="auto"/>
              <w:textAlignment w:val="baseline"/>
              <w:rPr>
                <w:rFonts w:ascii="Times New Roman" w:eastAsia="Times New Roman" w:hAnsi="Times New Roman" w:cs="Times New Roman"/>
                <w:b/>
                <w:bCs/>
                <w:sz w:val="24"/>
                <w:szCs w:val="24"/>
                <w:lang w:eastAsia="en-GB"/>
              </w:rPr>
            </w:pPr>
            <w:r w:rsidRPr="001A1D36">
              <w:rPr>
                <w:rFonts w:ascii="Segoe UI" w:eastAsia="Times New Roman" w:hAnsi="Segoe UI" w:cs="Segoe UI"/>
                <w:b/>
                <w:bCs/>
                <w:sz w:val="18"/>
                <w:szCs w:val="18"/>
                <w:lang w:eastAsia="en-GB"/>
              </w:rPr>
              <w:t>Obese </w:t>
            </w:r>
          </w:p>
        </w:tc>
        <w:tc>
          <w:tcPr>
            <w:tcW w:w="1980" w:type="dxa"/>
            <w:tcBorders>
              <w:top w:val="nil"/>
              <w:left w:val="nil"/>
              <w:bottom w:val="single" w:sz="6" w:space="0" w:color="auto"/>
              <w:right w:val="single" w:sz="6" w:space="0" w:color="auto"/>
            </w:tcBorders>
            <w:shd w:val="clear" w:color="auto" w:fill="auto"/>
            <w:hideMark/>
          </w:tcPr>
          <w:p w14:paraId="0F744F7D" w14:textId="77777777" w:rsidR="001A1D36" w:rsidRPr="001A1D36" w:rsidRDefault="001A1D36" w:rsidP="001A1D36">
            <w:pPr>
              <w:spacing w:after="0" w:line="240" w:lineRule="auto"/>
              <w:textAlignment w:val="baseline"/>
              <w:rPr>
                <w:rFonts w:ascii="Times New Roman" w:eastAsia="Times New Roman" w:hAnsi="Times New Roman" w:cs="Times New Roman"/>
                <w:sz w:val="24"/>
                <w:szCs w:val="24"/>
                <w:lang w:eastAsia="en-GB"/>
              </w:rPr>
            </w:pPr>
            <w:r w:rsidRPr="001A1D36">
              <w:rPr>
                <w:rFonts w:ascii="Segoe UI" w:eastAsia="Times New Roman" w:hAnsi="Segoe UI" w:cs="Segoe UI"/>
                <w:sz w:val="18"/>
                <w:szCs w:val="18"/>
                <w:lang w:eastAsia="en-GB"/>
              </w:rPr>
              <w:t>7 (33%) </w:t>
            </w:r>
          </w:p>
        </w:tc>
        <w:tc>
          <w:tcPr>
            <w:tcW w:w="2400" w:type="dxa"/>
            <w:tcBorders>
              <w:top w:val="nil"/>
              <w:left w:val="nil"/>
              <w:bottom w:val="single" w:sz="6" w:space="0" w:color="auto"/>
              <w:right w:val="single" w:sz="6" w:space="0" w:color="auto"/>
            </w:tcBorders>
            <w:shd w:val="clear" w:color="auto" w:fill="auto"/>
            <w:hideMark/>
          </w:tcPr>
          <w:p w14:paraId="7C1A372A" w14:textId="77777777" w:rsidR="001A1D36" w:rsidRPr="001A1D36" w:rsidRDefault="001A1D36" w:rsidP="001A1D36">
            <w:pPr>
              <w:spacing w:after="0" w:line="240" w:lineRule="auto"/>
              <w:textAlignment w:val="baseline"/>
              <w:rPr>
                <w:rFonts w:ascii="Times New Roman" w:eastAsia="Times New Roman" w:hAnsi="Times New Roman" w:cs="Times New Roman"/>
                <w:sz w:val="24"/>
                <w:szCs w:val="24"/>
                <w:lang w:eastAsia="en-GB"/>
              </w:rPr>
            </w:pPr>
            <w:r w:rsidRPr="001A1D36">
              <w:rPr>
                <w:rFonts w:ascii="Segoe UI" w:eastAsia="Times New Roman" w:hAnsi="Segoe UI" w:cs="Segoe UI"/>
                <w:sz w:val="18"/>
                <w:szCs w:val="18"/>
                <w:lang w:eastAsia="en-GB"/>
              </w:rPr>
              <w:t>7(50%) </w:t>
            </w:r>
          </w:p>
        </w:tc>
        <w:tc>
          <w:tcPr>
            <w:tcW w:w="1920" w:type="dxa"/>
            <w:tcBorders>
              <w:top w:val="nil"/>
              <w:left w:val="nil"/>
              <w:bottom w:val="single" w:sz="6" w:space="0" w:color="auto"/>
              <w:right w:val="single" w:sz="6" w:space="0" w:color="auto"/>
            </w:tcBorders>
            <w:shd w:val="clear" w:color="auto" w:fill="auto"/>
            <w:hideMark/>
          </w:tcPr>
          <w:p w14:paraId="14C32E69" w14:textId="77777777" w:rsidR="001A1D36" w:rsidRPr="001A1D36" w:rsidRDefault="001A1D36" w:rsidP="001A1D36">
            <w:pPr>
              <w:spacing w:after="0" w:line="240" w:lineRule="auto"/>
              <w:textAlignment w:val="baseline"/>
              <w:rPr>
                <w:rFonts w:ascii="Times New Roman" w:eastAsia="Times New Roman" w:hAnsi="Times New Roman" w:cs="Times New Roman"/>
                <w:sz w:val="24"/>
                <w:szCs w:val="24"/>
                <w:lang w:eastAsia="en-GB"/>
              </w:rPr>
            </w:pPr>
            <w:r w:rsidRPr="001A1D36">
              <w:rPr>
                <w:rFonts w:ascii="Segoe UI" w:eastAsia="Times New Roman" w:hAnsi="Segoe UI" w:cs="Segoe UI"/>
                <w:sz w:val="18"/>
                <w:szCs w:val="18"/>
                <w:lang w:eastAsia="en-GB"/>
              </w:rPr>
              <w:t> </w:t>
            </w:r>
          </w:p>
        </w:tc>
      </w:tr>
      <w:tr w:rsidR="001A1D36" w:rsidRPr="001A1D36" w14:paraId="3B3A5E14" w14:textId="77777777" w:rsidTr="001A1D36">
        <w:trPr>
          <w:trHeight w:val="105"/>
        </w:trPr>
        <w:tc>
          <w:tcPr>
            <w:tcW w:w="2685" w:type="dxa"/>
            <w:tcBorders>
              <w:top w:val="nil"/>
              <w:left w:val="single" w:sz="6" w:space="0" w:color="auto"/>
              <w:bottom w:val="single" w:sz="6" w:space="0" w:color="auto"/>
              <w:right w:val="single" w:sz="6" w:space="0" w:color="auto"/>
            </w:tcBorders>
            <w:shd w:val="clear" w:color="auto" w:fill="DEEAF6"/>
            <w:hideMark/>
          </w:tcPr>
          <w:p w14:paraId="67F0F65C" w14:textId="77777777" w:rsidR="001A1D36" w:rsidRPr="001A1D36" w:rsidRDefault="001A1D36" w:rsidP="001A1D36">
            <w:pPr>
              <w:spacing w:after="0" w:line="240" w:lineRule="auto"/>
              <w:textAlignment w:val="baseline"/>
              <w:rPr>
                <w:rFonts w:ascii="Times New Roman" w:eastAsia="Times New Roman" w:hAnsi="Times New Roman" w:cs="Times New Roman"/>
                <w:b/>
                <w:bCs/>
                <w:sz w:val="24"/>
                <w:szCs w:val="24"/>
                <w:lang w:eastAsia="en-GB"/>
              </w:rPr>
            </w:pPr>
            <w:r w:rsidRPr="001A1D36">
              <w:rPr>
                <w:rFonts w:ascii="Segoe UI" w:eastAsia="Times New Roman" w:hAnsi="Segoe UI" w:cs="Segoe UI"/>
                <w:sz w:val="18"/>
                <w:szCs w:val="18"/>
                <w:lang w:eastAsia="en-GB"/>
              </w:rPr>
              <w:t>Mother obsess (father not)</w:t>
            </w:r>
            <w:r w:rsidRPr="001A1D36">
              <w:rPr>
                <w:rFonts w:ascii="Segoe UI" w:eastAsia="Times New Roman" w:hAnsi="Segoe UI" w:cs="Segoe UI"/>
                <w:b/>
                <w:bCs/>
                <w:sz w:val="18"/>
                <w:szCs w:val="18"/>
                <w:lang w:eastAsia="en-GB"/>
              </w:rPr>
              <w:t> </w:t>
            </w:r>
          </w:p>
        </w:tc>
        <w:tc>
          <w:tcPr>
            <w:tcW w:w="1980" w:type="dxa"/>
            <w:tcBorders>
              <w:top w:val="nil"/>
              <w:left w:val="nil"/>
              <w:bottom w:val="single" w:sz="6" w:space="0" w:color="auto"/>
              <w:right w:val="single" w:sz="6" w:space="0" w:color="auto"/>
            </w:tcBorders>
            <w:shd w:val="clear" w:color="auto" w:fill="DEEAF6"/>
            <w:hideMark/>
          </w:tcPr>
          <w:p w14:paraId="22280E9A" w14:textId="77777777" w:rsidR="001A1D36" w:rsidRPr="001A1D36" w:rsidRDefault="001A1D36" w:rsidP="001A1D36">
            <w:pPr>
              <w:spacing w:after="0" w:line="240" w:lineRule="auto"/>
              <w:textAlignment w:val="baseline"/>
              <w:rPr>
                <w:rFonts w:ascii="Times New Roman" w:eastAsia="Times New Roman" w:hAnsi="Times New Roman" w:cs="Times New Roman"/>
                <w:sz w:val="24"/>
                <w:szCs w:val="24"/>
                <w:lang w:eastAsia="en-GB"/>
              </w:rPr>
            </w:pPr>
            <w:r w:rsidRPr="001A1D36">
              <w:rPr>
                <w:rFonts w:ascii="Segoe UI" w:eastAsia="Times New Roman" w:hAnsi="Segoe UI" w:cs="Segoe UI"/>
                <w:sz w:val="18"/>
                <w:szCs w:val="18"/>
                <w:lang w:eastAsia="en-GB"/>
              </w:rPr>
              <w:t> </w:t>
            </w:r>
          </w:p>
        </w:tc>
        <w:tc>
          <w:tcPr>
            <w:tcW w:w="2400" w:type="dxa"/>
            <w:tcBorders>
              <w:top w:val="nil"/>
              <w:left w:val="nil"/>
              <w:bottom w:val="single" w:sz="6" w:space="0" w:color="auto"/>
              <w:right w:val="single" w:sz="6" w:space="0" w:color="auto"/>
            </w:tcBorders>
            <w:shd w:val="clear" w:color="auto" w:fill="DEEAF6"/>
            <w:hideMark/>
          </w:tcPr>
          <w:p w14:paraId="75C4E1FD" w14:textId="77777777" w:rsidR="001A1D36" w:rsidRPr="001A1D36" w:rsidRDefault="001A1D36" w:rsidP="001A1D36">
            <w:pPr>
              <w:spacing w:after="0" w:line="240" w:lineRule="auto"/>
              <w:textAlignment w:val="baseline"/>
              <w:rPr>
                <w:rFonts w:ascii="Times New Roman" w:eastAsia="Times New Roman" w:hAnsi="Times New Roman" w:cs="Times New Roman"/>
                <w:sz w:val="24"/>
                <w:szCs w:val="24"/>
                <w:lang w:eastAsia="en-GB"/>
              </w:rPr>
            </w:pPr>
            <w:r w:rsidRPr="001A1D36">
              <w:rPr>
                <w:rFonts w:ascii="Segoe UI" w:eastAsia="Times New Roman" w:hAnsi="Segoe UI" w:cs="Segoe UI"/>
                <w:sz w:val="18"/>
                <w:szCs w:val="18"/>
                <w:lang w:eastAsia="en-GB"/>
              </w:rPr>
              <w:t> </w:t>
            </w:r>
          </w:p>
        </w:tc>
        <w:tc>
          <w:tcPr>
            <w:tcW w:w="1920" w:type="dxa"/>
            <w:tcBorders>
              <w:top w:val="nil"/>
              <w:left w:val="nil"/>
              <w:bottom w:val="single" w:sz="6" w:space="0" w:color="auto"/>
              <w:right w:val="single" w:sz="6" w:space="0" w:color="auto"/>
            </w:tcBorders>
            <w:shd w:val="clear" w:color="auto" w:fill="DEEAF6"/>
            <w:hideMark/>
          </w:tcPr>
          <w:p w14:paraId="1D1EA205" w14:textId="77777777" w:rsidR="001A1D36" w:rsidRPr="001A1D36" w:rsidRDefault="001A1D36" w:rsidP="001A1D36">
            <w:pPr>
              <w:spacing w:after="0" w:line="240" w:lineRule="auto"/>
              <w:textAlignment w:val="baseline"/>
              <w:rPr>
                <w:rFonts w:ascii="Times New Roman" w:eastAsia="Times New Roman" w:hAnsi="Times New Roman" w:cs="Times New Roman"/>
                <w:sz w:val="24"/>
                <w:szCs w:val="24"/>
                <w:lang w:eastAsia="en-GB"/>
              </w:rPr>
            </w:pPr>
            <w:r w:rsidRPr="001A1D36">
              <w:rPr>
                <w:rFonts w:ascii="Segoe UI" w:eastAsia="Times New Roman" w:hAnsi="Segoe UI" w:cs="Segoe UI"/>
                <w:sz w:val="18"/>
                <w:szCs w:val="18"/>
                <w:lang w:eastAsia="en-GB"/>
              </w:rPr>
              <w:t> </w:t>
            </w:r>
          </w:p>
        </w:tc>
      </w:tr>
      <w:tr w:rsidR="001A1D36" w:rsidRPr="001A1D36" w14:paraId="708D2DFB" w14:textId="77777777" w:rsidTr="001A1D36">
        <w:trPr>
          <w:trHeight w:val="105"/>
        </w:trPr>
        <w:tc>
          <w:tcPr>
            <w:tcW w:w="2685" w:type="dxa"/>
            <w:tcBorders>
              <w:top w:val="nil"/>
              <w:left w:val="single" w:sz="6" w:space="0" w:color="auto"/>
              <w:bottom w:val="single" w:sz="6" w:space="0" w:color="auto"/>
              <w:right w:val="single" w:sz="6" w:space="0" w:color="auto"/>
            </w:tcBorders>
            <w:shd w:val="clear" w:color="auto" w:fill="auto"/>
            <w:hideMark/>
          </w:tcPr>
          <w:p w14:paraId="4937EAF3" w14:textId="77777777" w:rsidR="001A1D36" w:rsidRPr="001A1D36" w:rsidRDefault="001A1D36" w:rsidP="001A1D36">
            <w:pPr>
              <w:spacing w:after="0" w:line="240" w:lineRule="auto"/>
              <w:textAlignment w:val="baseline"/>
              <w:rPr>
                <w:rFonts w:ascii="Times New Roman" w:eastAsia="Times New Roman" w:hAnsi="Times New Roman" w:cs="Times New Roman"/>
                <w:b/>
                <w:bCs/>
                <w:sz w:val="24"/>
                <w:szCs w:val="24"/>
                <w:lang w:eastAsia="en-GB"/>
              </w:rPr>
            </w:pPr>
            <w:r w:rsidRPr="001A1D36">
              <w:rPr>
                <w:rFonts w:ascii="Segoe UI" w:eastAsia="Times New Roman" w:hAnsi="Segoe UI" w:cs="Segoe UI"/>
                <w:b/>
                <w:bCs/>
                <w:sz w:val="18"/>
                <w:szCs w:val="18"/>
                <w:lang w:eastAsia="en-GB"/>
              </w:rPr>
              <w:t>Not obese  </w:t>
            </w:r>
          </w:p>
        </w:tc>
        <w:tc>
          <w:tcPr>
            <w:tcW w:w="1980" w:type="dxa"/>
            <w:tcBorders>
              <w:top w:val="nil"/>
              <w:left w:val="nil"/>
              <w:bottom w:val="single" w:sz="6" w:space="0" w:color="auto"/>
              <w:right w:val="single" w:sz="6" w:space="0" w:color="auto"/>
            </w:tcBorders>
            <w:shd w:val="clear" w:color="auto" w:fill="auto"/>
            <w:hideMark/>
          </w:tcPr>
          <w:p w14:paraId="013D4346" w14:textId="77777777" w:rsidR="001A1D36" w:rsidRPr="001A1D36" w:rsidRDefault="001A1D36" w:rsidP="001A1D36">
            <w:pPr>
              <w:spacing w:after="0" w:line="240" w:lineRule="auto"/>
              <w:textAlignment w:val="baseline"/>
              <w:rPr>
                <w:rFonts w:ascii="Times New Roman" w:eastAsia="Times New Roman" w:hAnsi="Times New Roman" w:cs="Times New Roman"/>
                <w:sz w:val="24"/>
                <w:szCs w:val="24"/>
                <w:lang w:eastAsia="en-GB"/>
              </w:rPr>
            </w:pPr>
            <w:r w:rsidRPr="001A1D36">
              <w:rPr>
                <w:rFonts w:ascii="Segoe UI" w:eastAsia="Times New Roman" w:hAnsi="Segoe UI" w:cs="Segoe UI"/>
                <w:sz w:val="18"/>
                <w:szCs w:val="18"/>
                <w:lang w:eastAsia="en-GB"/>
              </w:rPr>
              <w:t>42(84%) </w:t>
            </w:r>
          </w:p>
        </w:tc>
        <w:tc>
          <w:tcPr>
            <w:tcW w:w="2400" w:type="dxa"/>
            <w:tcBorders>
              <w:top w:val="nil"/>
              <w:left w:val="nil"/>
              <w:bottom w:val="single" w:sz="6" w:space="0" w:color="auto"/>
              <w:right w:val="single" w:sz="6" w:space="0" w:color="auto"/>
            </w:tcBorders>
            <w:shd w:val="clear" w:color="auto" w:fill="auto"/>
            <w:hideMark/>
          </w:tcPr>
          <w:p w14:paraId="264A837D" w14:textId="77777777" w:rsidR="001A1D36" w:rsidRPr="001A1D36" w:rsidRDefault="001A1D36" w:rsidP="001A1D36">
            <w:pPr>
              <w:spacing w:after="0" w:line="240" w:lineRule="auto"/>
              <w:textAlignment w:val="baseline"/>
              <w:rPr>
                <w:rFonts w:ascii="Times New Roman" w:eastAsia="Times New Roman" w:hAnsi="Times New Roman" w:cs="Times New Roman"/>
                <w:sz w:val="24"/>
                <w:szCs w:val="24"/>
                <w:lang w:eastAsia="en-GB"/>
              </w:rPr>
            </w:pPr>
            <w:r w:rsidRPr="001A1D36">
              <w:rPr>
                <w:rFonts w:ascii="Segoe UI" w:eastAsia="Times New Roman" w:hAnsi="Segoe UI" w:cs="Segoe UI"/>
                <w:sz w:val="18"/>
                <w:szCs w:val="18"/>
                <w:lang w:eastAsia="en-GB"/>
              </w:rPr>
              <w:t>19(82%) </w:t>
            </w:r>
          </w:p>
        </w:tc>
        <w:tc>
          <w:tcPr>
            <w:tcW w:w="1920" w:type="dxa"/>
            <w:tcBorders>
              <w:top w:val="nil"/>
              <w:left w:val="nil"/>
              <w:bottom w:val="single" w:sz="6" w:space="0" w:color="auto"/>
              <w:right w:val="single" w:sz="6" w:space="0" w:color="auto"/>
            </w:tcBorders>
            <w:shd w:val="clear" w:color="auto" w:fill="auto"/>
            <w:hideMark/>
          </w:tcPr>
          <w:p w14:paraId="13A30896" w14:textId="77777777" w:rsidR="001A1D36" w:rsidRPr="001A1D36" w:rsidRDefault="001A1D36" w:rsidP="001A1D36">
            <w:pPr>
              <w:spacing w:after="0" w:line="240" w:lineRule="auto"/>
              <w:textAlignment w:val="baseline"/>
              <w:rPr>
                <w:rFonts w:ascii="Times New Roman" w:eastAsia="Times New Roman" w:hAnsi="Times New Roman" w:cs="Times New Roman"/>
                <w:sz w:val="24"/>
                <w:szCs w:val="24"/>
                <w:lang w:eastAsia="en-GB"/>
              </w:rPr>
            </w:pPr>
            <w:r w:rsidRPr="001A1D36">
              <w:rPr>
                <w:rFonts w:ascii="Segoe UI" w:eastAsia="Times New Roman" w:hAnsi="Segoe UI" w:cs="Segoe UI"/>
                <w:sz w:val="18"/>
                <w:szCs w:val="18"/>
                <w:lang w:eastAsia="en-GB"/>
              </w:rPr>
              <w:t> </w:t>
            </w:r>
          </w:p>
        </w:tc>
      </w:tr>
      <w:tr w:rsidR="001A1D36" w:rsidRPr="001A1D36" w14:paraId="69EB114E" w14:textId="77777777" w:rsidTr="001A1D36">
        <w:trPr>
          <w:trHeight w:val="105"/>
        </w:trPr>
        <w:tc>
          <w:tcPr>
            <w:tcW w:w="2685" w:type="dxa"/>
            <w:tcBorders>
              <w:top w:val="nil"/>
              <w:left w:val="single" w:sz="6" w:space="0" w:color="auto"/>
              <w:bottom w:val="single" w:sz="6" w:space="0" w:color="auto"/>
              <w:right w:val="single" w:sz="6" w:space="0" w:color="auto"/>
            </w:tcBorders>
            <w:shd w:val="clear" w:color="auto" w:fill="DEEAF6"/>
            <w:hideMark/>
          </w:tcPr>
          <w:p w14:paraId="7329E350" w14:textId="77777777" w:rsidR="001A1D36" w:rsidRPr="001A1D36" w:rsidRDefault="001A1D36" w:rsidP="001A1D36">
            <w:pPr>
              <w:spacing w:after="0" w:line="240" w:lineRule="auto"/>
              <w:textAlignment w:val="baseline"/>
              <w:rPr>
                <w:rFonts w:ascii="Times New Roman" w:eastAsia="Times New Roman" w:hAnsi="Times New Roman" w:cs="Times New Roman"/>
                <w:b/>
                <w:bCs/>
                <w:sz w:val="24"/>
                <w:szCs w:val="24"/>
                <w:lang w:eastAsia="en-GB"/>
              </w:rPr>
            </w:pPr>
            <w:r w:rsidRPr="001A1D36">
              <w:rPr>
                <w:rFonts w:ascii="Segoe UI" w:eastAsia="Times New Roman" w:hAnsi="Segoe UI" w:cs="Segoe UI"/>
                <w:b/>
                <w:bCs/>
                <w:sz w:val="18"/>
                <w:szCs w:val="18"/>
                <w:lang w:eastAsia="en-GB"/>
              </w:rPr>
              <w:t>Obese </w:t>
            </w:r>
          </w:p>
        </w:tc>
        <w:tc>
          <w:tcPr>
            <w:tcW w:w="1980" w:type="dxa"/>
            <w:tcBorders>
              <w:top w:val="nil"/>
              <w:left w:val="nil"/>
              <w:bottom w:val="single" w:sz="6" w:space="0" w:color="auto"/>
              <w:right w:val="single" w:sz="6" w:space="0" w:color="auto"/>
            </w:tcBorders>
            <w:shd w:val="clear" w:color="auto" w:fill="DEEAF6"/>
            <w:hideMark/>
          </w:tcPr>
          <w:p w14:paraId="290276AA" w14:textId="77777777" w:rsidR="001A1D36" w:rsidRPr="001A1D36" w:rsidRDefault="001A1D36" w:rsidP="001A1D36">
            <w:pPr>
              <w:spacing w:after="0" w:line="240" w:lineRule="auto"/>
              <w:textAlignment w:val="baseline"/>
              <w:rPr>
                <w:rFonts w:ascii="Times New Roman" w:eastAsia="Times New Roman" w:hAnsi="Times New Roman" w:cs="Times New Roman"/>
                <w:sz w:val="24"/>
                <w:szCs w:val="24"/>
                <w:lang w:eastAsia="en-GB"/>
              </w:rPr>
            </w:pPr>
            <w:r w:rsidRPr="001A1D36">
              <w:rPr>
                <w:rFonts w:ascii="Segoe UI" w:eastAsia="Times New Roman" w:hAnsi="Segoe UI" w:cs="Segoe UI"/>
                <w:sz w:val="18"/>
                <w:szCs w:val="18"/>
                <w:lang w:eastAsia="en-GB"/>
              </w:rPr>
              <w:t>8(16%) </w:t>
            </w:r>
          </w:p>
        </w:tc>
        <w:tc>
          <w:tcPr>
            <w:tcW w:w="2400" w:type="dxa"/>
            <w:tcBorders>
              <w:top w:val="nil"/>
              <w:left w:val="nil"/>
              <w:bottom w:val="single" w:sz="6" w:space="0" w:color="auto"/>
              <w:right w:val="single" w:sz="6" w:space="0" w:color="auto"/>
            </w:tcBorders>
            <w:shd w:val="clear" w:color="auto" w:fill="DEEAF6"/>
            <w:hideMark/>
          </w:tcPr>
          <w:p w14:paraId="5E8F224F" w14:textId="77777777" w:rsidR="001A1D36" w:rsidRPr="001A1D36" w:rsidRDefault="001A1D36" w:rsidP="001A1D36">
            <w:pPr>
              <w:spacing w:after="0" w:line="240" w:lineRule="auto"/>
              <w:textAlignment w:val="baseline"/>
              <w:rPr>
                <w:rFonts w:ascii="Times New Roman" w:eastAsia="Times New Roman" w:hAnsi="Times New Roman" w:cs="Times New Roman"/>
                <w:sz w:val="24"/>
                <w:szCs w:val="24"/>
                <w:lang w:eastAsia="en-GB"/>
              </w:rPr>
            </w:pPr>
            <w:r w:rsidRPr="001A1D36">
              <w:rPr>
                <w:rFonts w:ascii="Segoe UI" w:eastAsia="Times New Roman" w:hAnsi="Segoe UI" w:cs="Segoe UI"/>
                <w:sz w:val="18"/>
                <w:szCs w:val="18"/>
                <w:lang w:eastAsia="en-GB"/>
              </w:rPr>
              <w:t>4(17%) </w:t>
            </w:r>
          </w:p>
        </w:tc>
        <w:tc>
          <w:tcPr>
            <w:tcW w:w="1920" w:type="dxa"/>
            <w:tcBorders>
              <w:top w:val="nil"/>
              <w:left w:val="nil"/>
              <w:bottom w:val="single" w:sz="6" w:space="0" w:color="auto"/>
              <w:right w:val="single" w:sz="6" w:space="0" w:color="auto"/>
            </w:tcBorders>
            <w:shd w:val="clear" w:color="auto" w:fill="DEEAF6"/>
            <w:hideMark/>
          </w:tcPr>
          <w:p w14:paraId="342426A3" w14:textId="77777777" w:rsidR="001A1D36" w:rsidRPr="001A1D36" w:rsidRDefault="001A1D36" w:rsidP="001A1D36">
            <w:pPr>
              <w:spacing w:after="0" w:line="240" w:lineRule="auto"/>
              <w:textAlignment w:val="baseline"/>
              <w:rPr>
                <w:rFonts w:ascii="Times New Roman" w:eastAsia="Times New Roman" w:hAnsi="Times New Roman" w:cs="Times New Roman"/>
                <w:sz w:val="24"/>
                <w:szCs w:val="24"/>
                <w:lang w:eastAsia="en-GB"/>
              </w:rPr>
            </w:pPr>
            <w:r w:rsidRPr="001A1D36">
              <w:rPr>
                <w:rFonts w:ascii="Segoe UI" w:eastAsia="Times New Roman" w:hAnsi="Segoe UI" w:cs="Segoe UI"/>
                <w:sz w:val="18"/>
                <w:szCs w:val="18"/>
                <w:lang w:eastAsia="en-GB"/>
              </w:rPr>
              <w:t> </w:t>
            </w:r>
          </w:p>
        </w:tc>
      </w:tr>
      <w:tr w:rsidR="001A1D36" w:rsidRPr="001A1D36" w14:paraId="3748F37B" w14:textId="77777777" w:rsidTr="001A1D36">
        <w:trPr>
          <w:trHeight w:val="105"/>
        </w:trPr>
        <w:tc>
          <w:tcPr>
            <w:tcW w:w="2685" w:type="dxa"/>
            <w:tcBorders>
              <w:top w:val="nil"/>
              <w:left w:val="single" w:sz="6" w:space="0" w:color="auto"/>
              <w:bottom w:val="single" w:sz="6" w:space="0" w:color="auto"/>
              <w:right w:val="single" w:sz="6" w:space="0" w:color="auto"/>
            </w:tcBorders>
            <w:shd w:val="clear" w:color="auto" w:fill="auto"/>
            <w:hideMark/>
          </w:tcPr>
          <w:p w14:paraId="7A03D239" w14:textId="77777777" w:rsidR="001A1D36" w:rsidRPr="001A1D36" w:rsidRDefault="001A1D36" w:rsidP="001A1D36">
            <w:pPr>
              <w:spacing w:after="0" w:line="240" w:lineRule="auto"/>
              <w:textAlignment w:val="baseline"/>
              <w:rPr>
                <w:rFonts w:ascii="Times New Roman" w:eastAsia="Times New Roman" w:hAnsi="Times New Roman" w:cs="Times New Roman"/>
                <w:b/>
                <w:bCs/>
                <w:sz w:val="24"/>
                <w:szCs w:val="24"/>
                <w:lang w:eastAsia="en-GB"/>
              </w:rPr>
            </w:pPr>
            <w:r w:rsidRPr="001A1D36">
              <w:rPr>
                <w:rFonts w:ascii="Segoe UI" w:eastAsia="Times New Roman" w:hAnsi="Segoe UI" w:cs="Segoe UI"/>
                <w:sz w:val="18"/>
                <w:szCs w:val="18"/>
                <w:lang w:eastAsia="en-GB"/>
              </w:rPr>
              <w:t>Father obese (mother not)</w:t>
            </w:r>
            <w:r w:rsidRPr="001A1D36">
              <w:rPr>
                <w:rFonts w:ascii="Segoe UI" w:eastAsia="Times New Roman" w:hAnsi="Segoe UI" w:cs="Segoe UI"/>
                <w:b/>
                <w:bCs/>
                <w:sz w:val="18"/>
                <w:szCs w:val="18"/>
                <w:lang w:eastAsia="en-GB"/>
              </w:rPr>
              <w:t> </w:t>
            </w:r>
          </w:p>
        </w:tc>
        <w:tc>
          <w:tcPr>
            <w:tcW w:w="1980" w:type="dxa"/>
            <w:tcBorders>
              <w:top w:val="nil"/>
              <w:left w:val="nil"/>
              <w:bottom w:val="single" w:sz="6" w:space="0" w:color="auto"/>
              <w:right w:val="single" w:sz="6" w:space="0" w:color="auto"/>
            </w:tcBorders>
            <w:shd w:val="clear" w:color="auto" w:fill="auto"/>
            <w:hideMark/>
          </w:tcPr>
          <w:p w14:paraId="7FA4BC54" w14:textId="77777777" w:rsidR="001A1D36" w:rsidRPr="001A1D36" w:rsidRDefault="001A1D36" w:rsidP="001A1D36">
            <w:pPr>
              <w:spacing w:after="0" w:line="240" w:lineRule="auto"/>
              <w:textAlignment w:val="baseline"/>
              <w:rPr>
                <w:rFonts w:ascii="Times New Roman" w:eastAsia="Times New Roman" w:hAnsi="Times New Roman" w:cs="Times New Roman"/>
                <w:sz w:val="24"/>
                <w:szCs w:val="24"/>
                <w:lang w:eastAsia="en-GB"/>
              </w:rPr>
            </w:pPr>
            <w:r w:rsidRPr="001A1D36">
              <w:rPr>
                <w:rFonts w:ascii="Segoe UI" w:eastAsia="Times New Roman" w:hAnsi="Segoe UI" w:cs="Segoe UI"/>
                <w:sz w:val="18"/>
                <w:szCs w:val="18"/>
                <w:lang w:eastAsia="en-GB"/>
              </w:rPr>
              <w:t> </w:t>
            </w:r>
          </w:p>
        </w:tc>
        <w:tc>
          <w:tcPr>
            <w:tcW w:w="2400" w:type="dxa"/>
            <w:tcBorders>
              <w:top w:val="nil"/>
              <w:left w:val="nil"/>
              <w:bottom w:val="single" w:sz="6" w:space="0" w:color="auto"/>
              <w:right w:val="single" w:sz="6" w:space="0" w:color="auto"/>
            </w:tcBorders>
            <w:shd w:val="clear" w:color="auto" w:fill="auto"/>
            <w:hideMark/>
          </w:tcPr>
          <w:p w14:paraId="6DD9EACF" w14:textId="77777777" w:rsidR="001A1D36" w:rsidRPr="001A1D36" w:rsidRDefault="001A1D36" w:rsidP="001A1D36">
            <w:pPr>
              <w:spacing w:after="0" w:line="240" w:lineRule="auto"/>
              <w:textAlignment w:val="baseline"/>
              <w:rPr>
                <w:rFonts w:ascii="Times New Roman" w:eastAsia="Times New Roman" w:hAnsi="Times New Roman" w:cs="Times New Roman"/>
                <w:sz w:val="24"/>
                <w:szCs w:val="24"/>
                <w:lang w:eastAsia="en-GB"/>
              </w:rPr>
            </w:pPr>
            <w:r w:rsidRPr="001A1D36">
              <w:rPr>
                <w:rFonts w:ascii="Segoe UI" w:eastAsia="Times New Roman" w:hAnsi="Segoe UI" w:cs="Segoe UI"/>
                <w:sz w:val="18"/>
                <w:szCs w:val="18"/>
                <w:lang w:eastAsia="en-GB"/>
              </w:rPr>
              <w:t> </w:t>
            </w:r>
          </w:p>
        </w:tc>
        <w:tc>
          <w:tcPr>
            <w:tcW w:w="1920" w:type="dxa"/>
            <w:tcBorders>
              <w:top w:val="nil"/>
              <w:left w:val="nil"/>
              <w:bottom w:val="single" w:sz="6" w:space="0" w:color="auto"/>
              <w:right w:val="single" w:sz="6" w:space="0" w:color="auto"/>
            </w:tcBorders>
            <w:shd w:val="clear" w:color="auto" w:fill="auto"/>
            <w:hideMark/>
          </w:tcPr>
          <w:p w14:paraId="5C11F09F" w14:textId="77777777" w:rsidR="001A1D36" w:rsidRPr="001A1D36" w:rsidRDefault="001A1D36" w:rsidP="001A1D36">
            <w:pPr>
              <w:spacing w:after="0" w:line="240" w:lineRule="auto"/>
              <w:textAlignment w:val="baseline"/>
              <w:rPr>
                <w:rFonts w:ascii="Times New Roman" w:eastAsia="Times New Roman" w:hAnsi="Times New Roman" w:cs="Times New Roman"/>
                <w:sz w:val="24"/>
                <w:szCs w:val="24"/>
                <w:lang w:eastAsia="en-GB"/>
              </w:rPr>
            </w:pPr>
            <w:r w:rsidRPr="001A1D36">
              <w:rPr>
                <w:rFonts w:ascii="Segoe UI" w:eastAsia="Times New Roman" w:hAnsi="Segoe UI" w:cs="Segoe UI"/>
                <w:sz w:val="18"/>
                <w:szCs w:val="18"/>
                <w:lang w:eastAsia="en-GB"/>
              </w:rPr>
              <w:t> </w:t>
            </w:r>
          </w:p>
        </w:tc>
      </w:tr>
      <w:tr w:rsidR="001A1D36" w:rsidRPr="001A1D36" w14:paraId="5BDE8554" w14:textId="77777777" w:rsidTr="001A1D36">
        <w:trPr>
          <w:trHeight w:val="105"/>
        </w:trPr>
        <w:tc>
          <w:tcPr>
            <w:tcW w:w="2685" w:type="dxa"/>
            <w:tcBorders>
              <w:top w:val="nil"/>
              <w:left w:val="single" w:sz="6" w:space="0" w:color="auto"/>
              <w:bottom w:val="single" w:sz="6" w:space="0" w:color="auto"/>
              <w:right w:val="single" w:sz="6" w:space="0" w:color="auto"/>
            </w:tcBorders>
            <w:shd w:val="clear" w:color="auto" w:fill="DEEAF6"/>
            <w:hideMark/>
          </w:tcPr>
          <w:p w14:paraId="04B188DC" w14:textId="77777777" w:rsidR="001A1D36" w:rsidRPr="001A1D36" w:rsidRDefault="001A1D36" w:rsidP="001A1D36">
            <w:pPr>
              <w:spacing w:after="0" w:line="240" w:lineRule="auto"/>
              <w:textAlignment w:val="baseline"/>
              <w:rPr>
                <w:rFonts w:ascii="Times New Roman" w:eastAsia="Times New Roman" w:hAnsi="Times New Roman" w:cs="Times New Roman"/>
                <w:b/>
                <w:bCs/>
                <w:sz w:val="24"/>
                <w:szCs w:val="24"/>
                <w:lang w:eastAsia="en-GB"/>
              </w:rPr>
            </w:pPr>
            <w:r w:rsidRPr="001A1D36">
              <w:rPr>
                <w:rFonts w:ascii="Segoe UI" w:eastAsia="Times New Roman" w:hAnsi="Segoe UI" w:cs="Segoe UI"/>
                <w:b/>
                <w:bCs/>
                <w:sz w:val="18"/>
                <w:szCs w:val="18"/>
                <w:lang w:eastAsia="en-GB"/>
              </w:rPr>
              <w:t>Not obese  </w:t>
            </w:r>
          </w:p>
        </w:tc>
        <w:tc>
          <w:tcPr>
            <w:tcW w:w="1980" w:type="dxa"/>
            <w:tcBorders>
              <w:top w:val="nil"/>
              <w:left w:val="nil"/>
              <w:bottom w:val="single" w:sz="6" w:space="0" w:color="auto"/>
              <w:right w:val="single" w:sz="6" w:space="0" w:color="auto"/>
            </w:tcBorders>
            <w:shd w:val="clear" w:color="auto" w:fill="DEEAF6"/>
            <w:hideMark/>
          </w:tcPr>
          <w:p w14:paraId="29DC04DD" w14:textId="77777777" w:rsidR="001A1D36" w:rsidRPr="001A1D36" w:rsidRDefault="001A1D36" w:rsidP="001A1D36">
            <w:pPr>
              <w:spacing w:after="0" w:line="240" w:lineRule="auto"/>
              <w:textAlignment w:val="baseline"/>
              <w:rPr>
                <w:rFonts w:ascii="Times New Roman" w:eastAsia="Times New Roman" w:hAnsi="Times New Roman" w:cs="Times New Roman"/>
                <w:sz w:val="24"/>
                <w:szCs w:val="24"/>
                <w:lang w:eastAsia="en-GB"/>
              </w:rPr>
            </w:pPr>
            <w:r w:rsidRPr="001A1D36">
              <w:rPr>
                <w:rFonts w:ascii="Segoe UI" w:eastAsia="Times New Roman" w:hAnsi="Segoe UI" w:cs="Segoe UI"/>
                <w:sz w:val="18"/>
                <w:szCs w:val="18"/>
                <w:lang w:eastAsia="en-GB"/>
              </w:rPr>
              <w:t>46((75%) </w:t>
            </w:r>
          </w:p>
        </w:tc>
        <w:tc>
          <w:tcPr>
            <w:tcW w:w="2400" w:type="dxa"/>
            <w:tcBorders>
              <w:top w:val="nil"/>
              <w:left w:val="nil"/>
              <w:bottom w:val="single" w:sz="6" w:space="0" w:color="auto"/>
              <w:right w:val="single" w:sz="6" w:space="0" w:color="auto"/>
            </w:tcBorders>
            <w:shd w:val="clear" w:color="auto" w:fill="DEEAF6"/>
            <w:hideMark/>
          </w:tcPr>
          <w:p w14:paraId="78B35AD0" w14:textId="77777777" w:rsidR="001A1D36" w:rsidRPr="001A1D36" w:rsidRDefault="001A1D36" w:rsidP="001A1D36">
            <w:pPr>
              <w:spacing w:after="0" w:line="240" w:lineRule="auto"/>
              <w:textAlignment w:val="baseline"/>
              <w:rPr>
                <w:rFonts w:ascii="Times New Roman" w:eastAsia="Times New Roman" w:hAnsi="Times New Roman" w:cs="Times New Roman"/>
                <w:sz w:val="24"/>
                <w:szCs w:val="24"/>
                <w:lang w:eastAsia="en-GB"/>
              </w:rPr>
            </w:pPr>
            <w:r w:rsidRPr="001A1D36">
              <w:rPr>
                <w:rFonts w:ascii="Segoe UI" w:eastAsia="Times New Roman" w:hAnsi="Segoe UI" w:cs="Segoe UI"/>
                <w:sz w:val="18"/>
                <w:szCs w:val="18"/>
                <w:lang w:eastAsia="en-GB"/>
              </w:rPr>
              <w:t>48(91%) </w:t>
            </w:r>
          </w:p>
        </w:tc>
        <w:tc>
          <w:tcPr>
            <w:tcW w:w="1920" w:type="dxa"/>
            <w:tcBorders>
              <w:top w:val="nil"/>
              <w:left w:val="nil"/>
              <w:bottom w:val="single" w:sz="6" w:space="0" w:color="auto"/>
              <w:right w:val="single" w:sz="6" w:space="0" w:color="auto"/>
            </w:tcBorders>
            <w:shd w:val="clear" w:color="auto" w:fill="DEEAF6"/>
            <w:hideMark/>
          </w:tcPr>
          <w:p w14:paraId="13AFD72D" w14:textId="77777777" w:rsidR="001A1D36" w:rsidRPr="001A1D36" w:rsidRDefault="001A1D36" w:rsidP="001A1D36">
            <w:pPr>
              <w:spacing w:after="0" w:line="240" w:lineRule="auto"/>
              <w:textAlignment w:val="baseline"/>
              <w:rPr>
                <w:rFonts w:ascii="Times New Roman" w:eastAsia="Times New Roman" w:hAnsi="Times New Roman" w:cs="Times New Roman"/>
                <w:sz w:val="24"/>
                <w:szCs w:val="24"/>
                <w:lang w:eastAsia="en-GB"/>
              </w:rPr>
            </w:pPr>
            <w:r w:rsidRPr="001A1D36">
              <w:rPr>
                <w:rFonts w:ascii="Segoe UI" w:eastAsia="Times New Roman" w:hAnsi="Segoe UI" w:cs="Segoe UI"/>
                <w:sz w:val="18"/>
                <w:szCs w:val="18"/>
                <w:lang w:eastAsia="en-GB"/>
              </w:rPr>
              <w:t> </w:t>
            </w:r>
          </w:p>
        </w:tc>
      </w:tr>
      <w:tr w:rsidR="001A1D36" w:rsidRPr="001A1D36" w14:paraId="5FB99DFF" w14:textId="77777777" w:rsidTr="001A1D36">
        <w:trPr>
          <w:trHeight w:val="105"/>
        </w:trPr>
        <w:tc>
          <w:tcPr>
            <w:tcW w:w="2685" w:type="dxa"/>
            <w:tcBorders>
              <w:top w:val="nil"/>
              <w:left w:val="single" w:sz="6" w:space="0" w:color="auto"/>
              <w:bottom w:val="single" w:sz="6" w:space="0" w:color="auto"/>
              <w:right w:val="single" w:sz="6" w:space="0" w:color="auto"/>
            </w:tcBorders>
            <w:shd w:val="clear" w:color="auto" w:fill="auto"/>
            <w:hideMark/>
          </w:tcPr>
          <w:p w14:paraId="02ADD943" w14:textId="77777777" w:rsidR="001A1D36" w:rsidRPr="001A1D36" w:rsidRDefault="001A1D36" w:rsidP="001A1D36">
            <w:pPr>
              <w:spacing w:after="0" w:line="240" w:lineRule="auto"/>
              <w:textAlignment w:val="baseline"/>
              <w:rPr>
                <w:rFonts w:ascii="Times New Roman" w:eastAsia="Times New Roman" w:hAnsi="Times New Roman" w:cs="Times New Roman"/>
                <w:b/>
                <w:bCs/>
                <w:sz w:val="24"/>
                <w:szCs w:val="24"/>
                <w:lang w:eastAsia="en-GB"/>
              </w:rPr>
            </w:pPr>
            <w:r w:rsidRPr="001A1D36">
              <w:rPr>
                <w:rFonts w:ascii="Segoe UI" w:eastAsia="Times New Roman" w:hAnsi="Segoe UI" w:cs="Segoe UI"/>
                <w:b/>
                <w:bCs/>
                <w:sz w:val="18"/>
                <w:szCs w:val="18"/>
                <w:lang w:eastAsia="en-GB"/>
              </w:rPr>
              <w:t>Obese  </w:t>
            </w:r>
          </w:p>
        </w:tc>
        <w:tc>
          <w:tcPr>
            <w:tcW w:w="1980" w:type="dxa"/>
            <w:tcBorders>
              <w:top w:val="nil"/>
              <w:left w:val="nil"/>
              <w:bottom w:val="single" w:sz="6" w:space="0" w:color="auto"/>
              <w:right w:val="single" w:sz="6" w:space="0" w:color="auto"/>
            </w:tcBorders>
            <w:shd w:val="clear" w:color="auto" w:fill="auto"/>
            <w:hideMark/>
          </w:tcPr>
          <w:p w14:paraId="62748879" w14:textId="77777777" w:rsidR="001A1D36" w:rsidRPr="001A1D36" w:rsidRDefault="001A1D36" w:rsidP="001A1D36">
            <w:pPr>
              <w:spacing w:after="0" w:line="240" w:lineRule="auto"/>
              <w:textAlignment w:val="baseline"/>
              <w:rPr>
                <w:rFonts w:ascii="Times New Roman" w:eastAsia="Times New Roman" w:hAnsi="Times New Roman" w:cs="Times New Roman"/>
                <w:sz w:val="24"/>
                <w:szCs w:val="24"/>
                <w:lang w:eastAsia="en-GB"/>
              </w:rPr>
            </w:pPr>
            <w:r w:rsidRPr="001A1D36">
              <w:rPr>
                <w:rFonts w:ascii="Segoe UI" w:eastAsia="Times New Roman" w:hAnsi="Segoe UI" w:cs="Segoe UI"/>
                <w:sz w:val="18"/>
                <w:szCs w:val="18"/>
                <w:lang w:eastAsia="en-GB"/>
              </w:rPr>
              <w:t>15(25%) </w:t>
            </w:r>
          </w:p>
        </w:tc>
        <w:tc>
          <w:tcPr>
            <w:tcW w:w="2400" w:type="dxa"/>
            <w:tcBorders>
              <w:top w:val="nil"/>
              <w:left w:val="nil"/>
              <w:bottom w:val="single" w:sz="6" w:space="0" w:color="auto"/>
              <w:right w:val="single" w:sz="6" w:space="0" w:color="auto"/>
            </w:tcBorders>
            <w:shd w:val="clear" w:color="auto" w:fill="auto"/>
            <w:hideMark/>
          </w:tcPr>
          <w:p w14:paraId="2BA47F73" w14:textId="77777777" w:rsidR="001A1D36" w:rsidRPr="001A1D36" w:rsidRDefault="001A1D36" w:rsidP="001A1D36">
            <w:pPr>
              <w:spacing w:after="0" w:line="240" w:lineRule="auto"/>
              <w:textAlignment w:val="baseline"/>
              <w:rPr>
                <w:rFonts w:ascii="Times New Roman" w:eastAsia="Times New Roman" w:hAnsi="Times New Roman" w:cs="Times New Roman"/>
                <w:sz w:val="24"/>
                <w:szCs w:val="24"/>
                <w:lang w:eastAsia="en-GB"/>
              </w:rPr>
            </w:pPr>
            <w:r w:rsidRPr="001A1D36">
              <w:rPr>
                <w:rFonts w:ascii="Segoe UI" w:eastAsia="Times New Roman" w:hAnsi="Segoe UI" w:cs="Segoe UI"/>
                <w:sz w:val="18"/>
                <w:szCs w:val="18"/>
                <w:lang w:eastAsia="en-GB"/>
              </w:rPr>
              <w:t>5(9.4%) </w:t>
            </w:r>
          </w:p>
        </w:tc>
        <w:tc>
          <w:tcPr>
            <w:tcW w:w="1920" w:type="dxa"/>
            <w:tcBorders>
              <w:top w:val="nil"/>
              <w:left w:val="nil"/>
              <w:bottom w:val="single" w:sz="6" w:space="0" w:color="auto"/>
              <w:right w:val="single" w:sz="6" w:space="0" w:color="auto"/>
            </w:tcBorders>
            <w:shd w:val="clear" w:color="auto" w:fill="auto"/>
            <w:hideMark/>
          </w:tcPr>
          <w:p w14:paraId="60BA2210" w14:textId="77777777" w:rsidR="001A1D36" w:rsidRPr="001A1D36" w:rsidRDefault="001A1D36" w:rsidP="001A1D36">
            <w:pPr>
              <w:spacing w:after="0" w:line="240" w:lineRule="auto"/>
              <w:textAlignment w:val="baseline"/>
              <w:rPr>
                <w:rFonts w:ascii="Times New Roman" w:eastAsia="Times New Roman" w:hAnsi="Times New Roman" w:cs="Times New Roman"/>
                <w:sz w:val="24"/>
                <w:szCs w:val="24"/>
                <w:lang w:eastAsia="en-GB"/>
              </w:rPr>
            </w:pPr>
            <w:r w:rsidRPr="001A1D36">
              <w:rPr>
                <w:rFonts w:ascii="Segoe UI" w:eastAsia="Times New Roman" w:hAnsi="Segoe UI" w:cs="Segoe UI"/>
                <w:sz w:val="18"/>
                <w:szCs w:val="18"/>
                <w:lang w:eastAsia="en-GB"/>
              </w:rPr>
              <w:t>P=0.043 </w:t>
            </w:r>
          </w:p>
        </w:tc>
      </w:tr>
      <w:tr w:rsidR="001A1D36" w:rsidRPr="001A1D36" w14:paraId="74F96B39" w14:textId="77777777" w:rsidTr="001A1D36">
        <w:trPr>
          <w:trHeight w:val="105"/>
        </w:trPr>
        <w:tc>
          <w:tcPr>
            <w:tcW w:w="2685" w:type="dxa"/>
            <w:tcBorders>
              <w:top w:val="nil"/>
              <w:left w:val="single" w:sz="6" w:space="0" w:color="auto"/>
              <w:bottom w:val="single" w:sz="6" w:space="0" w:color="auto"/>
              <w:right w:val="single" w:sz="6" w:space="0" w:color="auto"/>
            </w:tcBorders>
            <w:shd w:val="clear" w:color="auto" w:fill="DEEAF6"/>
            <w:hideMark/>
          </w:tcPr>
          <w:p w14:paraId="6EEF25D6" w14:textId="77777777" w:rsidR="001A1D36" w:rsidRPr="001A1D36" w:rsidRDefault="001A1D36" w:rsidP="001A1D36">
            <w:pPr>
              <w:spacing w:after="0" w:line="240" w:lineRule="auto"/>
              <w:textAlignment w:val="baseline"/>
              <w:rPr>
                <w:rFonts w:ascii="Times New Roman" w:eastAsia="Times New Roman" w:hAnsi="Times New Roman" w:cs="Times New Roman"/>
                <w:b/>
                <w:bCs/>
                <w:sz w:val="24"/>
                <w:szCs w:val="24"/>
                <w:lang w:eastAsia="en-GB"/>
              </w:rPr>
            </w:pPr>
            <w:r w:rsidRPr="001A1D36">
              <w:rPr>
                <w:rFonts w:ascii="Segoe UI" w:eastAsia="Times New Roman" w:hAnsi="Segoe UI" w:cs="Segoe UI"/>
                <w:sz w:val="18"/>
                <w:szCs w:val="18"/>
                <w:lang w:eastAsia="en-GB"/>
              </w:rPr>
              <w:t>Both parents are not obese</w:t>
            </w:r>
            <w:r w:rsidRPr="001A1D36">
              <w:rPr>
                <w:rFonts w:ascii="Segoe UI" w:eastAsia="Times New Roman" w:hAnsi="Segoe UI" w:cs="Segoe UI"/>
                <w:b/>
                <w:bCs/>
                <w:sz w:val="18"/>
                <w:szCs w:val="18"/>
                <w:lang w:eastAsia="en-GB"/>
              </w:rPr>
              <w:t> </w:t>
            </w:r>
          </w:p>
        </w:tc>
        <w:tc>
          <w:tcPr>
            <w:tcW w:w="1980" w:type="dxa"/>
            <w:tcBorders>
              <w:top w:val="nil"/>
              <w:left w:val="nil"/>
              <w:bottom w:val="single" w:sz="6" w:space="0" w:color="auto"/>
              <w:right w:val="single" w:sz="6" w:space="0" w:color="auto"/>
            </w:tcBorders>
            <w:shd w:val="clear" w:color="auto" w:fill="DEEAF6"/>
            <w:hideMark/>
          </w:tcPr>
          <w:p w14:paraId="678B79A7" w14:textId="77777777" w:rsidR="001A1D36" w:rsidRPr="001A1D36" w:rsidRDefault="001A1D36" w:rsidP="001A1D36">
            <w:pPr>
              <w:spacing w:after="0" w:line="240" w:lineRule="auto"/>
              <w:textAlignment w:val="baseline"/>
              <w:rPr>
                <w:rFonts w:ascii="Times New Roman" w:eastAsia="Times New Roman" w:hAnsi="Times New Roman" w:cs="Times New Roman"/>
                <w:sz w:val="24"/>
                <w:szCs w:val="24"/>
                <w:lang w:eastAsia="en-GB"/>
              </w:rPr>
            </w:pPr>
            <w:r w:rsidRPr="001A1D36">
              <w:rPr>
                <w:rFonts w:ascii="Segoe UI" w:eastAsia="Times New Roman" w:hAnsi="Segoe UI" w:cs="Segoe UI"/>
                <w:sz w:val="18"/>
                <w:szCs w:val="18"/>
                <w:lang w:eastAsia="en-GB"/>
              </w:rPr>
              <w:t> </w:t>
            </w:r>
          </w:p>
        </w:tc>
        <w:tc>
          <w:tcPr>
            <w:tcW w:w="2400" w:type="dxa"/>
            <w:tcBorders>
              <w:top w:val="nil"/>
              <w:left w:val="nil"/>
              <w:bottom w:val="single" w:sz="6" w:space="0" w:color="auto"/>
              <w:right w:val="single" w:sz="6" w:space="0" w:color="auto"/>
            </w:tcBorders>
            <w:shd w:val="clear" w:color="auto" w:fill="DEEAF6"/>
            <w:hideMark/>
          </w:tcPr>
          <w:p w14:paraId="6CC6DFB2" w14:textId="77777777" w:rsidR="001A1D36" w:rsidRPr="001A1D36" w:rsidRDefault="001A1D36" w:rsidP="001A1D36">
            <w:pPr>
              <w:spacing w:after="0" w:line="240" w:lineRule="auto"/>
              <w:textAlignment w:val="baseline"/>
              <w:rPr>
                <w:rFonts w:ascii="Times New Roman" w:eastAsia="Times New Roman" w:hAnsi="Times New Roman" w:cs="Times New Roman"/>
                <w:sz w:val="24"/>
                <w:szCs w:val="24"/>
                <w:lang w:eastAsia="en-GB"/>
              </w:rPr>
            </w:pPr>
            <w:r w:rsidRPr="001A1D36">
              <w:rPr>
                <w:rFonts w:ascii="Segoe UI" w:eastAsia="Times New Roman" w:hAnsi="Segoe UI" w:cs="Segoe UI"/>
                <w:sz w:val="18"/>
                <w:szCs w:val="18"/>
                <w:lang w:eastAsia="en-GB"/>
              </w:rPr>
              <w:t> </w:t>
            </w:r>
          </w:p>
        </w:tc>
        <w:tc>
          <w:tcPr>
            <w:tcW w:w="1920" w:type="dxa"/>
            <w:tcBorders>
              <w:top w:val="nil"/>
              <w:left w:val="nil"/>
              <w:bottom w:val="single" w:sz="6" w:space="0" w:color="auto"/>
              <w:right w:val="single" w:sz="6" w:space="0" w:color="auto"/>
            </w:tcBorders>
            <w:shd w:val="clear" w:color="auto" w:fill="DEEAF6"/>
            <w:hideMark/>
          </w:tcPr>
          <w:p w14:paraId="24809C50" w14:textId="77777777" w:rsidR="001A1D36" w:rsidRPr="001A1D36" w:rsidRDefault="001A1D36" w:rsidP="001A1D36">
            <w:pPr>
              <w:spacing w:after="0" w:line="240" w:lineRule="auto"/>
              <w:textAlignment w:val="baseline"/>
              <w:rPr>
                <w:rFonts w:ascii="Times New Roman" w:eastAsia="Times New Roman" w:hAnsi="Times New Roman" w:cs="Times New Roman"/>
                <w:sz w:val="24"/>
                <w:szCs w:val="24"/>
                <w:lang w:eastAsia="en-GB"/>
              </w:rPr>
            </w:pPr>
            <w:r w:rsidRPr="001A1D36">
              <w:rPr>
                <w:rFonts w:ascii="Segoe UI" w:eastAsia="Times New Roman" w:hAnsi="Segoe UI" w:cs="Segoe UI"/>
                <w:sz w:val="18"/>
                <w:szCs w:val="18"/>
                <w:lang w:eastAsia="en-GB"/>
              </w:rPr>
              <w:t> </w:t>
            </w:r>
          </w:p>
        </w:tc>
      </w:tr>
      <w:tr w:rsidR="001A1D36" w:rsidRPr="001A1D36" w14:paraId="2CE19293" w14:textId="77777777" w:rsidTr="001A1D36">
        <w:trPr>
          <w:trHeight w:val="105"/>
        </w:trPr>
        <w:tc>
          <w:tcPr>
            <w:tcW w:w="2685" w:type="dxa"/>
            <w:tcBorders>
              <w:top w:val="nil"/>
              <w:left w:val="single" w:sz="6" w:space="0" w:color="auto"/>
              <w:bottom w:val="single" w:sz="6" w:space="0" w:color="auto"/>
              <w:right w:val="single" w:sz="6" w:space="0" w:color="auto"/>
            </w:tcBorders>
            <w:shd w:val="clear" w:color="auto" w:fill="auto"/>
            <w:hideMark/>
          </w:tcPr>
          <w:p w14:paraId="1F935276" w14:textId="77777777" w:rsidR="001A1D36" w:rsidRPr="001A1D36" w:rsidRDefault="001A1D36" w:rsidP="001A1D36">
            <w:pPr>
              <w:spacing w:after="0" w:line="240" w:lineRule="auto"/>
              <w:textAlignment w:val="baseline"/>
              <w:rPr>
                <w:rFonts w:ascii="Times New Roman" w:eastAsia="Times New Roman" w:hAnsi="Times New Roman" w:cs="Times New Roman"/>
                <w:b/>
                <w:bCs/>
                <w:sz w:val="24"/>
                <w:szCs w:val="24"/>
                <w:lang w:eastAsia="en-GB"/>
              </w:rPr>
            </w:pPr>
            <w:r w:rsidRPr="001A1D36">
              <w:rPr>
                <w:rFonts w:ascii="Segoe UI" w:eastAsia="Times New Roman" w:hAnsi="Segoe UI" w:cs="Segoe UI"/>
                <w:b/>
                <w:bCs/>
                <w:sz w:val="18"/>
                <w:szCs w:val="18"/>
                <w:lang w:eastAsia="en-GB"/>
              </w:rPr>
              <w:t>Not obese </w:t>
            </w:r>
          </w:p>
        </w:tc>
        <w:tc>
          <w:tcPr>
            <w:tcW w:w="1980" w:type="dxa"/>
            <w:tcBorders>
              <w:top w:val="nil"/>
              <w:left w:val="nil"/>
              <w:bottom w:val="single" w:sz="6" w:space="0" w:color="auto"/>
              <w:right w:val="single" w:sz="6" w:space="0" w:color="auto"/>
            </w:tcBorders>
            <w:shd w:val="clear" w:color="auto" w:fill="auto"/>
            <w:hideMark/>
          </w:tcPr>
          <w:p w14:paraId="71CF29F1" w14:textId="77777777" w:rsidR="001A1D36" w:rsidRPr="001A1D36" w:rsidRDefault="001A1D36" w:rsidP="001A1D36">
            <w:pPr>
              <w:spacing w:after="0" w:line="240" w:lineRule="auto"/>
              <w:textAlignment w:val="baseline"/>
              <w:rPr>
                <w:rFonts w:ascii="Times New Roman" w:eastAsia="Times New Roman" w:hAnsi="Times New Roman" w:cs="Times New Roman"/>
                <w:sz w:val="24"/>
                <w:szCs w:val="24"/>
                <w:lang w:eastAsia="en-GB"/>
              </w:rPr>
            </w:pPr>
            <w:r w:rsidRPr="001A1D36">
              <w:rPr>
                <w:rFonts w:ascii="Segoe UI" w:eastAsia="Times New Roman" w:hAnsi="Segoe UI" w:cs="Segoe UI"/>
                <w:sz w:val="18"/>
                <w:szCs w:val="18"/>
                <w:lang w:eastAsia="en-GB"/>
              </w:rPr>
              <w:t>179(88%) </w:t>
            </w:r>
          </w:p>
        </w:tc>
        <w:tc>
          <w:tcPr>
            <w:tcW w:w="2400" w:type="dxa"/>
            <w:tcBorders>
              <w:top w:val="nil"/>
              <w:left w:val="nil"/>
              <w:bottom w:val="single" w:sz="6" w:space="0" w:color="auto"/>
              <w:right w:val="single" w:sz="6" w:space="0" w:color="auto"/>
            </w:tcBorders>
            <w:shd w:val="clear" w:color="auto" w:fill="auto"/>
            <w:hideMark/>
          </w:tcPr>
          <w:p w14:paraId="338901C8" w14:textId="77777777" w:rsidR="001A1D36" w:rsidRPr="001A1D36" w:rsidRDefault="001A1D36" w:rsidP="001A1D36">
            <w:pPr>
              <w:spacing w:after="0" w:line="240" w:lineRule="auto"/>
              <w:textAlignment w:val="baseline"/>
              <w:rPr>
                <w:rFonts w:ascii="Times New Roman" w:eastAsia="Times New Roman" w:hAnsi="Times New Roman" w:cs="Times New Roman"/>
                <w:sz w:val="24"/>
                <w:szCs w:val="24"/>
                <w:lang w:eastAsia="en-GB"/>
              </w:rPr>
            </w:pPr>
            <w:r w:rsidRPr="001A1D36">
              <w:rPr>
                <w:rFonts w:ascii="Segoe UI" w:eastAsia="Times New Roman" w:hAnsi="Segoe UI" w:cs="Segoe UI"/>
                <w:sz w:val="18"/>
                <w:szCs w:val="18"/>
                <w:lang w:eastAsia="en-GB"/>
              </w:rPr>
              <w:t>142(87%) </w:t>
            </w:r>
          </w:p>
        </w:tc>
        <w:tc>
          <w:tcPr>
            <w:tcW w:w="1920" w:type="dxa"/>
            <w:tcBorders>
              <w:top w:val="nil"/>
              <w:left w:val="nil"/>
              <w:bottom w:val="single" w:sz="6" w:space="0" w:color="auto"/>
              <w:right w:val="single" w:sz="6" w:space="0" w:color="auto"/>
            </w:tcBorders>
            <w:shd w:val="clear" w:color="auto" w:fill="auto"/>
            <w:hideMark/>
          </w:tcPr>
          <w:p w14:paraId="2A16199E" w14:textId="77777777" w:rsidR="001A1D36" w:rsidRPr="001A1D36" w:rsidRDefault="001A1D36" w:rsidP="001A1D36">
            <w:pPr>
              <w:spacing w:after="0" w:line="240" w:lineRule="auto"/>
              <w:textAlignment w:val="baseline"/>
              <w:rPr>
                <w:rFonts w:ascii="Times New Roman" w:eastAsia="Times New Roman" w:hAnsi="Times New Roman" w:cs="Times New Roman"/>
                <w:sz w:val="24"/>
                <w:szCs w:val="24"/>
                <w:lang w:eastAsia="en-GB"/>
              </w:rPr>
            </w:pPr>
            <w:r w:rsidRPr="001A1D36">
              <w:rPr>
                <w:rFonts w:ascii="Segoe UI" w:eastAsia="Times New Roman" w:hAnsi="Segoe UI" w:cs="Segoe UI"/>
                <w:sz w:val="18"/>
                <w:szCs w:val="18"/>
                <w:lang w:eastAsia="en-GB"/>
              </w:rPr>
              <w:t> </w:t>
            </w:r>
          </w:p>
        </w:tc>
      </w:tr>
      <w:tr w:rsidR="001A1D36" w:rsidRPr="001A1D36" w14:paraId="4BE4AEB2" w14:textId="77777777" w:rsidTr="001A1D36">
        <w:trPr>
          <w:trHeight w:val="570"/>
        </w:trPr>
        <w:tc>
          <w:tcPr>
            <w:tcW w:w="2685" w:type="dxa"/>
            <w:tcBorders>
              <w:top w:val="nil"/>
              <w:left w:val="single" w:sz="6" w:space="0" w:color="auto"/>
              <w:bottom w:val="single" w:sz="6" w:space="0" w:color="auto"/>
              <w:right w:val="single" w:sz="6" w:space="0" w:color="auto"/>
            </w:tcBorders>
            <w:shd w:val="clear" w:color="auto" w:fill="DEEAF6"/>
            <w:hideMark/>
          </w:tcPr>
          <w:p w14:paraId="64C0D283" w14:textId="77777777" w:rsidR="001A1D36" w:rsidRPr="001A1D36" w:rsidRDefault="001A1D36" w:rsidP="001A1D36">
            <w:pPr>
              <w:spacing w:after="0" w:line="240" w:lineRule="auto"/>
              <w:textAlignment w:val="baseline"/>
              <w:rPr>
                <w:rFonts w:ascii="Times New Roman" w:eastAsia="Times New Roman" w:hAnsi="Times New Roman" w:cs="Times New Roman"/>
                <w:b/>
                <w:bCs/>
                <w:sz w:val="24"/>
                <w:szCs w:val="24"/>
                <w:lang w:eastAsia="en-GB"/>
              </w:rPr>
            </w:pPr>
            <w:r w:rsidRPr="001A1D36">
              <w:rPr>
                <w:rFonts w:ascii="Segoe UI" w:eastAsia="Times New Roman" w:hAnsi="Segoe UI" w:cs="Segoe UI"/>
                <w:b/>
                <w:bCs/>
                <w:sz w:val="18"/>
                <w:szCs w:val="18"/>
                <w:lang w:eastAsia="en-GB"/>
              </w:rPr>
              <w:t>obese </w:t>
            </w:r>
          </w:p>
        </w:tc>
        <w:tc>
          <w:tcPr>
            <w:tcW w:w="1980" w:type="dxa"/>
            <w:tcBorders>
              <w:top w:val="nil"/>
              <w:left w:val="nil"/>
              <w:bottom w:val="single" w:sz="6" w:space="0" w:color="auto"/>
              <w:right w:val="single" w:sz="6" w:space="0" w:color="auto"/>
            </w:tcBorders>
            <w:shd w:val="clear" w:color="auto" w:fill="DEEAF6"/>
            <w:hideMark/>
          </w:tcPr>
          <w:p w14:paraId="5458E5DF" w14:textId="77777777" w:rsidR="001A1D36" w:rsidRPr="001A1D36" w:rsidRDefault="001A1D36" w:rsidP="001A1D36">
            <w:pPr>
              <w:spacing w:after="0" w:line="240" w:lineRule="auto"/>
              <w:textAlignment w:val="baseline"/>
              <w:rPr>
                <w:rFonts w:ascii="Times New Roman" w:eastAsia="Times New Roman" w:hAnsi="Times New Roman" w:cs="Times New Roman"/>
                <w:sz w:val="24"/>
                <w:szCs w:val="24"/>
                <w:lang w:eastAsia="en-GB"/>
              </w:rPr>
            </w:pPr>
            <w:r w:rsidRPr="001A1D36">
              <w:rPr>
                <w:rFonts w:ascii="Segoe UI" w:eastAsia="Times New Roman" w:hAnsi="Segoe UI" w:cs="Segoe UI"/>
                <w:sz w:val="18"/>
                <w:szCs w:val="18"/>
                <w:lang w:eastAsia="en-GB"/>
              </w:rPr>
              <w:t>28(12%) </w:t>
            </w:r>
          </w:p>
        </w:tc>
        <w:tc>
          <w:tcPr>
            <w:tcW w:w="2400" w:type="dxa"/>
            <w:tcBorders>
              <w:top w:val="nil"/>
              <w:left w:val="nil"/>
              <w:bottom w:val="single" w:sz="6" w:space="0" w:color="auto"/>
              <w:right w:val="single" w:sz="6" w:space="0" w:color="auto"/>
            </w:tcBorders>
            <w:shd w:val="clear" w:color="auto" w:fill="DEEAF6"/>
            <w:hideMark/>
          </w:tcPr>
          <w:p w14:paraId="717786A2" w14:textId="77777777" w:rsidR="001A1D36" w:rsidRPr="001A1D36" w:rsidRDefault="001A1D36" w:rsidP="001A1D36">
            <w:pPr>
              <w:spacing w:after="0" w:line="240" w:lineRule="auto"/>
              <w:textAlignment w:val="baseline"/>
              <w:rPr>
                <w:rFonts w:ascii="Times New Roman" w:eastAsia="Times New Roman" w:hAnsi="Times New Roman" w:cs="Times New Roman"/>
                <w:sz w:val="24"/>
                <w:szCs w:val="24"/>
                <w:lang w:eastAsia="en-GB"/>
              </w:rPr>
            </w:pPr>
            <w:r w:rsidRPr="001A1D36">
              <w:rPr>
                <w:rFonts w:ascii="Segoe UI" w:eastAsia="Times New Roman" w:hAnsi="Segoe UI" w:cs="Segoe UI"/>
                <w:sz w:val="18"/>
                <w:szCs w:val="18"/>
                <w:lang w:eastAsia="en-GB"/>
              </w:rPr>
              <w:t>22(13%) </w:t>
            </w:r>
          </w:p>
        </w:tc>
        <w:tc>
          <w:tcPr>
            <w:tcW w:w="1920" w:type="dxa"/>
            <w:tcBorders>
              <w:top w:val="nil"/>
              <w:left w:val="nil"/>
              <w:bottom w:val="single" w:sz="6" w:space="0" w:color="auto"/>
              <w:right w:val="single" w:sz="6" w:space="0" w:color="auto"/>
            </w:tcBorders>
            <w:shd w:val="clear" w:color="auto" w:fill="DEEAF6"/>
            <w:hideMark/>
          </w:tcPr>
          <w:p w14:paraId="1174E0E7" w14:textId="77777777" w:rsidR="001A1D36" w:rsidRPr="001A1D36" w:rsidRDefault="001A1D36" w:rsidP="001A1D36">
            <w:pPr>
              <w:spacing w:after="0" w:line="240" w:lineRule="auto"/>
              <w:textAlignment w:val="baseline"/>
              <w:rPr>
                <w:rFonts w:ascii="Times New Roman" w:eastAsia="Times New Roman" w:hAnsi="Times New Roman" w:cs="Times New Roman"/>
                <w:sz w:val="24"/>
                <w:szCs w:val="24"/>
                <w:lang w:eastAsia="en-GB"/>
              </w:rPr>
            </w:pPr>
            <w:r w:rsidRPr="001A1D36">
              <w:rPr>
                <w:rFonts w:ascii="Segoe UI" w:eastAsia="Times New Roman" w:hAnsi="Segoe UI" w:cs="Segoe UI"/>
                <w:sz w:val="18"/>
                <w:szCs w:val="18"/>
                <w:lang w:eastAsia="en-GB"/>
              </w:rPr>
              <w:t> </w:t>
            </w:r>
          </w:p>
        </w:tc>
      </w:tr>
    </w:tbl>
    <w:p w14:paraId="1F0EC605" w14:textId="77777777" w:rsidR="001A1D36" w:rsidRPr="001A1D36" w:rsidRDefault="001A1D36" w:rsidP="001A1D36">
      <w:pPr>
        <w:spacing w:after="0" w:line="240" w:lineRule="auto"/>
        <w:textAlignment w:val="baseline"/>
        <w:rPr>
          <w:rFonts w:ascii="Segoe UI" w:eastAsia="Times New Roman" w:hAnsi="Segoe UI" w:cs="Segoe UI"/>
          <w:sz w:val="18"/>
          <w:szCs w:val="18"/>
          <w:lang w:eastAsia="en-GB"/>
        </w:rPr>
      </w:pPr>
      <w:r w:rsidRPr="001A1D36">
        <w:rPr>
          <w:rFonts w:ascii="Segoe UI" w:eastAsia="Times New Roman" w:hAnsi="Segoe UI" w:cs="Segoe UI"/>
          <w:sz w:val="18"/>
          <w:szCs w:val="18"/>
          <w:lang w:eastAsia="en-GB"/>
        </w:rPr>
        <w:t> </w:t>
      </w:r>
    </w:p>
    <w:p w14:paraId="46BF65AD" w14:textId="08500A00" w:rsidR="001348E1" w:rsidRDefault="008459DB" w:rsidP="00181F62">
      <w:pPr>
        <w:spacing w:after="0" w:line="480" w:lineRule="auto"/>
        <w:textAlignment w:val="baseline"/>
        <w:rPr>
          <w:rFonts w:ascii="Arial" w:hAnsi="Arial" w:cs="Arial"/>
          <w:color w:val="1F1F1F"/>
          <w:sz w:val="27"/>
          <w:szCs w:val="27"/>
          <w:shd w:val="clear" w:color="auto" w:fill="FFFFFF"/>
        </w:rPr>
      </w:pPr>
      <w:r>
        <w:rPr>
          <w:color w:val="000000"/>
        </w:rPr>
        <w:t xml:space="preserve">Government </w:t>
      </w:r>
      <w:r>
        <w:rPr>
          <w:color w:val="000000"/>
        </w:rPr>
        <w:t>WALES. (2020).</w:t>
      </w:r>
      <w:r>
        <w:rPr>
          <w:color w:val="000000"/>
        </w:rPr>
        <w:t xml:space="preserve"> decided The</w:t>
      </w:r>
      <w:r w:rsidR="001348E1" w:rsidRPr="001348E1">
        <w:rPr>
          <w:rFonts w:ascii="Calibri" w:eastAsia="Times New Roman" w:hAnsi="Calibri" w:cs="Calibri"/>
          <w:sz w:val="28"/>
          <w:szCs w:val="28"/>
          <w:lang w:eastAsia="en-GB"/>
        </w:rPr>
        <w:t xml:space="preserve"> fund</w:t>
      </w:r>
      <w:r w:rsidR="001348E1">
        <w:rPr>
          <w:rFonts w:ascii="Calibri" w:eastAsia="Times New Roman" w:hAnsi="Calibri" w:cs="Calibri"/>
          <w:sz w:val="28"/>
          <w:szCs w:val="28"/>
          <w:lang w:eastAsia="en-GB"/>
        </w:rPr>
        <w:t>s</w:t>
      </w:r>
      <w:r w:rsidR="001348E1" w:rsidRPr="001348E1">
        <w:rPr>
          <w:rFonts w:ascii="Calibri" w:eastAsia="Times New Roman" w:hAnsi="Calibri" w:cs="Calibri"/>
          <w:sz w:val="28"/>
          <w:szCs w:val="28"/>
          <w:lang w:eastAsia="en-GB"/>
        </w:rPr>
        <w:t xml:space="preserve"> will go </w:t>
      </w:r>
      <w:r w:rsidR="001348E1">
        <w:rPr>
          <w:rFonts w:ascii="Calibri" w:eastAsia="Times New Roman" w:hAnsi="Calibri" w:cs="Calibri"/>
          <w:sz w:val="28"/>
          <w:szCs w:val="28"/>
          <w:lang w:eastAsia="en-GB"/>
        </w:rPr>
        <w:t>toward the healthy lifestyle Wales delivery plan 2022-2022</w:t>
      </w:r>
      <w:r w:rsidR="00181F62">
        <w:rPr>
          <w:rFonts w:ascii="Calibri" w:eastAsia="Times New Roman" w:hAnsi="Calibri" w:cs="Calibri"/>
          <w:sz w:val="28"/>
          <w:szCs w:val="28"/>
          <w:lang w:eastAsia="en-GB"/>
        </w:rPr>
        <w:t>, whereby the minister announced during a visit to a Cardiff nursery to observe a healthier food program. Mr. Gething explained</w:t>
      </w:r>
      <w:r w:rsidR="00C60EFB">
        <w:rPr>
          <w:rFonts w:ascii="Calibri" w:eastAsia="Times New Roman" w:hAnsi="Calibri" w:cs="Calibri"/>
          <w:sz w:val="28"/>
          <w:szCs w:val="28"/>
          <w:lang w:eastAsia="en-GB"/>
        </w:rPr>
        <w:t xml:space="preserve"> </w:t>
      </w:r>
      <w:r>
        <w:rPr>
          <w:rFonts w:ascii="Calibri" w:eastAsia="Times New Roman" w:hAnsi="Calibri" w:cs="Calibri"/>
          <w:sz w:val="28"/>
          <w:szCs w:val="28"/>
          <w:lang w:eastAsia="en-GB"/>
        </w:rPr>
        <w:t>“</w:t>
      </w:r>
      <w:r w:rsidRPr="00181F62">
        <w:rPr>
          <w:rFonts w:ascii="Arial" w:hAnsi="Arial" w:cs="Arial"/>
          <w:color w:val="1F1F1F"/>
          <w:sz w:val="27"/>
          <w:szCs w:val="27"/>
          <w:shd w:val="clear" w:color="auto" w:fill="FFFFFF"/>
        </w:rPr>
        <w:t>Obesity</w:t>
      </w:r>
      <w:r w:rsidR="00181F62">
        <w:rPr>
          <w:rFonts w:ascii="Arial" w:hAnsi="Arial" w:cs="Arial"/>
          <w:color w:val="1F1F1F"/>
          <w:sz w:val="27"/>
          <w:szCs w:val="27"/>
          <w:shd w:val="clear" w:color="auto" w:fill="FFFFFF"/>
        </w:rPr>
        <w:t xml:space="preserve"> ranks among the biggest public health challenge we </w:t>
      </w:r>
      <w:r>
        <w:rPr>
          <w:rFonts w:ascii="Arial" w:hAnsi="Arial" w:cs="Arial"/>
          <w:color w:val="1F1F1F"/>
          <w:sz w:val="27"/>
          <w:szCs w:val="27"/>
          <w:shd w:val="clear" w:color="auto" w:fill="FFFFFF"/>
        </w:rPr>
        <w:t>face,</w:t>
      </w:r>
      <w:r w:rsidR="00181F62">
        <w:rPr>
          <w:rFonts w:ascii="Arial" w:hAnsi="Arial" w:cs="Arial"/>
          <w:color w:val="1F1F1F"/>
          <w:sz w:val="27"/>
          <w:szCs w:val="27"/>
          <w:shd w:val="clear" w:color="auto" w:fill="FFFFFF"/>
        </w:rPr>
        <w:t xml:space="preserve"> and I want Wales to be one of the first countries in the world to see a decline in obesity </w:t>
      </w:r>
      <w:r w:rsidR="00955090">
        <w:rPr>
          <w:rFonts w:ascii="Arial" w:hAnsi="Arial" w:cs="Arial"/>
          <w:color w:val="1F1F1F"/>
          <w:sz w:val="27"/>
          <w:szCs w:val="27"/>
          <w:shd w:val="clear" w:color="auto" w:fill="FFFFFF"/>
        </w:rPr>
        <w:t>rates” the</w:t>
      </w:r>
      <w:r w:rsidR="00FE4363">
        <w:rPr>
          <w:rFonts w:ascii="Arial" w:hAnsi="Arial" w:cs="Arial"/>
          <w:color w:val="1F1F1F"/>
          <w:sz w:val="27"/>
          <w:szCs w:val="27"/>
          <w:shd w:val="clear" w:color="auto" w:fill="FFFFFF"/>
        </w:rPr>
        <w:t xml:space="preserve"> government has allocated a large amount of money to the plan which includes:</w:t>
      </w:r>
      <w:r w:rsidR="00955090">
        <w:rPr>
          <w:rFonts w:ascii="Arial" w:hAnsi="Arial" w:cs="Arial"/>
          <w:color w:val="1F1F1F"/>
          <w:sz w:val="27"/>
          <w:szCs w:val="27"/>
          <w:shd w:val="clear" w:color="auto" w:fill="FFFFFF"/>
        </w:rPr>
        <w:t xml:space="preserve"> </w:t>
      </w:r>
      <w:r w:rsidR="000E246D">
        <w:rPr>
          <w:rFonts w:ascii="Arial" w:hAnsi="Arial" w:cs="Arial"/>
          <w:color w:val="1F1F1F"/>
          <w:sz w:val="27"/>
          <w:szCs w:val="27"/>
          <w:shd w:val="clear" w:color="auto" w:fill="FFFFFF"/>
        </w:rPr>
        <w:t>assisting Welsh food businesses in the development of healthy goods.</w:t>
      </w:r>
    </w:p>
    <w:p w14:paraId="745962D1" w14:textId="4E1DD728" w:rsidR="000E246D" w:rsidRDefault="000E246D" w:rsidP="00181F62">
      <w:pPr>
        <w:spacing w:after="0" w:line="480" w:lineRule="auto"/>
        <w:textAlignment w:val="baseline"/>
        <w:rPr>
          <w:rFonts w:ascii="Arial" w:hAnsi="Arial" w:cs="Arial"/>
          <w:color w:val="1F1F1F"/>
          <w:sz w:val="27"/>
          <w:szCs w:val="27"/>
          <w:shd w:val="clear" w:color="auto" w:fill="FFFFFF"/>
        </w:rPr>
      </w:pPr>
      <w:r>
        <w:rPr>
          <w:rFonts w:ascii="Arial" w:hAnsi="Arial" w:cs="Arial"/>
          <w:color w:val="1F1F1F"/>
          <w:sz w:val="27"/>
          <w:szCs w:val="27"/>
          <w:shd w:val="clear" w:color="auto" w:fill="FFFFFF"/>
        </w:rPr>
        <w:t xml:space="preserve">Improve our NHS </w:t>
      </w:r>
      <w:r w:rsidR="00955090">
        <w:rPr>
          <w:rFonts w:ascii="Arial" w:hAnsi="Arial" w:cs="Arial"/>
          <w:color w:val="1F1F1F"/>
          <w:sz w:val="27"/>
          <w:szCs w:val="27"/>
          <w:shd w:val="clear" w:color="auto" w:fill="FFFFFF"/>
        </w:rPr>
        <w:t>location’s</w:t>
      </w:r>
      <w:r>
        <w:rPr>
          <w:rFonts w:ascii="Arial" w:hAnsi="Arial" w:cs="Arial"/>
          <w:color w:val="1F1F1F"/>
          <w:sz w:val="27"/>
          <w:szCs w:val="27"/>
          <w:shd w:val="clear" w:color="auto" w:fill="FFFFFF"/>
        </w:rPr>
        <w:t xml:space="preserve"> access to nutritious food </w:t>
      </w:r>
      <w:r w:rsidR="00955090">
        <w:rPr>
          <w:rFonts w:ascii="Arial" w:hAnsi="Arial" w:cs="Arial"/>
          <w:color w:val="1F1F1F"/>
          <w:sz w:val="27"/>
          <w:szCs w:val="27"/>
          <w:shd w:val="clear" w:color="auto" w:fill="FFFFFF"/>
        </w:rPr>
        <w:t>and drink.</w:t>
      </w:r>
      <w:r w:rsidR="00E2420E">
        <w:rPr>
          <w:rFonts w:ascii="Arial" w:hAnsi="Arial" w:cs="Arial"/>
          <w:color w:val="1F1F1F"/>
          <w:sz w:val="27"/>
          <w:szCs w:val="27"/>
          <w:shd w:val="clear" w:color="auto" w:fill="FFFFFF"/>
        </w:rPr>
        <w:t xml:space="preserve"> </w:t>
      </w:r>
    </w:p>
    <w:p w14:paraId="07C96132" w14:textId="46DEA49B" w:rsidR="00955090" w:rsidRDefault="00955090" w:rsidP="00181F62">
      <w:pPr>
        <w:spacing w:after="0" w:line="480" w:lineRule="auto"/>
        <w:textAlignment w:val="baseline"/>
        <w:rPr>
          <w:rFonts w:ascii="Arial" w:hAnsi="Arial" w:cs="Arial"/>
          <w:color w:val="1F1F1F"/>
          <w:sz w:val="27"/>
          <w:szCs w:val="27"/>
          <w:shd w:val="clear" w:color="auto" w:fill="FFFFFF"/>
        </w:rPr>
      </w:pPr>
      <w:r>
        <w:rPr>
          <w:rFonts w:ascii="Arial" w:hAnsi="Arial" w:cs="Arial"/>
          <w:color w:val="1F1F1F"/>
          <w:sz w:val="27"/>
          <w:szCs w:val="27"/>
          <w:shd w:val="clear" w:color="auto" w:fill="FFFFFF"/>
        </w:rPr>
        <w:lastRenderedPageBreak/>
        <w:t xml:space="preserve">Invest in walking and cycling paths. Expand outdoor recreation opportunities. Taking on obstacles to </w:t>
      </w:r>
      <w:r w:rsidR="00E2420E">
        <w:rPr>
          <w:rFonts w:ascii="Arial" w:hAnsi="Arial" w:cs="Arial"/>
          <w:color w:val="1F1F1F"/>
          <w:sz w:val="27"/>
          <w:szCs w:val="27"/>
          <w:shd w:val="clear" w:color="auto" w:fill="FFFFFF"/>
        </w:rPr>
        <w:t>minimize</w:t>
      </w:r>
      <w:r>
        <w:rPr>
          <w:rFonts w:ascii="Arial" w:hAnsi="Arial" w:cs="Arial"/>
          <w:color w:val="1F1F1F"/>
          <w:sz w:val="27"/>
          <w:szCs w:val="27"/>
          <w:shd w:val="clear" w:color="auto" w:fill="FFFFFF"/>
        </w:rPr>
        <w:t xml:space="preserve"> nutrition</w:t>
      </w:r>
      <w:r w:rsidR="00E2420E">
        <w:rPr>
          <w:rFonts w:ascii="Arial" w:hAnsi="Arial" w:cs="Arial"/>
          <w:color w:val="1F1F1F"/>
          <w:sz w:val="27"/>
          <w:szCs w:val="27"/>
          <w:shd w:val="clear" w:color="auto" w:fill="FFFFFF"/>
        </w:rPr>
        <w:t xml:space="preserve"> and health disparities. Health weight-loss programs for pre-schoolers. Nutrition and </w:t>
      </w:r>
      <w:r w:rsidR="008459DB">
        <w:rPr>
          <w:rFonts w:ascii="Arial" w:hAnsi="Arial" w:cs="Arial"/>
          <w:color w:val="1F1F1F"/>
          <w:sz w:val="27"/>
          <w:szCs w:val="27"/>
          <w:shd w:val="clear" w:color="auto" w:fill="FFFFFF"/>
        </w:rPr>
        <w:t>healthy</w:t>
      </w:r>
      <w:r w:rsidR="00E2420E">
        <w:rPr>
          <w:rFonts w:ascii="Arial" w:hAnsi="Arial" w:cs="Arial"/>
          <w:color w:val="1F1F1F"/>
          <w:sz w:val="27"/>
          <w:szCs w:val="27"/>
          <w:shd w:val="clear" w:color="auto" w:fill="FFFFFF"/>
        </w:rPr>
        <w:t xml:space="preserve"> eating should be included in the new curriculum.</w:t>
      </w:r>
    </w:p>
    <w:p w14:paraId="14CF821D" w14:textId="25D06500" w:rsidR="001A1D36" w:rsidRPr="001A1D36" w:rsidRDefault="001A1D36" w:rsidP="001A1D36">
      <w:pPr>
        <w:spacing w:after="0" w:line="240" w:lineRule="auto"/>
        <w:textAlignment w:val="baseline"/>
        <w:rPr>
          <w:rFonts w:ascii="Segoe UI" w:eastAsia="Times New Roman" w:hAnsi="Segoe UI" w:cs="Segoe UI"/>
          <w:sz w:val="18"/>
          <w:szCs w:val="18"/>
          <w:lang w:eastAsia="en-GB"/>
        </w:rPr>
      </w:pPr>
      <w:r w:rsidRPr="001A1D36">
        <w:rPr>
          <w:rFonts w:ascii="Calibri" w:eastAsia="Times New Roman" w:hAnsi="Calibri" w:cs="Calibri"/>
          <w:b/>
          <w:bCs/>
          <w:sz w:val="28"/>
          <w:szCs w:val="28"/>
          <w:lang w:eastAsia="en-GB"/>
        </w:rPr>
        <w:t>Individual strategies.</w:t>
      </w:r>
      <w:r w:rsidRPr="001A1D36">
        <w:rPr>
          <w:rFonts w:ascii="Calibri" w:eastAsia="Times New Roman" w:hAnsi="Calibri" w:cs="Calibri"/>
          <w:sz w:val="28"/>
          <w:szCs w:val="28"/>
          <w:lang w:eastAsia="en-GB"/>
        </w:rPr>
        <w:t>  </w:t>
      </w:r>
    </w:p>
    <w:p w14:paraId="243B9504" w14:textId="77BF5345" w:rsidR="00676D14" w:rsidRDefault="00676D14" w:rsidP="00676D14">
      <w:pPr>
        <w:pStyle w:val="paragraph"/>
        <w:spacing w:before="0" w:beforeAutospacing="0" w:after="0" w:afterAutospacing="0"/>
        <w:textAlignment w:val="baseline"/>
        <w:rPr>
          <w:rFonts w:ascii="Segoe UI" w:hAnsi="Segoe UI" w:cs="Segoe UI"/>
          <w:sz w:val="18"/>
          <w:szCs w:val="18"/>
        </w:rPr>
      </w:pPr>
    </w:p>
    <w:p w14:paraId="1CD07666" w14:textId="77777777" w:rsidR="00676D14" w:rsidRDefault="00676D14" w:rsidP="00676D1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8"/>
          <w:szCs w:val="28"/>
        </w:rPr>
        <w:t>Individual strategies.</w:t>
      </w:r>
      <w:r>
        <w:rPr>
          <w:rStyle w:val="eop"/>
          <w:rFonts w:ascii="Calibri" w:hAnsi="Calibri" w:cs="Calibri"/>
          <w:sz w:val="28"/>
          <w:szCs w:val="28"/>
        </w:rPr>
        <w:t> </w:t>
      </w:r>
    </w:p>
    <w:p w14:paraId="045AE686" w14:textId="77777777" w:rsidR="00676D14" w:rsidRDefault="00676D14" w:rsidP="00676D1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8"/>
          <w:szCs w:val="28"/>
        </w:rPr>
        <w:t>Conclusion</w:t>
      </w:r>
    </w:p>
    <w:p w14:paraId="53F38102" w14:textId="77777777" w:rsidR="00676D14" w:rsidRDefault="00676D14" w:rsidP="00676D14">
      <w:pPr>
        <w:pStyle w:val="paragraph"/>
        <w:spacing w:before="0" w:beforeAutospacing="0" w:after="0" w:afterAutospacing="0"/>
        <w:textAlignment w:val="baseline"/>
        <w:rPr>
          <w:rFonts w:ascii="Segoe UI" w:hAnsi="Segoe UI" w:cs="Segoe UI"/>
          <w:sz w:val="18"/>
          <w:szCs w:val="18"/>
        </w:rPr>
      </w:pPr>
    </w:p>
    <w:p w14:paraId="4B97E218" w14:textId="77777777" w:rsidR="00DF6CD4" w:rsidRDefault="00DF6CD4"/>
    <w:p w14:paraId="45EF331A" w14:textId="7D9C4658" w:rsidR="00F206B4" w:rsidRDefault="00EF009C" w:rsidP="00DF6CD4">
      <w:pPr>
        <w:ind w:left="1440"/>
      </w:pPr>
      <w:r>
        <w:rPr>
          <w:noProof/>
        </w:rPr>
        <mc:AlternateContent>
          <mc:Choice Requires="wps">
            <w:drawing>
              <wp:anchor distT="0" distB="0" distL="114300" distR="114300" simplePos="0" relativeHeight="251667456" behindDoc="0" locked="0" layoutInCell="1" allowOverlap="1" wp14:anchorId="5AD102A1" wp14:editId="11FABA02">
                <wp:simplePos x="0" y="0"/>
                <wp:positionH relativeFrom="column">
                  <wp:posOffset>152400</wp:posOffset>
                </wp:positionH>
                <wp:positionV relativeFrom="paragraph">
                  <wp:posOffset>4946015</wp:posOffset>
                </wp:positionV>
                <wp:extent cx="450850" cy="79502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0850" cy="795020"/>
                        </a:xfrm>
                        <a:prstGeom prst="rect">
                          <a:avLst/>
                        </a:prstGeom>
                        <a:noFill/>
                        <a:ln>
                          <a:noFill/>
                        </a:ln>
                      </wps:spPr>
                      <wps:txbx>
                        <w:txbxContent>
                          <w:p w14:paraId="5A8FEEB3" w14:textId="616F834D" w:rsidR="008B59D1" w:rsidRPr="00C97C6A" w:rsidRDefault="008B59D1" w:rsidP="008B59D1">
                            <w:pPr>
                              <w:rPr>
                                <w:noProof/>
                                <w:sz w:val="72"/>
                                <w:szCs w:val="72"/>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5AD102A1" id="Text Box 7" o:spid="_x0000_s1029" type="#_x0000_t202" style="position:absolute;left:0;text-align:left;margin-left:12pt;margin-top:389.45pt;width:35.5pt;height:62.6pt;z-index:251667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" filled="f" stroked="f">
                <v:textbox style="mso-fit-shape-to-text:t">
                  <w:txbxContent>
                    <w:p w14:paraId="5A8FEEB3" w14:textId="616F834D" w:rsidR="008B59D1" w:rsidRPr="00C97C6A" w:rsidRDefault="008B59D1" w:rsidP="008B59D1">
                      <w:pPr>
                        <w:rPr>
                          <w:noProof/>
                          <w:sz w:val="72"/>
                          <w:szCs w:val="72"/>
                        </w:rPr>
                      </w:pPr>
                    </w:p>
                  </w:txbxContent>
                </v:textbox>
              </v:shape>
            </w:pict>
          </mc:Fallback>
        </mc:AlternateContent>
      </w:r>
    </w:p>
    <w:p w14:paraId="69529C9E" w14:textId="3B992649" w:rsidR="00DE09CA" w:rsidRPr="006D47B1" w:rsidRDefault="00DE09CA" w:rsidP="00DE09CA">
      <w:pPr>
        <w:rPr>
          <w:sz w:val="144"/>
          <w:szCs w:val="144"/>
        </w:rPr>
      </w:pPr>
    </w:p>
    <w:p w14:paraId="34EB92CD" w14:textId="77777777" w:rsidR="00676D14" w:rsidRDefault="00676D14" w:rsidP="00676D1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8"/>
          <w:szCs w:val="28"/>
        </w:rPr>
        <w:t>References </w:t>
      </w:r>
      <w:r>
        <w:rPr>
          <w:rStyle w:val="eop"/>
          <w:rFonts w:ascii="Calibri" w:hAnsi="Calibri" w:cs="Calibri"/>
          <w:sz w:val="28"/>
          <w:szCs w:val="28"/>
        </w:rPr>
        <w:t> </w:t>
      </w:r>
    </w:p>
    <w:p w14:paraId="4C6BA4B4" w14:textId="77777777" w:rsidR="00676D14" w:rsidRDefault="00676D14" w:rsidP="00676D1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Finkelstein, E.A. Ruhm, C.J. and Kosa, K.M. (2005). Economic causes and consequences of obesity. Annual review of public health. Available at: doi:10.1145/</w:t>
      </w:r>
      <w:proofErr w:type="spellStart"/>
      <w:r>
        <w:rPr>
          <w:rStyle w:val="normaltextrun"/>
          <w:rFonts w:ascii="Calibri" w:hAnsi="Calibri" w:cs="Calibri"/>
          <w:sz w:val="22"/>
          <w:szCs w:val="22"/>
        </w:rPr>
        <w:t>annurev</w:t>
      </w:r>
      <w:proofErr w:type="spellEnd"/>
      <w:r>
        <w:rPr>
          <w:rStyle w:val="normaltextrun"/>
          <w:rFonts w:ascii="Calibri" w:hAnsi="Calibri" w:cs="Calibri"/>
          <w:sz w:val="22"/>
          <w:szCs w:val="22"/>
        </w:rPr>
        <w:t>. publhealth.26.021304.144628.</w:t>
      </w:r>
      <w:r>
        <w:rPr>
          <w:rStyle w:val="eop"/>
          <w:rFonts w:ascii="Calibri" w:hAnsi="Calibri" w:cs="Calibri"/>
          <w:sz w:val="22"/>
          <w:szCs w:val="22"/>
        </w:rPr>
        <w:t> </w:t>
      </w:r>
    </w:p>
    <w:p w14:paraId="589A6C40" w14:textId="77777777" w:rsidR="00676D14" w:rsidRDefault="00676D14" w:rsidP="00676D14">
      <w:pPr>
        <w:pStyle w:val="paragraph"/>
        <w:spacing w:before="0" w:beforeAutospacing="0" w:after="0" w:afterAutospacing="0"/>
        <w:textAlignment w:val="baseline"/>
        <w:rPr>
          <w:rFonts w:ascii="Segoe UI" w:hAnsi="Segoe UI" w:cs="Segoe UI"/>
          <w:sz w:val="18"/>
          <w:szCs w:val="18"/>
        </w:rPr>
      </w:pPr>
      <w:r>
        <w:rPr>
          <w:rStyle w:val="normaltextrun"/>
          <w:rFonts w:ascii="Segoe UI" w:hAnsi="Segoe UI" w:cs="Segoe UI"/>
          <w:color w:val="000000"/>
          <w:sz w:val="22"/>
          <w:szCs w:val="22"/>
          <w:shd w:val="clear" w:color="auto" w:fill="FCFCFC"/>
        </w:rPr>
        <w:t>Khanom, A., Hill, R.A., Morgan, K. </w:t>
      </w:r>
      <w:r>
        <w:rPr>
          <w:rStyle w:val="normaltextrun"/>
          <w:rFonts w:ascii="Segoe UI" w:hAnsi="Segoe UI" w:cs="Segoe UI"/>
          <w:i/>
          <w:iCs/>
          <w:color w:val="000000"/>
          <w:sz w:val="22"/>
          <w:szCs w:val="22"/>
          <w:shd w:val="clear" w:color="auto" w:fill="FCFCFC"/>
        </w:rPr>
        <w:t>et al.</w:t>
      </w:r>
      <w:r>
        <w:rPr>
          <w:rStyle w:val="normaltextrun"/>
          <w:rFonts w:ascii="Segoe UI" w:hAnsi="Segoe UI" w:cs="Segoe UI"/>
          <w:color w:val="000000"/>
          <w:sz w:val="22"/>
          <w:szCs w:val="22"/>
          <w:shd w:val="clear" w:color="auto" w:fill="FCFCFC"/>
        </w:rPr>
        <w:t> Parental recommendations for population-level interventions to support infant and family dietary choices: a qualitative study from the Growing Up in Wales, Environments for Healthy Living (EHL) study. </w:t>
      </w:r>
      <w:r>
        <w:rPr>
          <w:rStyle w:val="normaltextrun"/>
          <w:rFonts w:ascii="Segoe UI" w:hAnsi="Segoe UI" w:cs="Segoe UI"/>
          <w:i/>
          <w:iCs/>
          <w:color w:val="000000"/>
          <w:sz w:val="22"/>
          <w:szCs w:val="22"/>
          <w:shd w:val="clear" w:color="auto" w:fill="FCFCFC"/>
        </w:rPr>
        <w:t>BMC Public Health.</w:t>
      </w:r>
      <w:r>
        <w:rPr>
          <w:rStyle w:val="normaltextrun"/>
          <w:rFonts w:ascii="Segoe UI" w:hAnsi="Segoe UI" w:cs="Segoe UI"/>
          <w:color w:val="000000"/>
          <w:sz w:val="22"/>
          <w:szCs w:val="22"/>
          <w:shd w:val="clear" w:color="auto" w:fill="FCFCFC"/>
        </w:rPr>
        <w:t xml:space="preserve"> (2015). </w:t>
      </w:r>
      <w:r>
        <w:rPr>
          <w:rStyle w:val="eop"/>
          <w:rFonts w:ascii="Segoe UI" w:hAnsi="Segoe UI" w:cs="Segoe UI"/>
          <w:color w:val="000000"/>
          <w:sz w:val="22"/>
          <w:szCs w:val="22"/>
        </w:rPr>
        <w:t> </w:t>
      </w:r>
    </w:p>
    <w:p w14:paraId="3737AB71" w14:textId="77777777" w:rsidR="00676D14" w:rsidRDefault="00676D14" w:rsidP="00676D1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7"/>
          <w:szCs w:val="27"/>
        </w:rPr>
        <w:t>Philipson, T. and Posner, R. (2008). </w:t>
      </w:r>
      <w:r>
        <w:rPr>
          <w:rStyle w:val="normaltextrun"/>
          <w:rFonts w:ascii="Calibri" w:hAnsi="Calibri" w:cs="Calibri"/>
          <w:i/>
          <w:iCs/>
          <w:color w:val="000000"/>
          <w:sz w:val="27"/>
          <w:szCs w:val="27"/>
        </w:rPr>
        <w:t>Is the Obesity Epidemic a Public Health Problem? A Decade of Research on the Economics of Obesity</w:t>
      </w:r>
      <w:r>
        <w:rPr>
          <w:rStyle w:val="normaltextrun"/>
          <w:rFonts w:ascii="Calibri" w:hAnsi="Calibri" w:cs="Calibri"/>
          <w:color w:val="000000"/>
          <w:sz w:val="27"/>
          <w:szCs w:val="27"/>
        </w:rPr>
        <w:t>. [online] www.nber.org. Available at: https://www.nber.org/papers/w14010.</w:t>
      </w:r>
      <w:r>
        <w:rPr>
          <w:rStyle w:val="eop"/>
          <w:rFonts w:ascii="Calibri" w:hAnsi="Calibri" w:cs="Calibri"/>
          <w:color w:val="000000"/>
          <w:sz w:val="27"/>
          <w:szCs w:val="27"/>
        </w:rPr>
        <w:t> </w:t>
      </w:r>
    </w:p>
    <w:p w14:paraId="6DB8DFDF" w14:textId="77777777" w:rsidR="00676D14" w:rsidRDefault="00676D14" w:rsidP="00676D1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7"/>
          <w:szCs w:val="27"/>
        </w:rPr>
        <w:t>‌Beynon, C. and Bailey, L, (2019). prevalence of severe childhood obesity in Wales UK. Journal of Public Health. Doi:10.1093/</w:t>
      </w:r>
      <w:proofErr w:type="spellStart"/>
      <w:r>
        <w:rPr>
          <w:rStyle w:val="normaltextrun"/>
          <w:rFonts w:ascii="Calibri" w:hAnsi="Calibri" w:cs="Calibri"/>
          <w:color w:val="000000"/>
          <w:sz w:val="27"/>
          <w:szCs w:val="27"/>
        </w:rPr>
        <w:t>Pubmed</w:t>
      </w:r>
      <w:proofErr w:type="spellEnd"/>
      <w:r>
        <w:rPr>
          <w:rStyle w:val="normaltextrun"/>
          <w:rFonts w:ascii="Calibri" w:hAnsi="Calibri" w:cs="Calibri"/>
          <w:color w:val="000000"/>
          <w:sz w:val="27"/>
          <w:szCs w:val="27"/>
        </w:rPr>
        <w:t>/fdz137.</w:t>
      </w:r>
    </w:p>
    <w:p w14:paraId="29023193" w14:textId="1FEF6BCF" w:rsidR="006D47B1" w:rsidRDefault="001A1D36" w:rsidP="006D47B1">
      <w:pPr>
        <w:rPr>
          <w:rStyle w:val="normaltextrun"/>
          <w:color w:val="000000"/>
          <w:shd w:val="clear" w:color="auto" w:fill="FFFFFF"/>
        </w:rPr>
      </w:pPr>
      <w:r>
        <w:rPr>
          <w:rStyle w:val="normaltextrun"/>
          <w:color w:val="000000"/>
          <w:shd w:val="clear" w:color="auto" w:fill="FFFFFF"/>
        </w:rPr>
        <w:t>Brophy, S., Rees, A., Knox, G., Baker, J. and Thomas, N.E. (2012). Child Fitness and Father’s BMI Are Important Factors in Childhood Obesity: A School Based Cross-Sectional Study. </w:t>
      </w:r>
      <w:proofErr w:type="spellStart"/>
      <w:r>
        <w:rPr>
          <w:rStyle w:val="normaltextrun"/>
          <w:i/>
          <w:iCs/>
          <w:color w:val="000000"/>
          <w:shd w:val="clear" w:color="auto" w:fill="FFFFFF"/>
        </w:rPr>
        <w:t>PLoS</w:t>
      </w:r>
      <w:proofErr w:type="spellEnd"/>
      <w:r>
        <w:rPr>
          <w:rStyle w:val="normaltextrun"/>
          <w:i/>
          <w:iCs/>
          <w:color w:val="000000"/>
          <w:shd w:val="clear" w:color="auto" w:fill="FFFFFF"/>
        </w:rPr>
        <w:t xml:space="preserve"> ONE</w:t>
      </w:r>
      <w:r>
        <w:rPr>
          <w:rStyle w:val="normaltextrun"/>
          <w:color w:val="000000"/>
          <w:shd w:val="clear" w:color="auto" w:fill="FFFFFF"/>
        </w:rPr>
        <w:t xml:space="preserve">, [online] . </w:t>
      </w:r>
      <w:proofErr w:type="spellStart"/>
      <w:r w:rsidR="008459DB">
        <w:rPr>
          <w:rStyle w:val="normaltextrun"/>
          <w:color w:val="000000"/>
          <w:shd w:val="clear" w:color="auto" w:fill="FFFFFF"/>
        </w:rPr>
        <w:t>doi</w:t>
      </w:r>
      <w:proofErr w:type="spellEnd"/>
      <w:r w:rsidR="008459DB">
        <w:rPr>
          <w:rStyle w:val="normaltextrun"/>
          <w:color w:val="000000"/>
          <w:shd w:val="clear" w:color="auto" w:fill="FFFFFF"/>
        </w:rPr>
        <w:t>: 10.1371/journal.pone</w:t>
      </w:r>
      <w:r>
        <w:rPr>
          <w:rStyle w:val="normaltextrun"/>
          <w:color w:val="000000"/>
          <w:shd w:val="clear" w:color="auto" w:fill="FFFFFF"/>
        </w:rPr>
        <w:t>.0036597.</w:t>
      </w:r>
    </w:p>
    <w:p w14:paraId="4565E25D" w14:textId="6C3B5BE4" w:rsidR="008459DB" w:rsidRDefault="008459DB" w:rsidP="008459DB">
      <w:pPr>
        <w:pStyle w:val="NormalWeb"/>
        <w:spacing w:before="0" w:beforeAutospacing="0" w:after="240" w:afterAutospacing="0" w:line="360" w:lineRule="atLeast"/>
        <w:rPr>
          <w:color w:val="000000"/>
        </w:rPr>
      </w:pPr>
      <w:bookmarkStart w:id="0" w:name="_Hlk103365773"/>
      <w:r>
        <w:rPr>
          <w:color w:val="000000"/>
        </w:rPr>
        <w:t>GOV.WALES. (2020). </w:t>
      </w:r>
      <w:bookmarkEnd w:id="0"/>
      <w:r>
        <w:rPr>
          <w:i/>
          <w:iCs/>
          <w:color w:val="000000"/>
        </w:rPr>
        <w:t>£5.5m to help prevent and reduce obesity in Wales | GOV.WALES</w:t>
      </w:r>
      <w:r>
        <w:rPr>
          <w:color w:val="000000"/>
        </w:rPr>
        <w:t xml:space="preserve">. [online] Available at: https://gov.wales/ps55m-help-prevent-and-reduce-obesity-wales [Accessed </w:t>
      </w:r>
      <w:r>
        <w:rPr>
          <w:color w:val="000000"/>
        </w:rPr>
        <w:t>10</w:t>
      </w:r>
      <w:r>
        <w:rPr>
          <w:color w:val="000000"/>
        </w:rPr>
        <w:t xml:space="preserve"> May 2022].</w:t>
      </w:r>
    </w:p>
    <w:p w14:paraId="70A9E2F2" w14:textId="77777777" w:rsidR="008459DB" w:rsidRDefault="008459DB" w:rsidP="008459DB">
      <w:pPr>
        <w:pStyle w:val="NormalWeb"/>
        <w:rPr>
          <w:color w:val="000000"/>
        </w:rPr>
      </w:pPr>
      <w:r>
        <w:rPr>
          <w:color w:val="000000"/>
        </w:rPr>
        <w:t>‌</w:t>
      </w:r>
    </w:p>
    <w:p w14:paraId="32088B7A" w14:textId="77777777" w:rsidR="008459DB" w:rsidRPr="00995A1A" w:rsidRDefault="008459DB" w:rsidP="006D47B1">
      <w:pPr>
        <w:rPr>
          <w:b/>
          <w:bCs/>
          <w:sz w:val="96"/>
          <w:szCs w:val="96"/>
        </w:rPr>
      </w:pPr>
    </w:p>
    <w:sectPr w:rsidR="008459DB" w:rsidRPr="00995A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6B4"/>
    <w:rsid w:val="000E246D"/>
    <w:rsid w:val="001348E1"/>
    <w:rsid w:val="00181F62"/>
    <w:rsid w:val="001A1D36"/>
    <w:rsid w:val="00262000"/>
    <w:rsid w:val="00395B4D"/>
    <w:rsid w:val="003B7033"/>
    <w:rsid w:val="005061A7"/>
    <w:rsid w:val="006126D1"/>
    <w:rsid w:val="00614D82"/>
    <w:rsid w:val="00676D14"/>
    <w:rsid w:val="006D47B1"/>
    <w:rsid w:val="007F4A19"/>
    <w:rsid w:val="008459DB"/>
    <w:rsid w:val="008B59D1"/>
    <w:rsid w:val="00955090"/>
    <w:rsid w:val="009820B0"/>
    <w:rsid w:val="00995A1A"/>
    <w:rsid w:val="00A30EF8"/>
    <w:rsid w:val="00A94907"/>
    <w:rsid w:val="00C60EFB"/>
    <w:rsid w:val="00C97C6A"/>
    <w:rsid w:val="00DE09CA"/>
    <w:rsid w:val="00DF6CD4"/>
    <w:rsid w:val="00E2420E"/>
    <w:rsid w:val="00EF009C"/>
    <w:rsid w:val="00F206B4"/>
    <w:rsid w:val="00FE436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9E47E"/>
  <w15:docId w15:val="{339CBD22-1726-477F-A9D9-2A1E0DA29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70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76D1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676D14"/>
  </w:style>
  <w:style w:type="character" w:customStyle="1" w:styleId="normaltextrun">
    <w:name w:val="normaltextrun"/>
    <w:basedOn w:val="DefaultParagraphFont"/>
    <w:rsid w:val="00676D14"/>
  </w:style>
  <w:style w:type="paragraph" w:styleId="NormalWeb">
    <w:name w:val="Normal (Web)"/>
    <w:basedOn w:val="Normal"/>
    <w:uiPriority w:val="99"/>
    <w:semiHidden/>
    <w:unhideWhenUsed/>
    <w:rsid w:val="008459D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637904">
      <w:bodyDiv w:val="1"/>
      <w:marLeft w:val="0"/>
      <w:marRight w:val="0"/>
      <w:marTop w:val="0"/>
      <w:marBottom w:val="0"/>
      <w:divBdr>
        <w:top w:val="none" w:sz="0" w:space="0" w:color="auto"/>
        <w:left w:val="none" w:sz="0" w:space="0" w:color="auto"/>
        <w:bottom w:val="none" w:sz="0" w:space="0" w:color="auto"/>
        <w:right w:val="none" w:sz="0" w:space="0" w:color="auto"/>
      </w:divBdr>
      <w:divsChild>
        <w:div w:id="822744239">
          <w:marLeft w:val="0"/>
          <w:marRight w:val="0"/>
          <w:marTop w:val="0"/>
          <w:marBottom w:val="0"/>
          <w:divBdr>
            <w:top w:val="none" w:sz="0" w:space="0" w:color="auto"/>
            <w:left w:val="none" w:sz="0" w:space="0" w:color="auto"/>
            <w:bottom w:val="none" w:sz="0" w:space="0" w:color="auto"/>
            <w:right w:val="none" w:sz="0" w:space="0" w:color="auto"/>
          </w:divBdr>
        </w:div>
        <w:div w:id="24411704">
          <w:marLeft w:val="0"/>
          <w:marRight w:val="0"/>
          <w:marTop w:val="0"/>
          <w:marBottom w:val="0"/>
          <w:divBdr>
            <w:top w:val="none" w:sz="0" w:space="0" w:color="auto"/>
            <w:left w:val="none" w:sz="0" w:space="0" w:color="auto"/>
            <w:bottom w:val="none" w:sz="0" w:space="0" w:color="auto"/>
            <w:right w:val="none" w:sz="0" w:space="0" w:color="auto"/>
          </w:divBdr>
        </w:div>
        <w:div w:id="1789160786">
          <w:marLeft w:val="0"/>
          <w:marRight w:val="0"/>
          <w:marTop w:val="0"/>
          <w:marBottom w:val="0"/>
          <w:divBdr>
            <w:top w:val="none" w:sz="0" w:space="0" w:color="auto"/>
            <w:left w:val="none" w:sz="0" w:space="0" w:color="auto"/>
            <w:bottom w:val="none" w:sz="0" w:space="0" w:color="auto"/>
            <w:right w:val="none" w:sz="0" w:space="0" w:color="auto"/>
          </w:divBdr>
        </w:div>
        <w:div w:id="405881684">
          <w:marLeft w:val="0"/>
          <w:marRight w:val="0"/>
          <w:marTop w:val="0"/>
          <w:marBottom w:val="0"/>
          <w:divBdr>
            <w:top w:val="none" w:sz="0" w:space="0" w:color="auto"/>
            <w:left w:val="none" w:sz="0" w:space="0" w:color="auto"/>
            <w:bottom w:val="none" w:sz="0" w:space="0" w:color="auto"/>
            <w:right w:val="none" w:sz="0" w:space="0" w:color="auto"/>
          </w:divBdr>
        </w:div>
        <w:div w:id="2016228620">
          <w:marLeft w:val="0"/>
          <w:marRight w:val="0"/>
          <w:marTop w:val="0"/>
          <w:marBottom w:val="0"/>
          <w:divBdr>
            <w:top w:val="none" w:sz="0" w:space="0" w:color="auto"/>
            <w:left w:val="none" w:sz="0" w:space="0" w:color="auto"/>
            <w:bottom w:val="none" w:sz="0" w:space="0" w:color="auto"/>
            <w:right w:val="none" w:sz="0" w:space="0" w:color="auto"/>
          </w:divBdr>
        </w:div>
        <w:div w:id="659045232">
          <w:marLeft w:val="0"/>
          <w:marRight w:val="0"/>
          <w:marTop w:val="0"/>
          <w:marBottom w:val="0"/>
          <w:divBdr>
            <w:top w:val="none" w:sz="0" w:space="0" w:color="auto"/>
            <w:left w:val="none" w:sz="0" w:space="0" w:color="auto"/>
            <w:bottom w:val="none" w:sz="0" w:space="0" w:color="auto"/>
            <w:right w:val="none" w:sz="0" w:space="0" w:color="auto"/>
          </w:divBdr>
        </w:div>
        <w:div w:id="1536458284">
          <w:marLeft w:val="0"/>
          <w:marRight w:val="0"/>
          <w:marTop w:val="0"/>
          <w:marBottom w:val="0"/>
          <w:divBdr>
            <w:top w:val="none" w:sz="0" w:space="0" w:color="auto"/>
            <w:left w:val="none" w:sz="0" w:space="0" w:color="auto"/>
            <w:bottom w:val="none" w:sz="0" w:space="0" w:color="auto"/>
            <w:right w:val="none" w:sz="0" w:space="0" w:color="auto"/>
          </w:divBdr>
        </w:div>
        <w:div w:id="179049150">
          <w:marLeft w:val="0"/>
          <w:marRight w:val="0"/>
          <w:marTop w:val="0"/>
          <w:marBottom w:val="0"/>
          <w:divBdr>
            <w:top w:val="none" w:sz="0" w:space="0" w:color="auto"/>
            <w:left w:val="none" w:sz="0" w:space="0" w:color="auto"/>
            <w:bottom w:val="none" w:sz="0" w:space="0" w:color="auto"/>
            <w:right w:val="none" w:sz="0" w:space="0" w:color="auto"/>
          </w:divBdr>
        </w:div>
      </w:divsChild>
    </w:div>
    <w:div w:id="627861775">
      <w:bodyDiv w:val="1"/>
      <w:marLeft w:val="0"/>
      <w:marRight w:val="0"/>
      <w:marTop w:val="0"/>
      <w:marBottom w:val="0"/>
      <w:divBdr>
        <w:top w:val="none" w:sz="0" w:space="0" w:color="auto"/>
        <w:left w:val="none" w:sz="0" w:space="0" w:color="auto"/>
        <w:bottom w:val="none" w:sz="0" w:space="0" w:color="auto"/>
        <w:right w:val="none" w:sz="0" w:space="0" w:color="auto"/>
      </w:divBdr>
    </w:div>
    <w:div w:id="968166735">
      <w:bodyDiv w:val="1"/>
      <w:marLeft w:val="0"/>
      <w:marRight w:val="0"/>
      <w:marTop w:val="0"/>
      <w:marBottom w:val="0"/>
      <w:divBdr>
        <w:top w:val="none" w:sz="0" w:space="0" w:color="auto"/>
        <w:left w:val="none" w:sz="0" w:space="0" w:color="auto"/>
        <w:bottom w:val="none" w:sz="0" w:space="0" w:color="auto"/>
        <w:right w:val="none" w:sz="0" w:space="0" w:color="auto"/>
      </w:divBdr>
      <w:divsChild>
        <w:div w:id="113137557">
          <w:marLeft w:val="0"/>
          <w:marRight w:val="0"/>
          <w:marTop w:val="0"/>
          <w:marBottom w:val="0"/>
          <w:divBdr>
            <w:top w:val="none" w:sz="0" w:space="0" w:color="auto"/>
            <w:left w:val="none" w:sz="0" w:space="0" w:color="auto"/>
            <w:bottom w:val="none" w:sz="0" w:space="0" w:color="auto"/>
            <w:right w:val="none" w:sz="0" w:space="0" w:color="auto"/>
          </w:divBdr>
        </w:div>
        <w:div w:id="610089683">
          <w:marLeft w:val="0"/>
          <w:marRight w:val="0"/>
          <w:marTop w:val="0"/>
          <w:marBottom w:val="0"/>
          <w:divBdr>
            <w:top w:val="none" w:sz="0" w:space="0" w:color="auto"/>
            <w:left w:val="none" w:sz="0" w:space="0" w:color="auto"/>
            <w:bottom w:val="none" w:sz="0" w:space="0" w:color="auto"/>
            <w:right w:val="none" w:sz="0" w:space="0" w:color="auto"/>
          </w:divBdr>
        </w:div>
        <w:div w:id="1113742749">
          <w:marLeft w:val="0"/>
          <w:marRight w:val="0"/>
          <w:marTop w:val="0"/>
          <w:marBottom w:val="0"/>
          <w:divBdr>
            <w:top w:val="none" w:sz="0" w:space="0" w:color="auto"/>
            <w:left w:val="none" w:sz="0" w:space="0" w:color="auto"/>
            <w:bottom w:val="none" w:sz="0" w:space="0" w:color="auto"/>
            <w:right w:val="none" w:sz="0" w:space="0" w:color="auto"/>
          </w:divBdr>
        </w:div>
        <w:div w:id="2079477117">
          <w:marLeft w:val="0"/>
          <w:marRight w:val="0"/>
          <w:marTop w:val="0"/>
          <w:marBottom w:val="0"/>
          <w:divBdr>
            <w:top w:val="none" w:sz="0" w:space="0" w:color="auto"/>
            <w:left w:val="none" w:sz="0" w:space="0" w:color="auto"/>
            <w:bottom w:val="none" w:sz="0" w:space="0" w:color="auto"/>
            <w:right w:val="none" w:sz="0" w:space="0" w:color="auto"/>
          </w:divBdr>
          <w:divsChild>
            <w:div w:id="1211453966">
              <w:marLeft w:val="-75"/>
              <w:marRight w:val="0"/>
              <w:marTop w:val="30"/>
              <w:marBottom w:val="30"/>
              <w:divBdr>
                <w:top w:val="none" w:sz="0" w:space="0" w:color="auto"/>
                <w:left w:val="none" w:sz="0" w:space="0" w:color="auto"/>
                <w:bottom w:val="none" w:sz="0" w:space="0" w:color="auto"/>
                <w:right w:val="none" w:sz="0" w:space="0" w:color="auto"/>
              </w:divBdr>
              <w:divsChild>
                <w:div w:id="586501408">
                  <w:marLeft w:val="0"/>
                  <w:marRight w:val="0"/>
                  <w:marTop w:val="0"/>
                  <w:marBottom w:val="0"/>
                  <w:divBdr>
                    <w:top w:val="none" w:sz="0" w:space="0" w:color="auto"/>
                    <w:left w:val="none" w:sz="0" w:space="0" w:color="auto"/>
                    <w:bottom w:val="none" w:sz="0" w:space="0" w:color="auto"/>
                    <w:right w:val="none" w:sz="0" w:space="0" w:color="auto"/>
                  </w:divBdr>
                  <w:divsChild>
                    <w:div w:id="1934702006">
                      <w:marLeft w:val="0"/>
                      <w:marRight w:val="0"/>
                      <w:marTop w:val="0"/>
                      <w:marBottom w:val="0"/>
                      <w:divBdr>
                        <w:top w:val="none" w:sz="0" w:space="0" w:color="auto"/>
                        <w:left w:val="none" w:sz="0" w:space="0" w:color="auto"/>
                        <w:bottom w:val="none" w:sz="0" w:space="0" w:color="auto"/>
                        <w:right w:val="none" w:sz="0" w:space="0" w:color="auto"/>
                      </w:divBdr>
                    </w:div>
                  </w:divsChild>
                </w:div>
                <w:div w:id="1236740528">
                  <w:marLeft w:val="0"/>
                  <w:marRight w:val="0"/>
                  <w:marTop w:val="0"/>
                  <w:marBottom w:val="0"/>
                  <w:divBdr>
                    <w:top w:val="none" w:sz="0" w:space="0" w:color="auto"/>
                    <w:left w:val="none" w:sz="0" w:space="0" w:color="auto"/>
                    <w:bottom w:val="none" w:sz="0" w:space="0" w:color="auto"/>
                    <w:right w:val="none" w:sz="0" w:space="0" w:color="auto"/>
                  </w:divBdr>
                  <w:divsChild>
                    <w:div w:id="1910144798">
                      <w:marLeft w:val="0"/>
                      <w:marRight w:val="0"/>
                      <w:marTop w:val="0"/>
                      <w:marBottom w:val="0"/>
                      <w:divBdr>
                        <w:top w:val="none" w:sz="0" w:space="0" w:color="auto"/>
                        <w:left w:val="none" w:sz="0" w:space="0" w:color="auto"/>
                        <w:bottom w:val="none" w:sz="0" w:space="0" w:color="auto"/>
                        <w:right w:val="none" w:sz="0" w:space="0" w:color="auto"/>
                      </w:divBdr>
                    </w:div>
                  </w:divsChild>
                </w:div>
                <w:div w:id="1280142735">
                  <w:marLeft w:val="0"/>
                  <w:marRight w:val="0"/>
                  <w:marTop w:val="0"/>
                  <w:marBottom w:val="0"/>
                  <w:divBdr>
                    <w:top w:val="none" w:sz="0" w:space="0" w:color="auto"/>
                    <w:left w:val="none" w:sz="0" w:space="0" w:color="auto"/>
                    <w:bottom w:val="none" w:sz="0" w:space="0" w:color="auto"/>
                    <w:right w:val="none" w:sz="0" w:space="0" w:color="auto"/>
                  </w:divBdr>
                  <w:divsChild>
                    <w:div w:id="1770391731">
                      <w:marLeft w:val="0"/>
                      <w:marRight w:val="0"/>
                      <w:marTop w:val="0"/>
                      <w:marBottom w:val="0"/>
                      <w:divBdr>
                        <w:top w:val="none" w:sz="0" w:space="0" w:color="auto"/>
                        <w:left w:val="none" w:sz="0" w:space="0" w:color="auto"/>
                        <w:bottom w:val="none" w:sz="0" w:space="0" w:color="auto"/>
                        <w:right w:val="none" w:sz="0" w:space="0" w:color="auto"/>
                      </w:divBdr>
                    </w:div>
                  </w:divsChild>
                </w:div>
                <w:div w:id="1477182593">
                  <w:marLeft w:val="0"/>
                  <w:marRight w:val="0"/>
                  <w:marTop w:val="0"/>
                  <w:marBottom w:val="0"/>
                  <w:divBdr>
                    <w:top w:val="none" w:sz="0" w:space="0" w:color="auto"/>
                    <w:left w:val="none" w:sz="0" w:space="0" w:color="auto"/>
                    <w:bottom w:val="none" w:sz="0" w:space="0" w:color="auto"/>
                    <w:right w:val="none" w:sz="0" w:space="0" w:color="auto"/>
                  </w:divBdr>
                  <w:divsChild>
                    <w:div w:id="667249040">
                      <w:marLeft w:val="0"/>
                      <w:marRight w:val="0"/>
                      <w:marTop w:val="0"/>
                      <w:marBottom w:val="0"/>
                      <w:divBdr>
                        <w:top w:val="none" w:sz="0" w:space="0" w:color="auto"/>
                        <w:left w:val="none" w:sz="0" w:space="0" w:color="auto"/>
                        <w:bottom w:val="none" w:sz="0" w:space="0" w:color="auto"/>
                        <w:right w:val="none" w:sz="0" w:space="0" w:color="auto"/>
                      </w:divBdr>
                    </w:div>
                  </w:divsChild>
                </w:div>
                <w:div w:id="1315991102">
                  <w:marLeft w:val="0"/>
                  <w:marRight w:val="0"/>
                  <w:marTop w:val="0"/>
                  <w:marBottom w:val="0"/>
                  <w:divBdr>
                    <w:top w:val="none" w:sz="0" w:space="0" w:color="auto"/>
                    <w:left w:val="none" w:sz="0" w:space="0" w:color="auto"/>
                    <w:bottom w:val="none" w:sz="0" w:space="0" w:color="auto"/>
                    <w:right w:val="none" w:sz="0" w:space="0" w:color="auto"/>
                  </w:divBdr>
                  <w:divsChild>
                    <w:div w:id="1647513303">
                      <w:marLeft w:val="0"/>
                      <w:marRight w:val="0"/>
                      <w:marTop w:val="0"/>
                      <w:marBottom w:val="0"/>
                      <w:divBdr>
                        <w:top w:val="none" w:sz="0" w:space="0" w:color="auto"/>
                        <w:left w:val="none" w:sz="0" w:space="0" w:color="auto"/>
                        <w:bottom w:val="none" w:sz="0" w:space="0" w:color="auto"/>
                        <w:right w:val="none" w:sz="0" w:space="0" w:color="auto"/>
                      </w:divBdr>
                    </w:div>
                  </w:divsChild>
                </w:div>
                <w:div w:id="1202206678">
                  <w:marLeft w:val="0"/>
                  <w:marRight w:val="0"/>
                  <w:marTop w:val="0"/>
                  <w:marBottom w:val="0"/>
                  <w:divBdr>
                    <w:top w:val="none" w:sz="0" w:space="0" w:color="auto"/>
                    <w:left w:val="none" w:sz="0" w:space="0" w:color="auto"/>
                    <w:bottom w:val="none" w:sz="0" w:space="0" w:color="auto"/>
                    <w:right w:val="none" w:sz="0" w:space="0" w:color="auto"/>
                  </w:divBdr>
                  <w:divsChild>
                    <w:div w:id="1654485872">
                      <w:marLeft w:val="0"/>
                      <w:marRight w:val="0"/>
                      <w:marTop w:val="0"/>
                      <w:marBottom w:val="0"/>
                      <w:divBdr>
                        <w:top w:val="none" w:sz="0" w:space="0" w:color="auto"/>
                        <w:left w:val="none" w:sz="0" w:space="0" w:color="auto"/>
                        <w:bottom w:val="none" w:sz="0" w:space="0" w:color="auto"/>
                        <w:right w:val="none" w:sz="0" w:space="0" w:color="auto"/>
                      </w:divBdr>
                    </w:div>
                  </w:divsChild>
                </w:div>
                <w:div w:id="106775567">
                  <w:marLeft w:val="0"/>
                  <w:marRight w:val="0"/>
                  <w:marTop w:val="0"/>
                  <w:marBottom w:val="0"/>
                  <w:divBdr>
                    <w:top w:val="none" w:sz="0" w:space="0" w:color="auto"/>
                    <w:left w:val="none" w:sz="0" w:space="0" w:color="auto"/>
                    <w:bottom w:val="none" w:sz="0" w:space="0" w:color="auto"/>
                    <w:right w:val="none" w:sz="0" w:space="0" w:color="auto"/>
                  </w:divBdr>
                  <w:divsChild>
                    <w:div w:id="694311889">
                      <w:marLeft w:val="0"/>
                      <w:marRight w:val="0"/>
                      <w:marTop w:val="0"/>
                      <w:marBottom w:val="0"/>
                      <w:divBdr>
                        <w:top w:val="none" w:sz="0" w:space="0" w:color="auto"/>
                        <w:left w:val="none" w:sz="0" w:space="0" w:color="auto"/>
                        <w:bottom w:val="none" w:sz="0" w:space="0" w:color="auto"/>
                        <w:right w:val="none" w:sz="0" w:space="0" w:color="auto"/>
                      </w:divBdr>
                    </w:div>
                  </w:divsChild>
                </w:div>
                <w:div w:id="2144426336">
                  <w:marLeft w:val="0"/>
                  <w:marRight w:val="0"/>
                  <w:marTop w:val="0"/>
                  <w:marBottom w:val="0"/>
                  <w:divBdr>
                    <w:top w:val="none" w:sz="0" w:space="0" w:color="auto"/>
                    <w:left w:val="none" w:sz="0" w:space="0" w:color="auto"/>
                    <w:bottom w:val="none" w:sz="0" w:space="0" w:color="auto"/>
                    <w:right w:val="none" w:sz="0" w:space="0" w:color="auto"/>
                  </w:divBdr>
                  <w:divsChild>
                    <w:div w:id="2108426074">
                      <w:marLeft w:val="0"/>
                      <w:marRight w:val="0"/>
                      <w:marTop w:val="0"/>
                      <w:marBottom w:val="0"/>
                      <w:divBdr>
                        <w:top w:val="none" w:sz="0" w:space="0" w:color="auto"/>
                        <w:left w:val="none" w:sz="0" w:space="0" w:color="auto"/>
                        <w:bottom w:val="none" w:sz="0" w:space="0" w:color="auto"/>
                        <w:right w:val="none" w:sz="0" w:space="0" w:color="auto"/>
                      </w:divBdr>
                    </w:div>
                  </w:divsChild>
                </w:div>
                <w:div w:id="678434802">
                  <w:marLeft w:val="0"/>
                  <w:marRight w:val="0"/>
                  <w:marTop w:val="0"/>
                  <w:marBottom w:val="0"/>
                  <w:divBdr>
                    <w:top w:val="none" w:sz="0" w:space="0" w:color="auto"/>
                    <w:left w:val="none" w:sz="0" w:space="0" w:color="auto"/>
                    <w:bottom w:val="none" w:sz="0" w:space="0" w:color="auto"/>
                    <w:right w:val="none" w:sz="0" w:space="0" w:color="auto"/>
                  </w:divBdr>
                  <w:divsChild>
                    <w:div w:id="1655526607">
                      <w:marLeft w:val="0"/>
                      <w:marRight w:val="0"/>
                      <w:marTop w:val="0"/>
                      <w:marBottom w:val="0"/>
                      <w:divBdr>
                        <w:top w:val="none" w:sz="0" w:space="0" w:color="auto"/>
                        <w:left w:val="none" w:sz="0" w:space="0" w:color="auto"/>
                        <w:bottom w:val="none" w:sz="0" w:space="0" w:color="auto"/>
                        <w:right w:val="none" w:sz="0" w:space="0" w:color="auto"/>
                      </w:divBdr>
                    </w:div>
                  </w:divsChild>
                </w:div>
                <w:div w:id="1402799706">
                  <w:marLeft w:val="0"/>
                  <w:marRight w:val="0"/>
                  <w:marTop w:val="0"/>
                  <w:marBottom w:val="0"/>
                  <w:divBdr>
                    <w:top w:val="none" w:sz="0" w:space="0" w:color="auto"/>
                    <w:left w:val="none" w:sz="0" w:space="0" w:color="auto"/>
                    <w:bottom w:val="none" w:sz="0" w:space="0" w:color="auto"/>
                    <w:right w:val="none" w:sz="0" w:space="0" w:color="auto"/>
                  </w:divBdr>
                  <w:divsChild>
                    <w:div w:id="1041320097">
                      <w:marLeft w:val="0"/>
                      <w:marRight w:val="0"/>
                      <w:marTop w:val="0"/>
                      <w:marBottom w:val="0"/>
                      <w:divBdr>
                        <w:top w:val="none" w:sz="0" w:space="0" w:color="auto"/>
                        <w:left w:val="none" w:sz="0" w:space="0" w:color="auto"/>
                        <w:bottom w:val="none" w:sz="0" w:space="0" w:color="auto"/>
                        <w:right w:val="none" w:sz="0" w:space="0" w:color="auto"/>
                      </w:divBdr>
                    </w:div>
                  </w:divsChild>
                </w:div>
                <w:div w:id="473370191">
                  <w:marLeft w:val="0"/>
                  <w:marRight w:val="0"/>
                  <w:marTop w:val="0"/>
                  <w:marBottom w:val="0"/>
                  <w:divBdr>
                    <w:top w:val="none" w:sz="0" w:space="0" w:color="auto"/>
                    <w:left w:val="none" w:sz="0" w:space="0" w:color="auto"/>
                    <w:bottom w:val="none" w:sz="0" w:space="0" w:color="auto"/>
                    <w:right w:val="none" w:sz="0" w:space="0" w:color="auto"/>
                  </w:divBdr>
                  <w:divsChild>
                    <w:div w:id="1163277693">
                      <w:marLeft w:val="0"/>
                      <w:marRight w:val="0"/>
                      <w:marTop w:val="0"/>
                      <w:marBottom w:val="0"/>
                      <w:divBdr>
                        <w:top w:val="none" w:sz="0" w:space="0" w:color="auto"/>
                        <w:left w:val="none" w:sz="0" w:space="0" w:color="auto"/>
                        <w:bottom w:val="none" w:sz="0" w:space="0" w:color="auto"/>
                        <w:right w:val="none" w:sz="0" w:space="0" w:color="auto"/>
                      </w:divBdr>
                    </w:div>
                  </w:divsChild>
                </w:div>
                <w:div w:id="59065125">
                  <w:marLeft w:val="0"/>
                  <w:marRight w:val="0"/>
                  <w:marTop w:val="0"/>
                  <w:marBottom w:val="0"/>
                  <w:divBdr>
                    <w:top w:val="none" w:sz="0" w:space="0" w:color="auto"/>
                    <w:left w:val="none" w:sz="0" w:space="0" w:color="auto"/>
                    <w:bottom w:val="none" w:sz="0" w:space="0" w:color="auto"/>
                    <w:right w:val="none" w:sz="0" w:space="0" w:color="auto"/>
                  </w:divBdr>
                  <w:divsChild>
                    <w:div w:id="1897206151">
                      <w:marLeft w:val="0"/>
                      <w:marRight w:val="0"/>
                      <w:marTop w:val="0"/>
                      <w:marBottom w:val="0"/>
                      <w:divBdr>
                        <w:top w:val="none" w:sz="0" w:space="0" w:color="auto"/>
                        <w:left w:val="none" w:sz="0" w:space="0" w:color="auto"/>
                        <w:bottom w:val="none" w:sz="0" w:space="0" w:color="auto"/>
                        <w:right w:val="none" w:sz="0" w:space="0" w:color="auto"/>
                      </w:divBdr>
                    </w:div>
                  </w:divsChild>
                </w:div>
                <w:div w:id="1132601422">
                  <w:marLeft w:val="0"/>
                  <w:marRight w:val="0"/>
                  <w:marTop w:val="0"/>
                  <w:marBottom w:val="0"/>
                  <w:divBdr>
                    <w:top w:val="none" w:sz="0" w:space="0" w:color="auto"/>
                    <w:left w:val="none" w:sz="0" w:space="0" w:color="auto"/>
                    <w:bottom w:val="none" w:sz="0" w:space="0" w:color="auto"/>
                    <w:right w:val="none" w:sz="0" w:space="0" w:color="auto"/>
                  </w:divBdr>
                  <w:divsChild>
                    <w:div w:id="2050454004">
                      <w:marLeft w:val="0"/>
                      <w:marRight w:val="0"/>
                      <w:marTop w:val="0"/>
                      <w:marBottom w:val="0"/>
                      <w:divBdr>
                        <w:top w:val="none" w:sz="0" w:space="0" w:color="auto"/>
                        <w:left w:val="none" w:sz="0" w:space="0" w:color="auto"/>
                        <w:bottom w:val="none" w:sz="0" w:space="0" w:color="auto"/>
                        <w:right w:val="none" w:sz="0" w:space="0" w:color="auto"/>
                      </w:divBdr>
                    </w:div>
                  </w:divsChild>
                </w:div>
                <w:div w:id="1226573914">
                  <w:marLeft w:val="0"/>
                  <w:marRight w:val="0"/>
                  <w:marTop w:val="0"/>
                  <w:marBottom w:val="0"/>
                  <w:divBdr>
                    <w:top w:val="none" w:sz="0" w:space="0" w:color="auto"/>
                    <w:left w:val="none" w:sz="0" w:space="0" w:color="auto"/>
                    <w:bottom w:val="none" w:sz="0" w:space="0" w:color="auto"/>
                    <w:right w:val="none" w:sz="0" w:space="0" w:color="auto"/>
                  </w:divBdr>
                  <w:divsChild>
                    <w:div w:id="1503273021">
                      <w:marLeft w:val="0"/>
                      <w:marRight w:val="0"/>
                      <w:marTop w:val="0"/>
                      <w:marBottom w:val="0"/>
                      <w:divBdr>
                        <w:top w:val="none" w:sz="0" w:space="0" w:color="auto"/>
                        <w:left w:val="none" w:sz="0" w:space="0" w:color="auto"/>
                        <w:bottom w:val="none" w:sz="0" w:space="0" w:color="auto"/>
                        <w:right w:val="none" w:sz="0" w:space="0" w:color="auto"/>
                      </w:divBdr>
                    </w:div>
                  </w:divsChild>
                </w:div>
                <w:div w:id="1319580149">
                  <w:marLeft w:val="0"/>
                  <w:marRight w:val="0"/>
                  <w:marTop w:val="0"/>
                  <w:marBottom w:val="0"/>
                  <w:divBdr>
                    <w:top w:val="none" w:sz="0" w:space="0" w:color="auto"/>
                    <w:left w:val="none" w:sz="0" w:space="0" w:color="auto"/>
                    <w:bottom w:val="none" w:sz="0" w:space="0" w:color="auto"/>
                    <w:right w:val="none" w:sz="0" w:space="0" w:color="auto"/>
                  </w:divBdr>
                  <w:divsChild>
                    <w:div w:id="1650284385">
                      <w:marLeft w:val="0"/>
                      <w:marRight w:val="0"/>
                      <w:marTop w:val="0"/>
                      <w:marBottom w:val="0"/>
                      <w:divBdr>
                        <w:top w:val="none" w:sz="0" w:space="0" w:color="auto"/>
                        <w:left w:val="none" w:sz="0" w:space="0" w:color="auto"/>
                        <w:bottom w:val="none" w:sz="0" w:space="0" w:color="auto"/>
                        <w:right w:val="none" w:sz="0" w:space="0" w:color="auto"/>
                      </w:divBdr>
                    </w:div>
                  </w:divsChild>
                </w:div>
                <w:div w:id="1328752937">
                  <w:marLeft w:val="0"/>
                  <w:marRight w:val="0"/>
                  <w:marTop w:val="0"/>
                  <w:marBottom w:val="0"/>
                  <w:divBdr>
                    <w:top w:val="none" w:sz="0" w:space="0" w:color="auto"/>
                    <w:left w:val="none" w:sz="0" w:space="0" w:color="auto"/>
                    <w:bottom w:val="none" w:sz="0" w:space="0" w:color="auto"/>
                    <w:right w:val="none" w:sz="0" w:space="0" w:color="auto"/>
                  </w:divBdr>
                  <w:divsChild>
                    <w:div w:id="217324875">
                      <w:marLeft w:val="0"/>
                      <w:marRight w:val="0"/>
                      <w:marTop w:val="0"/>
                      <w:marBottom w:val="0"/>
                      <w:divBdr>
                        <w:top w:val="none" w:sz="0" w:space="0" w:color="auto"/>
                        <w:left w:val="none" w:sz="0" w:space="0" w:color="auto"/>
                        <w:bottom w:val="none" w:sz="0" w:space="0" w:color="auto"/>
                        <w:right w:val="none" w:sz="0" w:space="0" w:color="auto"/>
                      </w:divBdr>
                    </w:div>
                  </w:divsChild>
                </w:div>
                <w:div w:id="844174861">
                  <w:marLeft w:val="0"/>
                  <w:marRight w:val="0"/>
                  <w:marTop w:val="0"/>
                  <w:marBottom w:val="0"/>
                  <w:divBdr>
                    <w:top w:val="none" w:sz="0" w:space="0" w:color="auto"/>
                    <w:left w:val="none" w:sz="0" w:space="0" w:color="auto"/>
                    <w:bottom w:val="none" w:sz="0" w:space="0" w:color="auto"/>
                    <w:right w:val="none" w:sz="0" w:space="0" w:color="auto"/>
                  </w:divBdr>
                  <w:divsChild>
                    <w:div w:id="663896190">
                      <w:marLeft w:val="0"/>
                      <w:marRight w:val="0"/>
                      <w:marTop w:val="0"/>
                      <w:marBottom w:val="0"/>
                      <w:divBdr>
                        <w:top w:val="none" w:sz="0" w:space="0" w:color="auto"/>
                        <w:left w:val="none" w:sz="0" w:space="0" w:color="auto"/>
                        <w:bottom w:val="none" w:sz="0" w:space="0" w:color="auto"/>
                        <w:right w:val="none" w:sz="0" w:space="0" w:color="auto"/>
                      </w:divBdr>
                    </w:div>
                  </w:divsChild>
                </w:div>
                <w:div w:id="505831414">
                  <w:marLeft w:val="0"/>
                  <w:marRight w:val="0"/>
                  <w:marTop w:val="0"/>
                  <w:marBottom w:val="0"/>
                  <w:divBdr>
                    <w:top w:val="none" w:sz="0" w:space="0" w:color="auto"/>
                    <w:left w:val="none" w:sz="0" w:space="0" w:color="auto"/>
                    <w:bottom w:val="none" w:sz="0" w:space="0" w:color="auto"/>
                    <w:right w:val="none" w:sz="0" w:space="0" w:color="auto"/>
                  </w:divBdr>
                  <w:divsChild>
                    <w:div w:id="1936208436">
                      <w:marLeft w:val="0"/>
                      <w:marRight w:val="0"/>
                      <w:marTop w:val="0"/>
                      <w:marBottom w:val="0"/>
                      <w:divBdr>
                        <w:top w:val="none" w:sz="0" w:space="0" w:color="auto"/>
                        <w:left w:val="none" w:sz="0" w:space="0" w:color="auto"/>
                        <w:bottom w:val="none" w:sz="0" w:space="0" w:color="auto"/>
                        <w:right w:val="none" w:sz="0" w:space="0" w:color="auto"/>
                      </w:divBdr>
                    </w:div>
                  </w:divsChild>
                </w:div>
                <w:div w:id="1700741866">
                  <w:marLeft w:val="0"/>
                  <w:marRight w:val="0"/>
                  <w:marTop w:val="0"/>
                  <w:marBottom w:val="0"/>
                  <w:divBdr>
                    <w:top w:val="none" w:sz="0" w:space="0" w:color="auto"/>
                    <w:left w:val="none" w:sz="0" w:space="0" w:color="auto"/>
                    <w:bottom w:val="none" w:sz="0" w:space="0" w:color="auto"/>
                    <w:right w:val="none" w:sz="0" w:space="0" w:color="auto"/>
                  </w:divBdr>
                  <w:divsChild>
                    <w:div w:id="173155223">
                      <w:marLeft w:val="0"/>
                      <w:marRight w:val="0"/>
                      <w:marTop w:val="0"/>
                      <w:marBottom w:val="0"/>
                      <w:divBdr>
                        <w:top w:val="none" w:sz="0" w:space="0" w:color="auto"/>
                        <w:left w:val="none" w:sz="0" w:space="0" w:color="auto"/>
                        <w:bottom w:val="none" w:sz="0" w:space="0" w:color="auto"/>
                        <w:right w:val="none" w:sz="0" w:space="0" w:color="auto"/>
                      </w:divBdr>
                    </w:div>
                  </w:divsChild>
                </w:div>
                <w:div w:id="1477409799">
                  <w:marLeft w:val="0"/>
                  <w:marRight w:val="0"/>
                  <w:marTop w:val="0"/>
                  <w:marBottom w:val="0"/>
                  <w:divBdr>
                    <w:top w:val="none" w:sz="0" w:space="0" w:color="auto"/>
                    <w:left w:val="none" w:sz="0" w:space="0" w:color="auto"/>
                    <w:bottom w:val="none" w:sz="0" w:space="0" w:color="auto"/>
                    <w:right w:val="none" w:sz="0" w:space="0" w:color="auto"/>
                  </w:divBdr>
                  <w:divsChild>
                    <w:div w:id="838883707">
                      <w:marLeft w:val="0"/>
                      <w:marRight w:val="0"/>
                      <w:marTop w:val="0"/>
                      <w:marBottom w:val="0"/>
                      <w:divBdr>
                        <w:top w:val="none" w:sz="0" w:space="0" w:color="auto"/>
                        <w:left w:val="none" w:sz="0" w:space="0" w:color="auto"/>
                        <w:bottom w:val="none" w:sz="0" w:space="0" w:color="auto"/>
                        <w:right w:val="none" w:sz="0" w:space="0" w:color="auto"/>
                      </w:divBdr>
                    </w:div>
                  </w:divsChild>
                </w:div>
                <w:div w:id="836653541">
                  <w:marLeft w:val="0"/>
                  <w:marRight w:val="0"/>
                  <w:marTop w:val="0"/>
                  <w:marBottom w:val="0"/>
                  <w:divBdr>
                    <w:top w:val="none" w:sz="0" w:space="0" w:color="auto"/>
                    <w:left w:val="none" w:sz="0" w:space="0" w:color="auto"/>
                    <w:bottom w:val="none" w:sz="0" w:space="0" w:color="auto"/>
                    <w:right w:val="none" w:sz="0" w:space="0" w:color="auto"/>
                  </w:divBdr>
                  <w:divsChild>
                    <w:div w:id="1329212597">
                      <w:marLeft w:val="0"/>
                      <w:marRight w:val="0"/>
                      <w:marTop w:val="0"/>
                      <w:marBottom w:val="0"/>
                      <w:divBdr>
                        <w:top w:val="none" w:sz="0" w:space="0" w:color="auto"/>
                        <w:left w:val="none" w:sz="0" w:space="0" w:color="auto"/>
                        <w:bottom w:val="none" w:sz="0" w:space="0" w:color="auto"/>
                        <w:right w:val="none" w:sz="0" w:space="0" w:color="auto"/>
                      </w:divBdr>
                    </w:div>
                  </w:divsChild>
                </w:div>
                <w:div w:id="1347368312">
                  <w:marLeft w:val="0"/>
                  <w:marRight w:val="0"/>
                  <w:marTop w:val="0"/>
                  <w:marBottom w:val="0"/>
                  <w:divBdr>
                    <w:top w:val="none" w:sz="0" w:space="0" w:color="auto"/>
                    <w:left w:val="none" w:sz="0" w:space="0" w:color="auto"/>
                    <w:bottom w:val="none" w:sz="0" w:space="0" w:color="auto"/>
                    <w:right w:val="none" w:sz="0" w:space="0" w:color="auto"/>
                  </w:divBdr>
                  <w:divsChild>
                    <w:div w:id="1318612615">
                      <w:marLeft w:val="0"/>
                      <w:marRight w:val="0"/>
                      <w:marTop w:val="0"/>
                      <w:marBottom w:val="0"/>
                      <w:divBdr>
                        <w:top w:val="none" w:sz="0" w:space="0" w:color="auto"/>
                        <w:left w:val="none" w:sz="0" w:space="0" w:color="auto"/>
                        <w:bottom w:val="none" w:sz="0" w:space="0" w:color="auto"/>
                        <w:right w:val="none" w:sz="0" w:space="0" w:color="auto"/>
                      </w:divBdr>
                    </w:div>
                  </w:divsChild>
                </w:div>
                <w:div w:id="1442413379">
                  <w:marLeft w:val="0"/>
                  <w:marRight w:val="0"/>
                  <w:marTop w:val="0"/>
                  <w:marBottom w:val="0"/>
                  <w:divBdr>
                    <w:top w:val="none" w:sz="0" w:space="0" w:color="auto"/>
                    <w:left w:val="none" w:sz="0" w:space="0" w:color="auto"/>
                    <w:bottom w:val="none" w:sz="0" w:space="0" w:color="auto"/>
                    <w:right w:val="none" w:sz="0" w:space="0" w:color="auto"/>
                  </w:divBdr>
                  <w:divsChild>
                    <w:div w:id="1188980775">
                      <w:marLeft w:val="0"/>
                      <w:marRight w:val="0"/>
                      <w:marTop w:val="0"/>
                      <w:marBottom w:val="0"/>
                      <w:divBdr>
                        <w:top w:val="none" w:sz="0" w:space="0" w:color="auto"/>
                        <w:left w:val="none" w:sz="0" w:space="0" w:color="auto"/>
                        <w:bottom w:val="none" w:sz="0" w:space="0" w:color="auto"/>
                        <w:right w:val="none" w:sz="0" w:space="0" w:color="auto"/>
                      </w:divBdr>
                    </w:div>
                  </w:divsChild>
                </w:div>
                <w:div w:id="849641332">
                  <w:marLeft w:val="0"/>
                  <w:marRight w:val="0"/>
                  <w:marTop w:val="0"/>
                  <w:marBottom w:val="0"/>
                  <w:divBdr>
                    <w:top w:val="none" w:sz="0" w:space="0" w:color="auto"/>
                    <w:left w:val="none" w:sz="0" w:space="0" w:color="auto"/>
                    <w:bottom w:val="none" w:sz="0" w:space="0" w:color="auto"/>
                    <w:right w:val="none" w:sz="0" w:space="0" w:color="auto"/>
                  </w:divBdr>
                  <w:divsChild>
                    <w:div w:id="1443110085">
                      <w:marLeft w:val="0"/>
                      <w:marRight w:val="0"/>
                      <w:marTop w:val="0"/>
                      <w:marBottom w:val="0"/>
                      <w:divBdr>
                        <w:top w:val="none" w:sz="0" w:space="0" w:color="auto"/>
                        <w:left w:val="none" w:sz="0" w:space="0" w:color="auto"/>
                        <w:bottom w:val="none" w:sz="0" w:space="0" w:color="auto"/>
                        <w:right w:val="none" w:sz="0" w:space="0" w:color="auto"/>
                      </w:divBdr>
                    </w:div>
                  </w:divsChild>
                </w:div>
                <w:div w:id="642349968">
                  <w:marLeft w:val="0"/>
                  <w:marRight w:val="0"/>
                  <w:marTop w:val="0"/>
                  <w:marBottom w:val="0"/>
                  <w:divBdr>
                    <w:top w:val="none" w:sz="0" w:space="0" w:color="auto"/>
                    <w:left w:val="none" w:sz="0" w:space="0" w:color="auto"/>
                    <w:bottom w:val="none" w:sz="0" w:space="0" w:color="auto"/>
                    <w:right w:val="none" w:sz="0" w:space="0" w:color="auto"/>
                  </w:divBdr>
                  <w:divsChild>
                    <w:div w:id="1093472688">
                      <w:marLeft w:val="0"/>
                      <w:marRight w:val="0"/>
                      <w:marTop w:val="0"/>
                      <w:marBottom w:val="0"/>
                      <w:divBdr>
                        <w:top w:val="none" w:sz="0" w:space="0" w:color="auto"/>
                        <w:left w:val="none" w:sz="0" w:space="0" w:color="auto"/>
                        <w:bottom w:val="none" w:sz="0" w:space="0" w:color="auto"/>
                        <w:right w:val="none" w:sz="0" w:space="0" w:color="auto"/>
                      </w:divBdr>
                    </w:div>
                  </w:divsChild>
                </w:div>
                <w:div w:id="283930114">
                  <w:marLeft w:val="0"/>
                  <w:marRight w:val="0"/>
                  <w:marTop w:val="0"/>
                  <w:marBottom w:val="0"/>
                  <w:divBdr>
                    <w:top w:val="none" w:sz="0" w:space="0" w:color="auto"/>
                    <w:left w:val="none" w:sz="0" w:space="0" w:color="auto"/>
                    <w:bottom w:val="none" w:sz="0" w:space="0" w:color="auto"/>
                    <w:right w:val="none" w:sz="0" w:space="0" w:color="auto"/>
                  </w:divBdr>
                  <w:divsChild>
                    <w:div w:id="1739132055">
                      <w:marLeft w:val="0"/>
                      <w:marRight w:val="0"/>
                      <w:marTop w:val="0"/>
                      <w:marBottom w:val="0"/>
                      <w:divBdr>
                        <w:top w:val="none" w:sz="0" w:space="0" w:color="auto"/>
                        <w:left w:val="none" w:sz="0" w:space="0" w:color="auto"/>
                        <w:bottom w:val="none" w:sz="0" w:space="0" w:color="auto"/>
                        <w:right w:val="none" w:sz="0" w:space="0" w:color="auto"/>
                      </w:divBdr>
                    </w:div>
                  </w:divsChild>
                </w:div>
                <w:div w:id="707028414">
                  <w:marLeft w:val="0"/>
                  <w:marRight w:val="0"/>
                  <w:marTop w:val="0"/>
                  <w:marBottom w:val="0"/>
                  <w:divBdr>
                    <w:top w:val="none" w:sz="0" w:space="0" w:color="auto"/>
                    <w:left w:val="none" w:sz="0" w:space="0" w:color="auto"/>
                    <w:bottom w:val="none" w:sz="0" w:space="0" w:color="auto"/>
                    <w:right w:val="none" w:sz="0" w:space="0" w:color="auto"/>
                  </w:divBdr>
                  <w:divsChild>
                    <w:div w:id="1665165043">
                      <w:marLeft w:val="0"/>
                      <w:marRight w:val="0"/>
                      <w:marTop w:val="0"/>
                      <w:marBottom w:val="0"/>
                      <w:divBdr>
                        <w:top w:val="none" w:sz="0" w:space="0" w:color="auto"/>
                        <w:left w:val="none" w:sz="0" w:space="0" w:color="auto"/>
                        <w:bottom w:val="none" w:sz="0" w:space="0" w:color="auto"/>
                        <w:right w:val="none" w:sz="0" w:space="0" w:color="auto"/>
                      </w:divBdr>
                    </w:div>
                  </w:divsChild>
                </w:div>
                <w:div w:id="1334531996">
                  <w:marLeft w:val="0"/>
                  <w:marRight w:val="0"/>
                  <w:marTop w:val="0"/>
                  <w:marBottom w:val="0"/>
                  <w:divBdr>
                    <w:top w:val="none" w:sz="0" w:space="0" w:color="auto"/>
                    <w:left w:val="none" w:sz="0" w:space="0" w:color="auto"/>
                    <w:bottom w:val="none" w:sz="0" w:space="0" w:color="auto"/>
                    <w:right w:val="none" w:sz="0" w:space="0" w:color="auto"/>
                  </w:divBdr>
                  <w:divsChild>
                    <w:div w:id="1044908215">
                      <w:marLeft w:val="0"/>
                      <w:marRight w:val="0"/>
                      <w:marTop w:val="0"/>
                      <w:marBottom w:val="0"/>
                      <w:divBdr>
                        <w:top w:val="none" w:sz="0" w:space="0" w:color="auto"/>
                        <w:left w:val="none" w:sz="0" w:space="0" w:color="auto"/>
                        <w:bottom w:val="none" w:sz="0" w:space="0" w:color="auto"/>
                        <w:right w:val="none" w:sz="0" w:space="0" w:color="auto"/>
                      </w:divBdr>
                    </w:div>
                  </w:divsChild>
                </w:div>
                <w:div w:id="63726915">
                  <w:marLeft w:val="0"/>
                  <w:marRight w:val="0"/>
                  <w:marTop w:val="0"/>
                  <w:marBottom w:val="0"/>
                  <w:divBdr>
                    <w:top w:val="none" w:sz="0" w:space="0" w:color="auto"/>
                    <w:left w:val="none" w:sz="0" w:space="0" w:color="auto"/>
                    <w:bottom w:val="none" w:sz="0" w:space="0" w:color="auto"/>
                    <w:right w:val="none" w:sz="0" w:space="0" w:color="auto"/>
                  </w:divBdr>
                  <w:divsChild>
                    <w:div w:id="719790759">
                      <w:marLeft w:val="0"/>
                      <w:marRight w:val="0"/>
                      <w:marTop w:val="0"/>
                      <w:marBottom w:val="0"/>
                      <w:divBdr>
                        <w:top w:val="none" w:sz="0" w:space="0" w:color="auto"/>
                        <w:left w:val="none" w:sz="0" w:space="0" w:color="auto"/>
                        <w:bottom w:val="none" w:sz="0" w:space="0" w:color="auto"/>
                        <w:right w:val="none" w:sz="0" w:space="0" w:color="auto"/>
                      </w:divBdr>
                    </w:div>
                  </w:divsChild>
                </w:div>
                <w:div w:id="1307279357">
                  <w:marLeft w:val="0"/>
                  <w:marRight w:val="0"/>
                  <w:marTop w:val="0"/>
                  <w:marBottom w:val="0"/>
                  <w:divBdr>
                    <w:top w:val="none" w:sz="0" w:space="0" w:color="auto"/>
                    <w:left w:val="none" w:sz="0" w:space="0" w:color="auto"/>
                    <w:bottom w:val="none" w:sz="0" w:space="0" w:color="auto"/>
                    <w:right w:val="none" w:sz="0" w:space="0" w:color="auto"/>
                  </w:divBdr>
                  <w:divsChild>
                    <w:div w:id="1700474031">
                      <w:marLeft w:val="0"/>
                      <w:marRight w:val="0"/>
                      <w:marTop w:val="0"/>
                      <w:marBottom w:val="0"/>
                      <w:divBdr>
                        <w:top w:val="none" w:sz="0" w:space="0" w:color="auto"/>
                        <w:left w:val="none" w:sz="0" w:space="0" w:color="auto"/>
                        <w:bottom w:val="none" w:sz="0" w:space="0" w:color="auto"/>
                        <w:right w:val="none" w:sz="0" w:space="0" w:color="auto"/>
                      </w:divBdr>
                    </w:div>
                  </w:divsChild>
                </w:div>
                <w:div w:id="2103334596">
                  <w:marLeft w:val="0"/>
                  <w:marRight w:val="0"/>
                  <w:marTop w:val="0"/>
                  <w:marBottom w:val="0"/>
                  <w:divBdr>
                    <w:top w:val="none" w:sz="0" w:space="0" w:color="auto"/>
                    <w:left w:val="none" w:sz="0" w:space="0" w:color="auto"/>
                    <w:bottom w:val="none" w:sz="0" w:space="0" w:color="auto"/>
                    <w:right w:val="none" w:sz="0" w:space="0" w:color="auto"/>
                  </w:divBdr>
                  <w:divsChild>
                    <w:div w:id="984167017">
                      <w:marLeft w:val="0"/>
                      <w:marRight w:val="0"/>
                      <w:marTop w:val="0"/>
                      <w:marBottom w:val="0"/>
                      <w:divBdr>
                        <w:top w:val="none" w:sz="0" w:space="0" w:color="auto"/>
                        <w:left w:val="none" w:sz="0" w:space="0" w:color="auto"/>
                        <w:bottom w:val="none" w:sz="0" w:space="0" w:color="auto"/>
                        <w:right w:val="none" w:sz="0" w:space="0" w:color="auto"/>
                      </w:divBdr>
                    </w:div>
                  </w:divsChild>
                </w:div>
                <w:div w:id="1028142875">
                  <w:marLeft w:val="0"/>
                  <w:marRight w:val="0"/>
                  <w:marTop w:val="0"/>
                  <w:marBottom w:val="0"/>
                  <w:divBdr>
                    <w:top w:val="none" w:sz="0" w:space="0" w:color="auto"/>
                    <w:left w:val="none" w:sz="0" w:space="0" w:color="auto"/>
                    <w:bottom w:val="none" w:sz="0" w:space="0" w:color="auto"/>
                    <w:right w:val="none" w:sz="0" w:space="0" w:color="auto"/>
                  </w:divBdr>
                  <w:divsChild>
                    <w:div w:id="936252562">
                      <w:marLeft w:val="0"/>
                      <w:marRight w:val="0"/>
                      <w:marTop w:val="0"/>
                      <w:marBottom w:val="0"/>
                      <w:divBdr>
                        <w:top w:val="none" w:sz="0" w:space="0" w:color="auto"/>
                        <w:left w:val="none" w:sz="0" w:space="0" w:color="auto"/>
                        <w:bottom w:val="none" w:sz="0" w:space="0" w:color="auto"/>
                        <w:right w:val="none" w:sz="0" w:space="0" w:color="auto"/>
                      </w:divBdr>
                    </w:div>
                  </w:divsChild>
                </w:div>
                <w:div w:id="1942911028">
                  <w:marLeft w:val="0"/>
                  <w:marRight w:val="0"/>
                  <w:marTop w:val="0"/>
                  <w:marBottom w:val="0"/>
                  <w:divBdr>
                    <w:top w:val="none" w:sz="0" w:space="0" w:color="auto"/>
                    <w:left w:val="none" w:sz="0" w:space="0" w:color="auto"/>
                    <w:bottom w:val="none" w:sz="0" w:space="0" w:color="auto"/>
                    <w:right w:val="none" w:sz="0" w:space="0" w:color="auto"/>
                  </w:divBdr>
                  <w:divsChild>
                    <w:div w:id="415827020">
                      <w:marLeft w:val="0"/>
                      <w:marRight w:val="0"/>
                      <w:marTop w:val="0"/>
                      <w:marBottom w:val="0"/>
                      <w:divBdr>
                        <w:top w:val="none" w:sz="0" w:space="0" w:color="auto"/>
                        <w:left w:val="none" w:sz="0" w:space="0" w:color="auto"/>
                        <w:bottom w:val="none" w:sz="0" w:space="0" w:color="auto"/>
                        <w:right w:val="none" w:sz="0" w:space="0" w:color="auto"/>
                      </w:divBdr>
                    </w:div>
                  </w:divsChild>
                </w:div>
                <w:div w:id="1625573005">
                  <w:marLeft w:val="0"/>
                  <w:marRight w:val="0"/>
                  <w:marTop w:val="0"/>
                  <w:marBottom w:val="0"/>
                  <w:divBdr>
                    <w:top w:val="none" w:sz="0" w:space="0" w:color="auto"/>
                    <w:left w:val="none" w:sz="0" w:space="0" w:color="auto"/>
                    <w:bottom w:val="none" w:sz="0" w:space="0" w:color="auto"/>
                    <w:right w:val="none" w:sz="0" w:space="0" w:color="auto"/>
                  </w:divBdr>
                  <w:divsChild>
                    <w:div w:id="549457493">
                      <w:marLeft w:val="0"/>
                      <w:marRight w:val="0"/>
                      <w:marTop w:val="0"/>
                      <w:marBottom w:val="0"/>
                      <w:divBdr>
                        <w:top w:val="none" w:sz="0" w:space="0" w:color="auto"/>
                        <w:left w:val="none" w:sz="0" w:space="0" w:color="auto"/>
                        <w:bottom w:val="none" w:sz="0" w:space="0" w:color="auto"/>
                        <w:right w:val="none" w:sz="0" w:space="0" w:color="auto"/>
                      </w:divBdr>
                    </w:div>
                  </w:divsChild>
                </w:div>
                <w:div w:id="495071033">
                  <w:marLeft w:val="0"/>
                  <w:marRight w:val="0"/>
                  <w:marTop w:val="0"/>
                  <w:marBottom w:val="0"/>
                  <w:divBdr>
                    <w:top w:val="none" w:sz="0" w:space="0" w:color="auto"/>
                    <w:left w:val="none" w:sz="0" w:space="0" w:color="auto"/>
                    <w:bottom w:val="none" w:sz="0" w:space="0" w:color="auto"/>
                    <w:right w:val="none" w:sz="0" w:space="0" w:color="auto"/>
                  </w:divBdr>
                  <w:divsChild>
                    <w:div w:id="477763917">
                      <w:marLeft w:val="0"/>
                      <w:marRight w:val="0"/>
                      <w:marTop w:val="0"/>
                      <w:marBottom w:val="0"/>
                      <w:divBdr>
                        <w:top w:val="none" w:sz="0" w:space="0" w:color="auto"/>
                        <w:left w:val="none" w:sz="0" w:space="0" w:color="auto"/>
                        <w:bottom w:val="none" w:sz="0" w:space="0" w:color="auto"/>
                        <w:right w:val="none" w:sz="0" w:space="0" w:color="auto"/>
                      </w:divBdr>
                    </w:div>
                  </w:divsChild>
                </w:div>
                <w:div w:id="1809862017">
                  <w:marLeft w:val="0"/>
                  <w:marRight w:val="0"/>
                  <w:marTop w:val="0"/>
                  <w:marBottom w:val="0"/>
                  <w:divBdr>
                    <w:top w:val="none" w:sz="0" w:space="0" w:color="auto"/>
                    <w:left w:val="none" w:sz="0" w:space="0" w:color="auto"/>
                    <w:bottom w:val="none" w:sz="0" w:space="0" w:color="auto"/>
                    <w:right w:val="none" w:sz="0" w:space="0" w:color="auto"/>
                  </w:divBdr>
                  <w:divsChild>
                    <w:div w:id="1136415325">
                      <w:marLeft w:val="0"/>
                      <w:marRight w:val="0"/>
                      <w:marTop w:val="0"/>
                      <w:marBottom w:val="0"/>
                      <w:divBdr>
                        <w:top w:val="none" w:sz="0" w:space="0" w:color="auto"/>
                        <w:left w:val="none" w:sz="0" w:space="0" w:color="auto"/>
                        <w:bottom w:val="none" w:sz="0" w:space="0" w:color="auto"/>
                        <w:right w:val="none" w:sz="0" w:space="0" w:color="auto"/>
                      </w:divBdr>
                    </w:div>
                  </w:divsChild>
                </w:div>
                <w:div w:id="244730334">
                  <w:marLeft w:val="0"/>
                  <w:marRight w:val="0"/>
                  <w:marTop w:val="0"/>
                  <w:marBottom w:val="0"/>
                  <w:divBdr>
                    <w:top w:val="none" w:sz="0" w:space="0" w:color="auto"/>
                    <w:left w:val="none" w:sz="0" w:space="0" w:color="auto"/>
                    <w:bottom w:val="none" w:sz="0" w:space="0" w:color="auto"/>
                    <w:right w:val="none" w:sz="0" w:space="0" w:color="auto"/>
                  </w:divBdr>
                  <w:divsChild>
                    <w:div w:id="1660112168">
                      <w:marLeft w:val="0"/>
                      <w:marRight w:val="0"/>
                      <w:marTop w:val="0"/>
                      <w:marBottom w:val="0"/>
                      <w:divBdr>
                        <w:top w:val="none" w:sz="0" w:space="0" w:color="auto"/>
                        <w:left w:val="none" w:sz="0" w:space="0" w:color="auto"/>
                        <w:bottom w:val="none" w:sz="0" w:space="0" w:color="auto"/>
                        <w:right w:val="none" w:sz="0" w:space="0" w:color="auto"/>
                      </w:divBdr>
                    </w:div>
                  </w:divsChild>
                </w:div>
                <w:div w:id="1070536367">
                  <w:marLeft w:val="0"/>
                  <w:marRight w:val="0"/>
                  <w:marTop w:val="0"/>
                  <w:marBottom w:val="0"/>
                  <w:divBdr>
                    <w:top w:val="none" w:sz="0" w:space="0" w:color="auto"/>
                    <w:left w:val="none" w:sz="0" w:space="0" w:color="auto"/>
                    <w:bottom w:val="none" w:sz="0" w:space="0" w:color="auto"/>
                    <w:right w:val="none" w:sz="0" w:space="0" w:color="auto"/>
                  </w:divBdr>
                  <w:divsChild>
                    <w:div w:id="1973704915">
                      <w:marLeft w:val="0"/>
                      <w:marRight w:val="0"/>
                      <w:marTop w:val="0"/>
                      <w:marBottom w:val="0"/>
                      <w:divBdr>
                        <w:top w:val="none" w:sz="0" w:space="0" w:color="auto"/>
                        <w:left w:val="none" w:sz="0" w:space="0" w:color="auto"/>
                        <w:bottom w:val="none" w:sz="0" w:space="0" w:color="auto"/>
                        <w:right w:val="none" w:sz="0" w:space="0" w:color="auto"/>
                      </w:divBdr>
                    </w:div>
                  </w:divsChild>
                </w:div>
                <w:div w:id="912399000">
                  <w:marLeft w:val="0"/>
                  <w:marRight w:val="0"/>
                  <w:marTop w:val="0"/>
                  <w:marBottom w:val="0"/>
                  <w:divBdr>
                    <w:top w:val="none" w:sz="0" w:space="0" w:color="auto"/>
                    <w:left w:val="none" w:sz="0" w:space="0" w:color="auto"/>
                    <w:bottom w:val="none" w:sz="0" w:space="0" w:color="auto"/>
                    <w:right w:val="none" w:sz="0" w:space="0" w:color="auto"/>
                  </w:divBdr>
                  <w:divsChild>
                    <w:div w:id="1495220283">
                      <w:marLeft w:val="0"/>
                      <w:marRight w:val="0"/>
                      <w:marTop w:val="0"/>
                      <w:marBottom w:val="0"/>
                      <w:divBdr>
                        <w:top w:val="none" w:sz="0" w:space="0" w:color="auto"/>
                        <w:left w:val="none" w:sz="0" w:space="0" w:color="auto"/>
                        <w:bottom w:val="none" w:sz="0" w:space="0" w:color="auto"/>
                        <w:right w:val="none" w:sz="0" w:space="0" w:color="auto"/>
                      </w:divBdr>
                    </w:div>
                  </w:divsChild>
                </w:div>
                <w:div w:id="581573978">
                  <w:marLeft w:val="0"/>
                  <w:marRight w:val="0"/>
                  <w:marTop w:val="0"/>
                  <w:marBottom w:val="0"/>
                  <w:divBdr>
                    <w:top w:val="none" w:sz="0" w:space="0" w:color="auto"/>
                    <w:left w:val="none" w:sz="0" w:space="0" w:color="auto"/>
                    <w:bottom w:val="none" w:sz="0" w:space="0" w:color="auto"/>
                    <w:right w:val="none" w:sz="0" w:space="0" w:color="auto"/>
                  </w:divBdr>
                  <w:divsChild>
                    <w:div w:id="977880603">
                      <w:marLeft w:val="0"/>
                      <w:marRight w:val="0"/>
                      <w:marTop w:val="0"/>
                      <w:marBottom w:val="0"/>
                      <w:divBdr>
                        <w:top w:val="none" w:sz="0" w:space="0" w:color="auto"/>
                        <w:left w:val="none" w:sz="0" w:space="0" w:color="auto"/>
                        <w:bottom w:val="none" w:sz="0" w:space="0" w:color="auto"/>
                        <w:right w:val="none" w:sz="0" w:space="0" w:color="auto"/>
                      </w:divBdr>
                    </w:div>
                  </w:divsChild>
                </w:div>
                <w:div w:id="913197618">
                  <w:marLeft w:val="0"/>
                  <w:marRight w:val="0"/>
                  <w:marTop w:val="0"/>
                  <w:marBottom w:val="0"/>
                  <w:divBdr>
                    <w:top w:val="none" w:sz="0" w:space="0" w:color="auto"/>
                    <w:left w:val="none" w:sz="0" w:space="0" w:color="auto"/>
                    <w:bottom w:val="none" w:sz="0" w:space="0" w:color="auto"/>
                    <w:right w:val="none" w:sz="0" w:space="0" w:color="auto"/>
                  </w:divBdr>
                  <w:divsChild>
                    <w:div w:id="453787747">
                      <w:marLeft w:val="0"/>
                      <w:marRight w:val="0"/>
                      <w:marTop w:val="0"/>
                      <w:marBottom w:val="0"/>
                      <w:divBdr>
                        <w:top w:val="none" w:sz="0" w:space="0" w:color="auto"/>
                        <w:left w:val="none" w:sz="0" w:space="0" w:color="auto"/>
                        <w:bottom w:val="none" w:sz="0" w:space="0" w:color="auto"/>
                        <w:right w:val="none" w:sz="0" w:space="0" w:color="auto"/>
                      </w:divBdr>
                    </w:div>
                  </w:divsChild>
                </w:div>
                <w:div w:id="11691185">
                  <w:marLeft w:val="0"/>
                  <w:marRight w:val="0"/>
                  <w:marTop w:val="0"/>
                  <w:marBottom w:val="0"/>
                  <w:divBdr>
                    <w:top w:val="none" w:sz="0" w:space="0" w:color="auto"/>
                    <w:left w:val="none" w:sz="0" w:space="0" w:color="auto"/>
                    <w:bottom w:val="none" w:sz="0" w:space="0" w:color="auto"/>
                    <w:right w:val="none" w:sz="0" w:space="0" w:color="auto"/>
                  </w:divBdr>
                  <w:divsChild>
                    <w:div w:id="2022276945">
                      <w:marLeft w:val="0"/>
                      <w:marRight w:val="0"/>
                      <w:marTop w:val="0"/>
                      <w:marBottom w:val="0"/>
                      <w:divBdr>
                        <w:top w:val="none" w:sz="0" w:space="0" w:color="auto"/>
                        <w:left w:val="none" w:sz="0" w:space="0" w:color="auto"/>
                        <w:bottom w:val="none" w:sz="0" w:space="0" w:color="auto"/>
                        <w:right w:val="none" w:sz="0" w:space="0" w:color="auto"/>
                      </w:divBdr>
                    </w:div>
                  </w:divsChild>
                </w:div>
                <w:div w:id="1210386177">
                  <w:marLeft w:val="0"/>
                  <w:marRight w:val="0"/>
                  <w:marTop w:val="0"/>
                  <w:marBottom w:val="0"/>
                  <w:divBdr>
                    <w:top w:val="none" w:sz="0" w:space="0" w:color="auto"/>
                    <w:left w:val="none" w:sz="0" w:space="0" w:color="auto"/>
                    <w:bottom w:val="none" w:sz="0" w:space="0" w:color="auto"/>
                    <w:right w:val="none" w:sz="0" w:space="0" w:color="auto"/>
                  </w:divBdr>
                  <w:divsChild>
                    <w:div w:id="2068453149">
                      <w:marLeft w:val="0"/>
                      <w:marRight w:val="0"/>
                      <w:marTop w:val="0"/>
                      <w:marBottom w:val="0"/>
                      <w:divBdr>
                        <w:top w:val="none" w:sz="0" w:space="0" w:color="auto"/>
                        <w:left w:val="none" w:sz="0" w:space="0" w:color="auto"/>
                        <w:bottom w:val="none" w:sz="0" w:space="0" w:color="auto"/>
                        <w:right w:val="none" w:sz="0" w:space="0" w:color="auto"/>
                      </w:divBdr>
                    </w:div>
                  </w:divsChild>
                </w:div>
                <w:div w:id="1998802097">
                  <w:marLeft w:val="0"/>
                  <w:marRight w:val="0"/>
                  <w:marTop w:val="0"/>
                  <w:marBottom w:val="0"/>
                  <w:divBdr>
                    <w:top w:val="none" w:sz="0" w:space="0" w:color="auto"/>
                    <w:left w:val="none" w:sz="0" w:space="0" w:color="auto"/>
                    <w:bottom w:val="none" w:sz="0" w:space="0" w:color="auto"/>
                    <w:right w:val="none" w:sz="0" w:space="0" w:color="auto"/>
                  </w:divBdr>
                  <w:divsChild>
                    <w:div w:id="790781104">
                      <w:marLeft w:val="0"/>
                      <w:marRight w:val="0"/>
                      <w:marTop w:val="0"/>
                      <w:marBottom w:val="0"/>
                      <w:divBdr>
                        <w:top w:val="none" w:sz="0" w:space="0" w:color="auto"/>
                        <w:left w:val="none" w:sz="0" w:space="0" w:color="auto"/>
                        <w:bottom w:val="none" w:sz="0" w:space="0" w:color="auto"/>
                        <w:right w:val="none" w:sz="0" w:space="0" w:color="auto"/>
                      </w:divBdr>
                    </w:div>
                  </w:divsChild>
                </w:div>
                <w:div w:id="367295757">
                  <w:marLeft w:val="0"/>
                  <w:marRight w:val="0"/>
                  <w:marTop w:val="0"/>
                  <w:marBottom w:val="0"/>
                  <w:divBdr>
                    <w:top w:val="none" w:sz="0" w:space="0" w:color="auto"/>
                    <w:left w:val="none" w:sz="0" w:space="0" w:color="auto"/>
                    <w:bottom w:val="none" w:sz="0" w:space="0" w:color="auto"/>
                    <w:right w:val="none" w:sz="0" w:space="0" w:color="auto"/>
                  </w:divBdr>
                  <w:divsChild>
                    <w:div w:id="1242985184">
                      <w:marLeft w:val="0"/>
                      <w:marRight w:val="0"/>
                      <w:marTop w:val="0"/>
                      <w:marBottom w:val="0"/>
                      <w:divBdr>
                        <w:top w:val="none" w:sz="0" w:space="0" w:color="auto"/>
                        <w:left w:val="none" w:sz="0" w:space="0" w:color="auto"/>
                        <w:bottom w:val="none" w:sz="0" w:space="0" w:color="auto"/>
                        <w:right w:val="none" w:sz="0" w:space="0" w:color="auto"/>
                      </w:divBdr>
                    </w:div>
                  </w:divsChild>
                </w:div>
                <w:div w:id="481627655">
                  <w:marLeft w:val="0"/>
                  <w:marRight w:val="0"/>
                  <w:marTop w:val="0"/>
                  <w:marBottom w:val="0"/>
                  <w:divBdr>
                    <w:top w:val="none" w:sz="0" w:space="0" w:color="auto"/>
                    <w:left w:val="none" w:sz="0" w:space="0" w:color="auto"/>
                    <w:bottom w:val="none" w:sz="0" w:space="0" w:color="auto"/>
                    <w:right w:val="none" w:sz="0" w:space="0" w:color="auto"/>
                  </w:divBdr>
                  <w:divsChild>
                    <w:div w:id="377361704">
                      <w:marLeft w:val="0"/>
                      <w:marRight w:val="0"/>
                      <w:marTop w:val="0"/>
                      <w:marBottom w:val="0"/>
                      <w:divBdr>
                        <w:top w:val="none" w:sz="0" w:space="0" w:color="auto"/>
                        <w:left w:val="none" w:sz="0" w:space="0" w:color="auto"/>
                        <w:bottom w:val="none" w:sz="0" w:space="0" w:color="auto"/>
                        <w:right w:val="none" w:sz="0" w:space="0" w:color="auto"/>
                      </w:divBdr>
                    </w:div>
                  </w:divsChild>
                </w:div>
                <w:div w:id="1713573659">
                  <w:marLeft w:val="0"/>
                  <w:marRight w:val="0"/>
                  <w:marTop w:val="0"/>
                  <w:marBottom w:val="0"/>
                  <w:divBdr>
                    <w:top w:val="none" w:sz="0" w:space="0" w:color="auto"/>
                    <w:left w:val="none" w:sz="0" w:space="0" w:color="auto"/>
                    <w:bottom w:val="none" w:sz="0" w:space="0" w:color="auto"/>
                    <w:right w:val="none" w:sz="0" w:space="0" w:color="auto"/>
                  </w:divBdr>
                  <w:divsChild>
                    <w:div w:id="959606401">
                      <w:marLeft w:val="0"/>
                      <w:marRight w:val="0"/>
                      <w:marTop w:val="0"/>
                      <w:marBottom w:val="0"/>
                      <w:divBdr>
                        <w:top w:val="none" w:sz="0" w:space="0" w:color="auto"/>
                        <w:left w:val="none" w:sz="0" w:space="0" w:color="auto"/>
                        <w:bottom w:val="none" w:sz="0" w:space="0" w:color="auto"/>
                        <w:right w:val="none" w:sz="0" w:space="0" w:color="auto"/>
                      </w:divBdr>
                    </w:div>
                  </w:divsChild>
                </w:div>
                <w:div w:id="2003387180">
                  <w:marLeft w:val="0"/>
                  <w:marRight w:val="0"/>
                  <w:marTop w:val="0"/>
                  <w:marBottom w:val="0"/>
                  <w:divBdr>
                    <w:top w:val="none" w:sz="0" w:space="0" w:color="auto"/>
                    <w:left w:val="none" w:sz="0" w:space="0" w:color="auto"/>
                    <w:bottom w:val="none" w:sz="0" w:space="0" w:color="auto"/>
                    <w:right w:val="none" w:sz="0" w:space="0" w:color="auto"/>
                  </w:divBdr>
                  <w:divsChild>
                    <w:div w:id="167913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613962">
          <w:marLeft w:val="0"/>
          <w:marRight w:val="0"/>
          <w:marTop w:val="0"/>
          <w:marBottom w:val="0"/>
          <w:divBdr>
            <w:top w:val="none" w:sz="0" w:space="0" w:color="auto"/>
            <w:left w:val="none" w:sz="0" w:space="0" w:color="auto"/>
            <w:bottom w:val="none" w:sz="0" w:space="0" w:color="auto"/>
            <w:right w:val="none" w:sz="0" w:space="0" w:color="auto"/>
          </w:divBdr>
        </w:div>
        <w:div w:id="284893968">
          <w:marLeft w:val="0"/>
          <w:marRight w:val="0"/>
          <w:marTop w:val="0"/>
          <w:marBottom w:val="0"/>
          <w:divBdr>
            <w:top w:val="none" w:sz="0" w:space="0" w:color="auto"/>
            <w:left w:val="none" w:sz="0" w:space="0" w:color="auto"/>
            <w:bottom w:val="none" w:sz="0" w:space="0" w:color="auto"/>
            <w:right w:val="none" w:sz="0" w:space="0" w:color="auto"/>
          </w:divBdr>
        </w:div>
      </w:divsChild>
    </w:div>
    <w:div w:id="1666084962">
      <w:bodyDiv w:val="1"/>
      <w:marLeft w:val="0"/>
      <w:marRight w:val="0"/>
      <w:marTop w:val="0"/>
      <w:marBottom w:val="0"/>
      <w:divBdr>
        <w:top w:val="none" w:sz="0" w:space="0" w:color="auto"/>
        <w:left w:val="none" w:sz="0" w:space="0" w:color="auto"/>
        <w:bottom w:val="none" w:sz="0" w:space="0" w:color="auto"/>
        <w:right w:val="none" w:sz="0" w:space="0" w:color="auto"/>
      </w:divBdr>
      <w:divsChild>
        <w:div w:id="1868331818">
          <w:marLeft w:val="0"/>
          <w:marRight w:val="0"/>
          <w:marTop w:val="0"/>
          <w:marBottom w:val="0"/>
          <w:divBdr>
            <w:top w:val="none" w:sz="0" w:space="0" w:color="auto"/>
            <w:left w:val="none" w:sz="0" w:space="0" w:color="auto"/>
            <w:bottom w:val="none" w:sz="0" w:space="0" w:color="auto"/>
            <w:right w:val="none" w:sz="0" w:space="0" w:color="auto"/>
          </w:divBdr>
        </w:div>
        <w:div w:id="896280789">
          <w:marLeft w:val="0"/>
          <w:marRight w:val="0"/>
          <w:marTop w:val="0"/>
          <w:marBottom w:val="0"/>
          <w:divBdr>
            <w:top w:val="none" w:sz="0" w:space="0" w:color="auto"/>
            <w:left w:val="none" w:sz="0" w:space="0" w:color="auto"/>
            <w:bottom w:val="none" w:sz="0" w:space="0" w:color="auto"/>
            <w:right w:val="none" w:sz="0" w:space="0" w:color="auto"/>
          </w:divBdr>
        </w:div>
        <w:div w:id="1988197957">
          <w:marLeft w:val="0"/>
          <w:marRight w:val="0"/>
          <w:marTop w:val="0"/>
          <w:marBottom w:val="0"/>
          <w:divBdr>
            <w:top w:val="none" w:sz="0" w:space="0" w:color="auto"/>
            <w:left w:val="none" w:sz="0" w:space="0" w:color="auto"/>
            <w:bottom w:val="none" w:sz="0" w:space="0" w:color="auto"/>
            <w:right w:val="none" w:sz="0" w:space="0" w:color="auto"/>
          </w:divBdr>
        </w:div>
        <w:div w:id="1445729314">
          <w:marLeft w:val="0"/>
          <w:marRight w:val="0"/>
          <w:marTop w:val="0"/>
          <w:marBottom w:val="0"/>
          <w:divBdr>
            <w:top w:val="none" w:sz="0" w:space="0" w:color="auto"/>
            <w:left w:val="none" w:sz="0" w:space="0" w:color="auto"/>
            <w:bottom w:val="none" w:sz="0" w:space="0" w:color="auto"/>
            <w:right w:val="none" w:sz="0" w:space="0" w:color="auto"/>
          </w:divBdr>
        </w:div>
      </w:divsChild>
    </w:div>
    <w:div w:id="1893884069">
      <w:bodyDiv w:val="1"/>
      <w:marLeft w:val="0"/>
      <w:marRight w:val="0"/>
      <w:marTop w:val="0"/>
      <w:marBottom w:val="0"/>
      <w:divBdr>
        <w:top w:val="none" w:sz="0" w:space="0" w:color="auto"/>
        <w:left w:val="none" w:sz="0" w:space="0" w:color="auto"/>
        <w:bottom w:val="none" w:sz="0" w:space="0" w:color="auto"/>
        <w:right w:val="none" w:sz="0" w:space="0" w:color="auto"/>
      </w:divBdr>
      <w:divsChild>
        <w:div w:id="1953904116">
          <w:marLeft w:val="0"/>
          <w:marRight w:val="0"/>
          <w:marTop w:val="0"/>
          <w:marBottom w:val="0"/>
          <w:divBdr>
            <w:top w:val="none" w:sz="0" w:space="0" w:color="auto"/>
            <w:left w:val="none" w:sz="0" w:space="0" w:color="auto"/>
            <w:bottom w:val="none" w:sz="0" w:space="0" w:color="auto"/>
            <w:right w:val="none" w:sz="0" w:space="0" w:color="auto"/>
          </w:divBdr>
        </w:div>
        <w:div w:id="1850556388">
          <w:marLeft w:val="0"/>
          <w:marRight w:val="0"/>
          <w:marTop w:val="0"/>
          <w:marBottom w:val="0"/>
          <w:divBdr>
            <w:top w:val="none" w:sz="0" w:space="0" w:color="auto"/>
            <w:left w:val="none" w:sz="0" w:space="0" w:color="auto"/>
            <w:bottom w:val="none" w:sz="0" w:space="0" w:color="auto"/>
            <w:right w:val="none" w:sz="0" w:space="0" w:color="auto"/>
          </w:divBdr>
        </w:div>
        <w:div w:id="585499195">
          <w:marLeft w:val="0"/>
          <w:marRight w:val="0"/>
          <w:marTop w:val="0"/>
          <w:marBottom w:val="0"/>
          <w:divBdr>
            <w:top w:val="none" w:sz="0" w:space="0" w:color="auto"/>
            <w:left w:val="none" w:sz="0" w:space="0" w:color="auto"/>
            <w:bottom w:val="none" w:sz="0" w:space="0" w:color="auto"/>
            <w:right w:val="none" w:sz="0" w:space="0" w:color="auto"/>
          </w:divBdr>
        </w:div>
        <w:div w:id="513878829">
          <w:marLeft w:val="0"/>
          <w:marRight w:val="0"/>
          <w:marTop w:val="0"/>
          <w:marBottom w:val="0"/>
          <w:divBdr>
            <w:top w:val="none" w:sz="0" w:space="0" w:color="auto"/>
            <w:left w:val="none" w:sz="0" w:space="0" w:color="auto"/>
            <w:bottom w:val="none" w:sz="0" w:space="0" w:color="auto"/>
            <w:right w:val="none" w:sz="0" w:space="0" w:color="auto"/>
          </w:divBdr>
        </w:div>
        <w:div w:id="172047352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6</Pages>
  <Words>975</Words>
  <Characters>5560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Hwaida</dc:creator>
  <cp:keywords/>
  <dc:description/>
  <cp:lastModifiedBy>Hwaida</cp:lastModifiedBy>
  <cp:revision>6</cp:revision>
  <dcterms:created xsi:type="dcterms:W3CDTF">2022-05-08T18:17:00Z</dcterms:created>
  <dcterms:modified xsi:type="dcterms:W3CDTF">2022-05-13T19:25:00Z</dcterms:modified>
</cp:coreProperties>
</file>