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E12E83" w14:textId="5E448FC8" w:rsidR="00D9797C" w:rsidRDefault="003C5979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3D3B77D" wp14:editId="4691B11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330E0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9AD26C4" wp14:editId="02B515E2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3D3B77D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0C330E0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79AD26C4" wp14:editId="02B515E2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20C23C5F" w14:textId="77777777" w:rsidR="00D9797C" w:rsidRDefault="00D9797C" w:rsidP="008179F9">
      <w:pPr>
        <w:jc w:val="center"/>
        <w:rPr>
          <w:b/>
        </w:rPr>
      </w:pPr>
    </w:p>
    <w:p w14:paraId="5692C7D3" w14:textId="77777777" w:rsidR="00D9797C" w:rsidRDefault="00D9797C" w:rsidP="008179F9">
      <w:pPr>
        <w:jc w:val="center"/>
        <w:rPr>
          <w:b/>
        </w:rPr>
      </w:pPr>
    </w:p>
    <w:p w14:paraId="5808D626" w14:textId="77777777" w:rsidR="00D9797C" w:rsidRDefault="00D9797C" w:rsidP="008179F9">
      <w:pPr>
        <w:jc w:val="center"/>
        <w:rPr>
          <w:b/>
        </w:rPr>
      </w:pPr>
    </w:p>
    <w:p w14:paraId="660C4A3E" w14:textId="77777777" w:rsidR="008179F9" w:rsidRPr="008179F9" w:rsidRDefault="008179F9" w:rsidP="008179F9">
      <w:pPr>
        <w:jc w:val="center"/>
        <w:rPr>
          <w:b/>
        </w:rPr>
      </w:pPr>
    </w:p>
    <w:p w14:paraId="00890F95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25277F8D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77551571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62497DC" w14:textId="77777777" w:rsidR="008179F9" w:rsidRPr="005E5798" w:rsidRDefault="008179F9">
      <w:pPr>
        <w:rPr>
          <w:rFonts w:asciiTheme="minorHAnsi" w:hAnsiTheme="minorHAnsi"/>
        </w:rPr>
      </w:pPr>
    </w:p>
    <w:p w14:paraId="14E2A246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0901706" w14:textId="77777777" w:rsidTr="00C639A8">
        <w:tc>
          <w:tcPr>
            <w:tcW w:w="1701" w:type="dxa"/>
            <w:shd w:val="clear" w:color="auto" w:fill="DBE5F1"/>
          </w:tcPr>
          <w:p w14:paraId="5578189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7B554048" w14:textId="3B2DC2E3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</w:t>
            </w:r>
          </w:p>
        </w:tc>
      </w:tr>
      <w:tr w:rsidR="008179F9" w:rsidRPr="005E5798" w14:paraId="384A41AB" w14:textId="77777777" w:rsidTr="00C639A8">
        <w:tc>
          <w:tcPr>
            <w:tcW w:w="1701" w:type="dxa"/>
            <w:shd w:val="clear" w:color="auto" w:fill="DBE5F1"/>
          </w:tcPr>
          <w:p w14:paraId="02D0073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01B282A2" w14:textId="659A626B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7C59B12B" w14:textId="77777777" w:rsidTr="00C639A8">
        <w:tc>
          <w:tcPr>
            <w:tcW w:w="1701" w:type="dxa"/>
            <w:shd w:val="clear" w:color="auto" w:fill="DBE5F1"/>
          </w:tcPr>
          <w:p w14:paraId="13C60C2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2FCD91A8" w14:textId="70BC78A5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ACDB4011 Chemistry</w:t>
            </w:r>
          </w:p>
        </w:tc>
      </w:tr>
      <w:tr w:rsidR="008179F9" w:rsidRPr="005E5798" w14:paraId="168B6F66" w14:textId="77777777" w:rsidTr="00C639A8">
        <w:tc>
          <w:tcPr>
            <w:tcW w:w="1701" w:type="dxa"/>
            <w:shd w:val="clear" w:color="auto" w:fill="DBE5F1"/>
          </w:tcPr>
          <w:p w14:paraId="17EEC85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3E88860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  <w:tr w:rsidR="008179F9" w:rsidRPr="005E5798" w14:paraId="64D93B41" w14:textId="77777777" w:rsidTr="00C639A8">
        <w:tc>
          <w:tcPr>
            <w:tcW w:w="1701" w:type="dxa"/>
            <w:shd w:val="clear" w:color="auto" w:fill="DBE5F1"/>
            <w:vAlign w:val="center"/>
          </w:tcPr>
          <w:p w14:paraId="7E3D6B40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548763B" w14:textId="74034800" w:rsidR="008179F9" w:rsidRPr="005E5798" w:rsidRDefault="003C5979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Ewa Kazimierska</w:t>
            </w:r>
          </w:p>
        </w:tc>
        <w:tc>
          <w:tcPr>
            <w:tcW w:w="1554" w:type="dxa"/>
            <w:shd w:val="clear" w:color="auto" w:fill="DBE5F1"/>
          </w:tcPr>
          <w:p w14:paraId="17EC723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4E5F447" w14:textId="01C35298" w:rsidR="008179F9" w:rsidRPr="005E5798" w:rsidRDefault="003C597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Gareth Collet</w:t>
            </w:r>
          </w:p>
        </w:tc>
      </w:tr>
    </w:tbl>
    <w:p w14:paraId="08CA51C2" w14:textId="75AD0F68" w:rsidR="00BF028E" w:rsidRDefault="008534CD" w:rsidP="00BF028E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B5D230D" w14:textId="5F1667E9" w:rsidR="00BF028E" w:rsidRDefault="00BF028E" w:rsidP="00BF028E">
      <w:pPr>
        <w:rPr>
          <w:rFonts w:asciiTheme="minorHAnsi" w:hAnsiTheme="minorHAnsi"/>
        </w:rPr>
      </w:pPr>
    </w:p>
    <w:p w14:paraId="799D4CB4" w14:textId="549429BB" w:rsidR="00BF028E" w:rsidRDefault="00BF028E" w:rsidP="00BF028E">
      <w:pPr>
        <w:rPr>
          <w:rFonts w:asciiTheme="minorHAnsi" w:hAnsiTheme="minorHAnsi"/>
        </w:rPr>
      </w:pPr>
    </w:p>
    <w:tbl>
      <w:tblPr>
        <w:tblW w:w="8896" w:type="dxa"/>
        <w:tblInd w:w="-431" w:type="dxa"/>
        <w:tblLook w:val="04A0" w:firstRow="1" w:lastRow="0" w:firstColumn="1" w:lastColumn="0" w:noHBand="0" w:noVBand="1"/>
      </w:tblPr>
      <w:tblGrid>
        <w:gridCol w:w="431"/>
        <w:gridCol w:w="269"/>
        <w:gridCol w:w="431"/>
        <w:gridCol w:w="4965"/>
        <w:gridCol w:w="700"/>
        <w:gridCol w:w="700"/>
        <w:gridCol w:w="700"/>
        <w:gridCol w:w="700"/>
      </w:tblGrid>
      <w:tr w:rsidR="00217C28" w14:paraId="35580628" w14:textId="77777777" w:rsidTr="00954F0A">
        <w:trPr>
          <w:trHeight w:val="1838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62247C83" w14:textId="77777777" w:rsidR="00217C28" w:rsidRDefault="00217C28">
            <w:pPr>
              <w:jc w:val="right"/>
              <w:rPr>
                <w:rFonts w:ascii="Calibri" w:hAnsi="Calibri" w:cs="Calibri"/>
                <w:color w:val="000000"/>
                <w:sz w:val="28"/>
                <w:szCs w:val="28"/>
              </w:rPr>
            </w:pPr>
            <w:r>
              <w:rPr>
                <w:rFonts w:ascii="Calibri" w:hAnsi="Calibri" w:cs="Calibri"/>
                <w:color w:val="000000"/>
                <w:sz w:val="28"/>
                <w:szCs w:val="28"/>
              </w:rPr>
              <w:t>Question Number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vAlign w:val="center"/>
            <w:hideMark/>
          </w:tcPr>
          <w:p w14:paraId="2CC98BC7" w14:textId="77777777" w:rsidR="00217C28" w:rsidRDefault="00217C28">
            <w:pPr>
              <w:rPr>
                <w:rFonts w:ascii="Calibri" w:hAnsi="Calibri" w:cs="Calibri"/>
                <w:b/>
                <w:bCs/>
                <w:color w:val="000000"/>
                <w:sz w:val="32"/>
                <w:szCs w:val="3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32"/>
                <w:szCs w:val="32"/>
              </w:rPr>
              <w:t>Comments GB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4B041122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Marks available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761215E6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Marks awarded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2EDEFC83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2nd marker (sample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9E1F2"/>
            <w:textDirection w:val="btLr"/>
            <w:vAlign w:val="center"/>
            <w:hideMark/>
          </w:tcPr>
          <w:p w14:paraId="3B89ED0E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3rd marker where necessary</w:t>
            </w:r>
          </w:p>
        </w:tc>
      </w:tr>
      <w:tr w:rsidR="00217C28" w14:paraId="3DA047C5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F0FEBB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1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14690961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8/10 True/False answers correct. Shows strong understanding of redox, bonding, and energetics. Minor errors in orbital theory.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997F9E" w14:textId="77777777" w:rsidR="00217C28" w:rsidRDefault="00217C2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C19EC6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12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F4EB9E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FFF67E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217C28" w14:paraId="4DD94D2A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EE1E1E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2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72063EA9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Bohr model, charge, and bonding explained well. Relevance of N≡N bond to OME not included in part d.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9ECA75" w14:textId="77777777" w:rsidR="00217C28" w:rsidRDefault="00217C2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C9EE75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9.5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CDAD08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740465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217C28" w14:paraId="7D998CDB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72201F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3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49471343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Photon energy and related equations were applied incorrectly. Configuration not shown; colour explanation was accurate.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BACE8D" w14:textId="77777777" w:rsidR="00217C28" w:rsidRDefault="00217C2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92CF91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3.5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31A713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E33C9F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217C28" w14:paraId="0C79D2F3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BD9962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4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32B206C4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Incorrect products, not balanced reaction. Good calculations in part b and c, but errors in mathematical operations in part d.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BA4F96" w14:textId="77777777" w:rsidR="00217C28" w:rsidRDefault="00217C2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C2B25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12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601BCF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17A74C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217C28" w14:paraId="7C9BBEDA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9E5A91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5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2E053F8C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OB was calculated correctly, but definition incomplete. One part not attempted, and calculations applied to the wrong reaction.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63B3A8" w14:textId="77777777" w:rsidR="00217C28" w:rsidRDefault="00217C2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EFE6AE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12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719951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13BF38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217C28" w14:paraId="6F113A5D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F5A688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6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54029AA1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Reaction profile and energy analysis well presented.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F2E9A2" w14:textId="77777777" w:rsidR="00217C28" w:rsidRDefault="00217C2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F9A8D8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CF3AC3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0E48F1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217C28" w14:paraId="3E847289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F8E286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lastRenderedPageBreak/>
              <w:t>7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2116CEFA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Good conceptual understanding. Graph axes not labelled, triple point naming and phase transitions incomplete.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0F0B51" w14:textId="77777777" w:rsidR="00217C28" w:rsidRDefault="00217C2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31D945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8.5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692AC5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9ABE55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217C28" w14:paraId="34F63389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2AB953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8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541490E6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Moles were miscalculated in titration. Net ionic equation not attempted.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07A930" w14:textId="77777777" w:rsidR="00217C28" w:rsidRDefault="00217C2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F263EA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EFDACF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A9DFA9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217C28" w14:paraId="6598CE5C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23D0C8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9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4D0D6378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Calorimetry equation was correct, but errors in calculation affected the final value.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ADD221" w14:textId="77777777" w:rsidR="00217C28" w:rsidRDefault="00217C2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63062B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3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F072B8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6DC12E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 </w:t>
            </w:r>
          </w:p>
        </w:tc>
      </w:tr>
      <w:tr w:rsidR="00217C28" w14:paraId="1BF99053" w14:textId="77777777" w:rsidTr="00954F0A">
        <w:trPr>
          <w:trHeight w:val="1015"/>
        </w:trPr>
        <w:tc>
          <w:tcPr>
            <w:tcW w:w="70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3198A8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b/>
                <w:bCs/>
                <w:color w:val="000000"/>
                <w:sz w:val="22"/>
                <w:szCs w:val="22"/>
              </w:rPr>
              <w:t>10</w:t>
            </w:r>
          </w:p>
        </w:tc>
        <w:tc>
          <w:tcPr>
            <w:tcW w:w="5396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33BA3AD3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Redox agents not identified, and oxidation numbers incorrect.</w:t>
            </w:r>
          </w:p>
        </w:tc>
        <w:tc>
          <w:tcPr>
            <w:tcW w:w="7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A6F89AC" w14:textId="77777777" w:rsidR="00217C28" w:rsidRDefault="00217C28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0136DD" w14:textId="77777777" w:rsidR="00217C28" w:rsidRDefault="00217C28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1</w:t>
            </w:r>
          </w:p>
        </w:tc>
        <w:tc>
          <w:tcPr>
            <w:tcW w:w="7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A2C301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  <w:tc>
          <w:tcPr>
            <w:tcW w:w="7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1FEDFC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 </w:t>
            </w:r>
          </w:p>
        </w:tc>
      </w:tr>
      <w:tr w:rsidR="00217C28" w14:paraId="4E198B97" w14:textId="77777777" w:rsidTr="00954F0A">
        <w:trPr>
          <w:gridBefore w:val="1"/>
          <w:wBefore w:w="431" w:type="dxa"/>
          <w:trHeight w:val="315"/>
        </w:trPr>
        <w:tc>
          <w:tcPr>
            <w:tcW w:w="70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228755" w14:textId="77777777" w:rsidR="00217C28" w:rsidRDefault="00217C28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49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AEB725" w14:textId="77777777" w:rsidR="00217C28" w:rsidRDefault="00217C28">
            <w:pPr>
              <w:rPr>
                <w:sz w:val="20"/>
                <w:szCs w:val="20"/>
              </w:rPr>
            </w:pPr>
          </w:p>
        </w:tc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B4FC87" w14:textId="77777777" w:rsidR="00217C28" w:rsidRDefault="00217C28">
            <w:pPr>
              <w:jc w:val="right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/>
                <w:color w:val="000000"/>
                <w:sz w:val="22"/>
                <w:szCs w:val="22"/>
              </w:rPr>
              <w:t>100</w:t>
            </w:r>
          </w:p>
        </w:tc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48AB13" w14:textId="77777777" w:rsidR="00217C28" w:rsidRDefault="00217C28">
            <w:pPr>
              <w:jc w:val="right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/>
                <w:b/>
                <w:bCs/>
                <w:color w:val="FF0000"/>
              </w:rPr>
              <w:t>69.5</w:t>
            </w:r>
          </w:p>
        </w:tc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D7BE30" w14:textId="77777777" w:rsidR="00217C28" w:rsidRDefault="00217C28">
            <w:pPr>
              <w:jc w:val="right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7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A7F973" w14:textId="77777777" w:rsidR="00217C28" w:rsidRDefault="00217C28">
            <w:pPr>
              <w:rPr>
                <w:sz w:val="20"/>
                <w:szCs w:val="20"/>
              </w:rPr>
            </w:pPr>
          </w:p>
        </w:tc>
      </w:tr>
    </w:tbl>
    <w:p w14:paraId="5311C1C6" w14:textId="77777777" w:rsidR="00217C28" w:rsidRDefault="00217C28" w:rsidP="00BF028E">
      <w:pPr>
        <w:rPr>
          <w:rFonts w:asciiTheme="minorHAnsi" w:hAnsiTheme="minorHAnsi"/>
        </w:rPr>
      </w:pPr>
    </w:p>
    <w:p w14:paraId="0F0245D5" w14:textId="77777777" w:rsidR="00CE663E" w:rsidRPr="005E5798" w:rsidRDefault="00CE663E">
      <w:pPr>
        <w:rPr>
          <w:rFonts w:asciiTheme="minorHAnsi" w:hAnsiTheme="minorHAnsi"/>
        </w:rPr>
      </w:pPr>
    </w:p>
    <w:p w14:paraId="0BF664B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7603B7FD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681CD3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CAB8F6D" w14:textId="3BF4DCA6" w:rsidR="00C639A8" w:rsidRDefault="003C5979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  <w:p w14:paraId="1CAA228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5FAD43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42ACB0B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0DC459E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07B6538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8AE599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53B0255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7953DA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36B92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0D862D95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D67B42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1E785D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AAB66F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6C9AB86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06A1F0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CC171BA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F8F6FD0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36CCB56" w14:textId="77777777" w:rsidTr="00C639A8">
        <w:tc>
          <w:tcPr>
            <w:tcW w:w="5000" w:type="pct"/>
            <w:gridSpan w:val="4"/>
          </w:tcPr>
          <w:p w14:paraId="5434CD7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08BAAFB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CF49BE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4F0E009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39EE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347B08A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07F3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F216A2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F209B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5FC1921C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200F1D4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EE31637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68D82B9F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480E657A" w14:textId="77777777" w:rsidR="00716CE1" w:rsidRDefault="00716CE1" w:rsidP="00716CE1">
      <w:pPr>
        <w:rPr>
          <w:sz w:val="32"/>
          <w:szCs w:val="32"/>
        </w:rPr>
      </w:pPr>
    </w:p>
    <w:p w14:paraId="6B57D6A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A3162A" w14:textId="77777777" w:rsidR="00C748C5" w:rsidRDefault="00C748C5" w:rsidP="00E430C1">
      <w:r>
        <w:separator/>
      </w:r>
    </w:p>
  </w:endnote>
  <w:endnote w:type="continuationSeparator" w:id="0">
    <w:p w14:paraId="69404294" w14:textId="77777777" w:rsidR="00C748C5" w:rsidRDefault="00C748C5" w:rsidP="00E430C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D724A9" w14:textId="77777777" w:rsidR="00C748C5" w:rsidRDefault="00C748C5" w:rsidP="00E430C1">
      <w:r>
        <w:separator/>
      </w:r>
    </w:p>
  </w:footnote>
  <w:footnote w:type="continuationSeparator" w:id="0">
    <w:p w14:paraId="6DD06DB5" w14:textId="77777777" w:rsidR="00C748C5" w:rsidRDefault="00C748C5" w:rsidP="00E430C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1B4F50"/>
    <w:rsid w:val="00215A07"/>
    <w:rsid w:val="00217C28"/>
    <w:rsid w:val="00230455"/>
    <w:rsid w:val="00260E99"/>
    <w:rsid w:val="002C1A43"/>
    <w:rsid w:val="0034107E"/>
    <w:rsid w:val="003C5979"/>
    <w:rsid w:val="005E5798"/>
    <w:rsid w:val="00716CE1"/>
    <w:rsid w:val="00732F11"/>
    <w:rsid w:val="0074266A"/>
    <w:rsid w:val="008179F9"/>
    <w:rsid w:val="00817FB9"/>
    <w:rsid w:val="008534CD"/>
    <w:rsid w:val="00954F0A"/>
    <w:rsid w:val="00BC376E"/>
    <w:rsid w:val="00BF028E"/>
    <w:rsid w:val="00BF2281"/>
    <w:rsid w:val="00C639A8"/>
    <w:rsid w:val="00C748C5"/>
    <w:rsid w:val="00CC6BB8"/>
    <w:rsid w:val="00CD03F0"/>
    <w:rsid w:val="00CE663E"/>
    <w:rsid w:val="00D54D4F"/>
    <w:rsid w:val="00D9797C"/>
    <w:rsid w:val="00DB32D2"/>
    <w:rsid w:val="00DC1DFD"/>
    <w:rsid w:val="00E430C1"/>
    <w:rsid w:val="00ED4770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ED7F9BC"/>
  <w15:docId w15:val="{832112C3-7587-4009-B9B9-5848DBE196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E430C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E430C1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E430C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E430C1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562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907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452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332</Words>
  <Characters>1951</Characters>
  <Application>Microsoft Office Word</Application>
  <DocSecurity>0</DocSecurity>
  <Lines>32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6</cp:revision>
  <cp:lastPrinted>2008-05-13T16:49:00Z</cp:lastPrinted>
  <dcterms:created xsi:type="dcterms:W3CDTF">2025-05-27T14:04:00Z</dcterms:created>
  <dcterms:modified xsi:type="dcterms:W3CDTF">2025-05-27T14:07:00Z</dcterms:modified>
</cp:coreProperties>
</file>