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DED67"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48296B53"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78071FFF"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44637977"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37379F93" w14:textId="77777777" w:rsidR="0018625D" w:rsidRDefault="0018625D" w:rsidP="0018625D">
      <w:pPr>
        <w:spacing w:line="480" w:lineRule="auto"/>
        <w:jc w:val="center"/>
        <w:rPr>
          <w:rFonts w:ascii="Times New Roman" w:hAnsi="Times New Roman" w:cs="Times New Roman"/>
          <w:color w:val="202124"/>
          <w:sz w:val="24"/>
          <w:szCs w:val="24"/>
          <w:shd w:val="clear" w:color="auto" w:fill="FFFFFF"/>
        </w:rPr>
      </w:pPr>
    </w:p>
    <w:p w14:paraId="6BF19FF8" w14:textId="77777777" w:rsidR="0018625D" w:rsidRPr="00D65D2C" w:rsidRDefault="0018625D" w:rsidP="0018625D">
      <w:pPr>
        <w:spacing w:line="480" w:lineRule="auto"/>
        <w:jc w:val="both"/>
        <w:rPr>
          <w:rFonts w:ascii="Times New Roman" w:hAnsi="Times New Roman" w:cs="Times New Roman"/>
          <w:sz w:val="24"/>
          <w:szCs w:val="24"/>
        </w:rPr>
      </w:pPr>
    </w:p>
    <w:p w14:paraId="53FF9EAC"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Student Name</w:t>
      </w:r>
    </w:p>
    <w:p w14:paraId="10770B59"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p>
    <w:p w14:paraId="41FB0729"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Alexandru-Lucian Calin</w:t>
      </w:r>
    </w:p>
    <w:p w14:paraId="564E81B7"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__________________________________________________</w:t>
      </w:r>
    </w:p>
    <w:p w14:paraId="1CD330CF"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Student ID number</w:t>
      </w:r>
    </w:p>
    <w:p w14:paraId="6D043B2E"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p>
    <w:p w14:paraId="565F4693"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2121885</w:t>
      </w:r>
    </w:p>
    <w:p w14:paraId="202360C7" w14:textId="77777777" w:rsidR="00321F04" w:rsidRPr="00321F04" w:rsidRDefault="00321F04" w:rsidP="00321F04">
      <w:pP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__________________________________________________</w:t>
      </w:r>
    </w:p>
    <w:p w14:paraId="084470F0" w14:textId="77777777" w:rsidR="00321F04" w:rsidRPr="00321F04" w:rsidRDefault="00321F04" w:rsidP="00321F04">
      <w:pPr>
        <w:pBdr>
          <w:bottom w:val="single" w:sz="12" w:space="1" w:color="auto"/>
        </w:pBd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 xml:space="preserve">Operating Hotel Facilities </w:t>
      </w:r>
    </w:p>
    <w:p w14:paraId="44AD54F8" w14:textId="77777777" w:rsidR="00321F04" w:rsidRPr="00321F04" w:rsidRDefault="00321F04" w:rsidP="00321F04">
      <w:pPr>
        <w:pBdr>
          <w:bottom w:val="single" w:sz="12" w:space="1" w:color="auto"/>
        </w:pBdr>
        <w:spacing w:line="240" w:lineRule="auto"/>
        <w:jc w:val="center"/>
        <w:rPr>
          <w:rFonts w:ascii="Times New Roman" w:eastAsiaTheme="minorEastAsia" w:hAnsi="Times New Roman" w:cs="Times New Roman"/>
          <w:b/>
          <w:bCs/>
          <w:sz w:val="24"/>
          <w:szCs w:val="24"/>
          <w:lang w:val="en-GB" w:eastAsia="en-GB"/>
        </w:rPr>
      </w:pPr>
      <w:r w:rsidRPr="00321F04">
        <w:rPr>
          <w:rFonts w:ascii="Times New Roman" w:eastAsiaTheme="minorEastAsia" w:hAnsi="Times New Roman" w:cs="Times New Roman"/>
          <w:b/>
          <w:bCs/>
          <w:sz w:val="24"/>
          <w:szCs w:val="24"/>
          <w:lang w:val="en-GB" w:eastAsia="en-GB"/>
        </w:rPr>
        <w:t>BMIH4006</w:t>
      </w:r>
    </w:p>
    <w:p w14:paraId="655A8AC8" w14:textId="77777777" w:rsidR="0018625D" w:rsidRDefault="0018625D" w:rsidP="0018625D">
      <w:pPr>
        <w:spacing w:line="480" w:lineRule="auto"/>
        <w:jc w:val="both"/>
        <w:rPr>
          <w:rFonts w:ascii="Times New Roman" w:hAnsi="Times New Roman" w:cs="Times New Roman"/>
          <w:b/>
          <w:bCs/>
          <w:sz w:val="24"/>
          <w:szCs w:val="24"/>
        </w:rPr>
      </w:pPr>
    </w:p>
    <w:p w14:paraId="5D8AF518" w14:textId="77777777" w:rsidR="0018625D" w:rsidRDefault="0018625D" w:rsidP="0018625D">
      <w:pPr>
        <w:spacing w:line="480" w:lineRule="auto"/>
        <w:jc w:val="both"/>
        <w:rPr>
          <w:rFonts w:ascii="Times New Roman" w:hAnsi="Times New Roman" w:cs="Times New Roman"/>
          <w:b/>
          <w:bCs/>
          <w:sz w:val="24"/>
          <w:szCs w:val="24"/>
        </w:rPr>
      </w:pPr>
    </w:p>
    <w:p w14:paraId="36E97CC6" w14:textId="77777777" w:rsidR="0018625D" w:rsidRDefault="0018625D" w:rsidP="0018625D">
      <w:pPr>
        <w:spacing w:line="480" w:lineRule="auto"/>
        <w:jc w:val="both"/>
        <w:rPr>
          <w:rFonts w:ascii="Times New Roman" w:hAnsi="Times New Roman" w:cs="Times New Roman"/>
          <w:b/>
          <w:bCs/>
          <w:sz w:val="24"/>
          <w:szCs w:val="24"/>
        </w:rPr>
      </w:pPr>
    </w:p>
    <w:p w14:paraId="366496B7" w14:textId="77777777" w:rsidR="0018625D" w:rsidRDefault="0018625D" w:rsidP="0018625D">
      <w:pPr>
        <w:spacing w:line="480" w:lineRule="auto"/>
        <w:jc w:val="both"/>
        <w:rPr>
          <w:rFonts w:ascii="Times New Roman" w:hAnsi="Times New Roman" w:cs="Times New Roman"/>
          <w:b/>
          <w:bCs/>
          <w:sz w:val="24"/>
          <w:szCs w:val="24"/>
        </w:rPr>
      </w:pPr>
    </w:p>
    <w:p w14:paraId="4BF6BBB4" w14:textId="77777777" w:rsidR="0018625D" w:rsidRDefault="0018625D" w:rsidP="0018625D">
      <w:pPr>
        <w:spacing w:line="480" w:lineRule="auto"/>
        <w:jc w:val="both"/>
        <w:rPr>
          <w:rFonts w:ascii="Times New Roman" w:hAnsi="Times New Roman" w:cs="Times New Roman"/>
          <w:b/>
          <w:bCs/>
          <w:sz w:val="24"/>
          <w:szCs w:val="24"/>
        </w:rPr>
      </w:pPr>
    </w:p>
    <w:p w14:paraId="538BBE55" w14:textId="77777777" w:rsidR="0018625D" w:rsidRDefault="0018625D" w:rsidP="0018625D">
      <w:pPr>
        <w:spacing w:line="480" w:lineRule="auto"/>
        <w:jc w:val="both"/>
        <w:rPr>
          <w:rFonts w:ascii="Times New Roman" w:hAnsi="Times New Roman" w:cs="Times New Roman"/>
          <w:b/>
          <w:bCs/>
          <w:sz w:val="24"/>
          <w:szCs w:val="24"/>
        </w:rPr>
      </w:pPr>
    </w:p>
    <w:p w14:paraId="3311A9D5" w14:textId="7473EA76" w:rsidR="0018625D" w:rsidRDefault="001D1046" w:rsidP="00096BD4">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lastRenderedPageBreak/>
        <w:t>Housekeeping Team Member Development Plan</w:t>
      </w:r>
      <w:r w:rsidR="00096BD4">
        <w:rPr>
          <w:rFonts w:ascii="Times New Roman" w:hAnsi="Times New Roman" w:cs="Times New Roman"/>
          <w:b/>
          <w:bCs/>
          <w:sz w:val="24"/>
          <w:szCs w:val="24"/>
        </w:rPr>
        <w:t xml:space="preserve"> for </w:t>
      </w:r>
      <w:r w:rsidR="00321F04">
        <w:rPr>
          <w:rFonts w:ascii="Times New Roman" w:hAnsi="Times New Roman" w:cs="Times New Roman"/>
          <w:b/>
          <w:bCs/>
          <w:sz w:val="24"/>
          <w:szCs w:val="24"/>
        </w:rPr>
        <w:t>Trinity</w:t>
      </w:r>
      <w:r w:rsidR="00096BD4">
        <w:rPr>
          <w:rFonts w:ascii="Times New Roman" w:hAnsi="Times New Roman" w:cs="Times New Roman"/>
          <w:b/>
          <w:bCs/>
          <w:sz w:val="24"/>
          <w:szCs w:val="24"/>
        </w:rPr>
        <w:t xml:space="preserve"> Hotel</w:t>
      </w:r>
    </w:p>
    <w:p w14:paraId="47AD19E2" w14:textId="77777777" w:rsidR="000E2762" w:rsidRDefault="000E2762" w:rsidP="000E2762">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Welcome introduction</w:t>
      </w:r>
    </w:p>
    <w:p w14:paraId="56C6D435" w14:textId="788E1C3F" w:rsidR="000E2762" w:rsidRDefault="000E2762" w:rsidP="000E276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Welcome to the </w:t>
      </w:r>
      <w:r w:rsidR="00321F04">
        <w:rPr>
          <w:rFonts w:ascii="Times New Roman" w:hAnsi="Times New Roman" w:cs="Times New Roman"/>
          <w:sz w:val="24"/>
          <w:szCs w:val="24"/>
        </w:rPr>
        <w:t>Trinity</w:t>
      </w:r>
      <w:r>
        <w:rPr>
          <w:rFonts w:ascii="Times New Roman" w:hAnsi="Times New Roman" w:cs="Times New Roman"/>
          <w:sz w:val="24"/>
          <w:szCs w:val="24"/>
        </w:rPr>
        <w:t xml:space="preserve"> Hotel. We are delighted to have you as part of our housekeeping team. As part of your induction process, you will undergo an 8-week training program to ensure that you are fully equipped to provide our guests with the highest standard of service. This training program has been designed to give you a comprehensive understanding of all aspects of housekeeping, from cleaning and laundry to guest relations and health and safety. You will also have the opportunity to shadow experienced members of our team and put your new skills into practice. We are confident that at the end of this program, you will have the knowledge and confidence to provide an outstanding level of service that will contribute to the success of the </w:t>
      </w:r>
      <w:r w:rsidR="00321F04">
        <w:rPr>
          <w:rFonts w:ascii="Times New Roman" w:hAnsi="Times New Roman" w:cs="Times New Roman"/>
          <w:sz w:val="24"/>
          <w:szCs w:val="24"/>
        </w:rPr>
        <w:t>Trinity</w:t>
      </w:r>
      <w:r>
        <w:rPr>
          <w:rFonts w:ascii="Times New Roman" w:hAnsi="Times New Roman" w:cs="Times New Roman"/>
          <w:sz w:val="24"/>
          <w:szCs w:val="24"/>
        </w:rPr>
        <w:t xml:space="preserve"> Hotel. I appreciate your commitment to becoming part of our team, and we look forward to working with you.</w:t>
      </w:r>
    </w:p>
    <w:p w14:paraId="24C7DEAE" w14:textId="77777777" w:rsidR="000E2762" w:rsidRDefault="000E2762" w:rsidP="00096BD4">
      <w:pPr>
        <w:spacing w:line="480" w:lineRule="auto"/>
        <w:jc w:val="center"/>
        <w:rPr>
          <w:rFonts w:ascii="Times New Roman" w:hAnsi="Times New Roman" w:cs="Times New Roman"/>
          <w:b/>
          <w:bCs/>
          <w:sz w:val="24"/>
          <w:szCs w:val="24"/>
        </w:rPr>
      </w:pPr>
    </w:p>
    <w:p w14:paraId="22B6827E" w14:textId="77777777" w:rsidR="000E2762" w:rsidRDefault="000E2762" w:rsidP="00096BD4">
      <w:pPr>
        <w:spacing w:line="480" w:lineRule="auto"/>
        <w:jc w:val="center"/>
        <w:rPr>
          <w:rFonts w:ascii="Times New Roman" w:hAnsi="Times New Roman" w:cs="Times New Roman"/>
          <w:b/>
          <w:bCs/>
          <w:sz w:val="24"/>
          <w:szCs w:val="24"/>
        </w:rPr>
      </w:pPr>
    </w:p>
    <w:p w14:paraId="4EB8E7FA" w14:textId="77777777" w:rsidR="000E2762" w:rsidRDefault="000E2762" w:rsidP="00096BD4">
      <w:pPr>
        <w:spacing w:line="480" w:lineRule="auto"/>
        <w:jc w:val="center"/>
        <w:rPr>
          <w:rFonts w:ascii="Times New Roman" w:hAnsi="Times New Roman" w:cs="Times New Roman"/>
          <w:b/>
          <w:bCs/>
          <w:sz w:val="24"/>
          <w:szCs w:val="24"/>
        </w:rPr>
      </w:pPr>
    </w:p>
    <w:p w14:paraId="26A8313F" w14:textId="77777777" w:rsidR="000E2762" w:rsidRDefault="000E2762" w:rsidP="00096BD4">
      <w:pPr>
        <w:spacing w:line="480" w:lineRule="auto"/>
        <w:jc w:val="center"/>
        <w:rPr>
          <w:rFonts w:ascii="Times New Roman" w:hAnsi="Times New Roman" w:cs="Times New Roman"/>
          <w:b/>
          <w:bCs/>
          <w:sz w:val="24"/>
          <w:szCs w:val="24"/>
        </w:rPr>
      </w:pPr>
    </w:p>
    <w:p w14:paraId="1D76060C" w14:textId="77777777" w:rsidR="000E2762" w:rsidRDefault="000E2762" w:rsidP="00096BD4">
      <w:pPr>
        <w:spacing w:line="480" w:lineRule="auto"/>
        <w:jc w:val="center"/>
        <w:rPr>
          <w:rFonts w:ascii="Times New Roman" w:hAnsi="Times New Roman" w:cs="Times New Roman"/>
          <w:b/>
          <w:bCs/>
          <w:sz w:val="24"/>
          <w:szCs w:val="24"/>
        </w:rPr>
      </w:pPr>
    </w:p>
    <w:p w14:paraId="53D2AAC3" w14:textId="77777777" w:rsidR="000E2762" w:rsidRDefault="000E2762" w:rsidP="00096BD4">
      <w:pPr>
        <w:spacing w:line="480" w:lineRule="auto"/>
        <w:jc w:val="center"/>
        <w:rPr>
          <w:rFonts w:ascii="Times New Roman" w:hAnsi="Times New Roman" w:cs="Times New Roman"/>
          <w:b/>
          <w:bCs/>
          <w:sz w:val="24"/>
          <w:szCs w:val="24"/>
        </w:rPr>
      </w:pPr>
    </w:p>
    <w:p w14:paraId="53EDE1B7" w14:textId="77777777" w:rsidR="000E2762" w:rsidRDefault="000E2762" w:rsidP="00096BD4">
      <w:pPr>
        <w:spacing w:line="480" w:lineRule="auto"/>
        <w:jc w:val="center"/>
        <w:rPr>
          <w:rFonts w:ascii="Times New Roman" w:hAnsi="Times New Roman" w:cs="Times New Roman"/>
          <w:b/>
          <w:bCs/>
          <w:sz w:val="24"/>
          <w:szCs w:val="24"/>
        </w:rPr>
      </w:pPr>
    </w:p>
    <w:p w14:paraId="67F91261" w14:textId="77777777" w:rsidR="000E2762" w:rsidRPr="0018625D" w:rsidRDefault="000E2762" w:rsidP="00096BD4">
      <w:pPr>
        <w:spacing w:line="480" w:lineRule="auto"/>
        <w:jc w:val="center"/>
        <w:rPr>
          <w:rFonts w:ascii="Times New Roman" w:hAnsi="Times New Roman" w:cs="Times New Roman"/>
          <w:b/>
          <w:bCs/>
          <w:sz w:val="24"/>
          <w:szCs w:val="24"/>
        </w:rPr>
      </w:pPr>
    </w:p>
    <w:tbl>
      <w:tblPr>
        <w:tblStyle w:val="TableGrid"/>
        <w:tblW w:w="10170" w:type="dxa"/>
        <w:tblInd w:w="-365" w:type="dxa"/>
        <w:tblLook w:val="04A0" w:firstRow="1" w:lastRow="0" w:firstColumn="1" w:lastColumn="0" w:noHBand="0" w:noVBand="1"/>
      </w:tblPr>
      <w:tblGrid>
        <w:gridCol w:w="1530"/>
        <w:gridCol w:w="2610"/>
        <w:gridCol w:w="6030"/>
      </w:tblGrid>
      <w:tr w:rsidR="00AA3171" w14:paraId="695DA7FB" w14:textId="77777777" w:rsidTr="00096BD4">
        <w:trPr>
          <w:trHeight w:val="793"/>
        </w:trPr>
        <w:tc>
          <w:tcPr>
            <w:tcW w:w="1530" w:type="dxa"/>
          </w:tcPr>
          <w:p w14:paraId="5942F877" w14:textId="77777777" w:rsidR="00866446" w:rsidRPr="0018625D" w:rsidRDefault="001D1046" w:rsidP="0018625D">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lastRenderedPageBreak/>
              <w:t>WEEK</w:t>
            </w:r>
          </w:p>
        </w:tc>
        <w:tc>
          <w:tcPr>
            <w:tcW w:w="2610" w:type="dxa"/>
          </w:tcPr>
          <w:p w14:paraId="7942D647" w14:textId="77777777" w:rsidR="00866446" w:rsidRPr="0018625D" w:rsidRDefault="001D1046" w:rsidP="0018625D">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t>TRAINING ACTIVITIES</w:t>
            </w:r>
          </w:p>
        </w:tc>
        <w:tc>
          <w:tcPr>
            <w:tcW w:w="6030" w:type="dxa"/>
          </w:tcPr>
          <w:p w14:paraId="142354F6" w14:textId="77777777" w:rsidR="00096BD4" w:rsidRPr="0018625D" w:rsidRDefault="001D1046" w:rsidP="00096BD4">
            <w:pPr>
              <w:spacing w:line="480" w:lineRule="auto"/>
              <w:jc w:val="center"/>
              <w:rPr>
                <w:rFonts w:ascii="Times New Roman" w:hAnsi="Times New Roman" w:cs="Times New Roman"/>
                <w:b/>
                <w:bCs/>
                <w:sz w:val="24"/>
                <w:szCs w:val="24"/>
              </w:rPr>
            </w:pPr>
            <w:r w:rsidRPr="0018625D">
              <w:rPr>
                <w:rFonts w:ascii="Times New Roman" w:hAnsi="Times New Roman" w:cs="Times New Roman"/>
                <w:b/>
                <w:bCs/>
                <w:sz w:val="24"/>
                <w:szCs w:val="24"/>
              </w:rPr>
              <w:t>DISCUSSION OF THE TRAINING ACTIVITIES</w:t>
            </w:r>
          </w:p>
          <w:p w14:paraId="2A7F1BE3" w14:textId="77777777" w:rsidR="00866446" w:rsidRPr="0018625D" w:rsidRDefault="00866446" w:rsidP="0018625D">
            <w:pPr>
              <w:spacing w:line="480" w:lineRule="auto"/>
              <w:jc w:val="center"/>
              <w:rPr>
                <w:rFonts w:ascii="Times New Roman" w:hAnsi="Times New Roman" w:cs="Times New Roman"/>
                <w:b/>
                <w:bCs/>
                <w:sz w:val="24"/>
                <w:szCs w:val="24"/>
              </w:rPr>
            </w:pPr>
          </w:p>
        </w:tc>
      </w:tr>
      <w:tr w:rsidR="00AA3171" w14:paraId="22638EB1" w14:textId="77777777" w:rsidTr="00096BD4">
        <w:trPr>
          <w:trHeight w:val="570"/>
        </w:trPr>
        <w:tc>
          <w:tcPr>
            <w:tcW w:w="1530" w:type="dxa"/>
          </w:tcPr>
          <w:p w14:paraId="49024431"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1</w:t>
            </w:r>
          </w:p>
        </w:tc>
        <w:tc>
          <w:tcPr>
            <w:tcW w:w="2610" w:type="dxa"/>
          </w:tcPr>
          <w:p w14:paraId="76FED6E0" w14:textId="77777777" w:rsidR="00FD3F3A" w:rsidRDefault="001D1046" w:rsidP="0018625D">
            <w:pPr>
              <w:spacing w:line="480" w:lineRule="auto"/>
              <w:jc w:val="both"/>
              <w:rPr>
                <w:rFonts w:ascii="Times New Roman" w:hAnsi="Times New Roman" w:cs="Times New Roman"/>
                <w:sz w:val="24"/>
                <w:szCs w:val="24"/>
              </w:rPr>
            </w:pPr>
            <w:r>
              <w:rPr>
                <w:rFonts w:ascii="Times New Roman" w:hAnsi="Times New Roman" w:cs="Times New Roman"/>
                <w:sz w:val="24"/>
                <w:szCs w:val="24"/>
              </w:rPr>
              <w:t>Welcoming the team to the department</w:t>
            </w:r>
          </w:p>
          <w:p w14:paraId="29864FBB" w14:textId="77777777" w:rsidR="00FD3F3A" w:rsidRDefault="00FD3F3A" w:rsidP="0018625D">
            <w:pPr>
              <w:spacing w:line="480" w:lineRule="auto"/>
              <w:jc w:val="both"/>
              <w:rPr>
                <w:rFonts w:ascii="Times New Roman" w:hAnsi="Times New Roman" w:cs="Times New Roman"/>
                <w:sz w:val="24"/>
                <w:szCs w:val="24"/>
              </w:rPr>
            </w:pPr>
          </w:p>
          <w:p w14:paraId="20AD7242" w14:textId="77777777" w:rsidR="00FD3F3A" w:rsidRDefault="00FD3F3A" w:rsidP="0018625D">
            <w:pPr>
              <w:spacing w:line="480" w:lineRule="auto"/>
              <w:jc w:val="both"/>
              <w:rPr>
                <w:rFonts w:ascii="Times New Roman" w:hAnsi="Times New Roman" w:cs="Times New Roman"/>
                <w:sz w:val="24"/>
                <w:szCs w:val="24"/>
              </w:rPr>
            </w:pPr>
          </w:p>
          <w:p w14:paraId="3904FFBB" w14:textId="77777777" w:rsidR="00FD3F3A" w:rsidRDefault="00FD3F3A" w:rsidP="0018625D">
            <w:pPr>
              <w:spacing w:line="480" w:lineRule="auto"/>
              <w:jc w:val="both"/>
              <w:rPr>
                <w:rFonts w:ascii="Times New Roman" w:hAnsi="Times New Roman" w:cs="Times New Roman"/>
                <w:sz w:val="24"/>
                <w:szCs w:val="24"/>
              </w:rPr>
            </w:pPr>
          </w:p>
          <w:p w14:paraId="0FD373C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Introduction to the hotel</w:t>
            </w:r>
          </w:p>
        </w:tc>
        <w:tc>
          <w:tcPr>
            <w:tcW w:w="6030" w:type="dxa"/>
          </w:tcPr>
          <w:p w14:paraId="3E0DD178"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Welcome the team to the housekeeping team</w:t>
            </w:r>
          </w:p>
          <w:p w14:paraId="3329AE34"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Detail the team on what will be touched on during the 8-week training program </w:t>
            </w:r>
          </w:p>
          <w:p w14:paraId="610CD0EA"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Give the intended goal of the program.</w:t>
            </w:r>
          </w:p>
          <w:p w14:paraId="43B77A8C"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The team will be given an overview of the hotel, including its history, mission, and values. </w:t>
            </w:r>
          </w:p>
          <w:p w14:paraId="70E52905" w14:textId="77777777" w:rsidR="00866446" w:rsidRPr="00FD3F3A" w:rsidRDefault="001D1046" w:rsidP="00FD3F3A">
            <w:pPr>
              <w:pStyle w:val="ListParagraph"/>
              <w:numPr>
                <w:ilvl w:val="0"/>
                <w:numId w:val="1"/>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Given a tour of the premises and introduced to the other departments within the hotel. </w:t>
            </w:r>
          </w:p>
        </w:tc>
      </w:tr>
      <w:tr w:rsidR="00AA3171" w14:paraId="7538C03D" w14:textId="77777777" w:rsidTr="00096BD4">
        <w:trPr>
          <w:trHeight w:val="653"/>
        </w:trPr>
        <w:tc>
          <w:tcPr>
            <w:tcW w:w="1530" w:type="dxa"/>
          </w:tcPr>
          <w:p w14:paraId="6065E91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2</w:t>
            </w:r>
          </w:p>
        </w:tc>
        <w:tc>
          <w:tcPr>
            <w:tcW w:w="2610" w:type="dxa"/>
          </w:tcPr>
          <w:p w14:paraId="40AC6B41"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Introduction to the housekeeping department</w:t>
            </w:r>
          </w:p>
        </w:tc>
        <w:tc>
          <w:tcPr>
            <w:tcW w:w="6030" w:type="dxa"/>
          </w:tcPr>
          <w:p w14:paraId="319B6A2A"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be introduced to the housekeeping department and its roles and responsibilities. </w:t>
            </w:r>
          </w:p>
          <w:p w14:paraId="3244A706"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The roles and responsibilities include cleaning guest rooms and public areas.</w:t>
            </w:r>
          </w:p>
          <w:p w14:paraId="0EC85BE3"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 xml:space="preserve">They </w:t>
            </w:r>
            <w:r w:rsidR="00BA4176">
              <w:rPr>
                <w:rFonts w:ascii="Times New Roman" w:hAnsi="Times New Roman" w:cs="Times New Roman"/>
                <w:sz w:val="24"/>
                <w:szCs w:val="24"/>
              </w:rPr>
              <w:t>should also</w:t>
            </w:r>
            <w:r w:rsidRPr="000E2762">
              <w:rPr>
                <w:rFonts w:ascii="Times New Roman" w:hAnsi="Times New Roman" w:cs="Times New Roman"/>
                <w:sz w:val="24"/>
                <w:szCs w:val="24"/>
              </w:rPr>
              <w:t xml:space="preserve"> restock supplies in guest rooms and public areas. </w:t>
            </w:r>
          </w:p>
          <w:p w14:paraId="3779CA9D" w14:textId="77777777" w:rsid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They are also expected to provide laundry service for guests.</w:t>
            </w:r>
          </w:p>
          <w:p w14:paraId="565EB6E2" w14:textId="77777777" w:rsidR="00FD3F3A" w:rsidRPr="000E2762" w:rsidRDefault="001D1046" w:rsidP="000E2762">
            <w:pPr>
              <w:pStyle w:val="ListParagraph"/>
              <w:numPr>
                <w:ilvl w:val="0"/>
                <w:numId w:val="3"/>
              </w:numPr>
              <w:spacing w:line="480" w:lineRule="auto"/>
              <w:jc w:val="both"/>
              <w:rPr>
                <w:rFonts w:ascii="Times New Roman" w:hAnsi="Times New Roman" w:cs="Times New Roman"/>
                <w:sz w:val="24"/>
                <w:szCs w:val="24"/>
              </w:rPr>
            </w:pPr>
            <w:r w:rsidRPr="000E2762">
              <w:rPr>
                <w:rFonts w:ascii="Times New Roman" w:hAnsi="Times New Roman" w:cs="Times New Roman"/>
                <w:sz w:val="24"/>
                <w:szCs w:val="24"/>
              </w:rPr>
              <w:t xml:space="preserve">They will also be shown how to use all of the equipment and products used in the department. </w:t>
            </w:r>
          </w:p>
          <w:p w14:paraId="0A9AF1BE" w14:textId="77777777" w:rsidR="00866446" w:rsidRPr="0018625D" w:rsidRDefault="00866446" w:rsidP="0018625D">
            <w:pPr>
              <w:spacing w:line="480" w:lineRule="auto"/>
              <w:jc w:val="both"/>
              <w:rPr>
                <w:rFonts w:ascii="Times New Roman" w:hAnsi="Times New Roman" w:cs="Times New Roman"/>
                <w:sz w:val="24"/>
                <w:szCs w:val="24"/>
              </w:rPr>
            </w:pPr>
          </w:p>
        </w:tc>
      </w:tr>
      <w:tr w:rsidR="00AA3171" w14:paraId="113A9A28" w14:textId="77777777" w:rsidTr="00096BD4">
        <w:trPr>
          <w:trHeight w:val="778"/>
        </w:trPr>
        <w:tc>
          <w:tcPr>
            <w:tcW w:w="1530" w:type="dxa"/>
          </w:tcPr>
          <w:p w14:paraId="1D33E989"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lastRenderedPageBreak/>
              <w:t>Week 3</w:t>
            </w:r>
          </w:p>
        </w:tc>
        <w:tc>
          <w:tcPr>
            <w:tcW w:w="2610" w:type="dxa"/>
          </w:tcPr>
          <w:p w14:paraId="6B92EC88"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Health and safety in the workplace</w:t>
            </w:r>
          </w:p>
        </w:tc>
        <w:tc>
          <w:tcPr>
            <w:tcW w:w="6030" w:type="dxa"/>
          </w:tcPr>
          <w:p w14:paraId="7E890D58"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learn about health and safety in the workplace. </w:t>
            </w:r>
          </w:p>
          <w:p w14:paraId="6AD1F78E"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This will include a focus on fire safety training to teach employees how to evacuate a building in the event of a fire properly and how to use fire extinguishers. </w:t>
            </w:r>
          </w:p>
          <w:p w14:paraId="1412F5E7" w14:textId="77777777" w:rsidR="00FD3F3A"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COSHH training covers the Control of Substances Hazardous to Health Regulations and can teach employees how to handle and store hazardous materials safely. </w:t>
            </w:r>
          </w:p>
          <w:p w14:paraId="36706760" w14:textId="77777777" w:rsidR="00866446" w:rsidRPr="00FD3F3A" w:rsidRDefault="001D1046" w:rsidP="00FD3F3A">
            <w:pPr>
              <w:pStyle w:val="ListParagraph"/>
              <w:numPr>
                <w:ilvl w:val="0"/>
                <w:numId w:val="2"/>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Health and safety training can cover various topics, including slips, trips and falls, manual handling, ergonomics, and workstation design.</w:t>
            </w:r>
          </w:p>
        </w:tc>
      </w:tr>
      <w:tr w:rsidR="00AA3171" w14:paraId="5278F91E" w14:textId="77777777" w:rsidTr="00096BD4">
        <w:trPr>
          <w:trHeight w:val="570"/>
        </w:trPr>
        <w:tc>
          <w:tcPr>
            <w:tcW w:w="1530" w:type="dxa"/>
          </w:tcPr>
          <w:p w14:paraId="1038A090"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4</w:t>
            </w:r>
          </w:p>
        </w:tc>
        <w:tc>
          <w:tcPr>
            <w:tcW w:w="2610" w:type="dxa"/>
          </w:tcPr>
          <w:p w14:paraId="67747858"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First aid training</w:t>
            </w:r>
          </w:p>
        </w:tc>
        <w:tc>
          <w:tcPr>
            <w:tcW w:w="6030" w:type="dxa"/>
          </w:tcPr>
          <w:p w14:paraId="7A39C578" w14:textId="77777777" w:rsidR="00FD3F3A" w:rsidRPr="00FD3F3A" w:rsidRDefault="001D1046" w:rsidP="00FD3F3A">
            <w:pPr>
              <w:pStyle w:val="ListParagraph"/>
              <w:numPr>
                <w:ilvl w:val="0"/>
                <w:numId w:val="4"/>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be given first-aid training </w:t>
            </w:r>
          </w:p>
          <w:p w14:paraId="15599651" w14:textId="77777777" w:rsidR="00866446" w:rsidRDefault="001D1046" w:rsidP="00FD3F3A">
            <w:pPr>
              <w:pStyle w:val="ListParagraph"/>
              <w:numPr>
                <w:ilvl w:val="0"/>
                <w:numId w:val="4"/>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This will cover various topics, such as how to deal with bleeds, burns, and breaks. </w:t>
            </w:r>
          </w:p>
          <w:p w14:paraId="28E84F82" w14:textId="77777777" w:rsidR="00096BD4" w:rsidRDefault="001D1046" w:rsidP="00FD3F3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They will also be introduced to how they can offer clients first aid services when need</w:t>
            </w:r>
            <w:r w:rsidR="00CA50A8">
              <w:rPr>
                <w:rFonts w:ascii="Times New Roman" w:hAnsi="Times New Roman" w:cs="Times New Roman"/>
                <w:sz w:val="24"/>
                <w:szCs w:val="24"/>
              </w:rPr>
              <w:t>ed.</w:t>
            </w:r>
          </w:p>
          <w:p w14:paraId="733EFCE6" w14:textId="77777777" w:rsidR="00CA50A8" w:rsidRPr="00FD3F3A" w:rsidRDefault="001D1046" w:rsidP="00FD3F3A">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are also supposed to be able to keep the guests and visitors calm in case of any chaos. </w:t>
            </w:r>
          </w:p>
        </w:tc>
      </w:tr>
      <w:tr w:rsidR="00AA3171" w14:paraId="1B5FB32B" w14:textId="77777777" w:rsidTr="00096BD4">
        <w:trPr>
          <w:trHeight w:val="533"/>
        </w:trPr>
        <w:tc>
          <w:tcPr>
            <w:tcW w:w="1530" w:type="dxa"/>
          </w:tcPr>
          <w:p w14:paraId="05F9CD97"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5</w:t>
            </w:r>
          </w:p>
        </w:tc>
        <w:tc>
          <w:tcPr>
            <w:tcW w:w="2610" w:type="dxa"/>
          </w:tcPr>
          <w:p w14:paraId="5B50DD97"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Food hygiene and safety</w:t>
            </w:r>
          </w:p>
        </w:tc>
        <w:tc>
          <w:tcPr>
            <w:tcW w:w="6030" w:type="dxa"/>
          </w:tcPr>
          <w:p w14:paraId="4851CB7D" w14:textId="77777777" w:rsidR="00FD3F3A" w:rsidRDefault="001D1046" w:rsidP="00FD3F3A">
            <w:pPr>
              <w:pStyle w:val="ListParagraph"/>
              <w:numPr>
                <w:ilvl w:val="0"/>
                <w:numId w:val="5"/>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t xml:space="preserve">New team members will learn about food hygiene and safety. </w:t>
            </w:r>
          </w:p>
          <w:p w14:paraId="04F847E4" w14:textId="77777777" w:rsidR="00866446" w:rsidRDefault="001D1046" w:rsidP="00FD3F3A">
            <w:pPr>
              <w:pStyle w:val="ListParagraph"/>
              <w:numPr>
                <w:ilvl w:val="0"/>
                <w:numId w:val="5"/>
              </w:numPr>
              <w:spacing w:line="480" w:lineRule="auto"/>
              <w:jc w:val="both"/>
              <w:rPr>
                <w:rFonts w:ascii="Times New Roman" w:hAnsi="Times New Roman" w:cs="Times New Roman"/>
                <w:sz w:val="24"/>
                <w:szCs w:val="24"/>
              </w:rPr>
            </w:pPr>
            <w:r w:rsidRPr="00FD3F3A">
              <w:rPr>
                <w:rFonts w:ascii="Times New Roman" w:hAnsi="Times New Roman" w:cs="Times New Roman"/>
                <w:sz w:val="24"/>
                <w:szCs w:val="24"/>
              </w:rPr>
              <w:lastRenderedPageBreak/>
              <w:t>This will focus on food storage, preparation, and cooking.</w:t>
            </w:r>
          </w:p>
          <w:p w14:paraId="43EAA243" w14:textId="77777777" w:rsidR="00096BD4" w:rsidRPr="00FD3F3A" w:rsidRDefault="001D1046" w:rsidP="00FD3F3A">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will be a practical on how to serve food in different areas </w:t>
            </w:r>
            <w:r w:rsidR="00B06837">
              <w:rPr>
                <w:rFonts w:ascii="Times New Roman" w:hAnsi="Times New Roman" w:cs="Times New Roman"/>
                <w:sz w:val="24"/>
                <w:szCs w:val="24"/>
              </w:rPr>
              <w:t>of</w:t>
            </w:r>
            <w:r>
              <w:rPr>
                <w:rFonts w:ascii="Times New Roman" w:hAnsi="Times New Roman" w:cs="Times New Roman"/>
                <w:sz w:val="24"/>
                <w:szCs w:val="24"/>
              </w:rPr>
              <w:t xml:space="preserve"> the hotel.</w:t>
            </w:r>
          </w:p>
        </w:tc>
      </w:tr>
      <w:tr w:rsidR="00AA3171" w14:paraId="26FF1272" w14:textId="77777777" w:rsidTr="00096BD4">
        <w:trPr>
          <w:trHeight w:val="570"/>
        </w:trPr>
        <w:tc>
          <w:tcPr>
            <w:tcW w:w="1530" w:type="dxa"/>
          </w:tcPr>
          <w:p w14:paraId="41692F65"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lastRenderedPageBreak/>
              <w:t>Week 6</w:t>
            </w:r>
          </w:p>
        </w:tc>
        <w:tc>
          <w:tcPr>
            <w:tcW w:w="2610" w:type="dxa"/>
          </w:tcPr>
          <w:p w14:paraId="7B4C070F" w14:textId="77777777" w:rsidR="00866446"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Cleaning techniques</w:t>
            </w:r>
            <w:r w:rsidR="00BD44C2">
              <w:rPr>
                <w:rFonts w:ascii="Times New Roman" w:hAnsi="Times New Roman" w:cs="Times New Roman"/>
                <w:sz w:val="24"/>
                <w:szCs w:val="24"/>
              </w:rPr>
              <w:t xml:space="preserve"> of different places in the hotel</w:t>
            </w:r>
          </w:p>
          <w:p w14:paraId="2EB7D4B1" w14:textId="77777777" w:rsidR="00096BD4" w:rsidRPr="0018625D" w:rsidRDefault="001D1046" w:rsidP="0018625D">
            <w:pPr>
              <w:spacing w:line="480" w:lineRule="auto"/>
              <w:jc w:val="both"/>
              <w:rPr>
                <w:rFonts w:ascii="Times New Roman" w:hAnsi="Times New Roman" w:cs="Times New Roman"/>
                <w:sz w:val="24"/>
                <w:szCs w:val="24"/>
              </w:rPr>
            </w:pPr>
            <w:r>
              <w:rPr>
                <w:rFonts w:ascii="Times New Roman" w:hAnsi="Times New Roman" w:cs="Times New Roman"/>
                <w:sz w:val="24"/>
                <w:szCs w:val="24"/>
              </w:rPr>
              <w:t>Trained on how to clean and when</w:t>
            </w:r>
          </w:p>
        </w:tc>
        <w:tc>
          <w:tcPr>
            <w:tcW w:w="6030" w:type="dxa"/>
          </w:tcPr>
          <w:p w14:paraId="5D676915" w14:textId="77777777" w:rsidR="00BD44C2" w:rsidRPr="00BD44C2" w:rsidRDefault="001D1046" w:rsidP="00BD44C2">
            <w:pPr>
              <w:pStyle w:val="ListParagraph"/>
              <w:numPr>
                <w:ilvl w:val="0"/>
                <w:numId w:val="6"/>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New team members will be trained </w:t>
            </w:r>
            <w:r w:rsidR="00B06837">
              <w:rPr>
                <w:rFonts w:ascii="Times New Roman" w:hAnsi="Times New Roman" w:cs="Times New Roman"/>
                <w:sz w:val="24"/>
                <w:szCs w:val="24"/>
              </w:rPr>
              <w:t>in</w:t>
            </w:r>
            <w:r w:rsidRPr="00BD44C2">
              <w:rPr>
                <w:rFonts w:ascii="Times New Roman" w:hAnsi="Times New Roman" w:cs="Times New Roman"/>
                <w:sz w:val="24"/>
                <w:szCs w:val="24"/>
              </w:rPr>
              <w:t xml:space="preserve"> different cleaning techniques. </w:t>
            </w:r>
          </w:p>
          <w:p w14:paraId="63374236" w14:textId="77777777" w:rsidR="00866446" w:rsidRDefault="001D1046" w:rsidP="0018625D">
            <w:pPr>
              <w:pStyle w:val="ListParagraph"/>
              <w:numPr>
                <w:ilvl w:val="0"/>
                <w:numId w:val="6"/>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This will focus on how to use cleaning products and equipment safely and effectively. </w:t>
            </w:r>
          </w:p>
          <w:p w14:paraId="59F40DEC" w14:textId="77777777" w:rsidR="00CA50A8" w:rsidRDefault="001D1046" w:rsidP="0018625D">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They are trained to ensure the guest is clean and comfortable during their stay.</w:t>
            </w:r>
          </w:p>
          <w:p w14:paraId="02C6FDB1" w14:textId="77777777" w:rsidR="00096BD4" w:rsidRPr="00BD44C2" w:rsidRDefault="001D1046" w:rsidP="0018625D">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They will also be taught how different areas of the hotel are cleaned and at what time.</w:t>
            </w:r>
          </w:p>
        </w:tc>
      </w:tr>
      <w:tr w:rsidR="00AA3171" w14:paraId="44CD4B11" w14:textId="77777777" w:rsidTr="00096BD4">
        <w:trPr>
          <w:trHeight w:val="533"/>
        </w:trPr>
        <w:tc>
          <w:tcPr>
            <w:tcW w:w="1530" w:type="dxa"/>
          </w:tcPr>
          <w:p w14:paraId="22735A2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7</w:t>
            </w:r>
          </w:p>
        </w:tc>
        <w:tc>
          <w:tcPr>
            <w:tcW w:w="2610" w:type="dxa"/>
          </w:tcPr>
          <w:p w14:paraId="3E56B0F5" w14:textId="77777777" w:rsidR="00866446" w:rsidRPr="00096BD4"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 xml:space="preserve">Linen </w:t>
            </w:r>
            <w:r w:rsidR="00BD44C2" w:rsidRPr="00096BD4">
              <w:rPr>
                <w:rFonts w:ascii="Times New Roman" w:hAnsi="Times New Roman" w:cs="Times New Roman"/>
                <w:sz w:val="24"/>
                <w:szCs w:val="24"/>
              </w:rPr>
              <w:t>l</w:t>
            </w:r>
            <w:r w:rsidRPr="00096BD4">
              <w:rPr>
                <w:rFonts w:ascii="Times New Roman" w:hAnsi="Times New Roman" w:cs="Times New Roman"/>
                <w:sz w:val="24"/>
                <w:szCs w:val="24"/>
              </w:rPr>
              <w:t>aundry</w:t>
            </w:r>
            <w:r w:rsidR="00BD44C2" w:rsidRPr="00096BD4">
              <w:rPr>
                <w:rFonts w:ascii="Times New Roman" w:hAnsi="Times New Roman" w:cs="Times New Roman"/>
                <w:sz w:val="24"/>
                <w:szCs w:val="24"/>
              </w:rPr>
              <w:t xml:space="preserve"> cleaning</w:t>
            </w:r>
          </w:p>
          <w:p w14:paraId="1ECF8D95" w14:textId="77777777" w:rsidR="00096BD4" w:rsidRDefault="00096BD4" w:rsidP="00096BD4">
            <w:pPr>
              <w:spacing w:line="480" w:lineRule="auto"/>
              <w:jc w:val="both"/>
              <w:rPr>
                <w:rFonts w:ascii="Times New Roman" w:hAnsi="Times New Roman" w:cs="Times New Roman"/>
                <w:sz w:val="24"/>
                <w:szCs w:val="24"/>
              </w:rPr>
            </w:pPr>
          </w:p>
          <w:p w14:paraId="1B775A28" w14:textId="77777777" w:rsidR="00BD44C2" w:rsidRPr="00096BD4"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Introduction to different laundry machines</w:t>
            </w:r>
          </w:p>
        </w:tc>
        <w:tc>
          <w:tcPr>
            <w:tcW w:w="6030" w:type="dxa"/>
          </w:tcPr>
          <w:p w14:paraId="4CCA7FE1" w14:textId="77777777" w:rsidR="00BD44C2" w:rsidRPr="00BD44C2" w:rsidRDefault="001D1046" w:rsidP="00BD44C2">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New team members will learn about linen and laundry.</w:t>
            </w:r>
          </w:p>
          <w:p w14:paraId="0F98C24B" w14:textId="77777777" w:rsidR="00866446" w:rsidRDefault="001D1046" w:rsidP="0018625D">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 xml:space="preserve">This will focus on how to care for different fabric types and how to use the laundry machines. </w:t>
            </w:r>
          </w:p>
          <w:p w14:paraId="72626BC5" w14:textId="77777777" w:rsidR="00BD44C2" w:rsidRPr="00BD44C2" w:rsidRDefault="001D1046" w:rsidP="0018625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The team will be informed o</w:t>
            </w:r>
            <w:r w:rsidR="00B06837">
              <w:rPr>
                <w:rFonts w:ascii="Times New Roman" w:hAnsi="Times New Roman" w:cs="Times New Roman"/>
                <w:sz w:val="24"/>
                <w:szCs w:val="24"/>
              </w:rPr>
              <w:t>f</w:t>
            </w:r>
            <w:r>
              <w:rPr>
                <w:rFonts w:ascii="Times New Roman" w:hAnsi="Times New Roman" w:cs="Times New Roman"/>
                <w:sz w:val="24"/>
                <w:szCs w:val="24"/>
              </w:rPr>
              <w:t xml:space="preserve"> the time to perform the laundry tasks</w:t>
            </w:r>
          </w:p>
        </w:tc>
      </w:tr>
      <w:tr w:rsidR="00AA3171" w14:paraId="7195B674" w14:textId="77777777" w:rsidTr="00096BD4">
        <w:trPr>
          <w:trHeight w:val="570"/>
        </w:trPr>
        <w:tc>
          <w:tcPr>
            <w:tcW w:w="1530" w:type="dxa"/>
          </w:tcPr>
          <w:p w14:paraId="12C5B79A" w14:textId="77777777" w:rsidR="00866446" w:rsidRPr="0018625D" w:rsidRDefault="001D1046" w:rsidP="0018625D">
            <w:pPr>
              <w:spacing w:line="480" w:lineRule="auto"/>
              <w:jc w:val="both"/>
              <w:rPr>
                <w:rFonts w:ascii="Times New Roman" w:hAnsi="Times New Roman" w:cs="Times New Roman"/>
                <w:sz w:val="24"/>
                <w:szCs w:val="24"/>
              </w:rPr>
            </w:pPr>
            <w:r w:rsidRPr="0018625D">
              <w:rPr>
                <w:rFonts w:ascii="Times New Roman" w:hAnsi="Times New Roman" w:cs="Times New Roman"/>
                <w:sz w:val="24"/>
                <w:szCs w:val="24"/>
              </w:rPr>
              <w:t>Week 8</w:t>
            </w:r>
          </w:p>
        </w:tc>
        <w:tc>
          <w:tcPr>
            <w:tcW w:w="2610" w:type="dxa"/>
          </w:tcPr>
          <w:p w14:paraId="46213C0D" w14:textId="77777777" w:rsidR="00866446" w:rsidRDefault="001D1046" w:rsidP="00096BD4">
            <w:pPr>
              <w:spacing w:line="480" w:lineRule="auto"/>
              <w:jc w:val="both"/>
              <w:rPr>
                <w:rFonts w:ascii="Times New Roman" w:hAnsi="Times New Roman" w:cs="Times New Roman"/>
                <w:sz w:val="24"/>
                <w:szCs w:val="24"/>
              </w:rPr>
            </w:pPr>
            <w:r w:rsidRPr="00096BD4">
              <w:rPr>
                <w:rFonts w:ascii="Times New Roman" w:hAnsi="Times New Roman" w:cs="Times New Roman"/>
                <w:sz w:val="24"/>
                <w:szCs w:val="24"/>
              </w:rPr>
              <w:t>Guest Service</w:t>
            </w:r>
          </w:p>
          <w:p w14:paraId="0409A5E7" w14:textId="77777777" w:rsidR="00096BD4" w:rsidRDefault="00096BD4" w:rsidP="00096BD4">
            <w:pPr>
              <w:spacing w:line="480" w:lineRule="auto"/>
              <w:jc w:val="both"/>
              <w:rPr>
                <w:rFonts w:ascii="Times New Roman" w:hAnsi="Times New Roman" w:cs="Times New Roman"/>
                <w:sz w:val="24"/>
                <w:szCs w:val="24"/>
              </w:rPr>
            </w:pPr>
          </w:p>
          <w:p w14:paraId="012E46F8" w14:textId="77777777" w:rsidR="00096BD4" w:rsidRDefault="001D1046" w:rsidP="00096BD4">
            <w:pPr>
              <w:spacing w:line="480" w:lineRule="auto"/>
              <w:jc w:val="both"/>
              <w:rPr>
                <w:rFonts w:ascii="Times New Roman" w:hAnsi="Times New Roman" w:cs="Times New Roman"/>
                <w:sz w:val="24"/>
                <w:szCs w:val="24"/>
              </w:rPr>
            </w:pPr>
            <w:r>
              <w:rPr>
                <w:rFonts w:ascii="Times New Roman" w:hAnsi="Times New Roman" w:cs="Times New Roman"/>
                <w:sz w:val="24"/>
                <w:szCs w:val="24"/>
              </w:rPr>
              <w:t>How to deal with different guests</w:t>
            </w:r>
          </w:p>
          <w:p w14:paraId="67654679" w14:textId="77777777" w:rsidR="00096BD4" w:rsidRDefault="00096BD4" w:rsidP="00096BD4">
            <w:pPr>
              <w:spacing w:line="480" w:lineRule="auto"/>
              <w:jc w:val="both"/>
              <w:rPr>
                <w:rFonts w:ascii="Times New Roman" w:hAnsi="Times New Roman" w:cs="Times New Roman"/>
                <w:sz w:val="24"/>
                <w:szCs w:val="24"/>
              </w:rPr>
            </w:pPr>
          </w:p>
          <w:p w14:paraId="334D7A82" w14:textId="3EB2FC4A" w:rsidR="00096BD4" w:rsidRPr="00096BD4" w:rsidRDefault="001D1046" w:rsidP="00096BD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Challenges to expect</w:t>
            </w:r>
            <w:r w:rsidR="005D63C4">
              <w:rPr>
                <w:rFonts w:ascii="Times New Roman" w:hAnsi="Times New Roman" w:cs="Times New Roman"/>
                <w:sz w:val="24"/>
                <w:szCs w:val="24"/>
              </w:rPr>
              <w:t xml:space="preserve"> in housekeeping </w:t>
            </w:r>
            <w:r w:rsidR="00B06837">
              <w:rPr>
                <w:rFonts w:ascii="Times New Roman" w:hAnsi="Times New Roman" w:cs="Times New Roman"/>
                <w:sz w:val="24"/>
                <w:szCs w:val="24"/>
              </w:rPr>
              <w:t>at</w:t>
            </w:r>
            <w:r w:rsidR="005D63C4">
              <w:rPr>
                <w:rFonts w:ascii="Times New Roman" w:hAnsi="Times New Roman" w:cs="Times New Roman"/>
                <w:sz w:val="24"/>
                <w:szCs w:val="24"/>
              </w:rPr>
              <w:t xml:space="preserve"> </w:t>
            </w:r>
            <w:r w:rsidR="00321F04">
              <w:rPr>
                <w:rFonts w:ascii="Times New Roman" w:hAnsi="Times New Roman" w:cs="Times New Roman"/>
                <w:sz w:val="24"/>
                <w:szCs w:val="24"/>
              </w:rPr>
              <w:t>Trinity</w:t>
            </w:r>
            <w:r w:rsidR="005D63C4">
              <w:rPr>
                <w:rFonts w:ascii="Times New Roman" w:hAnsi="Times New Roman" w:cs="Times New Roman"/>
                <w:sz w:val="24"/>
                <w:szCs w:val="24"/>
              </w:rPr>
              <w:t xml:space="preserve"> Hotel</w:t>
            </w:r>
          </w:p>
        </w:tc>
        <w:tc>
          <w:tcPr>
            <w:tcW w:w="6030" w:type="dxa"/>
          </w:tcPr>
          <w:p w14:paraId="3E619768" w14:textId="77777777" w:rsidR="00BD44C2" w:rsidRDefault="001D1046" w:rsidP="00BD44C2">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lastRenderedPageBreak/>
              <w:t>New team members will learn about guest services.</w:t>
            </w:r>
          </w:p>
          <w:p w14:paraId="40FA43E1" w14:textId="77777777" w:rsidR="00866446" w:rsidRDefault="001D1046" w:rsidP="0018625D">
            <w:pPr>
              <w:pStyle w:val="ListParagraph"/>
              <w:numPr>
                <w:ilvl w:val="0"/>
                <w:numId w:val="7"/>
              </w:numPr>
              <w:spacing w:line="480" w:lineRule="auto"/>
              <w:jc w:val="both"/>
              <w:rPr>
                <w:rFonts w:ascii="Times New Roman" w:hAnsi="Times New Roman" w:cs="Times New Roman"/>
                <w:sz w:val="24"/>
                <w:szCs w:val="24"/>
              </w:rPr>
            </w:pPr>
            <w:r w:rsidRPr="00BD44C2">
              <w:rPr>
                <w:rFonts w:ascii="Times New Roman" w:hAnsi="Times New Roman" w:cs="Times New Roman"/>
                <w:sz w:val="24"/>
                <w:szCs w:val="24"/>
              </w:rPr>
              <w:t>This will include a focus on how to deal with guests’ requests and complaints</w:t>
            </w:r>
            <w:r w:rsidR="00096BD4">
              <w:rPr>
                <w:rFonts w:ascii="Times New Roman" w:hAnsi="Times New Roman" w:cs="Times New Roman"/>
                <w:sz w:val="24"/>
                <w:szCs w:val="24"/>
              </w:rPr>
              <w:t xml:space="preserve"> in a professional manner.</w:t>
            </w:r>
          </w:p>
          <w:p w14:paraId="5C0AD312" w14:textId="77777777" w:rsidR="00096BD4" w:rsidRDefault="001D1046" w:rsidP="0018625D">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They will be introduced </w:t>
            </w:r>
            <w:r w:rsidR="00B06837">
              <w:rPr>
                <w:rFonts w:ascii="Times New Roman" w:hAnsi="Times New Roman" w:cs="Times New Roman"/>
                <w:sz w:val="24"/>
                <w:szCs w:val="24"/>
              </w:rPr>
              <w:t>to</w:t>
            </w:r>
            <w:r>
              <w:rPr>
                <w:rFonts w:ascii="Times New Roman" w:hAnsi="Times New Roman" w:cs="Times New Roman"/>
                <w:sz w:val="24"/>
                <w:szCs w:val="24"/>
              </w:rPr>
              <w:t xml:space="preserve"> how to deal with VIP guests </w:t>
            </w:r>
            <w:r w:rsidR="00B06837">
              <w:rPr>
                <w:rFonts w:ascii="Times New Roman" w:hAnsi="Times New Roman" w:cs="Times New Roman"/>
                <w:sz w:val="24"/>
                <w:szCs w:val="24"/>
              </w:rPr>
              <w:t>at</w:t>
            </w:r>
            <w:r>
              <w:rPr>
                <w:rFonts w:ascii="Times New Roman" w:hAnsi="Times New Roman" w:cs="Times New Roman"/>
                <w:sz w:val="24"/>
                <w:szCs w:val="24"/>
              </w:rPr>
              <w:t xml:space="preserve"> the hotel</w:t>
            </w:r>
          </w:p>
          <w:p w14:paraId="26504C8E" w14:textId="77777777" w:rsidR="00096BD4" w:rsidRPr="00096BD4" w:rsidRDefault="001D1046" w:rsidP="00096BD4">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They will be informed o</w:t>
            </w:r>
            <w:r w:rsidR="00B06837">
              <w:rPr>
                <w:rFonts w:ascii="Times New Roman" w:hAnsi="Times New Roman" w:cs="Times New Roman"/>
                <w:sz w:val="24"/>
                <w:szCs w:val="24"/>
              </w:rPr>
              <w:t>f</w:t>
            </w:r>
            <w:r>
              <w:rPr>
                <w:rFonts w:ascii="Times New Roman" w:hAnsi="Times New Roman" w:cs="Times New Roman"/>
                <w:sz w:val="24"/>
                <w:szCs w:val="24"/>
              </w:rPr>
              <w:t xml:space="preserve"> the different challenges when dealing with clients.</w:t>
            </w:r>
          </w:p>
        </w:tc>
      </w:tr>
    </w:tbl>
    <w:p w14:paraId="17857C4D" w14:textId="77777777" w:rsidR="0018625D" w:rsidRDefault="0018625D" w:rsidP="00096BD4">
      <w:pPr>
        <w:spacing w:line="480" w:lineRule="auto"/>
        <w:rPr>
          <w:rFonts w:ascii="Times New Roman" w:hAnsi="Times New Roman" w:cs="Times New Roman"/>
          <w:sz w:val="24"/>
          <w:szCs w:val="24"/>
        </w:rPr>
      </w:pPr>
    </w:p>
    <w:p w14:paraId="76FE48B2" w14:textId="77777777" w:rsidR="00096BD4" w:rsidRDefault="00096BD4" w:rsidP="00096BD4">
      <w:pPr>
        <w:spacing w:line="480" w:lineRule="auto"/>
        <w:rPr>
          <w:rFonts w:ascii="Times New Roman" w:hAnsi="Times New Roman" w:cs="Times New Roman"/>
          <w:sz w:val="24"/>
          <w:szCs w:val="24"/>
        </w:rPr>
      </w:pPr>
    </w:p>
    <w:p w14:paraId="1437D3BF" w14:textId="643F492B" w:rsidR="00FE0D9F" w:rsidRDefault="00321F04" w:rsidP="00096BD4">
      <w:pPr>
        <w:spacing w:line="480" w:lineRule="auto"/>
        <w:rPr>
          <w:rFonts w:ascii="Times New Roman" w:hAnsi="Times New Roman" w:cs="Times New Roman"/>
          <w:sz w:val="24"/>
          <w:szCs w:val="24"/>
        </w:rPr>
      </w:pPr>
      <w:r>
        <w:rPr>
          <w:rFonts w:ascii="Times New Roman" w:hAnsi="Times New Roman" w:cs="Times New Roman"/>
          <w:sz w:val="24"/>
          <w:szCs w:val="24"/>
        </w:rPr>
        <w:t>Trinity</w:t>
      </w:r>
      <w:r w:rsidR="00FE0D9F">
        <w:rPr>
          <w:rFonts w:ascii="Times New Roman" w:hAnsi="Times New Roman" w:cs="Times New Roman"/>
          <w:sz w:val="24"/>
          <w:szCs w:val="24"/>
        </w:rPr>
        <w:t xml:space="preserve"> hotel can be branded using the following logo:</w:t>
      </w:r>
    </w:p>
    <w:p w14:paraId="3CC2FC43" w14:textId="77777777" w:rsidR="00FE0D9F" w:rsidRDefault="00FE0D9F" w:rsidP="00FE0D9F">
      <w:pPr>
        <w:spacing w:line="480" w:lineRule="auto"/>
        <w:jc w:val="center"/>
        <w:rPr>
          <w:rFonts w:ascii="Times New Roman" w:hAnsi="Times New Roman" w:cs="Times New Roman"/>
          <w:sz w:val="24"/>
          <w:szCs w:val="24"/>
        </w:rPr>
      </w:pPr>
    </w:p>
    <w:p w14:paraId="1F5460D2" w14:textId="77777777" w:rsidR="00FE0D9F" w:rsidRDefault="00904C2D" w:rsidP="00FE0D9F">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DC72CA5" wp14:editId="4D087900">
                <wp:simplePos x="0" y="0"/>
                <wp:positionH relativeFrom="margin">
                  <wp:posOffset>2324100</wp:posOffset>
                </wp:positionH>
                <wp:positionV relativeFrom="paragraph">
                  <wp:posOffset>641985</wp:posOffset>
                </wp:positionV>
                <wp:extent cx="1143000" cy="1033272"/>
                <wp:effectExtent l="0" t="19050" r="19050" b="14605"/>
                <wp:wrapNone/>
                <wp:docPr id="7" name="Horizontal Scroll 7"/>
                <wp:cNvGraphicFramePr/>
                <a:graphic xmlns:a="http://schemas.openxmlformats.org/drawingml/2006/main">
                  <a:graphicData uri="http://schemas.microsoft.com/office/word/2010/wordprocessingShape">
                    <wps:wsp>
                      <wps:cNvSpPr/>
                      <wps:spPr>
                        <a:xfrm>
                          <a:off x="0" y="0"/>
                          <a:ext cx="1143000" cy="1033272"/>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46E00D"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7" o:spid="_x0000_s1026" type="#_x0000_t98" style="position:absolute;margin-left:183pt;margin-top:50.55pt;width:90pt;height:81.35pt;z-index:2516623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" fillcolor="#4472c4 [3204]" strokecolor="#1f3763 [1604]" strokeweight="1pt">
                <v:stroke joinstyle="miter"/>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916E4A4" wp14:editId="5E4E5A24">
                <wp:simplePos x="0" y="0"/>
                <wp:positionH relativeFrom="column">
                  <wp:posOffset>3219450</wp:posOffset>
                </wp:positionH>
                <wp:positionV relativeFrom="paragraph">
                  <wp:posOffset>51435</wp:posOffset>
                </wp:positionV>
                <wp:extent cx="619125" cy="7620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619125" cy="7620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618EB12" w14:textId="77777777" w:rsidR="00FE0D9F" w:rsidRPr="00904C2D" w:rsidRDefault="00FE0D9F">
                            <w:pPr>
                              <w:rPr>
                                <w:rFonts w:ascii="Harlow Solid Italic" w:hAnsi="Harlow Solid Italic" w:cs="Times New Roman"/>
                                <w:color w:val="002060"/>
                                <w:sz w:val="72"/>
                                <w:szCs w:val="72"/>
                              </w:rPr>
                            </w:pPr>
                            <w:r w:rsidRPr="00904C2D">
                              <w:rPr>
                                <w:rFonts w:ascii="Harlow Solid Italic" w:hAnsi="Harlow Solid Italic" w:cs="Times New Roman"/>
                                <w:color w:val="002060"/>
                                <w:sz w:val="72"/>
                                <w:szCs w:val="72"/>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16E4A4" id="_x0000_t202" coordsize="21600,21600" o:spt="202" path="m,l,21600r21600,l21600,xe">
                <v:stroke joinstyle="miter"/>
                <v:path gradientshapeok="t" o:connecttype="rect"/>
              </v:shapetype>
              <v:shape id="Text Box 5" o:spid="_x0000_s1026" type="#_x0000_t202" style="position:absolute;left:0;text-align:left;margin-left:253.5pt;margin-top:4.05pt;width:48.75pt;height:6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" fillcolor="white [3201]" strokeweight=".5pt">
                <v:textbox>
                  <w:txbxContent>
                    <w:p w14:paraId="6618EB12" w14:textId="77777777" w:rsidR="00FE0D9F" w:rsidRPr="00904C2D" w:rsidRDefault="00FE0D9F">
                      <w:pPr>
                        <w:rPr>
                          <w:rFonts w:ascii="Harlow Solid Italic" w:hAnsi="Harlow Solid Italic" w:cs="Times New Roman"/>
                          <w:color w:val="002060"/>
                          <w:sz w:val="72"/>
                          <w:szCs w:val="72"/>
                        </w:rPr>
                      </w:pPr>
                      <w:r w:rsidRPr="00904C2D">
                        <w:rPr>
                          <w:rFonts w:ascii="Harlow Solid Italic" w:hAnsi="Harlow Solid Italic" w:cs="Times New Roman"/>
                          <w:color w:val="002060"/>
                          <w:sz w:val="72"/>
                          <w:szCs w:val="72"/>
                        </w:rPr>
                        <w:t>H</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EE50CDD" wp14:editId="342B68CE">
                <wp:simplePos x="0" y="0"/>
                <wp:positionH relativeFrom="column">
                  <wp:posOffset>1895475</wp:posOffset>
                </wp:positionH>
                <wp:positionV relativeFrom="paragraph">
                  <wp:posOffset>99060</wp:posOffset>
                </wp:positionV>
                <wp:extent cx="638175" cy="6477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38175" cy="647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41CC874" w14:textId="1D442215" w:rsidR="00FE0D9F" w:rsidRPr="00FE0D9F" w:rsidRDefault="00321F04">
                            <w:pPr>
                              <w:rPr>
                                <w:rFonts w:ascii="Harlow Solid Italic" w:hAnsi="Harlow Solid Italic" w:cs="Times New Roman"/>
                                <w:color w:val="002060"/>
                                <w:sz w:val="72"/>
                                <w:szCs w:val="72"/>
                              </w:rPr>
                            </w:pPr>
                            <w:r>
                              <w:rPr>
                                <w:rFonts w:ascii="Harlow Solid Italic" w:hAnsi="Harlow Solid Italic" w:cs="Times New Roman"/>
                                <w:color w:val="002060"/>
                                <w:sz w:val="72"/>
                                <w:szCs w:val="72"/>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50CDD" id="Text Box 4" o:spid="_x0000_s1027" type="#_x0000_t202" style="position:absolute;left:0;text-align:left;margin-left:149.25pt;margin-top:7.8pt;width:50.25pt;height: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" fillcolor="white [3201]" strokeweight=".5pt">
                <v:textbox>
                  <w:txbxContent>
                    <w:p w14:paraId="241CC874" w14:textId="1D442215" w:rsidR="00FE0D9F" w:rsidRPr="00FE0D9F" w:rsidRDefault="00321F04">
                      <w:pPr>
                        <w:rPr>
                          <w:rFonts w:ascii="Harlow Solid Italic" w:hAnsi="Harlow Solid Italic" w:cs="Times New Roman"/>
                          <w:color w:val="002060"/>
                          <w:sz w:val="72"/>
                          <w:szCs w:val="72"/>
                        </w:rPr>
                      </w:pPr>
                      <w:r>
                        <w:rPr>
                          <w:rFonts w:ascii="Harlow Solid Italic" w:hAnsi="Harlow Solid Italic" w:cs="Times New Roman"/>
                          <w:color w:val="002060"/>
                          <w:sz w:val="72"/>
                          <w:szCs w:val="72"/>
                        </w:rPr>
                        <w:t>T</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0607DAF" wp14:editId="10C243B2">
                <wp:simplePos x="0" y="0"/>
                <wp:positionH relativeFrom="margin">
                  <wp:align>center</wp:align>
                </wp:positionH>
                <wp:positionV relativeFrom="paragraph">
                  <wp:posOffset>280035</wp:posOffset>
                </wp:positionV>
                <wp:extent cx="914400" cy="914400"/>
                <wp:effectExtent l="0" t="0" r="19050" b="19050"/>
                <wp:wrapNone/>
                <wp:docPr id="6" name="Oval 6"/>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E2CA9D" id="Oval 6" o:spid="_x0000_s1026" style="position:absolute;margin-left:0;margin-top:22.05pt;width:1in;height:1in;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" fillcolor="#4472c4 [3204]" strokecolor="#1f3763 [1604]" strokeweight="1pt">
                <v:stroke joinstyle="miter"/>
                <w10:wrap anchorx="margin"/>
              </v:oval>
            </w:pict>
          </mc:Fallback>
        </mc:AlternateContent>
      </w:r>
      <w:r w:rsidR="00FE0D9F">
        <w:rPr>
          <w:rFonts w:ascii="Times New Roman" w:hAnsi="Times New Roman" w:cs="Times New Roman"/>
          <w:noProof/>
          <w:sz w:val="24"/>
          <w:szCs w:val="24"/>
        </w:rPr>
        <w:drawing>
          <wp:inline distT="0" distB="0" distL="0" distR="0" wp14:anchorId="07ABC216" wp14:editId="63416D3C">
            <wp:extent cx="1714500" cy="1352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14500" cy="1352550"/>
                    </a:xfrm>
                    <a:prstGeom prst="rect">
                      <a:avLst/>
                    </a:prstGeom>
                    <a:noFill/>
                  </pic:spPr>
                </pic:pic>
              </a:graphicData>
            </a:graphic>
          </wp:inline>
        </w:drawing>
      </w:r>
    </w:p>
    <w:p w14:paraId="031320E6" w14:textId="2FB6BDFF" w:rsidR="00096BD4" w:rsidRPr="00904C2D" w:rsidRDefault="00321F04" w:rsidP="00FE0D9F">
      <w:pPr>
        <w:spacing w:line="480" w:lineRule="auto"/>
        <w:jc w:val="center"/>
        <w:rPr>
          <w:rFonts w:ascii="Bradley Hand ITC" w:hAnsi="Bradley Hand ITC" w:cs="Times New Roman"/>
          <w:color w:val="7030A0"/>
          <w:sz w:val="44"/>
          <w:szCs w:val="44"/>
        </w:rPr>
      </w:pPr>
      <w:r>
        <w:rPr>
          <w:rFonts w:ascii="Bradley Hand ITC" w:hAnsi="Bradley Hand ITC" w:cs="Times New Roman"/>
          <w:color w:val="7030A0"/>
          <w:sz w:val="44"/>
          <w:szCs w:val="44"/>
        </w:rPr>
        <w:t>TRINITY</w:t>
      </w:r>
      <w:r w:rsidR="00FE0D9F" w:rsidRPr="00904C2D">
        <w:rPr>
          <w:rFonts w:ascii="Bradley Hand ITC" w:hAnsi="Bradley Hand ITC" w:cs="Times New Roman"/>
          <w:color w:val="7030A0"/>
          <w:sz w:val="44"/>
          <w:szCs w:val="44"/>
        </w:rPr>
        <w:t xml:space="preserve"> HOTEL</w:t>
      </w:r>
    </w:p>
    <w:p w14:paraId="0FE1CB69" w14:textId="77777777" w:rsidR="00A711C7" w:rsidRDefault="00A711C7" w:rsidP="00096BD4">
      <w:pPr>
        <w:spacing w:line="480" w:lineRule="auto"/>
        <w:rPr>
          <w:rFonts w:ascii="Times New Roman" w:hAnsi="Times New Roman" w:cs="Times New Roman"/>
          <w:sz w:val="24"/>
          <w:szCs w:val="24"/>
        </w:rPr>
      </w:pPr>
    </w:p>
    <w:p w14:paraId="644522EF" w14:textId="77777777" w:rsidR="00A711C7" w:rsidRDefault="00A711C7" w:rsidP="00096BD4">
      <w:pPr>
        <w:spacing w:line="480" w:lineRule="auto"/>
        <w:rPr>
          <w:rFonts w:ascii="Times New Roman" w:hAnsi="Times New Roman" w:cs="Times New Roman"/>
          <w:sz w:val="24"/>
          <w:szCs w:val="24"/>
        </w:rPr>
      </w:pPr>
    </w:p>
    <w:p w14:paraId="4B5A069C" w14:textId="77777777" w:rsidR="00A711C7" w:rsidRDefault="00A711C7" w:rsidP="00096BD4">
      <w:pPr>
        <w:spacing w:line="480" w:lineRule="auto"/>
        <w:rPr>
          <w:rFonts w:ascii="Times New Roman" w:hAnsi="Times New Roman" w:cs="Times New Roman"/>
          <w:sz w:val="24"/>
          <w:szCs w:val="24"/>
        </w:rPr>
      </w:pPr>
    </w:p>
    <w:p w14:paraId="57BC7C11" w14:textId="77777777" w:rsidR="00A711C7" w:rsidRDefault="00A711C7" w:rsidP="00096BD4">
      <w:pPr>
        <w:spacing w:line="480" w:lineRule="auto"/>
        <w:rPr>
          <w:rFonts w:ascii="Times New Roman" w:hAnsi="Times New Roman" w:cs="Times New Roman"/>
          <w:sz w:val="24"/>
          <w:szCs w:val="24"/>
        </w:rPr>
      </w:pPr>
    </w:p>
    <w:p w14:paraId="74F07981" w14:textId="77777777" w:rsidR="00A711C7" w:rsidRDefault="00A711C7" w:rsidP="00096BD4">
      <w:pPr>
        <w:spacing w:line="480" w:lineRule="auto"/>
        <w:rPr>
          <w:rFonts w:ascii="Times New Roman" w:hAnsi="Times New Roman" w:cs="Times New Roman"/>
          <w:sz w:val="24"/>
          <w:szCs w:val="24"/>
        </w:rPr>
      </w:pPr>
    </w:p>
    <w:p w14:paraId="48724831" w14:textId="77777777" w:rsidR="00A711C7" w:rsidRDefault="00A711C7" w:rsidP="00096BD4">
      <w:pPr>
        <w:spacing w:line="480" w:lineRule="auto"/>
        <w:rPr>
          <w:rFonts w:ascii="Times New Roman" w:hAnsi="Times New Roman" w:cs="Times New Roman"/>
          <w:sz w:val="24"/>
          <w:szCs w:val="24"/>
        </w:rPr>
      </w:pPr>
    </w:p>
    <w:p w14:paraId="6348633B" w14:textId="77777777" w:rsidR="00BA4176" w:rsidRDefault="00BA4176" w:rsidP="00096BD4">
      <w:pPr>
        <w:spacing w:line="480" w:lineRule="auto"/>
        <w:rPr>
          <w:rFonts w:ascii="Times New Roman" w:hAnsi="Times New Roman" w:cs="Times New Roman"/>
          <w:sz w:val="24"/>
          <w:szCs w:val="24"/>
        </w:rPr>
      </w:pPr>
    </w:p>
    <w:p w14:paraId="6B13A9B2" w14:textId="77777777" w:rsidR="003257F4" w:rsidRDefault="001D1046" w:rsidP="005D63C4">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C61F4A4"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Davras</w:t>
      </w:r>
      <w:proofErr w:type="spellEnd"/>
      <w:r w:rsidRPr="00CA58F8">
        <w:rPr>
          <w:rFonts w:ascii="Times New Roman" w:hAnsi="Times New Roman" w:cs="Times New Roman"/>
          <w:sz w:val="24"/>
          <w:szCs w:val="24"/>
        </w:rPr>
        <w:t xml:space="preserve">, Ö., &amp; Caber, M. (2019). Analysis of hotel services by their symmetric and asymmetric effects on overall customer satisfaction: A comparison of market segments. International Journal of Hospitality Management, 81, 83-93. </w:t>
      </w:r>
    </w:p>
    <w:p w14:paraId="04F335D6" w14:textId="77777777" w:rsidR="00BA4176" w:rsidRPr="00CA58F8" w:rsidRDefault="00BA4176" w:rsidP="00BA4176">
      <w:pPr>
        <w:spacing w:line="480" w:lineRule="auto"/>
        <w:ind w:left="720" w:hanging="720"/>
        <w:jc w:val="both"/>
        <w:rPr>
          <w:rFonts w:ascii="Times New Roman" w:hAnsi="Times New Roman" w:cs="Times New Roman"/>
          <w:sz w:val="24"/>
          <w:szCs w:val="24"/>
        </w:rPr>
      </w:pPr>
      <w:r w:rsidRPr="00CA58F8">
        <w:rPr>
          <w:rFonts w:ascii="Times New Roman" w:hAnsi="Times New Roman" w:cs="Times New Roman"/>
          <w:sz w:val="24"/>
          <w:szCs w:val="24"/>
        </w:rPr>
        <w:t xml:space="preserve">Emir, O., </w:t>
      </w:r>
      <w:proofErr w:type="spellStart"/>
      <w:r w:rsidRPr="00CA58F8">
        <w:rPr>
          <w:rFonts w:ascii="Times New Roman" w:hAnsi="Times New Roman" w:cs="Times New Roman"/>
          <w:sz w:val="24"/>
          <w:szCs w:val="24"/>
        </w:rPr>
        <w:t>Şahin</w:t>
      </w:r>
      <w:proofErr w:type="spellEnd"/>
      <w:r w:rsidRPr="00CA58F8">
        <w:rPr>
          <w:rFonts w:ascii="Times New Roman" w:hAnsi="Times New Roman" w:cs="Times New Roman"/>
          <w:sz w:val="24"/>
          <w:szCs w:val="24"/>
        </w:rPr>
        <w:t xml:space="preserve">, S., &amp; </w:t>
      </w:r>
      <w:proofErr w:type="spellStart"/>
      <w:r w:rsidRPr="00CA58F8">
        <w:rPr>
          <w:rFonts w:ascii="Times New Roman" w:hAnsi="Times New Roman" w:cs="Times New Roman"/>
          <w:sz w:val="24"/>
          <w:szCs w:val="24"/>
        </w:rPr>
        <w:t>Arslantürk</w:t>
      </w:r>
      <w:proofErr w:type="spellEnd"/>
      <w:r w:rsidRPr="00CA58F8">
        <w:rPr>
          <w:rFonts w:ascii="Times New Roman" w:hAnsi="Times New Roman" w:cs="Times New Roman"/>
          <w:sz w:val="24"/>
          <w:szCs w:val="24"/>
        </w:rPr>
        <w:t>, Y. (2018). An assessment of the impact of employee satisfaction on customer satisfaction in hotel enterprises. </w:t>
      </w:r>
      <w:proofErr w:type="spellStart"/>
      <w:r w:rsidRPr="00CA58F8">
        <w:rPr>
          <w:rFonts w:ascii="Times New Roman" w:hAnsi="Times New Roman" w:cs="Times New Roman"/>
          <w:sz w:val="24"/>
          <w:szCs w:val="24"/>
        </w:rPr>
        <w:t>İşletme</w:t>
      </w:r>
      <w:proofErr w:type="spellEnd"/>
      <w:r w:rsidRPr="00CA58F8">
        <w:rPr>
          <w:rFonts w:ascii="Times New Roman" w:hAnsi="Times New Roman" w:cs="Times New Roman"/>
          <w:sz w:val="24"/>
          <w:szCs w:val="24"/>
        </w:rPr>
        <w:t xml:space="preserve"> </w:t>
      </w:r>
      <w:proofErr w:type="spellStart"/>
      <w:r w:rsidRPr="00CA58F8">
        <w:rPr>
          <w:rFonts w:ascii="Times New Roman" w:hAnsi="Times New Roman" w:cs="Times New Roman"/>
          <w:sz w:val="24"/>
          <w:szCs w:val="24"/>
        </w:rPr>
        <w:t>Araştırmaları</w:t>
      </w:r>
      <w:proofErr w:type="spellEnd"/>
      <w:r w:rsidRPr="00CA58F8">
        <w:rPr>
          <w:rFonts w:ascii="Times New Roman" w:hAnsi="Times New Roman" w:cs="Times New Roman"/>
          <w:sz w:val="24"/>
          <w:szCs w:val="24"/>
        </w:rPr>
        <w:t xml:space="preserve"> </w:t>
      </w:r>
      <w:proofErr w:type="spellStart"/>
      <w:r w:rsidRPr="00CA58F8">
        <w:rPr>
          <w:rFonts w:ascii="Times New Roman" w:hAnsi="Times New Roman" w:cs="Times New Roman"/>
          <w:sz w:val="24"/>
          <w:szCs w:val="24"/>
        </w:rPr>
        <w:t>Dergisi</w:t>
      </w:r>
      <w:proofErr w:type="spellEnd"/>
      <w:r w:rsidRPr="00CA58F8">
        <w:rPr>
          <w:rFonts w:ascii="Times New Roman" w:hAnsi="Times New Roman" w:cs="Times New Roman"/>
          <w:sz w:val="24"/>
          <w:szCs w:val="24"/>
        </w:rPr>
        <w:t>, 10(4), 794-806.</w:t>
      </w:r>
    </w:p>
    <w:p w14:paraId="016508C5"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Gaminara</w:t>
      </w:r>
      <w:proofErr w:type="spellEnd"/>
      <w:r w:rsidRPr="00CA58F8">
        <w:rPr>
          <w:rFonts w:ascii="Times New Roman" w:hAnsi="Times New Roman" w:cs="Times New Roman"/>
          <w:sz w:val="24"/>
          <w:szCs w:val="24"/>
        </w:rPr>
        <w:t>, E. (2018). Health and safety. In BAMM Clinical Directors’ Series Clinical Director of Pathology (pp. 163-180). CRC Press.</w:t>
      </w:r>
    </w:p>
    <w:p w14:paraId="1C0E1F9F"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Olimovich</w:t>
      </w:r>
      <w:proofErr w:type="spellEnd"/>
      <w:r w:rsidRPr="00CA58F8">
        <w:rPr>
          <w:rFonts w:ascii="Times New Roman" w:hAnsi="Times New Roman" w:cs="Times New Roman"/>
          <w:sz w:val="24"/>
          <w:szCs w:val="24"/>
        </w:rPr>
        <w:t xml:space="preserve">, D. I., </w:t>
      </w:r>
      <w:proofErr w:type="spellStart"/>
      <w:r w:rsidRPr="00CA58F8">
        <w:rPr>
          <w:rFonts w:ascii="Times New Roman" w:hAnsi="Times New Roman" w:cs="Times New Roman"/>
          <w:sz w:val="24"/>
          <w:szCs w:val="24"/>
        </w:rPr>
        <w:t>Bakhtiyorovich</w:t>
      </w:r>
      <w:proofErr w:type="spellEnd"/>
      <w:r w:rsidRPr="00CA58F8">
        <w:rPr>
          <w:rFonts w:ascii="Times New Roman" w:hAnsi="Times New Roman" w:cs="Times New Roman"/>
          <w:sz w:val="24"/>
          <w:szCs w:val="24"/>
        </w:rPr>
        <w:t xml:space="preserve">, T. M., &amp; </w:t>
      </w:r>
      <w:proofErr w:type="spellStart"/>
      <w:r w:rsidRPr="00CA58F8">
        <w:rPr>
          <w:rFonts w:ascii="Times New Roman" w:hAnsi="Times New Roman" w:cs="Times New Roman"/>
          <w:sz w:val="24"/>
          <w:szCs w:val="24"/>
        </w:rPr>
        <w:t>Salimovna</w:t>
      </w:r>
      <w:proofErr w:type="spellEnd"/>
      <w:r w:rsidRPr="00CA58F8">
        <w:rPr>
          <w:rFonts w:ascii="Times New Roman" w:hAnsi="Times New Roman" w:cs="Times New Roman"/>
          <w:sz w:val="24"/>
          <w:szCs w:val="24"/>
        </w:rPr>
        <w:t xml:space="preserve">, N. G. (2020). Improving personnel training in </w:t>
      </w:r>
      <w:r>
        <w:rPr>
          <w:rFonts w:ascii="Times New Roman" w:hAnsi="Times New Roman" w:cs="Times New Roman"/>
          <w:sz w:val="24"/>
          <w:szCs w:val="24"/>
        </w:rPr>
        <w:t>the hotel</w:t>
      </w:r>
      <w:r w:rsidRPr="00CA58F8">
        <w:rPr>
          <w:rFonts w:ascii="Times New Roman" w:hAnsi="Times New Roman" w:cs="Times New Roman"/>
          <w:sz w:val="24"/>
          <w:szCs w:val="24"/>
        </w:rPr>
        <w:t xml:space="preserve"> </w:t>
      </w:r>
      <w:r>
        <w:rPr>
          <w:rFonts w:ascii="Times New Roman" w:hAnsi="Times New Roman" w:cs="Times New Roman"/>
          <w:sz w:val="24"/>
          <w:szCs w:val="24"/>
        </w:rPr>
        <w:t>business</w:t>
      </w:r>
      <w:r w:rsidRPr="00CA58F8">
        <w:rPr>
          <w:rFonts w:ascii="Times New Roman" w:hAnsi="Times New Roman" w:cs="Times New Roman"/>
          <w:sz w:val="24"/>
          <w:szCs w:val="24"/>
        </w:rPr>
        <w:t>. Academy, (2 (53)), 18-19.</w:t>
      </w:r>
    </w:p>
    <w:p w14:paraId="64DFD720" w14:textId="77777777" w:rsidR="00BA4176" w:rsidRPr="00CA58F8" w:rsidRDefault="00BA4176" w:rsidP="00BA4176">
      <w:pPr>
        <w:spacing w:line="480" w:lineRule="auto"/>
        <w:ind w:left="720" w:hanging="720"/>
        <w:jc w:val="both"/>
        <w:rPr>
          <w:rFonts w:ascii="Times New Roman" w:hAnsi="Times New Roman" w:cs="Times New Roman"/>
          <w:sz w:val="24"/>
          <w:szCs w:val="24"/>
        </w:rPr>
      </w:pPr>
      <w:proofErr w:type="spellStart"/>
      <w:r w:rsidRPr="00CA58F8">
        <w:rPr>
          <w:rFonts w:ascii="Times New Roman" w:hAnsi="Times New Roman" w:cs="Times New Roman"/>
          <w:sz w:val="24"/>
          <w:szCs w:val="24"/>
        </w:rPr>
        <w:t>Rosemberg</w:t>
      </w:r>
      <w:proofErr w:type="spellEnd"/>
      <w:r w:rsidRPr="00CA58F8">
        <w:rPr>
          <w:rFonts w:ascii="Times New Roman" w:hAnsi="Times New Roman" w:cs="Times New Roman"/>
          <w:sz w:val="24"/>
          <w:szCs w:val="24"/>
        </w:rPr>
        <w:t>, M. A. S. (2020). Health and safety considerations for hotel cleaners during Covid-19. Occupational Medicine, 70(5), 382-383.</w:t>
      </w:r>
    </w:p>
    <w:p w14:paraId="7A4CCD16" w14:textId="77777777" w:rsidR="0018625D" w:rsidRDefault="0018625D" w:rsidP="0018625D">
      <w:pPr>
        <w:spacing w:line="480" w:lineRule="auto"/>
        <w:rPr>
          <w:rFonts w:ascii="Arial" w:hAnsi="Arial" w:cs="Arial"/>
          <w:color w:val="222222"/>
          <w:sz w:val="20"/>
          <w:szCs w:val="20"/>
          <w:shd w:val="clear" w:color="auto" w:fill="FFFFFF"/>
        </w:rPr>
      </w:pPr>
    </w:p>
    <w:p w14:paraId="6F64C112" w14:textId="77777777" w:rsidR="0018625D" w:rsidRDefault="0018625D" w:rsidP="0018625D">
      <w:pPr>
        <w:spacing w:line="480" w:lineRule="auto"/>
        <w:rPr>
          <w:rFonts w:ascii="Arial" w:hAnsi="Arial" w:cs="Arial"/>
          <w:color w:val="222222"/>
          <w:sz w:val="20"/>
          <w:szCs w:val="20"/>
          <w:shd w:val="clear" w:color="auto" w:fill="FFFFFF"/>
        </w:rPr>
      </w:pPr>
    </w:p>
    <w:p w14:paraId="074FC7F4" w14:textId="77777777" w:rsidR="0018625D" w:rsidRDefault="0018625D" w:rsidP="0018625D">
      <w:pPr>
        <w:spacing w:line="480" w:lineRule="auto"/>
        <w:rPr>
          <w:rFonts w:ascii="Arial" w:hAnsi="Arial" w:cs="Arial"/>
          <w:color w:val="222222"/>
          <w:sz w:val="20"/>
          <w:szCs w:val="20"/>
          <w:shd w:val="clear" w:color="auto" w:fill="FFFFFF"/>
        </w:rPr>
      </w:pPr>
    </w:p>
    <w:p w14:paraId="1AB68B39" w14:textId="77777777" w:rsidR="0018625D" w:rsidRDefault="0018625D" w:rsidP="0018625D">
      <w:pPr>
        <w:spacing w:line="480" w:lineRule="auto"/>
        <w:rPr>
          <w:rFonts w:ascii="Arial" w:hAnsi="Arial" w:cs="Arial"/>
          <w:color w:val="222222"/>
          <w:sz w:val="20"/>
          <w:szCs w:val="20"/>
          <w:shd w:val="clear" w:color="auto" w:fill="FFFFFF"/>
        </w:rPr>
      </w:pPr>
    </w:p>
    <w:p w14:paraId="6807CA4B" w14:textId="77777777" w:rsidR="0018625D" w:rsidRDefault="0018625D" w:rsidP="0018625D">
      <w:pPr>
        <w:spacing w:line="480" w:lineRule="auto"/>
        <w:rPr>
          <w:rFonts w:ascii="Arial" w:hAnsi="Arial" w:cs="Arial"/>
          <w:color w:val="222222"/>
          <w:sz w:val="20"/>
          <w:szCs w:val="20"/>
          <w:shd w:val="clear" w:color="auto" w:fill="FFFFFF"/>
        </w:rPr>
      </w:pPr>
    </w:p>
    <w:p w14:paraId="0DE88F1E" w14:textId="77777777" w:rsidR="0018625D" w:rsidRPr="0018625D" w:rsidRDefault="0018625D" w:rsidP="0018625D">
      <w:pPr>
        <w:spacing w:line="480" w:lineRule="auto"/>
        <w:rPr>
          <w:rFonts w:ascii="Times New Roman" w:hAnsi="Times New Roman" w:cs="Times New Roman"/>
          <w:sz w:val="24"/>
          <w:szCs w:val="24"/>
        </w:rPr>
      </w:pPr>
    </w:p>
    <w:sectPr w:rsidR="0018625D" w:rsidRPr="0018625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A72D3" w14:textId="77777777" w:rsidR="003E5153" w:rsidRDefault="003E5153">
      <w:pPr>
        <w:spacing w:after="0" w:line="240" w:lineRule="auto"/>
      </w:pPr>
      <w:r>
        <w:separator/>
      </w:r>
    </w:p>
  </w:endnote>
  <w:endnote w:type="continuationSeparator" w:id="0">
    <w:p w14:paraId="17B28B10" w14:textId="77777777" w:rsidR="003E5153" w:rsidRDefault="003E5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arlow Solid Italic">
    <w:panose1 w:val="04030604020F02020D02"/>
    <w:charset w:val="00"/>
    <w:family w:val="decorativ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87F60" w14:textId="77777777" w:rsidR="003E5153" w:rsidRDefault="003E5153">
      <w:pPr>
        <w:spacing w:after="0" w:line="240" w:lineRule="auto"/>
      </w:pPr>
      <w:r>
        <w:separator/>
      </w:r>
    </w:p>
  </w:footnote>
  <w:footnote w:type="continuationSeparator" w:id="0">
    <w:p w14:paraId="70D8EDCF" w14:textId="77777777" w:rsidR="003E5153" w:rsidRDefault="003E51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35213" w14:textId="2102A81E" w:rsidR="0018625D" w:rsidRPr="0018625D" w:rsidRDefault="0018625D" w:rsidP="0018625D">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3079B"/>
    <w:multiLevelType w:val="hybridMultilevel"/>
    <w:tmpl w:val="AA062176"/>
    <w:lvl w:ilvl="0" w:tplc="4156D7FA">
      <w:start w:val="1"/>
      <w:numFmt w:val="bullet"/>
      <w:lvlText w:val=""/>
      <w:lvlJc w:val="left"/>
      <w:pPr>
        <w:ind w:left="720" w:hanging="360"/>
      </w:pPr>
      <w:rPr>
        <w:rFonts w:ascii="Symbol" w:hAnsi="Symbol" w:hint="default"/>
      </w:rPr>
    </w:lvl>
    <w:lvl w:ilvl="1" w:tplc="0A92024E" w:tentative="1">
      <w:start w:val="1"/>
      <w:numFmt w:val="bullet"/>
      <w:lvlText w:val="o"/>
      <w:lvlJc w:val="left"/>
      <w:pPr>
        <w:ind w:left="1440" w:hanging="360"/>
      </w:pPr>
      <w:rPr>
        <w:rFonts w:ascii="Courier New" w:hAnsi="Courier New" w:cs="Courier New" w:hint="default"/>
      </w:rPr>
    </w:lvl>
    <w:lvl w:ilvl="2" w:tplc="BD46AAA0" w:tentative="1">
      <w:start w:val="1"/>
      <w:numFmt w:val="bullet"/>
      <w:lvlText w:val=""/>
      <w:lvlJc w:val="left"/>
      <w:pPr>
        <w:ind w:left="2160" w:hanging="360"/>
      </w:pPr>
      <w:rPr>
        <w:rFonts w:ascii="Wingdings" w:hAnsi="Wingdings" w:hint="default"/>
      </w:rPr>
    </w:lvl>
    <w:lvl w:ilvl="3" w:tplc="3214A61A" w:tentative="1">
      <w:start w:val="1"/>
      <w:numFmt w:val="bullet"/>
      <w:lvlText w:val=""/>
      <w:lvlJc w:val="left"/>
      <w:pPr>
        <w:ind w:left="2880" w:hanging="360"/>
      </w:pPr>
      <w:rPr>
        <w:rFonts w:ascii="Symbol" w:hAnsi="Symbol" w:hint="default"/>
      </w:rPr>
    </w:lvl>
    <w:lvl w:ilvl="4" w:tplc="A028A8D8" w:tentative="1">
      <w:start w:val="1"/>
      <w:numFmt w:val="bullet"/>
      <w:lvlText w:val="o"/>
      <w:lvlJc w:val="left"/>
      <w:pPr>
        <w:ind w:left="3600" w:hanging="360"/>
      </w:pPr>
      <w:rPr>
        <w:rFonts w:ascii="Courier New" w:hAnsi="Courier New" w:cs="Courier New" w:hint="default"/>
      </w:rPr>
    </w:lvl>
    <w:lvl w:ilvl="5" w:tplc="EA24E912" w:tentative="1">
      <w:start w:val="1"/>
      <w:numFmt w:val="bullet"/>
      <w:lvlText w:val=""/>
      <w:lvlJc w:val="left"/>
      <w:pPr>
        <w:ind w:left="4320" w:hanging="360"/>
      </w:pPr>
      <w:rPr>
        <w:rFonts w:ascii="Wingdings" w:hAnsi="Wingdings" w:hint="default"/>
      </w:rPr>
    </w:lvl>
    <w:lvl w:ilvl="6" w:tplc="ED6272F6" w:tentative="1">
      <w:start w:val="1"/>
      <w:numFmt w:val="bullet"/>
      <w:lvlText w:val=""/>
      <w:lvlJc w:val="left"/>
      <w:pPr>
        <w:ind w:left="5040" w:hanging="360"/>
      </w:pPr>
      <w:rPr>
        <w:rFonts w:ascii="Symbol" w:hAnsi="Symbol" w:hint="default"/>
      </w:rPr>
    </w:lvl>
    <w:lvl w:ilvl="7" w:tplc="EACC464A" w:tentative="1">
      <w:start w:val="1"/>
      <w:numFmt w:val="bullet"/>
      <w:lvlText w:val="o"/>
      <w:lvlJc w:val="left"/>
      <w:pPr>
        <w:ind w:left="5760" w:hanging="360"/>
      </w:pPr>
      <w:rPr>
        <w:rFonts w:ascii="Courier New" w:hAnsi="Courier New" w:cs="Courier New" w:hint="default"/>
      </w:rPr>
    </w:lvl>
    <w:lvl w:ilvl="8" w:tplc="F3FEE94E" w:tentative="1">
      <w:start w:val="1"/>
      <w:numFmt w:val="bullet"/>
      <w:lvlText w:val=""/>
      <w:lvlJc w:val="left"/>
      <w:pPr>
        <w:ind w:left="6480" w:hanging="360"/>
      </w:pPr>
      <w:rPr>
        <w:rFonts w:ascii="Wingdings" w:hAnsi="Wingdings" w:hint="default"/>
      </w:rPr>
    </w:lvl>
  </w:abstractNum>
  <w:abstractNum w:abstractNumId="1" w15:restartNumberingAfterBreak="0">
    <w:nsid w:val="085133C6"/>
    <w:multiLevelType w:val="hybridMultilevel"/>
    <w:tmpl w:val="CE646D54"/>
    <w:lvl w:ilvl="0" w:tplc="806AD59C">
      <w:start w:val="1"/>
      <w:numFmt w:val="bullet"/>
      <w:lvlText w:val=""/>
      <w:lvlJc w:val="left"/>
      <w:pPr>
        <w:ind w:left="720" w:hanging="360"/>
      </w:pPr>
      <w:rPr>
        <w:rFonts w:ascii="Symbol" w:hAnsi="Symbol" w:hint="default"/>
      </w:rPr>
    </w:lvl>
    <w:lvl w:ilvl="1" w:tplc="60D8CEEA" w:tentative="1">
      <w:start w:val="1"/>
      <w:numFmt w:val="bullet"/>
      <w:lvlText w:val="o"/>
      <w:lvlJc w:val="left"/>
      <w:pPr>
        <w:ind w:left="1440" w:hanging="360"/>
      </w:pPr>
      <w:rPr>
        <w:rFonts w:ascii="Courier New" w:hAnsi="Courier New" w:cs="Courier New" w:hint="default"/>
      </w:rPr>
    </w:lvl>
    <w:lvl w:ilvl="2" w:tplc="A6D00474" w:tentative="1">
      <w:start w:val="1"/>
      <w:numFmt w:val="bullet"/>
      <w:lvlText w:val=""/>
      <w:lvlJc w:val="left"/>
      <w:pPr>
        <w:ind w:left="2160" w:hanging="360"/>
      </w:pPr>
      <w:rPr>
        <w:rFonts w:ascii="Wingdings" w:hAnsi="Wingdings" w:hint="default"/>
      </w:rPr>
    </w:lvl>
    <w:lvl w:ilvl="3" w:tplc="5420AD82" w:tentative="1">
      <w:start w:val="1"/>
      <w:numFmt w:val="bullet"/>
      <w:lvlText w:val=""/>
      <w:lvlJc w:val="left"/>
      <w:pPr>
        <w:ind w:left="2880" w:hanging="360"/>
      </w:pPr>
      <w:rPr>
        <w:rFonts w:ascii="Symbol" w:hAnsi="Symbol" w:hint="default"/>
      </w:rPr>
    </w:lvl>
    <w:lvl w:ilvl="4" w:tplc="E7263A34" w:tentative="1">
      <w:start w:val="1"/>
      <w:numFmt w:val="bullet"/>
      <w:lvlText w:val="o"/>
      <w:lvlJc w:val="left"/>
      <w:pPr>
        <w:ind w:left="3600" w:hanging="360"/>
      </w:pPr>
      <w:rPr>
        <w:rFonts w:ascii="Courier New" w:hAnsi="Courier New" w:cs="Courier New" w:hint="default"/>
      </w:rPr>
    </w:lvl>
    <w:lvl w:ilvl="5" w:tplc="387C727E" w:tentative="1">
      <w:start w:val="1"/>
      <w:numFmt w:val="bullet"/>
      <w:lvlText w:val=""/>
      <w:lvlJc w:val="left"/>
      <w:pPr>
        <w:ind w:left="4320" w:hanging="360"/>
      </w:pPr>
      <w:rPr>
        <w:rFonts w:ascii="Wingdings" w:hAnsi="Wingdings" w:hint="default"/>
      </w:rPr>
    </w:lvl>
    <w:lvl w:ilvl="6" w:tplc="E3CA5844" w:tentative="1">
      <w:start w:val="1"/>
      <w:numFmt w:val="bullet"/>
      <w:lvlText w:val=""/>
      <w:lvlJc w:val="left"/>
      <w:pPr>
        <w:ind w:left="5040" w:hanging="360"/>
      </w:pPr>
      <w:rPr>
        <w:rFonts w:ascii="Symbol" w:hAnsi="Symbol" w:hint="default"/>
      </w:rPr>
    </w:lvl>
    <w:lvl w:ilvl="7" w:tplc="9280BFC2" w:tentative="1">
      <w:start w:val="1"/>
      <w:numFmt w:val="bullet"/>
      <w:lvlText w:val="o"/>
      <w:lvlJc w:val="left"/>
      <w:pPr>
        <w:ind w:left="5760" w:hanging="360"/>
      </w:pPr>
      <w:rPr>
        <w:rFonts w:ascii="Courier New" w:hAnsi="Courier New" w:cs="Courier New" w:hint="default"/>
      </w:rPr>
    </w:lvl>
    <w:lvl w:ilvl="8" w:tplc="EECA44D6" w:tentative="1">
      <w:start w:val="1"/>
      <w:numFmt w:val="bullet"/>
      <w:lvlText w:val=""/>
      <w:lvlJc w:val="left"/>
      <w:pPr>
        <w:ind w:left="6480" w:hanging="360"/>
      </w:pPr>
      <w:rPr>
        <w:rFonts w:ascii="Wingdings" w:hAnsi="Wingdings" w:hint="default"/>
      </w:rPr>
    </w:lvl>
  </w:abstractNum>
  <w:abstractNum w:abstractNumId="2" w15:restartNumberingAfterBreak="0">
    <w:nsid w:val="186A4C2D"/>
    <w:multiLevelType w:val="hybridMultilevel"/>
    <w:tmpl w:val="1FAC5F14"/>
    <w:lvl w:ilvl="0" w:tplc="B240D7B4">
      <w:start w:val="1"/>
      <w:numFmt w:val="bullet"/>
      <w:lvlText w:val=""/>
      <w:lvlJc w:val="left"/>
      <w:pPr>
        <w:ind w:left="720" w:hanging="360"/>
      </w:pPr>
      <w:rPr>
        <w:rFonts w:ascii="Symbol" w:hAnsi="Symbol" w:hint="default"/>
      </w:rPr>
    </w:lvl>
    <w:lvl w:ilvl="1" w:tplc="CA12CA92" w:tentative="1">
      <w:start w:val="1"/>
      <w:numFmt w:val="bullet"/>
      <w:lvlText w:val="o"/>
      <w:lvlJc w:val="left"/>
      <w:pPr>
        <w:ind w:left="1440" w:hanging="360"/>
      </w:pPr>
      <w:rPr>
        <w:rFonts w:ascii="Courier New" w:hAnsi="Courier New" w:cs="Courier New" w:hint="default"/>
      </w:rPr>
    </w:lvl>
    <w:lvl w:ilvl="2" w:tplc="C474189A" w:tentative="1">
      <w:start w:val="1"/>
      <w:numFmt w:val="bullet"/>
      <w:lvlText w:val=""/>
      <w:lvlJc w:val="left"/>
      <w:pPr>
        <w:ind w:left="2160" w:hanging="360"/>
      </w:pPr>
      <w:rPr>
        <w:rFonts w:ascii="Wingdings" w:hAnsi="Wingdings" w:hint="default"/>
      </w:rPr>
    </w:lvl>
    <w:lvl w:ilvl="3" w:tplc="0F7EAC06" w:tentative="1">
      <w:start w:val="1"/>
      <w:numFmt w:val="bullet"/>
      <w:lvlText w:val=""/>
      <w:lvlJc w:val="left"/>
      <w:pPr>
        <w:ind w:left="2880" w:hanging="360"/>
      </w:pPr>
      <w:rPr>
        <w:rFonts w:ascii="Symbol" w:hAnsi="Symbol" w:hint="default"/>
      </w:rPr>
    </w:lvl>
    <w:lvl w:ilvl="4" w:tplc="E926E4C8" w:tentative="1">
      <w:start w:val="1"/>
      <w:numFmt w:val="bullet"/>
      <w:lvlText w:val="o"/>
      <w:lvlJc w:val="left"/>
      <w:pPr>
        <w:ind w:left="3600" w:hanging="360"/>
      </w:pPr>
      <w:rPr>
        <w:rFonts w:ascii="Courier New" w:hAnsi="Courier New" w:cs="Courier New" w:hint="default"/>
      </w:rPr>
    </w:lvl>
    <w:lvl w:ilvl="5" w:tplc="61626E96" w:tentative="1">
      <w:start w:val="1"/>
      <w:numFmt w:val="bullet"/>
      <w:lvlText w:val=""/>
      <w:lvlJc w:val="left"/>
      <w:pPr>
        <w:ind w:left="4320" w:hanging="360"/>
      </w:pPr>
      <w:rPr>
        <w:rFonts w:ascii="Wingdings" w:hAnsi="Wingdings" w:hint="default"/>
      </w:rPr>
    </w:lvl>
    <w:lvl w:ilvl="6" w:tplc="D884E13E" w:tentative="1">
      <w:start w:val="1"/>
      <w:numFmt w:val="bullet"/>
      <w:lvlText w:val=""/>
      <w:lvlJc w:val="left"/>
      <w:pPr>
        <w:ind w:left="5040" w:hanging="360"/>
      </w:pPr>
      <w:rPr>
        <w:rFonts w:ascii="Symbol" w:hAnsi="Symbol" w:hint="default"/>
      </w:rPr>
    </w:lvl>
    <w:lvl w:ilvl="7" w:tplc="9AF2C104" w:tentative="1">
      <w:start w:val="1"/>
      <w:numFmt w:val="bullet"/>
      <w:lvlText w:val="o"/>
      <w:lvlJc w:val="left"/>
      <w:pPr>
        <w:ind w:left="5760" w:hanging="360"/>
      </w:pPr>
      <w:rPr>
        <w:rFonts w:ascii="Courier New" w:hAnsi="Courier New" w:cs="Courier New" w:hint="default"/>
      </w:rPr>
    </w:lvl>
    <w:lvl w:ilvl="8" w:tplc="5ACA57FC" w:tentative="1">
      <w:start w:val="1"/>
      <w:numFmt w:val="bullet"/>
      <w:lvlText w:val=""/>
      <w:lvlJc w:val="left"/>
      <w:pPr>
        <w:ind w:left="6480" w:hanging="360"/>
      </w:pPr>
      <w:rPr>
        <w:rFonts w:ascii="Wingdings" w:hAnsi="Wingdings" w:hint="default"/>
      </w:rPr>
    </w:lvl>
  </w:abstractNum>
  <w:abstractNum w:abstractNumId="3" w15:restartNumberingAfterBreak="0">
    <w:nsid w:val="25641576"/>
    <w:multiLevelType w:val="hybridMultilevel"/>
    <w:tmpl w:val="23B0A396"/>
    <w:lvl w:ilvl="0" w:tplc="81B43560">
      <w:start w:val="1"/>
      <w:numFmt w:val="bullet"/>
      <w:lvlText w:val=""/>
      <w:lvlJc w:val="left"/>
      <w:pPr>
        <w:ind w:left="720" w:hanging="360"/>
      </w:pPr>
      <w:rPr>
        <w:rFonts w:ascii="Symbol" w:hAnsi="Symbol" w:hint="default"/>
      </w:rPr>
    </w:lvl>
    <w:lvl w:ilvl="1" w:tplc="19D2D9E0" w:tentative="1">
      <w:start w:val="1"/>
      <w:numFmt w:val="bullet"/>
      <w:lvlText w:val="o"/>
      <w:lvlJc w:val="left"/>
      <w:pPr>
        <w:ind w:left="1440" w:hanging="360"/>
      </w:pPr>
      <w:rPr>
        <w:rFonts w:ascii="Courier New" w:hAnsi="Courier New" w:cs="Courier New" w:hint="default"/>
      </w:rPr>
    </w:lvl>
    <w:lvl w:ilvl="2" w:tplc="F490CBC0" w:tentative="1">
      <w:start w:val="1"/>
      <w:numFmt w:val="bullet"/>
      <w:lvlText w:val=""/>
      <w:lvlJc w:val="left"/>
      <w:pPr>
        <w:ind w:left="2160" w:hanging="360"/>
      </w:pPr>
      <w:rPr>
        <w:rFonts w:ascii="Wingdings" w:hAnsi="Wingdings" w:hint="default"/>
      </w:rPr>
    </w:lvl>
    <w:lvl w:ilvl="3" w:tplc="311C80FA" w:tentative="1">
      <w:start w:val="1"/>
      <w:numFmt w:val="bullet"/>
      <w:lvlText w:val=""/>
      <w:lvlJc w:val="left"/>
      <w:pPr>
        <w:ind w:left="2880" w:hanging="360"/>
      </w:pPr>
      <w:rPr>
        <w:rFonts w:ascii="Symbol" w:hAnsi="Symbol" w:hint="default"/>
      </w:rPr>
    </w:lvl>
    <w:lvl w:ilvl="4" w:tplc="54B86F4E" w:tentative="1">
      <w:start w:val="1"/>
      <w:numFmt w:val="bullet"/>
      <w:lvlText w:val="o"/>
      <w:lvlJc w:val="left"/>
      <w:pPr>
        <w:ind w:left="3600" w:hanging="360"/>
      </w:pPr>
      <w:rPr>
        <w:rFonts w:ascii="Courier New" w:hAnsi="Courier New" w:cs="Courier New" w:hint="default"/>
      </w:rPr>
    </w:lvl>
    <w:lvl w:ilvl="5" w:tplc="A2840D80" w:tentative="1">
      <w:start w:val="1"/>
      <w:numFmt w:val="bullet"/>
      <w:lvlText w:val=""/>
      <w:lvlJc w:val="left"/>
      <w:pPr>
        <w:ind w:left="4320" w:hanging="360"/>
      </w:pPr>
      <w:rPr>
        <w:rFonts w:ascii="Wingdings" w:hAnsi="Wingdings" w:hint="default"/>
      </w:rPr>
    </w:lvl>
    <w:lvl w:ilvl="6" w:tplc="329612BC" w:tentative="1">
      <w:start w:val="1"/>
      <w:numFmt w:val="bullet"/>
      <w:lvlText w:val=""/>
      <w:lvlJc w:val="left"/>
      <w:pPr>
        <w:ind w:left="5040" w:hanging="360"/>
      </w:pPr>
      <w:rPr>
        <w:rFonts w:ascii="Symbol" w:hAnsi="Symbol" w:hint="default"/>
      </w:rPr>
    </w:lvl>
    <w:lvl w:ilvl="7" w:tplc="18A00DDC" w:tentative="1">
      <w:start w:val="1"/>
      <w:numFmt w:val="bullet"/>
      <w:lvlText w:val="o"/>
      <w:lvlJc w:val="left"/>
      <w:pPr>
        <w:ind w:left="5760" w:hanging="360"/>
      </w:pPr>
      <w:rPr>
        <w:rFonts w:ascii="Courier New" w:hAnsi="Courier New" w:cs="Courier New" w:hint="default"/>
      </w:rPr>
    </w:lvl>
    <w:lvl w:ilvl="8" w:tplc="2C96D70E" w:tentative="1">
      <w:start w:val="1"/>
      <w:numFmt w:val="bullet"/>
      <w:lvlText w:val=""/>
      <w:lvlJc w:val="left"/>
      <w:pPr>
        <w:ind w:left="6480" w:hanging="360"/>
      </w:pPr>
      <w:rPr>
        <w:rFonts w:ascii="Wingdings" w:hAnsi="Wingdings" w:hint="default"/>
      </w:rPr>
    </w:lvl>
  </w:abstractNum>
  <w:abstractNum w:abstractNumId="4" w15:restartNumberingAfterBreak="0">
    <w:nsid w:val="5FD547A9"/>
    <w:multiLevelType w:val="hybridMultilevel"/>
    <w:tmpl w:val="CBC629BC"/>
    <w:lvl w:ilvl="0" w:tplc="9D7623BC">
      <w:start w:val="1"/>
      <w:numFmt w:val="bullet"/>
      <w:lvlText w:val=""/>
      <w:lvlJc w:val="left"/>
      <w:pPr>
        <w:ind w:left="720" w:hanging="360"/>
      </w:pPr>
      <w:rPr>
        <w:rFonts w:ascii="Symbol" w:hAnsi="Symbol" w:hint="default"/>
      </w:rPr>
    </w:lvl>
    <w:lvl w:ilvl="1" w:tplc="5582EF36" w:tentative="1">
      <w:start w:val="1"/>
      <w:numFmt w:val="bullet"/>
      <w:lvlText w:val="o"/>
      <w:lvlJc w:val="left"/>
      <w:pPr>
        <w:ind w:left="1440" w:hanging="360"/>
      </w:pPr>
      <w:rPr>
        <w:rFonts w:ascii="Courier New" w:hAnsi="Courier New" w:cs="Courier New" w:hint="default"/>
      </w:rPr>
    </w:lvl>
    <w:lvl w:ilvl="2" w:tplc="9AB82ECA" w:tentative="1">
      <w:start w:val="1"/>
      <w:numFmt w:val="bullet"/>
      <w:lvlText w:val=""/>
      <w:lvlJc w:val="left"/>
      <w:pPr>
        <w:ind w:left="2160" w:hanging="360"/>
      </w:pPr>
      <w:rPr>
        <w:rFonts w:ascii="Wingdings" w:hAnsi="Wingdings" w:hint="default"/>
      </w:rPr>
    </w:lvl>
    <w:lvl w:ilvl="3" w:tplc="570AAD84" w:tentative="1">
      <w:start w:val="1"/>
      <w:numFmt w:val="bullet"/>
      <w:lvlText w:val=""/>
      <w:lvlJc w:val="left"/>
      <w:pPr>
        <w:ind w:left="2880" w:hanging="360"/>
      </w:pPr>
      <w:rPr>
        <w:rFonts w:ascii="Symbol" w:hAnsi="Symbol" w:hint="default"/>
      </w:rPr>
    </w:lvl>
    <w:lvl w:ilvl="4" w:tplc="13C00F20" w:tentative="1">
      <w:start w:val="1"/>
      <w:numFmt w:val="bullet"/>
      <w:lvlText w:val="o"/>
      <w:lvlJc w:val="left"/>
      <w:pPr>
        <w:ind w:left="3600" w:hanging="360"/>
      </w:pPr>
      <w:rPr>
        <w:rFonts w:ascii="Courier New" w:hAnsi="Courier New" w:cs="Courier New" w:hint="default"/>
      </w:rPr>
    </w:lvl>
    <w:lvl w:ilvl="5" w:tplc="86B2DCF2" w:tentative="1">
      <w:start w:val="1"/>
      <w:numFmt w:val="bullet"/>
      <w:lvlText w:val=""/>
      <w:lvlJc w:val="left"/>
      <w:pPr>
        <w:ind w:left="4320" w:hanging="360"/>
      </w:pPr>
      <w:rPr>
        <w:rFonts w:ascii="Wingdings" w:hAnsi="Wingdings" w:hint="default"/>
      </w:rPr>
    </w:lvl>
    <w:lvl w:ilvl="6" w:tplc="EB1AD5BA" w:tentative="1">
      <w:start w:val="1"/>
      <w:numFmt w:val="bullet"/>
      <w:lvlText w:val=""/>
      <w:lvlJc w:val="left"/>
      <w:pPr>
        <w:ind w:left="5040" w:hanging="360"/>
      </w:pPr>
      <w:rPr>
        <w:rFonts w:ascii="Symbol" w:hAnsi="Symbol" w:hint="default"/>
      </w:rPr>
    </w:lvl>
    <w:lvl w:ilvl="7" w:tplc="F1E8E73C" w:tentative="1">
      <w:start w:val="1"/>
      <w:numFmt w:val="bullet"/>
      <w:lvlText w:val="o"/>
      <w:lvlJc w:val="left"/>
      <w:pPr>
        <w:ind w:left="5760" w:hanging="360"/>
      </w:pPr>
      <w:rPr>
        <w:rFonts w:ascii="Courier New" w:hAnsi="Courier New" w:cs="Courier New" w:hint="default"/>
      </w:rPr>
    </w:lvl>
    <w:lvl w:ilvl="8" w:tplc="9A287B50" w:tentative="1">
      <w:start w:val="1"/>
      <w:numFmt w:val="bullet"/>
      <w:lvlText w:val=""/>
      <w:lvlJc w:val="left"/>
      <w:pPr>
        <w:ind w:left="6480" w:hanging="360"/>
      </w:pPr>
      <w:rPr>
        <w:rFonts w:ascii="Wingdings" w:hAnsi="Wingdings" w:hint="default"/>
      </w:rPr>
    </w:lvl>
  </w:abstractNum>
  <w:abstractNum w:abstractNumId="5" w15:restartNumberingAfterBreak="0">
    <w:nsid w:val="643F2315"/>
    <w:multiLevelType w:val="hybridMultilevel"/>
    <w:tmpl w:val="4F2A56D0"/>
    <w:lvl w:ilvl="0" w:tplc="9BF48B20">
      <w:start w:val="1"/>
      <w:numFmt w:val="bullet"/>
      <w:lvlText w:val=""/>
      <w:lvlJc w:val="left"/>
      <w:pPr>
        <w:ind w:left="720" w:hanging="360"/>
      </w:pPr>
      <w:rPr>
        <w:rFonts w:ascii="Symbol" w:hAnsi="Symbol" w:hint="default"/>
      </w:rPr>
    </w:lvl>
    <w:lvl w:ilvl="1" w:tplc="D3A893A6" w:tentative="1">
      <w:start w:val="1"/>
      <w:numFmt w:val="bullet"/>
      <w:lvlText w:val="o"/>
      <w:lvlJc w:val="left"/>
      <w:pPr>
        <w:ind w:left="1440" w:hanging="360"/>
      </w:pPr>
      <w:rPr>
        <w:rFonts w:ascii="Courier New" w:hAnsi="Courier New" w:cs="Courier New" w:hint="default"/>
      </w:rPr>
    </w:lvl>
    <w:lvl w:ilvl="2" w:tplc="E35CD47A" w:tentative="1">
      <w:start w:val="1"/>
      <w:numFmt w:val="bullet"/>
      <w:lvlText w:val=""/>
      <w:lvlJc w:val="left"/>
      <w:pPr>
        <w:ind w:left="2160" w:hanging="360"/>
      </w:pPr>
      <w:rPr>
        <w:rFonts w:ascii="Wingdings" w:hAnsi="Wingdings" w:hint="default"/>
      </w:rPr>
    </w:lvl>
    <w:lvl w:ilvl="3" w:tplc="E31C3EAE" w:tentative="1">
      <w:start w:val="1"/>
      <w:numFmt w:val="bullet"/>
      <w:lvlText w:val=""/>
      <w:lvlJc w:val="left"/>
      <w:pPr>
        <w:ind w:left="2880" w:hanging="360"/>
      </w:pPr>
      <w:rPr>
        <w:rFonts w:ascii="Symbol" w:hAnsi="Symbol" w:hint="default"/>
      </w:rPr>
    </w:lvl>
    <w:lvl w:ilvl="4" w:tplc="1FC09140" w:tentative="1">
      <w:start w:val="1"/>
      <w:numFmt w:val="bullet"/>
      <w:lvlText w:val="o"/>
      <w:lvlJc w:val="left"/>
      <w:pPr>
        <w:ind w:left="3600" w:hanging="360"/>
      </w:pPr>
      <w:rPr>
        <w:rFonts w:ascii="Courier New" w:hAnsi="Courier New" w:cs="Courier New" w:hint="default"/>
      </w:rPr>
    </w:lvl>
    <w:lvl w:ilvl="5" w:tplc="C044A0F8" w:tentative="1">
      <w:start w:val="1"/>
      <w:numFmt w:val="bullet"/>
      <w:lvlText w:val=""/>
      <w:lvlJc w:val="left"/>
      <w:pPr>
        <w:ind w:left="4320" w:hanging="360"/>
      </w:pPr>
      <w:rPr>
        <w:rFonts w:ascii="Wingdings" w:hAnsi="Wingdings" w:hint="default"/>
      </w:rPr>
    </w:lvl>
    <w:lvl w:ilvl="6" w:tplc="B48E4EB6" w:tentative="1">
      <w:start w:val="1"/>
      <w:numFmt w:val="bullet"/>
      <w:lvlText w:val=""/>
      <w:lvlJc w:val="left"/>
      <w:pPr>
        <w:ind w:left="5040" w:hanging="360"/>
      </w:pPr>
      <w:rPr>
        <w:rFonts w:ascii="Symbol" w:hAnsi="Symbol" w:hint="default"/>
      </w:rPr>
    </w:lvl>
    <w:lvl w:ilvl="7" w:tplc="21FADE02" w:tentative="1">
      <w:start w:val="1"/>
      <w:numFmt w:val="bullet"/>
      <w:lvlText w:val="o"/>
      <w:lvlJc w:val="left"/>
      <w:pPr>
        <w:ind w:left="5760" w:hanging="360"/>
      </w:pPr>
      <w:rPr>
        <w:rFonts w:ascii="Courier New" w:hAnsi="Courier New" w:cs="Courier New" w:hint="default"/>
      </w:rPr>
    </w:lvl>
    <w:lvl w:ilvl="8" w:tplc="75EC3E7A" w:tentative="1">
      <w:start w:val="1"/>
      <w:numFmt w:val="bullet"/>
      <w:lvlText w:val=""/>
      <w:lvlJc w:val="left"/>
      <w:pPr>
        <w:ind w:left="6480" w:hanging="360"/>
      </w:pPr>
      <w:rPr>
        <w:rFonts w:ascii="Wingdings" w:hAnsi="Wingdings" w:hint="default"/>
      </w:rPr>
    </w:lvl>
  </w:abstractNum>
  <w:abstractNum w:abstractNumId="6" w15:restartNumberingAfterBreak="0">
    <w:nsid w:val="6FA60C24"/>
    <w:multiLevelType w:val="hybridMultilevel"/>
    <w:tmpl w:val="CA8C104C"/>
    <w:lvl w:ilvl="0" w:tplc="B62EB0FE">
      <w:start w:val="1"/>
      <w:numFmt w:val="bullet"/>
      <w:lvlText w:val=""/>
      <w:lvlJc w:val="left"/>
      <w:pPr>
        <w:ind w:left="720" w:hanging="360"/>
      </w:pPr>
      <w:rPr>
        <w:rFonts w:ascii="Symbol" w:hAnsi="Symbol" w:hint="default"/>
      </w:rPr>
    </w:lvl>
    <w:lvl w:ilvl="1" w:tplc="6C1E4A98" w:tentative="1">
      <w:start w:val="1"/>
      <w:numFmt w:val="bullet"/>
      <w:lvlText w:val="o"/>
      <w:lvlJc w:val="left"/>
      <w:pPr>
        <w:ind w:left="1440" w:hanging="360"/>
      </w:pPr>
      <w:rPr>
        <w:rFonts w:ascii="Courier New" w:hAnsi="Courier New" w:cs="Courier New" w:hint="default"/>
      </w:rPr>
    </w:lvl>
    <w:lvl w:ilvl="2" w:tplc="2092FE88" w:tentative="1">
      <w:start w:val="1"/>
      <w:numFmt w:val="bullet"/>
      <w:lvlText w:val=""/>
      <w:lvlJc w:val="left"/>
      <w:pPr>
        <w:ind w:left="2160" w:hanging="360"/>
      </w:pPr>
      <w:rPr>
        <w:rFonts w:ascii="Wingdings" w:hAnsi="Wingdings" w:hint="default"/>
      </w:rPr>
    </w:lvl>
    <w:lvl w:ilvl="3" w:tplc="59B4CB5A" w:tentative="1">
      <w:start w:val="1"/>
      <w:numFmt w:val="bullet"/>
      <w:lvlText w:val=""/>
      <w:lvlJc w:val="left"/>
      <w:pPr>
        <w:ind w:left="2880" w:hanging="360"/>
      </w:pPr>
      <w:rPr>
        <w:rFonts w:ascii="Symbol" w:hAnsi="Symbol" w:hint="default"/>
      </w:rPr>
    </w:lvl>
    <w:lvl w:ilvl="4" w:tplc="F7C0429E" w:tentative="1">
      <w:start w:val="1"/>
      <w:numFmt w:val="bullet"/>
      <w:lvlText w:val="o"/>
      <w:lvlJc w:val="left"/>
      <w:pPr>
        <w:ind w:left="3600" w:hanging="360"/>
      </w:pPr>
      <w:rPr>
        <w:rFonts w:ascii="Courier New" w:hAnsi="Courier New" w:cs="Courier New" w:hint="default"/>
      </w:rPr>
    </w:lvl>
    <w:lvl w:ilvl="5" w:tplc="37E0D77C" w:tentative="1">
      <w:start w:val="1"/>
      <w:numFmt w:val="bullet"/>
      <w:lvlText w:val=""/>
      <w:lvlJc w:val="left"/>
      <w:pPr>
        <w:ind w:left="4320" w:hanging="360"/>
      </w:pPr>
      <w:rPr>
        <w:rFonts w:ascii="Wingdings" w:hAnsi="Wingdings" w:hint="default"/>
      </w:rPr>
    </w:lvl>
    <w:lvl w:ilvl="6" w:tplc="38BA8E90" w:tentative="1">
      <w:start w:val="1"/>
      <w:numFmt w:val="bullet"/>
      <w:lvlText w:val=""/>
      <w:lvlJc w:val="left"/>
      <w:pPr>
        <w:ind w:left="5040" w:hanging="360"/>
      </w:pPr>
      <w:rPr>
        <w:rFonts w:ascii="Symbol" w:hAnsi="Symbol" w:hint="default"/>
      </w:rPr>
    </w:lvl>
    <w:lvl w:ilvl="7" w:tplc="B5027EDC" w:tentative="1">
      <w:start w:val="1"/>
      <w:numFmt w:val="bullet"/>
      <w:lvlText w:val="o"/>
      <w:lvlJc w:val="left"/>
      <w:pPr>
        <w:ind w:left="5760" w:hanging="360"/>
      </w:pPr>
      <w:rPr>
        <w:rFonts w:ascii="Courier New" w:hAnsi="Courier New" w:cs="Courier New" w:hint="default"/>
      </w:rPr>
    </w:lvl>
    <w:lvl w:ilvl="8" w:tplc="5A40C7A8" w:tentative="1">
      <w:start w:val="1"/>
      <w:numFmt w:val="bullet"/>
      <w:lvlText w:val=""/>
      <w:lvlJc w:val="left"/>
      <w:pPr>
        <w:ind w:left="6480" w:hanging="360"/>
      </w:pPr>
      <w:rPr>
        <w:rFonts w:ascii="Wingdings" w:hAnsi="Wingdings" w:hint="default"/>
      </w:rPr>
    </w:lvl>
  </w:abstractNum>
  <w:abstractNum w:abstractNumId="7" w15:restartNumberingAfterBreak="0">
    <w:nsid w:val="76CB1183"/>
    <w:multiLevelType w:val="hybridMultilevel"/>
    <w:tmpl w:val="2208105C"/>
    <w:lvl w:ilvl="0" w:tplc="8592D388">
      <w:start w:val="1"/>
      <w:numFmt w:val="bullet"/>
      <w:lvlText w:val=""/>
      <w:lvlJc w:val="left"/>
      <w:pPr>
        <w:ind w:left="720" w:hanging="360"/>
      </w:pPr>
      <w:rPr>
        <w:rFonts w:ascii="Symbol" w:hAnsi="Symbol" w:hint="default"/>
      </w:rPr>
    </w:lvl>
    <w:lvl w:ilvl="1" w:tplc="8EE6B878" w:tentative="1">
      <w:start w:val="1"/>
      <w:numFmt w:val="bullet"/>
      <w:lvlText w:val="o"/>
      <w:lvlJc w:val="left"/>
      <w:pPr>
        <w:ind w:left="1440" w:hanging="360"/>
      </w:pPr>
      <w:rPr>
        <w:rFonts w:ascii="Courier New" w:hAnsi="Courier New" w:cs="Courier New" w:hint="default"/>
      </w:rPr>
    </w:lvl>
    <w:lvl w:ilvl="2" w:tplc="72A826DE" w:tentative="1">
      <w:start w:val="1"/>
      <w:numFmt w:val="bullet"/>
      <w:lvlText w:val=""/>
      <w:lvlJc w:val="left"/>
      <w:pPr>
        <w:ind w:left="2160" w:hanging="360"/>
      </w:pPr>
      <w:rPr>
        <w:rFonts w:ascii="Wingdings" w:hAnsi="Wingdings" w:hint="default"/>
      </w:rPr>
    </w:lvl>
    <w:lvl w:ilvl="3" w:tplc="6CF8D6F2" w:tentative="1">
      <w:start w:val="1"/>
      <w:numFmt w:val="bullet"/>
      <w:lvlText w:val=""/>
      <w:lvlJc w:val="left"/>
      <w:pPr>
        <w:ind w:left="2880" w:hanging="360"/>
      </w:pPr>
      <w:rPr>
        <w:rFonts w:ascii="Symbol" w:hAnsi="Symbol" w:hint="default"/>
      </w:rPr>
    </w:lvl>
    <w:lvl w:ilvl="4" w:tplc="810ADE52" w:tentative="1">
      <w:start w:val="1"/>
      <w:numFmt w:val="bullet"/>
      <w:lvlText w:val="o"/>
      <w:lvlJc w:val="left"/>
      <w:pPr>
        <w:ind w:left="3600" w:hanging="360"/>
      </w:pPr>
      <w:rPr>
        <w:rFonts w:ascii="Courier New" w:hAnsi="Courier New" w:cs="Courier New" w:hint="default"/>
      </w:rPr>
    </w:lvl>
    <w:lvl w:ilvl="5" w:tplc="7EDE6F48" w:tentative="1">
      <w:start w:val="1"/>
      <w:numFmt w:val="bullet"/>
      <w:lvlText w:val=""/>
      <w:lvlJc w:val="left"/>
      <w:pPr>
        <w:ind w:left="4320" w:hanging="360"/>
      </w:pPr>
      <w:rPr>
        <w:rFonts w:ascii="Wingdings" w:hAnsi="Wingdings" w:hint="default"/>
      </w:rPr>
    </w:lvl>
    <w:lvl w:ilvl="6" w:tplc="93021BBE" w:tentative="1">
      <w:start w:val="1"/>
      <w:numFmt w:val="bullet"/>
      <w:lvlText w:val=""/>
      <w:lvlJc w:val="left"/>
      <w:pPr>
        <w:ind w:left="5040" w:hanging="360"/>
      </w:pPr>
      <w:rPr>
        <w:rFonts w:ascii="Symbol" w:hAnsi="Symbol" w:hint="default"/>
      </w:rPr>
    </w:lvl>
    <w:lvl w:ilvl="7" w:tplc="A3F47A9C" w:tentative="1">
      <w:start w:val="1"/>
      <w:numFmt w:val="bullet"/>
      <w:lvlText w:val="o"/>
      <w:lvlJc w:val="left"/>
      <w:pPr>
        <w:ind w:left="5760" w:hanging="360"/>
      </w:pPr>
      <w:rPr>
        <w:rFonts w:ascii="Courier New" w:hAnsi="Courier New" w:cs="Courier New" w:hint="default"/>
      </w:rPr>
    </w:lvl>
    <w:lvl w:ilvl="8" w:tplc="54E8AC32" w:tentative="1">
      <w:start w:val="1"/>
      <w:numFmt w:val="bullet"/>
      <w:lvlText w:val=""/>
      <w:lvlJc w:val="left"/>
      <w:pPr>
        <w:ind w:left="6480" w:hanging="360"/>
      </w:pPr>
      <w:rPr>
        <w:rFonts w:ascii="Wingdings" w:hAnsi="Wingdings" w:hint="default"/>
      </w:rPr>
    </w:lvl>
  </w:abstractNum>
  <w:num w:numId="1" w16cid:durableId="813449656">
    <w:abstractNumId w:val="6"/>
  </w:num>
  <w:num w:numId="2" w16cid:durableId="781343289">
    <w:abstractNumId w:val="4"/>
  </w:num>
  <w:num w:numId="3" w16cid:durableId="970553403">
    <w:abstractNumId w:val="1"/>
  </w:num>
  <w:num w:numId="4" w16cid:durableId="1972326698">
    <w:abstractNumId w:val="3"/>
  </w:num>
  <w:num w:numId="5" w16cid:durableId="442892456">
    <w:abstractNumId w:val="5"/>
  </w:num>
  <w:num w:numId="6" w16cid:durableId="1410351982">
    <w:abstractNumId w:val="0"/>
  </w:num>
  <w:num w:numId="7" w16cid:durableId="1926725625">
    <w:abstractNumId w:val="7"/>
  </w:num>
  <w:num w:numId="8" w16cid:durableId="684138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KxNDU1tzA2MzIwMzZU0lEKTi0uzszPAykwqgUAW8nT8iwAAAA="/>
  </w:docVars>
  <w:rsids>
    <w:rsidRoot w:val="003257F4"/>
    <w:rsid w:val="00096BD4"/>
    <w:rsid w:val="000E2762"/>
    <w:rsid w:val="0018625D"/>
    <w:rsid w:val="001D1046"/>
    <w:rsid w:val="002145BC"/>
    <w:rsid w:val="00321F04"/>
    <w:rsid w:val="003257F4"/>
    <w:rsid w:val="003A456C"/>
    <w:rsid w:val="003E5153"/>
    <w:rsid w:val="00415743"/>
    <w:rsid w:val="005D63C4"/>
    <w:rsid w:val="005D7665"/>
    <w:rsid w:val="00812EB5"/>
    <w:rsid w:val="00866446"/>
    <w:rsid w:val="00904C2D"/>
    <w:rsid w:val="00A110F4"/>
    <w:rsid w:val="00A711C7"/>
    <w:rsid w:val="00AA3171"/>
    <w:rsid w:val="00AD34C0"/>
    <w:rsid w:val="00B06837"/>
    <w:rsid w:val="00B26F6A"/>
    <w:rsid w:val="00BA4176"/>
    <w:rsid w:val="00BD44C2"/>
    <w:rsid w:val="00CA50A8"/>
    <w:rsid w:val="00D65D2C"/>
    <w:rsid w:val="00E21D7C"/>
    <w:rsid w:val="00EA68FC"/>
    <w:rsid w:val="00FD3F3A"/>
    <w:rsid w:val="00FE0D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420B"/>
  <w15:chartTrackingRefBased/>
  <w15:docId w15:val="{9E565F2F-5F1D-458A-B084-12A058659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5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62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25D"/>
  </w:style>
  <w:style w:type="paragraph" w:styleId="Footer">
    <w:name w:val="footer"/>
    <w:basedOn w:val="Normal"/>
    <w:link w:val="FooterChar"/>
    <w:uiPriority w:val="99"/>
    <w:unhideWhenUsed/>
    <w:rsid w:val="001862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25D"/>
  </w:style>
  <w:style w:type="paragraph" w:styleId="ListParagraph">
    <w:name w:val="List Paragraph"/>
    <w:basedOn w:val="Normal"/>
    <w:uiPriority w:val="34"/>
    <w:qFormat/>
    <w:rsid w:val="00FD3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44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793</Words>
  <Characters>4525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Alexandru Calin (2121885)</cp:lastModifiedBy>
  <cp:revision>2</cp:revision>
  <dcterms:created xsi:type="dcterms:W3CDTF">2022-11-17T19:37:00Z</dcterms:created>
  <dcterms:modified xsi:type="dcterms:W3CDTF">2022-11-17T19:37:00Z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ab322f90c70f7d56a2fe81307c93b960a5b7866bbd12750a9ca1d693d2c7c97e</vt:lpwstr>
  </property>
</Properties>
</file>