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12149" w:rsidRDefault="008A57B0" w:rsidP="008A57B0">
      <w:pPr>
        <w:jc w:val="center"/>
        <w:rPr>
          <w:sz w:val="40"/>
          <w:u w:val="single"/>
        </w:rPr>
      </w:pPr>
      <w:r>
        <w:rPr>
          <w:sz w:val="40"/>
          <w:u w:val="single"/>
        </w:rPr>
        <w:t>Grand Canyon</w:t>
      </w:r>
    </w:p>
    <w:p w:rsidR="00EF7973" w:rsidRDefault="00EF7973" w:rsidP="008A57B0">
      <w:pPr>
        <w:rPr>
          <w:sz w:val="28"/>
        </w:rPr>
      </w:pPr>
      <w:r w:rsidRPr="00EF7973">
        <w:rPr>
          <w:sz w:val="28"/>
        </w:rPr>
        <w:t>The Grand Canyon National Park is a UNESCO World Heritage Site and one of the Seven Natural Wonders of the World. It is also one of the most visited tourist attractions in the US, not just in the state of Arizona. There are nearly 6 million visitors to the Grand Canyon National Park each year (second only to the Great Smoky Mountains National Park in the highest amount of tourist visits), all of which are curious to see one of the most unique geological formations and landscapes in the world. It is just one of 22 national parks in the state of Arizona.</w:t>
      </w:r>
      <w:r w:rsidRPr="00EF7973">
        <w:t xml:space="preserve"> </w:t>
      </w:r>
      <w:r w:rsidRPr="00EF7973">
        <w:rPr>
          <w:sz w:val="28"/>
        </w:rPr>
        <w:t>The national park was established in 1919 and is currently governed by the US National Park Service. It was added to the UNESCO list in 1979 for its natural and universal value.</w:t>
      </w:r>
    </w:p>
    <w:p w:rsidR="00EF7973" w:rsidRDefault="00EF7973" w:rsidP="008A57B0">
      <w:pPr>
        <w:rPr>
          <w:sz w:val="28"/>
        </w:rPr>
      </w:pPr>
      <w:r w:rsidRPr="00EF7973">
        <w:rPr>
          <w:sz w:val="28"/>
        </w:rPr>
        <w:t>The unique geography and rock formations are some of the things that make the Grand Canyon National Park one of the most recognized American landmarks. The canyon formations, along with the extensive system of tributaries, took millions of years to evolve and form. The depth and size of the exposed layers of rocks were believed to have started forming since the Precambrian times. The Colorado River, which flows through the canyon, is instrumental in forming the incisions in between these rocks.</w:t>
      </w:r>
      <w:r w:rsidR="009848A1">
        <w:rPr>
          <w:sz w:val="28"/>
        </w:rPr>
        <w:t xml:space="preserve"> </w:t>
      </w:r>
      <w:r w:rsidR="009848A1" w:rsidRPr="009848A1">
        <w:rPr>
          <w:sz w:val="28"/>
        </w:rPr>
        <w:t>There are two public areas that are open to visitors of the Grand Canyon National Park: the North and South Rim. Aside from these areas, the majority of the canyon is extremely remote and rugged that they would be impossible to access. There are backcountry roads and pack trails available for those who want to get more up-close with the features of the canyon.</w:t>
      </w:r>
    </w:p>
    <w:p w:rsidR="009848A1" w:rsidRDefault="009848A1" w:rsidP="008A57B0">
      <w:pPr>
        <w:rPr>
          <w:sz w:val="28"/>
        </w:rPr>
      </w:pPr>
      <w:r w:rsidRPr="009848A1">
        <w:rPr>
          <w:sz w:val="28"/>
        </w:rPr>
        <w:t>A Grand Canyon Village is established within the park, which is a full-service community catering to the visitors to the park. This is where you will find information about trails, guided tours and other showcases about the park. You can also find souvenirs, food and lodging information within the village. If you are looking to explore the various activities available for tourists at the park, you must head to the South Rim. There are companies that offer private canyon flyovers via helicopter or small airplanes so you can get the best vantage point of the impressive canyon formations. Most of these scenic flights are allowed to fly within 1,500 feet of the rim of the canyons.</w:t>
      </w:r>
    </w:p>
    <w:p w:rsidR="00061B58" w:rsidRDefault="00061B58" w:rsidP="008A57B0">
      <w:pPr>
        <w:rPr>
          <w:sz w:val="28"/>
        </w:rPr>
      </w:pPr>
      <w:r w:rsidRPr="00061B58">
        <w:rPr>
          <w:sz w:val="28"/>
        </w:rPr>
        <w:t xml:space="preserve">The Grand Canyon is among the earth’s greatest on-going geological spectacles. Its vastness is stunning, and the evidence it reveals about the earth’s history is invaluable. The 1.5-kilometer (0.9 mile) deep gorge ranges in </w:t>
      </w:r>
      <w:r w:rsidRPr="00061B58">
        <w:rPr>
          <w:sz w:val="28"/>
        </w:rPr>
        <w:lastRenderedPageBreak/>
        <w:t>width from 500 m to 30 km (0.3 mile to 18.6 miles). It twists and turns 445 km (276.5 miles) and was formed during 6 million years of geologic activity and erosion by the Colorado River on the upraised earth’s crust. The buttes, spires, mesas and temples in the canyon are in fact mountains looked down upon from the rims. Horizontal strata exposed in the canyon retrace geological history over 2 billion years and represent the four major geologic eras.</w:t>
      </w:r>
    </w:p>
    <w:p w:rsidR="00061B58" w:rsidRDefault="00061B58" w:rsidP="008A57B0">
      <w:pPr>
        <w:rPr>
          <w:sz w:val="28"/>
        </w:rPr>
      </w:pPr>
      <w:r w:rsidRPr="00061B58">
        <w:rPr>
          <w:sz w:val="28"/>
        </w:rPr>
        <w:t>Widely known for its exceptional natural beauty and considered one of the world's most visually powerful landscapes, the Grand Canyon is celebrated for its plunging depths; temple-like buttes; and vast, multihued, labyrinthine topography. Scenic wonders within park boundaries include high plateaus, plains, deserts, forests, cinder cones, lava flows, streams, waterfalls, and one of America’s great whitewater rivers.</w:t>
      </w:r>
    </w:p>
    <w:p w:rsidR="009848A1" w:rsidRDefault="009848A1" w:rsidP="008A57B0">
      <w:pPr>
        <w:rPr>
          <w:sz w:val="28"/>
        </w:rPr>
      </w:pPr>
      <w:r>
        <w:rPr>
          <w:sz w:val="28"/>
        </w:rPr>
        <w:t xml:space="preserve">As for how the </w:t>
      </w:r>
      <w:r w:rsidR="00714838">
        <w:rPr>
          <w:sz w:val="28"/>
        </w:rPr>
        <w:t xml:space="preserve">massive heritage sight can be improved by the concept of skyscapes, there are a few methods to enhancing the Grand Canyon while using the concept of skyscapes. One method is that through the </w:t>
      </w:r>
      <w:r w:rsidR="002425A3">
        <w:rPr>
          <w:sz w:val="28"/>
        </w:rPr>
        <w:t>state of the sky, in other words, when the skies become darker and the stars appear it causes the Grand Canyon to seem almost like a landmark from a story book with the endless abysses of darkness that appear from the cracked parts of the canyon. There is also when the sun starts to rise and set that the atmosphere of the Grand Canyon changes completely, transforming from a simple landmark that is commonly visited by tourists to a large range of land that shows how natural land can be without any sort of human interference. In other words, without any buildings, manmade structures or a sign of human life in sight, it causes the sun to show just how naturally beautiful the sight can be in the early hours of the morning and the starting hours of the dark night.</w:t>
      </w:r>
    </w:p>
    <w:p w:rsidR="002425A3" w:rsidRDefault="002425A3" w:rsidP="008A57B0">
      <w:pPr>
        <w:rPr>
          <w:sz w:val="28"/>
        </w:rPr>
      </w:pPr>
      <w:r>
        <w:rPr>
          <w:noProof/>
        </w:rPr>
        <w:lastRenderedPageBreak/>
        <w:drawing>
          <wp:inline distT="0" distB="0" distL="0" distR="0">
            <wp:extent cx="4335780" cy="3251835"/>
            <wp:effectExtent l="0" t="0" r="7620" b="5715"/>
            <wp:docPr id="1" name="Picture 1"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lated image"/>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4335780" cy="3251835"/>
                    </a:xfrm>
                    <a:prstGeom prst="rect">
                      <a:avLst/>
                    </a:prstGeom>
                    <a:noFill/>
                    <a:ln>
                      <a:noFill/>
                    </a:ln>
                  </pic:spPr>
                </pic:pic>
              </a:graphicData>
            </a:graphic>
          </wp:inline>
        </w:drawing>
      </w:r>
    </w:p>
    <w:p w:rsidR="002425A3" w:rsidRDefault="002425A3" w:rsidP="008A57B0">
      <w:pPr>
        <w:rPr>
          <w:sz w:val="28"/>
        </w:rPr>
      </w:pPr>
      <w:r>
        <w:rPr>
          <w:sz w:val="28"/>
        </w:rPr>
        <w:t>As for when the sun finally sets and the story book landmark appears, the stars help to guide any lost travellers who have decided to stay a bit longer than necessary</w:t>
      </w:r>
      <w:r w:rsidR="00061B58">
        <w:rPr>
          <w:sz w:val="28"/>
        </w:rPr>
        <w:t xml:space="preserve"> along the path back to the entrance. However, for those who wish to stay even longer than that can witness the unforgettable sight of the clear night sky the Grand Canyon has to offer, especially when they spot at exactly the right time of being close to late night but at the same time close to dawn breaking. It almost looks as though two different lights merge together to show what seems to be the universe itself from how the sky above looks extremely similar to a galaxy.</w:t>
      </w:r>
    </w:p>
    <w:p w:rsidR="00061B58" w:rsidRDefault="00061B58" w:rsidP="008A57B0">
      <w:pPr>
        <w:rPr>
          <w:sz w:val="28"/>
        </w:rPr>
      </w:pPr>
      <w:r w:rsidRPr="00061B58">
        <w:drawing>
          <wp:inline distT="0" distB="0" distL="0" distR="0" wp14:anchorId="095B37F3" wp14:editId="2AC9F0D9">
            <wp:extent cx="3558540" cy="2373413"/>
            <wp:effectExtent l="0" t="0" r="3810" b="825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3584844" cy="2390957"/>
                    </a:xfrm>
                    <a:prstGeom prst="rect">
                      <a:avLst/>
                    </a:prstGeom>
                  </pic:spPr>
                </pic:pic>
              </a:graphicData>
            </a:graphic>
          </wp:inline>
        </w:drawing>
      </w:r>
    </w:p>
    <w:p w:rsidR="00061B58" w:rsidRDefault="00061B58" w:rsidP="008A57B0">
      <w:pPr>
        <w:rPr>
          <w:sz w:val="28"/>
        </w:rPr>
      </w:pPr>
      <w:r>
        <w:rPr>
          <w:sz w:val="28"/>
        </w:rPr>
        <w:t xml:space="preserve">Another unforgettable sight when it comes to the Grand Canyon is after a heavy snowfall appears in the area, instead of the entire land being nothing but a mountain that had piles of snow strewn about everywhere, the Grand </w:t>
      </w:r>
      <w:r>
        <w:rPr>
          <w:sz w:val="28"/>
        </w:rPr>
        <w:lastRenderedPageBreak/>
        <w:t>Canyon instead offers a brand new site with all the snow carefully blanketing everywhere, almost as if the snow was naturally there in the first place. Thanks to that, the Grand Canyon can be treated to a sight where the mountain seems to be born from the snow with pure white mixing in with the natural colour of the landscape and making it seem as though it was a pure winter wonderland, almost like an attraction at a resort centre such as Disneyland or other areas, in other words, it almost seems like something out of a story book, where the snowy mountains provide plenty to take a mental image to remember forever.</w:t>
      </w:r>
    </w:p>
    <w:p w:rsidR="00061B58" w:rsidRPr="008A57B0" w:rsidRDefault="00061B58" w:rsidP="008A57B0">
      <w:pPr>
        <w:rPr>
          <w:sz w:val="28"/>
        </w:rPr>
      </w:pPr>
      <w:r>
        <w:rPr>
          <w:noProof/>
        </w:rPr>
        <w:drawing>
          <wp:inline distT="0" distB="0" distL="0" distR="0">
            <wp:extent cx="5259115" cy="3032760"/>
            <wp:effectExtent l="0" t="0" r="0" b="0"/>
            <wp:docPr id="3" name="Picture 3" descr="Image result for grand canyon weath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grand canyon weather"/>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275732" cy="3042343"/>
                    </a:xfrm>
                    <a:prstGeom prst="rect">
                      <a:avLst/>
                    </a:prstGeom>
                    <a:noFill/>
                    <a:ln>
                      <a:noFill/>
                    </a:ln>
                  </pic:spPr>
                </pic:pic>
              </a:graphicData>
            </a:graphic>
          </wp:inline>
        </w:drawing>
      </w:r>
      <w:bookmarkStart w:id="0" w:name="_GoBack"/>
      <w:bookmarkEnd w:id="0"/>
    </w:p>
    <w:sectPr w:rsidR="00061B58" w:rsidRPr="008A57B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57B0"/>
    <w:rsid w:val="00061B58"/>
    <w:rsid w:val="00112149"/>
    <w:rsid w:val="002425A3"/>
    <w:rsid w:val="00714838"/>
    <w:rsid w:val="008A57B0"/>
    <w:rsid w:val="009848A1"/>
    <w:rsid w:val="00EF79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4BFB30"/>
  <w15:chartTrackingRefBased/>
  <w15:docId w15:val="{7AAE3162-ADCA-4404-B27F-3CA0EE176A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jpeg"/><Relationship Id="rId5" Type="http://schemas.openxmlformats.org/officeDocument/2006/relationships/image" Target="media/image2.png"/><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876</Words>
  <Characters>4994</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Wyn Eurus</dc:creator>
  <cp:keywords/>
  <dc:description/>
  <cp:lastModifiedBy>Wyn Eurus</cp:lastModifiedBy>
  <cp:revision>1</cp:revision>
  <dcterms:created xsi:type="dcterms:W3CDTF">2019-04-14T13:54:00Z</dcterms:created>
  <dcterms:modified xsi:type="dcterms:W3CDTF">2019-04-14T15:52:00Z</dcterms:modified>
</cp:coreProperties>
</file>