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5B9BD5" w:themeColor="accent1"/>
        </w:rPr>
        <w:id w:val="1905798297"/>
        <w:docPartObj>
          <w:docPartGallery w:val="Cover Pages"/>
          <w:docPartUnique/>
        </w:docPartObj>
      </w:sdtPr>
      <w:sdtEndPr>
        <w:rPr>
          <w:rFonts w:eastAsiaTheme="minorHAnsi"/>
          <w:b/>
          <w:i/>
          <w:color w:val="auto"/>
        </w:rPr>
      </w:sdtEndPr>
      <w:sdtContent>
        <w:p w14:paraId="669D0F12" w14:textId="51AEC51B" w:rsidR="00F34D3D" w:rsidRDefault="00F34D3D">
          <w:pPr>
            <w:pStyle w:val="NoSpacing"/>
            <w:spacing w:before="1540" w:after="240"/>
            <w:jc w:val="center"/>
            <w:rPr>
              <w:color w:val="5B9BD5" w:themeColor="accent1"/>
            </w:rPr>
          </w:pPr>
          <w:r>
            <w:rPr>
              <w:noProof/>
              <w:color w:val="5B9BD5" w:themeColor="accent1"/>
            </w:rPr>
            <w:drawing>
              <wp:inline distT="0" distB="0" distL="0" distR="0" wp14:anchorId="7E629DCD" wp14:editId="284CC53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2EB2D5D4A2054437AA67E6A6569BF6E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2581602" w14:textId="4FD18156" w:rsidR="00F34D3D" w:rsidRDefault="00F34D3D">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 xml:space="preserve">EAEE4005 </w:t>
              </w:r>
            </w:p>
          </w:sdtContent>
        </w:sdt>
        <w:sdt>
          <w:sdtPr>
            <w:rPr>
              <w:color w:val="5B9BD5" w:themeColor="accent1"/>
              <w:sz w:val="28"/>
              <w:szCs w:val="28"/>
            </w:rPr>
            <w:alias w:val="Subtitle"/>
            <w:tag w:val=""/>
            <w:id w:val="328029620"/>
            <w:placeholder>
              <w:docPart w:val="063B289836A449A18197B5FCD022AB8A"/>
            </w:placeholder>
            <w:dataBinding w:prefixMappings="xmlns:ns0='http://purl.org/dc/elements/1.1/' xmlns:ns1='http://schemas.openxmlformats.org/package/2006/metadata/core-properties' " w:xpath="/ns1:coreProperties[1]/ns0:subject[1]" w:storeItemID="{6C3C8BC8-F283-45AE-878A-BAB7291924A1}"/>
            <w:text/>
          </w:sdtPr>
          <w:sdtContent>
            <w:p w14:paraId="785116DA" w14:textId="08F9F8A2" w:rsidR="00F34D3D" w:rsidRDefault="00F34D3D">
              <w:pPr>
                <w:pStyle w:val="NoSpacing"/>
                <w:jc w:val="center"/>
                <w:rPr>
                  <w:color w:val="5B9BD5" w:themeColor="accent1"/>
                  <w:sz w:val="28"/>
                  <w:szCs w:val="28"/>
                </w:rPr>
              </w:pPr>
              <w:r>
                <w:rPr>
                  <w:color w:val="5B9BD5" w:themeColor="accent1"/>
                  <w:sz w:val="28"/>
                  <w:szCs w:val="28"/>
                </w:rPr>
                <w:t>.</w:t>
              </w:r>
            </w:p>
          </w:sdtContent>
        </w:sdt>
        <w:p w14:paraId="59E69803" w14:textId="77777777" w:rsidR="00F34D3D" w:rsidRDefault="00F34D3D">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14:anchorId="2435F598" wp14:editId="451B874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8FAFB72" w14:textId="68D1BE58" w:rsidR="00F34D3D" w:rsidRDefault="0039510C">
                                    <w:pPr>
                                      <w:pStyle w:val="NoSpacing"/>
                                      <w:spacing w:after="40"/>
                                      <w:jc w:val="center"/>
                                      <w:rPr>
                                        <w:caps/>
                                        <w:color w:val="5B9BD5" w:themeColor="accent1"/>
                                        <w:sz w:val="28"/>
                                        <w:szCs w:val="28"/>
                                      </w:rPr>
                                    </w:pPr>
                                    <w:r>
                                      <w:rPr>
                                        <w:caps/>
                                        <w:color w:val="5B9BD5" w:themeColor="accent1"/>
                                        <w:sz w:val="28"/>
                                        <w:szCs w:val="28"/>
                                      </w:rPr>
                                      <w:t>febuary 2020</w:t>
                                    </w:r>
                                  </w:p>
                                </w:sdtContent>
                              </w:sdt>
                              <w:p w14:paraId="7F8D3780" w14:textId="05B1614A" w:rsidR="00F34D3D" w:rsidRDefault="00F34D3D">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rPr>
                                      <w:t>University of Wales Trinity Saint David</w:t>
                                    </w:r>
                                  </w:sdtContent>
                                </w:sdt>
                              </w:p>
                              <w:p w14:paraId="679729B3" w14:textId="67148272" w:rsidR="00F34D3D" w:rsidRDefault="00F34D3D">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39510C">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435F59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8FAFB72" w14:textId="68D1BE58" w:rsidR="00F34D3D" w:rsidRDefault="0039510C">
                              <w:pPr>
                                <w:pStyle w:val="NoSpacing"/>
                                <w:spacing w:after="40"/>
                                <w:jc w:val="center"/>
                                <w:rPr>
                                  <w:caps/>
                                  <w:color w:val="5B9BD5" w:themeColor="accent1"/>
                                  <w:sz w:val="28"/>
                                  <w:szCs w:val="28"/>
                                </w:rPr>
                              </w:pPr>
                              <w:r>
                                <w:rPr>
                                  <w:caps/>
                                  <w:color w:val="5B9BD5" w:themeColor="accent1"/>
                                  <w:sz w:val="28"/>
                                  <w:szCs w:val="28"/>
                                </w:rPr>
                                <w:t>febuary 2020</w:t>
                              </w:r>
                            </w:p>
                          </w:sdtContent>
                        </w:sdt>
                        <w:p w14:paraId="7F8D3780" w14:textId="05B1614A" w:rsidR="00F34D3D" w:rsidRDefault="00F34D3D">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rPr>
                                <w:t>University of Wales Trinity Saint David</w:t>
                              </w:r>
                            </w:sdtContent>
                          </w:sdt>
                        </w:p>
                        <w:p w14:paraId="679729B3" w14:textId="67148272" w:rsidR="00F34D3D" w:rsidRDefault="00F34D3D">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39510C">
                                <w:rPr>
                                  <w:color w:val="5B9BD5" w:themeColor="accent1"/>
                                </w:rPr>
                                <w:t xml:space="preserve">     </w:t>
                              </w:r>
                            </w:sdtContent>
                          </w:sdt>
                        </w:p>
                      </w:txbxContent>
                    </v:textbox>
                    <w10:wrap anchorx="margin" anchory="page"/>
                  </v:shape>
                </w:pict>
              </mc:Fallback>
            </mc:AlternateContent>
          </w:r>
          <w:r>
            <w:rPr>
              <w:noProof/>
              <w:color w:val="5B9BD5" w:themeColor="accent1"/>
            </w:rPr>
            <w:drawing>
              <wp:inline distT="0" distB="0" distL="0" distR="0" wp14:anchorId="4C22B94A" wp14:editId="6B2B32A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C9FDF32" w14:textId="77777777" w:rsidR="0039510C" w:rsidRDefault="00F34D3D">
          <w:pPr>
            <w:rPr>
              <w:b/>
              <w:i/>
            </w:rPr>
          </w:pPr>
          <w:r>
            <w:rPr>
              <w:b/>
              <w:i/>
            </w:rPr>
            <w:br w:type="page"/>
          </w:r>
        </w:p>
        <w:p w14:paraId="7603A58E" w14:textId="77777777" w:rsidR="0039510C" w:rsidRDefault="0039510C">
          <w:pPr>
            <w:rPr>
              <w:b/>
              <w:i/>
            </w:rPr>
          </w:pPr>
        </w:p>
        <w:p w14:paraId="7E0ADAD7" w14:textId="2D3BA70F" w:rsidR="0039510C" w:rsidRPr="0039510C" w:rsidRDefault="0039510C" w:rsidP="0039510C">
          <w:pPr>
            <w:spacing w:line="360" w:lineRule="auto"/>
            <w:jc w:val="center"/>
            <w:rPr>
              <w:rFonts w:ascii="Arial" w:hAnsi="Arial" w:cs="Arial"/>
              <w:b/>
              <w:i/>
              <w:color w:val="00B0F0"/>
              <w:sz w:val="52"/>
              <w:szCs w:val="52"/>
            </w:rPr>
          </w:pPr>
          <w:r w:rsidRPr="0039510C">
            <w:rPr>
              <w:rFonts w:ascii="Arial" w:hAnsi="Arial" w:cs="Arial"/>
              <w:b/>
              <w:i/>
              <w:color w:val="00B0F0"/>
              <w:sz w:val="52"/>
              <w:szCs w:val="52"/>
            </w:rPr>
            <w:t>Contents</w:t>
          </w:r>
        </w:p>
        <w:p w14:paraId="6484C2A3" w14:textId="542BDF66" w:rsidR="0039510C" w:rsidRPr="0039510C" w:rsidRDefault="0039510C" w:rsidP="0039510C">
          <w:pPr>
            <w:spacing w:line="360" w:lineRule="auto"/>
            <w:jc w:val="center"/>
            <w:rPr>
              <w:rFonts w:ascii="Arial" w:hAnsi="Arial" w:cs="Arial"/>
              <w:b/>
              <w:i/>
              <w:color w:val="00B0F0"/>
              <w:sz w:val="40"/>
              <w:szCs w:val="40"/>
            </w:rPr>
          </w:pPr>
        </w:p>
        <w:p w14:paraId="32263362" w14:textId="05797963" w:rsidR="0039510C" w:rsidRPr="0039510C" w:rsidRDefault="0039510C" w:rsidP="0039510C">
          <w:pPr>
            <w:pStyle w:val="ListParagraph"/>
            <w:numPr>
              <w:ilvl w:val="0"/>
              <w:numId w:val="1"/>
            </w:numPr>
            <w:spacing w:line="360" w:lineRule="auto"/>
            <w:jc w:val="center"/>
            <w:rPr>
              <w:rFonts w:ascii="Arial" w:hAnsi="Arial" w:cs="Arial"/>
              <w:b/>
              <w:i/>
              <w:color w:val="00B0F0"/>
              <w:sz w:val="40"/>
              <w:szCs w:val="40"/>
            </w:rPr>
          </w:pPr>
          <w:r w:rsidRPr="0039510C">
            <w:rPr>
              <w:rFonts w:ascii="Arial" w:hAnsi="Arial" w:cs="Arial"/>
              <w:b/>
              <w:i/>
              <w:color w:val="00B0F0"/>
              <w:sz w:val="40"/>
              <w:szCs w:val="40"/>
            </w:rPr>
            <w:t>Activity plan</w:t>
          </w:r>
        </w:p>
        <w:p w14:paraId="20327B72" w14:textId="3552CFCB" w:rsidR="0039510C" w:rsidRPr="0039510C" w:rsidRDefault="0039510C" w:rsidP="0039510C">
          <w:pPr>
            <w:pStyle w:val="ListParagraph"/>
            <w:numPr>
              <w:ilvl w:val="0"/>
              <w:numId w:val="1"/>
            </w:numPr>
            <w:spacing w:line="360" w:lineRule="auto"/>
            <w:jc w:val="center"/>
            <w:rPr>
              <w:rFonts w:ascii="Arial" w:hAnsi="Arial" w:cs="Arial"/>
              <w:b/>
              <w:i/>
              <w:color w:val="00B0F0"/>
              <w:sz w:val="40"/>
              <w:szCs w:val="40"/>
            </w:rPr>
          </w:pPr>
          <w:r w:rsidRPr="0039510C">
            <w:rPr>
              <w:rFonts w:ascii="Arial" w:hAnsi="Arial" w:cs="Arial"/>
              <w:b/>
              <w:i/>
              <w:color w:val="00B0F0"/>
              <w:sz w:val="40"/>
              <w:szCs w:val="40"/>
            </w:rPr>
            <w:t>Evaluation of the activity</w:t>
          </w:r>
        </w:p>
        <w:p w14:paraId="44FA7284" w14:textId="079C8EDD" w:rsidR="0039510C" w:rsidRPr="0039510C" w:rsidRDefault="0039510C" w:rsidP="0039510C">
          <w:pPr>
            <w:pStyle w:val="ListParagraph"/>
            <w:numPr>
              <w:ilvl w:val="0"/>
              <w:numId w:val="1"/>
            </w:numPr>
            <w:spacing w:line="360" w:lineRule="auto"/>
            <w:jc w:val="center"/>
            <w:rPr>
              <w:rFonts w:ascii="Arial" w:hAnsi="Arial" w:cs="Arial"/>
              <w:b/>
              <w:i/>
              <w:color w:val="00B0F0"/>
              <w:sz w:val="40"/>
              <w:szCs w:val="40"/>
            </w:rPr>
          </w:pPr>
          <w:r w:rsidRPr="0039510C">
            <w:rPr>
              <w:rFonts w:ascii="Arial" w:hAnsi="Arial" w:cs="Arial"/>
              <w:b/>
              <w:i/>
              <w:color w:val="00B0F0"/>
              <w:sz w:val="40"/>
              <w:szCs w:val="40"/>
            </w:rPr>
            <w:t>Discussion of the range and diversity of resources</w:t>
          </w:r>
        </w:p>
        <w:p w14:paraId="1C21661D" w14:textId="2C3AE037" w:rsidR="0039510C" w:rsidRPr="0039510C" w:rsidRDefault="0039510C" w:rsidP="0039510C">
          <w:pPr>
            <w:pStyle w:val="ListParagraph"/>
            <w:numPr>
              <w:ilvl w:val="0"/>
              <w:numId w:val="1"/>
            </w:numPr>
            <w:spacing w:line="360" w:lineRule="auto"/>
            <w:jc w:val="center"/>
            <w:rPr>
              <w:rFonts w:ascii="Arial" w:hAnsi="Arial" w:cs="Arial"/>
              <w:b/>
              <w:i/>
              <w:color w:val="00B0F0"/>
              <w:sz w:val="40"/>
              <w:szCs w:val="40"/>
            </w:rPr>
          </w:pPr>
          <w:r w:rsidRPr="0039510C">
            <w:rPr>
              <w:rFonts w:ascii="Arial" w:hAnsi="Arial" w:cs="Arial"/>
              <w:b/>
              <w:i/>
              <w:color w:val="00B0F0"/>
              <w:sz w:val="40"/>
              <w:szCs w:val="40"/>
            </w:rPr>
            <w:t>The adults role</w:t>
          </w:r>
        </w:p>
        <w:p w14:paraId="4D4DACE7" w14:textId="77777777" w:rsidR="0039510C" w:rsidRDefault="0039510C">
          <w:pPr>
            <w:rPr>
              <w:b/>
              <w:i/>
            </w:rPr>
          </w:pPr>
        </w:p>
        <w:p w14:paraId="63246C77" w14:textId="77777777" w:rsidR="0039510C" w:rsidRDefault="0039510C">
          <w:pPr>
            <w:rPr>
              <w:b/>
              <w:i/>
            </w:rPr>
          </w:pPr>
        </w:p>
        <w:p w14:paraId="57E1E564" w14:textId="77777777" w:rsidR="0039510C" w:rsidRDefault="0039510C">
          <w:pPr>
            <w:rPr>
              <w:b/>
              <w:i/>
            </w:rPr>
          </w:pPr>
        </w:p>
        <w:p w14:paraId="3B10A3E0" w14:textId="77777777" w:rsidR="0039510C" w:rsidRDefault="0039510C">
          <w:pPr>
            <w:rPr>
              <w:b/>
              <w:i/>
            </w:rPr>
          </w:pPr>
        </w:p>
        <w:p w14:paraId="22D0B9F3" w14:textId="77777777" w:rsidR="0039510C" w:rsidRDefault="0039510C">
          <w:pPr>
            <w:rPr>
              <w:b/>
              <w:i/>
            </w:rPr>
          </w:pPr>
        </w:p>
        <w:p w14:paraId="3EC7E520" w14:textId="77777777" w:rsidR="0039510C" w:rsidRDefault="0039510C">
          <w:pPr>
            <w:rPr>
              <w:b/>
              <w:i/>
            </w:rPr>
          </w:pPr>
        </w:p>
        <w:p w14:paraId="4A2E97B6" w14:textId="77777777" w:rsidR="0039510C" w:rsidRDefault="0039510C">
          <w:pPr>
            <w:rPr>
              <w:b/>
              <w:i/>
            </w:rPr>
          </w:pPr>
        </w:p>
        <w:p w14:paraId="3A9C589B" w14:textId="77777777" w:rsidR="0039510C" w:rsidRDefault="0039510C">
          <w:pPr>
            <w:rPr>
              <w:b/>
              <w:i/>
            </w:rPr>
          </w:pPr>
        </w:p>
        <w:p w14:paraId="6D714D5E" w14:textId="77777777" w:rsidR="0039510C" w:rsidRDefault="0039510C">
          <w:pPr>
            <w:rPr>
              <w:b/>
              <w:i/>
            </w:rPr>
          </w:pPr>
        </w:p>
        <w:p w14:paraId="7FB904CD" w14:textId="77777777" w:rsidR="0039510C" w:rsidRDefault="0039510C">
          <w:pPr>
            <w:rPr>
              <w:b/>
              <w:i/>
            </w:rPr>
          </w:pPr>
        </w:p>
        <w:p w14:paraId="535A1CFA" w14:textId="77777777" w:rsidR="0039510C" w:rsidRDefault="0039510C">
          <w:pPr>
            <w:rPr>
              <w:b/>
              <w:i/>
            </w:rPr>
          </w:pPr>
        </w:p>
        <w:p w14:paraId="50E72EFF" w14:textId="77777777" w:rsidR="0039510C" w:rsidRDefault="0039510C">
          <w:pPr>
            <w:rPr>
              <w:b/>
              <w:i/>
            </w:rPr>
          </w:pPr>
        </w:p>
        <w:p w14:paraId="1711B626" w14:textId="77777777" w:rsidR="0039510C" w:rsidRDefault="0039510C">
          <w:pPr>
            <w:rPr>
              <w:b/>
              <w:i/>
            </w:rPr>
          </w:pPr>
        </w:p>
        <w:p w14:paraId="26FBA7F7" w14:textId="77777777" w:rsidR="0039510C" w:rsidRDefault="0039510C">
          <w:pPr>
            <w:rPr>
              <w:b/>
              <w:i/>
            </w:rPr>
          </w:pPr>
        </w:p>
        <w:p w14:paraId="61BB5D09" w14:textId="77777777" w:rsidR="0039510C" w:rsidRDefault="0039510C">
          <w:pPr>
            <w:rPr>
              <w:b/>
              <w:i/>
            </w:rPr>
          </w:pPr>
        </w:p>
        <w:p w14:paraId="02DD52CE" w14:textId="77777777" w:rsidR="0039510C" w:rsidRDefault="0039510C">
          <w:pPr>
            <w:rPr>
              <w:b/>
              <w:i/>
            </w:rPr>
          </w:pPr>
        </w:p>
        <w:p w14:paraId="4691A799" w14:textId="77777777" w:rsidR="0039510C" w:rsidRDefault="0039510C">
          <w:pPr>
            <w:rPr>
              <w:b/>
              <w:i/>
            </w:rPr>
          </w:pPr>
        </w:p>
        <w:p w14:paraId="4E873F57" w14:textId="77777777" w:rsidR="0039510C" w:rsidRDefault="0039510C">
          <w:pPr>
            <w:rPr>
              <w:b/>
              <w:i/>
            </w:rPr>
          </w:pPr>
        </w:p>
        <w:p w14:paraId="4DB157AC" w14:textId="77777777" w:rsidR="0039510C" w:rsidRDefault="0039510C">
          <w:pPr>
            <w:rPr>
              <w:b/>
              <w:i/>
            </w:rPr>
          </w:pPr>
        </w:p>
        <w:p w14:paraId="0B22E7C6" w14:textId="77777777" w:rsidR="0039510C" w:rsidRDefault="0039510C">
          <w:pPr>
            <w:rPr>
              <w:b/>
              <w:i/>
            </w:rPr>
          </w:pPr>
        </w:p>
        <w:p w14:paraId="223F2A6B" w14:textId="77777777" w:rsidR="0039510C" w:rsidRDefault="0039510C">
          <w:pPr>
            <w:rPr>
              <w:b/>
              <w:i/>
            </w:rPr>
          </w:pPr>
        </w:p>
        <w:p w14:paraId="153D204C" w14:textId="77777777" w:rsidR="0039510C" w:rsidRDefault="0039510C">
          <w:pPr>
            <w:rPr>
              <w:b/>
              <w:i/>
            </w:rPr>
          </w:pPr>
        </w:p>
        <w:p w14:paraId="374DF0D5" w14:textId="77777777" w:rsidR="0039510C" w:rsidRDefault="0039510C">
          <w:pPr>
            <w:rPr>
              <w:b/>
              <w:i/>
            </w:rPr>
          </w:pPr>
        </w:p>
        <w:p w14:paraId="25687D7C" w14:textId="77777777" w:rsidR="0039510C" w:rsidRDefault="0039510C">
          <w:pPr>
            <w:rPr>
              <w:b/>
              <w:i/>
            </w:rPr>
          </w:pPr>
        </w:p>
        <w:p w14:paraId="62921B8E" w14:textId="77777777" w:rsidR="0039510C" w:rsidRDefault="0039510C">
          <w:pPr>
            <w:rPr>
              <w:b/>
              <w:i/>
            </w:rPr>
          </w:pPr>
        </w:p>
        <w:p w14:paraId="29E6C074" w14:textId="34A2BF4F" w:rsidR="00F34D3D" w:rsidRDefault="00F34D3D">
          <w:pPr>
            <w:rPr>
              <w:b/>
              <w:i/>
            </w:rPr>
          </w:pPr>
        </w:p>
      </w:sdtContent>
    </w:sdt>
    <w:p w14:paraId="7016C94E" w14:textId="77777777" w:rsidR="00F34D3D" w:rsidRDefault="00F34D3D"/>
    <w:tbl>
      <w:tblPr>
        <w:tblStyle w:val="TableGrid"/>
        <w:tblW w:w="0" w:type="auto"/>
        <w:tblLook w:val="04A0" w:firstRow="1" w:lastRow="0" w:firstColumn="1" w:lastColumn="0" w:noHBand="0" w:noVBand="1"/>
      </w:tblPr>
      <w:tblGrid>
        <w:gridCol w:w="2965"/>
        <w:gridCol w:w="3150"/>
        <w:gridCol w:w="2901"/>
      </w:tblGrid>
      <w:tr w:rsidR="00ED401F" w14:paraId="3D5C32FD" w14:textId="77777777" w:rsidTr="00FC46C6">
        <w:tc>
          <w:tcPr>
            <w:tcW w:w="9016" w:type="dxa"/>
            <w:gridSpan w:val="3"/>
          </w:tcPr>
          <w:p w14:paraId="3E230CA9" w14:textId="77777777" w:rsidR="00ED401F" w:rsidRPr="0039510C" w:rsidRDefault="00ED401F" w:rsidP="0039510C">
            <w:pPr>
              <w:spacing w:line="360" w:lineRule="auto"/>
              <w:jc w:val="center"/>
              <w:rPr>
                <w:rFonts w:ascii="Arial" w:hAnsi="Arial" w:cs="Arial"/>
                <w:b/>
                <w:lang w:val="cy-GB"/>
              </w:rPr>
            </w:pPr>
            <w:r w:rsidRPr="0039510C">
              <w:rPr>
                <w:rFonts w:ascii="Arial" w:hAnsi="Arial" w:cs="Arial"/>
                <w:b/>
                <w:lang w:val="cy-GB"/>
              </w:rPr>
              <w:t>Cynllun Gweithgaredd</w:t>
            </w:r>
          </w:p>
          <w:p w14:paraId="61A9778C" w14:textId="77777777" w:rsidR="00ED401F" w:rsidRPr="0039510C" w:rsidRDefault="00ED401F" w:rsidP="0039510C">
            <w:pPr>
              <w:spacing w:line="360" w:lineRule="auto"/>
              <w:jc w:val="center"/>
              <w:rPr>
                <w:rFonts w:ascii="Arial" w:hAnsi="Arial" w:cs="Arial"/>
                <w:i/>
              </w:rPr>
            </w:pPr>
            <w:r w:rsidRPr="0039510C">
              <w:rPr>
                <w:rFonts w:ascii="Arial" w:hAnsi="Arial" w:cs="Arial"/>
                <w:b/>
                <w:i/>
              </w:rPr>
              <w:t>Activity Plan</w:t>
            </w:r>
          </w:p>
        </w:tc>
      </w:tr>
      <w:tr w:rsidR="00ED401F" w14:paraId="19ED0AA8" w14:textId="77777777" w:rsidTr="00D777C9">
        <w:tc>
          <w:tcPr>
            <w:tcW w:w="9016" w:type="dxa"/>
            <w:gridSpan w:val="3"/>
          </w:tcPr>
          <w:p w14:paraId="5B2DF199" w14:textId="77777777" w:rsidR="00ED401F" w:rsidRPr="0039510C" w:rsidRDefault="00ED401F" w:rsidP="0039510C">
            <w:pPr>
              <w:spacing w:line="360" w:lineRule="auto"/>
              <w:rPr>
                <w:rFonts w:ascii="Arial" w:hAnsi="Arial" w:cs="Arial"/>
                <w:b/>
                <w:i/>
              </w:rPr>
            </w:pPr>
            <w:r w:rsidRPr="0039510C">
              <w:rPr>
                <w:rFonts w:ascii="Arial" w:hAnsi="Arial" w:cs="Arial"/>
                <w:b/>
                <w:i/>
              </w:rPr>
              <w:t>Activity:</w:t>
            </w:r>
          </w:p>
          <w:p w14:paraId="0C9A63A3" w14:textId="77777777" w:rsidR="00ED401F" w:rsidRPr="0039510C" w:rsidRDefault="00ED401F" w:rsidP="0039510C">
            <w:pPr>
              <w:spacing w:line="360" w:lineRule="auto"/>
              <w:rPr>
                <w:rFonts w:ascii="Arial" w:hAnsi="Arial" w:cs="Arial"/>
              </w:rPr>
            </w:pPr>
          </w:p>
        </w:tc>
      </w:tr>
      <w:tr w:rsidR="00ED401F" w14:paraId="667F8DCD" w14:textId="77777777" w:rsidTr="00ED401F">
        <w:tc>
          <w:tcPr>
            <w:tcW w:w="2965" w:type="dxa"/>
          </w:tcPr>
          <w:p w14:paraId="275576C7" w14:textId="090DAAC3" w:rsidR="00ED401F" w:rsidRPr="0039510C" w:rsidRDefault="00ED401F" w:rsidP="0039510C">
            <w:pPr>
              <w:spacing w:line="360" w:lineRule="auto"/>
              <w:rPr>
                <w:rFonts w:ascii="Arial" w:hAnsi="Arial" w:cs="Arial"/>
                <w:b/>
                <w:i/>
              </w:rPr>
            </w:pPr>
            <w:r w:rsidRPr="0039510C">
              <w:rPr>
                <w:rFonts w:ascii="Arial" w:hAnsi="Arial" w:cs="Arial"/>
                <w:b/>
                <w:i/>
              </w:rPr>
              <w:t>Number of children:</w:t>
            </w:r>
            <w:r w:rsidR="00F83DBD" w:rsidRPr="0039510C">
              <w:rPr>
                <w:rFonts w:ascii="Arial" w:hAnsi="Arial" w:cs="Arial"/>
                <w:b/>
                <w:i/>
              </w:rPr>
              <w:t xml:space="preserve"> 3 </w:t>
            </w:r>
          </w:p>
          <w:p w14:paraId="14BA7B00" w14:textId="77777777" w:rsidR="00ED401F" w:rsidRPr="0039510C" w:rsidRDefault="00ED401F" w:rsidP="0039510C">
            <w:pPr>
              <w:spacing w:line="360" w:lineRule="auto"/>
              <w:rPr>
                <w:rFonts w:ascii="Arial" w:hAnsi="Arial" w:cs="Arial"/>
              </w:rPr>
            </w:pPr>
          </w:p>
        </w:tc>
        <w:tc>
          <w:tcPr>
            <w:tcW w:w="3150" w:type="dxa"/>
          </w:tcPr>
          <w:p w14:paraId="518B354E" w14:textId="219CF94F" w:rsidR="00F83DBD" w:rsidRPr="0039510C" w:rsidRDefault="00ED401F" w:rsidP="0039510C">
            <w:pPr>
              <w:spacing w:line="360" w:lineRule="auto"/>
              <w:rPr>
                <w:rFonts w:ascii="Arial" w:hAnsi="Arial" w:cs="Arial"/>
                <w:b/>
                <w:i/>
              </w:rPr>
            </w:pPr>
            <w:r w:rsidRPr="0039510C">
              <w:rPr>
                <w:rFonts w:ascii="Arial" w:hAnsi="Arial" w:cs="Arial"/>
                <w:b/>
                <w:i/>
              </w:rPr>
              <w:t>Age of children:</w:t>
            </w:r>
            <w:r w:rsidR="00F83DBD" w:rsidRPr="0039510C">
              <w:rPr>
                <w:rFonts w:ascii="Arial" w:hAnsi="Arial" w:cs="Arial"/>
                <w:b/>
                <w:i/>
              </w:rPr>
              <w:t xml:space="preserve"> 4,4 + 5</w:t>
            </w:r>
          </w:p>
        </w:tc>
        <w:tc>
          <w:tcPr>
            <w:tcW w:w="2901" w:type="dxa"/>
          </w:tcPr>
          <w:p w14:paraId="7F90865D" w14:textId="5C5AA103" w:rsidR="00ED401F" w:rsidRPr="0039510C" w:rsidRDefault="00ED401F" w:rsidP="0039510C">
            <w:pPr>
              <w:spacing w:line="360" w:lineRule="auto"/>
              <w:rPr>
                <w:rFonts w:ascii="Arial" w:hAnsi="Arial" w:cs="Arial"/>
                <w:b/>
              </w:rPr>
            </w:pPr>
            <w:r w:rsidRPr="0039510C">
              <w:rPr>
                <w:rFonts w:ascii="Arial" w:hAnsi="Arial" w:cs="Arial"/>
                <w:b/>
                <w:i/>
              </w:rPr>
              <w:t>Number of adults:</w:t>
            </w:r>
            <w:r w:rsidR="00F83DBD" w:rsidRPr="0039510C">
              <w:rPr>
                <w:rFonts w:ascii="Arial" w:hAnsi="Arial" w:cs="Arial"/>
                <w:b/>
                <w:i/>
              </w:rPr>
              <w:t xml:space="preserve"> 1</w:t>
            </w:r>
          </w:p>
        </w:tc>
      </w:tr>
      <w:tr w:rsidR="00ED401F" w14:paraId="463DACAC" w14:textId="77777777" w:rsidTr="00ED401F">
        <w:tc>
          <w:tcPr>
            <w:tcW w:w="2965" w:type="dxa"/>
          </w:tcPr>
          <w:p w14:paraId="4382B7A3" w14:textId="0B8B0131" w:rsidR="00ED401F" w:rsidRPr="0039510C" w:rsidRDefault="00ED401F" w:rsidP="0039510C">
            <w:pPr>
              <w:spacing w:line="360" w:lineRule="auto"/>
              <w:rPr>
                <w:rFonts w:ascii="Arial" w:hAnsi="Arial" w:cs="Arial"/>
                <w:b/>
                <w:i/>
              </w:rPr>
            </w:pPr>
            <w:r w:rsidRPr="0039510C">
              <w:rPr>
                <w:rFonts w:ascii="Arial" w:hAnsi="Arial" w:cs="Arial"/>
                <w:b/>
                <w:i/>
              </w:rPr>
              <w:t>Location:</w:t>
            </w:r>
            <w:r w:rsidR="00F83DBD" w:rsidRPr="0039510C">
              <w:rPr>
                <w:rFonts w:ascii="Arial" w:hAnsi="Arial" w:cs="Arial"/>
                <w:b/>
                <w:i/>
              </w:rPr>
              <w:t xml:space="preserve"> living room</w:t>
            </w:r>
          </w:p>
          <w:p w14:paraId="08CBADC1" w14:textId="77777777" w:rsidR="00ED401F" w:rsidRPr="0039510C" w:rsidRDefault="00ED401F" w:rsidP="0039510C">
            <w:pPr>
              <w:spacing w:line="360" w:lineRule="auto"/>
              <w:rPr>
                <w:rFonts w:ascii="Arial" w:hAnsi="Arial" w:cs="Arial"/>
              </w:rPr>
            </w:pPr>
          </w:p>
        </w:tc>
        <w:tc>
          <w:tcPr>
            <w:tcW w:w="3150" w:type="dxa"/>
          </w:tcPr>
          <w:p w14:paraId="4D840EEC" w14:textId="094F337D" w:rsidR="00ED401F" w:rsidRPr="0039510C" w:rsidRDefault="00ED401F" w:rsidP="0039510C">
            <w:pPr>
              <w:spacing w:line="360" w:lineRule="auto"/>
              <w:rPr>
                <w:rFonts w:ascii="Arial" w:hAnsi="Arial" w:cs="Arial"/>
                <w:i/>
              </w:rPr>
            </w:pPr>
            <w:r w:rsidRPr="0039510C">
              <w:rPr>
                <w:rFonts w:ascii="Arial" w:hAnsi="Arial" w:cs="Arial"/>
                <w:b/>
                <w:i/>
              </w:rPr>
              <w:t>Preparation time:</w:t>
            </w:r>
            <w:r w:rsidR="00F83DBD" w:rsidRPr="0039510C">
              <w:rPr>
                <w:rFonts w:ascii="Arial" w:hAnsi="Arial" w:cs="Arial"/>
                <w:b/>
                <w:i/>
              </w:rPr>
              <w:t xml:space="preserve"> 10 minutes</w:t>
            </w:r>
          </w:p>
        </w:tc>
        <w:tc>
          <w:tcPr>
            <w:tcW w:w="2901" w:type="dxa"/>
          </w:tcPr>
          <w:p w14:paraId="31F95BA6" w14:textId="0A06C9A9" w:rsidR="00ED401F" w:rsidRPr="0039510C" w:rsidRDefault="00ED401F" w:rsidP="0039510C">
            <w:pPr>
              <w:spacing w:line="360" w:lineRule="auto"/>
              <w:rPr>
                <w:rFonts w:ascii="Arial" w:hAnsi="Arial" w:cs="Arial"/>
                <w:i/>
              </w:rPr>
            </w:pPr>
            <w:r w:rsidRPr="0039510C">
              <w:rPr>
                <w:rFonts w:ascii="Arial" w:hAnsi="Arial" w:cs="Arial"/>
                <w:b/>
                <w:i/>
              </w:rPr>
              <w:t>Activity time:</w:t>
            </w:r>
            <w:r w:rsidR="00F83DBD" w:rsidRPr="0039510C">
              <w:rPr>
                <w:rFonts w:ascii="Arial" w:hAnsi="Arial" w:cs="Arial"/>
                <w:b/>
                <w:i/>
              </w:rPr>
              <w:t xml:space="preserve"> 40 minutes</w:t>
            </w:r>
          </w:p>
        </w:tc>
      </w:tr>
      <w:tr w:rsidR="00ED401F" w14:paraId="7B956184" w14:textId="77777777" w:rsidTr="00F65631">
        <w:tc>
          <w:tcPr>
            <w:tcW w:w="9016" w:type="dxa"/>
            <w:gridSpan w:val="3"/>
          </w:tcPr>
          <w:p w14:paraId="68A107CF" w14:textId="46126C50" w:rsidR="00ED401F" w:rsidRPr="0039510C" w:rsidRDefault="00ED401F" w:rsidP="0039510C">
            <w:pPr>
              <w:spacing w:line="360" w:lineRule="auto"/>
              <w:rPr>
                <w:rFonts w:ascii="Arial" w:hAnsi="Arial" w:cs="Arial"/>
                <w:b/>
                <w:i/>
              </w:rPr>
            </w:pPr>
            <w:r w:rsidRPr="0039510C">
              <w:rPr>
                <w:rFonts w:ascii="Arial" w:hAnsi="Arial" w:cs="Arial"/>
                <w:b/>
                <w:i/>
              </w:rPr>
              <w:t>Resources:</w:t>
            </w:r>
            <w:r w:rsidR="00F83DBD" w:rsidRPr="0039510C">
              <w:rPr>
                <w:rFonts w:ascii="Arial" w:hAnsi="Arial" w:cs="Arial"/>
                <w:b/>
                <w:i/>
              </w:rPr>
              <w:t xml:space="preserve"> create robots out of junk modeling.</w:t>
            </w:r>
          </w:p>
          <w:p w14:paraId="04B5822B" w14:textId="77777777" w:rsidR="00ED401F" w:rsidRPr="0039510C" w:rsidRDefault="00ED401F" w:rsidP="0039510C">
            <w:pPr>
              <w:spacing w:line="360" w:lineRule="auto"/>
              <w:jc w:val="center"/>
              <w:rPr>
                <w:rFonts w:ascii="Arial" w:hAnsi="Arial" w:cs="Arial"/>
              </w:rPr>
            </w:pPr>
          </w:p>
          <w:p w14:paraId="424F69A9" w14:textId="77777777" w:rsidR="00ED401F" w:rsidRPr="0039510C" w:rsidRDefault="00ED401F" w:rsidP="0039510C">
            <w:pPr>
              <w:spacing w:line="360" w:lineRule="auto"/>
              <w:jc w:val="center"/>
              <w:rPr>
                <w:rFonts w:ascii="Arial" w:hAnsi="Arial" w:cs="Arial"/>
              </w:rPr>
            </w:pPr>
          </w:p>
        </w:tc>
      </w:tr>
      <w:tr w:rsidR="00ED401F" w14:paraId="13E83F1E" w14:textId="77777777" w:rsidTr="00943811">
        <w:tc>
          <w:tcPr>
            <w:tcW w:w="9016" w:type="dxa"/>
            <w:gridSpan w:val="3"/>
          </w:tcPr>
          <w:p w14:paraId="5C97AD15" w14:textId="0E4504D2" w:rsidR="00ED401F" w:rsidRPr="0039510C" w:rsidRDefault="00ED401F" w:rsidP="0039510C">
            <w:pPr>
              <w:spacing w:line="360" w:lineRule="auto"/>
              <w:rPr>
                <w:rFonts w:ascii="Arial" w:hAnsi="Arial" w:cs="Arial"/>
                <w:b/>
                <w:i/>
              </w:rPr>
            </w:pPr>
            <w:r w:rsidRPr="0039510C">
              <w:rPr>
                <w:rFonts w:ascii="Arial" w:hAnsi="Arial" w:cs="Arial"/>
                <w:b/>
                <w:i/>
              </w:rPr>
              <w:t>Aim/s of activity:</w:t>
            </w:r>
            <w:r w:rsidR="00F83DBD" w:rsidRPr="0039510C">
              <w:rPr>
                <w:rFonts w:ascii="Arial" w:hAnsi="Arial" w:cs="Arial"/>
                <w:b/>
                <w:i/>
              </w:rPr>
              <w:t xml:space="preserve"> Allow the children to problem solve how to use the junk modeling and create </w:t>
            </w:r>
            <w:r w:rsidR="00B23B4B" w:rsidRPr="0039510C">
              <w:rPr>
                <w:rFonts w:ascii="Arial" w:hAnsi="Arial" w:cs="Arial"/>
                <w:b/>
                <w:i/>
              </w:rPr>
              <w:t>a robot</w:t>
            </w:r>
            <w:r w:rsidR="00F83DBD" w:rsidRPr="0039510C">
              <w:rPr>
                <w:rFonts w:ascii="Arial" w:hAnsi="Arial" w:cs="Arial"/>
                <w:b/>
                <w:i/>
              </w:rPr>
              <w:t xml:space="preserve"> using their imagination</w:t>
            </w:r>
            <w:r w:rsidR="00B42E3E" w:rsidRPr="0039510C">
              <w:rPr>
                <w:rFonts w:ascii="Arial" w:hAnsi="Arial" w:cs="Arial"/>
                <w:b/>
                <w:i/>
              </w:rPr>
              <w:t xml:space="preserve"> </w:t>
            </w:r>
            <w:r w:rsidR="00BC6B23" w:rsidRPr="0039510C">
              <w:rPr>
                <w:rFonts w:ascii="Arial" w:hAnsi="Arial" w:cs="Arial"/>
                <w:b/>
                <w:i/>
              </w:rPr>
              <w:t>and</w:t>
            </w:r>
            <w:r w:rsidR="00B42E3E" w:rsidRPr="0039510C">
              <w:rPr>
                <w:rFonts w:ascii="Arial" w:hAnsi="Arial" w:cs="Arial"/>
                <w:b/>
                <w:i/>
              </w:rPr>
              <w:t xml:space="preserve"> how to share with their peers by having to share the equipment</w:t>
            </w:r>
            <w:r w:rsidR="00F83DBD" w:rsidRPr="0039510C">
              <w:rPr>
                <w:rFonts w:ascii="Arial" w:hAnsi="Arial" w:cs="Arial"/>
                <w:b/>
                <w:i/>
              </w:rPr>
              <w:t xml:space="preserve">. </w:t>
            </w:r>
          </w:p>
          <w:p w14:paraId="41D7EE92" w14:textId="77777777" w:rsidR="00ED401F" w:rsidRPr="0039510C" w:rsidRDefault="00ED401F" w:rsidP="0039510C">
            <w:pPr>
              <w:spacing w:line="360" w:lineRule="auto"/>
              <w:rPr>
                <w:rFonts w:ascii="Arial" w:hAnsi="Arial" w:cs="Arial"/>
              </w:rPr>
            </w:pPr>
          </w:p>
        </w:tc>
      </w:tr>
      <w:tr w:rsidR="00ED401F" w14:paraId="3C108CDE" w14:textId="77777777" w:rsidTr="005E7BC0">
        <w:tc>
          <w:tcPr>
            <w:tcW w:w="9016" w:type="dxa"/>
            <w:gridSpan w:val="3"/>
          </w:tcPr>
          <w:p w14:paraId="5233F640" w14:textId="68181F18" w:rsidR="00ED401F" w:rsidRPr="0039510C" w:rsidRDefault="00ED401F" w:rsidP="0039510C">
            <w:pPr>
              <w:spacing w:line="360" w:lineRule="auto"/>
              <w:rPr>
                <w:rFonts w:ascii="Arial" w:hAnsi="Arial" w:cs="Arial"/>
                <w:b/>
                <w:i/>
              </w:rPr>
            </w:pPr>
            <w:r w:rsidRPr="0039510C">
              <w:rPr>
                <w:rFonts w:ascii="Arial" w:hAnsi="Arial" w:cs="Arial"/>
                <w:b/>
                <w:i/>
              </w:rPr>
              <w:t>Links to outcomes:</w:t>
            </w:r>
            <w:r w:rsidR="00B42E3E" w:rsidRPr="0039510C">
              <w:rPr>
                <w:rFonts w:ascii="Arial" w:hAnsi="Arial" w:cs="Arial"/>
                <w:b/>
                <w:i/>
              </w:rPr>
              <w:t xml:space="preserve"> </w:t>
            </w:r>
          </w:p>
          <w:p w14:paraId="2E7AE784" w14:textId="77777777" w:rsidR="00ED401F" w:rsidRPr="0039510C" w:rsidRDefault="00ED401F" w:rsidP="0039510C">
            <w:pPr>
              <w:spacing w:line="360" w:lineRule="auto"/>
              <w:rPr>
                <w:rFonts w:ascii="Arial" w:hAnsi="Arial" w:cs="Arial"/>
              </w:rPr>
            </w:pPr>
          </w:p>
        </w:tc>
      </w:tr>
      <w:tr w:rsidR="00ED401F" w14:paraId="19C08448" w14:textId="77777777" w:rsidTr="009867D0">
        <w:tc>
          <w:tcPr>
            <w:tcW w:w="9016" w:type="dxa"/>
            <w:gridSpan w:val="3"/>
          </w:tcPr>
          <w:p w14:paraId="5FFDC4CC" w14:textId="77777777" w:rsidR="00ED401F" w:rsidRPr="0039510C" w:rsidRDefault="00ED401F" w:rsidP="0039510C">
            <w:pPr>
              <w:spacing w:line="360" w:lineRule="auto"/>
              <w:rPr>
                <w:rFonts w:ascii="Arial" w:hAnsi="Arial" w:cs="Arial"/>
                <w:b/>
                <w:i/>
              </w:rPr>
            </w:pPr>
            <w:r w:rsidRPr="0039510C">
              <w:rPr>
                <w:rFonts w:ascii="Arial" w:hAnsi="Arial" w:cs="Arial"/>
                <w:b/>
                <w:i/>
              </w:rPr>
              <w:t>Differentiation:</w:t>
            </w:r>
          </w:p>
          <w:p w14:paraId="2573A3D9" w14:textId="20AF1B94" w:rsidR="00ED401F" w:rsidRPr="0039510C" w:rsidRDefault="006B38EE" w:rsidP="0039510C">
            <w:pPr>
              <w:spacing w:line="360" w:lineRule="auto"/>
              <w:rPr>
                <w:rFonts w:ascii="Arial" w:hAnsi="Arial" w:cs="Arial"/>
              </w:rPr>
            </w:pPr>
            <w:r w:rsidRPr="0039510C">
              <w:rPr>
                <w:rFonts w:ascii="Arial" w:hAnsi="Arial" w:cs="Arial"/>
              </w:rPr>
              <w:t>Allow me to see how the children are developing and socializing with their peers.</w:t>
            </w:r>
          </w:p>
          <w:p w14:paraId="60618F3A" w14:textId="77777777" w:rsidR="00ED401F" w:rsidRPr="0039510C" w:rsidRDefault="00ED401F" w:rsidP="0039510C">
            <w:pPr>
              <w:spacing w:line="360" w:lineRule="auto"/>
              <w:rPr>
                <w:rFonts w:ascii="Arial" w:hAnsi="Arial" w:cs="Arial"/>
              </w:rPr>
            </w:pPr>
          </w:p>
        </w:tc>
      </w:tr>
      <w:tr w:rsidR="00ED401F" w14:paraId="0F49D2FC" w14:textId="77777777" w:rsidTr="00C228D8">
        <w:tc>
          <w:tcPr>
            <w:tcW w:w="9016" w:type="dxa"/>
            <w:gridSpan w:val="3"/>
          </w:tcPr>
          <w:p w14:paraId="562B5B49" w14:textId="48032862" w:rsidR="00ED401F" w:rsidRPr="0039510C" w:rsidRDefault="00ED401F" w:rsidP="0039510C">
            <w:pPr>
              <w:spacing w:line="360" w:lineRule="auto"/>
              <w:rPr>
                <w:rFonts w:ascii="Arial" w:hAnsi="Arial" w:cs="Arial"/>
                <w:b/>
                <w:i/>
              </w:rPr>
            </w:pPr>
            <w:r w:rsidRPr="0039510C">
              <w:rPr>
                <w:rFonts w:ascii="Arial" w:hAnsi="Arial" w:cs="Arial"/>
                <w:b/>
                <w:i/>
              </w:rPr>
              <w:t>Health and safety:</w:t>
            </w:r>
            <w:r w:rsidR="006B38EE" w:rsidRPr="0039510C">
              <w:rPr>
                <w:rFonts w:ascii="Arial" w:hAnsi="Arial" w:cs="Arial"/>
                <w:b/>
                <w:i/>
              </w:rPr>
              <w:t xml:space="preserve"> I have done a risk assessment of all the materials and equipment, also the area is safe for the children. </w:t>
            </w:r>
          </w:p>
          <w:p w14:paraId="5859D8C2" w14:textId="77777777" w:rsidR="00ED401F" w:rsidRPr="0039510C" w:rsidRDefault="00ED401F" w:rsidP="0039510C">
            <w:pPr>
              <w:spacing w:line="360" w:lineRule="auto"/>
              <w:rPr>
                <w:rFonts w:ascii="Arial" w:hAnsi="Arial" w:cs="Arial"/>
              </w:rPr>
            </w:pPr>
          </w:p>
          <w:p w14:paraId="09DD7122" w14:textId="77777777" w:rsidR="00ED401F" w:rsidRPr="0039510C" w:rsidRDefault="00ED401F" w:rsidP="0039510C">
            <w:pPr>
              <w:spacing w:line="360" w:lineRule="auto"/>
              <w:rPr>
                <w:rFonts w:ascii="Arial" w:hAnsi="Arial" w:cs="Arial"/>
              </w:rPr>
            </w:pPr>
          </w:p>
        </w:tc>
      </w:tr>
      <w:tr w:rsidR="00ED401F" w14:paraId="52681CAF" w14:textId="77777777" w:rsidTr="00377188">
        <w:tc>
          <w:tcPr>
            <w:tcW w:w="9016" w:type="dxa"/>
            <w:gridSpan w:val="3"/>
          </w:tcPr>
          <w:p w14:paraId="315A00FF" w14:textId="46B91307" w:rsidR="00ED401F" w:rsidRPr="0039510C" w:rsidRDefault="00ED401F" w:rsidP="0039510C">
            <w:pPr>
              <w:spacing w:line="360" w:lineRule="auto"/>
              <w:rPr>
                <w:rFonts w:ascii="Arial" w:hAnsi="Arial" w:cs="Arial"/>
                <w:b/>
                <w:i/>
              </w:rPr>
            </w:pPr>
            <w:r w:rsidRPr="0039510C">
              <w:rPr>
                <w:rFonts w:ascii="Arial" w:hAnsi="Arial" w:cs="Arial"/>
                <w:b/>
                <w:i/>
              </w:rPr>
              <w:lastRenderedPageBreak/>
              <w:t>Role of adult/adults:</w:t>
            </w:r>
            <w:r w:rsidR="006B38EE" w:rsidRPr="0039510C">
              <w:rPr>
                <w:rFonts w:ascii="Arial" w:hAnsi="Arial" w:cs="Arial"/>
                <w:b/>
                <w:i/>
              </w:rPr>
              <w:t xml:space="preserve"> I have chosen to stand back and wait for the children to ask for my support. </w:t>
            </w:r>
          </w:p>
          <w:p w14:paraId="64E4FEA4" w14:textId="77777777" w:rsidR="00ED401F" w:rsidRPr="0039510C" w:rsidRDefault="00ED401F" w:rsidP="0039510C">
            <w:pPr>
              <w:spacing w:line="360" w:lineRule="auto"/>
              <w:rPr>
                <w:rFonts w:ascii="Arial" w:hAnsi="Arial" w:cs="Arial"/>
              </w:rPr>
            </w:pPr>
          </w:p>
          <w:p w14:paraId="4009C8C6" w14:textId="77777777" w:rsidR="00ED401F" w:rsidRPr="0039510C" w:rsidRDefault="00ED401F" w:rsidP="0039510C">
            <w:pPr>
              <w:spacing w:line="360" w:lineRule="auto"/>
              <w:rPr>
                <w:rFonts w:ascii="Arial" w:hAnsi="Arial" w:cs="Arial"/>
              </w:rPr>
            </w:pPr>
          </w:p>
        </w:tc>
      </w:tr>
      <w:tr w:rsidR="00ED401F" w14:paraId="67C9AEE0" w14:textId="77777777" w:rsidTr="00D44073">
        <w:tc>
          <w:tcPr>
            <w:tcW w:w="9016" w:type="dxa"/>
            <w:gridSpan w:val="3"/>
          </w:tcPr>
          <w:p w14:paraId="3BAF9E7B" w14:textId="77777777" w:rsidR="00ED401F" w:rsidRPr="0039510C" w:rsidRDefault="00ED401F" w:rsidP="0039510C">
            <w:pPr>
              <w:spacing w:line="360" w:lineRule="auto"/>
              <w:rPr>
                <w:rFonts w:ascii="Arial" w:hAnsi="Arial" w:cs="Arial"/>
                <w:b/>
                <w:i/>
              </w:rPr>
            </w:pPr>
            <w:r w:rsidRPr="0039510C">
              <w:rPr>
                <w:rFonts w:ascii="Arial" w:hAnsi="Arial" w:cs="Arial"/>
                <w:b/>
                <w:i/>
              </w:rPr>
              <w:t>The activity:</w:t>
            </w:r>
          </w:p>
          <w:p w14:paraId="5B5F9A4A" w14:textId="77777777" w:rsidR="00ED401F" w:rsidRPr="0039510C" w:rsidRDefault="00ED401F" w:rsidP="0039510C">
            <w:pPr>
              <w:spacing w:line="360" w:lineRule="auto"/>
              <w:rPr>
                <w:rFonts w:ascii="Arial" w:hAnsi="Arial" w:cs="Arial"/>
                <w:b/>
                <w:i/>
              </w:rPr>
            </w:pPr>
          </w:p>
          <w:p w14:paraId="7DAEFF44" w14:textId="7F5DC443" w:rsidR="00ED401F" w:rsidRPr="0039510C" w:rsidRDefault="006B38EE" w:rsidP="0039510C">
            <w:pPr>
              <w:spacing w:line="360" w:lineRule="auto"/>
              <w:rPr>
                <w:rFonts w:ascii="Arial" w:hAnsi="Arial" w:cs="Arial"/>
                <w:b/>
                <w:i/>
              </w:rPr>
            </w:pPr>
            <w:r w:rsidRPr="0039510C">
              <w:rPr>
                <w:rFonts w:ascii="Arial" w:hAnsi="Arial" w:cs="Arial"/>
                <w:b/>
                <w:i/>
              </w:rPr>
              <w:t>The activity I chose is creating a robot by using the junk modeling materials/</w:t>
            </w:r>
            <w:r w:rsidR="005E1E13" w:rsidRPr="0039510C">
              <w:rPr>
                <w:rFonts w:ascii="Arial" w:hAnsi="Arial" w:cs="Arial"/>
                <w:b/>
                <w:i/>
              </w:rPr>
              <w:t>equipment</w:t>
            </w:r>
            <w:r w:rsidRPr="0039510C">
              <w:rPr>
                <w:rFonts w:ascii="Arial" w:hAnsi="Arial" w:cs="Arial"/>
                <w:b/>
                <w:i/>
              </w:rPr>
              <w:t>.</w:t>
            </w:r>
          </w:p>
          <w:p w14:paraId="56B226C1" w14:textId="34550FD2" w:rsidR="006B38EE" w:rsidRPr="0039510C" w:rsidRDefault="006B38EE" w:rsidP="0039510C">
            <w:pPr>
              <w:spacing w:line="360" w:lineRule="auto"/>
              <w:rPr>
                <w:rFonts w:ascii="Arial" w:hAnsi="Arial" w:cs="Arial"/>
                <w:b/>
                <w:i/>
              </w:rPr>
            </w:pPr>
            <w:r w:rsidRPr="0039510C">
              <w:rPr>
                <w:rFonts w:ascii="Arial" w:hAnsi="Arial" w:cs="Arial"/>
                <w:b/>
                <w:i/>
              </w:rPr>
              <w:t>I would like the children to use their imaginations of what they would like their robot to look like. I have given the children the materials and equipment and directed them of where to get other materials or equipment they could use if they wanted too.</w:t>
            </w:r>
          </w:p>
          <w:p w14:paraId="744C28D2" w14:textId="5504442B" w:rsidR="00ED401F" w:rsidRDefault="006B38EE" w:rsidP="0039510C">
            <w:pPr>
              <w:spacing w:line="360" w:lineRule="auto"/>
              <w:rPr>
                <w:rFonts w:ascii="Arial" w:hAnsi="Arial" w:cs="Arial"/>
                <w:b/>
                <w:i/>
              </w:rPr>
            </w:pPr>
            <w:r w:rsidRPr="0039510C">
              <w:rPr>
                <w:rFonts w:ascii="Arial" w:hAnsi="Arial" w:cs="Arial"/>
                <w:b/>
                <w:i/>
              </w:rPr>
              <w:t xml:space="preserve">  </w:t>
            </w:r>
          </w:p>
          <w:p w14:paraId="1FB815DE" w14:textId="6EEFA980" w:rsidR="005E1E13" w:rsidRPr="0039510C" w:rsidRDefault="005E1E13" w:rsidP="0039510C">
            <w:pPr>
              <w:spacing w:line="360" w:lineRule="auto"/>
              <w:rPr>
                <w:rFonts w:ascii="Arial" w:hAnsi="Arial" w:cs="Arial"/>
                <w:b/>
                <w:i/>
              </w:rPr>
            </w:pPr>
            <w:r>
              <w:rPr>
                <w:rFonts w:ascii="Arial" w:hAnsi="Arial" w:cs="Arial"/>
                <w:b/>
                <w:i/>
              </w:rPr>
              <w:t xml:space="preserve">The children had the opportunity to do a child-led activity were everything was their own ideas/inspirations. The children didn’t ask me for support with anything not even using any equipment. </w:t>
            </w:r>
            <w:bookmarkStart w:id="0" w:name="_GoBack"/>
            <w:bookmarkEnd w:id="0"/>
            <w:r>
              <w:rPr>
                <w:rFonts w:ascii="Arial" w:hAnsi="Arial" w:cs="Arial"/>
                <w:b/>
                <w:i/>
              </w:rPr>
              <w:t xml:space="preserve"> </w:t>
            </w:r>
          </w:p>
          <w:p w14:paraId="28C6FB19" w14:textId="77777777" w:rsidR="00ED401F" w:rsidRPr="0039510C" w:rsidRDefault="00ED401F" w:rsidP="0039510C">
            <w:pPr>
              <w:spacing w:line="360" w:lineRule="auto"/>
              <w:rPr>
                <w:rFonts w:ascii="Arial" w:hAnsi="Arial" w:cs="Arial"/>
                <w:b/>
                <w:i/>
              </w:rPr>
            </w:pPr>
          </w:p>
          <w:p w14:paraId="749BBCD4" w14:textId="77777777" w:rsidR="00ED401F" w:rsidRPr="0039510C" w:rsidRDefault="00ED401F" w:rsidP="0039510C">
            <w:pPr>
              <w:spacing w:line="360" w:lineRule="auto"/>
              <w:rPr>
                <w:rFonts w:ascii="Arial" w:hAnsi="Arial" w:cs="Arial"/>
                <w:b/>
                <w:i/>
              </w:rPr>
            </w:pPr>
          </w:p>
          <w:p w14:paraId="15A80D8D" w14:textId="77777777" w:rsidR="00ED401F" w:rsidRPr="0039510C" w:rsidRDefault="00ED401F" w:rsidP="0039510C">
            <w:pPr>
              <w:spacing w:line="360" w:lineRule="auto"/>
              <w:rPr>
                <w:rFonts w:ascii="Arial" w:hAnsi="Arial" w:cs="Arial"/>
                <w:b/>
                <w:i/>
              </w:rPr>
            </w:pPr>
          </w:p>
          <w:p w14:paraId="6B1C8980" w14:textId="77777777" w:rsidR="00ED401F" w:rsidRPr="0039510C" w:rsidRDefault="00ED401F" w:rsidP="0039510C">
            <w:pPr>
              <w:spacing w:line="360" w:lineRule="auto"/>
              <w:rPr>
                <w:rFonts w:ascii="Arial" w:hAnsi="Arial" w:cs="Arial"/>
                <w:b/>
                <w:i/>
              </w:rPr>
            </w:pPr>
          </w:p>
          <w:p w14:paraId="40D3E4F1" w14:textId="77777777" w:rsidR="00ED401F" w:rsidRPr="0039510C" w:rsidRDefault="00ED401F" w:rsidP="0039510C">
            <w:pPr>
              <w:spacing w:line="360" w:lineRule="auto"/>
              <w:rPr>
                <w:rFonts w:ascii="Arial" w:hAnsi="Arial" w:cs="Arial"/>
                <w:b/>
                <w:i/>
              </w:rPr>
            </w:pPr>
          </w:p>
          <w:p w14:paraId="1C02CBB1" w14:textId="77777777" w:rsidR="00ED401F" w:rsidRPr="0039510C" w:rsidRDefault="00ED401F" w:rsidP="0039510C">
            <w:pPr>
              <w:spacing w:line="360" w:lineRule="auto"/>
              <w:rPr>
                <w:rFonts w:ascii="Arial" w:hAnsi="Arial" w:cs="Arial"/>
                <w:b/>
                <w:i/>
              </w:rPr>
            </w:pPr>
          </w:p>
          <w:p w14:paraId="324D0C7C" w14:textId="77777777" w:rsidR="00ED401F" w:rsidRPr="0039510C" w:rsidRDefault="00ED401F" w:rsidP="0039510C">
            <w:pPr>
              <w:spacing w:line="360" w:lineRule="auto"/>
              <w:rPr>
                <w:rFonts w:ascii="Arial" w:hAnsi="Arial" w:cs="Arial"/>
                <w:b/>
                <w:i/>
              </w:rPr>
            </w:pPr>
          </w:p>
          <w:p w14:paraId="50E4B9F4" w14:textId="77777777" w:rsidR="00ED401F" w:rsidRPr="0039510C" w:rsidRDefault="00ED401F" w:rsidP="0039510C">
            <w:pPr>
              <w:spacing w:line="360" w:lineRule="auto"/>
              <w:rPr>
                <w:rFonts w:ascii="Arial" w:hAnsi="Arial" w:cs="Arial"/>
                <w:b/>
                <w:i/>
              </w:rPr>
            </w:pPr>
          </w:p>
          <w:p w14:paraId="71BE955D" w14:textId="77777777" w:rsidR="00ED401F" w:rsidRPr="0039510C" w:rsidRDefault="00ED401F" w:rsidP="0039510C">
            <w:pPr>
              <w:spacing w:line="360" w:lineRule="auto"/>
              <w:rPr>
                <w:rFonts w:ascii="Arial" w:hAnsi="Arial" w:cs="Arial"/>
                <w:b/>
                <w:i/>
              </w:rPr>
            </w:pPr>
          </w:p>
          <w:p w14:paraId="3774F4D1" w14:textId="77777777" w:rsidR="00ED401F" w:rsidRPr="0039510C" w:rsidRDefault="00ED401F" w:rsidP="0039510C">
            <w:pPr>
              <w:spacing w:line="360" w:lineRule="auto"/>
              <w:rPr>
                <w:rFonts w:ascii="Arial" w:hAnsi="Arial" w:cs="Arial"/>
                <w:b/>
                <w:i/>
              </w:rPr>
            </w:pPr>
          </w:p>
          <w:p w14:paraId="1CE0BC49" w14:textId="77777777" w:rsidR="00ED401F" w:rsidRPr="0039510C" w:rsidRDefault="00ED401F" w:rsidP="0039510C">
            <w:pPr>
              <w:spacing w:line="360" w:lineRule="auto"/>
              <w:rPr>
                <w:rFonts w:ascii="Arial" w:hAnsi="Arial" w:cs="Arial"/>
                <w:b/>
                <w:i/>
              </w:rPr>
            </w:pPr>
          </w:p>
          <w:p w14:paraId="74A4057F" w14:textId="77777777" w:rsidR="00ED401F" w:rsidRPr="0039510C" w:rsidRDefault="00ED401F" w:rsidP="0039510C">
            <w:pPr>
              <w:spacing w:line="360" w:lineRule="auto"/>
              <w:rPr>
                <w:rFonts w:ascii="Arial" w:hAnsi="Arial" w:cs="Arial"/>
                <w:b/>
                <w:i/>
              </w:rPr>
            </w:pPr>
          </w:p>
          <w:p w14:paraId="5373D631" w14:textId="77777777" w:rsidR="00ED401F" w:rsidRPr="0039510C" w:rsidRDefault="00ED401F" w:rsidP="0039510C">
            <w:pPr>
              <w:spacing w:line="360" w:lineRule="auto"/>
              <w:rPr>
                <w:rFonts w:ascii="Arial" w:hAnsi="Arial" w:cs="Arial"/>
                <w:b/>
                <w:i/>
              </w:rPr>
            </w:pPr>
          </w:p>
          <w:p w14:paraId="1DECF5C9" w14:textId="77777777" w:rsidR="00ED401F" w:rsidRPr="0039510C" w:rsidRDefault="00ED401F" w:rsidP="0039510C">
            <w:pPr>
              <w:spacing w:line="360" w:lineRule="auto"/>
              <w:rPr>
                <w:rFonts w:ascii="Arial" w:hAnsi="Arial" w:cs="Arial"/>
                <w:b/>
                <w:i/>
              </w:rPr>
            </w:pPr>
          </w:p>
          <w:p w14:paraId="269DEDA6" w14:textId="77777777" w:rsidR="00ED401F" w:rsidRPr="0039510C" w:rsidRDefault="00ED401F" w:rsidP="0039510C">
            <w:pPr>
              <w:spacing w:line="360" w:lineRule="auto"/>
              <w:rPr>
                <w:rFonts w:ascii="Arial" w:hAnsi="Arial" w:cs="Arial"/>
                <w:b/>
                <w:i/>
              </w:rPr>
            </w:pPr>
          </w:p>
          <w:p w14:paraId="13B2B3AD" w14:textId="77777777" w:rsidR="00ED401F" w:rsidRPr="0039510C" w:rsidRDefault="00ED401F" w:rsidP="0039510C">
            <w:pPr>
              <w:spacing w:line="360" w:lineRule="auto"/>
              <w:rPr>
                <w:rFonts w:ascii="Arial" w:hAnsi="Arial" w:cs="Arial"/>
                <w:b/>
                <w:i/>
              </w:rPr>
            </w:pPr>
          </w:p>
          <w:p w14:paraId="49A3BA6E" w14:textId="77777777" w:rsidR="00ED401F" w:rsidRPr="0039510C" w:rsidRDefault="00ED401F" w:rsidP="0039510C">
            <w:pPr>
              <w:spacing w:line="360" w:lineRule="auto"/>
              <w:rPr>
                <w:rFonts w:ascii="Arial" w:hAnsi="Arial" w:cs="Arial"/>
                <w:b/>
                <w:i/>
              </w:rPr>
            </w:pPr>
          </w:p>
          <w:p w14:paraId="2933EBD9" w14:textId="77777777" w:rsidR="00ED401F" w:rsidRPr="0039510C" w:rsidRDefault="00ED401F" w:rsidP="0039510C">
            <w:pPr>
              <w:spacing w:line="360" w:lineRule="auto"/>
              <w:rPr>
                <w:rFonts w:ascii="Arial" w:hAnsi="Arial" w:cs="Arial"/>
                <w:b/>
                <w:i/>
              </w:rPr>
            </w:pPr>
          </w:p>
          <w:p w14:paraId="47EBAE29" w14:textId="77777777" w:rsidR="00ED401F" w:rsidRPr="0039510C" w:rsidRDefault="00ED401F" w:rsidP="0039510C">
            <w:pPr>
              <w:spacing w:line="360" w:lineRule="auto"/>
              <w:rPr>
                <w:rFonts w:ascii="Arial" w:hAnsi="Arial" w:cs="Arial"/>
                <w:b/>
                <w:i/>
              </w:rPr>
            </w:pPr>
          </w:p>
          <w:p w14:paraId="37853BED" w14:textId="77777777" w:rsidR="00ED401F" w:rsidRPr="0039510C" w:rsidRDefault="00ED401F" w:rsidP="0039510C">
            <w:pPr>
              <w:spacing w:line="360" w:lineRule="auto"/>
              <w:rPr>
                <w:rFonts w:ascii="Arial" w:hAnsi="Arial" w:cs="Arial"/>
                <w:b/>
                <w:i/>
              </w:rPr>
            </w:pPr>
          </w:p>
          <w:p w14:paraId="0D58D58F" w14:textId="77777777" w:rsidR="00ED401F" w:rsidRPr="0039510C" w:rsidRDefault="00ED401F" w:rsidP="0039510C">
            <w:pPr>
              <w:spacing w:line="360" w:lineRule="auto"/>
              <w:rPr>
                <w:rFonts w:ascii="Arial" w:hAnsi="Arial" w:cs="Arial"/>
                <w:b/>
                <w:i/>
              </w:rPr>
            </w:pPr>
          </w:p>
          <w:p w14:paraId="240575FD" w14:textId="77777777" w:rsidR="00ED401F" w:rsidRPr="0039510C" w:rsidRDefault="00ED401F" w:rsidP="0039510C">
            <w:pPr>
              <w:spacing w:line="360" w:lineRule="auto"/>
              <w:rPr>
                <w:rFonts w:ascii="Arial" w:hAnsi="Arial" w:cs="Arial"/>
                <w:b/>
                <w:i/>
              </w:rPr>
            </w:pPr>
          </w:p>
          <w:p w14:paraId="008C36BE" w14:textId="77777777" w:rsidR="00ED401F" w:rsidRPr="0039510C" w:rsidRDefault="00ED401F" w:rsidP="0039510C">
            <w:pPr>
              <w:spacing w:line="360" w:lineRule="auto"/>
              <w:rPr>
                <w:rFonts w:ascii="Arial" w:hAnsi="Arial" w:cs="Arial"/>
                <w:b/>
                <w:i/>
              </w:rPr>
            </w:pPr>
          </w:p>
          <w:p w14:paraId="1E1CC39C" w14:textId="77777777" w:rsidR="00ED401F" w:rsidRPr="0039510C" w:rsidRDefault="00ED401F" w:rsidP="0039510C">
            <w:pPr>
              <w:spacing w:line="360" w:lineRule="auto"/>
              <w:rPr>
                <w:rFonts w:ascii="Arial" w:hAnsi="Arial" w:cs="Arial"/>
                <w:b/>
                <w:i/>
              </w:rPr>
            </w:pPr>
          </w:p>
          <w:p w14:paraId="5088EE12" w14:textId="77777777" w:rsidR="00ED401F" w:rsidRPr="0039510C" w:rsidRDefault="00ED401F" w:rsidP="0039510C">
            <w:pPr>
              <w:spacing w:line="360" w:lineRule="auto"/>
              <w:rPr>
                <w:rFonts w:ascii="Arial" w:hAnsi="Arial" w:cs="Arial"/>
                <w:b/>
                <w:i/>
              </w:rPr>
            </w:pPr>
          </w:p>
          <w:p w14:paraId="302208F0" w14:textId="77777777" w:rsidR="00ED401F" w:rsidRPr="0039510C" w:rsidRDefault="00ED401F" w:rsidP="0039510C">
            <w:pPr>
              <w:spacing w:line="360" w:lineRule="auto"/>
              <w:rPr>
                <w:rFonts w:ascii="Arial" w:hAnsi="Arial" w:cs="Arial"/>
                <w:b/>
                <w:i/>
              </w:rPr>
            </w:pPr>
          </w:p>
          <w:p w14:paraId="24BD99A2" w14:textId="77777777" w:rsidR="00ED401F" w:rsidRPr="0039510C" w:rsidRDefault="00ED401F" w:rsidP="0039510C">
            <w:pPr>
              <w:spacing w:line="360" w:lineRule="auto"/>
              <w:rPr>
                <w:rFonts w:ascii="Arial" w:hAnsi="Arial" w:cs="Arial"/>
                <w:b/>
                <w:i/>
              </w:rPr>
            </w:pPr>
          </w:p>
          <w:p w14:paraId="18BBA968" w14:textId="77777777" w:rsidR="00ED401F" w:rsidRPr="0039510C" w:rsidRDefault="00ED401F" w:rsidP="0039510C">
            <w:pPr>
              <w:spacing w:line="360" w:lineRule="auto"/>
              <w:rPr>
                <w:rFonts w:ascii="Arial" w:hAnsi="Arial" w:cs="Arial"/>
                <w:b/>
                <w:i/>
              </w:rPr>
            </w:pPr>
          </w:p>
          <w:p w14:paraId="725EAE2E" w14:textId="77777777" w:rsidR="00ED401F" w:rsidRPr="0039510C" w:rsidRDefault="00ED401F" w:rsidP="0039510C">
            <w:pPr>
              <w:spacing w:line="360" w:lineRule="auto"/>
              <w:rPr>
                <w:rFonts w:ascii="Arial" w:hAnsi="Arial" w:cs="Arial"/>
                <w:b/>
                <w:i/>
              </w:rPr>
            </w:pPr>
          </w:p>
          <w:p w14:paraId="354D0BC7" w14:textId="77777777" w:rsidR="00ED401F" w:rsidRPr="0039510C" w:rsidRDefault="00ED401F" w:rsidP="0039510C">
            <w:pPr>
              <w:spacing w:line="360" w:lineRule="auto"/>
              <w:rPr>
                <w:rFonts w:ascii="Arial" w:hAnsi="Arial" w:cs="Arial"/>
                <w:b/>
                <w:i/>
              </w:rPr>
            </w:pPr>
          </w:p>
        </w:tc>
      </w:tr>
    </w:tbl>
    <w:p w14:paraId="3F46C28F" w14:textId="3A086B8B" w:rsidR="00E13BED" w:rsidRDefault="00E13BED" w:rsidP="00ED401F">
      <w:pPr>
        <w:jc w:val="center"/>
      </w:pPr>
    </w:p>
    <w:p w14:paraId="701290C7" w14:textId="134927F8" w:rsidR="0020778D" w:rsidRDefault="0020778D" w:rsidP="00ED401F">
      <w:pPr>
        <w:jc w:val="center"/>
      </w:pPr>
    </w:p>
    <w:p w14:paraId="788F0A5D" w14:textId="228D979C" w:rsidR="0020778D" w:rsidRDefault="0020778D" w:rsidP="00ED401F">
      <w:pPr>
        <w:jc w:val="center"/>
      </w:pPr>
    </w:p>
    <w:p w14:paraId="2CFDFF09" w14:textId="272DBB10" w:rsidR="0020778D" w:rsidRDefault="0020778D" w:rsidP="00ED401F">
      <w:pPr>
        <w:jc w:val="center"/>
      </w:pPr>
    </w:p>
    <w:p w14:paraId="2C6FDCC6" w14:textId="77777777" w:rsidR="0039510C" w:rsidRDefault="0039510C" w:rsidP="0020778D">
      <w:pPr>
        <w:jc w:val="center"/>
      </w:pPr>
    </w:p>
    <w:p w14:paraId="6316ACB7" w14:textId="77777777" w:rsidR="0039510C" w:rsidRDefault="0039510C" w:rsidP="0020778D">
      <w:pPr>
        <w:jc w:val="center"/>
      </w:pPr>
    </w:p>
    <w:p w14:paraId="546B4CFB" w14:textId="77777777" w:rsidR="0039510C" w:rsidRDefault="0039510C" w:rsidP="0020778D">
      <w:pPr>
        <w:jc w:val="center"/>
      </w:pPr>
    </w:p>
    <w:p w14:paraId="2F84068A" w14:textId="77777777" w:rsidR="0039510C" w:rsidRDefault="0039510C" w:rsidP="0020778D">
      <w:pPr>
        <w:jc w:val="center"/>
      </w:pPr>
    </w:p>
    <w:p w14:paraId="305030D7" w14:textId="77777777" w:rsidR="0039510C" w:rsidRDefault="0039510C" w:rsidP="0020778D">
      <w:pPr>
        <w:jc w:val="center"/>
      </w:pPr>
    </w:p>
    <w:p w14:paraId="19E41BF9" w14:textId="77777777" w:rsidR="0039510C" w:rsidRDefault="0039510C" w:rsidP="0020778D">
      <w:pPr>
        <w:jc w:val="center"/>
      </w:pPr>
    </w:p>
    <w:p w14:paraId="4BEC9471" w14:textId="77777777" w:rsidR="0039510C" w:rsidRDefault="0039510C" w:rsidP="0020778D">
      <w:pPr>
        <w:jc w:val="center"/>
      </w:pPr>
    </w:p>
    <w:p w14:paraId="12C057FC" w14:textId="77777777" w:rsidR="0039510C" w:rsidRDefault="0039510C" w:rsidP="0020778D">
      <w:pPr>
        <w:jc w:val="center"/>
      </w:pPr>
    </w:p>
    <w:p w14:paraId="1F825CDE" w14:textId="77777777" w:rsidR="0039510C" w:rsidRDefault="0039510C" w:rsidP="0020778D">
      <w:pPr>
        <w:jc w:val="center"/>
      </w:pPr>
    </w:p>
    <w:p w14:paraId="6E61DFB5" w14:textId="77777777" w:rsidR="0039510C" w:rsidRDefault="0039510C" w:rsidP="0020778D">
      <w:pPr>
        <w:jc w:val="center"/>
      </w:pPr>
    </w:p>
    <w:p w14:paraId="3747CBE1" w14:textId="77777777" w:rsidR="0039510C" w:rsidRDefault="0039510C" w:rsidP="0020778D">
      <w:pPr>
        <w:jc w:val="center"/>
      </w:pPr>
    </w:p>
    <w:p w14:paraId="3DF71BCC" w14:textId="77777777" w:rsidR="0039510C" w:rsidRDefault="0039510C" w:rsidP="0020778D">
      <w:pPr>
        <w:jc w:val="center"/>
      </w:pPr>
    </w:p>
    <w:p w14:paraId="25D7F8F2" w14:textId="77777777" w:rsidR="0039510C" w:rsidRDefault="0039510C" w:rsidP="0020778D">
      <w:pPr>
        <w:jc w:val="center"/>
      </w:pPr>
    </w:p>
    <w:p w14:paraId="71E8991C" w14:textId="77777777" w:rsidR="0039510C" w:rsidRDefault="0039510C" w:rsidP="0020778D">
      <w:pPr>
        <w:jc w:val="center"/>
      </w:pPr>
    </w:p>
    <w:p w14:paraId="25B05A4C" w14:textId="540DED91" w:rsidR="0039510C" w:rsidRPr="00A11D04" w:rsidRDefault="00A920B2" w:rsidP="00A11D04">
      <w:pPr>
        <w:spacing w:line="360" w:lineRule="auto"/>
        <w:jc w:val="center"/>
        <w:rPr>
          <w:rFonts w:ascii="Arial" w:hAnsi="Arial" w:cs="Arial"/>
          <w:sz w:val="24"/>
          <w:szCs w:val="24"/>
        </w:rPr>
      </w:pPr>
      <w:r w:rsidRPr="00A11D04">
        <w:rPr>
          <w:rFonts w:ascii="Arial" w:hAnsi="Arial" w:cs="Arial"/>
          <w:sz w:val="24"/>
          <w:szCs w:val="24"/>
        </w:rPr>
        <w:lastRenderedPageBreak/>
        <w:t xml:space="preserve">2, </w:t>
      </w:r>
      <w:r w:rsidR="0039510C" w:rsidRPr="00A11D04">
        <w:rPr>
          <w:rFonts w:ascii="Arial" w:hAnsi="Arial" w:cs="Arial"/>
          <w:sz w:val="24"/>
          <w:szCs w:val="24"/>
        </w:rPr>
        <w:t xml:space="preserve">The activity went </w:t>
      </w:r>
      <w:r w:rsidR="00575164" w:rsidRPr="00A11D04">
        <w:rPr>
          <w:rFonts w:ascii="Arial" w:hAnsi="Arial" w:cs="Arial"/>
          <w:sz w:val="24"/>
          <w:szCs w:val="24"/>
        </w:rPr>
        <w:t>well</w:t>
      </w:r>
      <w:r w:rsidR="0039510C" w:rsidRPr="00A11D04">
        <w:rPr>
          <w:rFonts w:ascii="Arial" w:hAnsi="Arial" w:cs="Arial"/>
          <w:sz w:val="24"/>
          <w:szCs w:val="24"/>
        </w:rPr>
        <w:t xml:space="preserve">, the children enjoyed creating their robot’s they made use of all the resources available. According to Vygotsky </w:t>
      </w:r>
      <w:r w:rsidR="00575164" w:rsidRPr="00A11D04">
        <w:rPr>
          <w:rFonts w:ascii="Arial" w:hAnsi="Arial" w:cs="Arial"/>
          <w:sz w:val="24"/>
          <w:szCs w:val="24"/>
        </w:rPr>
        <w:t>emphasizes the significance of social interaction.</w:t>
      </w:r>
    </w:p>
    <w:p w14:paraId="0DE0A8EC" w14:textId="73D46042" w:rsidR="00575164" w:rsidRPr="00A11D04" w:rsidRDefault="00575164" w:rsidP="00A11D04">
      <w:pPr>
        <w:spacing w:line="360" w:lineRule="auto"/>
        <w:jc w:val="center"/>
        <w:rPr>
          <w:rFonts w:ascii="Arial" w:hAnsi="Arial" w:cs="Arial"/>
          <w:sz w:val="24"/>
          <w:szCs w:val="24"/>
        </w:rPr>
      </w:pPr>
      <w:r w:rsidRPr="00A11D04">
        <w:rPr>
          <w:rFonts w:ascii="Arial" w:hAnsi="Arial" w:cs="Arial"/>
          <w:sz w:val="24"/>
          <w:szCs w:val="24"/>
        </w:rPr>
        <w:t>“His social constructive theory regards social interaction with peers and adults, which children can make sense of their world and create meaning from shared e</w:t>
      </w:r>
      <w:r w:rsidR="00677D92" w:rsidRPr="00A11D04">
        <w:rPr>
          <w:rFonts w:ascii="Arial" w:hAnsi="Arial" w:cs="Arial"/>
          <w:sz w:val="24"/>
          <w:szCs w:val="24"/>
        </w:rPr>
        <w:t>x</w:t>
      </w:r>
      <w:r w:rsidRPr="00A11D04">
        <w:rPr>
          <w:rFonts w:ascii="Arial" w:hAnsi="Arial" w:cs="Arial"/>
          <w:sz w:val="24"/>
          <w:szCs w:val="24"/>
        </w:rPr>
        <w:t xml:space="preserve">periences, as crucial”. </w:t>
      </w:r>
      <w:r w:rsidR="00A75B04" w:rsidRPr="00A11D04">
        <w:rPr>
          <w:rFonts w:ascii="Arial" w:hAnsi="Arial" w:cs="Arial"/>
          <w:sz w:val="24"/>
          <w:szCs w:val="24"/>
        </w:rPr>
        <w:t xml:space="preserve">       </w:t>
      </w:r>
      <w:r w:rsidR="00A75B04" w:rsidRPr="00A11D04">
        <w:rPr>
          <w:rFonts w:ascii="Arial" w:hAnsi="Arial" w:cs="Arial"/>
          <w:sz w:val="24"/>
          <w:szCs w:val="24"/>
        </w:rPr>
        <w:t>(Tucker,2014,P.2)</w:t>
      </w:r>
    </w:p>
    <w:p w14:paraId="357DC4B4" w14:textId="058CF862" w:rsidR="00D64DEB" w:rsidRPr="00A11D04" w:rsidRDefault="00D64DEB" w:rsidP="00A11D04">
      <w:pPr>
        <w:spacing w:line="360" w:lineRule="auto"/>
        <w:jc w:val="center"/>
        <w:rPr>
          <w:rFonts w:ascii="Arial" w:hAnsi="Arial" w:cs="Arial"/>
          <w:sz w:val="24"/>
          <w:szCs w:val="24"/>
        </w:rPr>
      </w:pPr>
      <w:r w:rsidRPr="00A11D04">
        <w:rPr>
          <w:rFonts w:ascii="Arial" w:hAnsi="Arial" w:cs="Arial"/>
          <w:sz w:val="24"/>
          <w:szCs w:val="24"/>
        </w:rPr>
        <w:t xml:space="preserve">The children were using their imaginations and created their own little master pieces, they were using the equipment that was available and sharing with one another so that they could all use the resources and equipment. The children were helping each other with their robots holding them for each other </w:t>
      </w:r>
      <w:proofErr w:type="spellStart"/>
      <w:r w:rsidRPr="00A11D04">
        <w:rPr>
          <w:rFonts w:ascii="Arial" w:hAnsi="Arial" w:cs="Arial"/>
          <w:sz w:val="24"/>
          <w:szCs w:val="24"/>
        </w:rPr>
        <w:t>ect</w:t>
      </w:r>
      <w:proofErr w:type="spellEnd"/>
      <w:r w:rsidRPr="00A11D04">
        <w:rPr>
          <w:rFonts w:ascii="Arial" w:hAnsi="Arial" w:cs="Arial"/>
          <w:sz w:val="24"/>
          <w:szCs w:val="24"/>
        </w:rPr>
        <w:t>…</w:t>
      </w:r>
    </w:p>
    <w:p w14:paraId="34AFED8F" w14:textId="061CCB71" w:rsidR="00D64DEB" w:rsidRPr="00A11D04" w:rsidRDefault="00D64DEB" w:rsidP="00A11D04">
      <w:pPr>
        <w:spacing w:line="360" w:lineRule="auto"/>
        <w:jc w:val="center"/>
        <w:rPr>
          <w:rFonts w:ascii="Arial" w:hAnsi="Arial" w:cs="Arial"/>
          <w:sz w:val="24"/>
          <w:szCs w:val="24"/>
        </w:rPr>
      </w:pPr>
      <w:r w:rsidRPr="00A11D04">
        <w:rPr>
          <w:rFonts w:ascii="Arial" w:hAnsi="Arial" w:cs="Arial"/>
          <w:sz w:val="24"/>
          <w:szCs w:val="24"/>
        </w:rPr>
        <w:t xml:space="preserve">The children were able to use this activity to support their mathematical development by using colors, shapes, sizes also counting how many materials needed or the amount of glue or tape needed to secure their robots. </w:t>
      </w:r>
    </w:p>
    <w:p w14:paraId="3590A0FE" w14:textId="6A0481F6" w:rsidR="00CF2914" w:rsidRPr="00A11D04" w:rsidRDefault="00CF2914" w:rsidP="00A11D04">
      <w:pPr>
        <w:spacing w:line="360" w:lineRule="auto"/>
        <w:jc w:val="center"/>
        <w:rPr>
          <w:rFonts w:ascii="Arial" w:hAnsi="Arial" w:cs="Arial"/>
          <w:sz w:val="24"/>
          <w:szCs w:val="24"/>
        </w:rPr>
      </w:pPr>
      <w:r w:rsidRPr="00A11D04">
        <w:rPr>
          <w:rFonts w:ascii="Arial" w:hAnsi="Arial" w:cs="Arial"/>
          <w:sz w:val="24"/>
          <w:szCs w:val="24"/>
        </w:rPr>
        <w:t xml:space="preserve">If I was to do the same activity again I would try using other resources and I would also try using the outdoor environment to be able to compare if the children would use a different kind of imagination to what they would do by being inside. They may have different views or different ways to use the junk modeling outside.  </w:t>
      </w:r>
    </w:p>
    <w:p w14:paraId="366BEA93" w14:textId="1DEA5215" w:rsidR="00575164" w:rsidRDefault="005E1E13" w:rsidP="00A11D04">
      <w:pPr>
        <w:spacing w:line="360" w:lineRule="auto"/>
        <w:jc w:val="center"/>
        <w:rPr>
          <w:rFonts w:ascii="Arial" w:hAnsi="Arial" w:cs="Arial"/>
          <w:sz w:val="24"/>
          <w:szCs w:val="24"/>
        </w:rPr>
      </w:pPr>
      <w:r>
        <w:rPr>
          <w:rFonts w:ascii="Arial" w:hAnsi="Arial" w:cs="Arial"/>
          <w:sz w:val="24"/>
          <w:szCs w:val="24"/>
        </w:rPr>
        <w:t xml:space="preserve">“play is a key opportunity for children to think creatively and flexibly, solve problems and link ideas” </w:t>
      </w:r>
    </w:p>
    <w:p w14:paraId="415BC25A" w14:textId="0372C98C" w:rsidR="005E1E13" w:rsidRPr="00A11D04" w:rsidRDefault="005E1E13" w:rsidP="00A11D04">
      <w:pPr>
        <w:spacing w:line="360" w:lineRule="auto"/>
        <w:jc w:val="center"/>
        <w:rPr>
          <w:rFonts w:ascii="Arial" w:hAnsi="Arial" w:cs="Arial"/>
          <w:sz w:val="24"/>
          <w:szCs w:val="24"/>
        </w:rPr>
      </w:pPr>
      <w:r>
        <w:rPr>
          <w:rFonts w:ascii="Arial" w:hAnsi="Arial" w:cs="Arial"/>
          <w:sz w:val="24"/>
          <w:szCs w:val="24"/>
        </w:rPr>
        <w:t>(Rees,2016,P.77)</w:t>
      </w:r>
    </w:p>
    <w:p w14:paraId="21C40644" w14:textId="78311B9E" w:rsidR="00575164" w:rsidRPr="00A11D04" w:rsidRDefault="00575164" w:rsidP="00A11D04">
      <w:pPr>
        <w:spacing w:line="360" w:lineRule="auto"/>
        <w:jc w:val="center"/>
        <w:rPr>
          <w:rFonts w:ascii="Arial" w:hAnsi="Arial" w:cs="Arial"/>
          <w:sz w:val="24"/>
          <w:szCs w:val="24"/>
        </w:rPr>
      </w:pPr>
    </w:p>
    <w:p w14:paraId="0EFD7017" w14:textId="2BC1E737" w:rsidR="00575164" w:rsidRPr="00A11D04" w:rsidRDefault="00575164" w:rsidP="00A11D04">
      <w:pPr>
        <w:spacing w:line="360" w:lineRule="auto"/>
        <w:jc w:val="center"/>
        <w:rPr>
          <w:rFonts w:ascii="Arial" w:hAnsi="Arial" w:cs="Arial"/>
          <w:sz w:val="24"/>
          <w:szCs w:val="24"/>
        </w:rPr>
      </w:pPr>
    </w:p>
    <w:p w14:paraId="48D0000C" w14:textId="6E9EA8BE" w:rsidR="00575164" w:rsidRPr="00A11D04" w:rsidRDefault="00575164" w:rsidP="00A11D04">
      <w:pPr>
        <w:spacing w:line="360" w:lineRule="auto"/>
        <w:jc w:val="center"/>
        <w:rPr>
          <w:rFonts w:ascii="Arial" w:hAnsi="Arial" w:cs="Arial"/>
          <w:sz w:val="24"/>
          <w:szCs w:val="24"/>
        </w:rPr>
      </w:pPr>
    </w:p>
    <w:p w14:paraId="57BC7FCD" w14:textId="757FC232" w:rsidR="00575164" w:rsidRPr="00A11D04" w:rsidRDefault="00575164" w:rsidP="00A11D04">
      <w:pPr>
        <w:spacing w:line="360" w:lineRule="auto"/>
        <w:jc w:val="center"/>
        <w:rPr>
          <w:rFonts w:ascii="Arial" w:hAnsi="Arial" w:cs="Arial"/>
          <w:sz w:val="24"/>
          <w:szCs w:val="24"/>
        </w:rPr>
      </w:pPr>
    </w:p>
    <w:p w14:paraId="4149F97E" w14:textId="7DCF9ABC" w:rsidR="00575164" w:rsidRPr="00A11D04" w:rsidRDefault="00575164" w:rsidP="00A11D04">
      <w:pPr>
        <w:spacing w:line="360" w:lineRule="auto"/>
        <w:jc w:val="center"/>
        <w:rPr>
          <w:rFonts w:ascii="Arial" w:hAnsi="Arial" w:cs="Arial"/>
          <w:sz w:val="24"/>
          <w:szCs w:val="24"/>
        </w:rPr>
      </w:pPr>
    </w:p>
    <w:p w14:paraId="20701715" w14:textId="073252FB" w:rsidR="00A920B2" w:rsidRPr="00A11D04" w:rsidRDefault="00A920B2" w:rsidP="00A11D04">
      <w:pPr>
        <w:spacing w:line="360" w:lineRule="auto"/>
        <w:jc w:val="center"/>
        <w:rPr>
          <w:rFonts w:ascii="Arial" w:hAnsi="Arial" w:cs="Arial"/>
          <w:sz w:val="24"/>
          <w:szCs w:val="24"/>
        </w:rPr>
      </w:pPr>
    </w:p>
    <w:p w14:paraId="30A60C33" w14:textId="6D2ED006" w:rsidR="00A920B2" w:rsidRPr="00A11D04" w:rsidRDefault="00A920B2" w:rsidP="00A11D04">
      <w:pPr>
        <w:spacing w:line="360" w:lineRule="auto"/>
        <w:jc w:val="center"/>
        <w:rPr>
          <w:rFonts w:ascii="Arial" w:hAnsi="Arial" w:cs="Arial"/>
          <w:sz w:val="24"/>
          <w:szCs w:val="24"/>
        </w:rPr>
      </w:pPr>
    </w:p>
    <w:p w14:paraId="37EF6BAB" w14:textId="770251C4" w:rsidR="00A920B2" w:rsidRPr="00A11D04" w:rsidRDefault="00A920B2" w:rsidP="00A11D04">
      <w:pPr>
        <w:spacing w:line="360" w:lineRule="auto"/>
        <w:jc w:val="center"/>
        <w:rPr>
          <w:rFonts w:ascii="Arial" w:hAnsi="Arial" w:cs="Arial"/>
          <w:sz w:val="24"/>
          <w:szCs w:val="24"/>
        </w:rPr>
      </w:pPr>
    </w:p>
    <w:p w14:paraId="2F07B375" w14:textId="557C4EAB" w:rsidR="00A920B2" w:rsidRPr="00A11D04" w:rsidRDefault="00A920B2" w:rsidP="00A11D04">
      <w:pPr>
        <w:spacing w:line="360" w:lineRule="auto"/>
        <w:jc w:val="center"/>
        <w:rPr>
          <w:rFonts w:ascii="Arial" w:hAnsi="Arial" w:cs="Arial"/>
          <w:sz w:val="24"/>
          <w:szCs w:val="24"/>
        </w:rPr>
      </w:pPr>
    </w:p>
    <w:p w14:paraId="1CE2D4AF" w14:textId="4505F9E4" w:rsidR="00A920B2" w:rsidRPr="00A11D04" w:rsidRDefault="00A920B2" w:rsidP="00A11D04">
      <w:pPr>
        <w:spacing w:line="360" w:lineRule="auto"/>
        <w:jc w:val="center"/>
        <w:rPr>
          <w:rFonts w:ascii="Arial" w:hAnsi="Arial" w:cs="Arial"/>
          <w:sz w:val="24"/>
          <w:szCs w:val="24"/>
        </w:rPr>
      </w:pPr>
    </w:p>
    <w:p w14:paraId="11508223" w14:textId="355FBA54" w:rsidR="00A920B2" w:rsidRPr="00A11D04" w:rsidRDefault="00A920B2" w:rsidP="00A11D04">
      <w:pPr>
        <w:spacing w:line="360" w:lineRule="auto"/>
        <w:jc w:val="center"/>
        <w:rPr>
          <w:rFonts w:ascii="Arial" w:hAnsi="Arial" w:cs="Arial"/>
          <w:sz w:val="24"/>
          <w:szCs w:val="24"/>
        </w:rPr>
      </w:pPr>
    </w:p>
    <w:p w14:paraId="347BFC83" w14:textId="1392F8D2" w:rsidR="00A920B2" w:rsidRPr="00A11D04" w:rsidRDefault="00A920B2" w:rsidP="00A11D04">
      <w:pPr>
        <w:spacing w:line="360" w:lineRule="auto"/>
        <w:jc w:val="center"/>
        <w:rPr>
          <w:rFonts w:ascii="Arial" w:hAnsi="Arial" w:cs="Arial"/>
          <w:sz w:val="24"/>
          <w:szCs w:val="24"/>
        </w:rPr>
      </w:pPr>
    </w:p>
    <w:p w14:paraId="086051DB" w14:textId="77777777" w:rsidR="00A920B2" w:rsidRPr="00A11D04" w:rsidRDefault="00A920B2" w:rsidP="00A11D04">
      <w:pPr>
        <w:spacing w:line="360" w:lineRule="auto"/>
        <w:jc w:val="center"/>
        <w:rPr>
          <w:rFonts w:ascii="Arial" w:hAnsi="Arial" w:cs="Arial"/>
          <w:sz w:val="24"/>
          <w:szCs w:val="24"/>
        </w:rPr>
      </w:pPr>
    </w:p>
    <w:p w14:paraId="04A13B75" w14:textId="77777777" w:rsidR="003D4347" w:rsidRDefault="00A920B2" w:rsidP="00A11D04">
      <w:pPr>
        <w:spacing w:line="360" w:lineRule="auto"/>
        <w:jc w:val="center"/>
        <w:rPr>
          <w:rFonts w:ascii="Arial" w:hAnsi="Arial" w:cs="Arial"/>
          <w:sz w:val="24"/>
          <w:szCs w:val="24"/>
        </w:rPr>
      </w:pPr>
      <w:r w:rsidRPr="00A11D04">
        <w:rPr>
          <w:rFonts w:ascii="Arial" w:hAnsi="Arial" w:cs="Arial"/>
          <w:sz w:val="24"/>
          <w:szCs w:val="24"/>
        </w:rPr>
        <w:t>3, The resources used in the activity were a whole load of junk modeling which we have been collecting over time. The children really enjoy creating things with junk modeling there is a huge range of recourses in the box, the children also take part in collecting items by collecting at home and bringing them during their time at my setting</w:t>
      </w:r>
      <w:r w:rsidR="003D4347">
        <w:rPr>
          <w:rFonts w:ascii="Arial" w:hAnsi="Arial" w:cs="Arial"/>
          <w:sz w:val="24"/>
          <w:szCs w:val="24"/>
        </w:rPr>
        <w:t>.</w:t>
      </w:r>
    </w:p>
    <w:p w14:paraId="73F31861" w14:textId="3872A283" w:rsidR="00A920B2" w:rsidRDefault="00A920B2" w:rsidP="00A11D04">
      <w:pPr>
        <w:spacing w:line="360" w:lineRule="auto"/>
        <w:jc w:val="center"/>
        <w:rPr>
          <w:rFonts w:ascii="Arial" w:hAnsi="Arial" w:cs="Arial"/>
          <w:sz w:val="24"/>
          <w:szCs w:val="24"/>
        </w:rPr>
      </w:pPr>
      <w:r w:rsidRPr="00A11D04">
        <w:rPr>
          <w:rFonts w:ascii="Arial" w:hAnsi="Arial" w:cs="Arial"/>
          <w:sz w:val="24"/>
          <w:szCs w:val="24"/>
        </w:rPr>
        <w:t xml:space="preserve">The resources are important for children’s play without recourses it would be difficult to offer the best opportunities for the activities to allow children to reach their </w:t>
      </w:r>
      <w:r w:rsidRPr="003D4347">
        <w:rPr>
          <w:rFonts w:ascii="Arial" w:hAnsi="Arial" w:cs="Arial"/>
          <w:sz w:val="24"/>
          <w:szCs w:val="24"/>
        </w:rPr>
        <w:t>full potential of developing the skills they would need for their future.</w:t>
      </w:r>
    </w:p>
    <w:p w14:paraId="73E2386A" w14:textId="3D299CFA" w:rsidR="003D4347" w:rsidRDefault="003D4347" w:rsidP="003D4347">
      <w:pPr>
        <w:spacing w:line="360" w:lineRule="auto"/>
        <w:jc w:val="center"/>
        <w:rPr>
          <w:rFonts w:ascii="Arial" w:hAnsi="Arial" w:cs="Arial"/>
          <w:sz w:val="24"/>
          <w:szCs w:val="24"/>
        </w:rPr>
      </w:pPr>
      <w:r w:rsidRPr="003D4347">
        <w:rPr>
          <w:rFonts w:ascii="Arial" w:hAnsi="Arial" w:cs="Arial"/>
          <w:sz w:val="24"/>
          <w:szCs w:val="24"/>
        </w:rPr>
        <w:t>Recourses are used for activities daily there are endless amounts of recourses used for children’s development which they would need to have to be able to reach their potential.</w:t>
      </w:r>
    </w:p>
    <w:p w14:paraId="0077F685" w14:textId="313DB305" w:rsidR="005E1E13" w:rsidRDefault="005E1E13" w:rsidP="003D4347">
      <w:pPr>
        <w:spacing w:line="360" w:lineRule="auto"/>
        <w:jc w:val="center"/>
        <w:rPr>
          <w:rFonts w:ascii="Arial" w:hAnsi="Arial" w:cs="Arial"/>
          <w:sz w:val="24"/>
          <w:szCs w:val="24"/>
        </w:rPr>
      </w:pPr>
      <w:r>
        <w:rPr>
          <w:rFonts w:ascii="Arial" w:hAnsi="Arial" w:cs="Arial"/>
          <w:sz w:val="24"/>
          <w:szCs w:val="24"/>
        </w:rPr>
        <w:t>“provide stimulating resources which are accessible and open-ended so they can be used moved and combined in a variety of ways”.</w:t>
      </w:r>
    </w:p>
    <w:p w14:paraId="49DBBAE0" w14:textId="70E6C917" w:rsidR="005E1E13" w:rsidRDefault="005E1E13" w:rsidP="003D4347">
      <w:pPr>
        <w:spacing w:line="360" w:lineRule="auto"/>
        <w:jc w:val="center"/>
        <w:rPr>
          <w:rFonts w:ascii="Arial" w:hAnsi="Arial" w:cs="Arial"/>
          <w:sz w:val="24"/>
          <w:szCs w:val="24"/>
        </w:rPr>
      </w:pPr>
      <w:r>
        <w:rPr>
          <w:rFonts w:ascii="Arial" w:hAnsi="Arial" w:cs="Arial"/>
          <w:sz w:val="24"/>
          <w:szCs w:val="24"/>
        </w:rPr>
        <w:t>(Rees,2016,p.77)</w:t>
      </w:r>
    </w:p>
    <w:p w14:paraId="7C8938F3" w14:textId="7A56ED80" w:rsidR="003D4347" w:rsidRDefault="003D4347" w:rsidP="00A11D04">
      <w:pPr>
        <w:spacing w:line="360" w:lineRule="auto"/>
        <w:jc w:val="center"/>
        <w:rPr>
          <w:rFonts w:ascii="Arial" w:hAnsi="Arial" w:cs="Arial"/>
          <w:sz w:val="24"/>
          <w:szCs w:val="24"/>
        </w:rPr>
      </w:pPr>
      <w:r>
        <w:rPr>
          <w:rFonts w:ascii="Arial" w:hAnsi="Arial" w:cs="Arial"/>
          <w:sz w:val="24"/>
          <w:szCs w:val="24"/>
        </w:rPr>
        <w:t xml:space="preserve"> Play is the most important way for children to develop.</w:t>
      </w:r>
    </w:p>
    <w:p w14:paraId="1041B7A0" w14:textId="4F773082" w:rsidR="003D4347" w:rsidRPr="003D4347" w:rsidRDefault="003D4347" w:rsidP="00A11D04">
      <w:pPr>
        <w:spacing w:line="360" w:lineRule="auto"/>
        <w:jc w:val="center"/>
        <w:rPr>
          <w:rFonts w:ascii="Arial" w:hAnsi="Arial" w:cs="Arial"/>
          <w:sz w:val="24"/>
          <w:szCs w:val="24"/>
        </w:rPr>
      </w:pPr>
      <w:r>
        <w:rPr>
          <w:rFonts w:ascii="Arial" w:hAnsi="Arial" w:cs="Arial"/>
          <w:sz w:val="24"/>
          <w:szCs w:val="24"/>
        </w:rPr>
        <w:t>“</w:t>
      </w:r>
      <w:r w:rsidRPr="003D4347">
        <w:rPr>
          <w:rFonts w:ascii="Arial" w:hAnsi="Arial" w:cs="Arial"/>
          <w:sz w:val="24"/>
          <w:szCs w:val="24"/>
        </w:rPr>
        <w:t xml:space="preserve">Playing isn't just fun, it's also the best way for young children to learn. By playing, children can </w:t>
      </w:r>
      <w:r w:rsidRPr="003D4347">
        <w:rPr>
          <w:rFonts w:ascii="Arial" w:hAnsi="Arial" w:cs="Arial"/>
          <w:sz w:val="24"/>
          <w:szCs w:val="24"/>
        </w:rPr>
        <w:t>practice</w:t>
      </w:r>
      <w:r w:rsidRPr="003D4347">
        <w:rPr>
          <w:rFonts w:ascii="Arial" w:hAnsi="Arial" w:cs="Arial"/>
          <w:sz w:val="24"/>
          <w:szCs w:val="24"/>
        </w:rPr>
        <w:t xml:space="preserve"> all the skills they'll need as they grow up.</w:t>
      </w:r>
      <w:r>
        <w:rPr>
          <w:rFonts w:ascii="Arial" w:hAnsi="Arial" w:cs="Arial"/>
          <w:sz w:val="24"/>
          <w:szCs w:val="24"/>
        </w:rPr>
        <w:t>”</w:t>
      </w:r>
    </w:p>
    <w:p w14:paraId="743B671B" w14:textId="77777777" w:rsidR="00A920B2" w:rsidRPr="00A11D04" w:rsidRDefault="00A920B2" w:rsidP="00A11D04">
      <w:pPr>
        <w:spacing w:line="360" w:lineRule="auto"/>
        <w:jc w:val="center"/>
        <w:rPr>
          <w:rFonts w:ascii="Arial" w:hAnsi="Arial" w:cs="Arial"/>
          <w:sz w:val="24"/>
          <w:szCs w:val="24"/>
        </w:rPr>
      </w:pPr>
    </w:p>
    <w:p w14:paraId="6E28A63F" w14:textId="57507AFB" w:rsidR="00A920B2" w:rsidRDefault="00A920B2" w:rsidP="00A11D04">
      <w:pPr>
        <w:spacing w:line="360" w:lineRule="auto"/>
        <w:jc w:val="center"/>
        <w:rPr>
          <w:rFonts w:ascii="Arial" w:hAnsi="Arial" w:cs="Arial"/>
          <w:sz w:val="24"/>
          <w:szCs w:val="24"/>
        </w:rPr>
      </w:pPr>
    </w:p>
    <w:p w14:paraId="458AD323" w14:textId="79D2CB64" w:rsidR="00A11D04" w:rsidRDefault="00A11D04" w:rsidP="00A11D04">
      <w:pPr>
        <w:spacing w:line="360" w:lineRule="auto"/>
        <w:jc w:val="center"/>
        <w:rPr>
          <w:rFonts w:ascii="Arial" w:hAnsi="Arial" w:cs="Arial"/>
          <w:sz w:val="24"/>
          <w:szCs w:val="24"/>
        </w:rPr>
      </w:pPr>
    </w:p>
    <w:p w14:paraId="26D1A7D3" w14:textId="54202417" w:rsidR="00A11D04" w:rsidRDefault="00A11D04" w:rsidP="00A11D04">
      <w:pPr>
        <w:spacing w:line="360" w:lineRule="auto"/>
        <w:jc w:val="center"/>
        <w:rPr>
          <w:rFonts w:ascii="Arial" w:hAnsi="Arial" w:cs="Arial"/>
          <w:sz w:val="24"/>
          <w:szCs w:val="24"/>
        </w:rPr>
      </w:pPr>
    </w:p>
    <w:p w14:paraId="70156968" w14:textId="0079BFEF" w:rsidR="00A11D04" w:rsidRDefault="00A11D04" w:rsidP="00A11D04">
      <w:pPr>
        <w:spacing w:line="360" w:lineRule="auto"/>
        <w:jc w:val="center"/>
        <w:rPr>
          <w:rFonts w:ascii="Arial" w:hAnsi="Arial" w:cs="Arial"/>
          <w:sz w:val="24"/>
          <w:szCs w:val="24"/>
        </w:rPr>
      </w:pPr>
    </w:p>
    <w:p w14:paraId="54C93EE5" w14:textId="73FB2DE6" w:rsidR="00377606" w:rsidRPr="00A11D04" w:rsidRDefault="00A920B2" w:rsidP="00A11D04">
      <w:pPr>
        <w:spacing w:line="360" w:lineRule="auto"/>
        <w:rPr>
          <w:rFonts w:ascii="Arial" w:hAnsi="Arial" w:cs="Arial"/>
          <w:sz w:val="24"/>
          <w:szCs w:val="24"/>
        </w:rPr>
      </w:pPr>
      <w:r w:rsidRPr="00A11D04">
        <w:rPr>
          <w:rFonts w:ascii="Arial" w:hAnsi="Arial" w:cs="Arial"/>
          <w:sz w:val="24"/>
          <w:szCs w:val="24"/>
        </w:rPr>
        <w:t xml:space="preserve">4, </w:t>
      </w:r>
      <w:r w:rsidR="00377606" w:rsidRPr="00A11D04">
        <w:rPr>
          <w:rFonts w:ascii="Arial" w:hAnsi="Arial" w:cs="Arial"/>
          <w:sz w:val="24"/>
          <w:szCs w:val="24"/>
        </w:rPr>
        <w:t>Adult’s plan for children’s development and also plan their observations for the children, by observing the children adults learn where the adult would then have a better understanding of the child’s development and what area’s they could offer support to ensure the child has the opportunity to reach their full potential. Adult’s may use a range of ways to observe the children it may vary on the type of activity to the type of observation method used.</w:t>
      </w:r>
      <w:r w:rsidR="00584877" w:rsidRPr="00A11D04">
        <w:rPr>
          <w:rFonts w:ascii="Arial" w:hAnsi="Arial" w:cs="Arial"/>
          <w:sz w:val="24"/>
          <w:szCs w:val="24"/>
        </w:rPr>
        <w:t xml:space="preserve"> </w:t>
      </w:r>
    </w:p>
    <w:p w14:paraId="1AFEEFDC" w14:textId="1B82FE5A" w:rsidR="00584877" w:rsidRPr="00A11D04" w:rsidRDefault="00584877" w:rsidP="00A11D04">
      <w:pPr>
        <w:spacing w:line="360" w:lineRule="auto"/>
        <w:jc w:val="center"/>
        <w:rPr>
          <w:rFonts w:ascii="Arial" w:hAnsi="Arial" w:cs="Arial"/>
          <w:sz w:val="24"/>
          <w:szCs w:val="24"/>
        </w:rPr>
      </w:pPr>
      <w:r w:rsidRPr="00A11D04">
        <w:rPr>
          <w:rFonts w:ascii="Arial" w:hAnsi="Arial" w:cs="Arial"/>
          <w:sz w:val="24"/>
          <w:szCs w:val="24"/>
        </w:rPr>
        <w:t>Practitioners support the children’s mathematical development daily with most activities they would do throughout their daily routines. Children use their mathematical development without them even realizing their developing their mathematical skills. All activities can include some sort of mathematics which will support the children’s development, even things such as tidy up time will support their development.</w:t>
      </w:r>
    </w:p>
    <w:p w14:paraId="3138CFC3" w14:textId="0223CEF2" w:rsidR="00584877" w:rsidRPr="00A11D04" w:rsidRDefault="00584877" w:rsidP="00A11D04">
      <w:pPr>
        <w:spacing w:line="360" w:lineRule="auto"/>
        <w:jc w:val="center"/>
        <w:rPr>
          <w:rFonts w:ascii="Arial" w:hAnsi="Arial" w:cs="Arial"/>
          <w:sz w:val="24"/>
          <w:szCs w:val="24"/>
        </w:rPr>
      </w:pPr>
      <w:r w:rsidRPr="00A11D04">
        <w:rPr>
          <w:rFonts w:ascii="Arial" w:hAnsi="Arial" w:cs="Arial"/>
          <w:sz w:val="24"/>
          <w:szCs w:val="24"/>
        </w:rPr>
        <w:t>“Tidy-up time can be a fantastic learning experience for children if resources are stored in clearly marked trays, boxes, sacks and jars”.</w:t>
      </w:r>
    </w:p>
    <w:p w14:paraId="281E3C1B" w14:textId="17B1E843" w:rsidR="00584877" w:rsidRPr="00A11D04" w:rsidRDefault="00584877" w:rsidP="00A11D04">
      <w:pPr>
        <w:spacing w:line="360" w:lineRule="auto"/>
        <w:jc w:val="center"/>
        <w:rPr>
          <w:rFonts w:ascii="Arial" w:hAnsi="Arial" w:cs="Arial"/>
          <w:sz w:val="24"/>
          <w:szCs w:val="24"/>
        </w:rPr>
      </w:pPr>
      <w:r w:rsidRPr="00A11D04">
        <w:rPr>
          <w:rFonts w:ascii="Arial" w:hAnsi="Arial" w:cs="Arial"/>
          <w:sz w:val="24"/>
          <w:szCs w:val="24"/>
        </w:rPr>
        <w:t>(Skinner and Stevens,2012,p.100)</w:t>
      </w:r>
    </w:p>
    <w:p w14:paraId="565C97EE" w14:textId="5C1C266C" w:rsidR="00A11D04" w:rsidRPr="00A11D04" w:rsidRDefault="00A11D04" w:rsidP="00A11D04">
      <w:pPr>
        <w:spacing w:line="360" w:lineRule="auto"/>
        <w:jc w:val="center"/>
        <w:rPr>
          <w:rFonts w:ascii="Arial" w:hAnsi="Arial" w:cs="Arial"/>
          <w:sz w:val="24"/>
          <w:szCs w:val="24"/>
        </w:rPr>
      </w:pPr>
      <w:r w:rsidRPr="00A11D04">
        <w:rPr>
          <w:rFonts w:ascii="Arial" w:hAnsi="Arial" w:cs="Arial"/>
          <w:sz w:val="24"/>
          <w:szCs w:val="24"/>
        </w:rPr>
        <w:t>Practitioners could support children’s mathematical development by ensuring to bring mathematics into everything during the daily routine such as counting how many children are in on that day, maybe adding in colours and shapes these could also be introduced by singing a song including shapes and colours. Older children may make more use of developing mathematics by laying the table for dinner or helping with the making and mixing/weighing of ingredients.</w:t>
      </w:r>
    </w:p>
    <w:p w14:paraId="3EFAE9E1" w14:textId="54E9ABF1" w:rsidR="00A11D04" w:rsidRPr="00A11D04" w:rsidRDefault="00A11D04" w:rsidP="00A11D04">
      <w:pPr>
        <w:spacing w:line="360" w:lineRule="auto"/>
        <w:jc w:val="center"/>
        <w:rPr>
          <w:rFonts w:ascii="Arial" w:hAnsi="Arial" w:cs="Arial"/>
          <w:sz w:val="24"/>
          <w:szCs w:val="24"/>
        </w:rPr>
      </w:pPr>
      <w:r w:rsidRPr="00A11D04">
        <w:rPr>
          <w:rFonts w:ascii="Arial" w:hAnsi="Arial" w:cs="Arial"/>
          <w:sz w:val="24"/>
          <w:szCs w:val="24"/>
        </w:rPr>
        <w:t>Mathematics can be used on outings with the children such as time keeping , signs , traffic lights the list can be endless of the different ways children could develop mathematically.</w:t>
      </w:r>
    </w:p>
    <w:p w14:paraId="5DB2718E" w14:textId="21BB3146" w:rsidR="00575164" w:rsidRDefault="00575164" w:rsidP="00575164">
      <w:pPr>
        <w:jc w:val="center"/>
      </w:pPr>
    </w:p>
    <w:p w14:paraId="18453370" w14:textId="31D308B6" w:rsidR="00575164" w:rsidRDefault="00575164" w:rsidP="001021CE"/>
    <w:p w14:paraId="0801EA5D" w14:textId="4C88A6C2" w:rsidR="00575164" w:rsidRDefault="00575164" w:rsidP="00575164">
      <w:pPr>
        <w:jc w:val="center"/>
      </w:pPr>
    </w:p>
    <w:p w14:paraId="31724A6D" w14:textId="089E0B4C" w:rsidR="00575164" w:rsidRDefault="00575164" w:rsidP="00575164">
      <w:pPr>
        <w:jc w:val="center"/>
      </w:pPr>
    </w:p>
    <w:p w14:paraId="322411F7" w14:textId="2CD202C7" w:rsidR="00575164" w:rsidRDefault="00575164" w:rsidP="00575164">
      <w:pPr>
        <w:jc w:val="center"/>
      </w:pPr>
    </w:p>
    <w:p w14:paraId="0ADDF0D5" w14:textId="77777777" w:rsidR="005E1E13" w:rsidRDefault="005E1E13" w:rsidP="005E1E13"/>
    <w:p w14:paraId="0E14648B" w14:textId="77777777" w:rsidR="005E1E13" w:rsidRDefault="005E1E13" w:rsidP="00575164">
      <w:pPr>
        <w:jc w:val="center"/>
      </w:pPr>
    </w:p>
    <w:p w14:paraId="7A8BE751" w14:textId="7F6CDAD7" w:rsidR="00575164" w:rsidRDefault="00575164" w:rsidP="00575164">
      <w:pPr>
        <w:jc w:val="center"/>
      </w:pPr>
      <w:r>
        <w:t>Reference list</w:t>
      </w:r>
    </w:p>
    <w:p w14:paraId="1F052CAF" w14:textId="77777777" w:rsidR="00A75B04" w:rsidRDefault="00A75B04" w:rsidP="00575164">
      <w:pPr>
        <w:jc w:val="center"/>
      </w:pPr>
    </w:p>
    <w:p w14:paraId="01EA5A5C" w14:textId="1699223D" w:rsidR="00575164" w:rsidRDefault="00575164" w:rsidP="00575164">
      <w:pPr>
        <w:jc w:val="center"/>
      </w:pPr>
    </w:p>
    <w:p w14:paraId="0BC33517" w14:textId="1F2814A7" w:rsidR="00575164" w:rsidRDefault="00A75B04" w:rsidP="00575164">
      <w:pPr>
        <w:jc w:val="center"/>
        <w:rPr>
          <w:i/>
          <w:iCs/>
        </w:rPr>
      </w:pPr>
      <w:bookmarkStart w:id="1" w:name="_Hlk33468885"/>
      <w:proofErr w:type="spellStart"/>
      <w:r>
        <w:t>Tucker.K</w:t>
      </w:r>
      <w:proofErr w:type="spellEnd"/>
      <w:r>
        <w:t>,(2014)</w:t>
      </w:r>
      <w:bookmarkEnd w:id="1"/>
      <w:r>
        <w:t xml:space="preserve"> </w:t>
      </w:r>
      <w:r w:rsidRPr="00A75B04">
        <w:rPr>
          <w:i/>
          <w:iCs/>
        </w:rPr>
        <w:t xml:space="preserve">Mathematics through play in the early </w:t>
      </w:r>
      <w:proofErr w:type="spellStart"/>
      <w:r w:rsidRPr="00A75B04">
        <w:rPr>
          <w:i/>
          <w:iCs/>
        </w:rPr>
        <w:t>years</w:t>
      </w:r>
      <w:r>
        <w:rPr>
          <w:i/>
          <w:iCs/>
        </w:rPr>
        <w:t>,London</w:t>
      </w:r>
      <w:proofErr w:type="spellEnd"/>
      <w:r>
        <w:rPr>
          <w:i/>
          <w:iCs/>
        </w:rPr>
        <w:t>.</w:t>
      </w:r>
    </w:p>
    <w:p w14:paraId="5FAD1AFD" w14:textId="2A8CBC60" w:rsidR="00584877" w:rsidRDefault="00584877" w:rsidP="00584877">
      <w:pPr>
        <w:jc w:val="center"/>
        <w:rPr>
          <w:i/>
          <w:iCs/>
        </w:rPr>
      </w:pPr>
      <w:proofErr w:type="spellStart"/>
      <w:r>
        <w:rPr>
          <w:i/>
          <w:iCs/>
        </w:rPr>
        <w:t>Skinner.c,Stevens.J</w:t>
      </w:r>
      <w:proofErr w:type="spellEnd"/>
      <w:r>
        <w:rPr>
          <w:i/>
          <w:iCs/>
        </w:rPr>
        <w:t>,</w:t>
      </w:r>
      <w:r w:rsidR="001021CE">
        <w:rPr>
          <w:i/>
          <w:iCs/>
        </w:rPr>
        <w:t>(2012)</w:t>
      </w:r>
      <w:r>
        <w:rPr>
          <w:i/>
          <w:iCs/>
        </w:rPr>
        <w:t xml:space="preserve"> Foundations of mathematics</w:t>
      </w:r>
      <w:r w:rsidR="001021CE">
        <w:rPr>
          <w:i/>
          <w:iCs/>
        </w:rPr>
        <w:t xml:space="preserve">. </w:t>
      </w:r>
      <w:proofErr w:type="spellStart"/>
      <w:r w:rsidR="001021CE">
        <w:rPr>
          <w:i/>
          <w:iCs/>
        </w:rPr>
        <w:t>India:Replika</w:t>
      </w:r>
      <w:proofErr w:type="spellEnd"/>
      <w:r w:rsidR="001021CE">
        <w:rPr>
          <w:i/>
          <w:iCs/>
        </w:rPr>
        <w:t xml:space="preserve"> press </w:t>
      </w:r>
      <w:proofErr w:type="spellStart"/>
      <w:r w:rsidR="001021CE">
        <w:rPr>
          <w:i/>
          <w:iCs/>
        </w:rPr>
        <w:t>pvt</w:t>
      </w:r>
      <w:proofErr w:type="spellEnd"/>
      <w:r w:rsidR="001021CE">
        <w:rPr>
          <w:i/>
          <w:iCs/>
        </w:rPr>
        <w:t xml:space="preserve"> ltd.</w:t>
      </w:r>
    </w:p>
    <w:p w14:paraId="74237DD9" w14:textId="5C011F80" w:rsidR="003D4347" w:rsidRDefault="003D4347" w:rsidP="00584877">
      <w:pPr>
        <w:jc w:val="center"/>
        <w:rPr>
          <w:i/>
          <w:iCs/>
        </w:rPr>
      </w:pPr>
      <w:hyperlink r:id="rId10" w:history="1">
        <w:r w:rsidRPr="0067595C">
          <w:rPr>
            <w:rStyle w:val="Hyperlink"/>
            <w:i/>
            <w:iCs/>
          </w:rPr>
          <w:t>https://www.nhs.uk/conditions/pregnancy-and-baby/why-play-is-important/</w:t>
        </w:r>
      </w:hyperlink>
      <w:r>
        <w:rPr>
          <w:i/>
          <w:iCs/>
        </w:rPr>
        <w:t xml:space="preserve"> </w:t>
      </w:r>
    </w:p>
    <w:p w14:paraId="32224E43" w14:textId="6921353B" w:rsidR="003D4347" w:rsidRDefault="003D4347" w:rsidP="00584877">
      <w:pPr>
        <w:jc w:val="center"/>
        <w:rPr>
          <w:i/>
          <w:iCs/>
        </w:rPr>
      </w:pPr>
    </w:p>
    <w:p w14:paraId="3A0410EB" w14:textId="7ACFA2F2" w:rsidR="003D4347" w:rsidRPr="00584877" w:rsidRDefault="005E1E13" w:rsidP="00584877">
      <w:pPr>
        <w:jc w:val="center"/>
        <w:rPr>
          <w:i/>
          <w:iCs/>
        </w:rPr>
      </w:pPr>
      <w:proofErr w:type="spellStart"/>
      <w:r>
        <w:rPr>
          <w:i/>
          <w:iCs/>
        </w:rPr>
        <w:t>Rees.J</w:t>
      </w:r>
      <w:proofErr w:type="spellEnd"/>
      <w:r>
        <w:rPr>
          <w:i/>
          <w:iCs/>
        </w:rPr>
        <w:t xml:space="preserve">(2016) inspiring ideas to support early </w:t>
      </w:r>
      <w:proofErr w:type="spellStart"/>
      <w:r>
        <w:rPr>
          <w:i/>
          <w:iCs/>
        </w:rPr>
        <w:t>maths</w:t>
      </w:r>
      <w:proofErr w:type="spellEnd"/>
      <w:r>
        <w:rPr>
          <w:i/>
          <w:iCs/>
        </w:rPr>
        <w:t xml:space="preserve"> and literacy.</w:t>
      </w:r>
    </w:p>
    <w:sectPr w:rsidR="003D4347" w:rsidRPr="00584877" w:rsidSect="00F34D3D">
      <w:headerReference w:type="default" r:id="rId11"/>
      <w:footerReference w:type="default" r:id="rId12"/>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1B5BBF" w14:textId="77777777" w:rsidR="001A0984" w:rsidRDefault="001A0984" w:rsidP="0020778D">
      <w:pPr>
        <w:spacing w:after="0" w:line="240" w:lineRule="auto"/>
      </w:pPr>
      <w:r>
        <w:separator/>
      </w:r>
    </w:p>
  </w:endnote>
  <w:endnote w:type="continuationSeparator" w:id="0">
    <w:p w14:paraId="22BFFF7E" w14:textId="77777777" w:rsidR="001A0984" w:rsidRDefault="001A0984" w:rsidP="002077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2585893"/>
      <w:docPartObj>
        <w:docPartGallery w:val="Page Numbers (Bottom of Page)"/>
        <w:docPartUnique/>
      </w:docPartObj>
    </w:sdtPr>
    <w:sdtEndPr>
      <w:rPr>
        <w:noProof/>
      </w:rPr>
    </w:sdtEndPr>
    <w:sdtContent>
      <w:p w14:paraId="78076F66" w14:textId="2F44EC75" w:rsidR="0020778D" w:rsidRDefault="0020778D">
        <w:pPr>
          <w:pStyle w:val="Footer"/>
        </w:pPr>
        <w:r>
          <w:fldChar w:fldCharType="begin"/>
        </w:r>
        <w:r>
          <w:instrText xml:space="preserve"> PAGE   \* MERGEFORMAT </w:instrText>
        </w:r>
        <w:r>
          <w:fldChar w:fldCharType="separate"/>
        </w:r>
        <w:r>
          <w:rPr>
            <w:noProof/>
          </w:rPr>
          <w:t>2</w:t>
        </w:r>
        <w:r>
          <w:rPr>
            <w:noProof/>
          </w:rPr>
          <w:fldChar w:fldCharType="end"/>
        </w:r>
      </w:p>
    </w:sdtContent>
  </w:sdt>
  <w:p w14:paraId="21C8F193" w14:textId="77777777" w:rsidR="0020778D" w:rsidRDefault="002077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0BCCA9" w14:textId="77777777" w:rsidR="001A0984" w:rsidRDefault="001A0984" w:rsidP="0020778D">
      <w:pPr>
        <w:spacing w:after="0" w:line="240" w:lineRule="auto"/>
      </w:pPr>
      <w:r>
        <w:separator/>
      </w:r>
    </w:p>
  </w:footnote>
  <w:footnote w:type="continuationSeparator" w:id="0">
    <w:p w14:paraId="799B334D" w14:textId="77777777" w:rsidR="001A0984" w:rsidRDefault="001A0984" w:rsidP="002077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E33E45" w14:textId="2DF44DCC" w:rsidR="0020778D" w:rsidRDefault="0020778D">
    <w:pPr>
      <w:pStyle w:val="Header"/>
    </w:pPr>
    <w:r>
      <w:t>1903260</w:t>
    </w:r>
  </w:p>
  <w:p w14:paraId="10595152" w14:textId="4D9171D5" w:rsidR="0020778D" w:rsidRDefault="0020778D">
    <w:pPr>
      <w:pStyle w:val="Header"/>
    </w:pPr>
  </w:p>
  <w:p w14:paraId="5FC8D750" w14:textId="06665C69" w:rsidR="0020778D" w:rsidRDefault="0020778D">
    <w:pPr>
      <w:pStyle w:val="Header"/>
    </w:pPr>
    <w:r>
      <w:t>EAEE4005</w:t>
    </w:r>
  </w:p>
  <w:p w14:paraId="6F252A3F" w14:textId="77777777" w:rsidR="0020778D" w:rsidRDefault="002077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F20B54"/>
    <w:multiLevelType w:val="hybridMultilevel"/>
    <w:tmpl w:val="64C659A6"/>
    <w:lvl w:ilvl="0" w:tplc="F2AA18E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3D7C"/>
    <w:rsid w:val="00017FF9"/>
    <w:rsid w:val="00032891"/>
    <w:rsid w:val="0003340B"/>
    <w:rsid w:val="00040FC8"/>
    <w:rsid w:val="00050132"/>
    <w:rsid w:val="000521AA"/>
    <w:rsid w:val="0005297D"/>
    <w:rsid w:val="00061A94"/>
    <w:rsid w:val="00066B02"/>
    <w:rsid w:val="00071FC7"/>
    <w:rsid w:val="00077E62"/>
    <w:rsid w:val="00085EF8"/>
    <w:rsid w:val="00091A58"/>
    <w:rsid w:val="000A6AC7"/>
    <w:rsid w:val="000A7E8D"/>
    <w:rsid w:val="000B0E4F"/>
    <w:rsid w:val="000C24DE"/>
    <w:rsid w:val="000D04B7"/>
    <w:rsid w:val="000D6E6B"/>
    <w:rsid w:val="000E3669"/>
    <w:rsid w:val="000F12FB"/>
    <w:rsid w:val="000F54D1"/>
    <w:rsid w:val="000F78BE"/>
    <w:rsid w:val="00100974"/>
    <w:rsid w:val="001021CE"/>
    <w:rsid w:val="00102AE5"/>
    <w:rsid w:val="00103C5A"/>
    <w:rsid w:val="00104846"/>
    <w:rsid w:val="00111ADE"/>
    <w:rsid w:val="001123EC"/>
    <w:rsid w:val="00132896"/>
    <w:rsid w:val="0013499E"/>
    <w:rsid w:val="00134DF0"/>
    <w:rsid w:val="00134F2F"/>
    <w:rsid w:val="001364BD"/>
    <w:rsid w:val="00143AD8"/>
    <w:rsid w:val="0014479F"/>
    <w:rsid w:val="0015220F"/>
    <w:rsid w:val="00160D2B"/>
    <w:rsid w:val="0016240F"/>
    <w:rsid w:val="001775E4"/>
    <w:rsid w:val="001944F6"/>
    <w:rsid w:val="001A0984"/>
    <w:rsid w:val="001A3ED1"/>
    <w:rsid w:val="001A41CC"/>
    <w:rsid w:val="001A433C"/>
    <w:rsid w:val="001B058B"/>
    <w:rsid w:val="001B4F0B"/>
    <w:rsid w:val="001B6498"/>
    <w:rsid w:val="001B7852"/>
    <w:rsid w:val="001D54C7"/>
    <w:rsid w:val="001E2B27"/>
    <w:rsid w:val="001E33FC"/>
    <w:rsid w:val="001E794A"/>
    <w:rsid w:val="001F36F7"/>
    <w:rsid w:val="001F462B"/>
    <w:rsid w:val="00200E3B"/>
    <w:rsid w:val="0020778D"/>
    <w:rsid w:val="0021787A"/>
    <w:rsid w:val="0022037F"/>
    <w:rsid w:val="00220CB1"/>
    <w:rsid w:val="00221027"/>
    <w:rsid w:val="00224596"/>
    <w:rsid w:val="00225099"/>
    <w:rsid w:val="002252D0"/>
    <w:rsid w:val="00226CD2"/>
    <w:rsid w:val="00227468"/>
    <w:rsid w:val="00237673"/>
    <w:rsid w:val="002402C0"/>
    <w:rsid w:val="002519B8"/>
    <w:rsid w:val="0025634B"/>
    <w:rsid w:val="00273441"/>
    <w:rsid w:val="00280026"/>
    <w:rsid w:val="002854BC"/>
    <w:rsid w:val="00286206"/>
    <w:rsid w:val="002936A5"/>
    <w:rsid w:val="002948E7"/>
    <w:rsid w:val="002A1EAA"/>
    <w:rsid w:val="002D0E72"/>
    <w:rsid w:val="002D1A9B"/>
    <w:rsid w:val="002E1937"/>
    <w:rsid w:val="002E2C88"/>
    <w:rsid w:val="002E3399"/>
    <w:rsid w:val="002F44EC"/>
    <w:rsid w:val="00303AD4"/>
    <w:rsid w:val="003048A1"/>
    <w:rsid w:val="0031325F"/>
    <w:rsid w:val="00323916"/>
    <w:rsid w:val="0032434C"/>
    <w:rsid w:val="00330BB5"/>
    <w:rsid w:val="003424F1"/>
    <w:rsid w:val="00343C9C"/>
    <w:rsid w:val="0035034D"/>
    <w:rsid w:val="00351875"/>
    <w:rsid w:val="00357F55"/>
    <w:rsid w:val="00360F8A"/>
    <w:rsid w:val="00364D47"/>
    <w:rsid w:val="0037258C"/>
    <w:rsid w:val="003737A7"/>
    <w:rsid w:val="003755CA"/>
    <w:rsid w:val="00377606"/>
    <w:rsid w:val="00381FF6"/>
    <w:rsid w:val="00382E7F"/>
    <w:rsid w:val="00382F5C"/>
    <w:rsid w:val="00383640"/>
    <w:rsid w:val="00390161"/>
    <w:rsid w:val="0039510C"/>
    <w:rsid w:val="003A192F"/>
    <w:rsid w:val="003A1CB1"/>
    <w:rsid w:val="003A3C0A"/>
    <w:rsid w:val="003A6F91"/>
    <w:rsid w:val="003B38A2"/>
    <w:rsid w:val="003C0635"/>
    <w:rsid w:val="003C1241"/>
    <w:rsid w:val="003D4347"/>
    <w:rsid w:val="003E6BA6"/>
    <w:rsid w:val="003F00EE"/>
    <w:rsid w:val="003F3B2D"/>
    <w:rsid w:val="003F4FB8"/>
    <w:rsid w:val="00401850"/>
    <w:rsid w:val="00405D6F"/>
    <w:rsid w:val="00407F93"/>
    <w:rsid w:val="004112C2"/>
    <w:rsid w:val="0042107B"/>
    <w:rsid w:val="0042535E"/>
    <w:rsid w:val="0042744A"/>
    <w:rsid w:val="00430819"/>
    <w:rsid w:val="00435895"/>
    <w:rsid w:val="00437283"/>
    <w:rsid w:val="0044466D"/>
    <w:rsid w:val="00452E64"/>
    <w:rsid w:val="004559FC"/>
    <w:rsid w:val="004650B0"/>
    <w:rsid w:val="00466F6E"/>
    <w:rsid w:val="00472419"/>
    <w:rsid w:val="00473B28"/>
    <w:rsid w:val="00477D4F"/>
    <w:rsid w:val="0048172A"/>
    <w:rsid w:val="00484D35"/>
    <w:rsid w:val="004A4D38"/>
    <w:rsid w:val="004C2ED5"/>
    <w:rsid w:val="004C6DCA"/>
    <w:rsid w:val="004D711F"/>
    <w:rsid w:val="004E0643"/>
    <w:rsid w:val="004F643D"/>
    <w:rsid w:val="005051B3"/>
    <w:rsid w:val="005104AB"/>
    <w:rsid w:val="00511351"/>
    <w:rsid w:val="00516623"/>
    <w:rsid w:val="00521E71"/>
    <w:rsid w:val="00530F05"/>
    <w:rsid w:val="00542969"/>
    <w:rsid w:val="00552617"/>
    <w:rsid w:val="00553AF9"/>
    <w:rsid w:val="0056135B"/>
    <w:rsid w:val="00563AD2"/>
    <w:rsid w:val="005675F2"/>
    <w:rsid w:val="00572D7C"/>
    <w:rsid w:val="00575100"/>
    <w:rsid w:val="00575164"/>
    <w:rsid w:val="005757EE"/>
    <w:rsid w:val="00575CCD"/>
    <w:rsid w:val="005761C0"/>
    <w:rsid w:val="00576B9B"/>
    <w:rsid w:val="005833F9"/>
    <w:rsid w:val="00584877"/>
    <w:rsid w:val="005871BE"/>
    <w:rsid w:val="00593834"/>
    <w:rsid w:val="00594382"/>
    <w:rsid w:val="00595F82"/>
    <w:rsid w:val="005977A9"/>
    <w:rsid w:val="005A75DB"/>
    <w:rsid w:val="005B164C"/>
    <w:rsid w:val="005B5159"/>
    <w:rsid w:val="005B65A3"/>
    <w:rsid w:val="005C0529"/>
    <w:rsid w:val="005C7705"/>
    <w:rsid w:val="005E1E13"/>
    <w:rsid w:val="005E423C"/>
    <w:rsid w:val="005E4561"/>
    <w:rsid w:val="005F2E23"/>
    <w:rsid w:val="00600419"/>
    <w:rsid w:val="00600F10"/>
    <w:rsid w:val="006073B6"/>
    <w:rsid w:val="00610736"/>
    <w:rsid w:val="00622A1D"/>
    <w:rsid w:val="00623B95"/>
    <w:rsid w:val="00631774"/>
    <w:rsid w:val="006346B3"/>
    <w:rsid w:val="00635DB9"/>
    <w:rsid w:val="00643553"/>
    <w:rsid w:val="0064424C"/>
    <w:rsid w:val="00644ABB"/>
    <w:rsid w:val="006478E0"/>
    <w:rsid w:val="0065422E"/>
    <w:rsid w:val="00654667"/>
    <w:rsid w:val="00660177"/>
    <w:rsid w:val="00660E2C"/>
    <w:rsid w:val="00666D20"/>
    <w:rsid w:val="0067212D"/>
    <w:rsid w:val="00676B22"/>
    <w:rsid w:val="00677D92"/>
    <w:rsid w:val="00681950"/>
    <w:rsid w:val="006934CA"/>
    <w:rsid w:val="006A0B0D"/>
    <w:rsid w:val="006A2EBD"/>
    <w:rsid w:val="006A47F0"/>
    <w:rsid w:val="006A52E6"/>
    <w:rsid w:val="006B38EE"/>
    <w:rsid w:val="006B67BF"/>
    <w:rsid w:val="006C0896"/>
    <w:rsid w:val="006C290B"/>
    <w:rsid w:val="006C3839"/>
    <w:rsid w:val="006C5494"/>
    <w:rsid w:val="006E377F"/>
    <w:rsid w:val="006E5F19"/>
    <w:rsid w:val="006F0BB2"/>
    <w:rsid w:val="00705186"/>
    <w:rsid w:val="0070554C"/>
    <w:rsid w:val="00712567"/>
    <w:rsid w:val="00714A99"/>
    <w:rsid w:val="00716A81"/>
    <w:rsid w:val="007174A9"/>
    <w:rsid w:val="00720759"/>
    <w:rsid w:val="00722484"/>
    <w:rsid w:val="00725A8E"/>
    <w:rsid w:val="00732C26"/>
    <w:rsid w:val="00735737"/>
    <w:rsid w:val="00743B79"/>
    <w:rsid w:val="00746E26"/>
    <w:rsid w:val="00757306"/>
    <w:rsid w:val="00757CD3"/>
    <w:rsid w:val="00761122"/>
    <w:rsid w:val="00763B82"/>
    <w:rsid w:val="00766886"/>
    <w:rsid w:val="007710EA"/>
    <w:rsid w:val="0077426E"/>
    <w:rsid w:val="0077741E"/>
    <w:rsid w:val="00782CD8"/>
    <w:rsid w:val="00791BAF"/>
    <w:rsid w:val="007943D4"/>
    <w:rsid w:val="00795CD1"/>
    <w:rsid w:val="007A1665"/>
    <w:rsid w:val="007B3B8B"/>
    <w:rsid w:val="007B50D1"/>
    <w:rsid w:val="007B595E"/>
    <w:rsid w:val="007C643D"/>
    <w:rsid w:val="007D07A1"/>
    <w:rsid w:val="007D234A"/>
    <w:rsid w:val="007E30FC"/>
    <w:rsid w:val="007F04DD"/>
    <w:rsid w:val="007F070E"/>
    <w:rsid w:val="007F2452"/>
    <w:rsid w:val="007F2C16"/>
    <w:rsid w:val="007F6229"/>
    <w:rsid w:val="00800C8B"/>
    <w:rsid w:val="00802904"/>
    <w:rsid w:val="00806E9C"/>
    <w:rsid w:val="00810DB6"/>
    <w:rsid w:val="008178A5"/>
    <w:rsid w:val="0082494E"/>
    <w:rsid w:val="00826271"/>
    <w:rsid w:val="00832B43"/>
    <w:rsid w:val="00836D92"/>
    <w:rsid w:val="00840E46"/>
    <w:rsid w:val="00845506"/>
    <w:rsid w:val="00845A68"/>
    <w:rsid w:val="008605F7"/>
    <w:rsid w:val="00861EC6"/>
    <w:rsid w:val="00864A89"/>
    <w:rsid w:val="008655DB"/>
    <w:rsid w:val="00865A6F"/>
    <w:rsid w:val="00866B1A"/>
    <w:rsid w:val="00866EBD"/>
    <w:rsid w:val="00873442"/>
    <w:rsid w:val="008778C4"/>
    <w:rsid w:val="008851E0"/>
    <w:rsid w:val="0088675B"/>
    <w:rsid w:val="00887F30"/>
    <w:rsid w:val="00896A92"/>
    <w:rsid w:val="008A2A34"/>
    <w:rsid w:val="008A6F3F"/>
    <w:rsid w:val="008B5C4D"/>
    <w:rsid w:val="008D00C4"/>
    <w:rsid w:val="008E01BC"/>
    <w:rsid w:val="008E7BF9"/>
    <w:rsid w:val="008F35E4"/>
    <w:rsid w:val="008F3CEE"/>
    <w:rsid w:val="00903954"/>
    <w:rsid w:val="0091097C"/>
    <w:rsid w:val="00913270"/>
    <w:rsid w:val="00913DA0"/>
    <w:rsid w:val="00917435"/>
    <w:rsid w:val="009177B4"/>
    <w:rsid w:val="00921156"/>
    <w:rsid w:val="00924117"/>
    <w:rsid w:val="00926B45"/>
    <w:rsid w:val="0092716A"/>
    <w:rsid w:val="00935E6C"/>
    <w:rsid w:val="00937CC6"/>
    <w:rsid w:val="00945C89"/>
    <w:rsid w:val="009479B0"/>
    <w:rsid w:val="00954A59"/>
    <w:rsid w:val="00985057"/>
    <w:rsid w:val="0099270E"/>
    <w:rsid w:val="00996517"/>
    <w:rsid w:val="009C544E"/>
    <w:rsid w:val="009D0604"/>
    <w:rsid w:val="009D15BC"/>
    <w:rsid w:val="009D2647"/>
    <w:rsid w:val="009D2822"/>
    <w:rsid w:val="009E5132"/>
    <w:rsid w:val="009F2541"/>
    <w:rsid w:val="009F536F"/>
    <w:rsid w:val="009F5E2B"/>
    <w:rsid w:val="009F6902"/>
    <w:rsid w:val="00A01924"/>
    <w:rsid w:val="00A04ECD"/>
    <w:rsid w:val="00A04ED6"/>
    <w:rsid w:val="00A04FA4"/>
    <w:rsid w:val="00A06B81"/>
    <w:rsid w:val="00A11D04"/>
    <w:rsid w:val="00A13890"/>
    <w:rsid w:val="00A17300"/>
    <w:rsid w:val="00A264E4"/>
    <w:rsid w:val="00A31314"/>
    <w:rsid w:val="00A331C2"/>
    <w:rsid w:val="00A36742"/>
    <w:rsid w:val="00A37357"/>
    <w:rsid w:val="00A374B0"/>
    <w:rsid w:val="00A417D6"/>
    <w:rsid w:val="00A46FB9"/>
    <w:rsid w:val="00A52C40"/>
    <w:rsid w:val="00A54832"/>
    <w:rsid w:val="00A54C7B"/>
    <w:rsid w:val="00A55029"/>
    <w:rsid w:val="00A560A8"/>
    <w:rsid w:val="00A60B48"/>
    <w:rsid w:val="00A66161"/>
    <w:rsid w:val="00A7265F"/>
    <w:rsid w:val="00A739D2"/>
    <w:rsid w:val="00A75B04"/>
    <w:rsid w:val="00A80553"/>
    <w:rsid w:val="00A920B2"/>
    <w:rsid w:val="00A92149"/>
    <w:rsid w:val="00A93372"/>
    <w:rsid w:val="00A94762"/>
    <w:rsid w:val="00A969EE"/>
    <w:rsid w:val="00AA056E"/>
    <w:rsid w:val="00AB02CE"/>
    <w:rsid w:val="00AB3F77"/>
    <w:rsid w:val="00AB7D4B"/>
    <w:rsid w:val="00AC32ED"/>
    <w:rsid w:val="00AC6346"/>
    <w:rsid w:val="00AD3421"/>
    <w:rsid w:val="00AD6983"/>
    <w:rsid w:val="00AE4218"/>
    <w:rsid w:val="00AE4660"/>
    <w:rsid w:val="00AF6A50"/>
    <w:rsid w:val="00B02477"/>
    <w:rsid w:val="00B026B9"/>
    <w:rsid w:val="00B02D8C"/>
    <w:rsid w:val="00B04222"/>
    <w:rsid w:val="00B105CE"/>
    <w:rsid w:val="00B13A56"/>
    <w:rsid w:val="00B23B4B"/>
    <w:rsid w:val="00B30E3F"/>
    <w:rsid w:val="00B35AC1"/>
    <w:rsid w:val="00B36583"/>
    <w:rsid w:val="00B42E3E"/>
    <w:rsid w:val="00B51913"/>
    <w:rsid w:val="00B5280A"/>
    <w:rsid w:val="00B53F10"/>
    <w:rsid w:val="00B56A1B"/>
    <w:rsid w:val="00B625DB"/>
    <w:rsid w:val="00B639DE"/>
    <w:rsid w:val="00B70DCB"/>
    <w:rsid w:val="00B833AC"/>
    <w:rsid w:val="00B857CB"/>
    <w:rsid w:val="00B93A45"/>
    <w:rsid w:val="00B97B0E"/>
    <w:rsid w:val="00BB1E94"/>
    <w:rsid w:val="00BB5825"/>
    <w:rsid w:val="00BC27CB"/>
    <w:rsid w:val="00BC6982"/>
    <w:rsid w:val="00BC6B23"/>
    <w:rsid w:val="00BC70F3"/>
    <w:rsid w:val="00BD62A8"/>
    <w:rsid w:val="00BD6F37"/>
    <w:rsid w:val="00BE1EA6"/>
    <w:rsid w:val="00BE23E7"/>
    <w:rsid w:val="00BE54CE"/>
    <w:rsid w:val="00BF205B"/>
    <w:rsid w:val="00BF323F"/>
    <w:rsid w:val="00C00EE3"/>
    <w:rsid w:val="00C11F77"/>
    <w:rsid w:val="00C17823"/>
    <w:rsid w:val="00C23EFD"/>
    <w:rsid w:val="00C247D0"/>
    <w:rsid w:val="00C331A7"/>
    <w:rsid w:val="00C50157"/>
    <w:rsid w:val="00C5157E"/>
    <w:rsid w:val="00C51ECC"/>
    <w:rsid w:val="00C53C9E"/>
    <w:rsid w:val="00C57B33"/>
    <w:rsid w:val="00C641F6"/>
    <w:rsid w:val="00C734F4"/>
    <w:rsid w:val="00C73F47"/>
    <w:rsid w:val="00C80530"/>
    <w:rsid w:val="00C82345"/>
    <w:rsid w:val="00C8301A"/>
    <w:rsid w:val="00C83B41"/>
    <w:rsid w:val="00C8638E"/>
    <w:rsid w:val="00C90B1C"/>
    <w:rsid w:val="00C91794"/>
    <w:rsid w:val="00C930EC"/>
    <w:rsid w:val="00C93C78"/>
    <w:rsid w:val="00C940A0"/>
    <w:rsid w:val="00C96B03"/>
    <w:rsid w:val="00CA56D3"/>
    <w:rsid w:val="00CA6D1B"/>
    <w:rsid w:val="00CB10B5"/>
    <w:rsid w:val="00CB1970"/>
    <w:rsid w:val="00CB3E18"/>
    <w:rsid w:val="00CB7119"/>
    <w:rsid w:val="00CB7D2B"/>
    <w:rsid w:val="00CC38E5"/>
    <w:rsid w:val="00CC5136"/>
    <w:rsid w:val="00CC773B"/>
    <w:rsid w:val="00CD31B2"/>
    <w:rsid w:val="00CD739E"/>
    <w:rsid w:val="00CE0A30"/>
    <w:rsid w:val="00CE0CCF"/>
    <w:rsid w:val="00CE2E74"/>
    <w:rsid w:val="00CE660E"/>
    <w:rsid w:val="00CF2914"/>
    <w:rsid w:val="00CF6B5C"/>
    <w:rsid w:val="00D01137"/>
    <w:rsid w:val="00D11EFC"/>
    <w:rsid w:val="00D14954"/>
    <w:rsid w:val="00D202E4"/>
    <w:rsid w:val="00D266F0"/>
    <w:rsid w:val="00D30EDE"/>
    <w:rsid w:val="00D3643B"/>
    <w:rsid w:val="00D60AF8"/>
    <w:rsid w:val="00D64DEB"/>
    <w:rsid w:val="00D75D08"/>
    <w:rsid w:val="00D77169"/>
    <w:rsid w:val="00D81692"/>
    <w:rsid w:val="00D91FFE"/>
    <w:rsid w:val="00D921BA"/>
    <w:rsid w:val="00DA0D28"/>
    <w:rsid w:val="00DB1796"/>
    <w:rsid w:val="00DB7CC4"/>
    <w:rsid w:val="00DC510B"/>
    <w:rsid w:val="00DD12C3"/>
    <w:rsid w:val="00DD2C8D"/>
    <w:rsid w:val="00DD7817"/>
    <w:rsid w:val="00DE4BEC"/>
    <w:rsid w:val="00DE5AD4"/>
    <w:rsid w:val="00DE75C4"/>
    <w:rsid w:val="00DF09CB"/>
    <w:rsid w:val="00DF31D3"/>
    <w:rsid w:val="00DF55DE"/>
    <w:rsid w:val="00E047D4"/>
    <w:rsid w:val="00E06A17"/>
    <w:rsid w:val="00E11120"/>
    <w:rsid w:val="00E13BED"/>
    <w:rsid w:val="00E3732E"/>
    <w:rsid w:val="00E523F0"/>
    <w:rsid w:val="00E541A3"/>
    <w:rsid w:val="00E542B3"/>
    <w:rsid w:val="00E574DB"/>
    <w:rsid w:val="00E62762"/>
    <w:rsid w:val="00E66951"/>
    <w:rsid w:val="00E700C3"/>
    <w:rsid w:val="00E7372A"/>
    <w:rsid w:val="00E849F8"/>
    <w:rsid w:val="00E86504"/>
    <w:rsid w:val="00E8652C"/>
    <w:rsid w:val="00E919C6"/>
    <w:rsid w:val="00E931A8"/>
    <w:rsid w:val="00EA2505"/>
    <w:rsid w:val="00EA55F9"/>
    <w:rsid w:val="00EA6DCC"/>
    <w:rsid w:val="00EB45A6"/>
    <w:rsid w:val="00EB5917"/>
    <w:rsid w:val="00EC2DEE"/>
    <w:rsid w:val="00EC46A6"/>
    <w:rsid w:val="00EC5B42"/>
    <w:rsid w:val="00ED401F"/>
    <w:rsid w:val="00ED7C59"/>
    <w:rsid w:val="00EE0A85"/>
    <w:rsid w:val="00EE4030"/>
    <w:rsid w:val="00EE4355"/>
    <w:rsid w:val="00EE55D2"/>
    <w:rsid w:val="00EF0C52"/>
    <w:rsid w:val="00EF3100"/>
    <w:rsid w:val="00EF4ACA"/>
    <w:rsid w:val="00EF6A56"/>
    <w:rsid w:val="00EF753E"/>
    <w:rsid w:val="00F01287"/>
    <w:rsid w:val="00F11A76"/>
    <w:rsid w:val="00F13066"/>
    <w:rsid w:val="00F208C8"/>
    <w:rsid w:val="00F226C0"/>
    <w:rsid w:val="00F26954"/>
    <w:rsid w:val="00F32E0A"/>
    <w:rsid w:val="00F34D3D"/>
    <w:rsid w:val="00F41472"/>
    <w:rsid w:val="00F45B0B"/>
    <w:rsid w:val="00F52E75"/>
    <w:rsid w:val="00F60D3B"/>
    <w:rsid w:val="00F641FE"/>
    <w:rsid w:val="00F679D3"/>
    <w:rsid w:val="00F70A42"/>
    <w:rsid w:val="00F83908"/>
    <w:rsid w:val="00F83DBD"/>
    <w:rsid w:val="00F9425B"/>
    <w:rsid w:val="00FA7DF3"/>
    <w:rsid w:val="00FB29CF"/>
    <w:rsid w:val="00FB5AC0"/>
    <w:rsid w:val="00FC2805"/>
    <w:rsid w:val="00FC33AD"/>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DC3E7"/>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077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778D"/>
  </w:style>
  <w:style w:type="paragraph" w:styleId="Footer">
    <w:name w:val="footer"/>
    <w:basedOn w:val="Normal"/>
    <w:link w:val="FooterChar"/>
    <w:uiPriority w:val="99"/>
    <w:unhideWhenUsed/>
    <w:rsid w:val="002077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778D"/>
  </w:style>
  <w:style w:type="paragraph" w:styleId="NoSpacing">
    <w:name w:val="No Spacing"/>
    <w:link w:val="NoSpacingChar"/>
    <w:uiPriority w:val="1"/>
    <w:qFormat/>
    <w:rsid w:val="00F34D3D"/>
    <w:pPr>
      <w:spacing w:after="0" w:line="240" w:lineRule="auto"/>
    </w:pPr>
    <w:rPr>
      <w:rFonts w:eastAsiaTheme="minorEastAsia"/>
    </w:rPr>
  </w:style>
  <w:style w:type="character" w:customStyle="1" w:styleId="NoSpacingChar">
    <w:name w:val="No Spacing Char"/>
    <w:basedOn w:val="DefaultParagraphFont"/>
    <w:link w:val="NoSpacing"/>
    <w:uiPriority w:val="1"/>
    <w:rsid w:val="00F34D3D"/>
    <w:rPr>
      <w:rFonts w:eastAsiaTheme="minorEastAsia"/>
    </w:rPr>
  </w:style>
  <w:style w:type="paragraph" w:styleId="ListParagraph">
    <w:name w:val="List Paragraph"/>
    <w:basedOn w:val="Normal"/>
    <w:uiPriority w:val="34"/>
    <w:qFormat/>
    <w:rsid w:val="0039510C"/>
    <w:pPr>
      <w:ind w:left="720"/>
      <w:contextualSpacing/>
    </w:pPr>
  </w:style>
  <w:style w:type="character" w:styleId="Hyperlink">
    <w:name w:val="Hyperlink"/>
    <w:basedOn w:val="DefaultParagraphFont"/>
    <w:uiPriority w:val="99"/>
    <w:unhideWhenUsed/>
    <w:rsid w:val="003D4347"/>
    <w:rPr>
      <w:color w:val="0563C1" w:themeColor="hyperlink"/>
      <w:u w:val="single"/>
    </w:rPr>
  </w:style>
  <w:style w:type="character" w:styleId="UnresolvedMention">
    <w:name w:val="Unresolved Mention"/>
    <w:basedOn w:val="DefaultParagraphFont"/>
    <w:uiPriority w:val="99"/>
    <w:semiHidden/>
    <w:unhideWhenUsed/>
    <w:rsid w:val="003D43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nhs.uk/conditions/pregnancy-and-baby/why-play-is-importa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EB2D5D4A2054437AA67E6A6569BF6E8"/>
        <w:category>
          <w:name w:val="General"/>
          <w:gallery w:val="placeholder"/>
        </w:category>
        <w:types>
          <w:type w:val="bbPlcHdr"/>
        </w:types>
        <w:behaviors>
          <w:behavior w:val="content"/>
        </w:behaviors>
        <w:guid w:val="{7771C8DC-32FC-4E6F-BFFB-C0BBB23AC17F}"/>
      </w:docPartPr>
      <w:docPartBody>
        <w:p w:rsidR="00000000" w:rsidRDefault="00786B49" w:rsidP="00786B49">
          <w:pPr>
            <w:pStyle w:val="2EB2D5D4A2054437AA67E6A6569BF6E8"/>
          </w:pPr>
          <w:r>
            <w:rPr>
              <w:rFonts w:asciiTheme="majorHAnsi" w:eastAsiaTheme="majorEastAsia" w:hAnsiTheme="majorHAnsi" w:cstheme="majorBidi"/>
              <w:caps/>
              <w:color w:val="4472C4" w:themeColor="accent1"/>
              <w:sz w:val="80"/>
              <w:szCs w:val="80"/>
            </w:rPr>
            <w:t>[Document title]</w:t>
          </w:r>
        </w:p>
      </w:docPartBody>
    </w:docPart>
    <w:docPart>
      <w:docPartPr>
        <w:name w:val="063B289836A449A18197B5FCD022AB8A"/>
        <w:category>
          <w:name w:val="General"/>
          <w:gallery w:val="placeholder"/>
        </w:category>
        <w:types>
          <w:type w:val="bbPlcHdr"/>
        </w:types>
        <w:behaviors>
          <w:behavior w:val="content"/>
        </w:behaviors>
        <w:guid w:val="{944CB2B1-EC24-4D78-9764-8B165BCD8CC7}"/>
      </w:docPartPr>
      <w:docPartBody>
        <w:p w:rsidR="00000000" w:rsidRDefault="00786B49" w:rsidP="00786B49">
          <w:pPr>
            <w:pStyle w:val="063B289836A449A18197B5FCD022AB8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B49"/>
    <w:rsid w:val="00602006"/>
    <w:rsid w:val="00786B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1F53C2AAAF34E2D83342AD16B73189C">
    <w:name w:val="C1F53C2AAAF34E2D83342AD16B73189C"/>
    <w:rsid w:val="00786B49"/>
  </w:style>
  <w:style w:type="paragraph" w:customStyle="1" w:styleId="2EB2D5D4A2054437AA67E6A6569BF6E8">
    <w:name w:val="2EB2D5D4A2054437AA67E6A6569BF6E8"/>
    <w:rsid w:val="00786B49"/>
  </w:style>
  <w:style w:type="paragraph" w:customStyle="1" w:styleId="063B289836A449A18197B5FCD022AB8A">
    <w:name w:val="063B289836A449A18197B5FCD022AB8A"/>
    <w:rsid w:val="00786B4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febuary 2020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9</Pages>
  <Words>924</Words>
  <Characters>5270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EAEE4005</dc:title>
  <dc:subject>.</dc:subject>
  <dc:creator>Alison Rees-Edwards</dc:creator>
  <cp:keywords/>
  <dc:description/>
  <cp:lastModifiedBy>Sammy Nicholas</cp:lastModifiedBy>
  <cp:revision>9</cp:revision>
  <dcterms:created xsi:type="dcterms:W3CDTF">2020-02-24T19:45:00Z</dcterms:created>
  <dcterms:modified xsi:type="dcterms:W3CDTF">2020-02-24T22:10:00Z</dcterms:modified>
</cp:coreProperties>
</file>