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8E1C05" w14:textId="567C12DD" w:rsidR="00E05D93" w:rsidRPr="000A04C3" w:rsidRDefault="00E7376F" w:rsidP="00E05D93">
      <w:pPr>
        <w:jc w:val="center"/>
        <w:rPr>
          <w:sz w:val="96"/>
        </w:rPr>
      </w:pPr>
      <w:r w:rsidRPr="000A04C3">
        <w:rPr>
          <w:noProof/>
          <w:sz w:val="96"/>
        </w:rPr>
        <w:drawing>
          <wp:inline distT="0" distB="0" distL="0" distR="0" wp14:anchorId="6F662637" wp14:editId="3FCBC3DC">
            <wp:extent cx="4714874" cy="1819275"/>
            <wp:effectExtent l="0" t="0" r="0" b="0"/>
            <wp:docPr id="13616571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
                      <a:extLst>
                        <a:ext uri="{28A0092B-C50C-407E-A947-70E740481C1C}">
                          <a14:useLocalDpi xmlns:a14="http://schemas.microsoft.com/office/drawing/2010/main" val="0"/>
                        </a:ext>
                      </a:extLst>
                    </a:blip>
                    <a:srcRect t="16364" b="14182"/>
                    <a:stretch>
                      <a:fillRect/>
                    </a:stretch>
                  </pic:blipFill>
                  <pic:spPr bwMode="auto">
                    <a:xfrm>
                      <a:off x="0" y="0"/>
                      <a:ext cx="4725252" cy="1823279"/>
                    </a:xfrm>
                    <a:prstGeom prst="rect">
                      <a:avLst/>
                    </a:prstGeom>
                    <a:noFill/>
                    <a:ln>
                      <a:noFill/>
                    </a:ln>
                    <a:extLst>
                      <a:ext uri="{53640926-AAD7-44D8-BBD7-CCE9431645EC}">
                        <a14:shadowObscured xmlns:a14="http://schemas.microsoft.com/office/drawing/2010/main"/>
                      </a:ext>
                    </a:extLst>
                  </pic:spPr>
                </pic:pic>
              </a:graphicData>
            </a:graphic>
          </wp:inline>
        </w:drawing>
      </w:r>
    </w:p>
    <w:p w14:paraId="41BEA591" w14:textId="5EE9DA91" w:rsidR="00E05D93" w:rsidRPr="00D7373C" w:rsidRDefault="00652B7B" w:rsidP="00BC783C">
      <w:pPr>
        <w:pStyle w:val="Title"/>
        <w:jc w:val="center"/>
        <w:rPr>
          <w:sz w:val="56"/>
          <w:szCs w:val="56"/>
        </w:rPr>
      </w:pPr>
      <w:r w:rsidRPr="00D7373C">
        <w:rPr>
          <w:sz w:val="56"/>
          <w:szCs w:val="56"/>
        </w:rPr>
        <w:t xml:space="preserve">Study skills </w:t>
      </w:r>
      <w:r w:rsidR="004328AD" w:rsidRPr="00D7373C">
        <w:rPr>
          <w:sz w:val="56"/>
          <w:szCs w:val="56"/>
        </w:rPr>
        <w:t>for electronics</w:t>
      </w:r>
    </w:p>
    <w:p w14:paraId="4A27D2B9" w14:textId="77777777" w:rsidR="00652B7B" w:rsidRPr="00D7373C" w:rsidRDefault="00652B7B" w:rsidP="00652B7B">
      <w:pPr>
        <w:rPr>
          <w:sz w:val="20"/>
          <w:szCs w:val="20"/>
        </w:rPr>
      </w:pPr>
    </w:p>
    <w:p w14:paraId="4BF486A5" w14:textId="77777777" w:rsidR="00652B7B" w:rsidRPr="00D7373C" w:rsidRDefault="00652B7B" w:rsidP="00652B7B">
      <w:pPr>
        <w:rPr>
          <w:sz w:val="20"/>
          <w:szCs w:val="20"/>
        </w:rPr>
      </w:pPr>
    </w:p>
    <w:p w14:paraId="49E2922D" w14:textId="77777777" w:rsidR="00E05D93" w:rsidRPr="00D7373C" w:rsidRDefault="00E05D93" w:rsidP="00BC783C">
      <w:pPr>
        <w:pStyle w:val="Title"/>
        <w:jc w:val="center"/>
        <w:rPr>
          <w:sz w:val="56"/>
          <w:szCs w:val="56"/>
        </w:rPr>
      </w:pPr>
      <w:r w:rsidRPr="00D7373C">
        <w:rPr>
          <w:sz w:val="56"/>
          <w:szCs w:val="56"/>
        </w:rPr>
        <w:t>Name: Ffion Scourfield</w:t>
      </w:r>
    </w:p>
    <w:p w14:paraId="140EB4C6" w14:textId="77777777" w:rsidR="00E05D93" w:rsidRPr="00D7373C" w:rsidRDefault="00E05D93" w:rsidP="00BC783C">
      <w:pPr>
        <w:pStyle w:val="Title"/>
        <w:jc w:val="center"/>
        <w:rPr>
          <w:sz w:val="56"/>
          <w:szCs w:val="56"/>
        </w:rPr>
      </w:pPr>
      <w:r w:rsidRPr="00D7373C">
        <w:rPr>
          <w:sz w:val="56"/>
          <w:szCs w:val="56"/>
        </w:rPr>
        <w:t>Student No: 2506135</w:t>
      </w:r>
    </w:p>
    <w:p w14:paraId="1339BD0A" w14:textId="77777777" w:rsidR="00E05D93" w:rsidRPr="00D7373C" w:rsidRDefault="00E05D93" w:rsidP="00BC783C">
      <w:pPr>
        <w:pStyle w:val="Title"/>
        <w:jc w:val="center"/>
        <w:rPr>
          <w:sz w:val="56"/>
          <w:szCs w:val="56"/>
        </w:rPr>
      </w:pPr>
    </w:p>
    <w:p w14:paraId="2915E973" w14:textId="5303D1A8" w:rsidR="00E05D93" w:rsidRPr="00D7373C" w:rsidRDefault="00E05D93" w:rsidP="00BC783C">
      <w:pPr>
        <w:pStyle w:val="Title"/>
        <w:jc w:val="center"/>
        <w:rPr>
          <w:sz w:val="56"/>
          <w:szCs w:val="56"/>
        </w:rPr>
      </w:pPr>
      <w:r w:rsidRPr="00D7373C">
        <w:rPr>
          <w:sz w:val="56"/>
          <w:szCs w:val="56"/>
        </w:rPr>
        <w:t xml:space="preserve">L4 </w:t>
      </w:r>
      <w:r w:rsidR="00594290">
        <w:rPr>
          <w:sz w:val="56"/>
          <w:szCs w:val="56"/>
        </w:rPr>
        <w:t>–</w:t>
      </w:r>
      <w:r w:rsidRPr="00D7373C">
        <w:rPr>
          <w:sz w:val="56"/>
          <w:szCs w:val="56"/>
        </w:rPr>
        <w:t xml:space="preserve"> </w:t>
      </w:r>
      <w:r w:rsidR="00594290">
        <w:rPr>
          <w:sz w:val="56"/>
          <w:szCs w:val="56"/>
        </w:rPr>
        <w:t>study skills for electronics</w:t>
      </w:r>
    </w:p>
    <w:p w14:paraId="48A998D3" w14:textId="0A11F07E" w:rsidR="00E05D93" w:rsidRPr="00D7373C" w:rsidRDefault="00594290" w:rsidP="00BC783C">
      <w:pPr>
        <w:pStyle w:val="Title"/>
        <w:jc w:val="center"/>
        <w:rPr>
          <w:sz w:val="56"/>
          <w:szCs w:val="56"/>
        </w:rPr>
      </w:pPr>
      <w:r>
        <w:rPr>
          <w:sz w:val="56"/>
          <w:szCs w:val="56"/>
        </w:rPr>
        <w:t>(</w:t>
      </w:r>
      <w:r w:rsidR="00E05D93" w:rsidRPr="00D7373C">
        <w:rPr>
          <w:sz w:val="56"/>
          <w:szCs w:val="56"/>
        </w:rPr>
        <w:t>ACD</w:t>
      </w:r>
      <w:r w:rsidR="004328AD" w:rsidRPr="00D7373C">
        <w:rPr>
          <w:sz w:val="56"/>
          <w:szCs w:val="56"/>
        </w:rPr>
        <w:t>a4021</w:t>
      </w:r>
      <w:r>
        <w:rPr>
          <w:sz w:val="56"/>
          <w:szCs w:val="56"/>
        </w:rPr>
        <w:t>)</w:t>
      </w:r>
    </w:p>
    <w:p w14:paraId="3BB35DA8" w14:textId="77777777" w:rsidR="00BC783C" w:rsidRPr="00D7373C" w:rsidRDefault="00BC783C" w:rsidP="00BC783C">
      <w:pPr>
        <w:rPr>
          <w:sz w:val="20"/>
          <w:szCs w:val="20"/>
        </w:rPr>
      </w:pPr>
    </w:p>
    <w:p w14:paraId="4B1792EB" w14:textId="77777777" w:rsidR="00BC783C" w:rsidRPr="00D7373C" w:rsidRDefault="00BC783C" w:rsidP="00BC783C">
      <w:pPr>
        <w:rPr>
          <w:sz w:val="20"/>
          <w:szCs w:val="20"/>
        </w:rPr>
      </w:pPr>
    </w:p>
    <w:p w14:paraId="57D22B67" w14:textId="77777777" w:rsidR="00D7373C" w:rsidRDefault="00D7373C" w:rsidP="00BC783C">
      <w:pPr>
        <w:pStyle w:val="Title"/>
        <w:jc w:val="center"/>
        <w:rPr>
          <w:sz w:val="56"/>
          <w:szCs w:val="56"/>
        </w:rPr>
      </w:pPr>
      <w:r>
        <w:rPr>
          <w:sz w:val="56"/>
          <w:szCs w:val="56"/>
        </w:rPr>
        <w:t xml:space="preserve">beng </w:t>
      </w:r>
      <w:r w:rsidR="00E05D93" w:rsidRPr="00D7373C">
        <w:rPr>
          <w:sz w:val="56"/>
          <w:szCs w:val="56"/>
        </w:rPr>
        <w:t>Electrical &amp; Electronic Engineering Degree Apprenticeship</w:t>
      </w:r>
    </w:p>
    <w:p w14:paraId="2D58AB66" w14:textId="5F8A4DA9" w:rsidR="00E05D93" w:rsidRDefault="00D7373C" w:rsidP="00BC783C">
      <w:pPr>
        <w:pStyle w:val="Title"/>
        <w:jc w:val="center"/>
        <w:rPr>
          <w:sz w:val="56"/>
          <w:szCs w:val="56"/>
        </w:rPr>
      </w:pPr>
      <w:r>
        <w:rPr>
          <w:sz w:val="56"/>
          <w:szCs w:val="56"/>
        </w:rPr>
        <w:t>2025-2026</w:t>
      </w:r>
    </w:p>
    <w:p w14:paraId="2BAD9278" w14:textId="77777777" w:rsidR="00D7373C" w:rsidRPr="00D7373C" w:rsidRDefault="00D7373C" w:rsidP="00D7373C"/>
    <w:p w14:paraId="6C08260B" w14:textId="43F9C56E" w:rsidR="00FE362B" w:rsidRDefault="00E05D93" w:rsidP="00FE362B">
      <w:pPr>
        <w:rPr>
          <w:rFonts w:asciiTheme="majorHAnsi" w:eastAsiaTheme="majorEastAsia" w:hAnsiTheme="majorHAnsi" w:cstheme="majorBidi"/>
          <w:color w:val="0A2F41" w:themeColor="accent1" w:themeShade="80"/>
          <w:sz w:val="36"/>
          <w:szCs w:val="36"/>
        </w:rPr>
      </w:pPr>
      <w:r w:rsidRPr="000A04C3">
        <w:rPr>
          <w:b/>
          <w:u w:val="single"/>
        </w:rPr>
        <w:br w:type="page"/>
      </w:r>
    </w:p>
    <w:sdt>
      <w:sdtPr>
        <w:rPr>
          <w:rFonts w:asciiTheme="minorHAnsi" w:eastAsiaTheme="minorEastAsia" w:hAnsiTheme="minorHAnsi" w:cstheme="minorBidi"/>
          <w:color w:val="auto"/>
          <w:sz w:val="22"/>
          <w:szCs w:val="22"/>
        </w:rPr>
        <w:id w:val="709075689"/>
        <w:docPartObj>
          <w:docPartGallery w:val="Table of Contents"/>
          <w:docPartUnique/>
        </w:docPartObj>
      </w:sdtPr>
      <w:sdtEndPr>
        <w:rPr>
          <w:b/>
          <w:bCs/>
          <w:noProof/>
        </w:rPr>
      </w:sdtEndPr>
      <w:sdtContent>
        <w:p w14:paraId="0FA86F8E" w14:textId="6E3C29F1" w:rsidR="00FE362B" w:rsidRDefault="00FE362B">
          <w:pPr>
            <w:pStyle w:val="TOCHeading"/>
          </w:pPr>
          <w:r>
            <w:t>Table of Contents</w:t>
          </w:r>
        </w:p>
        <w:p w14:paraId="0DB3C990" w14:textId="47132193" w:rsidR="00312B42" w:rsidRDefault="00FE362B">
          <w:pPr>
            <w:pStyle w:val="TOC1"/>
            <w:tabs>
              <w:tab w:val="right" w:leader="dot" w:pos="9016"/>
            </w:tabs>
            <w:rPr>
              <w:noProof/>
              <w:kern w:val="2"/>
              <w:sz w:val="24"/>
              <w:szCs w:val="24"/>
              <w:lang w:eastAsia="en-GB"/>
              <w14:ligatures w14:val="standardContextual"/>
            </w:rPr>
          </w:pPr>
          <w:r>
            <w:fldChar w:fldCharType="begin"/>
          </w:r>
          <w:r>
            <w:instrText xml:space="preserve"> TOC \o "1-3" \h \z \u </w:instrText>
          </w:r>
          <w:r>
            <w:fldChar w:fldCharType="separate"/>
          </w:r>
          <w:hyperlink w:anchor="_Toc217458718" w:history="1">
            <w:r w:rsidR="00312B42" w:rsidRPr="0095543E">
              <w:rPr>
                <w:rStyle w:val="Hyperlink"/>
                <w:noProof/>
              </w:rPr>
              <w:t>Table of Figures</w:t>
            </w:r>
            <w:r w:rsidR="00312B42">
              <w:rPr>
                <w:noProof/>
                <w:webHidden/>
              </w:rPr>
              <w:tab/>
            </w:r>
            <w:r w:rsidR="00312B42">
              <w:rPr>
                <w:noProof/>
                <w:webHidden/>
              </w:rPr>
              <w:fldChar w:fldCharType="begin"/>
            </w:r>
            <w:r w:rsidR="00312B42">
              <w:rPr>
                <w:noProof/>
                <w:webHidden/>
              </w:rPr>
              <w:instrText xml:space="preserve"> PAGEREF _Toc217458718 \h </w:instrText>
            </w:r>
            <w:r w:rsidR="00312B42">
              <w:rPr>
                <w:noProof/>
                <w:webHidden/>
              </w:rPr>
            </w:r>
            <w:r w:rsidR="00312B42">
              <w:rPr>
                <w:noProof/>
                <w:webHidden/>
              </w:rPr>
              <w:fldChar w:fldCharType="separate"/>
            </w:r>
            <w:r w:rsidR="00312B42">
              <w:rPr>
                <w:noProof/>
                <w:webHidden/>
              </w:rPr>
              <w:t>3</w:t>
            </w:r>
            <w:r w:rsidR="00312B42">
              <w:rPr>
                <w:noProof/>
                <w:webHidden/>
              </w:rPr>
              <w:fldChar w:fldCharType="end"/>
            </w:r>
          </w:hyperlink>
        </w:p>
        <w:p w14:paraId="454850D6" w14:textId="3013E780" w:rsidR="00312B42" w:rsidRDefault="00312B42">
          <w:pPr>
            <w:pStyle w:val="TOC1"/>
            <w:tabs>
              <w:tab w:val="right" w:leader="dot" w:pos="9016"/>
            </w:tabs>
            <w:rPr>
              <w:noProof/>
              <w:kern w:val="2"/>
              <w:sz w:val="24"/>
              <w:szCs w:val="24"/>
              <w:lang w:eastAsia="en-GB"/>
              <w14:ligatures w14:val="standardContextual"/>
            </w:rPr>
          </w:pPr>
          <w:hyperlink w:anchor="_Toc217458719" w:history="1">
            <w:r w:rsidRPr="0095543E">
              <w:rPr>
                <w:rStyle w:val="Hyperlink"/>
                <w:noProof/>
              </w:rPr>
              <w:t>Section 1</w:t>
            </w:r>
            <w:r>
              <w:rPr>
                <w:noProof/>
                <w:webHidden/>
              </w:rPr>
              <w:tab/>
            </w:r>
            <w:r>
              <w:rPr>
                <w:noProof/>
                <w:webHidden/>
              </w:rPr>
              <w:fldChar w:fldCharType="begin"/>
            </w:r>
            <w:r>
              <w:rPr>
                <w:noProof/>
                <w:webHidden/>
              </w:rPr>
              <w:instrText xml:space="preserve"> PAGEREF _Toc217458719 \h </w:instrText>
            </w:r>
            <w:r>
              <w:rPr>
                <w:noProof/>
                <w:webHidden/>
              </w:rPr>
            </w:r>
            <w:r>
              <w:rPr>
                <w:noProof/>
                <w:webHidden/>
              </w:rPr>
              <w:fldChar w:fldCharType="separate"/>
            </w:r>
            <w:r>
              <w:rPr>
                <w:noProof/>
                <w:webHidden/>
              </w:rPr>
              <w:t>4</w:t>
            </w:r>
            <w:r>
              <w:rPr>
                <w:noProof/>
                <w:webHidden/>
              </w:rPr>
              <w:fldChar w:fldCharType="end"/>
            </w:r>
          </w:hyperlink>
        </w:p>
        <w:p w14:paraId="0251EC13" w14:textId="7D9A2A7F" w:rsidR="00312B42" w:rsidRDefault="00312B42">
          <w:pPr>
            <w:pStyle w:val="TOC2"/>
            <w:tabs>
              <w:tab w:val="right" w:leader="dot" w:pos="9016"/>
            </w:tabs>
            <w:rPr>
              <w:noProof/>
              <w:kern w:val="2"/>
              <w:sz w:val="24"/>
              <w:szCs w:val="24"/>
              <w:lang w:eastAsia="en-GB"/>
              <w14:ligatures w14:val="standardContextual"/>
            </w:rPr>
          </w:pPr>
          <w:hyperlink w:anchor="_Toc217458720" w:history="1">
            <w:r w:rsidRPr="0095543E">
              <w:rPr>
                <w:rStyle w:val="Hyperlink"/>
                <w:noProof/>
              </w:rPr>
              <w:t>Presentation Skills</w:t>
            </w:r>
            <w:r>
              <w:rPr>
                <w:noProof/>
                <w:webHidden/>
              </w:rPr>
              <w:tab/>
            </w:r>
            <w:r>
              <w:rPr>
                <w:noProof/>
                <w:webHidden/>
              </w:rPr>
              <w:fldChar w:fldCharType="begin"/>
            </w:r>
            <w:r>
              <w:rPr>
                <w:noProof/>
                <w:webHidden/>
              </w:rPr>
              <w:instrText xml:space="preserve"> PAGEREF _Toc217458720 \h </w:instrText>
            </w:r>
            <w:r>
              <w:rPr>
                <w:noProof/>
                <w:webHidden/>
              </w:rPr>
            </w:r>
            <w:r>
              <w:rPr>
                <w:noProof/>
                <w:webHidden/>
              </w:rPr>
              <w:fldChar w:fldCharType="separate"/>
            </w:r>
            <w:r>
              <w:rPr>
                <w:noProof/>
                <w:webHidden/>
              </w:rPr>
              <w:t>4</w:t>
            </w:r>
            <w:r>
              <w:rPr>
                <w:noProof/>
                <w:webHidden/>
              </w:rPr>
              <w:fldChar w:fldCharType="end"/>
            </w:r>
          </w:hyperlink>
        </w:p>
        <w:p w14:paraId="1BDA4F93" w14:textId="78818563" w:rsidR="00312B42" w:rsidRDefault="00312B42">
          <w:pPr>
            <w:pStyle w:val="TOC3"/>
            <w:tabs>
              <w:tab w:val="right" w:leader="dot" w:pos="9016"/>
            </w:tabs>
            <w:rPr>
              <w:noProof/>
              <w:kern w:val="2"/>
              <w:sz w:val="24"/>
              <w:szCs w:val="24"/>
              <w:lang w:eastAsia="en-GB"/>
              <w14:ligatures w14:val="standardContextual"/>
            </w:rPr>
          </w:pPr>
          <w:hyperlink w:anchor="_Toc217458721" w:history="1">
            <w:r w:rsidRPr="0095543E">
              <w:rPr>
                <w:rStyle w:val="Hyperlink"/>
                <w:noProof/>
              </w:rPr>
              <w:t>1.1 Brief overview of myself.</w:t>
            </w:r>
            <w:r>
              <w:rPr>
                <w:noProof/>
                <w:webHidden/>
              </w:rPr>
              <w:tab/>
            </w:r>
            <w:r>
              <w:rPr>
                <w:noProof/>
                <w:webHidden/>
              </w:rPr>
              <w:fldChar w:fldCharType="begin"/>
            </w:r>
            <w:r>
              <w:rPr>
                <w:noProof/>
                <w:webHidden/>
              </w:rPr>
              <w:instrText xml:space="preserve"> PAGEREF _Toc217458721 \h </w:instrText>
            </w:r>
            <w:r>
              <w:rPr>
                <w:noProof/>
                <w:webHidden/>
              </w:rPr>
            </w:r>
            <w:r>
              <w:rPr>
                <w:noProof/>
                <w:webHidden/>
              </w:rPr>
              <w:fldChar w:fldCharType="separate"/>
            </w:r>
            <w:r>
              <w:rPr>
                <w:noProof/>
                <w:webHidden/>
              </w:rPr>
              <w:t>4</w:t>
            </w:r>
            <w:r>
              <w:rPr>
                <w:noProof/>
                <w:webHidden/>
              </w:rPr>
              <w:fldChar w:fldCharType="end"/>
            </w:r>
          </w:hyperlink>
        </w:p>
        <w:p w14:paraId="212B7680" w14:textId="0B38AC94" w:rsidR="00312B42" w:rsidRDefault="00312B42">
          <w:pPr>
            <w:pStyle w:val="TOC3"/>
            <w:tabs>
              <w:tab w:val="right" w:leader="dot" w:pos="9016"/>
            </w:tabs>
            <w:rPr>
              <w:noProof/>
              <w:kern w:val="2"/>
              <w:sz w:val="24"/>
              <w:szCs w:val="24"/>
              <w:lang w:eastAsia="en-GB"/>
              <w14:ligatures w14:val="standardContextual"/>
            </w:rPr>
          </w:pPr>
          <w:hyperlink w:anchor="_Toc217458722" w:history="1">
            <w:r w:rsidRPr="0095543E">
              <w:rPr>
                <w:rStyle w:val="Hyperlink"/>
                <w:noProof/>
              </w:rPr>
              <w:t>1.2 My presentation overview</w:t>
            </w:r>
            <w:r>
              <w:rPr>
                <w:noProof/>
                <w:webHidden/>
              </w:rPr>
              <w:tab/>
            </w:r>
            <w:r>
              <w:rPr>
                <w:noProof/>
                <w:webHidden/>
              </w:rPr>
              <w:fldChar w:fldCharType="begin"/>
            </w:r>
            <w:r>
              <w:rPr>
                <w:noProof/>
                <w:webHidden/>
              </w:rPr>
              <w:instrText xml:space="preserve"> PAGEREF _Toc217458722 \h </w:instrText>
            </w:r>
            <w:r>
              <w:rPr>
                <w:noProof/>
                <w:webHidden/>
              </w:rPr>
            </w:r>
            <w:r>
              <w:rPr>
                <w:noProof/>
                <w:webHidden/>
              </w:rPr>
              <w:fldChar w:fldCharType="separate"/>
            </w:r>
            <w:r>
              <w:rPr>
                <w:noProof/>
                <w:webHidden/>
              </w:rPr>
              <w:t>5</w:t>
            </w:r>
            <w:r>
              <w:rPr>
                <w:noProof/>
                <w:webHidden/>
              </w:rPr>
              <w:fldChar w:fldCharType="end"/>
            </w:r>
          </w:hyperlink>
        </w:p>
        <w:p w14:paraId="1B6DCA8B" w14:textId="20D36BFB" w:rsidR="00312B42" w:rsidRDefault="00312B42">
          <w:pPr>
            <w:pStyle w:val="TOC3"/>
            <w:tabs>
              <w:tab w:val="right" w:leader="dot" w:pos="9016"/>
            </w:tabs>
            <w:rPr>
              <w:noProof/>
              <w:kern w:val="2"/>
              <w:sz w:val="24"/>
              <w:szCs w:val="24"/>
              <w:lang w:eastAsia="en-GB"/>
              <w14:ligatures w14:val="standardContextual"/>
            </w:rPr>
          </w:pPr>
          <w:hyperlink w:anchor="_Toc217458723" w:history="1">
            <w:r w:rsidRPr="0095543E">
              <w:rPr>
                <w:rStyle w:val="Hyperlink"/>
                <w:noProof/>
              </w:rPr>
              <w:t>1.3 Outlined areas of improvement</w:t>
            </w:r>
            <w:r>
              <w:rPr>
                <w:noProof/>
                <w:webHidden/>
              </w:rPr>
              <w:tab/>
            </w:r>
            <w:r>
              <w:rPr>
                <w:noProof/>
                <w:webHidden/>
              </w:rPr>
              <w:fldChar w:fldCharType="begin"/>
            </w:r>
            <w:r>
              <w:rPr>
                <w:noProof/>
                <w:webHidden/>
              </w:rPr>
              <w:instrText xml:space="preserve"> PAGEREF _Toc217458723 \h </w:instrText>
            </w:r>
            <w:r>
              <w:rPr>
                <w:noProof/>
                <w:webHidden/>
              </w:rPr>
            </w:r>
            <w:r>
              <w:rPr>
                <w:noProof/>
                <w:webHidden/>
              </w:rPr>
              <w:fldChar w:fldCharType="separate"/>
            </w:r>
            <w:r>
              <w:rPr>
                <w:noProof/>
                <w:webHidden/>
              </w:rPr>
              <w:t>6</w:t>
            </w:r>
            <w:r>
              <w:rPr>
                <w:noProof/>
                <w:webHidden/>
              </w:rPr>
              <w:fldChar w:fldCharType="end"/>
            </w:r>
          </w:hyperlink>
        </w:p>
        <w:p w14:paraId="5DFFF941" w14:textId="2587955A" w:rsidR="00312B42" w:rsidRDefault="00312B42">
          <w:pPr>
            <w:pStyle w:val="TOC1"/>
            <w:tabs>
              <w:tab w:val="right" w:leader="dot" w:pos="9016"/>
            </w:tabs>
            <w:rPr>
              <w:noProof/>
              <w:kern w:val="2"/>
              <w:sz w:val="24"/>
              <w:szCs w:val="24"/>
              <w:lang w:eastAsia="en-GB"/>
              <w14:ligatures w14:val="standardContextual"/>
            </w:rPr>
          </w:pPr>
          <w:hyperlink w:anchor="_Toc217458724" w:history="1">
            <w:r w:rsidRPr="0095543E">
              <w:rPr>
                <w:rStyle w:val="Hyperlink"/>
                <w:noProof/>
              </w:rPr>
              <w:t>Section 2:</w:t>
            </w:r>
            <w:r>
              <w:rPr>
                <w:noProof/>
                <w:webHidden/>
              </w:rPr>
              <w:tab/>
            </w:r>
            <w:r>
              <w:rPr>
                <w:noProof/>
                <w:webHidden/>
              </w:rPr>
              <w:fldChar w:fldCharType="begin"/>
            </w:r>
            <w:r>
              <w:rPr>
                <w:noProof/>
                <w:webHidden/>
              </w:rPr>
              <w:instrText xml:space="preserve"> PAGEREF _Toc217458724 \h </w:instrText>
            </w:r>
            <w:r>
              <w:rPr>
                <w:noProof/>
                <w:webHidden/>
              </w:rPr>
            </w:r>
            <w:r>
              <w:rPr>
                <w:noProof/>
                <w:webHidden/>
              </w:rPr>
              <w:fldChar w:fldCharType="separate"/>
            </w:r>
            <w:r>
              <w:rPr>
                <w:noProof/>
                <w:webHidden/>
              </w:rPr>
              <w:t>7</w:t>
            </w:r>
            <w:r>
              <w:rPr>
                <w:noProof/>
                <w:webHidden/>
              </w:rPr>
              <w:fldChar w:fldCharType="end"/>
            </w:r>
          </w:hyperlink>
        </w:p>
        <w:p w14:paraId="400A2CBF" w14:textId="1661C629" w:rsidR="00312B42" w:rsidRDefault="00312B42">
          <w:pPr>
            <w:pStyle w:val="TOC2"/>
            <w:tabs>
              <w:tab w:val="right" w:leader="dot" w:pos="9016"/>
            </w:tabs>
            <w:rPr>
              <w:noProof/>
              <w:kern w:val="2"/>
              <w:sz w:val="24"/>
              <w:szCs w:val="24"/>
              <w:lang w:eastAsia="en-GB"/>
              <w14:ligatures w14:val="standardContextual"/>
            </w:rPr>
          </w:pPr>
          <w:hyperlink w:anchor="_Toc217458725" w:history="1">
            <w:r w:rsidRPr="0095543E">
              <w:rPr>
                <w:rStyle w:val="Hyperlink"/>
                <w:noProof/>
              </w:rPr>
              <w:t>Personal research on required skill sets</w:t>
            </w:r>
            <w:r>
              <w:rPr>
                <w:noProof/>
                <w:webHidden/>
              </w:rPr>
              <w:tab/>
            </w:r>
            <w:r>
              <w:rPr>
                <w:noProof/>
                <w:webHidden/>
              </w:rPr>
              <w:fldChar w:fldCharType="begin"/>
            </w:r>
            <w:r>
              <w:rPr>
                <w:noProof/>
                <w:webHidden/>
              </w:rPr>
              <w:instrText xml:space="preserve"> PAGEREF _Toc217458725 \h </w:instrText>
            </w:r>
            <w:r>
              <w:rPr>
                <w:noProof/>
                <w:webHidden/>
              </w:rPr>
            </w:r>
            <w:r>
              <w:rPr>
                <w:noProof/>
                <w:webHidden/>
              </w:rPr>
              <w:fldChar w:fldCharType="separate"/>
            </w:r>
            <w:r>
              <w:rPr>
                <w:noProof/>
                <w:webHidden/>
              </w:rPr>
              <w:t>7</w:t>
            </w:r>
            <w:r>
              <w:rPr>
                <w:noProof/>
                <w:webHidden/>
              </w:rPr>
              <w:fldChar w:fldCharType="end"/>
            </w:r>
          </w:hyperlink>
        </w:p>
        <w:p w14:paraId="61637812" w14:textId="3D03AD7F" w:rsidR="00312B42" w:rsidRDefault="00312B42">
          <w:pPr>
            <w:pStyle w:val="TOC3"/>
            <w:tabs>
              <w:tab w:val="right" w:leader="dot" w:pos="9016"/>
            </w:tabs>
            <w:rPr>
              <w:noProof/>
              <w:kern w:val="2"/>
              <w:sz w:val="24"/>
              <w:szCs w:val="24"/>
              <w:lang w:eastAsia="en-GB"/>
              <w14:ligatures w14:val="standardContextual"/>
            </w:rPr>
          </w:pPr>
          <w:hyperlink w:anchor="_Toc217458726" w:history="1">
            <w:r w:rsidRPr="0095543E">
              <w:rPr>
                <w:rStyle w:val="Hyperlink"/>
                <w:noProof/>
              </w:rPr>
              <w:t>2.1 Skills required for successful learning:</w:t>
            </w:r>
            <w:r>
              <w:rPr>
                <w:noProof/>
                <w:webHidden/>
              </w:rPr>
              <w:tab/>
            </w:r>
            <w:r>
              <w:rPr>
                <w:noProof/>
                <w:webHidden/>
              </w:rPr>
              <w:fldChar w:fldCharType="begin"/>
            </w:r>
            <w:r>
              <w:rPr>
                <w:noProof/>
                <w:webHidden/>
              </w:rPr>
              <w:instrText xml:space="preserve"> PAGEREF _Toc217458726 \h </w:instrText>
            </w:r>
            <w:r>
              <w:rPr>
                <w:noProof/>
                <w:webHidden/>
              </w:rPr>
            </w:r>
            <w:r>
              <w:rPr>
                <w:noProof/>
                <w:webHidden/>
              </w:rPr>
              <w:fldChar w:fldCharType="separate"/>
            </w:r>
            <w:r>
              <w:rPr>
                <w:noProof/>
                <w:webHidden/>
              </w:rPr>
              <w:t>7</w:t>
            </w:r>
            <w:r>
              <w:rPr>
                <w:noProof/>
                <w:webHidden/>
              </w:rPr>
              <w:fldChar w:fldCharType="end"/>
            </w:r>
          </w:hyperlink>
        </w:p>
        <w:p w14:paraId="40023ED4" w14:textId="63FC6CA7" w:rsidR="00312B42" w:rsidRDefault="00312B42">
          <w:pPr>
            <w:pStyle w:val="TOC3"/>
            <w:tabs>
              <w:tab w:val="right" w:leader="dot" w:pos="9016"/>
            </w:tabs>
            <w:rPr>
              <w:noProof/>
              <w:kern w:val="2"/>
              <w:sz w:val="24"/>
              <w:szCs w:val="24"/>
              <w:lang w:eastAsia="en-GB"/>
              <w14:ligatures w14:val="standardContextual"/>
            </w:rPr>
          </w:pPr>
          <w:hyperlink w:anchor="_Toc217458727" w:history="1">
            <w:r w:rsidRPr="0095543E">
              <w:rPr>
                <w:rStyle w:val="Hyperlink"/>
                <w:noProof/>
              </w:rPr>
              <w:t>2.2 Transferable skills:</w:t>
            </w:r>
            <w:r>
              <w:rPr>
                <w:noProof/>
                <w:webHidden/>
              </w:rPr>
              <w:tab/>
            </w:r>
            <w:r>
              <w:rPr>
                <w:noProof/>
                <w:webHidden/>
              </w:rPr>
              <w:fldChar w:fldCharType="begin"/>
            </w:r>
            <w:r>
              <w:rPr>
                <w:noProof/>
                <w:webHidden/>
              </w:rPr>
              <w:instrText xml:space="preserve"> PAGEREF _Toc217458727 \h </w:instrText>
            </w:r>
            <w:r>
              <w:rPr>
                <w:noProof/>
                <w:webHidden/>
              </w:rPr>
            </w:r>
            <w:r>
              <w:rPr>
                <w:noProof/>
                <w:webHidden/>
              </w:rPr>
              <w:fldChar w:fldCharType="separate"/>
            </w:r>
            <w:r>
              <w:rPr>
                <w:noProof/>
                <w:webHidden/>
              </w:rPr>
              <w:t>7</w:t>
            </w:r>
            <w:r>
              <w:rPr>
                <w:noProof/>
                <w:webHidden/>
              </w:rPr>
              <w:fldChar w:fldCharType="end"/>
            </w:r>
          </w:hyperlink>
        </w:p>
        <w:p w14:paraId="31312142" w14:textId="0AE6B82F" w:rsidR="00312B42" w:rsidRDefault="00312B42">
          <w:pPr>
            <w:pStyle w:val="TOC1"/>
            <w:tabs>
              <w:tab w:val="right" w:leader="dot" w:pos="9016"/>
            </w:tabs>
            <w:rPr>
              <w:noProof/>
              <w:kern w:val="2"/>
              <w:sz w:val="24"/>
              <w:szCs w:val="24"/>
              <w:lang w:eastAsia="en-GB"/>
              <w14:ligatures w14:val="standardContextual"/>
            </w:rPr>
          </w:pPr>
          <w:hyperlink w:anchor="_Toc217458728" w:history="1">
            <w:r w:rsidRPr="0095543E">
              <w:rPr>
                <w:rStyle w:val="Hyperlink"/>
                <w:noProof/>
              </w:rPr>
              <w:t>Section 3:</w:t>
            </w:r>
            <w:r>
              <w:rPr>
                <w:noProof/>
                <w:webHidden/>
              </w:rPr>
              <w:tab/>
            </w:r>
            <w:r>
              <w:rPr>
                <w:noProof/>
                <w:webHidden/>
              </w:rPr>
              <w:fldChar w:fldCharType="begin"/>
            </w:r>
            <w:r>
              <w:rPr>
                <w:noProof/>
                <w:webHidden/>
              </w:rPr>
              <w:instrText xml:space="preserve"> PAGEREF _Toc217458728 \h </w:instrText>
            </w:r>
            <w:r>
              <w:rPr>
                <w:noProof/>
                <w:webHidden/>
              </w:rPr>
            </w:r>
            <w:r>
              <w:rPr>
                <w:noProof/>
                <w:webHidden/>
              </w:rPr>
              <w:fldChar w:fldCharType="separate"/>
            </w:r>
            <w:r>
              <w:rPr>
                <w:noProof/>
                <w:webHidden/>
              </w:rPr>
              <w:t>8</w:t>
            </w:r>
            <w:r>
              <w:rPr>
                <w:noProof/>
                <w:webHidden/>
              </w:rPr>
              <w:fldChar w:fldCharType="end"/>
            </w:r>
          </w:hyperlink>
        </w:p>
        <w:p w14:paraId="44D5BD70" w14:textId="0B699D71" w:rsidR="00312B42" w:rsidRDefault="00312B42">
          <w:pPr>
            <w:pStyle w:val="TOC2"/>
            <w:tabs>
              <w:tab w:val="right" w:leader="dot" w:pos="9016"/>
            </w:tabs>
            <w:rPr>
              <w:noProof/>
              <w:kern w:val="2"/>
              <w:sz w:val="24"/>
              <w:szCs w:val="24"/>
              <w:lang w:eastAsia="en-GB"/>
              <w14:ligatures w14:val="standardContextual"/>
            </w:rPr>
          </w:pPr>
          <w:hyperlink w:anchor="_Toc217458729" w:history="1">
            <w:r w:rsidRPr="0095543E">
              <w:rPr>
                <w:rStyle w:val="Hyperlink"/>
                <w:noProof/>
              </w:rPr>
              <w:t>Self-evaluation and Action planning</w:t>
            </w:r>
            <w:r>
              <w:rPr>
                <w:noProof/>
                <w:webHidden/>
              </w:rPr>
              <w:tab/>
            </w:r>
            <w:r>
              <w:rPr>
                <w:noProof/>
                <w:webHidden/>
              </w:rPr>
              <w:fldChar w:fldCharType="begin"/>
            </w:r>
            <w:r>
              <w:rPr>
                <w:noProof/>
                <w:webHidden/>
              </w:rPr>
              <w:instrText xml:space="preserve"> PAGEREF _Toc217458729 \h </w:instrText>
            </w:r>
            <w:r>
              <w:rPr>
                <w:noProof/>
                <w:webHidden/>
              </w:rPr>
            </w:r>
            <w:r>
              <w:rPr>
                <w:noProof/>
                <w:webHidden/>
              </w:rPr>
              <w:fldChar w:fldCharType="separate"/>
            </w:r>
            <w:r>
              <w:rPr>
                <w:noProof/>
                <w:webHidden/>
              </w:rPr>
              <w:t>8</w:t>
            </w:r>
            <w:r>
              <w:rPr>
                <w:noProof/>
                <w:webHidden/>
              </w:rPr>
              <w:fldChar w:fldCharType="end"/>
            </w:r>
          </w:hyperlink>
        </w:p>
        <w:p w14:paraId="56D15112" w14:textId="6F1EF0AF" w:rsidR="00312B42" w:rsidRDefault="00312B42">
          <w:pPr>
            <w:pStyle w:val="TOC3"/>
            <w:tabs>
              <w:tab w:val="right" w:leader="dot" w:pos="9016"/>
            </w:tabs>
            <w:rPr>
              <w:noProof/>
              <w:kern w:val="2"/>
              <w:sz w:val="24"/>
              <w:szCs w:val="24"/>
              <w:lang w:eastAsia="en-GB"/>
              <w14:ligatures w14:val="standardContextual"/>
            </w:rPr>
          </w:pPr>
          <w:hyperlink w:anchor="_Toc217458730" w:history="1">
            <w:r w:rsidRPr="0095543E">
              <w:rPr>
                <w:rStyle w:val="Hyperlink"/>
                <w:noProof/>
              </w:rPr>
              <w:t>3.1 Self-evaluation exercises</w:t>
            </w:r>
            <w:r>
              <w:rPr>
                <w:noProof/>
                <w:webHidden/>
              </w:rPr>
              <w:tab/>
            </w:r>
            <w:r>
              <w:rPr>
                <w:noProof/>
                <w:webHidden/>
              </w:rPr>
              <w:fldChar w:fldCharType="begin"/>
            </w:r>
            <w:r>
              <w:rPr>
                <w:noProof/>
                <w:webHidden/>
              </w:rPr>
              <w:instrText xml:space="preserve"> PAGEREF _Toc217458730 \h </w:instrText>
            </w:r>
            <w:r>
              <w:rPr>
                <w:noProof/>
                <w:webHidden/>
              </w:rPr>
            </w:r>
            <w:r>
              <w:rPr>
                <w:noProof/>
                <w:webHidden/>
              </w:rPr>
              <w:fldChar w:fldCharType="separate"/>
            </w:r>
            <w:r>
              <w:rPr>
                <w:noProof/>
                <w:webHidden/>
              </w:rPr>
              <w:t>8</w:t>
            </w:r>
            <w:r>
              <w:rPr>
                <w:noProof/>
                <w:webHidden/>
              </w:rPr>
              <w:fldChar w:fldCharType="end"/>
            </w:r>
          </w:hyperlink>
        </w:p>
        <w:p w14:paraId="37200225" w14:textId="6EB4678F" w:rsidR="00312B42" w:rsidRDefault="00312B42">
          <w:pPr>
            <w:pStyle w:val="TOC3"/>
            <w:tabs>
              <w:tab w:val="right" w:leader="dot" w:pos="9016"/>
            </w:tabs>
            <w:rPr>
              <w:noProof/>
              <w:kern w:val="2"/>
              <w:sz w:val="24"/>
              <w:szCs w:val="24"/>
              <w:lang w:eastAsia="en-GB"/>
              <w14:ligatures w14:val="standardContextual"/>
            </w:rPr>
          </w:pPr>
          <w:hyperlink w:anchor="_Toc217458731" w:history="1">
            <w:r w:rsidRPr="0095543E">
              <w:rPr>
                <w:rStyle w:val="Hyperlink"/>
                <w:noProof/>
              </w:rPr>
              <w:t>3.2 Short-term and long-term goals.</w:t>
            </w:r>
            <w:r>
              <w:rPr>
                <w:noProof/>
                <w:webHidden/>
              </w:rPr>
              <w:tab/>
            </w:r>
            <w:r>
              <w:rPr>
                <w:noProof/>
                <w:webHidden/>
              </w:rPr>
              <w:fldChar w:fldCharType="begin"/>
            </w:r>
            <w:r>
              <w:rPr>
                <w:noProof/>
                <w:webHidden/>
              </w:rPr>
              <w:instrText xml:space="preserve"> PAGEREF _Toc217458731 \h </w:instrText>
            </w:r>
            <w:r>
              <w:rPr>
                <w:noProof/>
                <w:webHidden/>
              </w:rPr>
            </w:r>
            <w:r>
              <w:rPr>
                <w:noProof/>
                <w:webHidden/>
              </w:rPr>
              <w:fldChar w:fldCharType="separate"/>
            </w:r>
            <w:r>
              <w:rPr>
                <w:noProof/>
                <w:webHidden/>
              </w:rPr>
              <w:t>11</w:t>
            </w:r>
            <w:r>
              <w:rPr>
                <w:noProof/>
                <w:webHidden/>
              </w:rPr>
              <w:fldChar w:fldCharType="end"/>
            </w:r>
          </w:hyperlink>
        </w:p>
        <w:p w14:paraId="61FF20C7" w14:textId="04D83EAE" w:rsidR="00312B42" w:rsidRDefault="00312B42">
          <w:pPr>
            <w:pStyle w:val="TOC1"/>
            <w:tabs>
              <w:tab w:val="right" w:leader="dot" w:pos="9016"/>
            </w:tabs>
            <w:rPr>
              <w:noProof/>
              <w:kern w:val="2"/>
              <w:sz w:val="24"/>
              <w:szCs w:val="24"/>
              <w:lang w:eastAsia="en-GB"/>
              <w14:ligatures w14:val="standardContextual"/>
            </w:rPr>
          </w:pPr>
          <w:hyperlink w:anchor="_Toc217458732" w:history="1">
            <w:r w:rsidRPr="0095543E">
              <w:rPr>
                <w:rStyle w:val="Hyperlink"/>
                <w:noProof/>
              </w:rPr>
              <w:t>Section 4:</w:t>
            </w:r>
            <w:r>
              <w:rPr>
                <w:noProof/>
                <w:webHidden/>
              </w:rPr>
              <w:tab/>
            </w:r>
            <w:r>
              <w:rPr>
                <w:noProof/>
                <w:webHidden/>
              </w:rPr>
              <w:fldChar w:fldCharType="begin"/>
            </w:r>
            <w:r>
              <w:rPr>
                <w:noProof/>
                <w:webHidden/>
              </w:rPr>
              <w:instrText xml:space="preserve"> PAGEREF _Toc217458732 \h </w:instrText>
            </w:r>
            <w:r>
              <w:rPr>
                <w:noProof/>
                <w:webHidden/>
              </w:rPr>
            </w:r>
            <w:r>
              <w:rPr>
                <w:noProof/>
                <w:webHidden/>
              </w:rPr>
              <w:fldChar w:fldCharType="separate"/>
            </w:r>
            <w:r>
              <w:rPr>
                <w:noProof/>
                <w:webHidden/>
              </w:rPr>
              <w:t>12</w:t>
            </w:r>
            <w:r>
              <w:rPr>
                <w:noProof/>
                <w:webHidden/>
              </w:rPr>
              <w:fldChar w:fldCharType="end"/>
            </w:r>
          </w:hyperlink>
        </w:p>
        <w:p w14:paraId="13995C3F" w14:textId="6D4A0377" w:rsidR="00312B42" w:rsidRDefault="00312B42">
          <w:pPr>
            <w:pStyle w:val="TOC2"/>
            <w:tabs>
              <w:tab w:val="right" w:leader="dot" w:pos="9016"/>
            </w:tabs>
            <w:rPr>
              <w:noProof/>
              <w:kern w:val="2"/>
              <w:sz w:val="24"/>
              <w:szCs w:val="24"/>
              <w:lang w:eastAsia="en-GB"/>
              <w14:ligatures w14:val="standardContextual"/>
            </w:rPr>
          </w:pPr>
          <w:hyperlink w:anchor="_Toc217458733" w:history="1">
            <w:r w:rsidRPr="0095543E">
              <w:rPr>
                <w:rStyle w:val="Hyperlink"/>
                <w:noProof/>
              </w:rPr>
              <w:t>Application</w:t>
            </w:r>
            <w:r>
              <w:rPr>
                <w:noProof/>
                <w:webHidden/>
              </w:rPr>
              <w:tab/>
            </w:r>
            <w:r>
              <w:rPr>
                <w:noProof/>
                <w:webHidden/>
              </w:rPr>
              <w:fldChar w:fldCharType="begin"/>
            </w:r>
            <w:r>
              <w:rPr>
                <w:noProof/>
                <w:webHidden/>
              </w:rPr>
              <w:instrText xml:space="preserve"> PAGEREF _Toc217458733 \h </w:instrText>
            </w:r>
            <w:r>
              <w:rPr>
                <w:noProof/>
                <w:webHidden/>
              </w:rPr>
            </w:r>
            <w:r>
              <w:rPr>
                <w:noProof/>
                <w:webHidden/>
              </w:rPr>
              <w:fldChar w:fldCharType="separate"/>
            </w:r>
            <w:r>
              <w:rPr>
                <w:noProof/>
                <w:webHidden/>
              </w:rPr>
              <w:t>12</w:t>
            </w:r>
            <w:r>
              <w:rPr>
                <w:noProof/>
                <w:webHidden/>
              </w:rPr>
              <w:fldChar w:fldCharType="end"/>
            </w:r>
          </w:hyperlink>
        </w:p>
        <w:p w14:paraId="7D748A37" w14:textId="345728B7" w:rsidR="00312B42" w:rsidRDefault="00312B42">
          <w:pPr>
            <w:pStyle w:val="TOC3"/>
            <w:tabs>
              <w:tab w:val="right" w:leader="dot" w:pos="9016"/>
            </w:tabs>
            <w:rPr>
              <w:noProof/>
              <w:kern w:val="2"/>
              <w:sz w:val="24"/>
              <w:szCs w:val="24"/>
              <w:lang w:eastAsia="en-GB"/>
              <w14:ligatures w14:val="standardContextual"/>
            </w:rPr>
          </w:pPr>
          <w:hyperlink w:anchor="_Toc217458734" w:history="1">
            <w:r w:rsidRPr="0095543E">
              <w:rPr>
                <w:rStyle w:val="Hyperlink"/>
                <w:noProof/>
              </w:rPr>
              <w:t>4.1 Looking after your data:</w:t>
            </w:r>
            <w:r>
              <w:rPr>
                <w:noProof/>
                <w:webHidden/>
              </w:rPr>
              <w:tab/>
            </w:r>
            <w:r>
              <w:rPr>
                <w:noProof/>
                <w:webHidden/>
              </w:rPr>
              <w:fldChar w:fldCharType="begin"/>
            </w:r>
            <w:r>
              <w:rPr>
                <w:noProof/>
                <w:webHidden/>
              </w:rPr>
              <w:instrText xml:space="preserve"> PAGEREF _Toc217458734 \h </w:instrText>
            </w:r>
            <w:r>
              <w:rPr>
                <w:noProof/>
                <w:webHidden/>
              </w:rPr>
            </w:r>
            <w:r>
              <w:rPr>
                <w:noProof/>
                <w:webHidden/>
              </w:rPr>
              <w:fldChar w:fldCharType="separate"/>
            </w:r>
            <w:r>
              <w:rPr>
                <w:noProof/>
                <w:webHidden/>
              </w:rPr>
              <w:t>12</w:t>
            </w:r>
            <w:r>
              <w:rPr>
                <w:noProof/>
                <w:webHidden/>
              </w:rPr>
              <w:fldChar w:fldCharType="end"/>
            </w:r>
          </w:hyperlink>
        </w:p>
        <w:p w14:paraId="7AE75C0F" w14:textId="3D59C2D9" w:rsidR="00312B42" w:rsidRDefault="00312B42">
          <w:pPr>
            <w:pStyle w:val="TOC3"/>
            <w:tabs>
              <w:tab w:val="right" w:leader="dot" w:pos="9016"/>
            </w:tabs>
            <w:rPr>
              <w:noProof/>
              <w:kern w:val="2"/>
              <w:sz w:val="24"/>
              <w:szCs w:val="24"/>
              <w:lang w:eastAsia="en-GB"/>
              <w14:ligatures w14:val="standardContextual"/>
            </w:rPr>
          </w:pPr>
          <w:hyperlink w:anchor="_Toc217458735" w:history="1">
            <w:r w:rsidRPr="0095543E">
              <w:rPr>
                <w:rStyle w:val="Hyperlink"/>
                <w:noProof/>
              </w:rPr>
              <w:t>4.2 Ransomware</w:t>
            </w:r>
            <w:r>
              <w:rPr>
                <w:noProof/>
                <w:webHidden/>
              </w:rPr>
              <w:tab/>
            </w:r>
            <w:r>
              <w:rPr>
                <w:noProof/>
                <w:webHidden/>
              </w:rPr>
              <w:fldChar w:fldCharType="begin"/>
            </w:r>
            <w:r>
              <w:rPr>
                <w:noProof/>
                <w:webHidden/>
              </w:rPr>
              <w:instrText xml:space="preserve"> PAGEREF _Toc217458735 \h </w:instrText>
            </w:r>
            <w:r>
              <w:rPr>
                <w:noProof/>
                <w:webHidden/>
              </w:rPr>
            </w:r>
            <w:r>
              <w:rPr>
                <w:noProof/>
                <w:webHidden/>
              </w:rPr>
              <w:fldChar w:fldCharType="separate"/>
            </w:r>
            <w:r>
              <w:rPr>
                <w:noProof/>
                <w:webHidden/>
              </w:rPr>
              <w:t>12</w:t>
            </w:r>
            <w:r>
              <w:rPr>
                <w:noProof/>
                <w:webHidden/>
              </w:rPr>
              <w:fldChar w:fldCharType="end"/>
            </w:r>
          </w:hyperlink>
        </w:p>
        <w:p w14:paraId="18C3A3DD" w14:textId="636BBA1D" w:rsidR="00312B42" w:rsidRDefault="00312B42">
          <w:pPr>
            <w:pStyle w:val="TOC3"/>
            <w:tabs>
              <w:tab w:val="right" w:leader="dot" w:pos="9016"/>
            </w:tabs>
            <w:rPr>
              <w:noProof/>
              <w:kern w:val="2"/>
              <w:sz w:val="24"/>
              <w:szCs w:val="24"/>
              <w:lang w:eastAsia="en-GB"/>
              <w14:ligatures w14:val="standardContextual"/>
            </w:rPr>
          </w:pPr>
          <w:hyperlink w:anchor="_Toc217458736" w:history="1">
            <w:r w:rsidRPr="0095543E">
              <w:rPr>
                <w:rStyle w:val="Hyperlink"/>
                <w:noProof/>
              </w:rPr>
              <w:t>4.3 Time management and self-organisation.</w:t>
            </w:r>
            <w:r>
              <w:rPr>
                <w:noProof/>
                <w:webHidden/>
              </w:rPr>
              <w:tab/>
            </w:r>
            <w:r>
              <w:rPr>
                <w:noProof/>
                <w:webHidden/>
              </w:rPr>
              <w:fldChar w:fldCharType="begin"/>
            </w:r>
            <w:r>
              <w:rPr>
                <w:noProof/>
                <w:webHidden/>
              </w:rPr>
              <w:instrText xml:space="preserve"> PAGEREF _Toc217458736 \h </w:instrText>
            </w:r>
            <w:r>
              <w:rPr>
                <w:noProof/>
                <w:webHidden/>
              </w:rPr>
            </w:r>
            <w:r>
              <w:rPr>
                <w:noProof/>
                <w:webHidden/>
              </w:rPr>
              <w:fldChar w:fldCharType="separate"/>
            </w:r>
            <w:r>
              <w:rPr>
                <w:noProof/>
                <w:webHidden/>
              </w:rPr>
              <w:t>12</w:t>
            </w:r>
            <w:r>
              <w:rPr>
                <w:noProof/>
                <w:webHidden/>
              </w:rPr>
              <w:fldChar w:fldCharType="end"/>
            </w:r>
          </w:hyperlink>
        </w:p>
        <w:p w14:paraId="247204DE" w14:textId="5D2BB758" w:rsidR="00312B42" w:rsidRDefault="00312B42">
          <w:pPr>
            <w:pStyle w:val="TOC3"/>
            <w:tabs>
              <w:tab w:val="right" w:leader="dot" w:pos="9016"/>
            </w:tabs>
            <w:rPr>
              <w:noProof/>
              <w:kern w:val="2"/>
              <w:sz w:val="24"/>
              <w:szCs w:val="24"/>
              <w:lang w:eastAsia="en-GB"/>
              <w14:ligatures w14:val="standardContextual"/>
            </w:rPr>
          </w:pPr>
          <w:hyperlink w:anchor="_Toc217458737" w:history="1">
            <w:r w:rsidRPr="0095543E">
              <w:rPr>
                <w:rStyle w:val="Hyperlink"/>
                <w:noProof/>
              </w:rPr>
              <w:t>4.4 Personal Development Plan (PDP)</w:t>
            </w:r>
            <w:r>
              <w:rPr>
                <w:noProof/>
                <w:webHidden/>
              </w:rPr>
              <w:tab/>
            </w:r>
            <w:r>
              <w:rPr>
                <w:noProof/>
                <w:webHidden/>
              </w:rPr>
              <w:fldChar w:fldCharType="begin"/>
            </w:r>
            <w:r>
              <w:rPr>
                <w:noProof/>
                <w:webHidden/>
              </w:rPr>
              <w:instrText xml:space="preserve"> PAGEREF _Toc217458737 \h </w:instrText>
            </w:r>
            <w:r>
              <w:rPr>
                <w:noProof/>
                <w:webHidden/>
              </w:rPr>
            </w:r>
            <w:r>
              <w:rPr>
                <w:noProof/>
                <w:webHidden/>
              </w:rPr>
              <w:fldChar w:fldCharType="separate"/>
            </w:r>
            <w:r>
              <w:rPr>
                <w:noProof/>
                <w:webHidden/>
              </w:rPr>
              <w:t>13</w:t>
            </w:r>
            <w:r>
              <w:rPr>
                <w:noProof/>
                <w:webHidden/>
              </w:rPr>
              <w:fldChar w:fldCharType="end"/>
            </w:r>
          </w:hyperlink>
        </w:p>
        <w:p w14:paraId="4531793D" w14:textId="4B6CBC71" w:rsidR="00312B42" w:rsidRDefault="00312B42">
          <w:pPr>
            <w:pStyle w:val="TOC1"/>
            <w:tabs>
              <w:tab w:val="right" w:leader="dot" w:pos="9016"/>
            </w:tabs>
            <w:rPr>
              <w:noProof/>
              <w:kern w:val="2"/>
              <w:sz w:val="24"/>
              <w:szCs w:val="24"/>
              <w:lang w:eastAsia="en-GB"/>
              <w14:ligatures w14:val="standardContextual"/>
            </w:rPr>
          </w:pPr>
          <w:hyperlink w:anchor="_Toc217458738" w:history="1">
            <w:r w:rsidRPr="0095543E">
              <w:rPr>
                <w:rStyle w:val="Hyperlink"/>
                <w:noProof/>
              </w:rPr>
              <w:t>Section 5:</w:t>
            </w:r>
            <w:r>
              <w:rPr>
                <w:noProof/>
                <w:webHidden/>
              </w:rPr>
              <w:tab/>
            </w:r>
            <w:r>
              <w:rPr>
                <w:noProof/>
                <w:webHidden/>
              </w:rPr>
              <w:fldChar w:fldCharType="begin"/>
            </w:r>
            <w:r>
              <w:rPr>
                <w:noProof/>
                <w:webHidden/>
              </w:rPr>
              <w:instrText xml:space="preserve"> PAGEREF _Toc217458738 \h </w:instrText>
            </w:r>
            <w:r>
              <w:rPr>
                <w:noProof/>
                <w:webHidden/>
              </w:rPr>
            </w:r>
            <w:r>
              <w:rPr>
                <w:noProof/>
                <w:webHidden/>
              </w:rPr>
              <w:fldChar w:fldCharType="separate"/>
            </w:r>
            <w:r>
              <w:rPr>
                <w:noProof/>
                <w:webHidden/>
              </w:rPr>
              <w:t>15</w:t>
            </w:r>
            <w:r>
              <w:rPr>
                <w:noProof/>
                <w:webHidden/>
              </w:rPr>
              <w:fldChar w:fldCharType="end"/>
            </w:r>
          </w:hyperlink>
        </w:p>
        <w:p w14:paraId="1604E2AB" w14:textId="264EE44F" w:rsidR="00312B42" w:rsidRDefault="00312B42">
          <w:pPr>
            <w:pStyle w:val="TOC2"/>
            <w:tabs>
              <w:tab w:val="right" w:leader="dot" w:pos="9016"/>
            </w:tabs>
            <w:rPr>
              <w:noProof/>
              <w:kern w:val="2"/>
              <w:sz w:val="24"/>
              <w:szCs w:val="24"/>
              <w:lang w:eastAsia="en-GB"/>
              <w14:ligatures w14:val="standardContextual"/>
            </w:rPr>
          </w:pPr>
          <w:hyperlink w:anchor="_Toc217458739" w:history="1">
            <w:r w:rsidRPr="0095543E">
              <w:rPr>
                <w:rStyle w:val="Hyperlink"/>
                <w:noProof/>
              </w:rPr>
              <w:t>Conclusion and Evaluation:</w:t>
            </w:r>
            <w:r>
              <w:rPr>
                <w:noProof/>
                <w:webHidden/>
              </w:rPr>
              <w:tab/>
            </w:r>
            <w:r>
              <w:rPr>
                <w:noProof/>
                <w:webHidden/>
              </w:rPr>
              <w:fldChar w:fldCharType="begin"/>
            </w:r>
            <w:r>
              <w:rPr>
                <w:noProof/>
                <w:webHidden/>
              </w:rPr>
              <w:instrText xml:space="preserve"> PAGEREF _Toc217458739 \h </w:instrText>
            </w:r>
            <w:r>
              <w:rPr>
                <w:noProof/>
                <w:webHidden/>
              </w:rPr>
            </w:r>
            <w:r>
              <w:rPr>
                <w:noProof/>
                <w:webHidden/>
              </w:rPr>
              <w:fldChar w:fldCharType="separate"/>
            </w:r>
            <w:r>
              <w:rPr>
                <w:noProof/>
                <w:webHidden/>
              </w:rPr>
              <w:t>15</w:t>
            </w:r>
            <w:r>
              <w:rPr>
                <w:noProof/>
                <w:webHidden/>
              </w:rPr>
              <w:fldChar w:fldCharType="end"/>
            </w:r>
          </w:hyperlink>
        </w:p>
        <w:p w14:paraId="547874DD" w14:textId="09061043" w:rsidR="00312B42" w:rsidRDefault="00312B42">
          <w:pPr>
            <w:pStyle w:val="TOC1"/>
            <w:tabs>
              <w:tab w:val="right" w:leader="dot" w:pos="9016"/>
            </w:tabs>
            <w:rPr>
              <w:noProof/>
              <w:kern w:val="2"/>
              <w:sz w:val="24"/>
              <w:szCs w:val="24"/>
              <w:lang w:eastAsia="en-GB"/>
              <w14:ligatures w14:val="standardContextual"/>
            </w:rPr>
          </w:pPr>
          <w:hyperlink w:anchor="_Toc217458740" w:history="1">
            <w:r w:rsidRPr="0095543E">
              <w:rPr>
                <w:rStyle w:val="Hyperlink"/>
                <w:noProof/>
              </w:rPr>
              <w:t>References</w:t>
            </w:r>
            <w:r>
              <w:rPr>
                <w:noProof/>
                <w:webHidden/>
              </w:rPr>
              <w:tab/>
            </w:r>
            <w:r>
              <w:rPr>
                <w:noProof/>
                <w:webHidden/>
              </w:rPr>
              <w:fldChar w:fldCharType="begin"/>
            </w:r>
            <w:r>
              <w:rPr>
                <w:noProof/>
                <w:webHidden/>
              </w:rPr>
              <w:instrText xml:space="preserve"> PAGEREF _Toc217458740 \h </w:instrText>
            </w:r>
            <w:r>
              <w:rPr>
                <w:noProof/>
                <w:webHidden/>
              </w:rPr>
            </w:r>
            <w:r>
              <w:rPr>
                <w:noProof/>
                <w:webHidden/>
              </w:rPr>
              <w:fldChar w:fldCharType="separate"/>
            </w:r>
            <w:r>
              <w:rPr>
                <w:noProof/>
                <w:webHidden/>
              </w:rPr>
              <w:t>16</w:t>
            </w:r>
            <w:r>
              <w:rPr>
                <w:noProof/>
                <w:webHidden/>
              </w:rPr>
              <w:fldChar w:fldCharType="end"/>
            </w:r>
          </w:hyperlink>
        </w:p>
        <w:p w14:paraId="4BCC624B" w14:textId="2C282BB6" w:rsidR="00FE362B" w:rsidRDefault="00FE362B">
          <w:r>
            <w:rPr>
              <w:b/>
              <w:bCs/>
              <w:noProof/>
            </w:rPr>
            <w:fldChar w:fldCharType="end"/>
          </w:r>
        </w:p>
      </w:sdtContent>
    </w:sdt>
    <w:p w14:paraId="74D39FBA" w14:textId="6C67FAA9" w:rsidR="009C663D" w:rsidRDefault="009C663D" w:rsidP="00FE362B">
      <w:r>
        <w:br w:type="page"/>
      </w:r>
    </w:p>
    <w:p w14:paraId="11E3AAEE" w14:textId="72B2C429" w:rsidR="00312B42" w:rsidRDefault="00312B42" w:rsidP="00312B42">
      <w:pPr>
        <w:pStyle w:val="Heading1"/>
      </w:pPr>
      <w:r>
        <w:lastRenderedPageBreak/>
        <w:t xml:space="preserve">Table of Figures: </w:t>
      </w:r>
    </w:p>
    <w:p w14:paraId="72948EE8" w14:textId="19B66B33" w:rsidR="00312B42" w:rsidRDefault="00312B42">
      <w:pPr>
        <w:pStyle w:val="TableofFigures"/>
        <w:tabs>
          <w:tab w:val="right" w:leader="underscore" w:pos="9016"/>
        </w:tabs>
        <w:rPr>
          <w:caps w:val="0"/>
          <w:noProof/>
          <w:kern w:val="2"/>
          <w:sz w:val="24"/>
          <w:szCs w:val="24"/>
          <w:lang w:eastAsia="en-GB"/>
          <w14:ligatures w14:val="standardContextual"/>
        </w:rPr>
      </w:pPr>
      <w:r>
        <w:rPr>
          <w:rFonts w:asciiTheme="majorHAnsi" w:eastAsiaTheme="majorEastAsia" w:hAnsiTheme="majorHAnsi" w:cstheme="majorBidi"/>
          <w:color w:val="0A2F41" w:themeColor="accent1" w:themeShade="80"/>
          <w:sz w:val="36"/>
          <w:szCs w:val="36"/>
        </w:rPr>
        <w:fldChar w:fldCharType="begin"/>
      </w:r>
      <w:r>
        <w:rPr>
          <w:rFonts w:asciiTheme="majorHAnsi" w:eastAsiaTheme="majorEastAsia" w:hAnsiTheme="majorHAnsi" w:cstheme="majorBidi"/>
          <w:color w:val="0A2F41" w:themeColor="accent1" w:themeShade="80"/>
          <w:sz w:val="36"/>
          <w:szCs w:val="36"/>
        </w:rPr>
        <w:instrText xml:space="preserve"> TOC \h \z \c "Figure" </w:instrText>
      </w:r>
      <w:r>
        <w:rPr>
          <w:rFonts w:asciiTheme="majorHAnsi" w:eastAsiaTheme="majorEastAsia" w:hAnsiTheme="majorHAnsi" w:cstheme="majorBidi"/>
          <w:color w:val="0A2F41" w:themeColor="accent1" w:themeShade="80"/>
          <w:sz w:val="36"/>
          <w:szCs w:val="36"/>
        </w:rPr>
        <w:fldChar w:fldCharType="separate"/>
      </w:r>
      <w:hyperlink w:anchor="_Toc217458768" w:history="1">
        <w:r w:rsidRPr="00C20632">
          <w:rPr>
            <w:rStyle w:val="Hyperlink"/>
            <w:noProof/>
          </w:rPr>
          <w:t>Figure 1- First PowerPoint slide</w:t>
        </w:r>
        <w:r>
          <w:rPr>
            <w:noProof/>
            <w:webHidden/>
          </w:rPr>
          <w:tab/>
        </w:r>
        <w:r>
          <w:rPr>
            <w:noProof/>
            <w:webHidden/>
          </w:rPr>
          <w:fldChar w:fldCharType="begin"/>
        </w:r>
        <w:r>
          <w:rPr>
            <w:noProof/>
            <w:webHidden/>
          </w:rPr>
          <w:instrText xml:space="preserve"> PAGEREF _Toc217458768 \h </w:instrText>
        </w:r>
        <w:r>
          <w:rPr>
            <w:noProof/>
            <w:webHidden/>
          </w:rPr>
        </w:r>
        <w:r>
          <w:rPr>
            <w:noProof/>
            <w:webHidden/>
          </w:rPr>
          <w:fldChar w:fldCharType="separate"/>
        </w:r>
        <w:r>
          <w:rPr>
            <w:noProof/>
            <w:webHidden/>
          </w:rPr>
          <w:t>3</w:t>
        </w:r>
        <w:r>
          <w:rPr>
            <w:noProof/>
            <w:webHidden/>
          </w:rPr>
          <w:fldChar w:fldCharType="end"/>
        </w:r>
      </w:hyperlink>
    </w:p>
    <w:p w14:paraId="483B3C10" w14:textId="2A4F40CD" w:rsidR="00312B42" w:rsidRDefault="00312B42">
      <w:pPr>
        <w:pStyle w:val="TableofFigures"/>
        <w:tabs>
          <w:tab w:val="right" w:leader="underscore" w:pos="9016"/>
        </w:tabs>
        <w:rPr>
          <w:caps w:val="0"/>
          <w:noProof/>
          <w:kern w:val="2"/>
          <w:sz w:val="24"/>
          <w:szCs w:val="24"/>
          <w:lang w:eastAsia="en-GB"/>
          <w14:ligatures w14:val="standardContextual"/>
        </w:rPr>
      </w:pPr>
      <w:hyperlink w:anchor="_Toc217458769" w:history="1">
        <w:r w:rsidRPr="00C20632">
          <w:rPr>
            <w:rStyle w:val="Hyperlink"/>
            <w:noProof/>
          </w:rPr>
          <w:t>Figure 2- current career path from PowerPoint</w:t>
        </w:r>
        <w:r>
          <w:rPr>
            <w:noProof/>
            <w:webHidden/>
          </w:rPr>
          <w:tab/>
        </w:r>
        <w:r>
          <w:rPr>
            <w:noProof/>
            <w:webHidden/>
          </w:rPr>
          <w:fldChar w:fldCharType="begin"/>
        </w:r>
        <w:r>
          <w:rPr>
            <w:noProof/>
            <w:webHidden/>
          </w:rPr>
          <w:instrText xml:space="preserve"> PAGEREF _Toc217458769 \h </w:instrText>
        </w:r>
        <w:r>
          <w:rPr>
            <w:noProof/>
            <w:webHidden/>
          </w:rPr>
        </w:r>
        <w:r>
          <w:rPr>
            <w:noProof/>
            <w:webHidden/>
          </w:rPr>
          <w:fldChar w:fldCharType="separate"/>
        </w:r>
        <w:r>
          <w:rPr>
            <w:noProof/>
            <w:webHidden/>
          </w:rPr>
          <w:t>4</w:t>
        </w:r>
        <w:r>
          <w:rPr>
            <w:noProof/>
            <w:webHidden/>
          </w:rPr>
          <w:fldChar w:fldCharType="end"/>
        </w:r>
      </w:hyperlink>
    </w:p>
    <w:p w14:paraId="237C0D4D" w14:textId="6B294335" w:rsidR="00312B42" w:rsidRDefault="00312B42">
      <w:pPr>
        <w:pStyle w:val="TableofFigures"/>
        <w:tabs>
          <w:tab w:val="right" w:leader="underscore" w:pos="9016"/>
        </w:tabs>
        <w:rPr>
          <w:caps w:val="0"/>
          <w:noProof/>
          <w:kern w:val="2"/>
          <w:sz w:val="24"/>
          <w:szCs w:val="24"/>
          <w:lang w:eastAsia="en-GB"/>
          <w14:ligatures w14:val="standardContextual"/>
        </w:rPr>
      </w:pPr>
      <w:hyperlink w:anchor="_Toc217458770" w:history="1">
        <w:r w:rsidRPr="00C20632">
          <w:rPr>
            <w:rStyle w:val="Hyperlink"/>
            <w:noProof/>
          </w:rPr>
          <w:t>Figure 3-  Power point slide hobbies and interests</w:t>
        </w:r>
        <w:r>
          <w:rPr>
            <w:noProof/>
            <w:webHidden/>
          </w:rPr>
          <w:tab/>
        </w:r>
        <w:r>
          <w:rPr>
            <w:noProof/>
            <w:webHidden/>
          </w:rPr>
          <w:fldChar w:fldCharType="begin"/>
        </w:r>
        <w:r>
          <w:rPr>
            <w:noProof/>
            <w:webHidden/>
          </w:rPr>
          <w:instrText xml:space="preserve"> PAGEREF _Toc217458770 \h </w:instrText>
        </w:r>
        <w:r>
          <w:rPr>
            <w:noProof/>
            <w:webHidden/>
          </w:rPr>
        </w:r>
        <w:r>
          <w:rPr>
            <w:noProof/>
            <w:webHidden/>
          </w:rPr>
          <w:fldChar w:fldCharType="separate"/>
        </w:r>
        <w:r>
          <w:rPr>
            <w:noProof/>
            <w:webHidden/>
          </w:rPr>
          <w:t>4</w:t>
        </w:r>
        <w:r>
          <w:rPr>
            <w:noProof/>
            <w:webHidden/>
          </w:rPr>
          <w:fldChar w:fldCharType="end"/>
        </w:r>
      </w:hyperlink>
    </w:p>
    <w:p w14:paraId="6917147E" w14:textId="229376BE" w:rsidR="00312B42" w:rsidRDefault="00312B42">
      <w:pPr>
        <w:pStyle w:val="TableofFigures"/>
        <w:tabs>
          <w:tab w:val="right" w:leader="underscore" w:pos="9016"/>
        </w:tabs>
        <w:rPr>
          <w:caps w:val="0"/>
          <w:noProof/>
          <w:kern w:val="2"/>
          <w:sz w:val="24"/>
          <w:szCs w:val="24"/>
          <w:lang w:eastAsia="en-GB"/>
          <w14:ligatures w14:val="standardContextual"/>
        </w:rPr>
      </w:pPr>
      <w:hyperlink w:anchor="_Toc217458771" w:history="1">
        <w:r w:rsidRPr="00C20632">
          <w:rPr>
            <w:rStyle w:val="Hyperlink"/>
            <w:noProof/>
          </w:rPr>
          <w:t>Figure 4- Recap of this year, PowerPoint</w:t>
        </w:r>
        <w:r>
          <w:rPr>
            <w:noProof/>
            <w:webHidden/>
          </w:rPr>
          <w:tab/>
        </w:r>
        <w:r>
          <w:rPr>
            <w:noProof/>
            <w:webHidden/>
          </w:rPr>
          <w:fldChar w:fldCharType="begin"/>
        </w:r>
        <w:r>
          <w:rPr>
            <w:noProof/>
            <w:webHidden/>
          </w:rPr>
          <w:instrText xml:space="preserve"> PAGEREF _Toc217458771 \h </w:instrText>
        </w:r>
        <w:r>
          <w:rPr>
            <w:noProof/>
            <w:webHidden/>
          </w:rPr>
        </w:r>
        <w:r>
          <w:rPr>
            <w:noProof/>
            <w:webHidden/>
          </w:rPr>
          <w:fldChar w:fldCharType="separate"/>
        </w:r>
        <w:r>
          <w:rPr>
            <w:noProof/>
            <w:webHidden/>
          </w:rPr>
          <w:t>4</w:t>
        </w:r>
        <w:r>
          <w:rPr>
            <w:noProof/>
            <w:webHidden/>
          </w:rPr>
          <w:fldChar w:fldCharType="end"/>
        </w:r>
      </w:hyperlink>
    </w:p>
    <w:p w14:paraId="357A1797" w14:textId="23E73DA6" w:rsidR="00312B42" w:rsidRDefault="00312B42">
      <w:pPr>
        <w:pStyle w:val="TableofFigures"/>
        <w:tabs>
          <w:tab w:val="right" w:leader="underscore" w:pos="9016"/>
        </w:tabs>
        <w:rPr>
          <w:caps w:val="0"/>
          <w:noProof/>
          <w:kern w:val="2"/>
          <w:sz w:val="24"/>
          <w:szCs w:val="24"/>
          <w:lang w:eastAsia="en-GB"/>
          <w14:ligatures w14:val="standardContextual"/>
        </w:rPr>
      </w:pPr>
      <w:hyperlink w:anchor="_Toc217458772" w:history="1">
        <w:r w:rsidRPr="00C20632">
          <w:rPr>
            <w:rStyle w:val="Hyperlink"/>
            <w:noProof/>
          </w:rPr>
          <w:t xml:space="preserve">Figure 5 - online team roles test </w:t>
        </w:r>
        <w:r w:rsidRPr="00C20632">
          <w:rPr>
            <w:rStyle w:val="Hyperlink"/>
            <w:noProof/>
            <w:lang w:val="en-US"/>
          </w:rPr>
          <w:t>[6]</w:t>
        </w:r>
        <w:r>
          <w:rPr>
            <w:noProof/>
            <w:webHidden/>
          </w:rPr>
          <w:tab/>
        </w:r>
        <w:r>
          <w:rPr>
            <w:noProof/>
            <w:webHidden/>
          </w:rPr>
          <w:fldChar w:fldCharType="begin"/>
        </w:r>
        <w:r>
          <w:rPr>
            <w:noProof/>
            <w:webHidden/>
          </w:rPr>
          <w:instrText xml:space="preserve"> PAGEREF _Toc217458772 \h </w:instrText>
        </w:r>
        <w:r>
          <w:rPr>
            <w:noProof/>
            <w:webHidden/>
          </w:rPr>
        </w:r>
        <w:r>
          <w:rPr>
            <w:noProof/>
            <w:webHidden/>
          </w:rPr>
          <w:fldChar w:fldCharType="separate"/>
        </w:r>
        <w:r>
          <w:rPr>
            <w:noProof/>
            <w:webHidden/>
          </w:rPr>
          <w:t>7</w:t>
        </w:r>
        <w:r>
          <w:rPr>
            <w:noProof/>
            <w:webHidden/>
          </w:rPr>
          <w:fldChar w:fldCharType="end"/>
        </w:r>
      </w:hyperlink>
    </w:p>
    <w:p w14:paraId="27E7D253" w14:textId="788B6732" w:rsidR="00312B42" w:rsidRDefault="00312B42">
      <w:pPr>
        <w:pStyle w:val="TableofFigures"/>
        <w:tabs>
          <w:tab w:val="right" w:leader="underscore" w:pos="9016"/>
        </w:tabs>
        <w:rPr>
          <w:caps w:val="0"/>
          <w:noProof/>
          <w:kern w:val="2"/>
          <w:sz w:val="24"/>
          <w:szCs w:val="24"/>
          <w:lang w:eastAsia="en-GB"/>
          <w14:ligatures w14:val="standardContextual"/>
        </w:rPr>
      </w:pPr>
      <w:hyperlink w:anchor="_Toc217458773" w:history="1">
        <w:r w:rsidRPr="00C20632">
          <w:rPr>
            <w:rStyle w:val="Hyperlink"/>
            <w:noProof/>
          </w:rPr>
          <w:t xml:space="preserve">Figure 6 - Myers-Briggs type indicator test  </w:t>
        </w:r>
        <w:r w:rsidRPr="00C20632">
          <w:rPr>
            <w:rStyle w:val="Hyperlink"/>
            <w:noProof/>
            <w:lang w:val="en-US"/>
          </w:rPr>
          <w:t>[7]</w:t>
        </w:r>
        <w:r>
          <w:rPr>
            <w:noProof/>
            <w:webHidden/>
          </w:rPr>
          <w:tab/>
        </w:r>
        <w:r>
          <w:rPr>
            <w:noProof/>
            <w:webHidden/>
          </w:rPr>
          <w:fldChar w:fldCharType="begin"/>
        </w:r>
        <w:r>
          <w:rPr>
            <w:noProof/>
            <w:webHidden/>
          </w:rPr>
          <w:instrText xml:space="preserve"> PAGEREF _Toc217458773 \h </w:instrText>
        </w:r>
        <w:r>
          <w:rPr>
            <w:noProof/>
            <w:webHidden/>
          </w:rPr>
        </w:r>
        <w:r>
          <w:rPr>
            <w:noProof/>
            <w:webHidden/>
          </w:rPr>
          <w:fldChar w:fldCharType="separate"/>
        </w:r>
        <w:r>
          <w:rPr>
            <w:noProof/>
            <w:webHidden/>
          </w:rPr>
          <w:t>8</w:t>
        </w:r>
        <w:r>
          <w:rPr>
            <w:noProof/>
            <w:webHidden/>
          </w:rPr>
          <w:fldChar w:fldCharType="end"/>
        </w:r>
      </w:hyperlink>
    </w:p>
    <w:p w14:paraId="037C8529" w14:textId="626CB32D" w:rsidR="00312B42" w:rsidRDefault="00312B42">
      <w:pPr>
        <w:pStyle w:val="TableofFigures"/>
        <w:tabs>
          <w:tab w:val="right" w:leader="underscore" w:pos="9016"/>
        </w:tabs>
        <w:rPr>
          <w:caps w:val="0"/>
          <w:noProof/>
          <w:kern w:val="2"/>
          <w:sz w:val="24"/>
          <w:szCs w:val="24"/>
          <w:lang w:eastAsia="en-GB"/>
          <w14:ligatures w14:val="standardContextual"/>
        </w:rPr>
      </w:pPr>
      <w:hyperlink w:anchor="_Toc217458774" w:history="1">
        <w:r w:rsidRPr="00C20632">
          <w:rPr>
            <w:rStyle w:val="Hyperlink"/>
            <w:noProof/>
          </w:rPr>
          <w:t xml:space="preserve">Figure 7- Online colour personality tests </w:t>
        </w:r>
        <w:r w:rsidRPr="00C20632">
          <w:rPr>
            <w:rStyle w:val="Hyperlink"/>
            <w:noProof/>
            <w:lang w:val="en-US"/>
          </w:rPr>
          <w:t>[8]</w:t>
        </w:r>
        <w:r>
          <w:rPr>
            <w:noProof/>
            <w:webHidden/>
          </w:rPr>
          <w:tab/>
        </w:r>
        <w:r>
          <w:rPr>
            <w:noProof/>
            <w:webHidden/>
          </w:rPr>
          <w:fldChar w:fldCharType="begin"/>
        </w:r>
        <w:r>
          <w:rPr>
            <w:noProof/>
            <w:webHidden/>
          </w:rPr>
          <w:instrText xml:space="preserve"> PAGEREF _Toc217458774 \h </w:instrText>
        </w:r>
        <w:r>
          <w:rPr>
            <w:noProof/>
            <w:webHidden/>
          </w:rPr>
        </w:r>
        <w:r>
          <w:rPr>
            <w:noProof/>
            <w:webHidden/>
          </w:rPr>
          <w:fldChar w:fldCharType="separate"/>
        </w:r>
        <w:r>
          <w:rPr>
            <w:noProof/>
            <w:webHidden/>
          </w:rPr>
          <w:t>9</w:t>
        </w:r>
        <w:r>
          <w:rPr>
            <w:noProof/>
            <w:webHidden/>
          </w:rPr>
          <w:fldChar w:fldCharType="end"/>
        </w:r>
      </w:hyperlink>
    </w:p>
    <w:p w14:paraId="5B0D228D" w14:textId="6E10E84E" w:rsidR="00312B42" w:rsidRDefault="00312B42">
      <w:pPr>
        <w:pStyle w:val="TableofFigures"/>
        <w:tabs>
          <w:tab w:val="right" w:leader="underscore" w:pos="9016"/>
        </w:tabs>
        <w:rPr>
          <w:caps w:val="0"/>
          <w:noProof/>
          <w:kern w:val="2"/>
          <w:sz w:val="24"/>
          <w:szCs w:val="24"/>
          <w:lang w:eastAsia="en-GB"/>
          <w14:ligatures w14:val="standardContextual"/>
        </w:rPr>
      </w:pPr>
      <w:hyperlink w:anchor="_Toc217458775" w:history="1">
        <w:r w:rsidRPr="00C20632">
          <w:rPr>
            <w:rStyle w:val="Hyperlink"/>
            <w:noProof/>
          </w:rPr>
          <w:t>Figure 8 - THE LEARNERS' WEEKLY CALENDAR IN THE WORKPLACE.</w:t>
        </w:r>
        <w:r>
          <w:rPr>
            <w:noProof/>
            <w:webHidden/>
          </w:rPr>
          <w:tab/>
        </w:r>
        <w:r>
          <w:rPr>
            <w:noProof/>
            <w:webHidden/>
          </w:rPr>
          <w:fldChar w:fldCharType="begin"/>
        </w:r>
        <w:r>
          <w:rPr>
            <w:noProof/>
            <w:webHidden/>
          </w:rPr>
          <w:instrText xml:space="preserve"> PAGEREF _Toc217458775 \h </w:instrText>
        </w:r>
        <w:r>
          <w:rPr>
            <w:noProof/>
            <w:webHidden/>
          </w:rPr>
        </w:r>
        <w:r>
          <w:rPr>
            <w:noProof/>
            <w:webHidden/>
          </w:rPr>
          <w:fldChar w:fldCharType="separate"/>
        </w:r>
        <w:r>
          <w:rPr>
            <w:noProof/>
            <w:webHidden/>
          </w:rPr>
          <w:t>11</w:t>
        </w:r>
        <w:r>
          <w:rPr>
            <w:noProof/>
            <w:webHidden/>
          </w:rPr>
          <w:fldChar w:fldCharType="end"/>
        </w:r>
      </w:hyperlink>
    </w:p>
    <w:p w14:paraId="21F35EF4" w14:textId="1AB9640A" w:rsidR="00312B42" w:rsidRDefault="00312B42">
      <w:pPr>
        <w:pStyle w:val="TableofFigures"/>
        <w:tabs>
          <w:tab w:val="right" w:leader="underscore" w:pos="9016"/>
        </w:tabs>
        <w:rPr>
          <w:caps w:val="0"/>
          <w:noProof/>
          <w:kern w:val="2"/>
          <w:sz w:val="24"/>
          <w:szCs w:val="24"/>
          <w:lang w:eastAsia="en-GB"/>
          <w14:ligatures w14:val="standardContextual"/>
        </w:rPr>
      </w:pPr>
      <w:hyperlink w:anchor="_Toc217458776" w:history="1">
        <w:r w:rsidRPr="00C20632">
          <w:rPr>
            <w:rStyle w:val="Hyperlink"/>
            <w:noProof/>
          </w:rPr>
          <w:t>Figure 9 - first part of the personal development plan.</w:t>
        </w:r>
        <w:r>
          <w:rPr>
            <w:noProof/>
            <w:webHidden/>
          </w:rPr>
          <w:tab/>
        </w:r>
        <w:r>
          <w:rPr>
            <w:noProof/>
            <w:webHidden/>
          </w:rPr>
          <w:fldChar w:fldCharType="begin"/>
        </w:r>
        <w:r>
          <w:rPr>
            <w:noProof/>
            <w:webHidden/>
          </w:rPr>
          <w:instrText xml:space="preserve"> PAGEREF _Toc217458776 \h </w:instrText>
        </w:r>
        <w:r>
          <w:rPr>
            <w:noProof/>
            <w:webHidden/>
          </w:rPr>
        </w:r>
        <w:r>
          <w:rPr>
            <w:noProof/>
            <w:webHidden/>
          </w:rPr>
          <w:fldChar w:fldCharType="separate"/>
        </w:r>
        <w:r>
          <w:rPr>
            <w:noProof/>
            <w:webHidden/>
          </w:rPr>
          <w:t>12</w:t>
        </w:r>
        <w:r>
          <w:rPr>
            <w:noProof/>
            <w:webHidden/>
          </w:rPr>
          <w:fldChar w:fldCharType="end"/>
        </w:r>
      </w:hyperlink>
    </w:p>
    <w:p w14:paraId="108E876B" w14:textId="02B8DD21" w:rsidR="00312B42" w:rsidRDefault="00312B42">
      <w:pPr>
        <w:pStyle w:val="TableofFigures"/>
        <w:tabs>
          <w:tab w:val="right" w:leader="underscore" w:pos="9016"/>
        </w:tabs>
        <w:rPr>
          <w:caps w:val="0"/>
          <w:noProof/>
          <w:kern w:val="2"/>
          <w:sz w:val="24"/>
          <w:szCs w:val="24"/>
          <w:lang w:eastAsia="en-GB"/>
          <w14:ligatures w14:val="standardContextual"/>
        </w:rPr>
      </w:pPr>
      <w:hyperlink w:anchor="_Toc217458777" w:history="1">
        <w:r w:rsidRPr="00C20632">
          <w:rPr>
            <w:rStyle w:val="Hyperlink"/>
            <w:noProof/>
          </w:rPr>
          <w:t>Figure 10 - second part to the learners personal development plan</w:t>
        </w:r>
        <w:r>
          <w:rPr>
            <w:noProof/>
            <w:webHidden/>
          </w:rPr>
          <w:tab/>
        </w:r>
        <w:r>
          <w:rPr>
            <w:noProof/>
            <w:webHidden/>
          </w:rPr>
          <w:fldChar w:fldCharType="begin"/>
        </w:r>
        <w:r>
          <w:rPr>
            <w:noProof/>
            <w:webHidden/>
          </w:rPr>
          <w:instrText xml:space="preserve"> PAGEREF _Toc217458777 \h </w:instrText>
        </w:r>
        <w:r>
          <w:rPr>
            <w:noProof/>
            <w:webHidden/>
          </w:rPr>
        </w:r>
        <w:r>
          <w:rPr>
            <w:noProof/>
            <w:webHidden/>
          </w:rPr>
          <w:fldChar w:fldCharType="separate"/>
        </w:r>
        <w:r>
          <w:rPr>
            <w:noProof/>
            <w:webHidden/>
          </w:rPr>
          <w:t>13</w:t>
        </w:r>
        <w:r>
          <w:rPr>
            <w:noProof/>
            <w:webHidden/>
          </w:rPr>
          <w:fldChar w:fldCharType="end"/>
        </w:r>
      </w:hyperlink>
    </w:p>
    <w:p w14:paraId="022A7941" w14:textId="46EDC001" w:rsidR="00312B42" w:rsidRDefault="00312B42" w:rsidP="00FE362B">
      <w:pPr>
        <w:rPr>
          <w:rFonts w:asciiTheme="majorHAnsi" w:eastAsiaTheme="majorEastAsia" w:hAnsiTheme="majorHAnsi" w:cstheme="majorBidi"/>
          <w:color w:val="0A2F41" w:themeColor="accent1" w:themeShade="80"/>
          <w:sz w:val="36"/>
          <w:szCs w:val="36"/>
        </w:rPr>
      </w:pPr>
      <w:r>
        <w:rPr>
          <w:rFonts w:asciiTheme="majorHAnsi" w:eastAsiaTheme="majorEastAsia" w:hAnsiTheme="majorHAnsi" w:cstheme="majorBidi"/>
          <w:color w:val="0A2F41" w:themeColor="accent1" w:themeShade="80"/>
          <w:sz w:val="36"/>
          <w:szCs w:val="36"/>
        </w:rPr>
        <w:fldChar w:fldCharType="end"/>
      </w:r>
    </w:p>
    <w:p w14:paraId="743FF094" w14:textId="77777777" w:rsidR="00312B42" w:rsidRDefault="00312B42">
      <w:pPr>
        <w:rPr>
          <w:rFonts w:asciiTheme="majorHAnsi" w:eastAsiaTheme="majorEastAsia" w:hAnsiTheme="majorHAnsi" w:cstheme="majorBidi"/>
          <w:color w:val="0A2F41" w:themeColor="accent1" w:themeShade="80"/>
          <w:sz w:val="36"/>
          <w:szCs w:val="36"/>
        </w:rPr>
      </w:pPr>
      <w:bookmarkStart w:id="0" w:name="_Toc217303570"/>
      <w:bookmarkStart w:id="1" w:name="_Toc217458719"/>
      <w:r>
        <w:br w:type="page"/>
      </w:r>
    </w:p>
    <w:p w14:paraId="2BC1BD1B" w14:textId="0CE625AC" w:rsidR="00712D8A" w:rsidRPr="000A04C3" w:rsidRDefault="00712D8A" w:rsidP="00BC783C">
      <w:pPr>
        <w:pStyle w:val="Heading1"/>
      </w:pPr>
      <w:r w:rsidRPr="000A04C3">
        <w:lastRenderedPageBreak/>
        <w:t>Section 1</w:t>
      </w:r>
      <w:bookmarkEnd w:id="0"/>
      <w:bookmarkEnd w:id="1"/>
    </w:p>
    <w:p w14:paraId="3EFD9888" w14:textId="483BBBE7" w:rsidR="00BC783C" w:rsidRDefault="00BC783C" w:rsidP="00BC783C">
      <w:pPr>
        <w:pStyle w:val="Heading2"/>
      </w:pPr>
      <w:bookmarkStart w:id="2" w:name="_Toc217303571"/>
      <w:bookmarkStart w:id="3" w:name="_Toc217458720"/>
      <w:r w:rsidRPr="000A04C3">
        <w:t>Presentation Skills</w:t>
      </w:r>
      <w:bookmarkEnd w:id="2"/>
      <w:bookmarkEnd w:id="3"/>
    </w:p>
    <w:p w14:paraId="5DCFFD96" w14:textId="03FF4B13" w:rsidR="00E634EB" w:rsidRPr="00E634EB" w:rsidRDefault="00E634EB" w:rsidP="00E634EB">
      <w:pPr>
        <w:pStyle w:val="Heading3"/>
      </w:pPr>
      <w:bookmarkStart w:id="4" w:name="_Toc217303572"/>
      <w:bookmarkStart w:id="5" w:name="_Toc217458721"/>
      <w:r>
        <w:t>1.1 Brief overview of myself.</w:t>
      </w:r>
      <w:bookmarkEnd w:id="4"/>
      <w:bookmarkEnd w:id="5"/>
      <w:r>
        <w:t xml:space="preserve"> </w:t>
      </w:r>
    </w:p>
    <w:p w14:paraId="38EB7DAA" w14:textId="1CB689FC" w:rsidR="00B656AE" w:rsidRPr="00763CAA" w:rsidRDefault="005B0B2C" w:rsidP="00763CAA">
      <w:pPr>
        <w:spacing w:line="360" w:lineRule="auto"/>
        <w:rPr>
          <w:rFonts w:ascii="Arial" w:hAnsi="Arial" w:cs="Arial"/>
          <w:sz w:val="20"/>
          <w:szCs w:val="20"/>
        </w:rPr>
      </w:pPr>
      <w:r w:rsidRPr="00763CAA">
        <w:rPr>
          <w:rFonts w:ascii="Arial" w:hAnsi="Arial" w:cs="Arial"/>
          <w:sz w:val="20"/>
          <w:szCs w:val="20"/>
        </w:rPr>
        <w:t>My name is Ffion Scourfield</w:t>
      </w:r>
      <w:r w:rsidR="000B3930" w:rsidRPr="00763CAA">
        <w:rPr>
          <w:rFonts w:ascii="Arial" w:hAnsi="Arial" w:cs="Arial"/>
          <w:sz w:val="20"/>
          <w:szCs w:val="20"/>
        </w:rPr>
        <w:t>, and I am a 19-year-old</w:t>
      </w:r>
      <w:r w:rsidRPr="00763CAA">
        <w:rPr>
          <w:rFonts w:ascii="Arial" w:hAnsi="Arial" w:cs="Arial"/>
          <w:sz w:val="20"/>
          <w:szCs w:val="20"/>
        </w:rPr>
        <w:t xml:space="preserve"> electrical, control and instrumentation apprentice. I am in </w:t>
      </w:r>
      <w:r w:rsidR="00B33E50" w:rsidRPr="00763CAA">
        <w:rPr>
          <w:rFonts w:ascii="Arial" w:hAnsi="Arial" w:cs="Arial"/>
          <w:sz w:val="20"/>
          <w:szCs w:val="20"/>
        </w:rPr>
        <w:t>the second year of my apprenticeship, and I am in</w:t>
      </w:r>
      <w:r w:rsidR="00402E03" w:rsidRPr="00763CAA">
        <w:rPr>
          <w:rFonts w:ascii="Arial" w:hAnsi="Arial" w:cs="Arial"/>
          <w:sz w:val="20"/>
          <w:szCs w:val="20"/>
        </w:rPr>
        <w:t xml:space="preserve"> my first year on the electrical and electronic engineering course. I </w:t>
      </w:r>
      <w:r w:rsidR="00014C5E" w:rsidRPr="00763CAA">
        <w:rPr>
          <w:rFonts w:ascii="Arial" w:hAnsi="Arial" w:cs="Arial"/>
          <w:sz w:val="20"/>
          <w:szCs w:val="20"/>
        </w:rPr>
        <w:t>chose</w:t>
      </w:r>
      <w:r w:rsidR="00402E03" w:rsidRPr="00763CAA">
        <w:rPr>
          <w:rFonts w:ascii="Arial" w:hAnsi="Arial" w:cs="Arial"/>
          <w:sz w:val="20"/>
          <w:szCs w:val="20"/>
        </w:rPr>
        <w:t xml:space="preserve"> to join an apprenti</w:t>
      </w:r>
      <w:r w:rsidR="0075361A" w:rsidRPr="00763CAA">
        <w:rPr>
          <w:rFonts w:ascii="Arial" w:hAnsi="Arial" w:cs="Arial"/>
          <w:sz w:val="20"/>
          <w:szCs w:val="20"/>
        </w:rPr>
        <w:t>ceship</w:t>
      </w:r>
      <w:r w:rsidR="00DD2BF5" w:rsidRPr="00763CAA">
        <w:rPr>
          <w:rFonts w:ascii="Arial" w:hAnsi="Arial" w:cs="Arial"/>
          <w:sz w:val="20"/>
          <w:szCs w:val="20"/>
        </w:rPr>
        <w:t xml:space="preserve"> program due to the </w:t>
      </w:r>
      <w:r w:rsidR="0011226D" w:rsidRPr="00763CAA">
        <w:rPr>
          <w:rFonts w:ascii="Arial" w:hAnsi="Arial" w:cs="Arial"/>
          <w:sz w:val="20"/>
          <w:szCs w:val="20"/>
        </w:rPr>
        <w:t>flexibility,</w:t>
      </w:r>
      <w:r w:rsidR="00DD2BF5" w:rsidRPr="00763CAA">
        <w:rPr>
          <w:rFonts w:ascii="Arial" w:hAnsi="Arial" w:cs="Arial"/>
          <w:sz w:val="20"/>
          <w:szCs w:val="20"/>
        </w:rPr>
        <w:t xml:space="preserve"> and the </w:t>
      </w:r>
      <w:r w:rsidR="00B33E50" w:rsidRPr="00763CAA">
        <w:rPr>
          <w:rFonts w:ascii="Arial" w:hAnsi="Arial" w:cs="Arial"/>
          <w:sz w:val="20"/>
          <w:szCs w:val="20"/>
        </w:rPr>
        <w:t>hands-on work experience I would be able to gain. This was very important to me as I wanted to make the best out of my time as a student and ensure</w:t>
      </w:r>
      <w:r w:rsidR="00DD2BF5" w:rsidRPr="00763CAA">
        <w:rPr>
          <w:rFonts w:ascii="Arial" w:hAnsi="Arial" w:cs="Arial"/>
          <w:sz w:val="20"/>
          <w:szCs w:val="20"/>
        </w:rPr>
        <w:t xml:space="preserve"> I was learning all the needed skills for the world of work</w:t>
      </w:r>
      <w:r w:rsidR="00EA2D35" w:rsidRPr="00763CAA">
        <w:rPr>
          <w:rFonts w:ascii="Arial" w:hAnsi="Arial" w:cs="Arial"/>
          <w:sz w:val="20"/>
          <w:szCs w:val="20"/>
        </w:rPr>
        <w:t xml:space="preserve">. I play canoe polo for </w:t>
      </w:r>
      <w:r w:rsidR="000B3930" w:rsidRPr="00763CAA">
        <w:rPr>
          <w:rFonts w:ascii="Arial" w:hAnsi="Arial" w:cs="Arial"/>
          <w:sz w:val="20"/>
          <w:szCs w:val="20"/>
        </w:rPr>
        <w:t>Wales</w:t>
      </w:r>
      <w:r w:rsidR="00EF7834" w:rsidRPr="00763CAA">
        <w:rPr>
          <w:rFonts w:ascii="Arial" w:hAnsi="Arial" w:cs="Arial"/>
          <w:sz w:val="20"/>
          <w:szCs w:val="20"/>
        </w:rPr>
        <w:t xml:space="preserve">. </w:t>
      </w:r>
      <w:r w:rsidR="00E73B66" w:rsidRPr="00763CAA">
        <w:rPr>
          <w:rFonts w:ascii="Arial" w:hAnsi="Arial" w:cs="Arial"/>
          <w:sz w:val="20"/>
          <w:szCs w:val="20"/>
        </w:rPr>
        <w:t xml:space="preserve"> </w:t>
      </w:r>
    </w:p>
    <w:p w14:paraId="46070356" w14:textId="77777777" w:rsidR="00BC783C" w:rsidRPr="000A04C3" w:rsidRDefault="00DC057D" w:rsidP="00BC783C">
      <w:pPr>
        <w:keepNext/>
        <w:jc w:val="center"/>
      </w:pPr>
      <w:r w:rsidRPr="000A04C3">
        <w:rPr>
          <w:noProof/>
        </w:rPr>
        <w:drawing>
          <wp:inline distT="0" distB="0" distL="0" distR="0" wp14:anchorId="451A68C0" wp14:editId="7843D0A3">
            <wp:extent cx="4473057" cy="2511079"/>
            <wp:effectExtent l="0" t="0" r="3810" b="3810"/>
            <wp:docPr id="1726880938" name="Picture 1" descr="A map of land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6880938" name="Picture 1" descr="A map of land with text&#10;&#10;AI-generated content may be incorrect."/>
                    <pic:cNvPicPr/>
                  </pic:nvPicPr>
                  <pic:blipFill>
                    <a:blip r:embed="rId9"/>
                    <a:stretch>
                      <a:fillRect/>
                    </a:stretch>
                  </pic:blipFill>
                  <pic:spPr>
                    <a:xfrm>
                      <a:off x="0" y="0"/>
                      <a:ext cx="4526369" cy="2541007"/>
                    </a:xfrm>
                    <a:prstGeom prst="rect">
                      <a:avLst/>
                    </a:prstGeom>
                  </pic:spPr>
                </pic:pic>
              </a:graphicData>
            </a:graphic>
          </wp:inline>
        </w:drawing>
      </w:r>
    </w:p>
    <w:p w14:paraId="3B9DDAD5" w14:textId="47F4534B" w:rsidR="00C7037D" w:rsidRPr="000A04C3" w:rsidRDefault="00BC783C" w:rsidP="00BC783C">
      <w:pPr>
        <w:pStyle w:val="Caption"/>
        <w:jc w:val="center"/>
      </w:pPr>
      <w:bookmarkStart w:id="6" w:name="_Toc216164546"/>
      <w:bookmarkStart w:id="7" w:name="_Toc216164657"/>
      <w:bookmarkStart w:id="8" w:name="_Toc217035360"/>
      <w:bookmarkStart w:id="9" w:name="_Toc217312198"/>
      <w:bookmarkStart w:id="10" w:name="_Toc217458768"/>
      <w:r w:rsidRPr="000A04C3">
        <w:t xml:space="preserve">Figure </w:t>
      </w:r>
      <w:r w:rsidRPr="000A04C3">
        <w:fldChar w:fldCharType="begin"/>
      </w:r>
      <w:r w:rsidRPr="000A04C3">
        <w:instrText xml:space="preserve"> SEQ Figure \* ARABIC </w:instrText>
      </w:r>
      <w:r w:rsidRPr="000A04C3">
        <w:fldChar w:fldCharType="separate"/>
      </w:r>
      <w:r w:rsidR="003C7828">
        <w:rPr>
          <w:noProof/>
        </w:rPr>
        <w:t>1</w:t>
      </w:r>
      <w:r w:rsidRPr="000A04C3">
        <w:fldChar w:fldCharType="end"/>
      </w:r>
      <w:r w:rsidRPr="000A04C3">
        <w:t xml:space="preserve">- First </w:t>
      </w:r>
      <w:r w:rsidR="0011226D" w:rsidRPr="000A04C3">
        <w:t>PowerPoint</w:t>
      </w:r>
      <w:r w:rsidRPr="000A04C3">
        <w:t xml:space="preserve"> slide</w:t>
      </w:r>
      <w:bookmarkEnd w:id="6"/>
      <w:bookmarkEnd w:id="7"/>
      <w:bookmarkEnd w:id="8"/>
      <w:bookmarkEnd w:id="9"/>
      <w:bookmarkEnd w:id="10"/>
    </w:p>
    <w:p w14:paraId="16F4CBAB" w14:textId="77777777" w:rsidR="008305F9" w:rsidRPr="000A04C3" w:rsidRDefault="00783D1F" w:rsidP="008305F9">
      <w:pPr>
        <w:keepNext/>
        <w:jc w:val="center"/>
      </w:pPr>
      <w:r w:rsidRPr="000A04C3">
        <w:rPr>
          <w:noProof/>
        </w:rPr>
        <w:drawing>
          <wp:inline distT="0" distB="0" distL="0" distR="0" wp14:anchorId="703A893C" wp14:editId="56E2AEFC">
            <wp:extent cx="4504528" cy="2552700"/>
            <wp:effectExtent l="0" t="0" r="0" b="0"/>
            <wp:docPr id="56118618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1186184" name="Picture 1" descr="A screenshot of a computer&#10;&#10;AI-generated content may be incorrect."/>
                    <pic:cNvPicPr/>
                  </pic:nvPicPr>
                  <pic:blipFill>
                    <a:blip r:embed="rId10"/>
                    <a:stretch>
                      <a:fillRect/>
                    </a:stretch>
                  </pic:blipFill>
                  <pic:spPr>
                    <a:xfrm>
                      <a:off x="0" y="0"/>
                      <a:ext cx="4531961" cy="2568246"/>
                    </a:xfrm>
                    <a:prstGeom prst="rect">
                      <a:avLst/>
                    </a:prstGeom>
                  </pic:spPr>
                </pic:pic>
              </a:graphicData>
            </a:graphic>
          </wp:inline>
        </w:drawing>
      </w:r>
    </w:p>
    <w:p w14:paraId="506129A5" w14:textId="30D15A32" w:rsidR="00E73B66" w:rsidRPr="000A04C3" w:rsidRDefault="008305F9" w:rsidP="008305F9">
      <w:pPr>
        <w:pStyle w:val="Caption"/>
        <w:jc w:val="center"/>
      </w:pPr>
      <w:bookmarkStart w:id="11" w:name="_Toc216164658"/>
      <w:bookmarkStart w:id="12" w:name="_Toc217035361"/>
      <w:bookmarkStart w:id="13" w:name="_Toc217312199"/>
      <w:bookmarkStart w:id="14" w:name="_Toc217458769"/>
      <w:r w:rsidRPr="000A04C3">
        <w:t xml:space="preserve">Figure </w:t>
      </w:r>
      <w:r w:rsidRPr="000A04C3">
        <w:fldChar w:fldCharType="begin"/>
      </w:r>
      <w:r w:rsidRPr="000A04C3">
        <w:instrText xml:space="preserve"> SEQ Figure \* ARABIC </w:instrText>
      </w:r>
      <w:r w:rsidRPr="000A04C3">
        <w:fldChar w:fldCharType="separate"/>
      </w:r>
      <w:r w:rsidR="003C7828">
        <w:rPr>
          <w:noProof/>
        </w:rPr>
        <w:t>2</w:t>
      </w:r>
      <w:r w:rsidRPr="000A04C3">
        <w:fldChar w:fldCharType="end"/>
      </w:r>
      <w:r w:rsidRPr="000A04C3">
        <w:t>- current career path from PowerPoint</w:t>
      </w:r>
      <w:bookmarkEnd w:id="11"/>
      <w:bookmarkEnd w:id="12"/>
      <w:bookmarkEnd w:id="13"/>
      <w:bookmarkEnd w:id="14"/>
    </w:p>
    <w:p w14:paraId="22F0407F" w14:textId="77777777" w:rsidR="008305F9" w:rsidRPr="000A04C3" w:rsidRDefault="00C442AD" w:rsidP="008305F9">
      <w:pPr>
        <w:keepNext/>
        <w:jc w:val="center"/>
      </w:pPr>
      <w:r w:rsidRPr="000A04C3">
        <w:rPr>
          <w:noProof/>
        </w:rPr>
        <w:lastRenderedPageBreak/>
        <w:drawing>
          <wp:inline distT="0" distB="0" distL="0" distR="0" wp14:anchorId="56EE6815" wp14:editId="7D81DD13">
            <wp:extent cx="4366328" cy="2457450"/>
            <wp:effectExtent l="0" t="0" r="0" b="0"/>
            <wp:docPr id="1201874121" name="Picture 1" descr="A group of people in a body of wa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1874121" name="Picture 1" descr="A group of people in a body of water&#10;&#10;AI-generated content may be incorrect."/>
                    <pic:cNvPicPr/>
                  </pic:nvPicPr>
                  <pic:blipFill>
                    <a:blip r:embed="rId11"/>
                    <a:stretch>
                      <a:fillRect/>
                    </a:stretch>
                  </pic:blipFill>
                  <pic:spPr>
                    <a:xfrm>
                      <a:off x="0" y="0"/>
                      <a:ext cx="4392954" cy="2472436"/>
                    </a:xfrm>
                    <a:prstGeom prst="rect">
                      <a:avLst/>
                    </a:prstGeom>
                  </pic:spPr>
                </pic:pic>
              </a:graphicData>
            </a:graphic>
          </wp:inline>
        </w:drawing>
      </w:r>
    </w:p>
    <w:p w14:paraId="757F5BF0" w14:textId="0C774C55" w:rsidR="00783D1F" w:rsidRPr="000A04C3" w:rsidRDefault="008305F9" w:rsidP="008305F9">
      <w:pPr>
        <w:pStyle w:val="Caption"/>
        <w:jc w:val="center"/>
      </w:pPr>
      <w:bookmarkStart w:id="15" w:name="_Toc216164659"/>
      <w:bookmarkStart w:id="16" w:name="_Toc217035362"/>
      <w:bookmarkStart w:id="17" w:name="_Toc217312200"/>
      <w:bookmarkStart w:id="18" w:name="_Toc217458770"/>
      <w:r w:rsidRPr="000A04C3">
        <w:t xml:space="preserve">Figure </w:t>
      </w:r>
      <w:r w:rsidRPr="000A04C3">
        <w:fldChar w:fldCharType="begin"/>
      </w:r>
      <w:r w:rsidRPr="000A04C3">
        <w:instrText xml:space="preserve"> SEQ Figure \* ARABIC </w:instrText>
      </w:r>
      <w:r w:rsidRPr="000A04C3">
        <w:fldChar w:fldCharType="separate"/>
      </w:r>
      <w:r w:rsidR="003C7828">
        <w:rPr>
          <w:noProof/>
        </w:rPr>
        <w:t>3</w:t>
      </w:r>
      <w:r w:rsidRPr="000A04C3">
        <w:fldChar w:fldCharType="end"/>
      </w:r>
      <w:proofErr w:type="gramStart"/>
      <w:r w:rsidRPr="000A04C3">
        <w:t>-  Power</w:t>
      </w:r>
      <w:proofErr w:type="gramEnd"/>
      <w:r w:rsidRPr="000A04C3">
        <w:t xml:space="preserve"> point slide hobbies and interests</w:t>
      </w:r>
      <w:bookmarkEnd w:id="15"/>
      <w:bookmarkEnd w:id="16"/>
      <w:bookmarkEnd w:id="17"/>
      <w:bookmarkEnd w:id="18"/>
    </w:p>
    <w:p w14:paraId="5DFEF21E" w14:textId="77777777" w:rsidR="008305F9" w:rsidRPr="000A04C3" w:rsidRDefault="00C7037D" w:rsidP="008305F9">
      <w:pPr>
        <w:keepNext/>
        <w:jc w:val="center"/>
      </w:pPr>
      <w:r w:rsidRPr="000A04C3">
        <w:rPr>
          <w:noProof/>
        </w:rPr>
        <w:drawing>
          <wp:inline distT="0" distB="0" distL="0" distR="0" wp14:anchorId="19D76693" wp14:editId="1A63790C">
            <wp:extent cx="4326628" cy="2428875"/>
            <wp:effectExtent l="0" t="0" r="0" b="0"/>
            <wp:docPr id="1349031963" name="Picture 1" descr="A collage of photos of people and building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9031963" name="Picture 1" descr="A collage of photos of people and buildings&#10;&#10;AI-generated content may be incorrect."/>
                    <pic:cNvPicPr/>
                  </pic:nvPicPr>
                  <pic:blipFill>
                    <a:blip r:embed="rId12"/>
                    <a:stretch>
                      <a:fillRect/>
                    </a:stretch>
                  </pic:blipFill>
                  <pic:spPr>
                    <a:xfrm>
                      <a:off x="0" y="0"/>
                      <a:ext cx="4365495" cy="2450694"/>
                    </a:xfrm>
                    <a:prstGeom prst="rect">
                      <a:avLst/>
                    </a:prstGeom>
                  </pic:spPr>
                </pic:pic>
              </a:graphicData>
            </a:graphic>
          </wp:inline>
        </w:drawing>
      </w:r>
    </w:p>
    <w:p w14:paraId="470103F2" w14:textId="5B00598B" w:rsidR="00C7037D" w:rsidRDefault="008305F9" w:rsidP="008305F9">
      <w:pPr>
        <w:pStyle w:val="Caption"/>
        <w:jc w:val="center"/>
      </w:pPr>
      <w:bookmarkStart w:id="19" w:name="_Toc216164660"/>
      <w:bookmarkStart w:id="20" w:name="_Toc217035363"/>
      <w:bookmarkStart w:id="21" w:name="_Toc217312201"/>
      <w:bookmarkStart w:id="22" w:name="_Toc217458771"/>
      <w:r w:rsidRPr="000A04C3">
        <w:t xml:space="preserve">Figure </w:t>
      </w:r>
      <w:r w:rsidRPr="000A04C3">
        <w:fldChar w:fldCharType="begin"/>
      </w:r>
      <w:r w:rsidRPr="000A04C3">
        <w:instrText xml:space="preserve"> SEQ Figure \* ARABIC </w:instrText>
      </w:r>
      <w:r w:rsidRPr="000A04C3">
        <w:fldChar w:fldCharType="separate"/>
      </w:r>
      <w:r w:rsidR="003C7828">
        <w:rPr>
          <w:noProof/>
        </w:rPr>
        <w:t>4</w:t>
      </w:r>
      <w:r w:rsidRPr="000A04C3">
        <w:fldChar w:fldCharType="end"/>
      </w:r>
      <w:r w:rsidRPr="000A04C3">
        <w:t xml:space="preserve">- Recap of this year, </w:t>
      </w:r>
      <w:bookmarkEnd w:id="19"/>
      <w:r w:rsidR="00947AFE" w:rsidRPr="000A04C3">
        <w:t>PowerPoint</w:t>
      </w:r>
      <w:bookmarkEnd w:id="20"/>
      <w:bookmarkEnd w:id="21"/>
      <w:bookmarkEnd w:id="22"/>
    </w:p>
    <w:p w14:paraId="7FD9BFF8" w14:textId="411C448A" w:rsidR="00EF7834" w:rsidRPr="00EF7834" w:rsidRDefault="00EF7834" w:rsidP="00EF7834">
      <w:pPr>
        <w:pStyle w:val="Heading3"/>
      </w:pPr>
      <w:bookmarkStart w:id="23" w:name="_Toc217303573"/>
      <w:bookmarkStart w:id="24" w:name="_Toc217458722"/>
      <w:r>
        <w:t>1.2 My presentation overview</w:t>
      </w:r>
      <w:bookmarkEnd w:id="23"/>
      <w:bookmarkEnd w:id="24"/>
      <w:r>
        <w:t xml:space="preserve"> </w:t>
      </w:r>
    </w:p>
    <w:p w14:paraId="79BB87A1" w14:textId="3C6772A7" w:rsidR="00E73B66" w:rsidRPr="00763CAA" w:rsidRDefault="00E73B66" w:rsidP="00763CAA">
      <w:pPr>
        <w:spacing w:line="360" w:lineRule="auto"/>
        <w:rPr>
          <w:rFonts w:ascii="Arial" w:hAnsi="Arial" w:cs="Arial"/>
          <w:sz w:val="20"/>
          <w:szCs w:val="20"/>
        </w:rPr>
      </w:pPr>
      <w:r w:rsidRPr="00763CAA">
        <w:rPr>
          <w:rFonts w:ascii="Arial" w:hAnsi="Arial" w:cs="Arial"/>
          <w:sz w:val="20"/>
          <w:szCs w:val="20"/>
        </w:rPr>
        <w:t xml:space="preserve">When delivering my </w:t>
      </w:r>
      <w:r w:rsidR="000B3930" w:rsidRPr="00763CAA">
        <w:rPr>
          <w:rFonts w:ascii="Arial" w:hAnsi="Arial" w:cs="Arial"/>
          <w:sz w:val="20"/>
          <w:szCs w:val="20"/>
        </w:rPr>
        <w:t>PowerPoint</w:t>
      </w:r>
      <w:r w:rsidRPr="00763CAA">
        <w:rPr>
          <w:rFonts w:ascii="Arial" w:hAnsi="Arial" w:cs="Arial"/>
          <w:sz w:val="20"/>
          <w:szCs w:val="20"/>
        </w:rPr>
        <w:t xml:space="preserve"> </w:t>
      </w:r>
      <w:r w:rsidR="002242A0" w:rsidRPr="00763CAA">
        <w:rPr>
          <w:rFonts w:ascii="Arial" w:hAnsi="Arial" w:cs="Arial"/>
          <w:sz w:val="20"/>
          <w:szCs w:val="20"/>
        </w:rPr>
        <w:t xml:space="preserve">presentation as seen above, I was able to learn a lot and develop my work to ensure that I was able to deliver a successful PowerPoint presentation. This included ensuring that I had all the relevant information to make my PowerPoint interesting </w:t>
      </w:r>
      <w:r w:rsidR="00E030B9" w:rsidRPr="00763CAA">
        <w:rPr>
          <w:rFonts w:ascii="Arial" w:hAnsi="Arial" w:cs="Arial"/>
          <w:sz w:val="20"/>
          <w:szCs w:val="20"/>
        </w:rPr>
        <w:t>and engaging</w:t>
      </w:r>
      <w:r w:rsidR="00C4303E" w:rsidRPr="00763CAA">
        <w:rPr>
          <w:rFonts w:ascii="Arial" w:hAnsi="Arial" w:cs="Arial"/>
          <w:sz w:val="20"/>
          <w:szCs w:val="20"/>
        </w:rPr>
        <w:t>, but also to ensure that I included</w:t>
      </w:r>
      <w:r w:rsidR="00E030B9" w:rsidRPr="00763CAA">
        <w:rPr>
          <w:rFonts w:ascii="Arial" w:hAnsi="Arial" w:cs="Arial"/>
          <w:sz w:val="20"/>
          <w:szCs w:val="20"/>
        </w:rPr>
        <w:t xml:space="preserve"> the relevant </w:t>
      </w:r>
      <w:r w:rsidR="0012019F" w:rsidRPr="00763CAA">
        <w:rPr>
          <w:rFonts w:ascii="Arial" w:hAnsi="Arial" w:cs="Arial"/>
          <w:sz w:val="20"/>
          <w:szCs w:val="20"/>
        </w:rPr>
        <w:t>information to ensure I was informative but brief with the facts that I had used. Without this</w:t>
      </w:r>
      <w:r w:rsidR="0042463D" w:rsidRPr="00763CAA">
        <w:rPr>
          <w:rFonts w:ascii="Arial" w:hAnsi="Arial" w:cs="Arial"/>
          <w:sz w:val="20"/>
          <w:szCs w:val="20"/>
        </w:rPr>
        <w:t>, I do not feel I would have delivered a successful representation, and I would not have been able to maintain people's attention to deliver</w:t>
      </w:r>
      <w:r w:rsidR="00B15427" w:rsidRPr="00763CAA">
        <w:rPr>
          <w:rFonts w:ascii="Arial" w:hAnsi="Arial" w:cs="Arial"/>
          <w:sz w:val="20"/>
          <w:szCs w:val="20"/>
        </w:rPr>
        <w:t xml:space="preserve"> the information that I was discussing. </w:t>
      </w:r>
    </w:p>
    <w:p w14:paraId="60AC5BA6" w14:textId="4C66F745" w:rsidR="0082115E" w:rsidRPr="00763CAA" w:rsidRDefault="00A031E4" w:rsidP="00763CAA">
      <w:pPr>
        <w:spacing w:line="360" w:lineRule="auto"/>
        <w:rPr>
          <w:rFonts w:ascii="Arial" w:hAnsi="Arial" w:cs="Arial"/>
          <w:sz w:val="20"/>
          <w:szCs w:val="20"/>
        </w:rPr>
      </w:pPr>
      <w:r w:rsidRPr="00763CAA">
        <w:rPr>
          <w:rFonts w:ascii="Arial" w:hAnsi="Arial" w:cs="Arial"/>
          <w:sz w:val="20"/>
          <w:szCs w:val="20"/>
        </w:rPr>
        <w:t>D</w:t>
      </w:r>
      <w:r w:rsidR="0058101D" w:rsidRPr="00763CAA">
        <w:rPr>
          <w:rFonts w:ascii="Arial" w:hAnsi="Arial" w:cs="Arial"/>
          <w:sz w:val="20"/>
          <w:szCs w:val="20"/>
        </w:rPr>
        <w:t>uring my PowerPoint presentation,</w:t>
      </w:r>
      <w:r w:rsidR="00B15427" w:rsidRPr="00763CAA">
        <w:rPr>
          <w:rFonts w:ascii="Arial" w:hAnsi="Arial" w:cs="Arial"/>
          <w:sz w:val="20"/>
          <w:szCs w:val="20"/>
        </w:rPr>
        <w:t xml:space="preserve"> we were then tasked with discussing the positives and negatives of the general techniques used</w:t>
      </w:r>
      <w:r w:rsidR="00C20068" w:rsidRPr="00763CAA">
        <w:rPr>
          <w:rFonts w:ascii="Arial" w:hAnsi="Arial" w:cs="Arial"/>
          <w:sz w:val="20"/>
          <w:szCs w:val="20"/>
        </w:rPr>
        <w:t xml:space="preserve"> during the presentation. This included the improvements that could’ve been made and what </w:t>
      </w:r>
      <w:r w:rsidR="00CF0B4F" w:rsidRPr="00763CAA">
        <w:rPr>
          <w:rFonts w:ascii="Arial" w:hAnsi="Arial" w:cs="Arial"/>
          <w:sz w:val="20"/>
          <w:szCs w:val="20"/>
        </w:rPr>
        <w:t>those in our discussion groups felt we did well, in general</w:t>
      </w:r>
      <w:r w:rsidR="0058101D" w:rsidRPr="00763CAA">
        <w:rPr>
          <w:rFonts w:ascii="Arial" w:hAnsi="Arial" w:cs="Arial"/>
          <w:sz w:val="20"/>
          <w:szCs w:val="20"/>
        </w:rPr>
        <w:t>, the positive feedback on my PowerPoint consisted of how well my PowerPoint was constructed and the way in which I was able to engage</w:t>
      </w:r>
      <w:r w:rsidR="0054291E" w:rsidRPr="00763CAA">
        <w:rPr>
          <w:rFonts w:ascii="Arial" w:hAnsi="Arial" w:cs="Arial"/>
          <w:sz w:val="20"/>
          <w:szCs w:val="20"/>
        </w:rPr>
        <w:t xml:space="preserve"> with the audience. </w:t>
      </w:r>
    </w:p>
    <w:p w14:paraId="1E6F3066" w14:textId="37631F7D" w:rsidR="0082115E" w:rsidRDefault="0082115E" w:rsidP="0082115E">
      <w:pPr>
        <w:pStyle w:val="Heading3"/>
      </w:pPr>
      <w:bookmarkStart w:id="25" w:name="_Toc217303574"/>
      <w:bookmarkStart w:id="26" w:name="_Toc217458723"/>
      <w:r>
        <w:lastRenderedPageBreak/>
        <w:t>1.3 Outlined areas of improvement</w:t>
      </w:r>
      <w:bookmarkEnd w:id="25"/>
      <w:bookmarkEnd w:id="26"/>
      <w:r>
        <w:t xml:space="preserve"> </w:t>
      </w:r>
    </w:p>
    <w:p w14:paraId="31570CC2" w14:textId="5A5EDB20" w:rsidR="00A83EDB" w:rsidRPr="00763CAA" w:rsidRDefault="0054291E" w:rsidP="00763CAA">
      <w:pPr>
        <w:spacing w:line="360" w:lineRule="auto"/>
        <w:rPr>
          <w:rFonts w:ascii="Arial" w:hAnsi="Arial" w:cs="Arial"/>
          <w:sz w:val="20"/>
          <w:szCs w:val="20"/>
        </w:rPr>
      </w:pPr>
      <w:r w:rsidRPr="00763CAA">
        <w:rPr>
          <w:rFonts w:ascii="Arial" w:hAnsi="Arial" w:cs="Arial"/>
          <w:sz w:val="20"/>
          <w:szCs w:val="20"/>
        </w:rPr>
        <w:t>However</w:t>
      </w:r>
      <w:r w:rsidR="0058101D" w:rsidRPr="00763CAA">
        <w:rPr>
          <w:rFonts w:ascii="Arial" w:hAnsi="Arial" w:cs="Arial"/>
          <w:sz w:val="20"/>
          <w:szCs w:val="20"/>
        </w:rPr>
        <w:t xml:space="preserve">, my areas of improvement were also discussed in line with my positives. My areas of improvement consisted of ensuring I didn’t read off the board when talking and ensuring that I was able to speak clearly and with confidence. The discussion groups felt that this point was important to all aspects that if we were able to not read off the board when presenting and ensure I spoke in a clear manor this would help me enhance my work even further and that this is something I should take into consideration for future presentations. </w:t>
      </w:r>
      <w:r w:rsidR="00A83EDB" w:rsidRPr="00763CAA">
        <w:rPr>
          <w:rFonts w:ascii="Arial" w:hAnsi="Arial" w:cs="Arial"/>
          <w:sz w:val="20"/>
          <w:szCs w:val="20"/>
        </w:rPr>
        <w:br w:type="page"/>
      </w:r>
    </w:p>
    <w:p w14:paraId="4F42DB28" w14:textId="799E9D8F" w:rsidR="00BC783C" w:rsidRPr="000A04C3" w:rsidRDefault="00055A81" w:rsidP="00BC783C">
      <w:pPr>
        <w:pStyle w:val="Heading1"/>
      </w:pPr>
      <w:bookmarkStart w:id="27" w:name="_Toc217303575"/>
      <w:bookmarkStart w:id="28" w:name="_Toc217458724"/>
      <w:r w:rsidRPr="000A04C3">
        <w:lastRenderedPageBreak/>
        <w:t>S</w:t>
      </w:r>
      <w:r w:rsidR="00260D08" w:rsidRPr="000A04C3">
        <w:t>ection</w:t>
      </w:r>
      <w:r w:rsidRPr="000A04C3">
        <w:t xml:space="preserve"> 2:</w:t>
      </w:r>
      <w:bookmarkEnd w:id="27"/>
      <w:bookmarkEnd w:id="28"/>
    </w:p>
    <w:p w14:paraId="3BA7DF1C" w14:textId="2973444A" w:rsidR="00055A81" w:rsidRPr="000A04C3" w:rsidRDefault="00BC783C" w:rsidP="00BC783C">
      <w:pPr>
        <w:pStyle w:val="Heading2"/>
      </w:pPr>
      <w:bookmarkStart w:id="29" w:name="_Toc217303576"/>
      <w:bookmarkStart w:id="30" w:name="_Toc217458725"/>
      <w:r w:rsidRPr="000A04C3">
        <w:t>Personal research on required skill sets</w:t>
      </w:r>
      <w:bookmarkEnd w:id="29"/>
      <w:bookmarkEnd w:id="30"/>
    </w:p>
    <w:p w14:paraId="54E9DD76" w14:textId="6ACB61FF" w:rsidR="009763D0" w:rsidRDefault="000B4FC9" w:rsidP="00E555E8">
      <w:pPr>
        <w:pStyle w:val="Heading3"/>
      </w:pPr>
      <w:bookmarkStart w:id="31" w:name="_Toc217303577"/>
      <w:bookmarkStart w:id="32" w:name="_Toc217458726"/>
      <w:r>
        <w:t xml:space="preserve">2.1 </w:t>
      </w:r>
      <w:r w:rsidR="00BC783C" w:rsidRPr="000A04C3">
        <w:t>Skills required for successful learning:</w:t>
      </w:r>
      <w:bookmarkEnd w:id="31"/>
      <w:bookmarkEnd w:id="32"/>
      <w:r w:rsidR="00BC783C" w:rsidRPr="000A04C3">
        <w:t xml:space="preserve"> </w:t>
      </w:r>
    </w:p>
    <w:p w14:paraId="5C9A9D67" w14:textId="77777777" w:rsidR="0042310C" w:rsidRPr="0042310C" w:rsidRDefault="0042310C" w:rsidP="0042310C"/>
    <w:p w14:paraId="53EAC742" w14:textId="3E4E9B98" w:rsidR="00BC783C" w:rsidRPr="00763CAA" w:rsidRDefault="00E45D84" w:rsidP="00763CAA">
      <w:pPr>
        <w:spacing w:line="360" w:lineRule="auto"/>
        <w:rPr>
          <w:rFonts w:ascii="Arial" w:hAnsi="Arial" w:cs="Arial"/>
          <w:sz w:val="20"/>
          <w:szCs w:val="20"/>
        </w:rPr>
      </w:pPr>
      <w:r w:rsidRPr="00763CAA">
        <w:rPr>
          <w:rFonts w:ascii="Arial" w:hAnsi="Arial" w:cs="Arial"/>
          <w:sz w:val="20"/>
          <w:szCs w:val="20"/>
        </w:rPr>
        <w:t xml:space="preserve">There are many skills needed for successful learning, particularly in higher education when carrying out various forms of studies. The most important skills to accommodate all learning can </w:t>
      </w:r>
      <w:proofErr w:type="gramStart"/>
      <w:r w:rsidRPr="00763CAA">
        <w:rPr>
          <w:rFonts w:ascii="Arial" w:hAnsi="Arial" w:cs="Arial"/>
          <w:sz w:val="20"/>
          <w:szCs w:val="20"/>
        </w:rPr>
        <w:t>include</w:t>
      </w:r>
      <w:r w:rsidR="00330195" w:rsidRPr="00763CAA">
        <w:rPr>
          <w:rFonts w:ascii="Arial" w:hAnsi="Arial" w:cs="Arial"/>
          <w:sz w:val="20"/>
          <w:szCs w:val="20"/>
        </w:rPr>
        <w:t>:</w:t>
      </w:r>
      <w:proofErr w:type="gramEnd"/>
      <w:r w:rsidR="00330195" w:rsidRPr="00763CAA">
        <w:rPr>
          <w:rFonts w:ascii="Arial" w:hAnsi="Arial" w:cs="Arial"/>
          <w:sz w:val="20"/>
          <w:szCs w:val="20"/>
        </w:rPr>
        <w:t xml:space="preserve"> critical thinking, research, writing,</w:t>
      </w:r>
      <w:r w:rsidRPr="00763CAA">
        <w:rPr>
          <w:rFonts w:ascii="Arial" w:hAnsi="Arial" w:cs="Arial"/>
          <w:sz w:val="20"/>
          <w:szCs w:val="20"/>
        </w:rPr>
        <w:t xml:space="preserve"> note taking and correctly referencing all sources used in relevant documentation</w:t>
      </w:r>
      <w:r w:rsidR="009048E5">
        <w:rPr>
          <w:rFonts w:ascii="Arial" w:hAnsi="Arial" w:cs="Arial"/>
          <w:sz w:val="20"/>
          <w:szCs w:val="20"/>
        </w:rPr>
        <w:t xml:space="preserve"> </w:t>
      </w:r>
      <w:sdt>
        <w:sdtPr>
          <w:rPr>
            <w:rFonts w:ascii="Arial" w:hAnsi="Arial" w:cs="Arial"/>
            <w:sz w:val="20"/>
            <w:szCs w:val="20"/>
          </w:rPr>
          <w:id w:val="-761372779"/>
          <w:citation/>
        </w:sdtPr>
        <w:sdtContent>
          <w:r w:rsidR="009048E5">
            <w:rPr>
              <w:rFonts w:ascii="Arial" w:hAnsi="Arial" w:cs="Arial"/>
              <w:sz w:val="20"/>
              <w:szCs w:val="20"/>
            </w:rPr>
            <w:fldChar w:fldCharType="begin"/>
          </w:r>
          <w:r w:rsidR="00AC4DAD">
            <w:rPr>
              <w:rFonts w:ascii="Arial" w:hAnsi="Arial" w:cs="Arial"/>
              <w:sz w:val="20"/>
              <w:szCs w:val="20"/>
              <w:lang w:val="en-US"/>
            </w:rPr>
            <w:instrText xml:space="preserve">CITATION Uni25 \l 1033 </w:instrText>
          </w:r>
          <w:r w:rsidR="009048E5">
            <w:rPr>
              <w:rFonts w:ascii="Arial" w:hAnsi="Arial" w:cs="Arial"/>
              <w:sz w:val="20"/>
              <w:szCs w:val="20"/>
            </w:rPr>
            <w:fldChar w:fldCharType="separate"/>
          </w:r>
          <w:r w:rsidR="001926D4" w:rsidRPr="001926D4">
            <w:rPr>
              <w:rFonts w:ascii="Arial" w:hAnsi="Arial" w:cs="Arial"/>
              <w:noProof/>
              <w:sz w:val="20"/>
              <w:szCs w:val="20"/>
              <w:lang w:val="en-US"/>
            </w:rPr>
            <w:t>[1]</w:t>
          </w:r>
          <w:r w:rsidR="009048E5">
            <w:rPr>
              <w:rFonts w:ascii="Arial" w:hAnsi="Arial" w:cs="Arial"/>
              <w:sz w:val="20"/>
              <w:szCs w:val="20"/>
            </w:rPr>
            <w:fldChar w:fldCharType="end"/>
          </w:r>
        </w:sdtContent>
      </w:sdt>
      <w:r w:rsidRPr="00763CAA">
        <w:rPr>
          <w:rFonts w:ascii="Arial" w:hAnsi="Arial" w:cs="Arial"/>
          <w:sz w:val="20"/>
          <w:szCs w:val="20"/>
        </w:rPr>
        <w:t xml:space="preserve">. Research skills are key for students in higher education due to the need to conduct in-depth research into the subjects being studied. Having strong research skills allows learners to find information effectively and identify relevant and reliable sources to be used in the completion of all academic work </w:t>
      </w:r>
      <w:sdt>
        <w:sdtPr>
          <w:rPr>
            <w:rFonts w:ascii="Arial" w:hAnsi="Arial" w:cs="Arial"/>
            <w:sz w:val="20"/>
            <w:szCs w:val="20"/>
          </w:rPr>
          <w:id w:val="1848435729"/>
          <w:citation/>
        </w:sdtPr>
        <w:sdtContent>
          <w:r w:rsidR="00D22318" w:rsidRPr="00763CAA">
            <w:rPr>
              <w:rFonts w:ascii="Arial" w:hAnsi="Arial" w:cs="Arial"/>
              <w:sz w:val="20"/>
              <w:szCs w:val="20"/>
            </w:rPr>
            <w:fldChar w:fldCharType="begin"/>
          </w:r>
          <w:r w:rsidR="00D22318" w:rsidRPr="00763CAA">
            <w:rPr>
              <w:rFonts w:ascii="Arial" w:hAnsi="Arial" w:cs="Arial"/>
              <w:sz w:val="20"/>
              <w:szCs w:val="20"/>
              <w:lang w:val="en-US"/>
            </w:rPr>
            <w:instrText xml:space="preserve"> CITATION Ind25 \l 1033 </w:instrText>
          </w:r>
          <w:r w:rsidR="00D22318" w:rsidRPr="00763CAA">
            <w:rPr>
              <w:rFonts w:ascii="Arial" w:hAnsi="Arial" w:cs="Arial"/>
              <w:sz w:val="20"/>
              <w:szCs w:val="20"/>
            </w:rPr>
            <w:fldChar w:fldCharType="separate"/>
          </w:r>
          <w:r w:rsidR="001926D4" w:rsidRPr="001926D4">
            <w:rPr>
              <w:rFonts w:ascii="Arial" w:hAnsi="Arial" w:cs="Arial"/>
              <w:noProof/>
              <w:sz w:val="20"/>
              <w:szCs w:val="20"/>
              <w:lang w:val="en-US"/>
            </w:rPr>
            <w:t>[2]</w:t>
          </w:r>
          <w:r w:rsidR="00D22318" w:rsidRPr="00763CAA">
            <w:rPr>
              <w:rFonts w:ascii="Arial" w:hAnsi="Arial" w:cs="Arial"/>
              <w:sz w:val="20"/>
              <w:szCs w:val="20"/>
            </w:rPr>
            <w:fldChar w:fldCharType="end"/>
          </w:r>
        </w:sdtContent>
      </w:sdt>
      <w:r w:rsidR="00D22318" w:rsidRPr="00763CAA">
        <w:rPr>
          <w:rFonts w:ascii="Arial" w:hAnsi="Arial" w:cs="Arial"/>
          <w:sz w:val="20"/>
          <w:szCs w:val="20"/>
        </w:rPr>
        <w:t xml:space="preserve">. </w:t>
      </w:r>
    </w:p>
    <w:p w14:paraId="4D5F6DB6" w14:textId="1022091D" w:rsidR="00D22318" w:rsidRPr="00763CAA" w:rsidRDefault="00D22318" w:rsidP="00763CAA">
      <w:pPr>
        <w:spacing w:line="360" w:lineRule="auto"/>
        <w:rPr>
          <w:rFonts w:ascii="Arial" w:hAnsi="Arial" w:cs="Arial"/>
          <w:sz w:val="20"/>
          <w:szCs w:val="20"/>
        </w:rPr>
      </w:pPr>
      <w:r w:rsidRPr="00763CAA">
        <w:rPr>
          <w:rFonts w:ascii="Arial" w:hAnsi="Arial" w:cs="Arial"/>
          <w:sz w:val="20"/>
          <w:szCs w:val="20"/>
        </w:rPr>
        <w:t>Writing and note taking has also been named as one of the most cr</w:t>
      </w:r>
      <w:r w:rsidR="00D73030" w:rsidRPr="00763CAA">
        <w:rPr>
          <w:rFonts w:ascii="Arial" w:hAnsi="Arial" w:cs="Arial"/>
          <w:sz w:val="20"/>
          <w:szCs w:val="20"/>
        </w:rPr>
        <w:t>ucial skills required for higher education due to the number of lectures and seminars that those in higher education attend</w:t>
      </w:r>
      <w:r w:rsidR="00074AFC" w:rsidRPr="00763CAA">
        <w:rPr>
          <w:rFonts w:ascii="Arial" w:hAnsi="Arial" w:cs="Arial"/>
          <w:sz w:val="20"/>
          <w:szCs w:val="20"/>
        </w:rPr>
        <w:t xml:space="preserve">, </w:t>
      </w:r>
      <w:r w:rsidR="00547AC3" w:rsidRPr="00763CAA">
        <w:rPr>
          <w:rFonts w:ascii="Arial" w:hAnsi="Arial" w:cs="Arial"/>
          <w:sz w:val="20"/>
          <w:szCs w:val="20"/>
        </w:rPr>
        <w:t>by having effective writing</w:t>
      </w:r>
      <w:r w:rsidR="00EF519A" w:rsidRPr="00763CAA">
        <w:rPr>
          <w:rFonts w:ascii="Arial" w:hAnsi="Arial" w:cs="Arial"/>
          <w:sz w:val="20"/>
          <w:szCs w:val="20"/>
        </w:rPr>
        <w:t xml:space="preserve"> and note taking skills it is </w:t>
      </w:r>
      <w:r w:rsidR="00D74A91" w:rsidRPr="00763CAA">
        <w:rPr>
          <w:rFonts w:ascii="Arial" w:hAnsi="Arial" w:cs="Arial"/>
          <w:sz w:val="20"/>
          <w:szCs w:val="20"/>
        </w:rPr>
        <w:t xml:space="preserve">able to provide the learner with the ability to retain crucial information that is shared during </w:t>
      </w:r>
      <w:r w:rsidR="00E97F1E" w:rsidRPr="00763CAA">
        <w:rPr>
          <w:rFonts w:ascii="Arial" w:hAnsi="Arial" w:cs="Arial"/>
          <w:sz w:val="20"/>
          <w:szCs w:val="20"/>
        </w:rPr>
        <w:t xml:space="preserve">the lecture </w:t>
      </w:r>
      <w:r w:rsidR="00361965" w:rsidRPr="00763CAA">
        <w:rPr>
          <w:rFonts w:ascii="Arial" w:hAnsi="Arial" w:cs="Arial"/>
          <w:sz w:val="20"/>
          <w:szCs w:val="20"/>
        </w:rPr>
        <w:t xml:space="preserve">to be able to aid with the completion of the assignment </w:t>
      </w:r>
      <w:sdt>
        <w:sdtPr>
          <w:rPr>
            <w:rFonts w:ascii="Arial" w:hAnsi="Arial" w:cs="Arial"/>
            <w:sz w:val="20"/>
            <w:szCs w:val="20"/>
          </w:rPr>
          <w:id w:val="-1243477294"/>
          <w:citation/>
        </w:sdtPr>
        <w:sdtContent>
          <w:r w:rsidR="00361965" w:rsidRPr="00763CAA">
            <w:rPr>
              <w:rFonts w:ascii="Arial" w:hAnsi="Arial" w:cs="Arial"/>
              <w:sz w:val="20"/>
              <w:szCs w:val="20"/>
            </w:rPr>
            <w:fldChar w:fldCharType="begin"/>
          </w:r>
          <w:r w:rsidR="00361965" w:rsidRPr="00763CAA">
            <w:rPr>
              <w:rFonts w:ascii="Arial" w:hAnsi="Arial" w:cs="Arial"/>
              <w:sz w:val="20"/>
              <w:szCs w:val="20"/>
              <w:lang w:val="en-US"/>
            </w:rPr>
            <w:instrText xml:space="preserve"> CITATION The23 \l 1033 </w:instrText>
          </w:r>
          <w:r w:rsidR="00361965" w:rsidRPr="00763CAA">
            <w:rPr>
              <w:rFonts w:ascii="Arial" w:hAnsi="Arial" w:cs="Arial"/>
              <w:sz w:val="20"/>
              <w:szCs w:val="20"/>
            </w:rPr>
            <w:fldChar w:fldCharType="separate"/>
          </w:r>
          <w:r w:rsidR="001926D4" w:rsidRPr="001926D4">
            <w:rPr>
              <w:rFonts w:ascii="Arial" w:hAnsi="Arial" w:cs="Arial"/>
              <w:noProof/>
              <w:sz w:val="20"/>
              <w:szCs w:val="20"/>
              <w:lang w:val="en-US"/>
            </w:rPr>
            <w:t>[3]</w:t>
          </w:r>
          <w:r w:rsidR="00361965" w:rsidRPr="00763CAA">
            <w:rPr>
              <w:rFonts w:ascii="Arial" w:hAnsi="Arial" w:cs="Arial"/>
              <w:sz w:val="20"/>
              <w:szCs w:val="20"/>
            </w:rPr>
            <w:fldChar w:fldCharType="end"/>
          </w:r>
        </w:sdtContent>
      </w:sdt>
      <w:r w:rsidR="00361965" w:rsidRPr="00763CAA">
        <w:rPr>
          <w:rFonts w:ascii="Arial" w:hAnsi="Arial" w:cs="Arial"/>
          <w:sz w:val="20"/>
          <w:szCs w:val="20"/>
        </w:rPr>
        <w:t xml:space="preserve">. </w:t>
      </w:r>
    </w:p>
    <w:p w14:paraId="23482E38" w14:textId="403A4170" w:rsidR="00A82B0A" w:rsidRPr="00763CAA" w:rsidRDefault="009763D0" w:rsidP="00763CAA">
      <w:pPr>
        <w:spacing w:line="360" w:lineRule="auto"/>
        <w:rPr>
          <w:rFonts w:ascii="Arial" w:hAnsi="Arial" w:cs="Arial"/>
          <w:sz w:val="20"/>
          <w:szCs w:val="20"/>
        </w:rPr>
      </w:pPr>
      <w:r w:rsidRPr="00763CAA">
        <w:rPr>
          <w:rFonts w:ascii="Arial" w:hAnsi="Arial" w:cs="Arial"/>
          <w:sz w:val="20"/>
          <w:szCs w:val="20"/>
        </w:rPr>
        <w:t>Critical thinking can aid all higher education learners to be able to interpret evidence and data to be able to identify the significance to the assignment</w:t>
      </w:r>
      <w:r w:rsidR="00CC10A1" w:rsidRPr="00763CAA">
        <w:rPr>
          <w:rFonts w:ascii="Arial" w:hAnsi="Arial" w:cs="Arial"/>
          <w:sz w:val="20"/>
          <w:szCs w:val="20"/>
        </w:rPr>
        <w:t xml:space="preserve"> </w:t>
      </w:r>
      <w:r w:rsidRPr="00763CAA">
        <w:rPr>
          <w:rFonts w:ascii="Arial" w:hAnsi="Arial" w:cs="Arial"/>
          <w:sz w:val="20"/>
          <w:szCs w:val="20"/>
        </w:rPr>
        <w:t xml:space="preserve">question that is given to the learner. </w:t>
      </w:r>
      <w:r w:rsidR="00CC10A1" w:rsidRPr="00763CAA">
        <w:rPr>
          <w:rFonts w:ascii="Arial" w:hAnsi="Arial" w:cs="Arial"/>
          <w:sz w:val="20"/>
          <w:szCs w:val="20"/>
        </w:rPr>
        <w:t>C</w:t>
      </w:r>
      <w:r w:rsidRPr="00763CAA">
        <w:rPr>
          <w:rFonts w:ascii="Arial" w:hAnsi="Arial" w:cs="Arial"/>
          <w:sz w:val="20"/>
          <w:szCs w:val="20"/>
        </w:rPr>
        <w:t xml:space="preserve">ritical thinking </w:t>
      </w:r>
      <w:r w:rsidR="00C7526D" w:rsidRPr="00763CAA">
        <w:rPr>
          <w:rFonts w:ascii="Arial" w:hAnsi="Arial" w:cs="Arial"/>
          <w:sz w:val="20"/>
          <w:szCs w:val="20"/>
        </w:rPr>
        <w:t xml:space="preserve">is one of the most commonly used methods for those in higher education due to the need to be able to decipher the information </w:t>
      </w:r>
      <w:r w:rsidR="00CC5A54" w:rsidRPr="00763CAA">
        <w:rPr>
          <w:rFonts w:ascii="Arial" w:hAnsi="Arial" w:cs="Arial"/>
          <w:sz w:val="20"/>
          <w:szCs w:val="20"/>
        </w:rPr>
        <w:t>provided from the lecturer and ways in which to answer all rel</w:t>
      </w:r>
      <w:r w:rsidR="00C03A95" w:rsidRPr="00763CAA">
        <w:rPr>
          <w:rFonts w:ascii="Arial" w:hAnsi="Arial" w:cs="Arial"/>
          <w:sz w:val="20"/>
          <w:szCs w:val="20"/>
        </w:rPr>
        <w:t xml:space="preserve">evant assignment questions and how to tackle projects and challenges during the higher education studies </w:t>
      </w:r>
      <w:sdt>
        <w:sdtPr>
          <w:rPr>
            <w:rFonts w:ascii="Arial" w:hAnsi="Arial" w:cs="Arial"/>
            <w:sz w:val="20"/>
            <w:szCs w:val="20"/>
          </w:rPr>
          <w:id w:val="-154156636"/>
          <w:citation/>
        </w:sdtPr>
        <w:sdtContent>
          <w:r w:rsidR="00C03A95" w:rsidRPr="00763CAA">
            <w:rPr>
              <w:rFonts w:ascii="Arial" w:hAnsi="Arial" w:cs="Arial"/>
              <w:sz w:val="20"/>
              <w:szCs w:val="20"/>
            </w:rPr>
            <w:fldChar w:fldCharType="begin"/>
          </w:r>
          <w:r w:rsidR="00C03A95" w:rsidRPr="00763CAA">
            <w:rPr>
              <w:rFonts w:ascii="Arial" w:hAnsi="Arial" w:cs="Arial"/>
              <w:sz w:val="20"/>
              <w:szCs w:val="20"/>
              <w:lang w:val="en-US"/>
            </w:rPr>
            <w:instrText xml:space="preserve"> CITATION Lib25 \l 1033 </w:instrText>
          </w:r>
          <w:r w:rsidR="00C03A95" w:rsidRPr="00763CAA">
            <w:rPr>
              <w:rFonts w:ascii="Arial" w:hAnsi="Arial" w:cs="Arial"/>
              <w:sz w:val="20"/>
              <w:szCs w:val="20"/>
            </w:rPr>
            <w:fldChar w:fldCharType="separate"/>
          </w:r>
          <w:r w:rsidR="001926D4" w:rsidRPr="001926D4">
            <w:rPr>
              <w:rFonts w:ascii="Arial" w:hAnsi="Arial" w:cs="Arial"/>
              <w:noProof/>
              <w:sz w:val="20"/>
              <w:szCs w:val="20"/>
              <w:lang w:val="en-US"/>
            </w:rPr>
            <w:t>[4]</w:t>
          </w:r>
          <w:r w:rsidR="00C03A95" w:rsidRPr="00763CAA">
            <w:rPr>
              <w:rFonts w:ascii="Arial" w:hAnsi="Arial" w:cs="Arial"/>
              <w:sz w:val="20"/>
              <w:szCs w:val="20"/>
            </w:rPr>
            <w:fldChar w:fldCharType="end"/>
          </w:r>
        </w:sdtContent>
      </w:sdt>
      <w:r w:rsidR="00E555E8" w:rsidRPr="00763CAA">
        <w:rPr>
          <w:rFonts w:ascii="Arial" w:hAnsi="Arial" w:cs="Arial"/>
          <w:sz w:val="20"/>
          <w:szCs w:val="20"/>
        </w:rPr>
        <w:t>.</w:t>
      </w:r>
    </w:p>
    <w:p w14:paraId="307D29BB" w14:textId="77777777" w:rsidR="00E555E8" w:rsidRPr="000A04C3" w:rsidRDefault="00E555E8" w:rsidP="00BC783C"/>
    <w:p w14:paraId="036AAF5A" w14:textId="3037F0FD" w:rsidR="00BC783C" w:rsidRDefault="000B4FC9" w:rsidP="00BC783C">
      <w:pPr>
        <w:pStyle w:val="Heading3"/>
      </w:pPr>
      <w:bookmarkStart w:id="33" w:name="_Toc217303578"/>
      <w:bookmarkStart w:id="34" w:name="_Toc217458727"/>
      <w:r>
        <w:t xml:space="preserve">2.2 </w:t>
      </w:r>
      <w:r w:rsidR="00BC783C" w:rsidRPr="000A04C3">
        <w:t>Transferable skills:</w:t>
      </w:r>
      <w:bookmarkEnd w:id="33"/>
      <w:bookmarkEnd w:id="34"/>
      <w:r w:rsidR="00BC783C" w:rsidRPr="000A04C3">
        <w:t xml:space="preserve"> </w:t>
      </w:r>
    </w:p>
    <w:p w14:paraId="637EF91B" w14:textId="12D901D7" w:rsidR="00326335" w:rsidRPr="006927B2" w:rsidRDefault="008D46AC" w:rsidP="006927B2">
      <w:pPr>
        <w:spacing w:line="360" w:lineRule="auto"/>
        <w:rPr>
          <w:rFonts w:ascii="Arial" w:hAnsi="Arial" w:cs="Arial"/>
          <w:sz w:val="20"/>
          <w:szCs w:val="20"/>
        </w:rPr>
      </w:pPr>
      <w:r w:rsidRPr="006927B2">
        <w:rPr>
          <w:rFonts w:ascii="Arial" w:hAnsi="Arial" w:cs="Arial"/>
          <w:sz w:val="20"/>
          <w:szCs w:val="20"/>
        </w:rPr>
        <w:t>Transferable skills are often the skills that are learnt through gaining life experience</w:t>
      </w:r>
      <w:r w:rsidR="00C61D23">
        <w:rPr>
          <w:rFonts w:ascii="Arial" w:hAnsi="Arial" w:cs="Arial"/>
          <w:sz w:val="20"/>
          <w:szCs w:val="20"/>
        </w:rPr>
        <w:t>. These</w:t>
      </w:r>
      <w:r w:rsidR="000E39CC" w:rsidRPr="006927B2">
        <w:rPr>
          <w:rFonts w:ascii="Arial" w:hAnsi="Arial" w:cs="Arial"/>
          <w:sz w:val="20"/>
          <w:szCs w:val="20"/>
        </w:rPr>
        <w:t xml:space="preserve"> skills support your ability to adapt, solve problems and contribute effectively </w:t>
      </w:r>
      <w:proofErr w:type="gramStart"/>
      <w:r w:rsidR="000E39CC" w:rsidRPr="006927B2">
        <w:rPr>
          <w:rFonts w:ascii="Arial" w:hAnsi="Arial" w:cs="Arial"/>
          <w:sz w:val="20"/>
          <w:szCs w:val="20"/>
        </w:rPr>
        <w:t>in</w:t>
      </w:r>
      <w:proofErr w:type="gramEnd"/>
      <w:r w:rsidR="000E39CC" w:rsidRPr="006927B2">
        <w:rPr>
          <w:rFonts w:ascii="Arial" w:hAnsi="Arial" w:cs="Arial"/>
          <w:sz w:val="20"/>
          <w:szCs w:val="20"/>
        </w:rPr>
        <w:t xml:space="preserve"> new environments </w:t>
      </w:r>
      <w:sdt>
        <w:sdtPr>
          <w:rPr>
            <w:rFonts w:ascii="Arial" w:hAnsi="Arial" w:cs="Arial"/>
            <w:sz w:val="20"/>
            <w:szCs w:val="20"/>
          </w:rPr>
          <w:id w:val="1260410770"/>
          <w:citation/>
        </w:sdtPr>
        <w:sdtContent>
          <w:r w:rsidR="000E39CC" w:rsidRPr="006927B2">
            <w:rPr>
              <w:rFonts w:ascii="Arial" w:hAnsi="Arial" w:cs="Arial"/>
              <w:sz w:val="20"/>
              <w:szCs w:val="20"/>
            </w:rPr>
            <w:fldChar w:fldCharType="begin"/>
          </w:r>
          <w:r w:rsidR="000E39CC" w:rsidRPr="006927B2">
            <w:rPr>
              <w:rFonts w:ascii="Arial" w:hAnsi="Arial" w:cs="Arial"/>
              <w:sz w:val="20"/>
              <w:szCs w:val="20"/>
              <w:lang w:val="en-US"/>
            </w:rPr>
            <w:instrText xml:space="preserve"> CITATION Ind251 \l 1033 </w:instrText>
          </w:r>
          <w:r w:rsidR="000E39CC" w:rsidRPr="006927B2">
            <w:rPr>
              <w:rFonts w:ascii="Arial" w:hAnsi="Arial" w:cs="Arial"/>
              <w:sz w:val="20"/>
              <w:szCs w:val="20"/>
            </w:rPr>
            <w:fldChar w:fldCharType="separate"/>
          </w:r>
          <w:r w:rsidR="001926D4" w:rsidRPr="001926D4">
            <w:rPr>
              <w:rFonts w:ascii="Arial" w:hAnsi="Arial" w:cs="Arial"/>
              <w:noProof/>
              <w:sz w:val="20"/>
              <w:szCs w:val="20"/>
              <w:lang w:val="en-US"/>
            </w:rPr>
            <w:t>[5]</w:t>
          </w:r>
          <w:r w:rsidR="000E39CC" w:rsidRPr="006927B2">
            <w:rPr>
              <w:rFonts w:ascii="Arial" w:hAnsi="Arial" w:cs="Arial"/>
              <w:sz w:val="20"/>
              <w:szCs w:val="20"/>
            </w:rPr>
            <w:fldChar w:fldCharType="end"/>
          </w:r>
        </w:sdtContent>
      </w:sdt>
      <w:r w:rsidR="00AD49A5" w:rsidRPr="006927B2">
        <w:rPr>
          <w:rFonts w:ascii="Arial" w:hAnsi="Arial" w:cs="Arial"/>
          <w:sz w:val="20"/>
          <w:szCs w:val="20"/>
        </w:rPr>
        <w:t xml:space="preserve">. </w:t>
      </w:r>
      <w:r w:rsidR="00904D3B" w:rsidRPr="006927B2">
        <w:rPr>
          <w:rFonts w:ascii="Arial" w:hAnsi="Arial" w:cs="Arial"/>
          <w:sz w:val="20"/>
          <w:szCs w:val="20"/>
        </w:rPr>
        <w:t xml:space="preserve">The transferable skills that are learnt in higher education </w:t>
      </w:r>
      <w:proofErr w:type="gramStart"/>
      <w:r w:rsidR="00904D3B" w:rsidRPr="006927B2">
        <w:rPr>
          <w:rFonts w:ascii="Arial" w:hAnsi="Arial" w:cs="Arial"/>
          <w:sz w:val="20"/>
          <w:szCs w:val="20"/>
        </w:rPr>
        <w:t>include</w:t>
      </w:r>
      <w:r w:rsidR="00D1193F" w:rsidRPr="006927B2">
        <w:rPr>
          <w:rFonts w:ascii="Arial" w:hAnsi="Arial" w:cs="Arial"/>
          <w:sz w:val="20"/>
          <w:szCs w:val="20"/>
        </w:rPr>
        <w:t>,</w:t>
      </w:r>
      <w:proofErr w:type="gramEnd"/>
      <w:r w:rsidR="00D1193F" w:rsidRPr="006927B2">
        <w:rPr>
          <w:rFonts w:ascii="Arial" w:hAnsi="Arial" w:cs="Arial"/>
          <w:sz w:val="20"/>
          <w:szCs w:val="20"/>
        </w:rPr>
        <w:t xml:space="preserve"> digital skills students must use the digital skills during their studies to be able to communicate and collaborate and complete the assignment work</w:t>
      </w:r>
      <w:r w:rsidR="006F308C" w:rsidRPr="006927B2">
        <w:rPr>
          <w:rFonts w:ascii="Arial" w:hAnsi="Arial" w:cs="Arial"/>
          <w:sz w:val="20"/>
          <w:szCs w:val="20"/>
        </w:rPr>
        <w:t xml:space="preserve"> and online exams</w:t>
      </w:r>
      <w:r w:rsidR="0042310C" w:rsidRPr="006927B2">
        <w:rPr>
          <w:rFonts w:ascii="Arial" w:hAnsi="Arial" w:cs="Arial"/>
          <w:sz w:val="20"/>
          <w:szCs w:val="20"/>
        </w:rPr>
        <w:t xml:space="preserve">. </w:t>
      </w:r>
      <w:sdt>
        <w:sdtPr>
          <w:rPr>
            <w:rFonts w:ascii="Arial" w:hAnsi="Arial" w:cs="Arial"/>
            <w:sz w:val="20"/>
            <w:szCs w:val="20"/>
          </w:rPr>
          <w:id w:val="-1192993254"/>
          <w:citation/>
        </w:sdtPr>
        <w:sdtContent>
          <w:r w:rsidR="0042310C" w:rsidRPr="006927B2">
            <w:rPr>
              <w:rFonts w:ascii="Arial" w:hAnsi="Arial" w:cs="Arial"/>
              <w:sz w:val="20"/>
              <w:szCs w:val="20"/>
            </w:rPr>
            <w:fldChar w:fldCharType="begin"/>
          </w:r>
          <w:r w:rsidR="0042310C" w:rsidRPr="006927B2">
            <w:rPr>
              <w:rFonts w:ascii="Arial" w:hAnsi="Arial" w:cs="Arial"/>
              <w:sz w:val="20"/>
              <w:szCs w:val="20"/>
              <w:lang w:val="en-US"/>
            </w:rPr>
            <w:instrText xml:space="preserve"> CITATION Ind25 \l 1033 </w:instrText>
          </w:r>
          <w:r w:rsidR="0042310C" w:rsidRPr="006927B2">
            <w:rPr>
              <w:rFonts w:ascii="Arial" w:hAnsi="Arial" w:cs="Arial"/>
              <w:sz w:val="20"/>
              <w:szCs w:val="20"/>
            </w:rPr>
            <w:fldChar w:fldCharType="separate"/>
          </w:r>
          <w:r w:rsidR="001926D4" w:rsidRPr="001926D4">
            <w:rPr>
              <w:rFonts w:ascii="Arial" w:hAnsi="Arial" w:cs="Arial"/>
              <w:noProof/>
              <w:sz w:val="20"/>
              <w:szCs w:val="20"/>
              <w:lang w:val="en-US"/>
            </w:rPr>
            <w:t>[2]</w:t>
          </w:r>
          <w:r w:rsidR="0042310C" w:rsidRPr="006927B2">
            <w:rPr>
              <w:rFonts w:ascii="Arial" w:hAnsi="Arial" w:cs="Arial"/>
              <w:sz w:val="20"/>
              <w:szCs w:val="20"/>
            </w:rPr>
            <w:fldChar w:fldCharType="end"/>
          </w:r>
        </w:sdtContent>
      </w:sdt>
      <w:r w:rsidR="0042310C" w:rsidRPr="006927B2">
        <w:rPr>
          <w:rFonts w:ascii="Arial" w:hAnsi="Arial" w:cs="Arial"/>
          <w:sz w:val="20"/>
          <w:szCs w:val="20"/>
        </w:rPr>
        <w:t xml:space="preserve"> Indeed state </w:t>
      </w:r>
      <w:r w:rsidR="00A81FE6" w:rsidRPr="006927B2">
        <w:rPr>
          <w:rFonts w:ascii="Arial" w:hAnsi="Arial" w:cs="Arial"/>
          <w:sz w:val="20"/>
          <w:szCs w:val="20"/>
        </w:rPr>
        <w:t>that the skills that are discussed in their article are beneficial for all types of studying</w:t>
      </w:r>
      <w:r w:rsidR="00977FF7" w:rsidRPr="006927B2">
        <w:rPr>
          <w:rFonts w:ascii="Arial" w:hAnsi="Arial" w:cs="Arial"/>
          <w:sz w:val="20"/>
          <w:szCs w:val="20"/>
        </w:rPr>
        <w:t xml:space="preserve"> and this includes </w:t>
      </w:r>
      <w:r w:rsidR="00C61D23">
        <w:rPr>
          <w:rFonts w:ascii="Arial" w:hAnsi="Arial" w:cs="Arial"/>
          <w:sz w:val="20"/>
          <w:szCs w:val="20"/>
        </w:rPr>
        <w:t>work-related</w:t>
      </w:r>
      <w:r w:rsidR="00977FF7" w:rsidRPr="006927B2">
        <w:rPr>
          <w:rFonts w:ascii="Arial" w:hAnsi="Arial" w:cs="Arial"/>
          <w:sz w:val="20"/>
          <w:szCs w:val="20"/>
        </w:rPr>
        <w:t xml:space="preserve"> training or continuing education, being able to enhance these skills is an important prospect that employers look for and a lot of th</w:t>
      </w:r>
      <w:r w:rsidR="00352139" w:rsidRPr="006927B2">
        <w:rPr>
          <w:rFonts w:ascii="Arial" w:hAnsi="Arial" w:cs="Arial"/>
          <w:sz w:val="20"/>
          <w:szCs w:val="20"/>
        </w:rPr>
        <w:t xml:space="preserve">e skills that are developed during higher education are able to aid the learner later on in their career. The skills </w:t>
      </w:r>
      <w:r w:rsidR="00D05194" w:rsidRPr="006927B2">
        <w:rPr>
          <w:rFonts w:ascii="Arial" w:hAnsi="Arial" w:cs="Arial"/>
          <w:sz w:val="20"/>
          <w:szCs w:val="20"/>
        </w:rPr>
        <w:t>include</w:t>
      </w:r>
      <w:r w:rsidR="002248CF">
        <w:rPr>
          <w:rFonts w:ascii="Arial" w:hAnsi="Arial" w:cs="Arial"/>
          <w:sz w:val="20"/>
          <w:szCs w:val="20"/>
        </w:rPr>
        <w:t xml:space="preserve"> research</w:t>
      </w:r>
      <w:r w:rsidR="00C075C6">
        <w:rPr>
          <w:rFonts w:ascii="Arial" w:hAnsi="Arial" w:cs="Arial"/>
          <w:sz w:val="20"/>
          <w:szCs w:val="20"/>
        </w:rPr>
        <w:t xml:space="preserve">, which develops core abilities such as problem solving. This enables you to be able to find and analyse information to make an informed decision. This then leads to the next skill, which </w:t>
      </w:r>
      <w:proofErr w:type="gramStart"/>
      <w:r w:rsidR="00C075C6">
        <w:rPr>
          <w:rFonts w:ascii="Arial" w:hAnsi="Arial" w:cs="Arial"/>
          <w:sz w:val="20"/>
          <w:szCs w:val="20"/>
        </w:rPr>
        <w:t>is  decision</w:t>
      </w:r>
      <w:proofErr w:type="gramEnd"/>
      <w:r w:rsidR="00C075C6">
        <w:rPr>
          <w:rFonts w:ascii="Arial" w:hAnsi="Arial" w:cs="Arial"/>
          <w:sz w:val="20"/>
          <w:szCs w:val="20"/>
        </w:rPr>
        <w:t>-making. This is helpful for creativity and analytical thinking, leading to a more leadership role,</w:t>
      </w:r>
      <w:r w:rsidR="004E76C2">
        <w:rPr>
          <w:rFonts w:ascii="Arial" w:hAnsi="Arial" w:cs="Arial"/>
          <w:sz w:val="20"/>
          <w:szCs w:val="20"/>
        </w:rPr>
        <w:t xml:space="preserve"> driving confidence and innovation. </w:t>
      </w:r>
    </w:p>
    <w:p w14:paraId="331860BF" w14:textId="739138A7" w:rsidR="00572F1D" w:rsidRPr="000A04C3" w:rsidRDefault="00572F1D" w:rsidP="00BC783C">
      <w:pPr>
        <w:pStyle w:val="Heading1"/>
      </w:pPr>
      <w:bookmarkStart w:id="35" w:name="_Toc217303579"/>
      <w:bookmarkStart w:id="36" w:name="_Toc217458728"/>
      <w:r w:rsidRPr="000A04C3">
        <w:lastRenderedPageBreak/>
        <w:t>Section 3:</w:t>
      </w:r>
      <w:bookmarkEnd w:id="35"/>
      <w:bookmarkEnd w:id="36"/>
      <w:r w:rsidRPr="000A04C3">
        <w:t>  </w:t>
      </w:r>
    </w:p>
    <w:p w14:paraId="06F8DA87" w14:textId="7DC33609" w:rsidR="00BC783C" w:rsidRPr="000A04C3" w:rsidRDefault="00BC783C" w:rsidP="00BC783C">
      <w:pPr>
        <w:pStyle w:val="Heading2"/>
      </w:pPr>
      <w:bookmarkStart w:id="37" w:name="_Toc217303580"/>
      <w:bookmarkStart w:id="38" w:name="_Toc217458729"/>
      <w:r w:rsidRPr="000A04C3">
        <w:t>Self-evaluation and Action planning</w:t>
      </w:r>
      <w:bookmarkEnd w:id="37"/>
      <w:bookmarkEnd w:id="38"/>
    </w:p>
    <w:p w14:paraId="70BE9E43" w14:textId="5BCA5D5C" w:rsidR="00797810" w:rsidRPr="00797810" w:rsidRDefault="00327689" w:rsidP="00797810">
      <w:pPr>
        <w:pStyle w:val="Heading3"/>
      </w:pPr>
      <w:bookmarkStart w:id="39" w:name="_Toc217303581"/>
      <w:bookmarkStart w:id="40" w:name="_Toc217458730"/>
      <w:r>
        <w:t xml:space="preserve">3.1 </w:t>
      </w:r>
      <w:r w:rsidR="00C63B29">
        <w:t>S</w:t>
      </w:r>
      <w:r>
        <w:t>elf-evaluation exercises</w:t>
      </w:r>
      <w:bookmarkEnd w:id="39"/>
      <w:bookmarkEnd w:id="40"/>
    </w:p>
    <w:p w14:paraId="64AFA9CD" w14:textId="7D6C7759" w:rsidR="00327689" w:rsidRDefault="00AB5613" w:rsidP="00327689">
      <w:r>
        <w:t>Throughout this section of the module,</w:t>
      </w:r>
      <w:r w:rsidR="00CB6357">
        <w:t xml:space="preserve"> the learner was asked to carry out various exercises </w:t>
      </w:r>
      <w:r w:rsidR="001F77D5">
        <w:t>to be able to discover their strengths and weaknesses, along with personality types and various career possibilities</w:t>
      </w:r>
      <w:r>
        <w:t xml:space="preserve">. </w:t>
      </w:r>
      <w:r w:rsidR="00883545">
        <w:t xml:space="preserve">The </w:t>
      </w:r>
      <w:r w:rsidR="0006619C">
        <w:t xml:space="preserve">self-evaluation exercise will be done using online tests and obtaining the results </w:t>
      </w:r>
      <w:proofErr w:type="gramStart"/>
      <w:r w:rsidR="0006619C">
        <w:t>in order to</w:t>
      </w:r>
      <w:proofErr w:type="gramEnd"/>
      <w:r w:rsidR="0006619C">
        <w:t xml:space="preserve"> reflect on them. </w:t>
      </w:r>
    </w:p>
    <w:p w14:paraId="4E457588" w14:textId="453CCEA9" w:rsidR="0006619C" w:rsidRDefault="00C075C6" w:rsidP="00327689">
      <w:r>
        <w:t xml:space="preserve">The first test that was carried out by the learner was the ‘Team </w:t>
      </w:r>
      <w:r w:rsidR="00797810">
        <w:t>Roles Test</w:t>
      </w:r>
      <w:r>
        <w:t xml:space="preserve">’. The results from this test can be seen below in Figure 5. </w:t>
      </w:r>
    </w:p>
    <w:p w14:paraId="2CEC7C98" w14:textId="77777777" w:rsidR="007D57B4" w:rsidRDefault="007D57B4" w:rsidP="007D57B4">
      <w:pPr>
        <w:keepNext/>
        <w:jc w:val="center"/>
      </w:pPr>
      <w:r>
        <w:rPr>
          <w:noProof/>
        </w:rPr>
        <w:drawing>
          <wp:inline distT="0" distB="0" distL="0" distR="0" wp14:anchorId="6C291FDA" wp14:editId="7FEB181F">
            <wp:extent cx="4073501" cy="4469588"/>
            <wp:effectExtent l="0" t="0" r="3810" b="7620"/>
            <wp:docPr id="2" name="Picture 1" descr="A chart of a pie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chart of a pie chart&#10;&#10;AI-generated content may be incorrec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097693" cy="4496132"/>
                    </a:xfrm>
                    <a:prstGeom prst="rect">
                      <a:avLst/>
                    </a:prstGeom>
                    <a:noFill/>
                    <a:ln>
                      <a:noFill/>
                    </a:ln>
                  </pic:spPr>
                </pic:pic>
              </a:graphicData>
            </a:graphic>
          </wp:inline>
        </w:drawing>
      </w:r>
    </w:p>
    <w:p w14:paraId="0E9F422B" w14:textId="504F6192" w:rsidR="00C075C6" w:rsidRDefault="007D57B4" w:rsidP="007D57B4">
      <w:pPr>
        <w:pStyle w:val="Caption"/>
        <w:jc w:val="center"/>
      </w:pPr>
      <w:bookmarkStart w:id="41" w:name="_Toc217312202"/>
      <w:bookmarkStart w:id="42" w:name="_Toc217458772"/>
      <w:r>
        <w:t xml:space="preserve">Figure </w:t>
      </w:r>
      <w:r>
        <w:fldChar w:fldCharType="begin"/>
      </w:r>
      <w:r>
        <w:instrText xml:space="preserve"> SEQ Figure \* ARABIC </w:instrText>
      </w:r>
      <w:r>
        <w:fldChar w:fldCharType="separate"/>
      </w:r>
      <w:r w:rsidR="003C7828">
        <w:rPr>
          <w:noProof/>
        </w:rPr>
        <w:t>5</w:t>
      </w:r>
      <w:r>
        <w:fldChar w:fldCharType="end"/>
      </w:r>
      <w:r>
        <w:t xml:space="preserve"> - online team roles test </w:t>
      </w:r>
      <w:sdt>
        <w:sdtPr>
          <w:id w:val="841748514"/>
          <w:citation/>
        </w:sdtPr>
        <w:sdtContent>
          <w:r w:rsidR="00913D95">
            <w:fldChar w:fldCharType="begin"/>
          </w:r>
          <w:r w:rsidR="00913D95">
            <w:rPr>
              <w:lang w:val="en-US"/>
            </w:rPr>
            <w:instrText xml:space="preserve"> CITATION 12323 \l 1033 </w:instrText>
          </w:r>
          <w:r w:rsidR="00913D95">
            <w:fldChar w:fldCharType="separate"/>
          </w:r>
          <w:r w:rsidR="001926D4" w:rsidRPr="001926D4">
            <w:rPr>
              <w:noProof/>
              <w:lang w:val="en-US"/>
            </w:rPr>
            <w:t>[6]</w:t>
          </w:r>
          <w:r w:rsidR="00913D95">
            <w:fldChar w:fldCharType="end"/>
          </w:r>
        </w:sdtContent>
      </w:sdt>
      <w:bookmarkEnd w:id="41"/>
      <w:bookmarkEnd w:id="42"/>
    </w:p>
    <w:p w14:paraId="225CF9F6" w14:textId="55003ACB" w:rsidR="00137BF3" w:rsidRDefault="00137BF3" w:rsidP="00137BF3">
      <w:r>
        <w:t xml:space="preserve">Figure 5 </w:t>
      </w:r>
      <w:r w:rsidR="00097F0F">
        <w:t>highlights the learners most suits roles in a team environment</w:t>
      </w:r>
      <w:r w:rsidR="009B55D7">
        <w:t xml:space="preserve">, for the learner the top 3 most suited team roles consist of </w:t>
      </w:r>
      <w:r w:rsidR="005F7ADF">
        <w:t xml:space="preserve">Explorer, Driver and the Chairperson. </w:t>
      </w:r>
      <w:r w:rsidR="00CB0040">
        <w:t xml:space="preserve">The learner does agree with the outcome of this test </w:t>
      </w:r>
      <w:r w:rsidR="00385B40">
        <w:t>considering the top 3 outcomes however, she believes that the team player aspect should be</w:t>
      </w:r>
      <w:r w:rsidR="00257211">
        <w:t xml:space="preserve"> scored higher as sh</w:t>
      </w:r>
      <w:r w:rsidR="00BA0818">
        <w:t xml:space="preserve">e feels she is more of a team player rather than a chairperson. </w:t>
      </w:r>
    </w:p>
    <w:p w14:paraId="14A8A0B3" w14:textId="15B24312" w:rsidR="00BA0818" w:rsidRDefault="00BA0818" w:rsidP="00137BF3">
      <w:r>
        <w:t xml:space="preserve">The following test conducted by the learner </w:t>
      </w:r>
      <w:r w:rsidR="00905DA9">
        <w:t>was the Myers-Briggs test</w:t>
      </w:r>
      <w:r w:rsidR="00627711">
        <w:t xml:space="preserve">. This test is used to gain an understanding of an individual's strengths and weaknesses with a deeper understanding of how they view the world. </w:t>
      </w:r>
    </w:p>
    <w:p w14:paraId="5CB6D6B3" w14:textId="77777777" w:rsidR="0054727D" w:rsidRDefault="0054727D" w:rsidP="002974E8">
      <w:pPr>
        <w:keepNext/>
        <w:jc w:val="center"/>
      </w:pPr>
      <w:r>
        <w:rPr>
          <w:noProof/>
        </w:rPr>
        <w:lastRenderedPageBreak/>
        <w:drawing>
          <wp:inline distT="0" distB="0" distL="0" distR="0" wp14:anchorId="5DA98F8A" wp14:editId="6CC061FD">
            <wp:extent cx="5731510" cy="4349750"/>
            <wp:effectExtent l="0" t="0" r="2540" b="0"/>
            <wp:docPr id="1963547735" name="Picture 1" descr="A screenshot of a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3547735" name="Picture 1" descr="A screenshot of a chart&#10;&#10;AI-generated content may be incorrect."/>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4349750"/>
                    </a:xfrm>
                    <a:prstGeom prst="rect">
                      <a:avLst/>
                    </a:prstGeom>
                    <a:noFill/>
                    <a:ln>
                      <a:noFill/>
                    </a:ln>
                  </pic:spPr>
                </pic:pic>
              </a:graphicData>
            </a:graphic>
          </wp:inline>
        </w:drawing>
      </w:r>
    </w:p>
    <w:p w14:paraId="5D3C5156" w14:textId="2A3DEA63" w:rsidR="00627711" w:rsidRDefault="0054727D" w:rsidP="002974E8">
      <w:pPr>
        <w:pStyle w:val="Caption"/>
        <w:jc w:val="center"/>
      </w:pPr>
      <w:bookmarkStart w:id="43" w:name="_Toc217312203"/>
      <w:bookmarkStart w:id="44" w:name="_Toc217458773"/>
      <w:r>
        <w:t xml:space="preserve">Figure </w:t>
      </w:r>
      <w:r>
        <w:fldChar w:fldCharType="begin"/>
      </w:r>
      <w:r>
        <w:instrText xml:space="preserve"> SEQ Figure \* ARABIC </w:instrText>
      </w:r>
      <w:r>
        <w:fldChar w:fldCharType="separate"/>
      </w:r>
      <w:r w:rsidR="003C7828">
        <w:rPr>
          <w:noProof/>
        </w:rPr>
        <w:t>6</w:t>
      </w:r>
      <w:r>
        <w:fldChar w:fldCharType="end"/>
      </w:r>
      <w:r>
        <w:t xml:space="preserve"> - Myers-Briggs type indicator test </w:t>
      </w:r>
      <w:r w:rsidR="002974E8">
        <w:t xml:space="preserve"> </w:t>
      </w:r>
      <w:sdt>
        <w:sdtPr>
          <w:id w:val="2083261638"/>
          <w:citation/>
        </w:sdtPr>
        <w:sdtContent>
          <w:r w:rsidR="002974E8">
            <w:fldChar w:fldCharType="begin"/>
          </w:r>
          <w:r w:rsidR="002974E8">
            <w:rPr>
              <w:lang w:val="en-US"/>
            </w:rPr>
            <w:instrText xml:space="preserve"> CITATION Tru19 \l 1033 </w:instrText>
          </w:r>
          <w:r w:rsidR="002974E8">
            <w:fldChar w:fldCharType="separate"/>
          </w:r>
          <w:r w:rsidR="001926D4" w:rsidRPr="001926D4">
            <w:rPr>
              <w:noProof/>
              <w:lang w:val="en-US"/>
            </w:rPr>
            <w:t>[7]</w:t>
          </w:r>
          <w:r w:rsidR="002974E8">
            <w:fldChar w:fldCharType="end"/>
          </w:r>
        </w:sdtContent>
      </w:sdt>
      <w:bookmarkEnd w:id="43"/>
      <w:bookmarkEnd w:id="44"/>
    </w:p>
    <w:p w14:paraId="3DCF0B3E" w14:textId="20AC821D" w:rsidR="007338D2" w:rsidRPr="00A006D5" w:rsidRDefault="007338D2" w:rsidP="00A006D5">
      <w:pPr>
        <w:spacing w:line="360" w:lineRule="auto"/>
        <w:rPr>
          <w:rFonts w:ascii="Arial" w:hAnsi="Arial" w:cs="Arial"/>
          <w:sz w:val="20"/>
          <w:szCs w:val="20"/>
        </w:rPr>
      </w:pPr>
      <w:r w:rsidRPr="00A006D5">
        <w:rPr>
          <w:rFonts w:ascii="Arial" w:hAnsi="Arial" w:cs="Arial"/>
          <w:sz w:val="20"/>
          <w:szCs w:val="20"/>
        </w:rPr>
        <w:t xml:space="preserve">Following the outcome of this online test to determine the learners personality </w:t>
      </w:r>
      <w:r w:rsidR="00B7024E" w:rsidRPr="00A006D5">
        <w:rPr>
          <w:rFonts w:ascii="Arial" w:hAnsi="Arial" w:cs="Arial"/>
          <w:sz w:val="20"/>
          <w:szCs w:val="20"/>
        </w:rPr>
        <w:t xml:space="preserve">the learner has a ENFJ personality type, often described as having “empathy for other people” </w:t>
      </w:r>
      <w:r w:rsidR="00AD23CD" w:rsidRPr="00A006D5">
        <w:rPr>
          <w:rFonts w:ascii="Arial" w:hAnsi="Arial" w:cs="Arial"/>
          <w:sz w:val="20"/>
          <w:szCs w:val="20"/>
        </w:rPr>
        <w:t>th</w:t>
      </w:r>
      <w:r w:rsidR="00281438" w:rsidRPr="00A006D5">
        <w:rPr>
          <w:rFonts w:ascii="Arial" w:hAnsi="Arial" w:cs="Arial"/>
          <w:sz w:val="20"/>
          <w:szCs w:val="20"/>
        </w:rPr>
        <w:t xml:space="preserve">e learner agrees with this outcome of the test due to the fact that she feels she is very empathetic and </w:t>
      </w:r>
      <w:r w:rsidR="006331E7" w:rsidRPr="00A006D5">
        <w:rPr>
          <w:rFonts w:ascii="Arial" w:hAnsi="Arial" w:cs="Arial"/>
          <w:sz w:val="20"/>
          <w:szCs w:val="20"/>
        </w:rPr>
        <w:t xml:space="preserve">does indeed feel the need to “act when you see people suffering” The outcome of the Myer-Briggs test also is in line with the outcome </w:t>
      </w:r>
      <w:r w:rsidR="004E0721" w:rsidRPr="00A006D5">
        <w:rPr>
          <w:rFonts w:ascii="Arial" w:hAnsi="Arial" w:cs="Arial"/>
          <w:sz w:val="20"/>
          <w:szCs w:val="20"/>
        </w:rPr>
        <w:t xml:space="preserve">from my online colour personality test. </w:t>
      </w:r>
      <w:r w:rsidR="00D11BC1" w:rsidRPr="00A006D5">
        <w:rPr>
          <w:rFonts w:ascii="Arial" w:hAnsi="Arial" w:cs="Arial"/>
          <w:sz w:val="20"/>
          <w:szCs w:val="20"/>
        </w:rPr>
        <w:t xml:space="preserve">This can be seen in Figure 7 below. </w:t>
      </w:r>
    </w:p>
    <w:p w14:paraId="25A7756C" w14:textId="77777777" w:rsidR="00B16443" w:rsidRDefault="00B16443" w:rsidP="00A006D5">
      <w:pPr>
        <w:keepNext/>
        <w:jc w:val="center"/>
      </w:pPr>
      <w:r>
        <w:rPr>
          <w:noProof/>
        </w:rPr>
        <w:lastRenderedPageBreak/>
        <w:drawing>
          <wp:inline distT="0" distB="0" distL="0" distR="0" wp14:anchorId="7E7EE86C" wp14:editId="4347FC34">
            <wp:extent cx="5731510" cy="5817235"/>
            <wp:effectExtent l="0" t="0" r="2540" b="0"/>
            <wp:docPr id="1632087575" name="Picture 2" descr="A screenshot of a green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2087575" name="Picture 2" descr="A screenshot of a green screen&#10;&#10;AI-generated content may be incorrect."/>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5817235"/>
                    </a:xfrm>
                    <a:prstGeom prst="rect">
                      <a:avLst/>
                    </a:prstGeom>
                    <a:noFill/>
                    <a:ln>
                      <a:noFill/>
                    </a:ln>
                  </pic:spPr>
                </pic:pic>
              </a:graphicData>
            </a:graphic>
          </wp:inline>
        </w:drawing>
      </w:r>
    </w:p>
    <w:p w14:paraId="7AF3E16E" w14:textId="1889EB19" w:rsidR="00D11BC1" w:rsidRPr="007338D2" w:rsidRDefault="00B16443" w:rsidP="00A006D5">
      <w:pPr>
        <w:pStyle w:val="Caption"/>
        <w:jc w:val="center"/>
      </w:pPr>
      <w:bookmarkStart w:id="45" w:name="_Toc217312204"/>
      <w:bookmarkStart w:id="46" w:name="_Toc217458774"/>
      <w:r>
        <w:t xml:space="preserve">Figure </w:t>
      </w:r>
      <w:r>
        <w:fldChar w:fldCharType="begin"/>
      </w:r>
      <w:r>
        <w:instrText xml:space="preserve"> SEQ Figure \* ARABIC </w:instrText>
      </w:r>
      <w:r>
        <w:fldChar w:fldCharType="separate"/>
      </w:r>
      <w:r w:rsidR="003C7828">
        <w:rPr>
          <w:noProof/>
        </w:rPr>
        <w:t>7</w:t>
      </w:r>
      <w:r>
        <w:fldChar w:fldCharType="end"/>
      </w:r>
      <w:r>
        <w:t xml:space="preserve">- Online colour personality tests </w:t>
      </w:r>
      <w:sdt>
        <w:sdtPr>
          <w:id w:val="-1756741132"/>
          <w:citation/>
        </w:sdtPr>
        <w:sdtContent>
          <w:r>
            <w:fldChar w:fldCharType="begin"/>
          </w:r>
          <w:r>
            <w:rPr>
              <w:lang w:val="en-US"/>
            </w:rPr>
            <w:instrText xml:space="preserve"> CITATION 36525 \l 1033 </w:instrText>
          </w:r>
          <w:r>
            <w:fldChar w:fldCharType="separate"/>
          </w:r>
          <w:r w:rsidR="001926D4" w:rsidRPr="001926D4">
            <w:rPr>
              <w:noProof/>
              <w:lang w:val="en-US"/>
            </w:rPr>
            <w:t>[8]</w:t>
          </w:r>
          <w:r>
            <w:fldChar w:fldCharType="end"/>
          </w:r>
        </w:sdtContent>
      </w:sdt>
      <w:bookmarkEnd w:id="45"/>
      <w:bookmarkEnd w:id="46"/>
    </w:p>
    <w:p w14:paraId="6D72A40D" w14:textId="5A51057A" w:rsidR="00627711" w:rsidRDefault="00066D38" w:rsidP="00137BF3">
      <w:r>
        <w:t xml:space="preserve">The results shown </w:t>
      </w:r>
      <w:r w:rsidR="00E92A40">
        <w:t>in the above image of figure 7 shows that the learner is a GREEN (helper/Supporter)</w:t>
      </w:r>
      <w:r w:rsidR="00A16F8E">
        <w:t>. Following the description which is given below the learner agrees w</w:t>
      </w:r>
      <w:r w:rsidR="00E44985">
        <w:t xml:space="preserve">ith and it also is in line with the results obtained from figure 6, </w:t>
      </w:r>
      <w:r w:rsidR="00396B7E">
        <w:t xml:space="preserve">being described as </w:t>
      </w:r>
      <w:r w:rsidR="0008050D">
        <w:t xml:space="preserve">supportive and loyal along with being good at reading other people's emotions </w:t>
      </w:r>
      <w:sdt>
        <w:sdtPr>
          <w:id w:val="-274396376"/>
          <w:citation/>
        </w:sdtPr>
        <w:sdtContent>
          <w:r w:rsidR="0008050D">
            <w:fldChar w:fldCharType="begin"/>
          </w:r>
          <w:r w:rsidR="0008050D">
            <w:rPr>
              <w:lang w:val="en-US"/>
            </w:rPr>
            <w:instrText xml:space="preserve"> CITATION 36525 \l 1033 </w:instrText>
          </w:r>
          <w:r w:rsidR="0008050D">
            <w:fldChar w:fldCharType="separate"/>
          </w:r>
          <w:r w:rsidR="001926D4" w:rsidRPr="001926D4">
            <w:rPr>
              <w:noProof/>
              <w:lang w:val="en-US"/>
            </w:rPr>
            <w:t>[8]</w:t>
          </w:r>
          <w:r w:rsidR="0008050D">
            <w:fldChar w:fldCharType="end"/>
          </w:r>
        </w:sdtContent>
      </w:sdt>
      <w:r w:rsidR="00A46060">
        <w:t xml:space="preserve"> </w:t>
      </w:r>
    </w:p>
    <w:p w14:paraId="1843A29E" w14:textId="77777777" w:rsidR="00E5531F" w:rsidRDefault="00E5531F" w:rsidP="00137BF3"/>
    <w:p w14:paraId="39A99A68" w14:textId="4461CFD7" w:rsidR="00E5531F" w:rsidRPr="00137BF3" w:rsidRDefault="00E5531F" w:rsidP="00137BF3">
      <w:r>
        <w:t xml:space="preserve">To </w:t>
      </w:r>
      <w:r w:rsidR="005412AA">
        <w:t>summarise</w:t>
      </w:r>
      <w:r>
        <w:t xml:space="preserve"> the tests, the learner has </w:t>
      </w:r>
      <w:r w:rsidR="00E74898">
        <w:t xml:space="preserve">gained an insight into how they are </w:t>
      </w:r>
      <w:r w:rsidR="005412AA">
        <w:t>perceived</w:t>
      </w:r>
      <w:r w:rsidR="00E74898">
        <w:t xml:space="preserve"> as a </w:t>
      </w:r>
      <w:r w:rsidR="005412AA">
        <w:t>person</w:t>
      </w:r>
      <w:r w:rsidR="00E74898">
        <w:t xml:space="preserve"> and in line with this she has discovered that she is </w:t>
      </w:r>
      <w:r w:rsidR="005412AA">
        <w:t xml:space="preserve">a supportive person who thinks of others, an </w:t>
      </w:r>
      <w:r w:rsidR="00B43B2E">
        <w:t>explorative</w:t>
      </w:r>
      <w:r w:rsidR="005412AA">
        <w:t xml:space="preserve"> personality type and someone who is empathetic.</w:t>
      </w:r>
    </w:p>
    <w:p w14:paraId="3D76AF75" w14:textId="77777777" w:rsidR="00797810" w:rsidRDefault="00797810" w:rsidP="00327689">
      <w:pPr>
        <w:pStyle w:val="Heading3"/>
      </w:pPr>
      <w:bookmarkStart w:id="47" w:name="_Toc217303582"/>
    </w:p>
    <w:p w14:paraId="6917EDE4" w14:textId="77777777" w:rsidR="00797810" w:rsidRDefault="00797810" w:rsidP="00327689">
      <w:pPr>
        <w:pStyle w:val="Heading3"/>
      </w:pPr>
    </w:p>
    <w:p w14:paraId="378BFA9D" w14:textId="77777777" w:rsidR="00797810" w:rsidRPr="00797810" w:rsidRDefault="00797810" w:rsidP="00797810"/>
    <w:p w14:paraId="4932083D" w14:textId="0D35EED4" w:rsidR="00327689" w:rsidRDefault="00327689" w:rsidP="00327689">
      <w:pPr>
        <w:pStyle w:val="Heading3"/>
      </w:pPr>
      <w:bookmarkStart w:id="48" w:name="_Toc217458731"/>
      <w:r>
        <w:lastRenderedPageBreak/>
        <w:t xml:space="preserve">3.2 </w:t>
      </w:r>
      <w:r w:rsidR="006A233D">
        <w:t>Short-term and long-term</w:t>
      </w:r>
      <w:r>
        <w:t xml:space="preserve"> goals.</w:t>
      </w:r>
      <w:bookmarkEnd w:id="47"/>
      <w:bookmarkEnd w:id="48"/>
      <w:r>
        <w:t xml:space="preserve"> </w:t>
      </w:r>
    </w:p>
    <w:p w14:paraId="41F4C52A" w14:textId="51E92088" w:rsidR="00327689" w:rsidRDefault="00327689" w:rsidP="00327689">
      <w:r>
        <w:t xml:space="preserve">The </w:t>
      </w:r>
      <w:r w:rsidR="006A233D">
        <w:t>learner's</w:t>
      </w:r>
      <w:r>
        <w:t xml:space="preserve"> main short</w:t>
      </w:r>
      <w:r w:rsidR="00A15E7B">
        <w:t>-</w:t>
      </w:r>
      <w:r>
        <w:t xml:space="preserve">term and </w:t>
      </w:r>
      <w:r w:rsidR="00A15E7B">
        <w:t>long-term</w:t>
      </w:r>
      <w:r>
        <w:t xml:space="preserve"> goals can include </w:t>
      </w:r>
    </w:p>
    <w:p w14:paraId="11142DA1" w14:textId="7CB54083" w:rsidR="00A15E7B" w:rsidRDefault="005B549D" w:rsidP="00A15E7B">
      <w:pPr>
        <w:pStyle w:val="ListParagraph"/>
        <w:numPr>
          <w:ilvl w:val="0"/>
          <w:numId w:val="1"/>
        </w:numPr>
      </w:pPr>
      <w:r>
        <w:t xml:space="preserve">Complete all assignments and exams for the </w:t>
      </w:r>
      <w:r w:rsidR="006A233D">
        <w:t>first semester of the academic</w:t>
      </w:r>
      <w:r>
        <w:t xml:space="preserve"> year. </w:t>
      </w:r>
    </w:p>
    <w:p w14:paraId="1D147225" w14:textId="48137F26" w:rsidR="005B549D" w:rsidRDefault="005B549D" w:rsidP="00A15E7B">
      <w:pPr>
        <w:pStyle w:val="ListParagraph"/>
        <w:numPr>
          <w:ilvl w:val="0"/>
          <w:numId w:val="1"/>
        </w:numPr>
      </w:pPr>
      <w:r>
        <w:t xml:space="preserve">Save more money </w:t>
      </w:r>
      <w:r w:rsidR="006A233D">
        <w:t>to</w:t>
      </w:r>
      <w:r>
        <w:t xml:space="preserve"> put a deposit on a house </w:t>
      </w:r>
    </w:p>
    <w:p w14:paraId="4AE64B08" w14:textId="06FDF0E1" w:rsidR="005B549D" w:rsidRDefault="003525EC" w:rsidP="00A15E7B">
      <w:pPr>
        <w:pStyle w:val="ListParagraph"/>
        <w:numPr>
          <w:ilvl w:val="0"/>
          <w:numId w:val="1"/>
        </w:numPr>
      </w:pPr>
      <w:r>
        <w:t xml:space="preserve">Become more confident in my own written work. </w:t>
      </w:r>
    </w:p>
    <w:p w14:paraId="66400055" w14:textId="6AF40893" w:rsidR="003525EC" w:rsidRDefault="00394158" w:rsidP="00A15E7B">
      <w:pPr>
        <w:pStyle w:val="ListParagraph"/>
        <w:numPr>
          <w:ilvl w:val="0"/>
          <w:numId w:val="1"/>
        </w:numPr>
      </w:pPr>
      <w:r>
        <w:t xml:space="preserve">Graduate from the electronic and engineering degree with a first. </w:t>
      </w:r>
    </w:p>
    <w:p w14:paraId="708D988D" w14:textId="0C8E0FFC" w:rsidR="00572F1D" w:rsidRDefault="00B43B2E" w:rsidP="00797810">
      <w:proofErr w:type="gramStart"/>
      <w:r>
        <w:t>In order to</w:t>
      </w:r>
      <w:proofErr w:type="gramEnd"/>
      <w:r>
        <w:t xml:space="preserve"> be able to measure these goals </w:t>
      </w:r>
      <w:r w:rsidR="009811C1">
        <w:t xml:space="preserve">can be met, the learner has been advised to great a S.M.A.R.T goal action plan </w:t>
      </w:r>
      <w:proofErr w:type="gramStart"/>
      <w:r w:rsidR="009811C1">
        <w:t>in order to</w:t>
      </w:r>
      <w:proofErr w:type="gramEnd"/>
      <w:r w:rsidR="009811C1">
        <w:t xml:space="preserve"> be able to visually see how all goals long term or short term can be met. Table 1 can be seen below. </w:t>
      </w:r>
      <w:r w:rsidR="00BD6DEA">
        <w:t xml:space="preserve"> </w:t>
      </w:r>
    </w:p>
    <w:p w14:paraId="487AB3A0" w14:textId="4306F353" w:rsidR="00797810" w:rsidRDefault="00797810" w:rsidP="00797810">
      <w:pPr>
        <w:pStyle w:val="Caption"/>
        <w:keepNext/>
        <w:jc w:val="center"/>
      </w:pPr>
      <w:r>
        <w:t xml:space="preserve">Table </w:t>
      </w:r>
      <w:r>
        <w:fldChar w:fldCharType="begin"/>
      </w:r>
      <w:r>
        <w:instrText xml:space="preserve"> SEQ Table \* ARABIC </w:instrText>
      </w:r>
      <w:r>
        <w:fldChar w:fldCharType="separate"/>
      </w:r>
      <w:r>
        <w:rPr>
          <w:noProof/>
        </w:rPr>
        <w:t>1</w:t>
      </w:r>
      <w:r>
        <w:fldChar w:fldCharType="end"/>
      </w:r>
      <w:r>
        <w:t xml:space="preserve"> - the learners SMART long term and </w:t>
      </w:r>
      <w:proofErr w:type="gramStart"/>
      <w:r>
        <w:t>short term</w:t>
      </w:r>
      <w:proofErr w:type="gramEnd"/>
      <w:r>
        <w:t xml:space="preserve"> goals</w:t>
      </w:r>
    </w:p>
    <w:tbl>
      <w:tblPr>
        <w:tblStyle w:val="TableGrid"/>
        <w:tblW w:w="0" w:type="auto"/>
        <w:tblLook w:val="04A0" w:firstRow="1" w:lastRow="0" w:firstColumn="1" w:lastColumn="0" w:noHBand="0" w:noVBand="1"/>
      </w:tblPr>
      <w:tblGrid>
        <w:gridCol w:w="1803"/>
        <w:gridCol w:w="1803"/>
        <w:gridCol w:w="1803"/>
        <w:gridCol w:w="1803"/>
        <w:gridCol w:w="1804"/>
      </w:tblGrid>
      <w:tr w:rsidR="00BD6DEA" w14:paraId="2F6CE1D0" w14:textId="77777777" w:rsidTr="00BD6DEA">
        <w:tc>
          <w:tcPr>
            <w:tcW w:w="1803" w:type="dxa"/>
          </w:tcPr>
          <w:p w14:paraId="1F10ABED" w14:textId="77777777" w:rsidR="00BD6DEA" w:rsidRPr="00797810" w:rsidRDefault="0025400C" w:rsidP="0025400C">
            <w:pPr>
              <w:jc w:val="center"/>
              <w:rPr>
                <w:b/>
                <w:bCs/>
              </w:rPr>
            </w:pPr>
            <w:r w:rsidRPr="00797810">
              <w:rPr>
                <w:b/>
                <w:bCs/>
              </w:rPr>
              <w:t>S</w:t>
            </w:r>
          </w:p>
          <w:p w14:paraId="4BBF1ED5" w14:textId="2AC4C4B7" w:rsidR="0025400C" w:rsidRPr="00797810" w:rsidRDefault="0025400C" w:rsidP="0025400C">
            <w:pPr>
              <w:jc w:val="center"/>
              <w:rPr>
                <w:b/>
                <w:bCs/>
              </w:rPr>
            </w:pPr>
            <w:r w:rsidRPr="00797810">
              <w:rPr>
                <w:b/>
                <w:bCs/>
              </w:rPr>
              <w:t>(Specific)</w:t>
            </w:r>
          </w:p>
        </w:tc>
        <w:tc>
          <w:tcPr>
            <w:tcW w:w="1803" w:type="dxa"/>
          </w:tcPr>
          <w:p w14:paraId="6AA3EDA4" w14:textId="59BB6DA8" w:rsidR="00BD6DEA" w:rsidRPr="00797810" w:rsidRDefault="0025400C" w:rsidP="0025400C">
            <w:pPr>
              <w:jc w:val="center"/>
              <w:rPr>
                <w:b/>
                <w:bCs/>
              </w:rPr>
            </w:pPr>
            <w:r w:rsidRPr="00797810">
              <w:rPr>
                <w:b/>
                <w:bCs/>
              </w:rPr>
              <w:t>M</w:t>
            </w:r>
          </w:p>
          <w:p w14:paraId="7E0EBE2C" w14:textId="066AA352" w:rsidR="0025400C" w:rsidRPr="00797810" w:rsidRDefault="0025400C" w:rsidP="0025400C">
            <w:pPr>
              <w:jc w:val="center"/>
              <w:rPr>
                <w:b/>
                <w:bCs/>
              </w:rPr>
            </w:pPr>
            <w:r w:rsidRPr="00797810">
              <w:rPr>
                <w:b/>
                <w:bCs/>
              </w:rPr>
              <w:t>(Measurable)</w:t>
            </w:r>
          </w:p>
        </w:tc>
        <w:tc>
          <w:tcPr>
            <w:tcW w:w="1803" w:type="dxa"/>
          </w:tcPr>
          <w:p w14:paraId="323AC4B1" w14:textId="440839BC" w:rsidR="00BD6DEA" w:rsidRPr="00797810" w:rsidRDefault="0025400C" w:rsidP="0025400C">
            <w:pPr>
              <w:jc w:val="center"/>
              <w:rPr>
                <w:b/>
                <w:bCs/>
              </w:rPr>
            </w:pPr>
            <w:r w:rsidRPr="00797810">
              <w:rPr>
                <w:b/>
                <w:bCs/>
              </w:rPr>
              <w:t>A</w:t>
            </w:r>
          </w:p>
          <w:p w14:paraId="16A2944D" w14:textId="575C7106" w:rsidR="0025400C" w:rsidRPr="00797810" w:rsidRDefault="0025400C" w:rsidP="0025400C">
            <w:pPr>
              <w:jc w:val="center"/>
              <w:rPr>
                <w:b/>
                <w:bCs/>
              </w:rPr>
            </w:pPr>
            <w:r w:rsidRPr="00797810">
              <w:rPr>
                <w:b/>
                <w:bCs/>
              </w:rPr>
              <w:t>(Attainable)</w:t>
            </w:r>
          </w:p>
        </w:tc>
        <w:tc>
          <w:tcPr>
            <w:tcW w:w="1803" w:type="dxa"/>
          </w:tcPr>
          <w:p w14:paraId="4D1A917B" w14:textId="0A9BBCF0" w:rsidR="00BD6DEA" w:rsidRPr="00797810" w:rsidRDefault="0025400C" w:rsidP="0025400C">
            <w:pPr>
              <w:jc w:val="center"/>
              <w:rPr>
                <w:b/>
                <w:bCs/>
              </w:rPr>
            </w:pPr>
            <w:r w:rsidRPr="00797810">
              <w:rPr>
                <w:b/>
                <w:bCs/>
              </w:rPr>
              <w:t>R</w:t>
            </w:r>
          </w:p>
          <w:p w14:paraId="761FFA41" w14:textId="13ABFC49" w:rsidR="0025400C" w:rsidRPr="00797810" w:rsidRDefault="0025400C" w:rsidP="0025400C">
            <w:pPr>
              <w:jc w:val="center"/>
              <w:rPr>
                <w:b/>
                <w:bCs/>
              </w:rPr>
            </w:pPr>
            <w:r w:rsidRPr="00797810">
              <w:rPr>
                <w:b/>
                <w:bCs/>
              </w:rPr>
              <w:t>(Relevant)</w:t>
            </w:r>
          </w:p>
        </w:tc>
        <w:tc>
          <w:tcPr>
            <w:tcW w:w="1804" w:type="dxa"/>
          </w:tcPr>
          <w:p w14:paraId="54857444" w14:textId="47FA3FBB" w:rsidR="00BD6DEA" w:rsidRPr="00797810" w:rsidRDefault="0025400C" w:rsidP="0025400C">
            <w:pPr>
              <w:jc w:val="center"/>
              <w:rPr>
                <w:b/>
                <w:bCs/>
              </w:rPr>
            </w:pPr>
            <w:r w:rsidRPr="00797810">
              <w:rPr>
                <w:b/>
                <w:bCs/>
              </w:rPr>
              <w:t>T</w:t>
            </w:r>
          </w:p>
          <w:p w14:paraId="43D076DD" w14:textId="0E61DEAA" w:rsidR="0025400C" w:rsidRPr="00797810" w:rsidRDefault="0025400C" w:rsidP="0025400C">
            <w:pPr>
              <w:jc w:val="center"/>
              <w:rPr>
                <w:b/>
                <w:bCs/>
              </w:rPr>
            </w:pPr>
            <w:r w:rsidRPr="00797810">
              <w:rPr>
                <w:b/>
                <w:bCs/>
              </w:rPr>
              <w:t>(Time based)</w:t>
            </w:r>
          </w:p>
        </w:tc>
      </w:tr>
      <w:tr w:rsidR="00BD6DEA" w14:paraId="7FB725E1" w14:textId="77777777" w:rsidTr="00BD6DEA">
        <w:tc>
          <w:tcPr>
            <w:tcW w:w="1803" w:type="dxa"/>
          </w:tcPr>
          <w:p w14:paraId="7F1FC71E" w14:textId="0870F38A" w:rsidR="00BD6DEA" w:rsidRDefault="0025400C" w:rsidP="00BD6DEA">
            <w:r>
              <w:t xml:space="preserve">Complete all assignments and exams for the first semester of the academic year. </w:t>
            </w:r>
          </w:p>
        </w:tc>
        <w:tc>
          <w:tcPr>
            <w:tcW w:w="1803" w:type="dxa"/>
          </w:tcPr>
          <w:p w14:paraId="0126D2F2" w14:textId="0033C85A" w:rsidR="00BD6DEA" w:rsidRDefault="0025400C" w:rsidP="00BD6DEA">
            <w:r>
              <w:t xml:space="preserve">This will be able to be measured by </w:t>
            </w:r>
            <w:r w:rsidR="00E14A90">
              <w:t xml:space="preserve">passing </w:t>
            </w:r>
            <w:proofErr w:type="gramStart"/>
            <w:r w:rsidR="00E14A90">
              <w:t>all of</w:t>
            </w:r>
            <w:proofErr w:type="gramEnd"/>
            <w:r w:rsidR="00E14A90">
              <w:t xml:space="preserve"> my assignments and my 2 maths exams. </w:t>
            </w:r>
          </w:p>
        </w:tc>
        <w:tc>
          <w:tcPr>
            <w:tcW w:w="1803" w:type="dxa"/>
          </w:tcPr>
          <w:p w14:paraId="497749EE" w14:textId="6877AD4C" w:rsidR="00BD6DEA" w:rsidRDefault="006D7417" w:rsidP="00BD6DEA">
            <w:r>
              <w:t xml:space="preserve">By setting aside enough time to revise and carry out my assignment research. </w:t>
            </w:r>
          </w:p>
        </w:tc>
        <w:tc>
          <w:tcPr>
            <w:tcW w:w="1803" w:type="dxa"/>
          </w:tcPr>
          <w:p w14:paraId="005C1C43" w14:textId="7E841856" w:rsidR="00BD6DEA" w:rsidRDefault="006D7417" w:rsidP="00BD6DEA">
            <w:r>
              <w:t xml:space="preserve">This goal is a relevant and important goal </w:t>
            </w:r>
            <w:proofErr w:type="gramStart"/>
            <w:r>
              <w:t>in order to</w:t>
            </w:r>
            <w:proofErr w:type="gramEnd"/>
            <w:r>
              <w:t xml:space="preserve"> ensure that I can continue my studies. </w:t>
            </w:r>
          </w:p>
        </w:tc>
        <w:tc>
          <w:tcPr>
            <w:tcW w:w="1804" w:type="dxa"/>
          </w:tcPr>
          <w:p w14:paraId="68B4EB63" w14:textId="4E9CEDD5" w:rsidR="00BD6DEA" w:rsidRDefault="006D7417" w:rsidP="00BD6DEA">
            <w:proofErr w:type="gramStart"/>
            <w:r>
              <w:t>In order to</w:t>
            </w:r>
            <w:proofErr w:type="gramEnd"/>
            <w:r>
              <w:t xml:space="preserve"> achieve this, I will set aside an hour every evening to self-study and written work. </w:t>
            </w:r>
          </w:p>
        </w:tc>
      </w:tr>
      <w:tr w:rsidR="00BD6DEA" w14:paraId="2C1E5F15" w14:textId="77777777" w:rsidTr="00BD6DEA">
        <w:tc>
          <w:tcPr>
            <w:tcW w:w="1803" w:type="dxa"/>
          </w:tcPr>
          <w:p w14:paraId="30352D10" w14:textId="5D1F344A" w:rsidR="00BD6DEA" w:rsidRDefault="0025400C" w:rsidP="00BD6DEA">
            <w:r>
              <w:t xml:space="preserve">Become more confident in my own written work. </w:t>
            </w:r>
          </w:p>
        </w:tc>
        <w:tc>
          <w:tcPr>
            <w:tcW w:w="1803" w:type="dxa"/>
          </w:tcPr>
          <w:p w14:paraId="030E9043" w14:textId="1784EB18" w:rsidR="00BD6DEA" w:rsidRDefault="00337AC5" w:rsidP="00BD6DEA">
            <w:r>
              <w:t xml:space="preserve">This will be measured by submitting my assignments </w:t>
            </w:r>
            <w:r w:rsidR="00933D5C">
              <w:t xml:space="preserve">without having them </w:t>
            </w:r>
            <w:proofErr w:type="gramStart"/>
            <w:r w:rsidR="00933D5C">
              <w:t>proof read</w:t>
            </w:r>
            <w:proofErr w:type="gramEnd"/>
            <w:r w:rsidR="00933D5C">
              <w:t xml:space="preserve"> by someone else </w:t>
            </w:r>
          </w:p>
        </w:tc>
        <w:tc>
          <w:tcPr>
            <w:tcW w:w="1803" w:type="dxa"/>
          </w:tcPr>
          <w:p w14:paraId="60C11ED3" w14:textId="77777777" w:rsidR="00BD6DEA" w:rsidRDefault="00BD6DEA" w:rsidP="00BD6DEA"/>
        </w:tc>
        <w:tc>
          <w:tcPr>
            <w:tcW w:w="1803" w:type="dxa"/>
          </w:tcPr>
          <w:p w14:paraId="6BC85F3E" w14:textId="77777777" w:rsidR="00BD6DEA" w:rsidRDefault="00BD6DEA" w:rsidP="00BD6DEA"/>
        </w:tc>
        <w:tc>
          <w:tcPr>
            <w:tcW w:w="1804" w:type="dxa"/>
          </w:tcPr>
          <w:p w14:paraId="00FAAF29" w14:textId="77777777" w:rsidR="00BD6DEA" w:rsidRDefault="00BD6DEA" w:rsidP="00BD6DEA"/>
        </w:tc>
      </w:tr>
      <w:tr w:rsidR="00BD6DEA" w14:paraId="17668964" w14:textId="77777777" w:rsidTr="00BD6DEA">
        <w:tc>
          <w:tcPr>
            <w:tcW w:w="1803" w:type="dxa"/>
          </w:tcPr>
          <w:p w14:paraId="24328265" w14:textId="1C0E92F4" w:rsidR="00BD6DEA" w:rsidRDefault="0025400C" w:rsidP="00BD6DEA">
            <w:r>
              <w:t xml:space="preserve">Save more money to put a deposit on a house. </w:t>
            </w:r>
          </w:p>
        </w:tc>
        <w:tc>
          <w:tcPr>
            <w:tcW w:w="1803" w:type="dxa"/>
          </w:tcPr>
          <w:p w14:paraId="40C132E6" w14:textId="28D27FAC" w:rsidR="00BD6DEA" w:rsidRDefault="00987DAC" w:rsidP="00BD6DEA">
            <w:r>
              <w:t>By setting myself a target amount of money such as £20,000 in the next 4 years</w:t>
            </w:r>
            <w:r w:rsidR="00046D79">
              <w:t>.</w:t>
            </w:r>
          </w:p>
        </w:tc>
        <w:tc>
          <w:tcPr>
            <w:tcW w:w="1803" w:type="dxa"/>
          </w:tcPr>
          <w:p w14:paraId="4ECA675A" w14:textId="68324C9C" w:rsidR="00BD6DEA" w:rsidRDefault="00046D79" w:rsidP="00BD6DEA">
            <w:r>
              <w:t xml:space="preserve">This result is attainable by setting aside money every month </w:t>
            </w:r>
            <w:proofErr w:type="gramStart"/>
            <w:r>
              <w:t>in order to</w:t>
            </w:r>
            <w:proofErr w:type="gramEnd"/>
            <w:r>
              <w:t xml:space="preserve"> grow the amount of money I have saved. </w:t>
            </w:r>
          </w:p>
        </w:tc>
        <w:tc>
          <w:tcPr>
            <w:tcW w:w="1803" w:type="dxa"/>
          </w:tcPr>
          <w:p w14:paraId="45EBB5EC" w14:textId="24C73F3D" w:rsidR="00BD6DEA" w:rsidRDefault="00046D79" w:rsidP="00BD6DEA">
            <w:r>
              <w:t xml:space="preserve">This goal is relevant as I would like to be able to take the next step into having my own house within the </w:t>
            </w:r>
            <w:proofErr w:type="gramStart"/>
            <w:r>
              <w:t>4 year</w:t>
            </w:r>
            <w:proofErr w:type="gramEnd"/>
            <w:r>
              <w:t xml:space="preserve"> time frame. </w:t>
            </w:r>
          </w:p>
        </w:tc>
        <w:tc>
          <w:tcPr>
            <w:tcW w:w="1804" w:type="dxa"/>
          </w:tcPr>
          <w:p w14:paraId="7EAEEA7C" w14:textId="6193B04D" w:rsidR="00BD6DEA" w:rsidRDefault="00046D79" w:rsidP="00BD6DEA">
            <w:r>
              <w:t xml:space="preserve">To ensure I achieve this goal, I will make sure I monitor my savings every month and invest what I can </w:t>
            </w:r>
            <w:proofErr w:type="gramStart"/>
            <w:r>
              <w:t>in order to</w:t>
            </w:r>
            <w:proofErr w:type="gramEnd"/>
            <w:r>
              <w:t xml:space="preserve"> ensure I reach my goal. </w:t>
            </w:r>
          </w:p>
        </w:tc>
      </w:tr>
      <w:tr w:rsidR="00BD6DEA" w14:paraId="02C976BD" w14:textId="77777777" w:rsidTr="00BD6DEA">
        <w:tc>
          <w:tcPr>
            <w:tcW w:w="1803" w:type="dxa"/>
          </w:tcPr>
          <w:p w14:paraId="53B17BFF" w14:textId="032E2358" w:rsidR="00BD6DEA" w:rsidRDefault="0025400C" w:rsidP="00BD6DEA">
            <w:r>
              <w:t xml:space="preserve">Graduate from the electronic and engineering degree with a first. </w:t>
            </w:r>
          </w:p>
        </w:tc>
        <w:tc>
          <w:tcPr>
            <w:tcW w:w="1803" w:type="dxa"/>
          </w:tcPr>
          <w:p w14:paraId="5AEEC817" w14:textId="55160A37" w:rsidR="00BD6DEA" w:rsidRDefault="006D7417" w:rsidP="00BD6DEA">
            <w:r>
              <w:t xml:space="preserve">This will be completed once I have received my engineering certificate at my graduation. </w:t>
            </w:r>
          </w:p>
        </w:tc>
        <w:tc>
          <w:tcPr>
            <w:tcW w:w="1803" w:type="dxa"/>
          </w:tcPr>
          <w:p w14:paraId="157F0E1F" w14:textId="733FAB95" w:rsidR="00BD6DEA" w:rsidRDefault="006D7417" w:rsidP="00BD6DEA">
            <w:r>
              <w:t xml:space="preserve">This will be attainable </w:t>
            </w:r>
            <w:proofErr w:type="gramStart"/>
            <w:r>
              <w:t>as long as</w:t>
            </w:r>
            <w:proofErr w:type="gramEnd"/>
            <w:r>
              <w:t xml:space="preserve"> I pass all relevant units and</w:t>
            </w:r>
            <w:r w:rsidR="0033794E">
              <w:t xml:space="preserve"> exams. </w:t>
            </w:r>
          </w:p>
        </w:tc>
        <w:tc>
          <w:tcPr>
            <w:tcW w:w="1803" w:type="dxa"/>
          </w:tcPr>
          <w:p w14:paraId="464D8717" w14:textId="01EC15AB" w:rsidR="00BD6DEA" w:rsidRDefault="0033794E" w:rsidP="00BD6DEA">
            <w:r>
              <w:t xml:space="preserve">This is relevant to both my personal and professional life and will ensure progress in both. </w:t>
            </w:r>
          </w:p>
        </w:tc>
        <w:tc>
          <w:tcPr>
            <w:tcW w:w="1804" w:type="dxa"/>
          </w:tcPr>
          <w:p w14:paraId="2744504E" w14:textId="7A44E9C1" w:rsidR="00BD6DEA" w:rsidRDefault="0033794E" w:rsidP="00797810">
            <w:pPr>
              <w:keepNext/>
            </w:pPr>
            <w:r>
              <w:t xml:space="preserve">To ensure I achieve this, I will ensure I am revising correctly and asking all needed questions </w:t>
            </w:r>
            <w:proofErr w:type="gramStart"/>
            <w:r>
              <w:t>in order to</w:t>
            </w:r>
            <w:proofErr w:type="gramEnd"/>
            <w:r>
              <w:t xml:space="preserve"> finish my work on time. </w:t>
            </w:r>
          </w:p>
        </w:tc>
      </w:tr>
    </w:tbl>
    <w:p w14:paraId="31E77921" w14:textId="573CAE66" w:rsidR="00BB5DB9" w:rsidRPr="000A04C3" w:rsidRDefault="00572F1D" w:rsidP="00BB5DB9">
      <w:pPr>
        <w:pStyle w:val="Heading1"/>
      </w:pPr>
      <w:bookmarkStart w:id="49" w:name="_Toc217303583"/>
      <w:bookmarkStart w:id="50" w:name="_Toc217458732"/>
      <w:r w:rsidRPr="000A04C3">
        <w:lastRenderedPageBreak/>
        <w:t>Section 4:</w:t>
      </w:r>
      <w:bookmarkEnd w:id="49"/>
      <w:bookmarkEnd w:id="50"/>
      <w:r w:rsidRPr="000A04C3">
        <w:t> </w:t>
      </w:r>
    </w:p>
    <w:p w14:paraId="032256CE" w14:textId="48B0638A" w:rsidR="00572F1D" w:rsidRPr="000A04C3" w:rsidRDefault="00572F1D" w:rsidP="00BB5DB9">
      <w:pPr>
        <w:pStyle w:val="Heading2"/>
      </w:pPr>
      <w:bookmarkStart w:id="51" w:name="_Toc217303584"/>
      <w:bookmarkStart w:id="52" w:name="_Toc217458733"/>
      <w:r w:rsidRPr="000A04C3">
        <w:t>Application</w:t>
      </w:r>
      <w:bookmarkEnd w:id="51"/>
      <w:bookmarkEnd w:id="52"/>
      <w:r w:rsidRPr="000A04C3">
        <w:t>  </w:t>
      </w:r>
    </w:p>
    <w:p w14:paraId="5768E0CB" w14:textId="5448BFC3" w:rsidR="00572F1D" w:rsidRDefault="00DB4D14" w:rsidP="00BB5DB9">
      <w:pPr>
        <w:pStyle w:val="Heading3"/>
      </w:pPr>
      <w:bookmarkStart w:id="53" w:name="_Toc217303585"/>
      <w:bookmarkStart w:id="54" w:name="_Toc217458734"/>
      <w:r>
        <w:t xml:space="preserve">4.1 </w:t>
      </w:r>
      <w:r w:rsidR="00572F1D" w:rsidRPr="000A04C3">
        <w:t>Looking after your data</w:t>
      </w:r>
      <w:r w:rsidR="00BB5DB9" w:rsidRPr="000A04C3">
        <w:t>:</w:t>
      </w:r>
      <w:bookmarkEnd w:id="53"/>
      <w:bookmarkEnd w:id="54"/>
    </w:p>
    <w:p w14:paraId="29C4CEE9" w14:textId="7BC3D227" w:rsidR="00501210" w:rsidRDefault="00B00C25" w:rsidP="00501210">
      <w:r>
        <w:t xml:space="preserve">To ensure the learner is correctly looking after all work and data, it is important that they can follow the “3 different places” rule. This rule ensures that there </w:t>
      </w:r>
      <w:r w:rsidR="00286568">
        <w:t>are</w:t>
      </w:r>
      <w:r>
        <w:t xml:space="preserve"> copies of the document created </w:t>
      </w:r>
      <w:proofErr w:type="gramStart"/>
      <w:r>
        <w:t>in order to</w:t>
      </w:r>
      <w:proofErr w:type="gramEnd"/>
      <w:r>
        <w:t xml:space="preserve"> ensure that there is no loss of work. An example of this could be a printed copy of the document, saving it to the learner's university OneDrive and a USB stick.  This ensures </w:t>
      </w:r>
      <w:r w:rsidR="00286568">
        <w:t xml:space="preserve">the learner has access to the document and provides multiple layers of protection because the data is stored across multiple locations and would be able to be accessed by the learner in </w:t>
      </w:r>
      <w:proofErr w:type="gramStart"/>
      <w:r w:rsidR="00286568">
        <w:t>many different ways</w:t>
      </w:r>
      <w:proofErr w:type="gramEnd"/>
      <w:r w:rsidR="00286568">
        <w:t xml:space="preserve"> </w:t>
      </w:r>
      <w:proofErr w:type="gramStart"/>
      <w:r w:rsidR="00286568">
        <w:t>in order for</w:t>
      </w:r>
      <w:proofErr w:type="gramEnd"/>
      <w:r w:rsidR="00286568">
        <w:t xml:space="preserve"> it to be edited. </w:t>
      </w:r>
    </w:p>
    <w:p w14:paraId="3AD56FA3" w14:textId="13270A42" w:rsidR="00286568" w:rsidRDefault="00286568" w:rsidP="00286568">
      <w:pPr>
        <w:pStyle w:val="Heading3"/>
      </w:pPr>
      <w:bookmarkStart w:id="55" w:name="_Toc217458735"/>
      <w:r>
        <w:t>4.2 Ransomware</w:t>
      </w:r>
      <w:bookmarkEnd w:id="55"/>
      <w:r>
        <w:t xml:space="preserve"> </w:t>
      </w:r>
    </w:p>
    <w:p w14:paraId="064A846D" w14:textId="14D7CDC1" w:rsidR="00B77371" w:rsidRDefault="00286568">
      <w:r>
        <w:t xml:space="preserve">Ransomware is a type of malware which prevents you from accessing your device and data stored on it, usually by encrypting your files </w:t>
      </w:r>
      <w:sdt>
        <w:sdtPr>
          <w:id w:val="479280371"/>
          <w:citation/>
        </w:sdtPr>
        <w:sdtContent>
          <w:r>
            <w:fldChar w:fldCharType="begin"/>
          </w:r>
          <w:r>
            <w:rPr>
              <w:lang w:val="en-US"/>
            </w:rPr>
            <w:instrText xml:space="preserve"> CITATION Nat25 \l 1033 </w:instrText>
          </w:r>
          <w:r>
            <w:fldChar w:fldCharType="separate"/>
          </w:r>
          <w:r w:rsidR="001926D4" w:rsidRPr="001926D4">
            <w:rPr>
              <w:noProof/>
              <w:lang w:val="en-US"/>
            </w:rPr>
            <w:t>[9]</w:t>
          </w:r>
          <w:r>
            <w:fldChar w:fldCharType="end"/>
          </w:r>
        </w:sdtContent>
      </w:sdt>
      <w:r>
        <w:t xml:space="preserve">. </w:t>
      </w:r>
      <w:r w:rsidR="00766467">
        <w:t>Ransomware is malicious software (</w:t>
      </w:r>
      <w:proofErr w:type="gramStart"/>
      <w:r w:rsidR="00766467">
        <w:t>malware )</w:t>
      </w:r>
      <w:proofErr w:type="gramEnd"/>
      <w:r w:rsidR="00766467">
        <w:t xml:space="preserve"> that is often delivered by the attackers </w:t>
      </w:r>
      <w:r w:rsidR="00925D64">
        <w:t xml:space="preserve">through phishing emails or infected attachments to </w:t>
      </w:r>
      <w:r w:rsidR="00670F79">
        <w:t>exploit software vulnerabilities</w:t>
      </w:r>
      <w:r w:rsidR="00C742D7">
        <w:t xml:space="preserve">. Once this action has been </w:t>
      </w:r>
      <w:proofErr w:type="gramStart"/>
      <w:r w:rsidR="00C742D7">
        <w:t>taken</w:t>
      </w:r>
      <w:proofErr w:type="gramEnd"/>
      <w:r w:rsidR="00C742D7">
        <w:t xml:space="preserve"> </w:t>
      </w:r>
      <w:r w:rsidR="00670F79">
        <w:t xml:space="preserve">they </w:t>
      </w:r>
      <w:proofErr w:type="gramStart"/>
      <w:r w:rsidR="00670F79">
        <w:t>are able to</w:t>
      </w:r>
      <w:proofErr w:type="gramEnd"/>
      <w:r w:rsidR="00670F79">
        <w:t xml:space="preserve"> encrypt the important files or lock the user out of the device making the data inaccessible. </w:t>
      </w:r>
      <w:r w:rsidR="00731D97">
        <w:t xml:space="preserve">This then leads to those who have </w:t>
      </w:r>
      <w:r w:rsidR="00BF4A3D">
        <w:t xml:space="preserve">encrypted the device </w:t>
      </w:r>
      <w:r w:rsidR="008F6396">
        <w:t xml:space="preserve">demands </w:t>
      </w:r>
      <w:r w:rsidR="00744AF0">
        <w:t xml:space="preserve">a fee </w:t>
      </w:r>
      <w:proofErr w:type="gramStart"/>
      <w:r w:rsidR="00744AF0">
        <w:t>in order for</w:t>
      </w:r>
      <w:proofErr w:type="gramEnd"/>
      <w:r w:rsidR="00744AF0">
        <w:t xml:space="preserve"> the user to regain access </w:t>
      </w:r>
      <w:r w:rsidR="000B2F9F">
        <w:t>to the data</w:t>
      </w:r>
      <w:r w:rsidR="0050244A">
        <w:t xml:space="preserve">. </w:t>
      </w:r>
      <w:sdt>
        <w:sdtPr>
          <w:id w:val="1409353232"/>
          <w:citation/>
        </w:sdtPr>
        <w:sdtContent>
          <w:r w:rsidR="001926D4">
            <w:fldChar w:fldCharType="begin"/>
          </w:r>
          <w:r w:rsidR="001926D4">
            <w:rPr>
              <w:lang w:val="en-US"/>
            </w:rPr>
            <w:instrText xml:space="preserve"> CITATION Mic25 \l 1033 </w:instrText>
          </w:r>
          <w:r w:rsidR="001926D4">
            <w:fldChar w:fldCharType="separate"/>
          </w:r>
          <w:r w:rsidR="001926D4" w:rsidRPr="001926D4">
            <w:rPr>
              <w:noProof/>
              <w:lang w:val="en-US"/>
            </w:rPr>
            <w:t>[10]</w:t>
          </w:r>
          <w:r w:rsidR="001926D4">
            <w:fldChar w:fldCharType="end"/>
          </w:r>
        </w:sdtContent>
      </w:sdt>
    </w:p>
    <w:p w14:paraId="2583C79B" w14:textId="21FA07B9" w:rsidR="00660F05" w:rsidRDefault="00660F05" w:rsidP="00660F05">
      <w:pPr>
        <w:pStyle w:val="Heading3"/>
      </w:pPr>
      <w:bookmarkStart w:id="56" w:name="_Toc217458736"/>
      <w:r>
        <w:t>4.3 Time management and self-organisation.</w:t>
      </w:r>
      <w:bookmarkEnd w:id="56"/>
      <w:r>
        <w:t xml:space="preserve"> </w:t>
      </w:r>
    </w:p>
    <w:p w14:paraId="3673D0B6" w14:textId="77777777" w:rsidR="00F85AFD" w:rsidRDefault="00B01F1F" w:rsidP="00660F05">
      <w:r>
        <w:t>The skill of time management and self-organisation</w:t>
      </w:r>
      <w:r w:rsidR="00443D33">
        <w:t xml:space="preserve"> </w:t>
      </w:r>
      <w:r w:rsidR="00D065E8">
        <w:t xml:space="preserve">is extremely important for all aspects of work, higher education and day to day life. These two skills are closely linked </w:t>
      </w:r>
      <w:proofErr w:type="gramStart"/>
      <w:r w:rsidR="00D065E8">
        <w:t>due to the fact that</w:t>
      </w:r>
      <w:proofErr w:type="gramEnd"/>
      <w:r w:rsidR="00D065E8">
        <w:t xml:space="preserve"> they </w:t>
      </w:r>
      <w:r w:rsidR="005417C9">
        <w:t xml:space="preserve">are </w:t>
      </w:r>
      <w:proofErr w:type="spellStart"/>
      <w:r w:rsidR="005417C9">
        <w:t>iften</w:t>
      </w:r>
      <w:proofErr w:type="spellEnd"/>
      <w:r w:rsidR="005417C9">
        <w:t xml:space="preserve"> used in the same situation. During the </w:t>
      </w:r>
      <w:r w:rsidR="00724389">
        <w:t>learner's time, work time management and self-organisation are</w:t>
      </w:r>
      <w:r w:rsidR="005417C9">
        <w:t xml:space="preserve"> important when being asked to attend meetings and </w:t>
      </w:r>
      <w:r w:rsidR="00724389">
        <w:t xml:space="preserve">ensure deadlines are met. An example of the learners weekly </w:t>
      </w:r>
      <w:proofErr w:type="gramStart"/>
      <w:r w:rsidR="00724389">
        <w:t>time table</w:t>
      </w:r>
      <w:proofErr w:type="gramEnd"/>
      <w:r w:rsidR="00724389">
        <w:t xml:space="preserve"> can be found in figure 8 below.</w:t>
      </w:r>
    </w:p>
    <w:p w14:paraId="5E7E3FF1" w14:textId="77777777" w:rsidR="00F85AFD" w:rsidRDefault="00F85AFD" w:rsidP="00660F05"/>
    <w:p w14:paraId="4BB2D6B4" w14:textId="77777777" w:rsidR="00346023" w:rsidRDefault="00661588" w:rsidP="00346023">
      <w:pPr>
        <w:keepNext/>
        <w:jc w:val="center"/>
      </w:pPr>
      <w:r>
        <w:rPr>
          <w:noProof/>
        </w:rPr>
        <w:drawing>
          <wp:inline distT="0" distB="0" distL="0" distR="0" wp14:anchorId="7A1CE412" wp14:editId="11F56F74">
            <wp:extent cx="5647690" cy="2873073"/>
            <wp:effectExtent l="0" t="0" r="0" b="3810"/>
            <wp:docPr id="19140048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663937" cy="2881338"/>
                    </a:xfrm>
                    <a:prstGeom prst="rect">
                      <a:avLst/>
                    </a:prstGeom>
                    <a:noFill/>
                  </pic:spPr>
                </pic:pic>
              </a:graphicData>
            </a:graphic>
          </wp:inline>
        </w:drawing>
      </w:r>
    </w:p>
    <w:p w14:paraId="51ACC70F" w14:textId="63F875CA" w:rsidR="00F85AFD" w:rsidRDefault="00346023" w:rsidP="00346023">
      <w:pPr>
        <w:pStyle w:val="Caption"/>
        <w:jc w:val="center"/>
      </w:pPr>
      <w:bookmarkStart w:id="57" w:name="_Toc217458775"/>
      <w:r>
        <w:t xml:space="preserve">Figure </w:t>
      </w:r>
      <w:r>
        <w:fldChar w:fldCharType="begin"/>
      </w:r>
      <w:r>
        <w:instrText xml:space="preserve"> SEQ Figure \* ARABIC </w:instrText>
      </w:r>
      <w:r>
        <w:fldChar w:fldCharType="separate"/>
      </w:r>
      <w:r w:rsidR="003C7828">
        <w:rPr>
          <w:noProof/>
        </w:rPr>
        <w:t>8</w:t>
      </w:r>
      <w:r>
        <w:fldChar w:fldCharType="end"/>
      </w:r>
      <w:r>
        <w:t xml:space="preserve"> -</w:t>
      </w:r>
      <w:r w:rsidRPr="00AF7D99">
        <w:t xml:space="preserve"> THE LEARNERS' WEEKLY CALENDAR IN THE WORKPLACE.</w:t>
      </w:r>
      <w:bookmarkEnd w:id="57"/>
    </w:p>
    <w:p w14:paraId="10249B62" w14:textId="77777777" w:rsidR="00F85AFD" w:rsidRDefault="00F85AFD" w:rsidP="00F85AFD"/>
    <w:p w14:paraId="361F4E7F" w14:textId="5944762A" w:rsidR="000C1746" w:rsidRDefault="00F85AFD" w:rsidP="00F85AFD">
      <w:proofErr w:type="gramStart"/>
      <w:r>
        <w:lastRenderedPageBreak/>
        <w:t>In order to</w:t>
      </w:r>
      <w:proofErr w:type="gramEnd"/>
      <w:r>
        <w:t xml:space="preserve"> ensure that the learner is working effectively and is making correct use of her time</w:t>
      </w:r>
      <w:r w:rsidR="00E347E6">
        <w:t>,</w:t>
      </w:r>
      <w:r>
        <w:t xml:space="preserve"> she will often refer to her work calendar </w:t>
      </w:r>
      <w:proofErr w:type="gramStart"/>
      <w:r>
        <w:t>in order to</w:t>
      </w:r>
      <w:proofErr w:type="gramEnd"/>
      <w:r>
        <w:t xml:space="preserve"> be able to </w:t>
      </w:r>
      <w:r w:rsidR="00C04B9A">
        <w:t>prepare</w:t>
      </w:r>
      <w:r>
        <w:t xml:space="preserve"> and become more organised</w:t>
      </w:r>
      <w:r w:rsidR="002405F3">
        <w:t xml:space="preserve"> prior to the meetings taking place.</w:t>
      </w:r>
      <w:r w:rsidR="00546D8B">
        <w:t xml:space="preserve"> Being able to manage her time effectively and carry out the work that is needed in t</w:t>
      </w:r>
      <w:r w:rsidR="00B37F9A">
        <w:t xml:space="preserve">he </w:t>
      </w:r>
      <w:r w:rsidR="000E5C6A">
        <w:t xml:space="preserve">week and in line with projects and university work. </w:t>
      </w:r>
    </w:p>
    <w:p w14:paraId="76728FF4" w14:textId="3B346F4F" w:rsidR="000E5C6A" w:rsidRDefault="000E5C6A" w:rsidP="000E5C6A">
      <w:pPr>
        <w:pStyle w:val="Heading3"/>
      </w:pPr>
      <w:bookmarkStart w:id="58" w:name="_Toc217458737"/>
      <w:r>
        <w:t>4.4 Personal Development Plan (PDP)</w:t>
      </w:r>
      <w:bookmarkEnd w:id="58"/>
    </w:p>
    <w:p w14:paraId="5898BAF6" w14:textId="1180B2DB" w:rsidR="002405F3" w:rsidRPr="00F85AFD" w:rsidRDefault="0080293A" w:rsidP="00F85AFD">
      <w:r>
        <w:t xml:space="preserve">A personal development plan is an important </w:t>
      </w:r>
      <w:r w:rsidR="00840D70">
        <w:t>part of being able to plan goals and track the progress of the goals to be met. During our lecture we were given the task of creating our own personal development plan containing various goals we would like to reach</w:t>
      </w:r>
      <w:r w:rsidR="00ED174C">
        <w:t xml:space="preserve">, these goals could be short term or long term. This personal development plan can be seen below in Figure 9 and 10 </w:t>
      </w:r>
    </w:p>
    <w:p w14:paraId="6DD39628" w14:textId="16E5EC96" w:rsidR="003C7828" w:rsidRDefault="00D65B1F" w:rsidP="003C7828">
      <w:pPr>
        <w:keepNext/>
        <w:jc w:val="center"/>
      </w:pPr>
      <w:r w:rsidRPr="00D65B1F">
        <w:rPr>
          <w:noProof/>
        </w:rPr>
        <w:drawing>
          <wp:inline distT="0" distB="0" distL="0" distR="0" wp14:anchorId="4FA83FCE" wp14:editId="2FCE02ED">
            <wp:extent cx="5731510" cy="3846195"/>
            <wp:effectExtent l="0" t="0" r="2540" b="1905"/>
            <wp:docPr id="495063166" name="Picture 1" descr="A black and white documen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5063166" name="Picture 1" descr="A black and white document with black text&#10;&#10;AI-generated content may be incorrect."/>
                    <pic:cNvPicPr/>
                  </pic:nvPicPr>
                  <pic:blipFill>
                    <a:blip r:embed="rId17"/>
                    <a:stretch>
                      <a:fillRect/>
                    </a:stretch>
                  </pic:blipFill>
                  <pic:spPr>
                    <a:xfrm>
                      <a:off x="0" y="0"/>
                      <a:ext cx="5731510" cy="3846195"/>
                    </a:xfrm>
                    <a:prstGeom prst="rect">
                      <a:avLst/>
                    </a:prstGeom>
                  </pic:spPr>
                </pic:pic>
              </a:graphicData>
            </a:graphic>
          </wp:inline>
        </w:drawing>
      </w:r>
    </w:p>
    <w:p w14:paraId="3FEC3E6A" w14:textId="31E7851F" w:rsidR="003C7828" w:rsidRDefault="003C7828" w:rsidP="003C7828">
      <w:pPr>
        <w:pStyle w:val="Caption"/>
        <w:jc w:val="center"/>
      </w:pPr>
      <w:bookmarkStart w:id="59" w:name="_Toc217458776"/>
      <w:r>
        <w:t xml:space="preserve">Figure </w:t>
      </w:r>
      <w:r>
        <w:fldChar w:fldCharType="begin"/>
      </w:r>
      <w:r>
        <w:instrText xml:space="preserve"> SEQ Figure \* ARABIC </w:instrText>
      </w:r>
      <w:r>
        <w:fldChar w:fldCharType="separate"/>
      </w:r>
      <w:r>
        <w:rPr>
          <w:noProof/>
        </w:rPr>
        <w:t>9</w:t>
      </w:r>
      <w:r>
        <w:fldChar w:fldCharType="end"/>
      </w:r>
      <w:r>
        <w:t xml:space="preserve"> - first part of the personal development plan.</w:t>
      </w:r>
      <w:bookmarkEnd w:id="59"/>
    </w:p>
    <w:p w14:paraId="3121362A" w14:textId="77777777" w:rsidR="003C7828" w:rsidRDefault="003C7828" w:rsidP="003C7828">
      <w:pPr>
        <w:keepNext/>
        <w:jc w:val="center"/>
      </w:pPr>
      <w:r w:rsidRPr="003C7828">
        <w:rPr>
          <w:noProof/>
        </w:rPr>
        <w:lastRenderedPageBreak/>
        <w:drawing>
          <wp:inline distT="0" distB="0" distL="0" distR="0" wp14:anchorId="112F8D6C" wp14:editId="76A7FFE5">
            <wp:extent cx="5731510" cy="2579370"/>
            <wp:effectExtent l="0" t="0" r="2540" b="0"/>
            <wp:docPr id="438314307" name="Picture 1" descr="A close-up of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8314307" name="Picture 1" descr="A close-up of a white background&#10;&#10;AI-generated content may be incorrect."/>
                    <pic:cNvPicPr/>
                  </pic:nvPicPr>
                  <pic:blipFill>
                    <a:blip r:embed="rId18"/>
                    <a:stretch>
                      <a:fillRect/>
                    </a:stretch>
                  </pic:blipFill>
                  <pic:spPr>
                    <a:xfrm>
                      <a:off x="0" y="0"/>
                      <a:ext cx="5731510" cy="2579370"/>
                    </a:xfrm>
                    <a:prstGeom prst="rect">
                      <a:avLst/>
                    </a:prstGeom>
                  </pic:spPr>
                </pic:pic>
              </a:graphicData>
            </a:graphic>
          </wp:inline>
        </w:drawing>
      </w:r>
    </w:p>
    <w:p w14:paraId="215A4F10" w14:textId="00191052" w:rsidR="00C66C9D" w:rsidRDefault="003C7828" w:rsidP="000930BB">
      <w:pPr>
        <w:pStyle w:val="Caption"/>
        <w:jc w:val="center"/>
      </w:pPr>
      <w:bookmarkStart w:id="60" w:name="_Toc217458777"/>
      <w:r>
        <w:t xml:space="preserve">Figure </w:t>
      </w:r>
      <w:r>
        <w:fldChar w:fldCharType="begin"/>
      </w:r>
      <w:r>
        <w:instrText xml:space="preserve"> SEQ Figure \* ARABIC </w:instrText>
      </w:r>
      <w:r>
        <w:fldChar w:fldCharType="separate"/>
      </w:r>
      <w:r>
        <w:rPr>
          <w:noProof/>
        </w:rPr>
        <w:t>10</w:t>
      </w:r>
      <w:r>
        <w:fldChar w:fldCharType="end"/>
      </w:r>
      <w:r>
        <w:t xml:space="preserve"> - second part to the learners personal development plan</w:t>
      </w:r>
      <w:bookmarkEnd w:id="60"/>
    </w:p>
    <w:p w14:paraId="7AFADF40" w14:textId="77777777" w:rsidR="00C66C9D" w:rsidRDefault="00C66C9D" w:rsidP="003C7828">
      <w:pPr>
        <w:pStyle w:val="Heading1"/>
      </w:pPr>
    </w:p>
    <w:p w14:paraId="70F4E15B" w14:textId="77777777" w:rsidR="00C66C9D" w:rsidRDefault="00C66C9D" w:rsidP="003C7828">
      <w:pPr>
        <w:pStyle w:val="Heading1"/>
      </w:pPr>
    </w:p>
    <w:p w14:paraId="409724AD" w14:textId="77777777" w:rsidR="00C66C9D" w:rsidRDefault="00C66C9D" w:rsidP="003C7828">
      <w:pPr>
        <w:pStyle w:val="Heading1"/>
      </w:pPr>
    </w:p>
    <w:p w14:paraId="736C3D77" w14:textId="77777777" w:rsidR="00216BB4" w:rsidRDefault="00216BB4" w:rsidP="00216BB4"/>
    <w:p w14:paraId="11D1BE15" w14:textId="77777777" w:rsidR="00216BB4" w:rsidRDefault="00216BB4" w:rsidP="00216BB4"/>
    <w:p w14:paraId="62C08332" w14:textId="77777777" w:rsidR="00216BB4" w:rsidRDefault="00216BB4" w:rsidP="00216BB4"/>
    <w:p w14:paraId="5EC61ADE" w14:textId="77777777" w:rsidR="00216BB4" w:rsidRDefault="00216BB4" w:rsidP="00216BB4"/>
    <w:p w14:paraId="6749D7F7" w14:textId="77777777" w:rsidR="00216BB4" w:rsidRDefault="00216BB4" w:rsidP="00216BB4"/>
    <w:p w14:paraId="69AE801B" w14:textId="77777777" w:rsidR="00216BB4" w:rsidRDefault="00216BB4" w:rsidP="00216BB4"/>
    <w:p w14:paraId="41D1D714" w14:textId="77777777" w:rsidR="00216BB4" w:rsidRPr="00216BB4" w:rsidRDefault="00216BB4" w:rsidP="00216BB4"/>
    <w:p w14:paraId="275A24FF" w14:textId="77777777" w:rsidR="00312B42" w:rsidRDefault="00312B42">
      <w:pPr>
        <w:rPr>
          <w:rFonts w:asciiTheme="majorHAnsi" w:eastAsiaTheme="majorEastAsia" w:hAnsiTheme="majorHAnsi" w:cstheme="majorBidi"/>
          <w:color w:val="0A2F41" w:themeColor="accent1" w:themeShade="80"/>
          <w:sz w:val="36"/>
          <w:szCs w:val="36"/>
        </w:rPr>
      </w:pPr>
      <w:bookmarkStart w:id="61" w:name="_Toc217458738"/>
      <w:r>
        <w:br w:type="page"/>
      </w:r>
    </w:p>
    <w:p w14:paraId="58BDDB31" w14:textId="485CB35F" w:rsidR="003C7828" w:rsidRDefault="003C7828" w:rsidP="003C7828">
      <w:pPr>
        <w:pStyle w:val="Heading1"/>
      </w:pPr>
      <w:r>
        <w:lastRenderedPageBreak/>
        <w:t>Section 5:</w:t>
      </w:r>
      <w:bookmarkEnd w:id="61"/>
      <w:r>
        <w:t xml:space="preserve"> </w:t>
      </w:r>
    </w:p>
    <w:p w14:paraId="6DFD9918" w14:textId="35FADBEA" w:rsidR="003C7828" w:rsidRDefault="00740988" w:rsidP="003C7828">
      <w:pPr>
        <w:pStyle w:val="Heading2"/>
      </w:pPr>
      <w:bookmarkStart w:id="62" w:name="_Toc217458739"/>
      <w:r>
        <w:t>Conclusion and Evaluation:</w:t>
      </w:r>
      <w:bookmarkEnd w:id="62"/>
      <w:r>
        <w:t xml:space="preserve"> </w:t>
      </w:r>
    </w:p>
    <w:p w14:paraId="721EFB81" w14:textId="77777777" w:rsidR="00312B42" w:rsidRPr="00312B42" w:rsidRDefault="00312B42" w:rsidP="00312B42"/>
    <w:p w14:paraId="121BD556" w14:textId="476F3C37" w:rsidR="00740988" w:rsidRPr="00312B42" w:rsidRDefault="008A50BB" w:rsidP="00312B42">
      <w:pPr>
        <w:spacing w:line="360" w:lineRule="auto"/>
        <w:rPr>
          <w:rFonts w:ascii="Arial" w:hAnsi="Arial" w:cs="Arial"/>
          <w:sz w:val="20"/>
          <w:szCs w:val="20"/>
        </w:rPr>
      </w:pPr>
      <w:r w:rsidRPr="00312B42">
        <w:rPr>
          <w:rFonts w:ascii="Arial" w:hAnsi="Arial" w:cs="Arial"/>
          <w:sz w:val="20"/>
          <w:szCs w:val="20"/>
        </w:rPr>
        <w:t>To conclude the work that the learner has carried out when working on the duration of this assignment, it has allowed the learner to be able to understand</w:t>
      </w:r>
      <w:r w:rsidR="00421860" w:rsidRPr="00312B42">
        <w:rPr>
          <w:rFonts w:ascii="Arial" w:hAnsi="Arial" w:cs="Arial"/>
          <w:sz w:val="20"/>
          <w:szCs w:val="20"/>
        </w:rPr>
        <w:t xml:space="preserve"> the ways in which she is able to learn best along with ensuring that </w:t>
      </w:r>
      <w:r w:rsidR="0065238A" w:rsidRPr="00312B42">
        <w:rPr>
          <w:rFonts w:ascii="Arial" w:hAnsi="Arial" w:cs="Arial"/>
          <w:sz w:val="20"/>
          <w:szCs w:val="20"/>
        </w:rPr>
        <w:t>thi</w:t>
      </w:r>
      <w:r w:rsidR="00752B5F" w:rsidRPr="00312B42">
        <w:rPr>
          <w:rFonts w:ascii="Arial" w:hAnsi="Arial" w:cs="Arial"/>
          <w:sz w:val="20"/>
          <w:szCs w:val="20"/>
        </w:rPr>
        <w:t xml:space="preserve">s was able to be improved on following the feedback received during the personal presentation. </w:t>
      </w:r>
    </w:p>
    <w:p w14:paraId="4AFB4412" w14:textId="42B77432" w:rsidR="00B77371" w:rsidRPr="00312B42" w:rsidRDefault="0047044A" w:rsidP="00312B42">
      <w:pPr>
        <w:spacing w:line="360" w:lineRule="auto"/>
        <w:rPr>
          <w:rFonts w:ascii="Arial" w:hAnsi="Arial" w:cs="Arial"/>
          <w:sz w:val="20"/>
          <w:szCs w:val="20"/>
        </w:rPr>
      </w:pPr>
      <w:r w:rsidRPr="00312B42">
        <w:rPr>
          <w:rFonts w:ascii="Arial" w:hAnsi="Arial" w:cs="Arial"/>
          <w:sz w:val="20"/>
          <w:szCs w:val="20"/>
        </w:rPr>
        <w:t>During the time taken to study the module the learner was given the opportunity to be able to collect evidence</w:t>
      </w:r>
      <w:r w:rsidR="003B49FF" w:rsidRPr="00312B42">
        <w:rPr>
          <w:rFonts w:ascii="Arial" w:hAnsi="Arial" w:cs="Arial"/>
          <w:sz w:val="20"/>
          <w:szCs w:val="20"/>
        </w:rPr>
        <w:t xml:space="preserve"> about the importance of the skills used in higher education </w:t>
      </w:r>
      <w:r w:rsidR="00295729" w:rsidRPr="00312B42">
        <w:rPr>
          <w:rFonts w:ascii="Arial" w:hAnsi="Arial" w:cs="Arial"/>
          <w:sz w:val="20"/>
          <w:szCs w:val="20"/>
        </w:rPr>
        <w:t>and the way in which these skills are then transferred to the world of work</w:t>
      </w:r>
      <w:r w:rsidR="00E43864" w:rsidRPr="00312B42">
        <w:rPr>
          <w:rFonts w:ascii="Arial" w:hAnsi="Arial" w:cs="Arial"/>
          <w:sz w:val="20"/>
          <w:szCs w:val="20"/>
        </w:rPr>
        <w:t>. The</w:t>
      </w:r>
      <w:r w:rsidR="00E00547" w:rsidRPr="00312B42">
        <w:rPr>
          <w:rFonts w:ascii="Arial" w:hAnsi="Arial" w:cs="Arial"/>
          <w:sz w:val="20"/>
          <w:szCs w:val="20"/>
        </w:rPr>
        <w:t xml:space="preserve"> learner has also been able to understand the importance of </w:t>
      </w:r>
      <w:r w:rsidR="00AF46DC" w:rsidRPr="00312B42">
        <w:rPr>
          <w:rFonts w:ascii="Arial" w:hAnsi="Arial" w:cs="Arial"/>
          <w:sz w:val="20"/>
          <w:szCs w:val="20"/>
        </w:rPr>
        <w:t xml:space="preserve">research </w:t>
      </w:r>
      <w:r w:rsidR="00735799" w:rsidRPr="00312B42">
        <w:rPr>
          <w:rFonts w:ascii="Arial" w:hAnsi="Arial" w:cs="Arial"/>
          <w:sz w:val="20"/>
          <w:szCs w:val="20"/>
        </w:rPr>
        <w:t xml:space="preserve">and the doors that this is able to open for the learner, expanding her learning and </w:t>
      </w:r>
      <w:r w:rsidR="00F903E4" w:rsidRPr="00312B42">
        <w:rPr>
          <w:rFonts w:ascii="Arial" w:hAnsi="Arial" w:cs="Arial"/>
          <w:sz w:val="20"/>
          <w:szCs w:val="20"/>
        </w:rPr>
        <w:t xml:space="preserve">the way in which </w:t>
      </w:r>
      <w:r w:rsidR="00D10EAC" w:rsidRPr="00312B42">
        <w:rPr>
          <w:rFonts w:ascii="Arial" w:hAnsi="Arial" w:cs="Arial"/>
          <w:sz w:val="20"/>
          <w:szCs w:val="20"/>
        </w:rPr>
        <w:t xml:space="preserve">she can further her academic </w:t>
      </w:r>
      <w:r w:rsidR="00771469" w:rsidRPr="00312B42">
        <w:rPr>
          <w:rFonts w:ascii="Arial" w:hAnsi="Arial" w:cs="Arial"/>
          <w:sz w:val="20"/>
          <w:szCs w:val="20"/>
        </w:rPr>
        <w:t xml:space="preserve">knowledge.  </w:t>
      </w:r>
    </w:p>
    <w:bookmarkStart w:id="63" w:name="_Toc217303586" w:displacedByCustomXml="next"/>
    <w:sdt>
      <w:sdtPr>
        <w:rPr>
          <w:rFonts w:asciiTheme="minorHAnsi" w:eastAsiaTheme="minorEastAsia" w:hAnsiTheme="minorHAnsi" w:cstheme="minorBidi"/>
          <w:color w:val="auto"/>
          <w:sz w:val="22"/>
          <w:szCs w:val="22"/>
        </w:rPr>
        <w:id w:val="-2141028941"/>
        <w:docPartObj>
          <w:docPartGallery w:val="Bibliographies"/>
          <w:docPartUnique/>
        </w:docPartObj>
      </w:sdtPr>
      <w:sdtContent>
        <w:bookmarkStart w:id="64" w:name="_Toc217458740" w:displacedByCustomXml="prev"/>
        <w:p w14:paraId="3F0D62ED" w14:textId="77777777" w:rsidR="00312B42" w:rsidRDefault="00312B42" w:rsidP="00312B42">
          <w:pPr>
            <w:pStyle w:val="Heading1"/>
            <w:rPr>
              <w:rFonts w:asciiTheme="minorHAnsi" w:eastAsiaTheme="minorEastAsia" w:hAnsiTheme="minorHAnsi" w:cstheme="minorBidi"/>
              <w:color w:val="auto"/>
              <w:sz w:val="22"/>
              <w:szCs w:val="22"/>
            </w:rPr>
          </w:pPr>
        </w:p>
        <w:p w14:paraId="291F12DD" w14:textId="77777777" w:rsidR="00312B42" w:rsidRDefault="00312B42">
          <w:r>
            <w:br w:type="page"/>
          </w:r>
        </w:p>
        <w:p w14:paraId="246F3B82" w14:textId="7F98EF3E" w:rsidR="00B77371" w:rsidRPr="000A04C3" w:rsidRDefault="00B77371" w:rsidP="00312B42">
          <w:pPr>
            <w:pStyle w:val="Heading1"/>
          </w:pPr>
          <w:r w:rsidRPr="000A04C3">
            <w:lastRenderedPageBreak/>
            <w:t>References</w:t>
          </w:r>
          <w:bookmarkEnd w:id="63"/>
          <w:bookmarkEnd w:id="64"/>
        </w:p>
        <w:sdt>
          <w:sdtPr>
            <w:id w:val="-573587230"/>
            <w:bibliography/>
          </w:sdtPr>
          <w:sdtContent>
            <w:p w14:paraId="13E81F7E" w14:textId="77777777" w:rsidR="001926D4" w:rsidRDefault="00B77371">
              <w:pPr>
                <w:rPr>
                  <w:noProof/>
                </w:rPr>
              </w:pPr>
              <w:r w:rsidRPr="000A04C3">
                <w:fldChar w:fldCharType="begin"/>
              </w:r>
              <w:r w:rsidRPr="000A04C3">
                <w:instrText xml:space="preserve"> BIBLIOGRAPHY </w:instrText>
              </w:r>
              <w:r w:rsidRPr="000A04C3">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0"/>
                <w:gridCol w:w="8586"/>
              </w:tblGrid>
              <w:tr w:rsidR="001926D4" w14:paraId="03DBA093" w14:textId="77777777">
                <w:trPr>
                  <w:divId w:val="1372924820"/>
                  <w:tblCellSpacing w:w="15" w:type="dxa"/>
                </w:trPr>
                <w:tc>
                  <w:tcPr>
                    <w:tcW w:w="50" w:type="pct"/>
                    <w:hideMark/>
                  </w:tcPr>
                  <w:p w14:paraId="61F82B57" w14:textId="4E0E4133" w:rsidR="001926D4" w:rsidRDefault="001926D4">
                    <w:pPr>
                      <w:pStyle w:val="Bibliography"/>
                      <w:rPr>
                        <w:noProof/>
                        <w:sz w:val="24"/>
                        <w:szCs w:val="24"/>
                      </w:rPr>
                    </w:pPr>
                    <w:r>
                      <w:rPr>
                        <w:noProof/>
                      </w:rPr>
                      <w:t xml:space="preserve">[1] </w:t>
                    </w:r>
                  </w:p>
                </w:tc>
                <w:tc>
                  <w:tcPr>
                    <w:tcW w:w="0" w:type="auto"/>
                    <w:hideMark/>
                  </w:tcPr>
                  <w:p w14:paraId="08A382BF" w14:textId="77777777" w:rsidR="001926D4" w:rsidRDefault="001926D4">
                    <w:pPr>
                      <w:pStyle w:val="Bibliography"/>
                      <w:rPr>
                        <w:noProof/>
                      </w:rPr>
                    </w:pPr>
                    <w:r>
                      <w:rPr>
                        <w:noProof/>
                      </w:rPr>
                      <w:t>Uni Admissions, “What Are The 6 Essential Skills For University Students?,” 4 August 2025. [Online]. Available: https://www.uniadmissions.co.uk/application-guides/6-essential-skills-for-university-students/. [Accessed 09 December 2025].</w:t>
                    </w:r>
                  </w:p>
                </w:tc>
              </w:tr>
              <w:tr w:rsidR="001926D4" w14:paraId="4911093E" w14:textId="77777777">
                <w:trPr>
                  <w:divId w:val="1372924820"/>
                  <w:tblCellSpacing w:w="15" w:type="dxa"/>
                </w:trPr>
                <w:tc>
                  <w:tcPr>
                    <w:tcW w:w="50" w:type="pct"/>
                    <w:hideMark/>
                  </w:tcPr>
                  <w:p w14:paraId="1BABC9F2" w14:textId="77777777" w:rsidR="001926D4" w:rsidRDefault="001926D4">
                    <w:pPr>
                      <w:pStyle w:val="Bibliography"/>
                      <w:rPr>
                        <w:noProof/>
                      </w:rPr>
                    </w:pPr>
                    <w:r>
                      <w:rPr>
                        <w:noProof/>
                      </w:rPr>
                      <w:t xml:space="preserve">[2] </w:t>
                    </w:r>
                  </w:p>
                </w:tc>
                <w:tc>
                  <w:tcPr>
                    <w:tcW w:w="0" w:type="auto"/>
                    <w:hideMark/>
                  </w:tcPr>
                  <w:p w14:paraId="286F18A4" w14:textId="77777777" w:rsidR="001926D4" w:rsidRDefault="001926D4">
                    <w:pPr>
                      <w:pStyle w:val="Bibliography"/>
                      <w:rPr>
                        <w:noProof/>
                      </w:rPr>
                    </w:pPr>
                    <w:r>
                      <w:rPr>
                        <w:noProof/>
                      </w:rPr>
                      <w:t>Indeed Career Guide, “12 student skills that are useful for your studies,” Indeed editorial team, 27 November 2025. [Online]. Available: https://uk.indeed.com/career-advice/career-development/student-skills. [Accessed 21 December 2025].</w:t>
                    </w:r>
                  </w:p>
                </w:tc>
              </w:tr>
              <w:tr w:rsidR="001926D4" w14:paraId="2BD9C274" w14:textId="77777777">
                <w:trPr>
                  <w:divId w:val="1372924820"/>
                  <w:tblCellSpacing w:w="15" w:type="dxa"/>
                </w:trPr>
                <w:tc>
                  <w:tcPr>
                    <w:tcW w:w="50" w:type="pct"/>
                    <w:hideMark/>
                  </w:tcPr>
                  <w:p w14:paraId="2D9C7C2C" w14:textId="77777777" w:rsidR="001926D4" w:rsidRDefault="001926D4">
                    <w:pPr>
                      <w:pStyle w:val="Bibliography"/>
                      <w:rPr>
                        <w:noProof/>
                      </w:rPr>
                    </w:pPr>
                    <w:r>
                      <w:rPr>
                        <w:noProof/>
                      </w:rPr>
                      <w:t xml:space="preserve">[3] </w:t>
                    </w:r>
                  </w:p>
                </w:tc>
                <w:tc>
                  <w:tcPr>
                    <w:tcW w:w="0" w:type="auto"/>
                    <w:hideMark/>
                  </w:tcPr>
                  <w:p w14:paraId="675465FE" w14:textId="77777777" w:rsidR="001926D4" w:rsidRDefault="001926D4">
                    <w:pPr>
                      <w:pStyle w:val="Bibliography"/>
                      <w:rPr>
                        <w:noProof/>
                      </w:rPr>
                    </w:pPr>
                    <w:r>
                      <w:rPr>
                        <w:noProof/>
                      </w:rPr>
                      <w:t>The stay club, “Essential Skills Needed For University,” 07 November 2023. [Online]. [Accessed 21 12 2025].</w:t>
                    </w:r>
                  </w:p>
                </w:tc>
              </w:tr>
              <w:tr w:rsidR="001926D4" w14:paraId="2B03659F" w14:textId="77777777">
                <w:trPr>
                  <w:divId w:val="1372924820"/>
                  <w:tblCellSpacing w:w="15" w:type="dxa"/>
                </w:trPr>
                <w:tc>
                  <w:tcPr>
                    <w:tcW w:w="50" w:type="pct"/>
                    <w:hideMark/>
                  </w:tcPr>
                  <w:p w14:paraId="5C05954F" w14:textId="77777777" w:rsidR="001926D4" w:rsidRDefault="001926D4">
                    <w:pPr>
                      <w:pStyle w:val="Bibliography"/>
                      <w:rPr>
                        <w:noProof/>
                      </w:rPr>
                    </w:pPr>
                    <w:r>
                      <w:rPr>
                        <w:noProof/>
                      </w:rPr>
                      <w:t xml:space="preserve">[4] </w:t>
                    </w:r>
                  </w:p>
                </w:tc>
                <w:tc>
                  <w:tcPr>
                    <w:tcW w:w="0" w:type="auto"/>
                    <w:hideMark/>
                  </w:tcPr>
                  <w:p w14:paraId="5D3DE83D" w14:textId="77777777" w:rsidR="001926D4" w:rsidRDefault="001926D4">
                    <w:pPr>
                      <w:pStyle w:val="Bibliography"/>
                      <w:rPr>
                        <w:noProof/>
                      </w:rPr>
                    </w:pPr>
                    <w:r>
                      <w:rPr>
                        <w:noProof/>
                      </w:rPr>
                      <w:t>Library leeds, “Critical Thinking,” Univeristy of Leeds, 2025. [Online]. [Accessed 21 12 2025].</w:t>
                    </w:r>
                  </w:p>
                </w:tc>
              </w:tr>
              <w:tr w:rsidR="001926D4" w14:paraId="5DB9CF2B" w14:textId="77777777">
                <w:trPr>
                  <w:divId w:val="1372924820"/>
                  <w:tblCellSpacing w:w="15" w:type="dxa"/>
                </w:trPr>
                <w:tc>
                  <w:tcPr>
                    <w:tcW w:w="50" w:type="pct"/>
                    <w:hideMark/>
                  </w:tcPr>
                  <w:p w14:paraId="3C5E4919" w14:textId="77777777" w:rsidR="001926D4" w:rsidRDefault="001926D4">
                    <w:pPr>
                      <w:pStyle w:val="Bibliography"/>
                      <w:rPr>
                        <w:noProof/>
                      </w:rPr>
                    </w:pPr>
                    <w:r>
                      <w:rPr>
                        <w:noProof/>
                      </w:rPr>
                      <w:t xml:space="preserve">[5] </w:t>
                    </w:r>
                  </w:p>
                </w:tc>
                <w:tc>
                  <w:tcPr>
                    <w:tcW w:w="0" w:type="auto"/>
                    <w:hideMark/>
                  </w:tcPr>
                  <w:p w14:paraId="082710BD" w14:textId="77777777" w:rsidR="001926D4" w:rsidRDefault="001926D4">
                    <w:pPr>
                      <w:pStyle w:val="Bibliography"/>
                      <w:rPr>
                        <w:noProof/>
                      </w:rPr>
                    </w:pPr>
                    <w:r>
                      <w:rPr>
                        <w:noProof/>
                      </w:rPr>
                      <w:t>I. -. J. Herrity, “Transerable skills: 10 Skills that work across industries.,” Indeed caeer guide , 16 December 2025. [Online]. Available: https://www.indeed.com/career-advice/resumes-cover-letters/transferable-skills. [Accessed 21 December 2025].</w:t>
                    </w:r>
                  </w:p>
                </w:tc>
              </w:tr>
              <w:tr w:rsidR="001926D4" w14:paraId="4A399F6D" w14:textId="77777777">
                <w:trPr>
                  <w:divId w:val="1372924820"/>
                  <w:tblCellSpacing w:w="15" w:type="dxa"/>
                </w:trPr>
                <w:tc>
                  <w:tcPr>
                    <w:tcW w:w="50" w:type="pct"/>
                    <w:hideMark/>
                  </w:tcPr>
                  <w:p w14:paraId="3C4D7A6A" w14:textId="77777777" w:rsidR="001926D4" w:rsidRDefault="001926D4">
                    <w:pPr>
                      <w:pStyle w:val="Bibliography"/>
                      <w:rPr>
                        <w:noProof/>
                      </w:rPr>
                    </w:pPr>
                    <w:r>
                      <w:rPr>
                        <w:noProof/>
                      </w:rPr>
                      <w:t xml:space="preserve">[6] </w:t>
                    </w:r>
                  </w:p>
                </w:tc>
                <w:tc>
                  <w:tcPr>
                    <w:tcW w:w="0" w:type="auto"/>
                    <w:hideMark/>
                  </w:tcPr>
                  <w:p w14:paraId="035E0D87" w14:textId="77777777" w:rsidR="001926D4" w:rsidRDefault="001926D4">
                    <w:pPr>
                      <w:pStyle w:val="Bibliography"/>
                      <w:rPr>
                        <w:noProof/>
                      </w:rPr>
                    </w:pPr>
                    <w:r>
                      <w:rPr>
                        <w:noProof/>
                      </w:rPr>
                      <w:t>123test, “Team roles test,” 123test, 12 May 2023. [Online]. Available: https://www.123test.com/team-roles-test/#its123-testAnchor. [Accessed 22 December 2025].</w:t>
                    </w:r>
                  </w:p>
                </w:tc>
              </w:tr>
              <w:tr w:rsidR="001926D4" w14:paraId="3E9A934D" w14:textId="77777777">
                <w:trPr>
                  <w:divId w:val="1372924820"/>
                  <w:tblCellSpacing w:w="15" w:type="dxa"/>
                </w:trPr>
                <w:tc>
                  <w:tcPr>
                    <w:tcW w:w="50" w:type="pct"/>
                    <w:hideMark/>
                  </w:tcPr>
                  <w:p w14:paraId="1FA5F8F5" w14:textId="77777777" w:rsidR="001926D4" w:rsidRDefault="001926D4">
                    <w:pPr>
                      <w:pStyle w:val="Bibliography"/>
                      <w:rPr>
                        <w:noProof/>
                      </w:rPr>
                    </w:pPr>
                    <w:r>
                      <w:rPr>
                        <w:noProof/>
                      </w:rPr>
                      <w:t xml:space="preserve">[7] </w:t>
                    </w:r>
                  </w:p>
                </w:tc>
                <w:tc>
                  <w:tcPr>
                    <w:tcW w:w="0" w:type="auto"/>
                    <w:hideMark/>
                  </w:tcPr>
                  <w:p w14:paraId="3D4C991C" w14:textId="77777777" w:rsidR="001926D4" w:rsidRDefault="001926D4">
                    <w:pPr>
                      <w:pStyle w:val="Bibliography"/>
                      <w:rPr>
                        <w:noProof/>
                      </w:rPr>
                    </w:pPr>
                    <w:r>
                      <w:rPr>
                        <w:noProof/>
                      </w:rPr>
                      <w:t>Truity, “TypeFinder® Personality Test,” Truity , 2019. [Online]. Available: https://www.truity.com/test/type-finder-personality-test-new. [Accessed 21 December 2025].</w:t>
                    </w:r>
                  </w:p>
                </w:tc>
              </w:tr>
              <w:tr w:rsidR="001926D4" w14:paraId="5AE8638D" w14:textId="77777777">
                <w:trPr>
                  <w:divId w:val="1372924820"/>
                  <w:tblCellSpacing w:w="15" w:type="dxa"/>
                </w:trPr>
                <w:tc>
                  <w:tcPr>
                    <w:tcW w:w="50" w:type="pct"/>
                    <w:hideMark/>
                  </w:tcPr>
                  <w:p w14:paraId="4B11B96E" w14:textId="77777777" w:rsidR="001926D4" w:rsidRDefault="001926D4">
                    <w:pPr>
                      <w:pStyle w:val="Bibliography"/>
                      <w:rPr>
                        <w:noProof/>
                      </w:rPr>
                    </w:pPr>
                    <w:r>
                      <w:rPr>
                        <w:noProof/>
                      </w:rPr>
                      <w:t xml:space="preserve">[8] </w:t>
                    </w:r>
                  </w:p>
                </w:tc>
                <w:tc>
                  <w:tcPr>
                    <w:tcW w:w="0" w:type="auto"/>
                    <w:hideMark/>
                  </w:tcPr>
                  <w:p w14:paraId="02037D3E" w14:textId="77777777" w:rsidR="001926D4" w:rsidRDefault="001926D4">
                    <w:pPr>
                      <w:pStyle w:val="Bibliography"/>
                      <w:rPr>
                        <w:noProof/>
                      </w:rPr>
                    </w:pPr>
                    <w:r>
                      <w:rPr>
                        <w:noProof/>
                      </w:rPr>
                      <w:t>365 tests, “Colour Personality tests: What colour are you?,” 365 Tests, [Online]. Available: https://365tests.com/personality-tests/free-color-personality-test/. [Accessed 21 December 2025].</w:t>
                    </w:r>
                  </w:p>
                </w:tc>
              </w:tr>
              <w:tr w:rsidR="001926D4" w14:paraId="7DEB4D91" w14:textId="77777777">
                <w:trPr>
                  <w:divId w:val="1372924820"/>
                  <w:tblCellSpacing w:w="15" w:type="dxa"/>
                </w:trPr>
                <w:tc>
                  <w:tcPr>
                    <w:tcW w:w="50" w:type="pct"/>
                    <w:hideMark/>
                  </w:tcPr>
                  <w:p w14:paraId="204002A0" w14:textId="77777777" w:rsidR="001926D4" w:rsidRDefault="001926D4">
                    <w:pPr>
                      <w:pStyle w:val="Bibliography"/>
                      <w:rPr>
                        <w:noProof/>
                      </w:rPr>
                    </w:pPr>
                    <w:r>
                      <w:rPr>
                        <w:noProof/>
                      </w:rPr>
                      <w:t xml:space="preserve">[9] </w:t>
                    </w:r>
                  </w:p>
                </w:tc>
                <w:tc>
                  <w:tcPr>
                    <w:tcW w:w="0" w:type="auto"/>
                    <w:hideMark/>
                  </w:tcPr>
                  <w:p w14:paraId="52B17BE8" w14:textId="77777777" w:rsidR="001926D4" w:rsidRDefault="001926D4">
                    <w:pPr>
                      <w:pStyle w:val="Bibliography"/>
                      <w:rPr>
                        <w:noProof/>
                      </w:rPr>
                    </w:pPr>
                    <w:r>
                      <w:rPr>
                        <w:noProof/>
                      </w:rPr>
                      <w:t>National cyber security centre , “What you need to know about ransomware,” National Cyber Security centre , [Online]. Available: https://www.ncsc.gov.uk/ransomware/home. [Accessed 23 December 2025].</w:t>
                    </w:r>
                  </w:p>
                </w:tc>
              </w:tr>
              <w:tr w:rsidR="001926D4" w14:paraId="385CD66C" w14:textId="77777777">
                <w:trPr>
                  <w:divId w:val="1372924820"/>
                  <w:tblCellSpacing w:w="15" w:type="dxa"/>
                </w:trPr>
                <w:tc>
                  <w:tcPr>
                    <w:tcW w:w="50" w:type="pct"/>
                    <w:hideMark/>
                  </w:tcPr>
                  <w:p w14:paraId="470BAF28" w14:textId="77777777" w:rsidR="001926D4" w:rsidRDefault="001926D4">
                    <w:pPr>
                      <w:pStyle w:val="Bibliography"/>
                      <w:rPr>
                        <w:noProof/>
                      </w:rPr>
                    </w:pPr>
                    <w:r>
                      <w:rPr>
                        <w:noProof/>
                      </w:rPr>
                      <w:t xml:space="preserve">[10] </w:t>
                    </w:r>
                  </w:p>
                </w:tc>
                <w:tc>
                  <w:tcPr>
                    <w:tcW w:w="0" w:type="auto"/>
                    <w:hideMark/>
                  </w:tcPr>
                  <w:p w14:paraId="264B788F" w14:textId="77777777" w:rsidR="001926D4" w:rsidRDefault="001926D4">
                    <w:pPr>
                      <w:pStyle w:val="Bibliography"/>
                      <w:rPr>
                        <w:noProof/>
                      </w:rPr>
                    </w:pPr>
                    <w:r>
                      <w:rPr>
                        <w:noProof/>
                      </w:rPr>
                      <w:t>Microsft security , “what is ransomware,” microsoft, [Online]. Available: https://www.microsoft.com/en-gb/security/business/security-101/what-is-ransomware. [Accessed 23 December 2025].</w:t>
                    </w:r>
                  </w:p>
                </w:tc>
              </w:tr>
            </w:tbl>
            <w:p w14:paraId="5C9ACA38" w14:textId="77777777" w:rsidR="001926D4" w:rsidRDefault="001926D4">
              <w:pPr>
                <w:divId w:val="1372924820"/>
                <w:rPr>
                  <w:rFonts w:eastAsia="Times New Roman"/>
                  <w:noProof/>
                </w:rPr>
              </w:pPr>
            </w:p>
            <w:p w14:paraId="5A4AC351" w14:textId="5BB1AA28" w:rsidR="00B77371" w:rsidRPr="000A04C3" w:rsidRDefault="00B77371">
              <w:r w:rsidRPr="000A04C3">
                <w:rPr>
                  <w:b/>
                  <w:bCs/>
                </w:rPr>
                <w:fldChar w:fldCharType="end"/>
              </w:r>
            </w:p>
          </w:sdtContent>
        </w:sdt>
      </w:sdtContent>
    </w:sdt>
    <w:p w14:paraId="35772199" w14:textId="3AF1028A" w:rsidR="00B77371" w:rsidRPr="00712D8A" w:rsidRDefault="00B77371">
      <w:pPr>
        <w:rPr>
          <w:lang w:val="en-US"/>
        </w:rPr>
      </w:pPr>
    </w:p>
    <w:sectPr w:rsidR="00B77371" w:rsidRPr="00712D8A">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B2899D" w14:textId="77777777" w:rsidR="003F725F" w:rsidRPr="000A04C3" w:rsidRDefault="003F725F" w:rsidP="000941DA">
      <w:pPr>
        <w:spacing w:after="0" w:line="240" w:lineRule="auto"/>
      </w:pPr>
      <w:r w:rsidRPr="000A04C3">
        <w:separator/>
      </w:r>
    </w:p>
  </w:endnote>
  <w:endnote w:type="continuationSeparator" w:id="0">
    <w:p w14:paraId="68E4377B" w14:textId="77777777" w:rsidR="003F725F" w:rsidRPr="000A04C3" w:rsidRDefault="003F725F" w:rsidP="000941DA">
      <w:pPr>
        <w:spacing w:after="0" w:line="240" w:lineRule="auto"/>
      </w:pPr>
      <w:r w:rsidRPr="000A04C3">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74362763"/>
      <w:docPartObj>
        <w:docPartGallery w:val="Page Numbers (Bottom of Page)"/>
        <w:docPartUnique/>
      </w:docPartObj>
    </w:sdtPr>
    <w:sdtContent>
      <w:p w14:paraId="042F6DF3" w14:textId="63643A0C" w:rsidR="008C3932" w:rsidRPr="000A04C3" w:rsidRDefault="008C3932">
        <w:pPr>
          <w:pStyle w:val="Footer"/>
          <w:jc w:val="center"/>
        </w:pPr>
        <w:r w:rsidRPr="000A04C3">
          <w:fldChar w:fldCharType="begin"/>
        </w:r>
        <w:r w:rsidRPr="000A04C3">
          <w:instrText xml:space="preserve"> PAGE   \* MERGEFORMAT </w:instrText>
        </w:r>
        <w:r w:rsidRPr="000A04C3">
          <w:fldChar w:fldCharType="separate"/>
        </w:r>
        <w:r w:rsidRPr="000A04C3">
          <w:t>2</w:t>
        </w:r>
        <w:r w:rsidRPr="000A04C3">
          <w:fldChar w:fldCharType="end"/>
        </w:r>
      </w:p>
    </w:sdtContent>
  </w:sdt>
  <w:p w14:paraId="59BECA77" w14:textId="77777777" w:rsidR="000941DA" w:rsidRPr="000A04C3" w:rsidRDefault="000941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13CA95" w14:textId="77777777" w:rsidR="003F725F" w:rsidRPr="000A04C3" w:rsidRDefault="003F725F" w:rsidP="000941DA">
      <w:pPr>
        <w:spacing w:after="0" w:line="240" w:lineRule="auto"/>
      </w:pPr>
      <w:r w:rsidRPr="000A04C3">
        <w:separator/>
      </w:r>
    </w:p>
  </w:footnote>
  <w:footnote w:type="continuationSeparator" w:id="0">
    <w:p w14:paraId="4B7261E8" w14:textId="77777777" w:rsidR="003F725F" w:rsidRPr="000A04C3" w:rsidRDefault="003F725F" w:rsidP="000941DA">
      <w:pPr>
        <w:spacing w:after="0" w:line="240" w:lineRule="auto"/>
      </w:pPr>
      <w:r w:rsidRPr="000A04C3">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1387166"/>
    <w:multiLevelType w:val="hybridMultilevel"/>
    <w:tmpl w:val="403A3B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111337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4043"/>
    <w:rsid w:val="0000305C"/>
    <w:rsid w:val="00012B88"/>
    <w:rsid w:val="00014C5E"/>
    <w:rsid w:val="000160EA"/>
    <w:rsid w:val="0002029E"/>
    <w:rsid w:val="00026526"/>
    <w:rsid w:val="00046D79"/>
    <w:rsid w:val="00054356"/>
    <w:rsid w:val="00055A81"/>
    <w:rsid w:val="00056967"/>
    <w:rsid w:val="000578A7"/>
    <w:rsid w:val="00057D3A"/>
    <w:rsid w:val="00064A08"/>
    <w:rsid w:val="0006619C"/>
    <w:rsid w:val="00066D38"/>
    <w:rsid w:val="00074AFC"/>
    <w:rsid w:val="0008050D"/>
    <w:rsid w:val="0009041C"/>
    <w:rsid w:val="000930BB"/>
    <w:rsid w:val="000941DA"/>
    <w:rsid w:val="00097F0F"/>
    <w:rsid w:val="000A04C3"/>
    <w:rsid w:val="000B2F9F"/>
    <w:rsid w:val="000B3930"/>
    <w:rsid w:val="000B4FC9"/>
    <w:rsid w:val="000C1746"/>
    <w:rsid w:val="000C58D2"/>
    <w:rsid w:val="000D0D5A"/>
    <w:rsid w:val="000D2C13"/>
    <w:rsid w:val="000E39CC"/>
    <w:rsid w:val="000E5C6A"/>
    <w:rsid w:val="0011226D"/>
    <w:rsid w:val="0012019F"/>
    <w:rsid w:val="001329EE"/>
    <w:rsid w:val="00133E65"/>
    <w:rsid w:val="00137BF3"/>
    <w:rsid w:val="00161346"/>
    <w:rsid w:val="00164202"/>
    <w:rsid w:val="00170A1E"/>
    <w:rsid w:val="00171DD9"/>
    <w:rsid w:val="001926D4"/>
    <w:rsid w:val="00195F2D"/>
    <w:rsid w:val="001F77D5"/>
    <w:rsid w:val="001F7E79"/>
    <w:rsid w:val="00203897"/>
    <w:rsid w:val="002057E0"/>
    <w:rsid w:val="00212641"/>
    <w:rsid w:val="00216BB4"/>
    <w:rsid w:val="002242A0"/>
    <w:rsid w:val="002248CF"/>
    <w:rsid w:val="0023792E"/>
    <w:rsid w:val="002405F3"/>
    <w:rsid w:val="0025400C"/>
    <w:rsid w:val="00257211"/>
    <w:rsid w:val="00260D08"/>
    <w:rsid w:val="00281438"/>
    <w:rsid w:val="00284069"/>
    <w:rsid w:val="00286568"/>
    <w:rsid w:val="00295729"/>
    <w:rsid w:val="002974E8"/>
    <w:rsid w:val="00307A35"/>
    <w:rsid w:val="00310E04"/>
    <w:rsid w:val="00312B42"/>
    <w:rsid w:val="00320A7E"/>
    <w:rsid w:val="00326335"/>
    <w:rsid w:val="00327689"/>
    <w:rsid w:val="00330195"/>
    <w:rsid w:val="0033794E"/>
    <w:rsid w:val="00337AC5"/>
    <w:rsid w:val="00346023"/>
    <w:rsid w:val="00352139"/>
    <w:rsid w:val="003525EC"/>
    <w:rsid w:val="00355C00"/>
    <w:rsid w:val="00361965"/>
    <w:rsid w:val="00374DEA"/>
    <w:rsid w:val="003772F5"/>
    <w:rsid w:val="00385B40"/>
    <w:rsid w:val="00394158"/>
    <w:rsid w:val="00396B7E"/>
    <w:rsid w:val="00397E59"/>
    <w:rsid w:val="003A2D41"/>
    <w:rsid w:val="003B49FF"/>
    <w:rsid w:val="003B75F4"/>
    <w:rsid w:val="003C6048"/>
    <w:rsid w:val="003C7828"/>
    <w:rsid w:val="003D1CF8"/>
    <w:rsid w:val="003F725F"/>
    <w:rsid w:val="00402E03"/>
    <w:rsid w:val="00417A17"/>
    <w:rsid w:val="00420B92"/>
    <w:rsid w:val="00421860"/>
    <w:rsid w:val="004218AE"/>
    <w:rsid w:val="0042310C"/>
    <w:rsid w:val="0042463D"/>
    <w:rsid w:val="004328AD"/>
    <w:rsid w:val="00443D33"/>
    <w:rsid w:val="0047044A"/>
    <w:rsid w:val="004722FD"/>
    <w:rsid w:val="00476B27"/>
    <w:rsid w:val="00483AEB"/>
    <w:rsid w:val="0049017D"/>
    <w:rsid w:val="004A2CDA"/>
    <w:rsid w:val="004B7970"/>
    <w:rsid w:val="004D0277"/>
    <w:rsid w:val="004D3330"/>
    <w:rsid w:val="004E0721"/>
    <w:rsid w:val="004E76C2"/>
    <w:rsid w:val="00501210"/>
    <w:rsid w:val="0050244A"/>
    <w:rsid w:val="00512EA9"/>
    <w:rsid w:val="0051323D"/>
    <w:rsid w:val="005412AA"/>
    <w:rsid w:val="005417C9"/>
    <w:rsid w:val="0054291E"/>
    <w:rsid w:val="00543EEA"/>
    <w:rsid w:val="00546C35"/>
    <w:rsid w:val="00546D8B"/>
    <w:rsid w:val="0054727D"/>
    <w:rsid w:val="00547AC3"/>
    <w:rsid w:val="00572F1D"/>
    <w:rsid w:val="00575EAB"/>
    <w:rsid w:val="00576CB4"/>
    <w:rsid w:val="0058101D"/>
    <w:rsid w:val="00587E50"/>
    <w:rsid w:val="00592F2C"/>
    <w:rsid w:val="00594290"/>
    <w:rsid w:val="00596F43"/>
    <w:rsid w:val="00597778"/>
    <w:rsid w:val="005B0B2C"/>
    <w:rsid w:val="005B549D"/>
    <w:rsid w:val="005C0AFE"/>
    <w:rsid w:val="005D2DDB"/>
    <w:rsid w:val="005D7F39"/>
    <w:rsid w:val="005E6F16"/>
    <w:rsid w:val="005E76F0"/>
    <w:rsid w:val="005F7ADF"/>
    <w:rsid w:val="00601F23"/>
    <w:rsid w:val="00622933"/>
    <w:rsid w:val="00627711"/>
    <w:rsid w:val="006331E7"/>
    <w:rsid w:val="00633930"/>
    <w:rsid w:val="00634A62"/>
    <w:rsid w:val="00635C01"/>
    <w:rsid w:val="0065238A"/>
    <w:rsid w:val="00652B27"/>
    <w:rsid w:val="00652B7B"/>
    <w:rsid w:val="00660F05"/>
    <w:rsid w:val="00661588"/>
    <w:rsid w:val="00670F79"/>
    <w:rsid w:val="0067247D"/>
    <w:rsid w:val="006927B2"/>
    <w:rsid w:val="006A233D"/>
    <w:rsid w:val="006A2472"/>
    <w:rsid w:val="006A66DD"/>
    <w:rsid w:val="006C587A"/>
    <w:rsid w:val="006D7417"/>
    <w:rsid w:val="006F308C"/>
    <w:rsid w:val="00710405"/>
    <w:rsid w:val="00712D8A"/>
    <w:rsid w:val="007217EB"/>
    <w:rsid w:val="00724389"/>
    <w:rsid w:val="00731D97"/>
    <w:rsid w:val="007338D2"/>
    <w:rsid w:val="00735799"/>
    <w:rsid w:val="00737045"/>
    <w:rsid w:val="00740988"/>
    <w:rsid w:val="00744AF0"/>
    <w:rsid w:val="00752B5F"/>
    <w:rsid w:val="0075361A"/>
    <w:rsid w:val="00760E4A"/>
    <w:rsid w:val="007611C4"/>
    <w:rsid w:val="00763CAA"/>
    <w:rsid w:val="00766467"/>
    <w:rsid w:val="00771469"/>
    <w:rsid w:val="00783D1F"/>
    <w:rsid w:val="00797810"/>
    <w:rsid w:val="007D4043"/>
    <w:rsid w:val="007D57B4"/>
    <w:rsid w:val="007E4578"/>
    <w:rsid w:val="007F1802"/>
    <w:rsid w:val="0080293A"/>
    <w:rsid w:val="008037EA"/>
    <w:rsid w:val="0081560D"/>
    <w:rsid w:val="0082115E"/>
    <w:rsid w:val="008305F9"/>
    <w:rsid w:val="0083227C"/>
    <w:rsid w:val="00836CB6"/>
    <w:rsid w:val="00840D70"/>
    <w:rsid w:val="00845208"/>
    <w:rsid w:val="0085270E"/>
    <w:rsid w:val="00872F2F"/>
    <w:rsid w:val="008761E9"/>
    <w:rsid w:val="00883545"/>
    <w:rsid w:val="00884B71"/>
    <w:rsid w:val="008914E4"/>
    <w:rsid w:val="0089654A"/>
    <w:rsid w:val="008A50BB"/>
    <w:rsid w:val="008C087A"/>
    <w:rsid w:val="008C3932"/>
    <w:rsid w:val="008D46AC"/>
    <w:rsid w:val="008E20A8"/>
    <w:rsid w:val="008F6396"/>
    <w:rsid w:val="009023D5"/>
    <w:rsid w:val="009048E5"/>
    <w:rsid w:val="00904D3B"/>
    <w:rsid w:val="00905DA9"/>
    <w:rsid w:val="00906620"/>
    <w:rsid w:val="00913D95"/>
    <w:rsid w:val="00925D46"/>
    <w:rsid w:val="00925D64"/>
    <w:rsid w:val="00933D5C"/>
    <w:rsid w:val="00936472"/>
    <w:rsid w:val="0094068B"/>
    <w:rsid w:val="00943A0F"/>
    <w:rsid w:val="00947AFE"/>
    <w:rsid w:val="00963D74"/>
    <w:rsid w:val="009665CA"/>
    <w:rsid w:val="009721AF"/>
    <w:rsid w:val="009763D0"/>
    <w:rsid w:val="00977FF7"/>
    <w:rsid w:val="0098060A"/>
    <w:rsid w:val="009811C1"/>
    <w:rsid w:val="00987DAC"/>
    <w:rsid w:val="00990D56"/>
    <w:rsid w:val="009B09B2"/>
    <w:rsid w:val="009B55D7"/>
    <w:rsid w:val="009B60A4"/>
    <w:rsid w:val="009C663D"/>
    <w:rsid w:val="009E4AE2"/>
    <w:rsid w:val="009F6BD4"/>
    <w:rsid w:val="00A006D5"/>
    <w:rsid w:val="00A031E4"/>
    <w:rsid w:val="00A10B7B"/>
    <w:rsid w:val="00A12190"/>
    <w:rsid w:val="00A15E7B"/>
    <w:rsid w:val="00A16F8E"/>
    <w:rsid w:val="00A26FED"/>
    <w:rsid w:val="00A46060"/>
    <w:rsid w:val="00A77C82"/>
    <w:rsid w:val="00A81FE6"/>
    <w:rsid w:val="00A82B0A"/>
    <w:rsid w:val="00A83EDB"/>
    <w:rsid w:val="00A911BD"/>
    <w:rsid w:val="00A91F8D"/>
    <w:rsid w:val="00AA7CD8"/>
    <w:rsid w:val="00AB5613"/>
    <w:rsid w:val="00AB726B"/>
    <w:rsid w:val="00AC4DAD"/>
    <w:rsid w:val="00AD23CD"/>
    <w:rsid w:val="00AD49A5"/>
    <w:rsid w:val="00AD5C97"/>
    <w:rsid w:val="00AF46DC"/>
    <w:rsid w:val="00B00C25"/>
    <w:rsid w:val="00B01F1F"/>
    <w:rsid w:val="00B03215"/>
    <w:rsid w:val="00B11046"/>
    <w:rsid w:val="00B11F19"/>
    <w:rsid w:val="00B124A2"/>
    <w:rsid w:val="00B1418B"/>
    <w:rsid w:val="00B15427"/>
    <w:rsid w:val="00B16443"/>
    <w:rsid w:val="00B33E50"/>
    <w:rsid w:val="00B37F9A"/>
    <w:rsid w:val="00B4219D"/>
    <w:rsid w:val="00B43B2E"/>
    <w:rsid w:val="00B5205A"/>
    <w:rsid w:val="00B61F70"/>
    <w:rsid w:val="00B656AE"/>
    <w:rsid w:val="00B7024E"/>
    <w:rsid w:val="00B74A6D"/>
    <w:rsid w:val="00B77371"/>
    <w:rsid w:val="00B8415B"/>
    <w:rsid w:val="00BA0818"/>
    <w:rsid w:val="00BA26D1"/>
    <w:rsid w:val="00BA4DED"/>
    <w:rsid w:val="00BB5DB9"/>
    <w:rsid w:val="00BC4E0D"/>
    <w:rsid w:val="00BC783C"/>
    <w:rsid w:val="00BD6DEA"/>
    <w:rsid w:val="00BF2829"/>
    <w:rsid w:val="00BF3393"/>
    <w:rsid w:val="00BF4A3D"/>
    <w:rsid w:val="00BF718A"/>
    <w:rsid w:val="00C03A95"/>
    <w:rsid w:val="00C04B9A"/>
    <w:rsid w:val="00C075C6"/>
    <w:rsid w:val="00C17D88"/>
    <w:rsid w:val="00C20068"/>
    <w:rsid w:val="00C4303E"/>
    <w:rsid w:val="00C442AD"/>
    <w:rsid w:val="00C61D23"/>
    <w:rsid w:val="00C63364"/>
    <w:rsid w:val="00C63B29"/>
    <w:rsid w:val="00C66C9D"/>
    <w:rsid w:val="00C7037D"/>
    <w:rsid w:val="00C742D7"/>
    <w:rsid w:val="00C7526D"/>
    <w:rsid w:val="00C91967"/>
    <w:rsid w:val="00CA071F"/>
    <w:rsid w:val="00CB0040"/>
    <w:rsid w:val="00CB319D"/>
    <w:rsid w:val="00CB6357"/>
    <w:rsid w:val="00CC0D1B"/>
    <w:rsid w:val="00CC10A1"/>
    <w:rsid w:val="00CC5A54"/>
    <w:rsid w:val="00CF0B4F"/>
    <w:rsid w:val="00CF2E2F"/>
    <w:rsid w:val="00D003B3"/>
    <w:rsid w:val="00D05194"/>
    <w:rsid w:val="00D056C2"/>
    <w:rsid w:val="00D065E8"/>
    <w:rsid w:val="00D06A9A"/>
    <w:rsid w:val="00D10EAC"/>
    <w:rsid w:val="00D1193F"/>
    <w:rsid w:val="00D11BC1"/>
    <w:rsid w:val="00D22318"/>
    <w:rsid w:val="00D4282D"/>
    <w:rsid w:val="00D65B1F"/>
    <w:rsid w:val="00D73030"/>
    <w:rsid w:val="00D734AA"/>
    <w:rsid w:val="00D7373C"/>
    <w:rsid w:val="00D74A91"/>
    <w:rsid w:val="00D77569"/>
    <w:rsid w:val="00D80DF9"/>
    <w:rsid w:val="00D90D7B"/>
    <w:rsid w:val="00DB0A8D"/>
    <w:rsid w:val="00DB4D14"/>
    <w:rsid w:val="00DB70FB"/>
    <w:rsid w:val="00DC057D"/>
    <w:rsid w:val="00DC5D59"/>
    <w:rsid w:val="00DD2BF5"/>
    <w:rsid w:val="00DF3E88"/>
    <w:rsid w:val="00E00547"/>
    <w:rsid w:val="00E00A92"/>
    <w:rsid w:val="00E030B9"/>
    <w:rsid w:val="00E05D93"/>
    <w:rsid w:val="00E14A90"/>
    <w:rsid w:val="00E31096"/>
    <w:rsid w:val="00E347E6"/>
    <w:rsid w:val="00E37B26"/>
    <w:rsid w:val="00E43864"/>
    <w:rsid w:val="00E44985"/>
    <w:rsid w:val="00E45D84"/>
    <w:rsid w:val="00E5531F"/>
    <w:rsid w:val="00E555E8"/>
    <w:rsid w:val="00E62CF3"/>
    <w:rsid w:val="00E634EB"/>
    <w:rsid w:val="00E659BB"/>
    <w:rsid w:val="00E670E4"/>
    <w:rsid w:val="00E7376F"/>
    <w:rsid w:val="00E73B66"/>
    <w:rsid w:val="00E74898"/>
    <w:rsid w:val="00E77029"/>
    <w:rsid w:val="00E92A40"/>
    <w:rsid w:val="00E94D87"/>
    <w:rsid w:val="00E96274"/>
    <w:rsid w:val="00E97F1E"/>
    <w:rsid w:val="00EA2D35"/>
    <w:rsid w:val="00EC0936"/>
    <w:rsid w:val="00ED0255"/>
    <w:rsid w:val="00ED174C"/>
    <w:rsid w:val="00EE110F"/>
    <w:rsid w:val="00EF519A"/>
    <w:rsid w:val="00EF7834"/>
    <w:rsid w:val="00F12E4C"/>
    <w:rsid w:val="00F6649E"/>
    <w:rsid w:val="00F70551"/>
    <w:rsid w:val="00F85AFD"/>
    <w:rsid w:val="00F903E4"/>
    <w:rsid w:val="00F96F1B"/>
    <w:rsid w:val="00FB09FE"/>
    <w:rsid w:val="00FB0EDD"/>
    <w:rsid w:val="00FB629A"/>
    <w:rsid w:val="00FE362B"/>
    <w:rsid w:val="00FF0C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14E3A21"/>
  <w15:chartTrackingRefBased/>
  <w15:docId w15:val="{62F07895-7F70-4FAE-84F0-8A2BBF6E1D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783C"/>
  </w:style>
  <w:style w:type="paragraph" w:styleId="Heading1">
    <w:name w:val="heading 1"/>
    <w:basedOn w:val="Normal"/>
    <w:next w:val="Normal"/>
    <w:link w:val="Heading1Char"/>
    <w:uiPriority w:val="9"/>
    <w:qFormat/>
    <w:rsid w:val="00BC783C"/>
    <w:pPr>
      <w:keepNext/>
      <w:keepLines/>
      <w:spacing w:before="400" w:after="40" w:line="240" w:lineRule="auto"/>
      <w:outlineLvl w:val="0"/>
    </w:pPr>
    <w:rPr>
      <w:rFonts w:asciiTheme="majorHAnsi" w:eastAsiaTheme="majorEastAsia" w:hAnsiTheme="majorHAnsi" w:cstheme="majorBidi"/>
      <w:color w:val="0A2F41" w:themeColor="accent1" w:themeShade="80"/>
      <w:sz w:val="36"/>
      <w:szCs w:val="36"/>
    </w:rPr>
  </w:style>
  <w:style w:type="paragraph" w:styleId="Heading2">
    <w:name w:val="heading 2"/>
    <w:basedOn w:val="Normal"/>
    <w:next w:val="Normal"/>
    <w:link w:val="Heading2Char"/>
    <w:uiPriority w:val="9"/>
    <w:unhideWhenUsed/>
    <w:qFormat/>
    <w:rsid w:val="00BC783C"/>
    <w:pPr>
      <w:keepNext/>
      <w:keepLines/>
      <w:spacing w:before="40" w:after="0" w:line="240"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C783C"/>
    <w:pPr>
      <w:keepNext/>
      <w:keepLines/>
      <w:spacing w:before="40" w:after="0" w:line="240" w:lineRule="auto"/>
      <w:outlineLvl w:val="2"/>
    </w:pPr>
    <w:rPr>
      <w:rFonts w:asciiTheme="majorHAnsi" w:eastAsiaTheme="majorEastAsia" w:hAnsiTheme="majorHAnsi"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BC783C"/>
    <w:pPr>
      <w:keepNext/>
      <w:keepLines/>
      <w:spacing w:before="40" w:after="0"/>
      <w:outlineLvl w:val="3"/>
    </w:pPr>
    <w:rPr>
      <w:rFonts w:asciiTheme="majorHAnsi" w:eastAsiaTheme="majorEastAsia" w:hAnsiTheme="majorHAnsi" w:cstheme="majorBidi"/>
      <w:color w:val="0F4761" w:themeColor="accent1" w:themeShade="BF"/>
      <w:sz w:val="24"/>
      <w:szCs w:val="24"/>
    </w:rPr>
  </w:style>
  <w:style w:type="paragraph" w:styleId="Heading5">
    <w:name w:val="heading 5"/>
    <w:basedOn w:val="Normal"/>
    <w:next w:val="Normal"/>
    <w:link w:val="Heading5Char"/>
    <w:uiPriority w:val="9"/>
    <w:semiHidden/>
    <w:unhideWhenUsed/>
    <w:qFormat/>
    <w:rsid w:val="00BC783C"/>
    <w:pPr>
      <w:keepNext/>
      <w:keepLines/>
      <w:spacing w:before="40" w:after="0"/>
      <w:outlineLvl w:val="4"/>
    </w:pPr>
    <w:rPr>
      <w:rFonts w:asciiTheme="majorHAnsi" w:eastAsiaTheme="majorEastAsia" w:hAnsiTheme="majorHAnsi" w:cstheme="majorBidi"/>
      <w:caps/>
      <w:color w:val="0F4761" w:themeColor="accent1" w:themeShade="BF"/>
    </w:rPr>
  </w:style>
  <w:style w:type="paragraph" w:styleId="Heading6">
    <w:name w:val="heading 6"/>
    <w:basedOn w:val="Normal"/>
    <w:next w:val="Normal"/>
    <w:link w:val="Heading6Char"/>
    <w:uiPriority w:val="9"/>
    <w:semiHidden/>
    <w:unhideWhenUsed/>
    <w:qFormat/>
    <w:rsid w:val="00BC783C"/>
    <w:pPr>
      <w:keepNext/>
      <w:keepLines/>
      <w:spacing w:before="40" w:after="0"/>
      <w:outlineLvl w:val="5"/>
    </w:pPr>
    <w:rPr>
      <w:rFonts w:asciiTheme="majorHAnsi" w:eastAsiaTheme="majorEastAsia" w:hAnsiTheme="majorHAnsi" w:cstheme="majorBidi"/>
      <w:i/>
      <w:iCs/>
      <w:caps/>
      <w:color w:val="0A2F41" w:themeColor="accent1" w:themeShade="80"/>
    </w:rPr>
  </w:style>
  <w:style w:type="paragraph" w:styleId="Heading7">
    <w:name w:val="heading 7"/>
    <w:basedOn w:val="Normal"/>
    <w:next w:val="Normal"/>
    <w:link w:val="Heading7Char"/>
    <w:uiPriority w:val="9"/>
    <w:semiHidden/>
    <w:unhideWhenUsed/>
    <w:qFormat/>
    <w:rsid w:val="00BC783C"/>
    <w:pPr>
      <w:keepNext/>
      <w:keepLines/>
      <w:spacing w:before="40" w:after="0"/>
      <w:outlineLvl w:val="6"/>
    </w:pPr>
    <w:rPr>
      <w:rFonts w:asciiTheme="majorHAnsi" w:eastAsiaTheme="majorEastAsia" w:hAnsiTheme="majorHAnsi" w:cstheme="majorBidi"/>
      <w:b/>
      <w:bCs/>
      <w:color w:val="0A2F41" w:themeColor="accent1" w:themeShade="80"/>
    </w:rPr>
  </w:style>
  <w:style w:type="paragraph" w:styleId="Heading8">
    <w:name w:val="heading 8"/>
    <w:basedOn w:val="Normal"/>
    <w:next w:val="Normal"/>
    <w:link w:val="Heading8Char"/>
    <w:uiPriority w:val="9"/>
    <w:semiHidden/>
    <w:unhideWhenUsed/>
    <w:qFormat/>
    <w:rsid w:val="00BC783C"/>
    <w:pPr>
      <w:keepNext/>
      <w:keepLines/>
      <w:spacing w:before="40" w:after="0"/>
      <w:outlineLvl w:val="7"/>
    </w:pPr>
    <w:rPr>
      <w:rFonts w:asciiTheme="majorHAnsi" w:eastAsiaTheme="majorEastAsia" w:hAnsiTheme="majorHAnsi" w:cstheme="majorBidi"/>
      <w:b/>
      <w:bCs/>
      <w:i/>
      <w:iCs/>
      <w:color w:val="0A2F41" w:themeColor="accent1" w:themeShade="80"/>
    </w:rPr>
  </w:style>
  <w:style w:type="paragraph" w:styleId="Heading9">
    <w:name w:val="heading 9"/>
    <w:basedOn w:val="Normal"/>
    <w:next w:val="Normal"/>
    <w:link w:val="Heading9Char"/>
    <w:uiPriority w:val="9"/>
    <w:semiHidden/>
    <w:unhideWhenUsed/>
    <w:qFormat/>
    <w:rsid w:val="00BC783C"/>
    <w:pPr>
      <w:keepNext/>
      <w:keepLines/>
      <w:spacing w:before="40" w:after="0"/>
      <w:outlineLvl w:val="8"/>
    </w:pPr>
    <w:rPr>
      <w:rFonts w:asciiTheme="majorHAnsi" w:eastAsiaTheme="majorEastAsia" w:hAnsiTheme="majorHAnsi" w:cstheme="majorBidi"/>
      <w:i/>
      <w:iCs/>
      <w:color w:val="0A2F41"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783C"/>
    <w:rPr>
      <w:rFonts w:asciiTheme="majorHAnsi" w:eastAsiaTheme="majorEastAsia" w:hAnsiTheme="majorHAnsi" w:cstheme="majorBidi"/>
      <w:color w:val="0A2F41" w:themeColor="accent1" w:themeShade="80"/>
      <w:sz w:val="36"/>
      <w:szCs w:val="36"/>
    </w:rPr>
  </w:style>
  <w:style w:type="character" w:customStyle="1" w:styleId="Heading2Char">
    <w:name w:val="Heading 2 Char"/>
    <w:basedOn w:val="DefaultParagraphFont"/>
    <w:link w:val="Heading2"/>
    <w:uiPriority w:val="9"/>
    <w:rsid w:val="00BC783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C783C"/>
    <w:rPr>
      <w:rFonts w:asciiTheme="majorHAnsi" w:eastAsiaTheme="majorEastAsia" w:hAnsiTheme="majorHAnsi" w:cstheme="majorBidi"/>
      <w:color w:val="0F4761" w:themeColor="accent1" w:themeShade="BF"/>
      <w:sz w:val="28"/>
      <w:szCs w:val="28"/>
    </w:rPr>
  </w:style>
  <w:style w:type="character" w:customStyle="1" w:styleId="Heading4Char">
    <w:name w:val="Heading 4 Char"/>
    <w:basedOn w:val="DefaultParagraphFont"/>
    <w:link w:val="Heading4"/>
    <w:uiPriority w:val="9"/>
    <w:rsid w:val="00BC783C"/>
    <w:rPr>
      <w:rFonts w:asciiTheme="majorHAnsi" w:eastAsiaTheme="majorEastAsia" w:hAnsiTheme="majorHAnsi" w:cstheme="majorBidi"/>
      <w:color w:val="0F4761" w:themeColor="accent1" w:themeShade="BF"/>
      <w:sz w:val="24"/>
      <w:szCs w:val="24"/>
    </w:rPr>
  </w:style>
  <w:style w:type="character" w:customStyle="1" w:styleId="Heading5Char">
    <w:name w:val="Heading 5 Char"/>
    <w:basedOn w:val="DefaultParagraphFont"/>
    <w:link w:val="Heading5"/>
    <w:uiPriority w:val="9"/>
    <w:semiHidden/>
    <w:rsid w:val="00BC783C"/>
    <w:rPr>
      <w:rFonts w:asciiTheme="majorHAnsi" w:eastAsiaTheme="majorEastAsia" w:hAnsiTheme="majorHAnsi" w:cstheme="majorBidi"/>
      <w:caps/>
      <w:color w:val="0F4761" w:themeColor="accent1" w:themeShade="BF"/>
    </w:rPr>
  </w:style>
  <w:style w:type="character" w:customStyle="1" w:styleId="Heading6Char">
    <w:name w:val="Heading 6 Char"/>
    <w:basedOn w:val="DefaultParagraphFont"/>
    <w:link w:val="Heading6"/>
    <w:uiPriority w:val="9"/>
    <w:semiHidden/>
    <w:rsid w:val="00BC783C"/>
    <w:rPr>
      <w:rFonts w:asciiTheme="majorHAnsi" w:eastAsiaTheme="majorEastAsia" w:hAnsiTheme="majorHAnsi" w:cstheme="majorBidi"/>
      <w:i/>
      <w:iCs/>
      <w:caps/>
      <w:color w:val="0A2F41" w:themeColor="accent1" w:themeShade="80"/>
    </w:rPr>
  </w:style>
  <w:style w:type="character" w:customStyle="1" w:styleId="Heading7Char">
    <w:name w:val="Heading 7 Char"/>
    <w:basedOn w:val="DefaultParagraphFont"/>
    <w:link w:val="Heading7"/>
    <w:uiPriority w:val="9"/>
    <w:semiHidden/>
    <w:rsid w:val="00BC783C"/>
    <w:rPr>
      <w:rFonts w:asciiTheme="majorHAnsi" w:eastAsiaTheme="majorEastAsia" w:hAnsiTheme="majorHAnsi" w:cstheme="majorBidi"/>
      <w:b/>
      <w:bCs/>
      <w:color w:val="0A2F41" w:themeColor="accent1" w:themeShade="80"/>
    </w:rPr>
  </w:style>
  <w:style w:type="character" w:customStyle="1" w:styleId="Heading8Char">
    <w:name w:val="Heading 8 Char"/>
    <w:basedOn w:val="DefaultParagraphFont"/>
    <w:link w:val="Heading8"/>
    <w:uiPriority w:val="9"/>
    <w:semiHidden/>
    <w:rsid w:val="00BC783C"/>
    <w:rPr>
      <w:rFonts w:asciiTheme="majorHAnsi" w:eastAsiaTheme="majorEastAsia" w:hAnsiTheme="majorHAnsi" w:cstheme="majorBidi"/>
      <w:b/>
      <w:bCs/>
      <w:i/>
      <w:iCs/>
      <w:color w:val="0A2F41" w:themeColor="accent1" w:themeShade="80"/>
    </w:rPr>
  </w:style>
  <w:style w:type="character" w:customStyle="1" w:styleId="Heading9Char">
    <w:name w:val="Heading 9 Char"/>
    <w:basedOn w:val="DefaultParagraphFont"/>
    <w:link w:val="Heading9"/>
    <w:uiPriority w:val="9"/>
    <w:semiHidden/>
    <w:rsid w:val="00BC783C"/>
    <w:rPr>
      <w:rFonts w:asciiTheme="majorHAnsi" w:eastAsiaTheme="majorEastAsia" w:hAnsiTheme="majorHAnsi" w:cstheme="majorBidi"/>
      <w:i/>
      <w:iCs/>
      <w:color w:val="0A2F41" w:themeColor="accent1" w:themeShade="80"/>
    </w:rPr>
  </w:style>
  <w:style w:type="paragraph" w:styleId="Title">
    <w:name w:val="Title"/>
    <w:basedOn w:val="Normal"/>
    <w:next w:val="Normal"/>
    <w:link w:val="TitleChar"/>
    <w:uiPriority w:val="10"/>
    <w:qFormat/>
    <w:rsid w:val="00BC783C"/>
    <w:pPr>
      <w:spacing w:after="0" w:line="204" w:lineRule="auto"/>
      <w:contextualSpacing/>
    </w:pPr>
    <w:rPr>
      <w:rFonts w:asciiTheme="majorHAnsi" w:eastAsiaTheme="majorEastAsia" w:hAnsiTheme="majorHAnsi" w:cstheme="majorBidi"/>
      <w:caps/>
      <w:color w:val="0E2841" w:themeColor="text2"/>
      <w:spacing w:val="-15"/>
      <w:sz w:val="72"/>
      <w:szCs w:val="72"/>
    </w:rPr>
  </w:style>
  <w:style w:type="character" w:customStyle="1" w:styleId="TitleChar">
    <w:name w:val="Title Char"/>
    <w:basedOn w:val="DefaultParagraphFont"/>
    <w:link w:val="Title"/>
    <w:uiPriority w:val="10"/>
    <w:rsid w:val="00BC783C"/>
    <w:rPr>
      <w:rFonts w:asciiTheme="majorHAnsi" w:eastAsiaTheme="majorEastAsia" w:hAnsiTheme="majorHAnsi" w:cstheme="majorBidi"/>
      <w:caps/>
      <w:color w:val="0E2841" w:themeColor="text2"/>
      <w:spacing w:val="-15"/>
      <w:sz w:val="72"/>
      <w:szCs w:val="72"/>
    </w:rPr>
  </w:style>
  <w:style w:type="paragraph" w:styleId="Subtitle">
    <w:name w:val="Subtitle"/>
    <w:basedOn w:val="Normal"/>
    <w:next w:val="Normal"/>
    <w:link w:val="SubtitleChar"/>
    <w:uiPriority w:val="11"/>
    <w:qFormat/>
    <w:rsid w:val="00BC783C"/>
    <w:pPr>
      <w:numPr>
        <w:ilvl w:val="1"/>
      </w:numPr>
      <w:spacing w:after="240" w:line="240" w:lineRule="auto"/>
    </w:pPr>
    <w:rPr>
      <w:rFonts w:asciiTheme="majorHAnsi" w:eastAsiaTheme="majorEastAsia" w:hAnsiTheme="majorHAnsi" w:cstheme="majorBidi"/>
      <w:color w:val="156082" w:themeColor="accent1"/>
      <w:sz w:val="28"/>
      <w:szCs w:val="28"/>
    </w:rPr>
  </w:style>
  <w:style w:type="character" w:customStyle="1" w:styleId="SubtitleChar">
    <w:name w:val="Subtitle Char"/>
    <w:basedOn w:val="DefaultParagraphFont"/>
    <w:link w:val="Subtitle"/>
    <w:uiPriority w:val="11"/>
    <w:rsid w:val="00BC783C"/>
    <w:rPr>
      <w:rFonts w:asciiTheme="majorHAnsi" w:eastAsiaTheme="majorEastAsia" w:hAnsiTheme="majorHAnsi" w:cstheme="majorBidi"/>
      <w:color w:val="156082" w:themeColor="accent1"/>
      <w:sz w:val="28"/>
      <w:szCs w:val="28"/>
    </w:rPr>
  </w:style>
  <w:style w:type="paragraph" w:styleId="Quote">
    <w:name w:val="Quote"/>
    <w:basedOn w:val="Normal"/>
    <w:next w:val="Normal"/>
    <w:link w:val="QuoteChar"/>
    <w:uiPriority w:val="29"/>
    <w:qFormat/>
    <w:rsid w:val="00BC783C"/>
    <w:pPr>
      <w:spacing w:before="120" w:after="120"/>
      <w:ind w:left="720"/>
    </w:pPr>
    <w:rPr>
      <w:color w:val="0E2841" w:themeColor="text2"/>
      <w:sz w:val="24"/>
      <w:szCs w:val="24"/>
    </w:rPr>
  </w:style>
  <w:style w:type="character" w:customStyle="1" w:styleId="QuoteChar">
    <w:name w:val="Quote Char"/>
    <w:basedOn w:val="DefaultParagraphFont"/>
    <w:link w:val="Quote"/>
    <w:uiPriority w:val="29"/>
    <w:rsid w:val="00BC783C"/>
    <w:rPr>
      <w:color w:val="0E2841" w:themeColor="text2"/>
      <w:sz w:val="24"/>
      <w:szCs w:val="24"/>
    </w:rPr>
  </w:style>
  <w:style w:type="paragraph" w:styleId="ListParagraph">
    <w:name w:val="List Paragraph"/>
    <w:basedOn w:val="Normal"/>
    <w:uiPriority w:val="34"/>
    <w:qFormat/>
    <w:rsid w:val="007D4043"/>
    <w:pPr>
      <w:ind w:left="720"/>
      <w:contextualSpacing/>
    </w:pPr>
  </w:style>
  <w:style w:type="character" w:styleId="IntenseEmphasis">
    <w:name w:val="Intense Emphasis"/>
    <w:basedOn w:val="DefaultParagraphFont"/>
    <w:uiPriority w:val="21"/>
    <w:qFormat/>
    <w:rsid w:val="00BC783C"/>
    <w:rPr>
      <w:b/>
      <w:bCs/>
      <w:i/>
      <w:iCs/>
    </w:rPr>
  </w:style>
  <w:style w:type="paragraph" w:styleId="IntenseQuote">
    <w:name w:val="Intense Quote"/>
    <w:basedOn w:val="Normal"/>
    <w:next w:val="Normal"/>
    <w:link w:val="IntenseQuoteChar"/>
    <w:uiPriority w:val="30"/>
    <w:qFormat/>
    <w:rsid w:val="00BC783C"/>
    <w:pPr>
      <w:spacing w:before="100" w:beforeAutospacing="1" w:after="240" w:line="240" w:lineRule="auto"/>
      <w:ind w:left="720"/>
      <w:jc w:val="center"/>
    </w:pPr>
    <w:rPr>
      <w:rFonts w:asciiTheme="majorHAnsi" w:eastAsiaTheme="majorEastAsia" w:hAnsiTheme="majorHAnsi" w:cstheme="majorBidi"/>
      <w:color w:val="0E2841" w:themeColor="text2"/>
      <w:spacing w:val="-6"/>
      <w:sz w:val="32"/>
      <w:szCs w:val="32"/>
    </w:rPr>
  </w:style>
  <w:style w:type="character" w:customStyle="1" w:styleId="IntenseQuoteChar">
    <w:name w:val="Intense Quote Char"/>
    <w:basedOn w:val="DefaultParagraphFont"/>
    <w:link w:val="IntenseQuote"/>
    <w:uiPriority w:val="30"/>
    <w:rsid w:val="00BC783C"/>
    <w:rPr>
      <w:rFonts w:asciiTheme="majorHAnsi" w:eastAsiaTheme="majorEastAsia" w:hAnsiTheme="majorHAnsi" w:cstheme="majorBidi"/>
      <w:color w:val="0E2841" w:themeColor="text2"/>
      <w:spacing w:val="-6"/>
      <w:sz w:val="32"/>
      <w:szCs w:val="32"/>
    </w:rPr>
  </w:style>
  <w:style w:type="character" w:styleId="IntenseReference">
    <w:name w:val="Intense Reference"/>
    <w:basedOn w:val="DefaultParagraphFont"/>
    <w:uiPriority w:val="32"/>
    <w:qFormat/>
    <w:rsid w:val="00BC783C"/>
    <w:rPr>
      <w:b/>
      <w:bCs/>
      <w:smallCaps/>
      <w:color w:val="0E2841" w:themeColor="text2"/>
      <w:u w:val="single"/>
    </w:rPr>
  </w:style>
  <w:style w:type="paragraph" w:styleId="TOCHeading">
    <w:name w:val="TOC Heading"/>
    <w:basedOn w:val="Heading1"/>
    <w:next w:val="Normal"/>
    <w:uiPriority w:val="39"/>
    <w:unhideWhenUsed/>
    <w:qFormat/>
    <w:rsid w:val="00BC783C"/>
    <w:pPr>
      <w:outlineLvl w:val="9"/>
    </w:pPr>
  </w:style>
  <w:style w:type="paragraph" w:styleId="Caption">
    <w:name w:val="caption"/>
    <w:basedOn w:val="Normal"/>
    <w:next w:val="Normal"/>
    <w:uiPriority w:val="35"/>
    <w:unhideWhenUsed/>
    <w:qFormat/>
    <w:rsid w:val="00BC783C"/>
    <w:pPr>
      <w:spacing w:line="240" w:lineRule="auto"/>
    </w:pPr>
    <w:rPr>
      <w:b/>
      <w:bCs/>
      <w:smallCaps/>
      <w:color w:val="0E2841" w:themeColor="text2"/>
    </w:rPr>
  </w:style>
  <w:style w:type="character" w:styleId="Strong">
    <w:name w:val="Strong"/>
    <w:basedOn w:val="DefaultParagraphFont"/>
    <w:uiPriority w:val="22"/>
    <w:qFormat/>
    <w:rsid w:val="00BC783C"/>
    <w:rPr>
      <w:b/>
      <w:bCs/>
    </w:rPr>
  </w:style>
  <w:style w:type="character" w:styleId="Emphasis">
    <w:name w:val="Emphasis"/>
    <w:basedOn w:val="DefaultParagraphFont"/>
    <w:uiPriority w:val="20"/>
    <w:qFormat/>
    <w:rsid w:val="00BC783C"/>
    <w:rPr>
      <w:i/>
      <w:iCs/>
    </w:rPr>
  </w:style>
  <w:style w:type="paragraph" w:styleId="NoSpacing">
    <w:name w:val="No Spacing"/>
    <w:uiPriority w:val="1"/>
    <w:qFormat/>
    <w:rsid w:val="00BC783C"/>
    <w:pPr>
      <w:spacing w:after="0" w:line="240" w:lineRule="auto"/>
    </w:pPr>
  </w:style>
  <w:style w:type="character" w:styleId="SubtleEmphasis">
    <w:name w:val="Subtle Emphasis"/>
    <w:basedOn w:val="DefaultParagraphFont"/>
    <w:uiPriority w:val="19"/>
    <w:qFormat/>
    <w:rsid w:val="00BC783C"/>
    <w:rPr>
      <w:i/>
      <w:iCs/>
      <w:color w:val="595959" w:themeColor="text1" w:themeTint="A6"/>
    </w:rPr>
  </w:style>
  <w:style w:type="character" w:styleId="SubtleReference">
    <w:name w:val="Subtle Reference"/>
    <w:basedOn w:val="DefaultParagraphFont"/>
    <w:uiPriority w:val="31"/>
    <w:qFormat/>
    <w:rsid w:val="00BC783C"/>
    <w:rPr>
      <w:smallCaps/>
      <w:color w:val="595959" w:themeColor="text1" w:themeTint="A6"/>
      <w:u w:val="none" w:color="7F7F7F" w:themeColor="text1" w:themeTint="80"/>
      <w:bdr w:val="none" w:sz="0" w:space="0" w:color="auto"/>
    </w:rPr>
  </w:style>
  <w:style w:type="character" w:styleId="BookTitle">
    <w:name w:val="Book Title"/>
    <w:basedOn w:val="DefaultParagraphFont"/>
    <w:uiPriority w:val="33"/>
    <w:qFormat/>
    <w:rsid w:val="00BC783C"/>
    <w:rPr>
      <w:b/>
      <w:bCs/>
      <w:smallCaps/>
      <w:spacing w:val="10"/>
    </w:rPr>
  </w:style>
  <w:style w:type="paragraph" w:styleId="TOC1">
    <w:name w:val="toc 1"/>
    <w:basedOn w:val="Normal"/>
    <w:next w:val="Normal"/>
    <w:autoRedefine/>
    <w:uiPriority w:val="39"/>
    <w:unhideWhenUsed/>
    <w:rsid w:val="00BC783C"/>
    <w:pPr>
      <w:spacing w:after="100"/>
    </w:pPr>
  </w:style>
  <w:style w:type="paragraph" w:styleId="TOC2">
    <w:name w:val="toc 2"/>
    <w:basedOn w:val="Normal"/>
    <w:next w:val="Normal"/>
    <w:autoRedefine/>
    <w:uiPriority w:val="39"/>
    <w:unhideWhenUsed/>
    <w:rsid w:val="00BC783C"/>
    <w:pPr>
      <w:spacing w:after="100"/>
      <w:ind w:left="220"/>
    </w:pPr>
  </w:style>
  <w:style w:type="paragraph" w:styleId="TOC3">
    <w:name w:val="toc 3"/>
    <w:basedOn w:val="Normal"/>
    <w:next w:val="Normal"/>
    <w:autoRedefine/>
    <w:uiPriority w:val="39"/>
    <w:unhideWhenUsed/>
    <w:rsid w:val="00BC783C"/>
    <w:pPr>
      <w:spacing w:after="100"/>
      <w:ind w:left="440"/>
    </w:pPr>
  </w:style>
  <w:style w:type="character" w:styleId="Hyperlink">
    <w:name w:val="Hyperlink"/>
    <w:basedOn w:val="DefaultParagraphFont"/>
    <w:uiPriority w:val="99"/>
    <w:unhideWhenUsed/>
    <w:rsid w:val="00BC783C"/>
    <w:rPr>
      <w:color w:val="467886" w:themeColor="hyperlink"/>
      <w:u w:val="single"/>
    </w:rPr>
  </w:style>
  <w:style w:type="paragraph" w:styleId="TableofFigures">
    <w:name w:val="table of figures"/>
    <w:basedOn w:val="Normal"/>
    <w:next w:val="Normal"/>
    <w:uiPriority w:val="99"/>
    <w:unhideWhenUsed/>
    <w:rsid w:val="00BC783C"/>
    <w:pPr>
      <w:spacing w:after="0"/>
      <w:ind w:left="440" w:hanging="440"/>
    </w:pPr>
    <w:rPr>
      <w:caps/>
      <w:sz w:val="20"/>
      <w:szCs w:val="20"/>
    </w:rPr>
  </w:style>
  <w:style w:type="paragraph" w:styleId="Bibliography">
    <w:name w:val="Bibliography"/>
    <w:basedOn w:val="Normal"/>
    <w:next w:val="Normal"/>
    <w:uiPriority w:val="37"/>
    <w:unhideWhenUsed/>
    <w:rsid w:val="00B77371"/>
  </w:style>
  <w:style w:type="paragraph" w:styleId="Header">
    <w:name w:val="header"/>
    <w:basedOn w:val="Normal"/>
    <w:link w:val="HeaderChar"/>
    <w:uiPriority w:val="99"/>
    <w:unhideWhenUsed/>
    <w:rsid w:val="000941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941DA"/>
  </w:style>
  <w:style w:type="paragraph" w:styleId="Footer">
    <w:name w:val="footer"/>
    <w:basedOn w:val="Normal"/>
    <w:link w:val="FooterChar"/>
    <w:uiPriority w:val="99"/>
    <w:unhideWhenUsed/>
    <w:rsid w:val="000941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41DA"/>
  </w:style>
  <w:style w:type="table" w:styleId="TableGrid">
    <w:name w:val="Table Grid"/>
    <w:basedOn w:val="TableNormal"/>
    <w:uiPriority w:val="39"/>
    <w:rsid w:val="00634A6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
    <w:name w:val="Grid Table 4"/>
    <w:basedOn w:val="TableNormal"/>
    <w:uiPriority w:val="49"/>
    <w:rsid w:val="00D06A9A"/>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1Light">
    <w:name w:val="Grid Table 1 Light"/>
    <w:basedOn w:val="TableNormal"/>
    <w:uiPriority w:val="46"/>
    <w:rsid w:val="00D06A9A"/>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3501030">
      <w:bodyDiv w:val="1"/>
      <w:marLeft w:val="0"/>
      <w:marRight w:val="0"/>
      <w:marTop w:val="0"/>
      <w:marBottom w:val="0"/>
      <w:divBdr>
        <w:top w:val="none" w:sz="0" w:space="0" w:color="auto"/>
        <w:left w:val="none" w:sz="0" w:space="0" w:color="auto"/>
        <w:bottom w:val="none" w:sz="0" w:space="0" w:color="auto"/>
        <w:right w:val="none" w:sz="0" w:space="0" w:color="auto"/>
      </w:divBdr>
    </w:div>
    <w:div w:id="80762839">
      <w:bodyDiv w:val="1"/>
      <w:marLeft w:val="0"/>
      <w:marRight w:val="0"/>
      <w:marTop w:val="0"/>
      <w:marBottom w:val="0"/>
      <w:divBdr>
        <w:top w:val="none" w:sz="0" w:space="0" w:color="auto"/>
        <w:left w:val="none" w:sz="0" w:space="0" w:color="auto"/>
        <w:bottom w:val="none" w:sz="0" w:space="0" w:color="auto"/>
        <w:right w:val="none" w:sz="0" w:space="0" w:color="auto"/>
      </w:divBdr>
    </w:div>
    <w:div w:id="137191799">
      <w:bodyDiv w:val="1"/>
      <w:marLeft w:val="0"/>
      <w:marRight w:val="0"/>
      <w:marTop w:val="0"/>
      <w:marBottom w:val="0"/>
      <w:divBdr>
        <w:top w:val="none" w:sz="0" w:space="0" w:color="auto"/>
        <w:left w:val="none" w:sz="0" w:space="0" w:color="auto"/>
        <w:bottom w:val="none" w:sz="0" w:space="0" w:color="auto"/>
        <w:right w:val="none" w:sz="0" w:space="0" w:color="auto"/>
      </w:divBdr>
    </w:div>
    <w:div w:id="137380825">
      <w:bodyDiv w:val="1"/>
      <w:marLeft w:val="0"/>
      <w:marRight w:val="0"/>
      <w:marTop w:val="0"/>
      <w:marBottom w:val="0"/>
      <w:divBdr>
        <w:top w:val="none" w:sz="0" w:space="0" w:color="auto"/>
        <w:left w:val="none" w:sz="0" w:space="0" w:color="auto"/>
        <w:bottom w:val="none" w:sz="0" w:space="0" w:color="auto"/>
        <w:right w:val="none" w:sz="0" w:space="0" w:color="auto"/>
      </w:divBdr>
    </w:div>
    <w:div w:id="150486759">
      <w:bodyDiv w:val="1"/>
      <w:marLeft w:val="0"/>
      <w:marRight w:val="0"/>
      <w:marTop w:val="0"/>
      <w:marBottom w:val="0"/>
      <w:divBdr>
        <w:top w:val="none" w:sz="0" w:space="0" w:color="auto"/>
        <w:left w:val="none" w:sz="0" w:space="0" w:color="auto"/>
        <w:bottom w:val="none" w:sz="0" w:space="0" w:color="auto"/>
        <w:right w:val="none" w:sz="0" w:space="0" w:color="auto"/>
      </w:divBdr>
    </w:div>
    <w:div w:id="153885729">
      <w:bodyDiv w:val="1"/>
      <w:marLeft w:val="0"/>
      <w:marRight w:val="0"/>
      <w:marTop w:val="0"/>
      <w:marBottom w:val="0"/>
      <w:divBdr>
        <w:top w:val="none" w:sz="0" w:space="0" w:color="auto"/>
        <w:left w:val="none" w:sz="0" w:space="0" w:color="auto"/>
        <w:bottom w:val="none" w:sz="0" w:space="0" w:color="auto"/>
        <w:right w:val="none" w:sz="0" w:space="0" w:color="auto"/>
      </w:divBdr>
    </w:div>
    <w:div w:id="169217416">
      <w:bodyDiv w:val="1"/>
      <w:marLeft w:val="0"/>
      <w:marRight w:val="0"/>
      <w:marTop w:val="0"/>
      <w:marBottom w:val="0"/>
      <w:divBdr>
        <w:top w:val="none" w:sz="0" w:space="0" w:color="auto"/>
        <w:left w:val="none" w:sz="0" w:space="0" w:color="auto"/>
        <w:bottom w:val="none" w:sz="0" w:space="0" w:color="auto"/>
        <w:right w:val="none" w:sz="0" w:space="0" w:color="auto"/>
      </w:divBdr>
    </w:div>
    <w:div w:id="171340266">
      <w:bodyDiv w:val="1"/>
      <w:marLeft w:val="0"/>
      <w:marRight w:val="0"/>
      <w:marTop w:val="0"/>
      <w:marBottom w:val="0"/>
      <w:divBdr>
        <w:top w:val="none" w:sz="0" w:space="0" w:color="auto"/>
        <w:left w:val="none" w:sz="0" w:space="0" w:color="auto"/>
        <w:bottom w:val="none" w:sz="0" w:space="0" w:color="auto"/>
        <w:right w:val="none" w:sz="0" w:space="0" w:color="auto"/>
      </w:divBdr>
    </w:div>
    <w:div w:id="181408302">
      <w:bodyDiv w:val="1"/>
      <w:marLeft w:val="0"/>
      <w:marRight w:val="0"/>
      <w:marTop w:val="0"/>
      <w:marBottom w:val="0"/>
      <w:divBdr>
        <w:top w:val="none" w:sz="0" w:space="0" w:color="auto"/>
        <w:left w:val="none" w:sz="0" w:space="0" w:color="auto"/>
        <w:bottom w:val="none" w:sz="0" w:space="0" w:color="auto"/>
        <w:right w:val="none" w:sz="0" w:space="0" w:color="auto"/>
      </w:divBdr>
    </w:div>
    <w:div w:id="194856390">
      <w:bodyDiv w:val="1"/>
      <w:marLeft w:val="0"/>
      <w:marRight w:val="0"/>
      <w:marTop w:val="0"/>
      <w:marBottom w:val="0"/>
      <w:divBdr>
        <w:top w:val="none" w:sz="0" w:space="0" w:color="auto"/>
        <w:left w:val="none" w:sz="0" w:space="0" w:color="auto"/>
        <w:bottom w:val="none" w:sz="0" w:space="0" w:color="auto"/>
        <w:right w:val="none" w:sz="0" w:space="0" w:color="auto"/>
      </w:divBdr>
    </w:div>
    <w:div w:id="211625387">
      <w:bodyDiv w:val="1"/>
      <w:marLeft w:val="0"/>
      <w:marRight w:val="0"/>
      <w:marTop w:val="0"/>
      <w:marBottom w:val="0"/>
      <w:divBdr>
        <w:top w:val="none" w:sz="0" w:space="0" w:color="auto"/>
        <w:left w:val="none" w:sz="0" w:space="0" w:color="auto"/>
        <w:bottom w:val="none" w:sz="0" w:space="0" w:color="auto"/>
        <w:right w:val="none" w:sz="0" w:space="0" w:color="auto"/>
      </w:divBdr>
    </w:div>
    <w:div w:id="213736749">
      <w:bodyDiv w:val="1"/>
      <w:marLeft w:val="0"/>
      <w:marRight w:val="0"/>
      <w:marTop w:val="0"/>
      <w:marBottom w:val="0"/>
      <w:divBdr>
        <w:top w:val="none" w:sz="0" w:space="0" w:color="auto"/>
        <w:left w:val="none" w:sz="0" w:space="0" w:color="auto"/>
        <w:bottom w:val="none" w:sz="0" w:space="0" w:color="auto"/>
        <w:right w:val="none" w:sz="0" w:space="0" w:color="auto"/>
      </w:divBdr>
    </w:div>
    <w:div w:id="224683311">
      <w:bodyDiv w:val="1"/>
      <w:marLeft w:val="0"/>
      <w:marRight w:val="0"/>
      <w:marTop w:val="0"/>
      <w:marBottom w:val="0"/>
      <w:divBdr>
        <w:top w:val="none" w:sz="0" w:space="0" w:color="auto"/>
        <w:left w:val="none" w:sz="0" w:space="0" w:color="auto"/>
        <w:bottom w:val="none" w:sz="0" w:space="0" w:color="auto"/>
        <w:right w:val="none" w:sz="0" w:space="0" w:color="auto"/>
      </w:divBdr>
    </w:div>
    <w:div w:id="226845630">
      <w:bodyDiv w:val="1"/>
      <w:marLeft w:val="0"/>
      <w:marRight w:val="0"/>
      <w:marTop w:val="0"/>
      <w:marBottom w:val="0"/>
      <w:divBdr>
        <w:top w:val="none" w:sz="0" w:space="0" w:color="auto"/>
        <w:left w:val="none" w:sz="0" w:space="0" w:color="auto"/>
        <w:bottom w:val="none" w:sz="0" w:space="0" w:color="auto"/>
        <w:right w:val="none" w:sz="0" w:space="0" w:color="auto"/>
      </w:divBdr>
    </w:div>
    <w:div w:id="227307743">
      <w:bodyDiv w:val="1"/>
      <w:marLeft w:val="0"/>
      <w:marRight w:val="0"/>
      <w:marTop w:val="0"/>
      <w:marBottom w:val="0"/>
      <w:divBdr>
        <w:top w:val="none" w:sz="0" w:space="0" w:color="auto"/>
        <w:left w:val="none" w:sz="0" w:space="0" w:color="auto"/>
        <w:bottom w:val="none" w:sz="0" w:space="0" w:color="auto"/>
        <w:right w:val="none" w:sz="0" w:space="0" w:color="auto"/>
      </w:divBdr>
    </w:div>
    <w:div w:id="227885358">
      <w:bodyDiv w:val="1"/>
      <w:marLeft w:val="0"/>
      <w:marRight w:val="0"/>
      <w:marTop w:val="0"/>
      <w:marBottom w:val="0"/>
      <w:divBdr>
        <w:top w:val="none" w:sz="0" w:space="0" w:color="auto"/>
        <w:left w:val="none" w:sz="0" w:space="0" w:color="auto"/>
        <w:bottom w:val="none" w:sz="0" w:space="0" w:color="auto"/>
        <w:right w:val="none" w:sz="0" w:space="0" w:color="auto"/>
      </w:divBdr>
    </w:div>
    <w:div w:id="271666029">
      <w:bodyDiv w:val="1"/>
      <w:marLeft w:val="0"/>
      <w:marRight w:val="0"/>
      <w:marTop w:val="0"/>
      <w:marBottom w:val="0"/>
      <w:divBdr>
        <w:top w:val="none" w:sz="0" w:space="0" w:color="auto"/>
        <w:left w:val="none" w:sz="0" w:space="0" w:color="auto"/>
        <w:bottom w:val="none" w:sz="0" w:space="0" w:color="auto"/>
        <w:right w:val="none" w:sz="0" w:space="0" w:color="auto"/>
      </w:divBdr>
    </w:div>
    <w:div w:id="330253488">
      <w:bodyDiv w:val="1"/>
      <w:marLeft w:val="0"/>
      <w:marRight w:val="0"/>
      <w:marTop w:val="0"/>
      <w:marBottom w:val="0"/>
      <w:divBdr>
        <w:top w:val="none" w:sz="0" w:space="0" w:color="auto"/>
        <w:left w:val="none" w:sz="0" w:space="0" w:color="auto"/>
        <w:bottom w:val="none" w:sz="0" w:space="0" w:color="auto"/>
        <w:right w:val="none" w:sz="0" w:space="0" w:color="auto"/>
      </w:divBdr>
    </w:div>
    <w:div w:id="336228311">
      <w:bodyDiv w:val="1"/>
      <w:marLeft w:val="0"/>
      <w:marRight w:val="0"/>
      <w:marTop w:val="0"/>
      <w:marBottom w:val="0"/>
      <w:divBdr>
        <w:top w:val="none" w:sz="0" w:space="0" w:color="auto"/>
        <w:left w:val="none" w:sz="0" w:space="0" w:color="auto"/>
        <w:bottom w:val="none" w:sz="0" w:space="0" w:color="auto"/>
        <w:right w:val="none" w:sz="0" w:space="0" w:color="auto"/>
      </w:divBdr>
    </w:div>
    <w:div w:id="382019654">
      <w:bodyDiv w:val="1"/>
      <w:marLeft w:val="0"/>
      <w:marRight w:val="0"/>
      <w:marTop w:val="0"/>
      <w:marBottom w:val="0"/>
      <w:divBdr>
        <w:top w:val="none" w:sz="0" w:space="0" w:color="auto"/>
        <w:left w:val="none" w:sz="0" w:space="0" w:color="auto"/>
        <w:bottom w:val="none" w:sz="0" w:space="0" w:color="auto"/>
        <w:right w:val="none" w:sz="0" w:space="0" w:color="auto"/>
      </w:divBdr>
    </w:div>
    <w:div w:id="400760968">
      <w:bodyDiv w:val="1"/>
      <w:marLeft w:val="0"/>
      <w:marRight w:val="0"/>
      <w:marTop w:val="0"/>
      <w:marBottom w:val="0"/>
      <w:divBdr>
        <w:top w:val="none" w:sz="0" w:space="0" w:color="auto"/>
        <w:left w:val="none" w:sz="0" w:space="0" w:color="auto"/>
        <w:bottom w:val="none" w:sz="0" w:space="0" w:color="auto"/>
        <w:right w:val="none" w:sz="0" w:space="0" w:color="auto"/>
      </w:divBdr>
    </w:div>
    <w:div w:id="428936049">
      <w:bodyDiv w:val="1"/>
      <w:marLeft w:val="0"/>
      <w:marRight w:val="0"/>
      <w:marTop w:val="0"/>
      <w:marBottom w:val="0"/>
      <w:divBdr>
        <w:top w:val="none" w:sz="0" w:space="0" w:color="auto"/>
        <w:left w:val="none" w:sz="0" w:space="0" w:color="auto"/>
        <w:bottom w:val="none" w:sz="0" w:space="0" w:color="auto"/>
        <w:right w:val="none" w:sz="0" w:space="0" w:color="auto"/>
      </w:divBdr>
    </w:div>
    <w:div w:id="433744151">
      <w:bodyDiv w:val="1"/>
      <w:marLeft w:val="0"/>
      <w:marRight w:val="0"/>
      <w:marTop w:val="0"/>
      <w:marBottom w:val="0"/>
      <w:divBdr>
        <w:top w:val="none" w:sz="0" w:space="0" w:color="auto"/>
        <w:left w:val="none" w:sz="0" w:space="0" w:color="auto"/>
        <w:bottom w:val="none" w:sz="0" w:space="0" w:color="auto"/>
        <w:right w:val="none" w:sz="0" w:space="0" w:color="auto"/>
      </w:divBdr>
    </w:div>
    <w:div w:id="438530736">
      <w:bodyDiv w:val="1"/>
      <w:marLeft w:val="0"/>
      <w:marRight w:val="0"/>
      <w:marTop w:val="0"/>
      <w:marBottom w:val="0"/>
      <w:divBdr>
        <w:top w:val="none" w:sz="0" w:space="0" w:color="auto"/>
        <w:left w:val="none" w:sz="0" w:space="0" w:color="auto"/>
        <w:bottom w:val="none" w:sz="0" w:space="0" w:color="auto"/>
        <w:right w:val="none" w:sz="0" w:space="0" w:color="auto"/>
      </w:divBdr>
    </w:div>
    <w:div w:id="443815455">
      <w:bodyDiv w:val="1"/>
      <w:marLeft w:val="0"/>
      <w:marRight w:val="0"/>
      <w:marTop w:val="0"/>
      <w:marBottom w:val="0"/>
      <w:divBdr>
        <w:top w:val="none" w:sz="0" w:space="0" w:color="auto"/>
        <w:left w:val="none" w:sz="0" w:space="0" w:color="auto"/>
        <w:bottom w:val="none" w:sz="0" w:space="0" w:color="auto"/>
        <w:right w:val="none" w:sz="0" w:space="0" w:color="auto"/>
      </w:divBdr>
    </w:div>
    <w:div w:id="451559622">
      <w:bodyDiv w:val="1"/>
      <w:marLeft w:val="0"/>
      <w:marRight w:val="0"/>
      <w:marTop w:val="0"/>
      <w:marBottom w:val="0"/>
      <w:divBdr>
        <w:top w:val="none" w:sz="0" w:space="0" w:color="auto"/>
        <w:left w:val="none" w:sz="0" w:space="0" w:color="auto"/>
        <w:bottom w:val="none" w:sz="0" w:space="0" w:color="auto"/>
        <w:right w:val="none" w:sz="0" w:space="0" w:color="auto"/>
      </w:divBdr>
    </w:div>
    <w:div w:id="492642152">
      <w:bodyDiv w:val="1"/>
      <w:marLeft w:val="0"/>
      <w:marRight w:val="0"/>
      <w:marTop w:val="0"/>
      <w:marBottom w:val="0"/>
      <w:divBdr>
        <w:top w:val="none" w:sz="0" w:space="0" w:color="auto"/>
        <w:left w:val="none" w:sz="0" w:space="0" w:color="auto"/>
        <w:bottom w:val="none" w:sz="0" w:space="0" w:color="auto"/>
        <w:right w:val="none" w:sz="0" w:space="0" w:color="auto"/>
      </w:divBdr>
    </w:div>
    <w:div w:id="496304479">
      <w:bodyDiv w:val="1"/>
      <w:marLeft w:val="0"/>
      <w:marRight w:val="0"/>
      <w:marTop w:val="0"/>
      <w:marBottom w:val="0"/>
      <w:divBdr>
        <w:top w:val="none" w:sz="0" w:space="0" w:color="auto"/>
        <w:left w:val="none" w:sz="0" w:space="0" w:color="auto"/>
        <w:bottom w:val="none" w:sz="0" w:space="0" w:color="auto"/>
        <w:right w:val="none" w:sz="0" w:space="0" w:color="auto"/>
      </w:divBdr>
    </w:div>
    <w:div w:id="499590276">
      <w:bodyDiv w:val="1"/>
      <w:marLeft w:val="0"/>
      <w:marRight w:val="0"/>
      <w:marTop w:val="0"/>
      <w:marBottom w:val="0"/>
      <w:divBdr>
        <w:top w:val="none" w:sz="0" w:space="0" w:color="auto"/>
        <w:left w:val="none" w:sz="0" w:space="0" w:color="auto"/>
        <w:bottom w:val="none" w:sz="0" w:space="0" w:color="auto"/>
        <w:right w:val="none" w:sz="0" w:space="0" w:color="auto"/>
      </w:divBdr>
    </w:div>
    <w:div w:id="539131072">
      <w:bodyDiv w:val="1"/>
      <w:marLeft w:val="0"/>
      <w:marRight w:val="0"/>
      <w:marTop w:val="0"/>
      <w:marBottom w:val="0"/>
      <w:divBdr>
        <w:top w:val="none" w:sz="0" w:space="0" w:color="auto"/>
        <w:left w:val="none" w:sz="0" w:space="0" w:color="auto"/>
        <w:bottom w:val="none" w:sz="0" w:space="0" w:color="auto"/>
        <w:right w:val="none" w:sz="0" w:space="0" w:color="auto"/>
      </w:divBdr>
    </w:div>
    <w:div w:id="557278260">
      <w:bodyDiv w:val="1"/>
      <w:marLeft w:val="0"/>
      <w:marRight w:val="0"/>
      <w:marTop w:val="0"/>
      <w:marBottom w:val="0"/>
      <w:divBdr>
        <w:top w:val="none" w:sz="0" w:space="0" w:color="auto"/>
        <w:left w:val="none" w:sz="0" w:space="0" w:color="auto"/>
        <w:bottom w:val="none" w:sz="0" w:space="0" w:color="auto"/>
        <w:right w:val="none" w:sz="0" w:space="0" w:color="auto"/>
      </w:divBdr>
    </w:div>
    <w:div w:id="561061902">
      <w:bodyDiv w:val="1"/>
      <w:marLeft w:val="0"/>
      <w:marRight w:val="0"/>
      <w:marTop w:val="0"/>
      <w:marBottom w:val="0"/>
      <w:divBdr>
        <w:top w:val="none" w:sz="0" w:space="0" w:color="auto"/>
        <w:left w:val="none" w:sz="0" w:space="0" w:color="auto"/>
        <w:bottom w:val="none" w:sz="0" w:space="0" w:color="auto"/>
        <w:right w:val="none" w:sz="0" w:space="0" w:color="auto"/>
      </w:divBdr>
    </w:div>
    <w:div w:id="561715499">
      <w:bodyDiv w:val="1"/>
      <w:marLeft w:val="0"/>
      <w:marRight w:val="0"/>
      <w:marTop w:val="0"/>
      <w:marBottom w:val="0"/>
      <w:divBdr>
        <w:top w:val="none" w:sz="0" w:space="0" w:color="auto"/>
        <w:left w:val="none" w:sz="0" w:space="0" w:color="auto"/>
        <w:bottom w:val="none" w:sz="0" w:space="0" w:color="auto"/>
        <w:right w:val="none" w:sz="0" w:space="0" w:color="auto"/>
      </w:divBdr>
    </w:div>
    <w:div w:id="646395464">
      <w:bodyDiv w:val="1"/>
      <w:marLeft w:val="0"/>
      <w:marRight w:val="0"/>
      <w:marTop w:val="0"/>
      <w:marBottom w:val="0"/>
      <w:divBdr>
        <w:top w:val="none" w:sz="0" w:space="0" w:color="auto"/>
        <w:left w:val="none" w:sz="0" w:space="0" w:color="auto"/>
        <w:bottom w:val="none" w:sz="0" w:space="0" w:color="auto"/>
        <w:right w:val="none" w:sz="0" w:space="0" w:color="auto"/>
      </w:divBdr>
    </w:div>
    <w:div w:id="691417435">
      <w:bodyDiv w:val="1"/>
      <w:marLeft w:val="0"/>
      <w:marRight w:val="0"/>
      <w:marTop w:val="0"/>
      <w:marBottom w:val="0"/>
      <w:divBdr>
        <w:top w:val="none" w:sz="0" w:space="0" w:color="auto"/>
        <w:left w:val="none" w:sz="0" w:space="0" w:color="auto"/>
        <w:bottom w:val="none" w:sz="0" w:space="0" w:color="auto"/>
        <w:right w:val="none" w:sz="0" w:space="0" w:color="auto"/>
      </w:divBdr>
    </w:div>
    <w:div w:id="696395988">
      <w:bodyDiv w:val="1"/>
      <w:marLeft w:val="0"/>
      <w:marRight w:val="0"/>
      <w:marTop w:val="0"/>
      <w:marBottom w:val="0"/>
      <w:divBdr>
        <w:top w:val="none" w:sz="0" w:space="0" w:color="auto"/>
        <w:left w:val="none" w:sz="0" w:space="0" w:color="auto"/>
        <w:bottom w:val="none" w:sz="0" w:space="0" w:color="auto"/>
        <w:right w:val="none" w:sz="0" w:space="0" w:color="auto"/>
      </w:divBdr>
    </w:div>
    <w:div w:id="697127927">
      <w:bodyDiv w:val="1"/>
      <w:marLeft w:val="0"/>
      <w:marRight w:val="0"/>
      <w:marTop w:val="0"/>
      <w:marBottom w:val="0"/>
      <w:divBdr>
        <w:top w:val="none" w:sz="0" w:space="0" w:color="auto"/>
        <w:left w:val="none" w:sz="0" w:space="0" w:color="auto"/>
        <w:bottom w:val="none" w:sz="0" w:space="0" w:color="auto"/>
        <w:right w:val="none" w:sz="0" w:space="0" w:color="auto"/>
      </w:divBdr>
    </w:div>
    <w:div w:id="721564377">
      <w:bodyDiv w:val="1"/>
      <w:marLeft w:val="0"/>
      <w:marRight w:val="0"/>
      <w:marTop w:val="0"/>
      <w:marBottom w:val="0"/>
      <w:divBdr>
        <w:top w:val="none" w:sz="0" w:space="0" w:color="auto"/>
        <w:left w:val="none" w:sz="0" w:space="0" w:color="auto"/>
        <w:bottom w:val="none" w:sz="0" w:space="0" w:color="auto"/>
        <w:right w:val="none" w:sz="0" w:space="0" w:color="auto"/>
      </w:divBdr>
    </w:div>
    <w:div w:id="726222109">
      <w:bodyDiv w:val="1"/>
      <w:marLeft w:val="0"/>
      <w:marRight w:val="0"/>
      <w:marTop w:val="0"/>
      <w:marBottom w:val="0"/>
      <w:divBdr>
        <w:top w:val="none" w:sz="0" w:space="0" w:color="auto"/>
        <w:left w:val="none" w:sz="0" w:space="0" w:color="auto"/>
        <w:bottom w:val="none" w:sz="0" w:space="0" w:color="auto"/>
        <w:right w:val="none" w:sz="0" w:space="0" w:color="auto"/>
      </w:divBdr>
    </w:div>
    <w:div w:id="727650967">
      <w:bodyDiv w:val="1"/>
      <w:marLeft w:val="0"/>
      <w:marRight w:val="0"/>
      <w:marTop w:val="0"/>
      <w:marBottom w:val="0"/>
      <w:divBdr>
        <w:top w:val="none" w:sz="0" w:space="0" w:color="auto"/>
        <w:left w:val="none" w:sz="0" w:space="0" w:color="auto"/>
        <w:bottom w:val="none" w:sz="0" w:space="0" w:color="auto"/>
        <w:right w:val="none" w:sz="0" w:space="0" w:color="auto"/>
      </w:divBdr>
    </w:div>
    <w:div w:id="732317445">
      <w:bodyDiv w:val="1"/>
      <w:marLeft w:val="0"/>
      <w:marRight w:val="0"/>
      <w:marTop w:val="0"/>
      <w:marBottom w:val="0"/>
      <w:divBdr>
        <w:top w:val="none" w:sz="0" w:space="0" w:color="auto"/>
        <w:left w:val="none" w:sz="0" w:space="0" w:color="auto"/>
        <w:bottom w:val="none" w:sz="0" w:space="0" w:color="auto"/>
        <w:right w:val="none" w:sz="0" w:space="0" w:color="auto"/>
      </w:divBdr>
    </w:div>
    <w:div w:id="737090223">
      <w:bodyDiv w:val="1"/>
      <w:marLeft w:val="0"/>
      <w:marRight w:val="0"/>
      <w:marTop w:val="0"/>
      <w:marBottom w:val="0"/>
      <w:divBdr>
        <w:top w:val="none" w:sz="0" w:space="0" w:color="auto"/>
        <w:left w:val="none" w:sz="0" w:space="0" w:color="auto"/>
        <w:bottom w:val="none" w:sz="0" w:space="0" w:color="auto"/>
        <w:right w:val="none" w:sz="0" w:space="0" w:color="auto"/>
      </w:divBdr>
    </w:div>
    <w:div w:id="744377311">
      <w:bodyDiv w:val="1"/>
      <w:marLeft w:val="0"/>
      <w:marRight w:val="0"/>
      <w:marTop w:val="0"/>
      <w:marBottom w:val="0"/>
      <w:divBdr>
        <w:top w:val="none" w:sz="0" w:space="0" w:color="auto"/>
        <w:left w:val="none" w:sz="0" w:space="0" w:color="auto"/>
        <w:bottom w:val="none" w:sz="0" w:space="0" w:color="auto"/>
        <w:right w:val="none" w:sz="0" w:space="0" w:color="auto"/>
      </w:divBdr>
    </w:div>
    <w:div w:id="752121477">
      <w:bodyDiv w:val="1"/>
      <w:marLeft w:val="0"/>
      <w:marRight w:val="0"/>
      <w:marTop w:val="0"/>
      <w:marBottom w:val="0"/>
      <w:divBdr>
        <w:top w:val="none" w:sz="0" w:space="0" w:color="auto"/>
        <w:left w:val="none" w:sz="0" w:space="0" w:color="auto"/>
        <w:bottom w:val="none" w:sz="0" w:space="0" w:color="auto"/>
        <w:right w:val="none" w:sz="0" w:space="0" w:color="auto"/>
      </w:divBdr>
    </w:div>
    <w:div w:id="755250769">
      <w:bodyDiv w:val="1"/>
      <w:marLeft w:val="0"/>
      <w:marRight w:val="0"/>
      <w:marTop w:val="0"/>
      <w:marBottom w:val="0"/>
      <w:divBdr>
        <w:top w:val="none" w:sz="0" w:space="0" w:color="auto"/>
        <w:left w:val="none" w:sz="0" w:space="0" w:color="auto"/>
        <w:bottom w:val="none" w:sz="0" w:space="0" w:color="auto"/>
        <w:right w:val="none" w:sz="0" w:space="0" w:color="auto"/>
      </w:divBdr>
    </w:div>
    <w:div w:id="786894501">
      <w:bodyDiv w:val="1"/>
      <w:marLeft w:val="0"/>
      <w:marRight w:val="0"/>
      <w:marTop w:val="0"/>
      <w:marBottom w:val="0"/>
      <w:divBdr>
        <w:top w:val="none" w:sz="0" w:space="0" w:color="auto"/>
        <w:left w:val="none" w:sz="0" w:space="0" w:color="auto"/>
        <w:bottom w:val="none" w:sz="0" w:space="0" w:color="auto"/>
        <w:right w:val="none" w:sz="0" w:space="0" w:color="auto"/>
      </w:divBdr>
    </w:div>
    <w:div w:id="810563093">
      <w:bodyDiv w:val="1"/>
      <w:marLeft w:val="0"/>
      <w:marRight w:val="0"/>
      <w:marTop w:val="0"/>
      <w:marBottom w:val="0"/>
      <w:divBdr>
        <w:top w:val="none" w:sz="0" w:space="0" w:color="auto"/>
        <w:left w:val="none" w:sz="0" w:space="0" w:color="auto"/>
        <w:bottom w:val="none" w:sz="0" w:space="0" w:color="auto"/>
        <w:right w:val="none" w:sz="0" w:space="0" w:color="auto"/>
      </w:divBdr>
    </w:div>
    <w:div w:id="816915108">
      <w:bodyDiv w:val="1"/>
      <w:marLeft w:val="0"/>
      <w:marRight w:val="0"/>
      <w:marTop w:val="0"/>
      <w:marBottom w:val="0"/>
      <w:divBdr>
        <w:top w:val="none" w:sz="0" w:space="0" w:color="auto"/>
        <w:left w:val="none" w:sz="0" w:space="0" w:color="auto"/>
        <w:bottom w:val="none" w:sz="0" w:space="0" w:color="auto"/>
        <w:right w:val="none" w:sz="0" w:space="0" w:color="auto"/>
      </w:divBdr>
    </w:div>
    <w:div w:id="820082053">
      <w:bodyDiv w:val="1"/>
      <w:marLeft w:val="0"/>
      <w:marRight w:val="0"/>
      <w:marTop w:val="0"/>
      <w:marBottom w:val="0"/>
      <w:divBdr>
        <w:top w:val="none" w:sz="0" w:space="0" w:color="auto"/>
        <w:left w:val="none" w:sz="0" w:space="0" w:color="auto"/>
        <w:bottom w:val="none" w:sz="0" w:space="0" w:color="auto"/>
        <w:right w:val="none" w:sz="0" w:space="0" w:color="auto"/>
      </w:divBdr>
    </w:div>
    <w:div w:id="826552325">
      <w:bodyDiv w:val="1"/>
      <w:marLeft w:val="0"/>
      <w:marRight w:val="0"/>
      <w:marTop w:val="0"/>
      <w:marBottom w:val="0"/>
      <w:divBdr>
        <w:top w:val="none" w:sz="0" w:space="0" w:color="auto"/>
        <w:left w:val="none" w:sz="0" w:space="0" w:color="auto"/>
        <w:bottom w:val="none" w:sz="0" w:space="0" w:color="auto"/>
        <w:right w:val="none" w:sz="0" w:space="0" w:color="auto"/>
      </w:divBdr>
    </w:div>
    <w:div w:id="853232069">
      <w:bodyDiv w:val="1"/>
      <w:marLeft w:val="0"/>
      <w:marRight w:val="0"/>
      <w:marTop w:val="0"/>
      <w:marBottom w:val="0"/>
      <w:divBdr>
        <w:top w:val="none" w:sz="0" w:space="0" w:color="auto"/>
        <w:left w:val="none" w:sz="0" w:space="0" w:color="auto"/>
        <w:bottom w:val="none" w:sz="0" w:space="0" w:color="auto"/>
        <w:right w:val="none" w:sz="0" w:space="0" w:color="auto"/>
      </w:divBdr>
    </w:div>
    <w:div w:id="881285859">
      <w:bodyDiv w:val="1"/>
      <w:marLeft w:val="0"/>
      <w:marRight w:val="0"/>
      <w:marTop w:val="0"/>
      <w:marBottom w:val="0"/>
      <w:divBdr>
        <w:top w:val="none" w:sz="0" w:space="0" w:color="auto"/>
        <w:left w:val="none" w:sz="0" w:space="0" w:color="auto"/>
        <w:bottom w:val="none" w:sz="0" w:space="0" w:color="auto"/>
        <w:right w:val="none" w:sz="0" w:space="0" w:color="auto"/>
      </w:divBdr>
    </w:div>
    <w:div w:id="919411422">
      <w:bodyDiv w:val="1"/>
      <w:marLeft w:val="0"/>
      <w:marRight w:val="0"/>
      <w:marTop w:val="0"/>
      <w:marBottom w:val="0"/>
      <w:divBdr>
        <w:top w:val="none" w:sz="0" w:space="0" w:color="auto"/>
        <w:left w:val="none" w:sz="0" w:space="0" w:color="auto"/>
        <w:bottom w:val="none" w:sz="0" w:space="0" w:color="auto"/>
        <w:right w:val="none" w:sz="0" w:space="0" w:color="auto"/>
      </w:divBdr>
    </w:div>
    <w:div w:id="970676228">
      <w:bodyDiv w:val="1"/>
      <w:marLeft w:val="0"/>
      <w:marRight w:val="0"/>
      <w:marTop w:val="0"/>
      <w:marBottom w:val="0"/>
      <w:divBdr>
        <w:top w:val="none" w:sz="0" w:space="0" w:color="auto"/>
        <w:left w:val="none" w:sz="0" w:space="0" w:color="auto"/>
        <w:bottom w:val="none" w:sz="0" w:space="0" w:color="auto"/>
        <w:right w:val="none" w:sz="0" w:space="0" w:color="auto"/>
      </w:divBdr>
    </w:div>
    <w:div w:id="992299327">
      <w:bodyDiv w:val="1"/>
      <w:marLeft w:val="0"/>
      <w:marRight w:val="0"/>
      <w:marTop w:val="0"/>
      <w:marBottom w:val="0"/>
      <w:divBdr>
        <w:top w:val="none" w:sz="0" w:space="0" w:color="auto"/>
        <w:left w:val="none" w:sz="0" w:space="0" w:color="auto"/>
        <w:bottom w:val="none" w:sz="0" w:space="0" w:color="auto"/>
        <w:right w:val="none" w:sz="0" w:space="0" w:color="auto"/>
      </w:divBdr>
    </w:div>
    <w:div w:id="998653974">
      <w:bodyDiv w:val="1"/>
      <w:marLeft w:val="0"/>
      <w:marRight w:val="0"/>
      <w:marTop w:val="0"/>
      <w:marBottom w:val="0"/>
      <w:divBdr>
        <w:top w:val="none" w:sz="0" w:space="0" w:color="auto"/>
        <w:left w:val="none" w:sz="0" w:space="0" w:color="auto"/>
        <w:bottom w:val="none" w:sz="0" w:space="0" w:color="auto"/>
        <w:right w:val="none" w:sz="0" w:space="0" w:color="auto"/>
      </w:divBdr>
    </w:div>
    <w:div w:id="1045837386">
      <w:bodyDiv w:val="1"/>
      <w:marLeft w:val="0"/>
      <w:marRight w:val="0"/>
      <w:marTop w:val="0"/>
      <w:marBottom w:val="0"/>
      <w:divBdr>
        <w:top w:val="none" w:sz="0" w:space="0" w:color="auto"/>
        <w:left w:val="none" w:sz="0" w:space="0" w:color="auto"/>
        <w:bottom w:val="none" w:sz="0" w:space="0" w:color="auto"/>
        <w:right w:val="none" w:sz="0" w:space="0" w:color="auto"/>
      </w:divBdr>
    </w:div>
    <w:div w:id="1049108499">
      <w:bodyDiv w:val="1"/>
      <w:marLeft w:val="0"/>
      <w:marRight w:val="0"/>
      <w:marTop w:val="0"/>
      <w:marBottom w:val="0"/>
      <w:divBdr>
        <w:top w:val="none" w:sz="0" w:space="0" w:color="auto"/>
        <w:left w:val="none" w:sz="0" w:space="0" w:color="auto"/>
        <w:bottom w:val="none" w:sz="0" w:space="0" w:color="auto"/>
        <w:right w:val="none" w:sz="0" w:space="0" w:color="auto"/>
      </w:divBdr>
    </w:div>
    <w:div w:id="1088111392">
      <w:bodyDiv w:val="1"/>
      <w:marLeft w:val="0"/>
      <w:marRight w:val="0"/>
      <w:marTop w:val="0"/>
      <w:marBottom w:val="0"/>
      <w:divBdr>
        <w:top w:val="none" w:sz="0" w:space="0" w:color="auto"/>
        <w:left w:val="none" w:sz="0" w:space="0" w:color="auto"/>
        <w:bottom w:val="none" w:sz="0" w:space="0" w:color="auto"/>
        <w:right w:val="none" w:sz="0" w:space="0" w:color="auto"/>
      </w:divBdr>
    </w:div>
    <w:div w:id="1098670976">
      <w:bodyDiv w:val="1"/>
      <w:marLeft w:val="0"/>
      <w:marRight w:val="0"/>
      <w:marTop w:val="0"/>
      <w:marBottom w:val="0"/>
      <w:divBdr>
        <w:top w:val="none" w:sz="0" w:space="0" w:color="auto"/>
        <w:left w:val="none" w:sz="0" w:space="0" w:color="auto"/>
        <w:bottom w:val="none" w:sz="0" w:space="0" w:color="auto"/>
        <w:right w:val="none" w:sz="0" w:space="0" w:color="auto"/>
      </w:divBdr>
    </w:div>
    <w:div w:id="1104182141">
      <w:bodyDiv w:val="1"/>
      <w:marLeft w:val="0"/>
      <w:marRight w:val="0"/>
      <w:marTop w:val="0"/>
      <w:marBottom w:val="0"/>
      <w:divBdr>
        <w:top w:val="none" w:sz="0" w:space="0" w:color="auto"/>
        <w:left w:val="none" w:sz="0" w:space="0" w:color="auto"/>
        <w:bottom w:val="none" w:sz="0" w:space="0" w:color="auto"/>
        <w:right w:val="none" w:sz="0" w:space="0" w:color="auto"/>
      </w:divBdr>
    </w:div>
    <w:div w:id="1162964725">
      <w:bodyDiv w:val="1"/>
      <w:marLeft w:val="0"/>
      <w:marRight w:val="0"/>
      <w:marTop w:val="0"/>
      <w:marBottom w:val="0"/>
      <w:divBdr>
        <w:top w:val="none" w:sz="0" w:space="0" w:color="auto"/>
        <w:left w:val="none" w:sz="0" w:space="0" w:color="auto"/>
        <w:bottom w:val="none" w:sz="0" w:space="0" w:color="auto"/>
        <w:right w:val="none" w:sz="0" w:space="0" w:color="auto"/>
      </w:divBdr>
    </w:div>
    <w:div w:id="1166943140">
      <w:bodyDiv w:val="1"/>
      <w:marLeft w:val="0"/>
      <w:marRight w:val="0"/>
      <w:marTop w:val="0"/>
      <w:marBottom w:val="0"/>
      <w:divBdr>
        <w:top w:val="none" w:sz="0" w:space="0" w:color="auto"/>
        <w:left w:val="none" w:sz="0" w:space="0" w:color="auto"/>
        <w:bottom w:val="none" w:sz="0" w:space="0" w:color="auto"/>
        <w:right w:val="none" w:sz="0" w:space="0" w:color="auto"/>
      </w:divBdr>
    </w:div>
    <w:div w:id="1188763100">
      <w:bodyDiv w:val="1"/>
      <w:marLeft w:val="0"/>
      <w:marRight w:val="0"/>
      <w:marTop w:val="0"/>
      <w:marBottom w:val="0"/>
      <w:divBdr>
        <w:top w:val="none" w:sz="0" w:space="0" w:color="auto"/>
        <w:left w:val="none" w:sz="0" w:space="0" w:color="auto"/>
        <w:bottom w:val="none" w:sz="0" w:space="0" w:color="auto"/>
        <w:right w:val="none" w:sz="0" w:space="0" w:color="auto"/>
      </w:divBdr>
    </w:div>
    <w:div w:id="1228569338">
      <w:bodyDiv w:val="1"/>
      <w:marLeft w:val="0"/>
      <w:marRight w:val="0"/>
      <w:marTop w:val="0"/>
      <w:marBottom w:val="0"/>
      <w:divBdr>
        <w:top w:val="none" w:sz="0" w:space="0" w:color="auto"/>
        <w:left w:val="none" w:sz="0" w:space="0" w:color="auto"/>
        <w:bottom w:val="none" w:sz="0" w:space="0" w:color="auto"/>
        <w:right w:val="none" w:sz="0" w:space="0" w:color="auto"/>
      </w:divBdr>
    </w:div>
    <w:div w:id="1245603793">
      <w:bodyDiv w:val="1"/>
      <w:marLeft w:val="0"/>
      <w:marRight w:val="0"/>
      <w:marTop w:val="0"/>
      <w:marBottom w:val="0"/>
      <w:divBdr>
        <w:top w:val="none" w:sz="0" w:space="0" w:color="auto"/>
        <w:left w:val="none" w:sz="0" w:space="0" w:color="auto"/>
        <w:bottom w:val="none" w:sz="0" w:space="0" w:color="auto"/>
        <w:right w:val="none" w:sz="0" w:space="0" w:color="auto"/>
      </w:divBdr>
    </w:div>
    <w:div w:id="1259144569">
      <w:bodyDiv w:val="1"/>
      <w:marLeft w:val="0"/>
      <w:marRight w:val="0"/>
      <w:marTop w:val="0"/>
      <w:marBottom w:val="0"/>
      <w:divBdr>
        <w:top w:val="none" w:sz="0" w:space="0" w:color="auto"/>
        <w:left w:val="none" w:sz="0" w:space="0" w:color="auto"/>
        <w:bottom w:val="none" w:sz="0" w:space="0" w:color="auto"/>
        <w:right w:val="none" w:sz="0" w:space="0" w:color="auto"/>
      </w:divBdr>
    </w:div>
    <w:div w:id="1264848118">
      <w:bodyDiv w:val="1"/>
      <w:marLeft w:val="0"/>
      <w:marRight w:val="0"/>
      <w:marTop w:val="0"/>
      <w:marBottom w:val="0"/>
      <w:divBdr>
        <w:top w:val="none" w:sz="0" w:space="0" w:color="auto"/>
        <w:left w:val="none" w:sz="0" w:space="0" w:color="auto"/>
        <w:bottom w:val="none" w:sz="0" w:space="0" w:color="auto"/>
        <w:right w:val="none" w:sz="0" w:space="0" w:color="auto"/>
      </w:divBdr>
    </w:div>
    <w:div w:id="1267926294">
      <w:bodyDiv w:val="1"/>
      <w:marLeft w:val="0"/>
      <w:marRight w:val="0"/>
      <w:marTop w:val="0"/>
      <w:marBottom w:val="0"/>
      <w:divBdr>
        <w:top w:val="none" w:sz="0" w:space="0" w:color="auto"/>
        <w:left w:val="none" w:sz="0" w:space="0" w:color="auto"/>
        <w:bottom w:val="none" w:sz="0" w:space="0" w:color="auto"/>
        <w:right w:val="none" w:sz="0" w:space="0" w:color="auto"/>
      </w:divBdr>
    </w:div>
    <w:div w:id="1283616455">
      <w:bodyDiv w:val="1"/>
      <w:marLeft w:val="0"/>
      <w:marRight w:val="0"/>
      <w:marTop w:val="0"/>
      <w:marBottom w:val="0"/>
      <w:divBdr>
        <w:top w:val="none" w:sz="0" w:space="0" w:color="auto"/>
        <w:left w:val="none" w:sz="0" w:space="0" w:color="auto"/>
        <w:bottom w:val="none" w:sz="0" w:space="0" w:color="auto"/>
        <w:right w:val="none" w:sz="0" w:space="0" w:color="auto"/>
      </w:divBdr>
    </w:div>
    <w:div w:id="1304970969">
      <w:bodyDiv w:val="1"/>
      <w:marLeft w:val="0"/>
      <w:marRight w:val="0"/>
      <w:marTop w:val="0"/>
      <w:marBottom w:val="0"/>
      <w:divBdr>
        <w:top w:val="none" w:sz="0" w:space="0" w:color="auto"/>
        <w:left w:val="none" w:sz="0" w:space="0" w:color="auto"/>
        <w:bottom w:val="none" w:sz="0" w:space="0" w:color="auto"/>
        <w:right w:val="none" w:sz="0" w:space="0" w:color="auto"/>
      </w:divBdr>
    </w:div>
    <w:div w:id="1311206895">
      <w:bodyDiv w:val="1"/>
      <w:marLeft w:val="0"/>
      <w:marRight w:val="0"/>
      <w:marTop w:val="0"/>
      <w:marBottom w:val="0"/>
      <w:divBdr>
        <w:top w:val="none" w:sz="0" w:space="0" w:color="auto"/>
        <w:left w:val="none" w:sz="0" w:space="0" w:color="auto"/>
        <w:bottom w:val="none" w:sz="0" w:space="0" w:color="auto"/>
        <w:right w:val="none" w:sz="0" w:space="0" w:color="auto"/>
      </w:divBdr>
    </w:div>
    <w:div w:id="1312442470">
      <w:bodyDiv w:val="1"/>
      <w:marLeft w:val="0"/>
      <w:marRight w:val="0"/>
      <w:marTop w:val="0"/>
      <w:marBottom w:val="0"/>
      <w:divBdr>
        <w:top w:val="none" w:sz="0" w:space="0" w:color="auto"/>
        <w:left w:val="none" w:sz="0" w:space="0" w:color="auto"/>
        <w:bottom w:val="none" w:sz="0" w:space="0" w:color="auto"/>
        <w:right w:val="none" w:sz="0" w:space="0" w:color="auto"/>
      </w:divBdr>
    </w:div>
    <w:div w:id="1330715186">
      <w:bodyDiv w:val="1"/>
      <w:marLeft w:val="0"/>
      <w:marRight w:val="0"/>
      <w:marTop w:val="0"/>
      <w:marBottom w:val="0"/>
      <w:divBdr>
        <w:top w:val="none" w:sz="0" w:space="0" w:color="auto"/>
        <w:left w:val="none" w:sz="0" w:space="0" w:color="auto"/>
        <w:bottom w:val="none" w:sz="0" w:space="0" w:color="auto"/>
        <w:right w:val="none" w:sz="0" w:space="0" w:color="auto"/>
      </w:divBdr>
    </w:div>
    <w:div w:id="1340044862">
      <w:bodyDiv w:val="1"/>
      <w:marLeft w:val="0"/>
      <w:marRight w:val="0"/>
      <w:marTop w:val="0"/>
      <w:marBottom w:val="0"/>
      <w:divBdr>
        <w:top w:val="none" w:sz="0" w:space="0" w:color="auto"/>
        <w:left w:val="none" w:sz="0" w:space="0" w:color="auto"/>
        <w:bottom w:val="none" w:sz="0" w:space="0" w:color="auto"/>
        <w:right w:val="none" w:sz="0" w:space="0" w:color="auto"/>
      </w:divBdr>
    </w:div>
    <w:div w:id="1372924820">
      <w:bodyDiv w:val="1"/>
      <w:marLeft w:val="0"/>
      <w:marRight w:val="0"/>
      <w:marTop w:val="0"/>
      <w:marBottom w:val="0"/>
      <w:divBdr>
        <w:top w:val="none" w:sz="0" w:space="0" w:color="auto"/>
        <w:left w:val="none" w:sz="0" w:space="0" w:color="auto"/>
        <w:bottom w:val="none" w:sz="0" w:space="0" w:color="auto"/>
        <w:right w:val="none" w:sz="0" w:space="0" w:color="auto"/>
      </w:divBdr>
    </w:div>
    <w:div w:id="1401102080">
      <w:bodyDiv w:val="1"/>
      <w:marLeft w:val="0"/>
      <w:marRight w:val="0"/>
      <w:marTop w:val="0"/>
      <w:marBottom w:val="0"/>
      <w:divBdr>
        <w:top w:val="none" w:sz="0" w:space="0" w:color="auto"/>
        <w:left w:val="none" w:sz="0" w:space="0" w:color="auto"/>
        <w:bottom w:val="none" w:sz="0" w:space="0" w:color="auto"/>
        <w:right w:val="none" w:sz="0" w:space="0" w:color="auto"/>
      </w:divBdr>
    </w:div>
    <w:div w:id="1403063238">
      <w:bodyDiv w:val="1"/>
      <w:marLeft w:val="0"/>
      <w:marRight w:val="0"/>
      <w:marTop w:val="0"/>
      <w:marBottom w:val="0"/>
      <w:divBdr>
        <w:top w:val="none" w:sz="0" w:space="0" w:color="auto"/>
        <w:left w:val="none" w:sz="0" w:space="0" w:color="auto"/>
        <w:bottom w:val="none" w:sz="0" w:space="0" w:color="auto"/>
        <w:right w:val="none" w:sz="0" w:space="0" w:color="auto"/>
      </w:divBdr>
    </w:div>
    <w:div w:id="1420446092">
      <w:bodyDiv w:val="1"/>
      <w:marLeft w:val="0"/>
      <w:marRight w:val="0"/>
      <w:marTop w:val="0"/>
      <w:marBottom w:val="0"/>
      <w:divBdr>
        <w:top w:val="none" w:sz="0" w:space="0" w:color="auto"/>
        <w:left w:val="none" w:sz="0" w:space="0" w:color="auto"/>
        <w:bottom w:val="none" w:sz="0" w:space="0" w:color="auto"/>
        <w:right w:val="none" w:sz="0" w:space="0" w:color="auto"/>
      </w:divBdr>
    </w:div>
    <w:div w:id="1421367110">
      <w:bodyDiv w:val="1"/>
      <w:marLeft w:val="0"/>
      <w:marRight w:val="0"/>
      <w:marTop w:val="0"/>
      <w:marBottom w:val="0"/>
      <w:divBdr>
        <w:top w:val="none" w:sz="0" w:space="0" w:color="auto"/>
        <w:left w:val="none" w:sz="0" w:space="0" w:color="auto"/>
        <w:bottom w:val="none" w:sz="0" w:space="0" w:color="auto"/>
        <w:right w:val="none" w:sz="0" w:space="0" w:color="auto"/>
      </w:divBdr>
    </w:div>
    <w:div w:id="1457681652">
      <w:bodyDiv w:val="1"/>
      <w:marLeft w:val="0"/>
      <w:marRight w:val="0"/>
      <w:marTop w:val="0"/>
      <w:marBottom w:val="0"/>
      <w:divBdr>
        <w:top w:val="none" w:sz="0" w:space="0" w:color="auto"/>
        <w:left w:val="none" w:sz="0" w:space="0" w:color="auto"/>
        <w:bottom w:val="none" w:sz="0" w:space="0" w:color="auto"/>
        <w:right w:val="none" w:sz="0" w:space="0" w:color="auto"/>
      </w:divBdr>
    </w:div>
    <w:div w:id="1514685725">
      <w:bodyDiv w:val="1"/>
      <w:marLeft w:val="0"/>
      <w:marRight w:val="0"/>
      <w:marTop w:val="0"/>
      <w:marBottom w:val="0"/>
      <w:divBdr>
        <w:top w:val="none" w:sz="0" w:space="0" w:color="auto"/>
        <w:left w:val="none" w:sz="0" w:space="0" w:color="auto"/>
        <w:bottom w:val="none" w:sz="0" w:space="0" w:color="auto"/>
        <w:right w:val="none" w:sz="0" w:space="0" w:color="auto"/>
      </w:divBdr>
    </w:div>
    <w:div w:id="1526746520">
      <w:bodyDiv w:val="1"/>
      <w:marLeft w:val="0"/>
      <w:marRight w:val="0"/>
      <w:marTop w:val="0"/>
      <w:marBottom w:val="0"/>
      <w:divBdr>
        <w:top w:val="none" w:sz="0" w:space="0" w:color="auto"/>
        <w:left w:val="none" w:sz="0" w:space="0" w:color="auto"/>
        <w:bottom w:val="none" w:sz="0" w:space="0" w:color="auto"/>
        <w:right w:val="none" w:sz="0" w:space="0" w:color="auto"/>
      </w:divBdr>
    </w:div>
    <w:div w:id="1527019362">
      <w:bodyDiv w:val="1"/>
      <w:marLeft w:val="0"/>
      <w:marRight w:val="0"/>
      <w:marTop w:val="0"/>
      <w:marBottom w:val="0"/>
      <w:divBdr>
        <w:top w:val="none" w:sz="0" w:space="0" w:color="auto"/>
        <w:left w:val="none" w:sz="0" w:space="0" w:color="auto"/>
        <w:bottom w:val="none" w:sz="0" w:space="0" w:color="auto"/>
        <w:right w:val="none" w:sz="0" w:space="0" w:color="auto"/>
      </w:divBdr>
    </w:div>
    <w:div w:id="1529640989">
      <w:bodyDiv w:val="1"/>
      <w:marLeft w:val="0"/>
      <w:marRight w:val="0"/>
      <w:marTop w:val="0"/>
      <w:marBottom w:val="0"/>
      <w:divBdr>
        <w:top w:val="none" w:sz="0" w:space="0" w:color="auto"/>
        <w:left w:val="none" w:sz="0" w:space="0" w:color="auto"/>
        <w:bottom w:val="none" w:sz="0" w:space="0" w:color="auto"/>
        <w:right w:val="none" w:sz="0" w:space="0" w:color="auto"/>
      </w:divBdr>
    </w:div>
    <w:div w:id="1533030077">
      <w:bodyDiv w:val="1"/>
      <w:marLeft w:val="0"/>
      <w:marRight w:val="0"/>
      <w:marTop w:val="0"/>
      <w:marBottom w:val="0"/>
      <w:divBdr>
        <w:top w:val="none" w:sz="0" w:space="0" w:color="auto"/>
        <w:left w:val="none" w:sz="0" w:space="0" w:color="auto"/>
        <w:bottom w:val="none" w:sz="0" w:space="0" w:color="auto"/>
        <w:right w:val="none" w:sz="0" w:space="0" w:color="auto"/>
      </w:divBdr>
    </w:div>
    <w:div w:id="1543907104">
      <w:bodyDiv w:val="1"/>
      <w:marLeft w:val="0"/>
      <w:marRight w:val="0"/>
      <w:marTop w:val="0"/>
      <w:marBottom w:val="0"/>
      <w:divBdr>
        <w:top w:val="none" w:sz="0" w:space="0" w:color="auto"/>
        <w:left w:val="none" w:sz="0" w:space="0" w:color="auto"/>
        <w:bottom w:val="none" w:sz="0" w:space="0" w:color="auto"/>
        <w:right w:val="none" w:sz="0" w:space="0" w:color="auto"/>
      </w:divBdr>
    </w:div>
    <w:div w:id="1570768229">
      <w:bodyDiv w:val="1"/>
      <w:marLeft w:val="0"/>
      <w:marRight w:val="0"/>
      <w:marTop w:val="0"/>
      <w:marBottom w:val="0"/>
      <w:divBdr>
        <w:top w:val="none" w:sz="0" w:space="0" w:color="auto"/>
        <w:left w:val="none" w:sz="0" w:space="0" w:color="auto"/>
        <w:bottom w:val="none" w:sz="0" w:space="0" w:color="auto"/>
        <w:right w:val="none" w:sz="0" w:space="0" w:color="auto"/>
      </w:divBdr>
    </w:div>
    <w:div w:id="1591964661">
      <w:bodyDiv w:val="1"/>
      <w:marLeft w:val="0"/>
      <w:marRight w:val="0"/>
      <w:marTop w:val="0"/>
      <w:marBottom w:val="0"/>
      <w:divBdr>
        <w:top w:val="none" w:sz="0" w:space="0" w:color="auto"/>
        <w:left w:val="none" w:sz="0" w:space="0" w:color="auto"/>
        <w:bottom w:val="none" w:sz="0" w:space="0" w:color="auto"/>
        <w:right w:val="none" w:sz="0" w:space="0" w:color="auto"/>
      </w:divBdr>
    </w:div>
    <w:div w:id="1651208179">
      <w:bodyDiv w:val="1"/>
      <w:marLeft w:val="0"/>
      <w:marRight w:val="0"/>
      <w:marTop w:val="0"/>
      <w:marBottom w:val="0"/>
      <w:divBdr>
        <w:top w:val="none" w:sz="0" w:space="0" w:color="auto"/>
        <w:left w:val="none" w:sz="0" w:space="0" w:color="auto"/>
        <w:bottom w:val="none" w:sz="0" w:space="0" w:color="auto"/>
        <w:right w:val="none" w:sz="0" w:space="0" w:color="auto"/>
      </w:divBdr>
    </w:div>
    <w:div w:id="1663508496">
      <w:bodyDiv w:val="1"/>
      <w:marLeft w:val="0"/>
      <w:marRight w:val="0"/>
      <w:marTop w:val="0"/>
      <w:marBottom w:val="0"/>
      <w:divBdr>
        <w:top w:val="none" w:sz="0" w:space="0" w:color="auto"/>
        <w:left w:val="none" w:sz="0" w:space="0" w:color="auto"/>
        <w:bottom w:val="none" w:sz="0" w:space="0" w:color="auto"/>
        <w:right w:val="none" w:sz="0" w:space="0" w:color="auto"/>
      </w:divBdr>
    </w:div>
    <w:div w:id="1667129809">
      <w:bodyDiv w:val="1"/>
      <w:marLeft w:val="0"/>
      <w:marRight w:val="0"/>
      <w:marTop w:val="0"/>
      <w:marBottom w:val="0"/>
      <w:divBdr>
        <w:top w:val="none" w:sz="0" w:space="0" w:color="auto"/>
        <w:left w:val="none" w:sz="0" w:space="0" w:color="auto"/>
        <w:bottom w:val="none" w:sz="0" w:space="0" w:color="auto"/>
        <w:right w:val="none" w:sz="0" w:space="0" w:color="auto"/>
      </w:divBdr>
    </w:div>
    <w:div w:id="1687513625">
      <w:bodyDiv w:val="1"/>
      <w:marLeft w:val="0"/>
      <w:marRight w:val="0"/>
      <w:marTop w:val="0"/>
      <w:marBottom w:val="0"/>
      <w:divBdr>
        <w:top w:val="none" w:sz="0" w:space="0" w:color="auto"/>
        <w:left w:val="none" w:sz="0" w:space="0" w:color="auto"/>
        <w:bottom w:val="none" w:sz="0" w:space="0" w:color="auto"/>
        <w:right w:val="none" w:sz="0" w:space="0" w:color="auto"/>
      </w:divBdr>
    </w:div>
    <w:div w:id="1700232040">
      <w:bodyDiv w:val="1"/>
      <w:marLeft w:val="0"/>
      <w:marRight w:val="0"/>
      <w:marTop w:val="0"/>
      <w:marBottom w:val="0"/>
      <w:divBdr>
        <w:top w:val="none" w:sz="0" w:space="0" w:color="auto"/>
        <w:left w:val="none" w:sz="0" w:space="0" w:color="auto"/>
        <w:bottom w:val="none" w:sz="0" w:space="0" w:color="auto"/>
        <w:right w:val="none" w:sz="0" w:space="0" w:color="auto"/>
      </w:divBdr>
    </w:div>
    <w:div w:id="1712219871">
      <w:bodyDiv w:val="1"/>
      <w:marLeft w:val="0"/>
      <w:marRight w:val="0"/>
      <w:marTop w:val="0"/>
      <w:marBottom w:val="0"/>
      <w:divBdr>
        <w:top w:val="none" w:sz="0" w:space="0" w:color="auto"/>
        <w:left w:val="none" w:sz="0" w:space="0" w:color="auto"/>
        <w:bottom w:val="none" w:sz="0" w:space="0" w:color="auto"/>
        <w:right w:val="none" w:sz="0" w:space="0" w:color="auto"/>
      </w:divBdr>
    </w:div>
    <w:div w:id="1713725642">
      <w:bodyDiv w:val="1"/>
      <w:marLeft w:val="0"/>
      <w:marRight w:val="0"/>
      <w:marTop w:val="0"/>
      <w:marBottom w:val="0"/>
      <w:divBdr>
        <w:top w:val="none" w:sz="0" w:space="0" w:color="auto"/>
        <w:left w:val="none" w:sz="0" w:space="0" w:color="auto"/>
        <w:bottom w:val="none" w:sz="0" w:space="0" w:color="auto"/>
        <w:right w:val="none" w:sz="0" w:space="0" w:color="auto"/>
      </w:divBdr>
    </w:div>
    <w:div w:id="1713730376">
      <w:bodyDiv w:val="1"/>
      <w:marLeft w:val="0"/>
      <w:marRight w:val="0"/>
      <w:marTop w:val="0"/>
      <w:marBottom w:val="0"/>
      <w:divBdr>
        <w:top w:val="none" w:sz="0" w:space="0" w:color="auto"/>
        <w:left w:val="none" w:sz="0" w:space="0" w:color="auto"/>
        <w:bottom w:val="none" w:sz="0" w:space="0" w:color="auto"/>
        <w:right w:val="none" w:sz="0" w:space="0" w:color="auto"/>
      </w:divBdr>
    </w:div>
    <w:div w:id="1718385334">
      <w:bodyDiv w:val="1"/>
      <w:marLeft w:val="0"/>
      <w:marRight w:val="0"/>
      <w:marTop w:val="0"/>
      <w:marBottom w:val="0"/>
      <w:divBdr>
        <w:top w:val="none" w:sz="0" w:space="0" w:color="auto"/>
        <w:left w:val="none" w:sz="0" w:space="0" w:color="auto"/>
        <w:bottom w:val="none" w:sz="0" w:space="0" w:color="auto"/>
        <w:right w:val="none" w:sz="0" w:space="0" w:color="auto"/>
      </w:divBdr>
    </w:div>
    <w:div w:id="1718581008">
      <w:bodyDiv w:val="1"/>
      <w:marLeft w:val="0"/>
      <w:marRight w:val="0"/>
      <w:marTop w:val="0"/>
      <w:marBottom w:val="0"/>
      <w:divBdr>
        <w:top w:val="none" w:sz="0" w:space="0" w:color="auto"/>
        <w:left w:val="none" w:sz="0" w:space="0" w:color="auto"/>
        <w:bottom w:val="none" w:sz="0" w:space="0" w:color="auto"/>
        <w:right w:val="none" w:sz="0" w:space="0" w:color="auto"/>
      </w:divBdr>
    </w:div>
    <w:div w:id="1732926023">
      <w:bodyDiv w:val="1"/>
      <w:marLeft w:val="0"/>
      <w:marRight w:val="0"/>
      <w:marTop w:val="0"/>
      <w:marBottom w:val="0"/>
      <w:divBdr>
        <w:top w:val="none" w:sz="0" w:space="0" w:color="auto"/>
        <w:left w:val="none" w:sz="0" w:space="0" w:color="auto"/>
        <w:bottom w:val="none" w:sz="0" w:space="0" w:color="auto"/>
        <w:right w:val="none" w:sz="0" w:space="0" w:color="auto"/>
      </w:divBdr>
    </w:div>
    <w:div w:id="1739471816">
      <w:bodyDiv w:val="1"/>
      <w:marLeft w:val="0"/>
      <w:marRight w:val="0"/>
      <w:marTop w:val="0"/>
      <w:marBottom w:val="0"/>
      <w:divBdr>
        <w:top w:val="none" w:sz="0" w:space="0" w:color="auto"/>
        <w:left w:val="none" w:sz="0" w:space="0" w:color="auto"/>
        <w:bottom w:val="none" w:sz="0" w:space="0" w:color="auto"/>
        <w:right w:val="none" w:sz="0" w:space="0" w:color="auto"/>
      </w:divBdr>
    </w:div>
    <w:div w:id="1750301736">
      <w:bodyDiv w:val="1"/>
      <w:marLeft w:val="0"/>
      <w:marRight w:val="0"/>
      <w:marTop w:val="0"/>
      <w:marBottom w:val="0"/>
      <w:divBdr>
        <w:top w:val="none" w:sz="0" w:space="0" w:color="auto"/>
        <w:left w:val="none" w:sz="0" w:space="0" w:color="auto"/>
        <w:bottom w:val="none" w:sz="0" w:space="0" w:color="auto"/>
        <w:right w:val="none" w:sz="0" w:space="0" w:color="auto"/>
      </w:divBdr>
    </w:div>
    <w:div w:id="1775854934">
      <w:bodyDiv w:val="1"/>
      <w:marLeft w:val="0"/>
      <w:marRight w:val="0"/>
      <w:marTop w:val="0"/>
      <w:marBottom w:val="0"/>
      <w:divBdr>
        <w:top w:val="none" w:sz="0" w:space="0" w:color="auto"/>
        <w:left w:val="none" w:sz="0" w:space="0" w:color="auto"/>
        <w:bottom w:val="none" w:sz="0" w:space="0" w:color="auto"/>
        <w:right w:val="none" w:sz="0" w:space="0" w:color="auto"/>
      </w:divBdr>
    </w:div>
    <w:div w:id="1786995499">
      <w:bodyDiv w:val="1"/>
      <w:marLeft w:val="0"/>
      <w:marRight w:val="0"/>
      <w:marTop w:val="0"/>
      <w:marBottom w:val="0"/>
      <w:divBdr>
        <w:top w:val="none" w:sz="0" w:space="0" w:color="auto"/>
        <w:left w:val="none" w:sz="0" w:space="0" w:color="auto"/>
        <w:bottom w:val="none" w:sz="0" w:space="0" w:color="auto"/>
        <w:right w:val="none" w:sz="0" w:space="0" w:color="auto"/>
      </w:divBdr>
    </w:div>
    <w:div w:id="1794590908">
      <w:bodyDiv w:val="1"/>
      <w:marLeft w:val="0"/>
      <w:marRight w:val="0"/>
      <w:marTop w:val="0"/>
      <w:marBottom w:val="0"/>
      <w:divBdr>
        <w:top w:val="none" w:sz="0" w:space="0" w:color="auto"/>
        <w:left w:val="none" w:sz="0" w:space="0" w:color="auto"/>
        <w:bottom w:val="none" w:sz="0" w:space="0" w:color="auto"/>
        <w:right w:val="none" w:sz="0" w:space="0" w:color="auto"/>
      </w:divBdr>
    </w:div>
    <w:div w:id="1796750832">
      <w:bodyDiv w:val="1"/>
      <w:marLeft w:val="0"/>
      <w:marRight w:val="0"/>
      <w:marTop w:val="0"/>
      <w:marBottom w:val="0"/>
      <w:divBdr>
        <w:top w:val="none" w:sz="0" w:space="0" w:color="auto"/>
        <w:left w:val="none" w:sz="0" w:space="0" w:color="auto"/>
        <w:bottom w:val="none" w:sz="0" w:space="0" w:color="auto"/>
        <w:right w:val="none" w:sz="0" w:space="0" w:color="auto"/>
      </w:divBdr>
    </w:div>
    <w:div w:id="1812864920">
      <w:bodyDiv w:val="1"/>
      <w:marLeft w:val="0"/>
      <w:marRight w:val="0"/>
      <w:marTop w:val="0"/>
      <w:marBottom w:val="0"/>
      <w:divBdr>
        <w:top w:val="none" w:sz="0" w:space="0" w:color="auto"/>
        <w:left w:val="none" w:sz="0" w:space="0" w:color="auto"/>
        <w:bottom w:val="none" w:sz="0" w:space="0" w:color="auto"/>
        <w:right w:val="none" w:sz="0" w:space="0" w:color="auto"/>
      </w:divBdr>
    </w:div>
    <w:div w:id="1822769124">
      <w:bodyDiv w:val="1"/>
      <w:marLeft w:val="0"/>
      <w:marRight w:val="0"/>
      <w:marTop w:val="0"/>
      <w:marBottom w:val="0"/>
      <w:divBdr>
        <w:top w:val="none" w:sz="0" w:space="0" w:color="auto"/>
        <w:left w:val="none" w:sz="0" w:space="0" w:color="auto"/>
        <w:bottom w:val="none" w:sz="0" w:space="0" w:color="auto"/>
        <w:right w:val="none" w:sz="0" w:space="0" w:color="auto"/>
      </w:divBdr>
    </w:div>
    <w:div w:id="1831941494">
      <w:bodyDiv w:val="1"/>
      <w:marLeft w:val="0"/>
      <w:marRight w:val="0"/>
      <w:marTop w:val="0"/>
      <w:marBottom w:val="0"/>
      <w:divBdr>
        <w:top w:val="none" w:sz="0" w:space="0" w:color="auto"/>
        <w:left w:val="none" w:sz="0" w:space="0" w:color="auto"/>
        <w:bottom w:val="none" w:sz="0" w:space="0" w:color="auto"/>
        <w:right w:val="none" w:sz="0" w:space="0" w:color="auto"/>
      </w:divBdr>
    </w:div>
    <w:div w:id="1851411167">
      <w:bodyDiv w:val="1"/>
      <w:marLeft w:val="0"/>
      <w:marRight w:val="0"/>
      <w:marTop w:val="0"/>
      <w:marBottom w:val="0"/>
      <w:divBdr>
        <w:top w:val="none" w:sz="0" w:space="0" w:color="auto"/>
        <w:left w:val="none" w:sz="0" w:space="0" w:color="auto"/>
        <w:bottom w:val="none" w:sz="0" w:space="0" w:color="auto"/>
        <w:right w:val="none" w:sz="0" w:space="0" w:color="auto"/>
      </w:divBdr>
    </w:div>
    <w:div w:id="1873836956">
      <w:bodyDiv w:val="1"/>
      <w:marLeft w:val="0"/>
      <w:marRight w:val="0"/>
      <w:marTop w:val="0"/>
      <w:marBottom w:val="0"/>
      <w:divBdr>
        <w:top w:val="none" w:sz="0" w:space="0" w:color="auto"/>
        <w:left w:val="none" w:sz="0" w:space="0" w:color="auto"/>
        <w:bottom w:val="none" w:sz="0" w:space="0" w:color="auto"/>
        <w:right w:val="none" w:sz="0" w:space="0" w:color="auto"/>
      </w:divBdr>
    </w:div>
    <w:div w:id="1901211501">
      <w:bodyDiv w:val="1"/>
      <w:marLeft w:val="0"/>
      <w:marRight w:val="0"/>
      <w:marTop w:val="0"/>
      <w:marBottom w:val="0"/>
      <w:divBdr>
        <w:top w:val="none" w:sz="0" w:space="0" w:color="auto"/>
        <w:left w:val="none" w:sz="0" w:space="0" w:color="auto"/>
        <w:bottom w:val="none" w:sz="0" w:space="0" w:color="auto"/>
        <w:right w:val="none" w:sz="0" w:space="0" w:color="auto"/>
      </w:divBdr>
    </w:div>
    <w:div w:id="1916745461">
      <w:bodyDiv w:val="1"/>
      <w:marLeft w:val="0"/>
      <w:marRight w:val="0"/>
      <w:marTop w:val="0"/>
      <w:marBottom w:val="0"/>
      <w:divBdr>
        <w:top w:val="none" w:sz="0" w:space="0" w:color="auto"/>
        <w:left w:val="none" w:sz="0" w:space="0" w:color="auto"/>
        <w:bottom w:val="none" w:sz="0" w:space="0" w:color="auto"/>
        <w:right w:val="none" w:sz="0" w:space="0" w:color="auto"/>
      </w:divBdr>
    </w:div>
    <w:div w:id="1919249073">
      <w:bodyDiv w:val="1"/>
      <w:marLeft w:val="0"/>
      <w:marRight w:val="0"/>
      <w:marTop w:val="0"/>
      <w:marBottom w:val="0"/>
      <w:divBdr>
        <w:top w:val="none" w:sz="0" w:space="0" w:color="auto"/>
        <w:left w:val="none" w:sz="0" w:space="0" w:color="auto"/>
        <w:bottom w:val="none" w:sz="0" w:space="0" w:color="auto"/>
        <w:right w:val="none" w:sz="0" w:space="0" w:color="auto"/>
      </w:divBdr>
    </w:div>
    <w:div w:id="1924991248">
      <w:bodyDiv w:val="1"/>
      <w:marLeft w:val="0"/>
      <w:marRight w:val="0"/>
      <w:marTop w:val="0"/>
      <w:marBottom w:val="0"/>
      <w:divBdr>
        <w:top w:val="none" w:sz="0" w:space="0" w:color="auto"/>
        <w:left w:val="none" w:sz="0" w:space="0" w:color="auto"/>
        <w:bottom w:val="none" w:sz="0" w:space="0" w:color="auto"/>
        <w:right w:val="none" w:sz="0" w:space="0" w:color="auto"/>
      </w:divBdr>
    </w:div>
    <w:div w:id="1928029403">
      <w:bodyDiv w:val="1"/>
      <w:marLeft w:val="0"/>
      <w:marRight w:val="0"/>
      <w:marTop w:val="0"/>
      <w:marBottom w:val="0"/>
      <w:divBdr>
        <w:top w:val="none" w:sz="0" w:space="0" w:color="auto"/>
        <w:left w:val="none" w:sz="0" w:space="0" w:color="auto"/>
        <w:bottom w:val="none" w:sz="0" w:space="0" w:color="auto"/>
        <w:right w:val="none" w:sz="0" w:space="0" w:color="auto"/>
      </w:divBdr>
    </w:div>
    <w:div w:id="1943296358">
      <w:bodyDiv w:val="1"/>
      <w:marLeft w:val="0"/>
      <w:marRight w:val="0"/>
      <w:marTop w:val="0"/>
      <w:marBottom w:val="0"/>
      <w:divBdr>
        <w:top w:val="none" w:sz="0" w:space="0" w:color="auto"/>
        <w:left w:val="none" w:sz="0" w:space="0" w:color="auto"/>
        <w:bottom w:val="none" w:sz="0" w:space="0" w:color="auto"/>
        <w:right w:val="none" w:sz="0" w:space="0" w:color="auto"/>
      </w:divBdr>
    </w:div>
    <w:div w:id="1947761458">
      <w:bodyDiv w:val="1"/>
      <w:marLeft w:val="0"/>
      <w:marRight w:val="0"/>
      <w:marTop w:val="0"/>
      <w:marBottom w:val="0"/>
      <w:divBdr>
        <w:top w:val="none" w:sz="0" w:space="0" w:color="auto"/>
        <w:left w:val="none" w:sz="0" w:space="0" w:color="auto"/>
        <w:bottom w:val="none" w:sz="0" w:space="0" w:color="auto"/>
        <w:right w:val="none" w:sz="0" w:space="0" w:color="auto"/>
      </w:divBdr>
    </w:div>
    <w:div w:id="1985233766">
      <w:bodyDiv w:val="1"/>
      <w:marLeft w:val="0"/>
      <w:marRight w:val="0"/>
      <w:marTop w:val="0"/>
      <w:marBottom w:val="0"/>
      <w:divBdr>
        <w:top w:val="none" w:sz="0" w:space="0" w:color="auto"/>
        <w:left w:val="none" w:sz="0" w:space="0" w:color="auto"/>
        <w:bottom w:val="none" w:sz="0" w:space="0" w:color="auto"/>
        <w:right w:val="none" w:sz="0" w:space="0" w:color="auto"/>
      </w:divBdr>
    </w:div>
    <w:div w:id="2003124190">
      <w:bodyDiv w:val="1"/>
      <w:marLeft w:val="0"/>
      <w:marRight w:val="0"/>
      <w:marTop w:val="0"/>
      <w:marBottom w:val="0"/>
      <w:divBdr>
        <w:top w:val="none" w:sz="0" w:space="0" w:color="auto"/>
        <w:left w:val="none" w:sz="0" w:space="0" w:color="auto"/>
        <w:bottom w:val="none" w:sz="0" w:space="0" w:color="auto"/>
        <w:right w:val="none" w:sz="0" w:space="0" w:color="auto"/>
      </w:divBdr>
    </w:div>
    <w:div w:id="2003267872">
      <w:bodyDiv w:val="1"/>
      <w:marLeft w:val="0"/>
      <w:marRight w:val="0"/>
      <w:marTop w:val="0"/>
      <w:marBottom w:val="0"/>
      <w:divBdr>
        <w:top w:val="none" w:sz="0" w:space="0" w:color="auto"/>
        <w:left w:val="none" w:sz="0" w:space="0" w:color="auto"/>
        <w:bottom w:val="none" w:sz="0" w:space="0" w:color="auto"/>
        <w:right w:val="none" w:sz="0" w:space="0" w:color="auto"/>
      </w:divBdr>
    </w:div>
    <w:div w:id="2012944494">
      <w:bodyDiv w:val="1"/>
      <w:marLeft w:val="0"/>
      <w:marRight w:val="0"/>
      <w:marTop w:val="0"/>
      <w:marBottom w:val="0"/>
      <w:divBdr>
        <w:top w:val="none" w:sz="0" w:space="0" w:color="auto"/>
        <w:left w:val="none" w:sz="0" w:space="0" w:color="auto"/>
        <w:bottom w:val="none" w:sz="0" w:space="0" w:color="auto"/>
        <w:right w:val="none" w:sz="0" w:space="0" w:color="auto"/>
      </w:divBdr>
    </w:div>
    <w:div w:id="2014183723">
      <w:bodyDiv w:val="1"/>
      <w:marLeft w:val="0"/>
      <w:marRight w:val="0"/>
      <w:marTop w:val="0"/>
      <w:marBottom w:val="0"/>
      <w:divBdr>
        <w:top w:val="none" w:sz="0" w:space="0" w:color="auto"/>
        <w:left w:val="none" w:sz="0" w:space="0" w:color="auto"/>
        <w:bottom w:val="none" w:sz="0" w:space="0" w:color="auto"/>
        <w:right w:val="none" w:sz="0" w:space="0" w:color="auto"/>
      </w:divBdr>
    </w:div>
    <w:div w:id="2049261018">
      <w:bodyDiv w:val="1"/>
      <w:marLeft w:val="0"/>
      <w:marRight w:val="0"/>
      <w:marTop w:val="0"/>
      <w:marBottom w:val="0"/>
      <w:divBdr>
        <w:top w:val="none" w:sz="0" w:space="0" w:color="auto"/>
        <w:left w:val="none" w:sz="0" w:space="0" w:color="auto"/>
        <w:bottom w:val="none" w:sz="0" w:space="0" w:color="auto"/>
        <w:right w:val="none" w:sz="0" w:space="0" w:color="auto"/>
      </w:divBdr>
    </w:div>
    <w:div w:id="2062904989">
      <w:bodyDiv w:val="1"/>
      <w:marLeft w:val="0"/>
      <w:marRight w:val="0"/>
      <w:marTop w:val="0"/>
      <w:marBottom w:val="0"/>
      <w:divBdr>
        <w:top w:val="none" w:sz="0" w:space="0" w:color="auto"/>
        <w:left w:val="none" w:sz="0" w:space="0" w:color="auto"/>
        <w:bottom w:val="none" w:sz="0" w:space="0" w:color="auto"/>
        <w:right w:val="none" w:sz="0" w:space="0" w:color="auto"/>
      </w:divBdr>
    </w:div>
    <w:div w:id="2102338523">
      <w:bodyDiv w:val="1"/>
      <w:marLeft w:val="0"/>
      <w:marRight w:val="0"/>
      <w:marTop w:val="0"/>
      <w:marBottom w:val="0"/>
      <w:divBdr>
        <w:top w:val="none" w:sz="0" w:space="0" w:color="auto"/>
        <w:left w:val="none" w:sz="0" w:space="0" w:color="auto"/>
        <w:bottom w:val="none" w:sz="0" w:space="0" w:color="auto"/>
        <w:right w:val="none" w:sz="0" w:space="0" w:color="auto"/>
      </w:divBdr>
    </w:div>
    <w:div w:id="2109810405">
      <w:bodyDiv w:val="1"/>
      <w:marLeft w:val="0"/>
      <w:marRight w:val="0"/>
      <w:marTop w:val="0"/>
      <w:marBottom w:val="0"/>
      <w:divBdr>
        <w:top w:val="none" w:sz="0" w:space="0" w:color="auto"/>
        <w:left w:val="none" w:sz="0" w:space="0" w:color="auto"/>
        <w:bottom w:val="none" w:sz="0" w:space="0" w:color="auto"/>
        <w:right w:val="none" w:sz="0" w:space="0" w:color="auto"/>
      </w:divBdr>
    </w:div>
    <w:div w:id="2131169065">
      <w:bodyDiv w:val="1"/>
      <w:marLeft w:val="0"/>
      <w:marRight w:val="0"/>
      <w:marTop w:val="0"/>
      <w:marBottom w:val="0"/>
      <w:divBdr>
        <w:top w:val="none" w:sz="0" w:space="0" w:color="auto"/>
        <w:left w:val="none" w:sz="0" w:space="0" w:color="auto"/>
        <w:bottom w:val="none" w:sz="0" w:space="0" w:color="auto"/>
        <w:right w:val="none" w:sz="0" w:space="0" w:color="auto"/>
      </w:divBdr>
    </w:div>
    <w:div w:id="2138990909">
      <w:bodyDiv w:val="1"/>
      <w:marLeft w:val="0"/>
      <w:marRight w:val="0"/>
      <w:marTop w:val="0"/>
      <w:marBottom w:val="0"/>
      <w:divBdr>
        <w:top w:val="none" w:sz="0" w:space="0" w:color="auto"/>
        <w:left w:val="none" w:sz="0" w:space="0" w:color="auto"/>
        <w:bottom w:val="none" w:sz="0" w:space="0" w:color="auto"/>
        <w:right w:val="none" w:sz="0" w:space="0" w:color="auto"/>
      </w:divBdr>
    </w:div>
    <w:div w:id="21441569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Ind25</b:Tag>
    <b:SourceType>InternetSite</b:SourceType>
    <b:Guid>{1D749616-CBAE-4EED-A973-62D38FBA2E0F}</b:Guid>
    <b:Author>
      <b:Author>
        <b:Corporate>Indeed Career Guide</b:Corporate>
      </b:Author>
    </b:Author>
    <b:Title>12 student skills that are useful for your studies</b:Title>
    <b:ProductionCompany>Indeed editorial team</b:ProductionCompany>
    <b:Year>2025</b:Year>
    <b:Month>November</b:Month>
    <b:Day>27</b:Day>
    <b:YearAccessed>2025</b:YearAccessed>
    <b:MonthAccessed>December</b:MonthAccessed>
    <b:DayAccessed>21</b:DayAccessed>
    <b:URL>https://uk.indeed.com/career-advice/career-development/student-skills</b:URL>
    <b:RefOrder>2</b:RefOrder>
  </b:Source>
  <b:Source>
    <b:Tag>The23</b:Tag>
    <b:SourceType>InternetSite</b:SourceType>
    <b:Guid>{87A6A697-892A-475C-A9AB-2591410A42AB}</b:Guid>
    <b:Author>
      <b:Author>
        <b:Corporate>The stay club</b:Corporate>
      </b:Author>
    </b:Author>
    <b:Title>Essential Skills Needed For University</b:Title>
    <b:Year>2023</b:Year>
    <b:Month>November</b:Month>
    <b:Day>07</b:Day>
    <b:YearAccessed>2025</b:YearAccessed>
    <b:MonthAccessed>12</b:MonthAccessed>
    <b:DayAccessed>21</b:DayAccessed>
    <b:RefOrder>3</b:RefOrder>
  </b:Source>
  <b:Source>
    <b:Tag>Lib25</b:Tag>
    <b:SourceType>InternetSite</b:SourceType>
    <b:Guid>{93CEC4A4-0337-48B2-9F8B-1ABC8B43A8E6}</b:Guid>
    <b:Author>
      <b:Author>
        <b:Corporate>Library leeds</b:Corporate>
      </b:Author>
    </b:Author>
    <b:Title>Critical Thinking</b:Title>
    <b:ProductionCompany>Univeristy of Leeds</b:ProductionCompany>
    <b:Year>2025</b:Year>
    <b:YearAccessed>2025</b:YearAccessed>
    <b:MonthAccessed>12</b:MonthAccessed>
    <b:DayAccessed>21</b:DayAccessed>
    <b:RefOrder>4</b:RefOrder>
  </b:Source>
  <b:Source>
    <b:Tag>Ind251</b:Tag>
    <b:SourceType>InternetSite</b:SourceType>
    <b:Guid>{17737D86-AF62-4799-8B14-7EE6412ACF85}</b:Guid>
    <b:Author>
      <b:Author>
        <b:NameList>
          <b:Person>
            <b:Last>Herrity</b:Last>
            <b:First>Indeed</b:First>
            <b:Middle>- Jennifer</b:Middle>
          </b:Person>
        </b:NameList>
      </b:Author>
    </b:Author>
    <b:Title>Transerable skills: 10 Skills that work across industries. </b:Title>
    <b:ProductionCompany>Indeed caeer guide </b:ProductionCompany>
    <b:Year>2025</b:Year>
    <b:Month>December</b:Month>
    <b:Day>16</b:Day>
    <b:YearAccessed>2025</b:YearAccessed>
    <b:MonthAccessed>December</b:MonthAccessed>
    <b:DayAccessed>21</b:DayAccessed>
    <b:URL>https://www.indeed.com/career-advice/resumes-cover-letters/transferable-skills</b:URL>
    <b:RefOrder>5</b:RefOrder>
  </b:Source>
  <b:Source>
    <b:Tag>12323</b:Tag>
    <b:SourceType>InternetSite</b:SourceType>
    <b:Guid>{9ACF4CFA-055E-4737-8C2E-532B256B4BCB}</b:Guid>
    <b:Author>
      <b:Author>
        <b:Corporate>123test</b:Corporate>
      </b:Author>
    </b:Author>
    <b:Title>Team roles test</b:Title>
    <b:ProductionCompany>123test</b:ProductionCompany>
    <b:Year>2023</b:Year>
    <b:Month>May</b:Month>
    <b:Day>12</b:Day>
    <b:YearAccessed>2025</b:YearAccessed>
    <b:MonthAccessed>December</b:MonthAccessed>
    <b:DayAccessed>22</b:DayAccessed>
    <b:URL>https://www.123test.com/team-roles-test/#its123-testAnchor</b:URL>
    <b:RefOrder>6</b:RefOrder>
  </b:Source>
  <b:Source>
    <b:Tag>Uni25</b:Tag>
    <b:SourceType>InternetSite</b:SourceType>
    <b:Guid>{C2513835-5C8C-4103-AA1A-5783C2329C00}</b:Guid>
    <b:LCID>en-GB</b:LCID>
    <b:Author>
      <b:Author>
        <b:Corporate>Uni Admissions</b:Corporate>
      </b:Author>
    </b:Author>
    <b:Title>What Are The 6 Essential Skills For University Students?</b:Title>
    <b:Year>2025</b:Year>
    <b:Publisher>Rob Needleman</b:Publisher>
    <b:Month>August</b:Month>
    <b:Day>4</b:Day>
    <b:YearAccessed>2025</b:YearAccessed>
    <b:MonthAccessed>December</b:MonthAccessed>
    <b:DayAccessed>09</b:DayAccessed>
    <b:URL>https://www.uniadmissions.co.uk/application-guides/6-essential-skills-for-university-students/</b:URL>
    <b:RefOrder>1</b:RefOrder>
  </b:Source>
  <b:Source>
    <b:Tag>Tru19</b:Tag>
    <b:SourceType>InternetSite</b:SourceType>
    <b:Guid>{03B2A69B-0A69-4601-8652-51243533B1A7}</b:Guid>
    <b:Author>
      <b:Author>
        <b:Corporate>Truity</b:Corporate>
      </b:Author>
    </b:Author>
    <b:Title>TypeFinder® Personality Test</b:Title>
    <b:ProductionCompany>Truity </b:ProductionCompany>
    <b:Year>2019</b:Year>
    <b:YearAccessed>2025</b:YearAccessed>
    <b:MonthAccessed>December</b:MonthAccessed>
    <b:DayAccessed>21</b:DayAccessed>
    <b:URL>https://www.truity.com/test/type-finder-personality-test-new</b:URL>
    <b:RefOrder>7</b:RefOrder>
  </b:Source>
  <b:Source>
    <b:Tag>36525</b:Tag>
    <b:SourceType>InternetSite</b:SourceType>
    <b:Guid>{28C37063-FAE2-45D8-9E22-1CD96EB6E00B}</b:Guid>
    <b:Author>
      <b:Author>
        <b:Corporate>365 tests</b:Corporate>
      </b:Author>
    </b:Author>
    <b:Title>Colour Personality tests: What colour are you? </b:Title>
    <b:ProductionCompany>365 Tests</b:ProductionCompany>
    <b:YearAccessed>2025</b:YearAccessed>
    <b:MonthAccessed>December</b:MonthAccessed>
    <b:DayAccessed>21</b:DayAccessed>
    <b:URL>https://365tests.com/personality-tests/free-color-personality-test/</b:URL>
    <b:RefOrder>8</b:RefOrder>
  </b:Source>
  <b:Source>
    <b:Tag>Nat25</b:Tag>
    <b:SourceType>InternetSite</b:SourceType>
    <b:Guid>{7FBE7C3F-658F-4C62-A095-7CCF07096C8A}</b:Guid>
    <b:Author>
      <b:Author>
        <b:Corporate>National cyber security centre </b:Corporate>
      </b:Author>
    </b:Author>
    <b:Title>What you need to know about ransomware</b:Title>
    <b:ProductionCompany>National Cyber Security centre </b:ProductionCompany>
    <b:YearAccessed>2025</b:YearAccessed>
    <b:MonthAccessed>December </b:MonthAccessed>
    <b:DayAccessed>23</b:DayAccessed>
    <b:URL>https://www.ncsc.gov.uk/ransomware/home</b:URL>
    <b:RefOrder>9</b:RefOrder>
  </b:Source>
  <b:Source>
    <b:Tag>Mic25</b:Tag>
    <b:SourceType>InternetSite</b:SourceType>
    <b:Guid>{2F8DDB8F-0A22-41ED-A10C-0AC307D2C710}</b:Guid>
    <b:Author>
      <b:Author>
        <b:Corporate>Microsft security </b:Corporate>
      </b:Author>
    </b:Author>
    <b:Title>what is ransomware</b:Title>
    <b:ProductionCompany>microsoft</b:ProductionCompany>
    <b:YearAccessed>2025</b:YearAccessed>
    <b:MonthAccessed>December</b:MonthAccessed>
    <b:DayAccessed>23</b:DayAccessed>
    <b:URL>https://www.microsoft.com/en-gb/security/business/security-101/what-is-ransomware</b:URL>
    <b:RefOrder>10</b:RefOrder>
  </b:Source>
</b:Sources>
</file>

<file path=customXml/itemProps1.xml><?xml version="1.0" encoding="utf-8"?>
<ds:datastoreItem xmlns:ds="http://schemas.openxmlformats.org/officeDocument/2006/customXml" ds:itemID="{9E85966D-0B25-42A8-92CA-A40A96FAAF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1528</TotalTime>
  <Pages>16</Pages>
  <Words>3209</Words>
  <Characters>16436</Characters>
  <Application>Microsoft Office Word</Application>
  <DocSecurity>0</DocSecurity>
  <Lines>513</Lines>
  <Paragraphs>202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Scourfield</dc:creator>
  <cp:keywords/>
  <dc:description/>
  <cp:lastModifiedBy>Ffion Scourfield</cp:lastModifiedBy>
  <cp:revision>341</cp:revision>
  <dcterms:created xsi:type="dcterms:W3CDTF">2025-11-25T15:55:00Z</dcterms:created>
  <dcterms:modified xsi:type="dcterms:W3CDTF">2025-12-24T08:54:00Z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c4730e12-0a37-40f7-a468-3a44daa9029b</vt:lpwstr>
  </property>
</Properties>
</file>