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FF3FB0" w:rsidRPr="00FF3FB0" w:rsidRDefault="00FF3FB0" w:rsidP="00FF3FB0">
      <w:pPr>
        <w:pStyle w:val="Title"/>
      </w:pPr>
    </w:p>
    <w:p w:rsidR="00B45ED9" w:rsidRPr="00FF3FB0" w:rsidRDefault="00FF3FB0" w:rsidP="00FF3FB0">
      <w:pPr>
        <w:pStyle w:val="Title"/>
      </w:pPr>
      <w:r w:rsidRPr="00FF3FB0">
        <w:t>Academic Skills</w:t>
      </w:r>
    </w:p>
    <w:p w:rsidR="00FF3FB0" w:rsidRPr="00FF3FB0" w:rsidRDefault="00FF3FB0" w:rsidP="00FF3FB0">
      <w:pPr>
        <w:jc w:val="center"/>
        <w:rPr>
          <w:b/>
        </w:rPr>
      </w:pPr>
      <w:r w:rsidRPr="00FF3FB0">
        <w:rPr>
          <w:b/>
        </w:rPr>
        <w:t xml:space="preserve">Student’s </w:t>
      </w:r>
      <w:proofErr w:type="spellStart"/>
      <w:r w:rsidRPr="00FF3FB0">
        <w:rPr>
          <w:b/>
        </w:rPr>
        <w:t>Name</w:t>
      </w:r>
      <w:proofErr w:type="gramStart"/>
      <w:r w:rsidRPr="00FF3FB0">
        <w:rPr>
          <w:b/>
        </w:rPr>
        <w:t>:</w:t>
      </w:r>
      <w:r w:rsidR="007F6D3F">
        <w:rPr>
          <w:b/>
        </w:rPr>
        <w:t>Luca</w:t>
      </w:r>
      <w:proofErr w:type="spellEnd"/>
      <w:proofErr w:type="gramEnd"/>
      <w:r w:rsidR="007F6D3F">
        <w:rPr>
          <w:b/>
        </w:rPr>
        <w:t xml:space="preserve"> </w:t>
      </w:r>
      <w:proofErr w:type="spellStart"/>
      <w:r w:rsidR="007F6D3F">
        <w:rPr>
          <w:b/>
        </w:rPr>
        <w:t>Gerardi</w:t>
      </w:r>
      <w:proofErr w:type="spellEnd"/>
      <w:r w:rsidR="007F6D3F">
        <w:rPr>
          <w:b/>
        </w:rPr>
        <w:tab/>
      </w:r>
    </w:p>
    <w:p w:rsidR="001E76A5" w:rsidRDefault="00FF3FB0" w:rsidP="00FF3FB0">
      <w:pPr>
        <w:jc w:val="center"/>
        <w:rPr>
          <w:b/>
        </w:rPr>
      </w:pPr>
      <w:r w:rsidRPr="00FF3FB0">
        <w:rPr>
          <w:b/>
        </w:rPr>
        <w:t>Student’s ID</w:t>
      </w:r>
      <w:proofErr w:type="gramStart"/>
      <w:r w:rsidRPr="00FF3FB0">
        <w:rPr>
          <w:b/>
        </w:rPr>
        <w:t>:</w:t>
      </w:r>
      <w:r w:rsidR="007F6D3F">
        <w:rPr>
          <w:b/>
        </w:rPr>
        <w:t>2219573</w:t>
      </w:r>
      <w:proofErr w:type="gramEnd"/>
    </w:p>
    <w:p w:rsidR="007F6D3F" w:rsidRDefault="007F6D3F" w:rsidP="00FF3FB0">
      <w:pPr>
        <w:jc w:val="center"/>
        <w:rPr>
          <w:b/>
        </w:rPr>
      </w:pPr>
      <w:r>
        <w:rPr>
          <w:b/>
        </w:rPr>
        <w:t>Module Code:LCBB4006</w:t>
      </w:r>
      <w:bookmarkStart w:id="0" w:name="_GoBack"/>
      <w:bookmarkEnd w:id="0"/>
    </w:p>
    <w:p w:rsidR="007F6D3F" w:rsidRDefault="007F6D3F" w:rsidP="00FF3FB0">
      <w:pPr>
        <w:jc w:val="center"/>
        <w:rPr>
          <w:b/>
        </w:rPr>
      </w:pPr>
      <w:proofErr w:type="gramStart"/>
      <w:r>
        <w:rPr>
          <w:b/>
        </w:rPr>
        <w:t>Lecturer :</w:t>
      </w:r>
      <w:proofErr w:type="spellStart"/>
      <w:r>
        <w:rPr>
          <w:b/>
        </w:rPr>
        <w:t>Lizeta</w:t>
      </w:r>
      <w:proofErr w:type="spellEnd"/>
      <w:proofErr w:type="gramEnd"/>
      <w:r>
        <w:rPr>
          <w:b/>
        </w:rPr>
        <w:t xml:space="preserve"> </w:t>
      </w:r>
      <w:proofErr w:type="spellStart"/>
      <w:r>
        <w:rPr>
          <w:b/>
        </w:rPr>
        <w:t>Demetriou</w:t>
      </w:r>
      <w:proofErr w:type="spellEnd"/>
    </w:p>
    <w:p w:rsidR="007F6D3F" w:rsidRDefault="007F6D3F" w:rsidP="007F6D3F">
      <w:pPr>
        <w:rPr>
          <w:b/>
        </w:rPr>
      </w:pPr>
    </w:p>
    <w:p w:rsidR="00FC26FD" w:rsidRDefault="001E76A5" w:rsidP="001E76A5">
      <w:r>
        <w:br w:type="page"/>
      </w:r>
      <w:r w:rsidR="007F6D3F">
        <w:lastRenderedPageBreak/>
        <w:t>Module</w:t>
      </w:r>
    </w:p>
    <w:sdt>
      <w:sdtPr>
        <w:rPr>
          <w:rFonts w:ascii="Times New Roman" w:eastAsia="Arial" w:hAnsi="Times New Roman" w:cs="Arial"/>
          <w:color w:val="auto"/>
          <w:sz w:val="24"/>
          <w:szCs w:val="22"/>
          <w:lang w:val="en-GB" w:eastAsia="en-IN"/>
        </w:rPr>
        <w:id w:val="1005404381"/>
        <w:docPartObj>
          <w:docPartGallery w:val="Table of Contents"/>
          <w:docPartUnique/>
        </w:docPartObj>
      </w:sdtPr>
      <w:sdtEndPr>
        <w:rPr>
          <w:b/>
          <w:bCs/>
          <w:noProof/>
        </w:rPr>
      </w:sdtEndPr>
      <w:sdtContent>
        <w:p w:rsidR="00FC26FD" w:rsidRPr="00FC26FD" w:rsidRDefault="00FC26FD" w:rsidP="00FC26FD">
          <w:pPr>
            <w:pStyle w:val="TOCHeading"/>
            <w:spacing w:line="360" w:lineRule="auto"/>
            <w:jc w:val="center"/>
            <w:rPr>
              <w:rFonts w:ascii="Times New Roman" w:hAnsi="Times New Roman" w:cs="Times New Roman"/>
              <w:b/>
              <w:color w:val="auto"/>
              <w:sz w:val="24"/>
            </w:rPr>
          </w:pPr>
          <w:r w:rsidRPr="00FC26FD">
            <w:rPr>
              <w:rFonts w:ascii="Times New Roman" w:hAnsi="Times New Roman" w:cs="Times New Roman"/>
              <w:b/>
              <w:color w:val="auto"/>
              <w:sz w:val="24"/>
            </w:rPr>
            <w:t>Table of Contents</w:t>
          </w:r>
        </w:p>
        <w:p w:rsidR="00FC26FD" w:rsidRDefault="00FC26FD">
          <w:pPr>
            <w:pStyle w:val="TOC1"/>
            <w:tabs>
              <w:tab w:val="right" w:leader="dot" w:pos="9016"/>
            </w:tabs>
            <w:rPr>
              <w:noProof/>
            </w:rPr>
          </w:pPr>
          <w:r>
            <w:fldChar w:fldCharType="begin"/>
          </w:r>
          <w:r>
            <w:instrText xml:space="preserve"> TOC \o "1-3" \h \z \u </w:instrText>
          </w:r>
          <w:r>
            <w:fldChar w:fldCharType="separate"/>
          </w:r>
          <w:hyperlink w:anchor="_Toc120536039" w:history="1">
            <w:r w:rsidRPr="00D0031C">
              <w:rPr>
                <w:rStyle w:val="Hyperlink"/>
                <w:noProof/>
              </w:rPr>
              <w:t>Introduction</w:t>
            </w:r>
            <w:r>
              <w:rPr>
                <w:noProof/>
                <w:webHidden/>
              </w:rPr>
              <w:tab/>
            </w:r>
            <w:r>
              <w:rPr>
                <w:noProof/>
                <w:webHidden/>
              </w:rPr>
              <w:fldChar w:fldCharType="begin"/>
            </w:r>
            <w:r>
              <w:rPr>
                <w:noProof/>
                <w:webHidden/>
              </w:rPr>
              <w:instrText xml:space="preserve"> PAGEREF _Toc120536039 \h </w:instrText>
            </w:r>
            <w:r>
              <w:rPr>
                <w:noProof/>
                <w:webHidden/>
              </w:rPr>
            </w:r>
            <w:r>
              <w:rPr>
                <w:noProof/>
                <w:webHidden/>
              </w:rPr>
              <w:fldChar w:fldCharType="separate"/>
            </w:r>
            <w:r>
              <w:rPr>
                <w:noProof/>
                <w:webHidden/>
              </w:rPr>
              <w:t>3</w:t>
            </w:r>
            <w:r>
              <w:rPr>
                <w:noProof/>
                <w:webHidden/>
              </w:rPr>
              <w:fldChar w:fldCharType="end"/>
            </w:r>
          </w:hyperlink>
        </w:p>
        <w:p w:rsidR="00BF053D" w:rsidRDefault="00BF053D">
          <w:pPr>
            <w:pStyle w:val="TOC1"/>
            <w:tabs>
              <w:tab w:val="right" w:leader="dot" w:pos="9016"/>
            </w:tabs>
          </w:pPr>
          <w:r>
            <w:t>Summary of The Book: The study handbook ,Chapter 12  Critical Thinking, Stella Cottrell</w:t>
          </w:r>
        </w:p>
        <w:p w:rsidR="00FC26FD" w:rsidRDefault="00774704">
          <w:pPr>
            <w:pStyle w:val="TOC1"/>
            <w:tabs>
              <w:tab w:val="right" w:leader="dot" w:pos="9016"/>
            </w:tabs>
            <w:rPr>
              <w:noProof/>
            </w:rPr>
          </w:pPr>
          <w:hyperlink w:anchor="_Toc120536040" w:history="1">
            <w:r w:rsidR="00FC26FD" w:rsidRPr="00D0031C">
              <w:rPr>
                <w:rStyle w:val="Hyperlink"/>
                <w:noProof/>
              </w:rPr>
              <w:t>Discussion</w:t>
            </w:r>
            <w:r w:rsidR="00FC26FD">
              <w:rPr>
                <w:noProof/>
                <w:webHidden/>
              </w:rPr>
              <w:tab/>
            </w:r>
            <w:r w:rsidR="00FC26FD">
              <w:rPr>
                <w:noProof/>
                <w:webHidden/>
              </w:rPr>
              <w:fldChar w:fldCharType="begin"/>
            </w:r>
            <w:r w:rsidR="00FC26FD">
              <w:rPr>
                <w:noProof/>
                <w:webHidden/>
              </w:rPr>
              <w:instrText xml:space="preserve"> PAGEREF _Toc120536040 \h </w:instrText>
            </w:r>
            <w:r w:rsidR="00FC26FD">
              <w:rPr>
                <w:noProof/>
                <w:webHidden/>
              </w:rPr>
            </w:r>
            <w:r w:rsidR="00FC26FD">
              <w:rPr>
                <w:noProof/>
                <w:webHidden/>
              </w:rPr>
              <w:fldChar w:fldCharType="separate"/>
            </w:r>
            <w:r w:rsidR="00FC26FD">
              <w:rPr>
                <w:noProof/>
                <w:webHidden/>
              </w:rPr>
              <w:t>4</w:t>
            </w:r>
            <w:r w:rsidR="00FC26FD">
              <w:rPr>
                <w:noProof/>
                <w:webHidden/>
              </w:rPr>
              <w:fldChar w:fldCharType="end"/>
            </w:r>
          </w:hyperlink>
        </w:p>
        <w:p w:rsidR="00FC26FD" w:rsidRDefault="00774704">
          <w:pPr>
            <w:pStyle w:val="TOC2"/>
            <w:tabs>
              <w:tab w:val="right" w:leader="dot" w:pos="9016"/>
            </w:tabs>
            <w:rPr>
              <w:noProof/>
            </w:rPr>
          </w:pPr>
          <w:hyperlink w:anchor="_Toc120536041" w:history="1">
            <w:r w:rsidR="00FC26FD" w:rsidRPr="00D0031C">
              <w:rPr>
                <w:rStyle w:val="Hyperlink"/>
                <w:noProof/>
              </w:rPr>
              <w:t>Importance of Time Management in Academic and Professional Development</w:t>
            </w:r>
            <w:r w:rsidR="00FC26FD">
              <w:rPr>
                <w:noProof/>
                <w:webHidden/>
              </w:rPr>
              <w:tab/>
            </w:r>
            <w:r w:rsidR="00FC26FD">
              <w:rPr>
                <w:noProof/>
                <w:webHidden/>
              </w:rPr>
              <w:fldChar w:fldCharType="begin"/>
            </w:r>
            <w:r w:rsidR="00FC26FD">
              <w:rPr>
                <w:noProof/>
                <w:webHidden/>
              </w:rPr>
              <w:instrText xml:space="preserve"> PAGEREF _Toc120536041 \h </w:instrText>
            </w:r>
            <w:r w:rsidR="00FC26FD">
              <w:rPr>
                <w:noProof/>
                <w:webHidden/>
              </w:rPr>
            </w:r>
            <w:r w:rsidR="00FC26FD">
              <w:rPr>
                <w:noProof/>
                <w:webHidden/>
              </w:rPr>
              <w:fldChar w:fldCharType="separate"/>
            </w:r>
            <w:r w:rsidR="00FC26FD">
              <w:rPr>
                <w:noProof/>
                <w:webHidden/>
              </w:rPr>
              <w:t>4</w:t>
            </w:r>
            <w:r w:rsidR="00FC26FD">
              <w:rPr>
                <w:noProof/>
                <w:webHidden/>
              </w:rPr>
              <w:fldChar w:fldCharType="end"/>
            </w:r>
          </w:hyperlink>
        </w:p>
        <w:p w:rsidR="00FC26FD" w:rsidRDefault="00774704">
          <w:pPr>
            <w:pStyle w:val="TOC2"/>
            <w:tabs>
              <w:tab w:val="right" w:leader="dot" w:pos="9016"/>
            </w:tabs>
            <w:rPr>
              <w:noProof/>
            </w:rPr>
          </w:pPr>
          <w:hyperlink w:anchor="_Toc120536042" w:history="1">
            <w:r w:rsidR="00FC26FD" w:rsidRPr="00D0031C">
              <w:rPr>
                <w:rStyle w:val="Hyperlink"/>
                <w:noProof/>
              </w:rPr>
              <w:t>Importance of Teamwork in Academic and Professional Development</w:t>
            </w:r>
            <w:r w:rsidR="00FC26FD">
              <w:rPr>
                <w:noProof/>
                <w:webHidden/>
              </w:rPr>
              <w:tab/>
            </w:r>
            <w:r w:rsidR="00FC26FD">
              <w:rPr>
                <w:noProof/>
                <w:webHidden/>
              </w:rPr>
              <w:fldChar w:fldCharType="begin"/>
            </w:r>
            <w:r w:rsidR="00FC26FD">
              <w:rPr>
                <w:noProof/>
                <w:webHidden/>
              </w:rPr>
              <w:instrText xml:space="preserve"> PAGEREF _Toc120536042 \h </w:instrText>
            </w:r>
            <w:r w:rsidR="00FC26FD">
              <w:rPr>
                <w:noProof/>
                <w:webHidden/>
              </w:rPr>
            </w:r>
            <w:r w:rsidR="00FC26FD">
              <w:rPr>
                <w:noProof/>
                <w:webHidden/>
              </w:rPr>
              <w:fldChar w:fldCharType="separate"/>
            </w:r>
            <w:r w:rsidR="00FC26FD">
              <w:rPr>
                <w:noProof/>
                <w:webHidden/>
              </w:rPr>
              <w:t>5</w:t>
            </w:r>
            <w:r w:rsidR="00FC26FD">
              <w:rPr>
                <w:noProof/>
                <w:webHidden/>
              </w:rPr>
              <w:fldChar w:fldCharType="end"/>
            </w:r>
          </w:hyperlink>
        </w:p>
        <w:p w:rsidR="00FC26FD" w:rsidRDefault="00774704">
          <w:pPr>
            <w:pStyle w:val="TOC2"/>
            <w:tabs>
              <w:tab w:val="right" w:leader="dot" w:pos="9016"/>
            </w:tabs>
            <w:rPr>
              <w:noProof/>
            </w:rPr>
          </w:pPr>
          <w:hyperlink w:anchor="_Toc120536043" w:history="1">
            <w:r w:rsidR="00FC26FD" w:rsidRPr="00D0031C">
              <w:rPr>
                <w:rStyle w:val="Hyperlink"/>
                <w:noProof/>
              </w:rPr>
              <w:t>Importance of Reflection in Academic and Professional Development</w:t>
            </w:r>
            <w:r w:rsidR="00FC26FD">
              <w:rPr>
                <w:noProof/>
                <w:webHidden/>
              </w:rPr>
              <w:tab/>
            </w:r>
            <w:r w:rsidR="00FC26FD">
              <w:rPr>
                <w:noProof/>
                <w:webHidden/>
              </w:rPr>
              <w:fldChar w:fldCharType="begin"/>
            </w:r>
            <w:r w:rsidR="00FC26FD">
              <w:rPr>
                <w:noProof/>
                <w:webHidden/>
              </w:rPr>
              <w:instrText xml:space="preserve"> PAGEREF _Toc120536043 \h </w:instrText>
            </w:r>
            <w:r w:rsidR="00FC26FD">
              <w:rPr>
                <w:noProof/>
                <w:webHidden/>
              </w:rPr>
            </w:r>
            <w:r w:rsidR="00FC26FD">
              <w:rPr>
                <w:noProof/>
                <w:webHidden/>
              </w:rPr>
              <w:fldChar w:fldCharType="separate"/>
            </w:r>
            <w:r w:rsidR="00FC26FD">
              <w:rPr>
                <w:noProof/>
                <w:webHidden/>
              </w:rPr>
              <w:t>6</w:t>
            </w:r>
            <w:r w:rsidR="00FC26FD">
              <w:rPr>
                <w:noProof/>
                <w:webHidden/>
              </w:rPr>
              <w:fldChar w:fldCharType="end"/>
            </w:r>
          </w:hyperlink>
        </w:p>
        <w:p w:rsidR="00FC26FD" w:rsidRDefault="00774704">
          <w:pPr>
            <w:pStyle w:val="TOC2"/>
            <w:tabs>
              <w:tab w:val="right" w:leader="dot" w:pos="9016"/>
            </w:tabs>
            <w:rPr>
              <w:noProof/>
            </w:rPr>
          </w:pPr>
          <w:hyperlink w:anchor="_Toc120536044" w:history="1">
            <w:r w:rsidR="00FC26FD" w:rsidRPr="00D0031C">
              <w:rPr>
                <w:rStyle w:val="Hyperlink"/>
                <w:noProof/>
              </w:rPr>
              <w:t>Importance of Analytical and Critical Thinking in Academic and Professional Development</w:t>
            </w:r>
            <w:r w:rsidR="00FC26FD">
              <w:rPr>
                <w:noProof/>
                <w:webHidden/>
              </w:rPr>
              <w:tab/>
            </w:r>
            <w:r w:rsidR="00FC26FD">
              <w:rPr>
                <w:noProof/>
                <w:webHidden/>
              </w:rPr>
              <w:fldChar w:fldCharType="begin"/>
            </w:r>
            <w:r w:rsidR="00FC26FD">
              <w:rPr>
                <w:noProof/>
                <w:webHidden/>
              </w:rPr>
              <w:instrText xml:space="preserve"> PAGEREF _Toc120536044 \h </w:instrText>
            </w:r>
            <w:r w:rsidR="00FC26FD">
              <w:rPr>
                <w:noProof/>
                <w:webHidden/>
              </w:rPr>
            </w:r>
            <w:r w:rsidR="00FC26FD">
              <w:rPr>
                <w:noProof/>
                <w:webHidden/>
              </w:rPr>
              <w:fldChar w:fldCharType="separate"/>
            </w:r>
            <w:r w:rsidR="00FC26FD">
              <w:rPr>
                <w:noProof/>
                <w:webHidden/>
              </w:rPr>
              <w:t>7</w:t>
            </w:r>
            <w:r w:rsidR="00FC26FD">
              <w:rPr>
                <w:noProof/>
                <w:webHidden/>
              </w:rPr>
              <w:fldChar w:fldCharType="end"/>
            </w:r>
          </w:hyperlink>
        </w:p>
        <w:p w:rsidR="00FC26FD" w:rsidRDefault="00774704">
          <w:pPr>
            <w:pStyle w:val="TOC1"/>
            <w:tabs>
              <w:tab w:val="right" w:leader="dot" w:pos="9016"/>
            </w:tabs>
            <w:rPr>
              <w:noProof/>
            </w:rPr>
          </w:pPr>
          <w:hyperlink w:anchor="_Toc120536046" w:history="1">
            <w:r w:rsidR="00FC26FD" w:rsidRPr="00D0031C">
              <w:rPr>
                <w:rStyle w:val="Hyperlink"/>
                <w:noProof/>
              </w:rPr>
              <w:t>Conclusion</w:t>
            </w:r>
            <w:r w:rsidR="00FC26FD">
              <w:rPr>
                <w:noProof/>
                <w:webHidden/>
              </w:rPr>
              <w:tab/>
            </w:r>
            <w:r w:rsidR="007F6D3F">
              <w:rPr>
                <w:noProof/>
                <w:webHidden/>
              </w:rPr>
              <w:t>9</w:t>
            </w:r>
          </w:hyperlink>
        </w:p>
        <w:p w:rsidR="00FC26FD" w:rsidRDefault="00FC26FD">
          <w:r>
            <w:rPr>
              <w:b/>
              <w:bCs/>
              <w:noProof/>
            </w:rPr>
            <w:fldChar w:fldCharType="end"/>
          </w:r>
        </w:p>
      </w:sdtContent>
    </w:sdt>
    <w:p w:rsidR="001E76A5" w:rsidRDefault="001E76A5" w:rsidP="001E76A5">
      <w:r>
        <w:br w:type="page"/>
      </w:r>
    </w:p>
    <w:p w:rsidR="001E76A5" w:rsidRDefault="001E76A5" w:rsidP="0077632E">
      <w:pPr>
        <w:pStyle w:val="Heading1"/>
      </w:pPr>
      <w:bookmarkStart w:id="1" w:name="_Toc120536039"/>
      <w:r>
        <w:lastRenderedPageBreak/>
        <w:t>Introduction</w:t>
      </w:r>
      <w:bookmarkEnd w:id="1"/>
    </w:p>
    <w:p w:rsidR="00DA5A55" w:rsidRPr="00DA5A55" w:rsidRDefault="00857A9A" w:rsidP="00DA5A55">
      <w:pPr>
        <w:rPr>
          <w:rFonts w:cs="Times New Roman"/>
          <w:lang w:val="en-IN"/>
        </w:rPr>
      </w:pPr>
      <w:r w:rsidRPr="00857A9A">
        <w:t>Academic ability is thought to be important for improving a person's ability to do their job with the utmost diligence. The study will emphasise the value of collaboration, time management, reflection, and analytical and critical thinking abilities that support people's performance in the best possible ways. In addition, the report will assess the many initiatives taken to improve the stated abilities and put them into practise to shape their professional traits in the desired way. In addition, the research will make a clear contrast between why reflection is the least crucial among other talents. The researcher will benefit from applying the skills and enhancing their competencies to better comprehend the skills used in academic and professional settings.</w:t>
      </w:r>
      <w:r w:rsidR="00DA5A55">
        <w:br w:type="page"/>
      </w:r>
    </w:p>
    <w:p w:rsidR="001E76A5" w:rsidRDefault="001E76A5" w:rsidP="0077632E">
      <w:pPr>
        <w:pStyle w:val="Heading1"/>
      </w:pPr>
      <w:bookmarkStart w:id="2" w:name="_Toc120536040"/>
      <w:r>
        <w:lastRenderedPageBreak/>
        <w:t>Discussion</w:t>
      </w:r>
      <w:bookmarkEnd w:id="2"/>
    </w:p>
    <w:p w:rsidR="00DA5A55" w:rsidRDefault="00DA5A55" w:rsidP="00DA5A55">
      <w:pPr>
        <w:pStyle w:val="Heading2"/>
        <w:rPr>
          <w:rFonts w:cs="Times New Roman"/>
        </w:rPr>
      </w:pPr>
      <w:bookmarkStart w:id="3" w:name="_Toc120536041"/>
      <w:r>
        <w:t>Importance of Time Management in Academic and Professional Development</w:t>
      </w:r>
      <w:bookmarkEnd w:id="3"/>
      <w:r>
        <w:t> </w:t>
      </w:r>
    </w:p>
    <w:p w:rsidR="0099713A" w:rsidRDefault="0099713A" w:rsidP="00DA5A55">
      <w:r w:rsidRPr="0099713A">
        <w:t>One of the most useful abilities that students may cultivate to increase their interest in the classroom and in their career is time management. People should be aware of the advantages of improving their time management abilities because it will help them comprehend the demands at work. Individuals find it less difficult to accomplish their goals during the personal and professional development process without encountering any major obstacles. Utilizing time management techniques would enable employees to comprehend their development and improve their skills in finishing their projects and operational chores when employed in an organisation. Additionally, it becomes simpler for people to manage their time well by finishing their tasks and s</w:t>
      </w:r>
      <w:r>
        <w:t>aving time for leisure pursuits</w:t>
      </w:r>
      <w:r w:rsidR="00DA5A55">
        <w:t xml:space="preserve">. </w:t>
      </w:r>
      <w:r w:rsidRPr="0099713A">
        <w:t>This is efficient in giving the people the ability to make plans and carry them out in the way they want. In addition, it is essential for people to comprehend the methods for averting issues and inconsistencies that could adversely affect their advancement. People must concentrate on strategies that will help them increase their self-confidence in completing things within the allotted time.</w:t>
      </w:r>
    </w:p>
    <w:p w:rsidR="0099713A" w:rsidRDefault="0099713A" w:rsidP="00DA5A55">
      <w:r w:rsidRPr="0099713A">
        <w:t xml:space="preserve">People must evaluate the advantages of applying their time management abilities while performing their tasks inside the organization's facilities. By creating a strategy for most effectively fulfilling the goals, they would be able to improve the quality of their actions. Along with this, using time management techniques will help people feel less stressed and better </w:t>
      </w:r>
      <w:proofErr w:type="gramStart"/>
      <w:r w:rsidRPr="0099713A">
        <w:t>understand</w:t>
      </w:r>
      <w:proofErr w:type="gramEnd"/>
      <w:r w:rsidRPr="0099713A">
        <w:t xml:space="preserve"> their obligations at work. In addition to this, people are able to preserve their standing inside the company by completing deadlines and avoiding late fees.</w:t>
      </w:r>
    </w:p>
    <w:p w:rsidR="0099713A" w:rsidRDefault="0099713A" w:rsidP="00857A9A">
      <w:r w:rsidRPr="0099713A">
        <w:t>As a result of their ability to evaluate the advantages of time management in their development process, this is crucial for influencing the overall performance of the persons. They would have the freedom to keep a healthy balance between their personal and professional lives as a result. Additionally, people should focus on finishing their responsibilities without encountering any major obstacles.</w:t>
      </w:r>
    </w:p>
    <w:p w:rsidR="00857A9A" w:rsidRDefault="0099713A" w:rsidP="00857A9A">
      <w:r w:rsidRPr="0099713A">
        <w:t>It is important to understand that individuals would lose their jobs if they did not have excellent time management skills in their academic and professional careers. Due to their struggles with time management in their line of work, learners find it challenging to accomplish their business goals. Because of this, people may wind up missing the deadlines for their projects, which has a detrimental effect on their general reputation at work</w:t>
      </w:r>
      <w:proofErr w:type="gramStart"/>
      <w:r w:rsidRPr="0099713A">
        <w:t>.</w:t>
      </w:r>
      <w:r w:rsidR="00857A9A">
        <w:t>.</w:t>
      </w:r>
      <w:bookmarkStart w:id="4" w:name="_Toc120536042"/>
      <w:proofErr w:type="gramEnd"/>
      <w:r w:rsidR="00857A9A" w:rsidRPr="00857A9A">
        <w:t xml:space="preserve"> In </w:t>
      </w:r>
      <w:r w:rsidR="00857A9A" w:rsidRPr="00857A9A">
        <w:lastRenderedPageBreak/>
        <w:t xml:space="preserve">addition, people struggle to accomplish their </w:t>
      </w:r>
      <w:proofErr w:type="gramStart"/>
      <w:r w:rsidR="00857A9A" w:rsidRPr="00857A9A">
        <w:t>tasks, which makes</w:t>
      </w:r>
      <w:proofErr w:type="gramEnd"/>
      <w:r w:rsidR="00857A9A" w:rsidRPr="00857A9A">
        <w:t xml:space="preserve"> it difficult for them to maintain the quality of their job. Therefore, it is essential for students to build time management skills throughout their academic and professional careers because doing so will allow them to come up with the appropriate workplace methods and improve their results. This would enable them to improve their working cooperation and collaboration while effectively accomplishing the group responsibilities.</w:t>
      </w:r>
    </w:p>
    <w:p w:rsidR="00857A9A" w:rsidRDefault="00857A9A" w:rsidP="00857A9A"/>
    <w:p w:rsidR="00DA5A55" w:rsidRPr="00857A9A" w:rsidRDefault="00DA5A55" w:rsidP="00857A9A">
      <w:pPr>
        <w:rPr>
          <w:b/>
        </w:rPr>
      </w:pPr>
      <w:r w:rsidRPr="00857A9A">
        <w:rPr>
          <w:b/>
        </w:rPr>
        <w:t>Importance of Teamwork in Academic and Professional Development</w:t>
      </w:r>
      <w:bookmarkEnd w:id="4"/>
    </w:p>
    <w:p w:rsidR="00857A9A" w:rsidRDefault="00857A9A" w:rsidP="00DA5A55"/>
    <w:p w:rsidR="00055793" w:rsidRDefault="00055793" w:rsidP="00DA5A55">
      <w:r w:rsidRPr="00055793">
        <w:t xml:space="preserve">Individuals would benefit from realising the value of cooperation since it would make it easier for them to function effectively in groups. To help employees realise their level of contact with the team members for task discussion, teamwork should be encouraged in the workplace. It is crucial to remember that encouraging teamwork at work would assist workers to break up jobs into manageable chunks </w:t>
      </w:r>
      <w:r>
        <w:t>and produce the desired results.</w:t>
      </w:r>
      <w:r w:rsidRPr="00055793">
        <w:t xml:space="preserve"> The majority of tasks are completed following discussions with the team members. This would enable them to carry out their tasks as intended while also enhancing the decision-making process in the workplace. In addition, it is crucial to comprehend that each team member is accountable for comprehending the calibre of job delivered. This would make it easier for team members to see their weaknesses so they may get aid from their subordinates to fix them. The team members hope to involve the management in an analysis of their processes to remove any inconsistencies. This works well for understanding how well the team performs when carrying out tasks with the highest efficiency.</w:t>
      </w:r>
    </w:p>
    <w:p w:rsidR="00DA5A55" w:rsidRDefault="009C6780" w:rsidP="00DA5A55">
      <w:r w:rsidRPr="009C6780">
        <w:t>The improvement of cooperation abilities would allow the participants to increase their degree of invention at work while utilising cutting-edge technologies to enhance their operational results. Additionally, it becomes simpler for the team members to pick up new skills and techniques from the other team members so that they can apply them in the workplace to boost their quality and productivity simultaneously. It is crucial to realise that team members are in charge of fostering the competitive nature in their other teammates. It is important to comprehend this so that team members may do their tasks with ease and raise the quality of their job as required</w:t>
      </w:r>
      <w:r>
        <w:t>.</w:t>
      </w:r>
      <w:r w:rsidR="00DA5A55">
        <w:t xml:space="preserve"> It would benefit the individuals to develop their abilities for understanding the requirements of the workplace and engage with their members to achieve the business objectives with utmost diligence. For example, while working in the organisation the individual was facing difficulties in terms of performing their duties in the team. This is helpful to understand the relevance of teamwork in the business that would </w:t>
      </w:r>
      <w:r w:rsidR="00DA5A55">
        <w:lastRenderedPageBreak/>
        <w:t>allow the workers to achieve their goals without facing any issues and challenges in the business.</w:t>
      </w:r>
    </w:p>
    <w:p w:rsidR="00DA5A55" w:rsidRDefault="00DA5A55" w:rsidP="00DA5A55">
      <w:r>
        <w:t xml:space="preserve">Therefore, it becomes crucial for individuals to understand the ways in which they can develop their reflective skills to evaluate their performance. This would allow them to take the necessary measures that would allow them to increase their abilities in terms of achieving the business goals in the right way. It is effective for the learners to identify the activities that should be performed to improve their overall skills in an authentic manner. An example could be cited in this </w:t>
      </w:r>
      <w:proofErr w:type="spellStart"/>
      <w:r>
        <w:t>regard</w:t>
      </w:r>
      <w:r w:rsidR="00BF053D">
        <w:t>.</w:t>
      </w:r>
      <w:r>
        <w:t>While</w:t>
      </w:r>
      <w:proofErr w:type="spellEnd"/>
      <w:r>
        <w:t xml:space="preserve"> working in the organisation, the individuals have to understand the ways in which they can develop their skills, so that it becomes easier to achieve the business goals without </w:t>
      </w:r>
      <w:proofErr w:type="gramStart"/>
      <w:r>
        <w:t>much</w:t>
      </w:r>
      <w:proofErr w:type="gramEnd"/>
      <w:r>
        <w:t xml:space="preserve"> problems. This is critical to understand the implementation of reflection skills that would allow the employees to boost their confidence by executing their activities to improve the productivity of their organisation.</w:t>
      </w:r>
    </w:p>
    <w:p w:rsidR="00DA5A55" w:rsidRDefault="00DA5A55" w:rsidP="00DA5A55">
      <w:pPr>
        <w:pStyle w:val="Heading2"/>
      </w:pPr>
      <w:bookmarkStart w:id="5" w:name="_Toc120536044"/>
      <w:r>
        <w:t>Importance of Analytical and Critical Thinking in Academic and Professional Development</w:t>
      </w:r>
      <w:bookmarkEnd w:id="5"/>
    </w:p>
    <w:p w:rsidR="00DA5A55" w:rsidRDefault="00DA5A55" w:rsidP="00DA5A55">
      <w:r>
        <w:t xml:space="preserve">Critical thinking and analytical skills are necessary for shaping the individuals in terms of achieving the required outcomes in their academic and professional development. It is vital for students to understand that they should focus on developing their critical thinking skills for improving their progress in the workplace. There are instances, when individuals are faced with complex problems that might hamper their growth and progress in many ways. As a result, it becomes crucial for the learners to develop their critical thinking skills, so that they can provide suitable solutions to the identified </w:t>
      </w:r>
      <w:proofErr w:type="spellStart"/>
      <w:r>
        <w:t>issues</w:t>
      </w:r>
      <w:r w:rsidR="00BF053D">
        <w:t>.</w:t>
      </w:r>
      <w:r>
        <w:t>It</w:t>
      </w:r>
      <w:proofErr w:type="spellEnd"/>
      <w:r>
        <w:t xml:space="preserve"> is evident to know that learners can face significant challenges in the workplace during the process of delivering their activities with appropriate judgement. Due to this, it becomes difficult for the learners to develop their competencies without applying the critical thinking and analytical skills. It is imperative to know that the development of analytical skills could be facilitated through curiosity and patience displayed by the individuals. This provides the learners with enough scope to analyse the problems thoroughly and devise appropriate solutions for the same.</w:t>
      </w:r>
    </w:p>
    <w:p w:rsidR="00BF053D" w:rsidRDefault="00DA5A55" w:rsidP="00BF053D">
      <w:r>
        <w:t xml:space="preserve">Individuals should develop their competencies in terms of applying critical thinking while understanding certain situations and activities in their professional and academic development. This would allow them to provide concrete solutions for the identified problems. However, the use of analytical skills would encourage the individuals to gather relevant data and information about their research, as it would facilitate their learning process </w:t>
      </w:r>
      <w:r>
        <w:lastRenderedPageBreak/>
        <w:t>quite easily. Apart from this, it is crucial to understand that students should focus on implementing their skills for resolving their complexities in the workplace</w:t>
      </w:r>
      <w:r w:rsidR="00D71E35">
        <w:t xml:space="preserve"> </w:t>
      </w:r>
      <w:r w:rsidR="00251A28">
        <w:rPr>
          <w:shd w:val="clear" w:color="auto" w:fill="FFFFFF"/>
        </w:rPr>
        <w:t>.</w:t>
      </w:r>
      <w:r>
        <w:t xml:space="preserve">It would allow the learners to know about the methods that could be used for delivering their duties in the best possible manner. This is beneficial for the learners, as they can develop their process of evaluation while addressing the problems. As a result, it becomes crucial for the learners to understand the application of critical thinking and analytical skills in their workplace for understanding their duties. This would prepare them to understand the complex tasks and provide suitable solutions to achieve the same. Using critical thinking would allow </w:t>
      </w:r>
      <w:bookmarkStart w:id="6" w:name="_Toc120536045"/>
      <w:r w:rsidR="00BF053D">
        <w:t>individuals to enhance their operational results because it enables them to efficiently accomplish the corporate goals.</w:t>
      </w:r>
    </w:p>
    <w:p w:rsidR="00BF053D" w:rsidRDefault="00BF053D" w:rsidP="00BF053D">
      <w:r>
        <w:t>As a result, improving analytical and critical thinking abilities will be crucial in gauging how well people are doing in their academic and professional endeavours. Challenges that can cause redundancy in the company by negatively influencing performance are presented to students in the workplace. Therefore, in order to appreciate the intricacy of the challenges, learners should infer their knowledge and experience. As a result, they would be able to create the right tactics to help them overcome obstacles and deliver their performance effectively. This makes it easier to comprehend how students can foster their development by using analytical and critical thinking techniques in the workplace.</w:t>
      </w:r>
    </w:p>
    <w:p w:rsidR="00BF053D" w:rsidRDefault="00BF053D" w:rsidP="00BF053D"/>
    <w:p w:rsidR="00DA5A55" w:rsidRPr="00BF053D" w:rsidRDefault="00DA5A55" w:rsidP="00BF053D">
      <w:pPr>
        <w:rPr>
          <w:b/>
        </w:rPr>
      </w:pPr>
      <w:r w:rsidRPr="00BF053D">
        <w:rPr>
          <w:b/>
        </w:rPr>
        <w:t>Comparison of Reflection as unimportant compared to Time Management, Teamwork and Analytical Skills</w:t>
      </w:r>
      <w:bookmarkEnd w:id="6"/>
    </w:p>
    <w:p w:rsidR="0099713A" w:rsidRDefault="0099713A" w:rsidP="00DA5A55">
      <w:r w:rsidRPr="0099713A">
        <w:t>The evaluation of academic abilities has made it easier to comprehend how crucial each of these abilities is for fostering and facilitating individual achievement in professional development. It is crucial to realise that in order to boost their efficiency in the proper way, students might emphasise on time management techniques. This would enable them to start the projects and finish them before the deadline. It is critical to realise that students may enhance their time management abilities so they can deliver their assignments accurately and with higher quality performance. In addition to this, collaboration is advantageous for raising the standard of group tasks that are assigned in the workplace. This helps the students to make sure that they</w:t>
      </w:r>
      <w:r>
        <w:t xml:space="preserve"> </w:t>
      </w:r>
      <w:r w:rsidRPr="0099713A">
        <w:t>can strengthen their ability to work in groups to complete their responsibilities. They can communicate with the group's members more effectively because they can more quickly comprehend their issues thanks to this.</w:t>
      </w:r>
    </w:p>
    <w:p w:rsidR="0099713A" w:rsidRDefault="0099713A" w:rsidP="0099713A">
      <w:r w:rsidRPr="0099713A">
        <w:t xml:space="preserve">It is critical to understand that reflection is less significant than other abilities in academic and professional development. This makes it clear that adopting contemplation to further </w:t>
      </w:r>
      <w:r w:rsidRPr="0099713A">
        <w:lastRenderedPageBreak/>
        <w:t>their professional careers would not be very beneficial. In addition, workers would need to apply essential abilities including time management, teamwork, critical thinking, and analytical skills to function in accordance with workplace needs. Learners frequently encounter challenging circumstances that could hinder their level of efficiency at work. Because of this, it is essential for learners to comprehend the strategies they can use in their businesses to enhance their overall capabilities and offer appropriate answers using their analytical and critical thinking abilities.</w:t>
      </w:r>
      <w:r>
        <w:t xml:space="preserve"> The pupils would benefit from learning the necessary communication techniques so they could discuss problems at work with their subordinates.</w:t>
      </w:r>
    </w:p>
    <w:p w:rsidR="00DA5A55" w:rsidRPr="001B54E2" w:rsidRDefault="0099713A" w:rsidP="0099713A">
      <w:r>
        <w:t xml:space="preserve">Therefore, it is advantageous for the learners to comprehend that acquiring the necessary talents would enable them to enhance their wellbeing and accomplish the intended commercial goals. Additionally, students should be able to use analytical and critical thinking in the job, as this will help them come up with the best plans for enhancing their operational </w:t>
      </w:r>
      <w:proofErr w:type="spellStart"/>
      <w:r>
        <w:t>results.</w:t>
      </w:r>
      <w:r w:rsidRPr="0099713A">
        <w:t>Additionally</w:t>
      </w:r>
      <w:proofErr w:type="spellEnd"/>
      <w:r w:rsidRPr="0099713A">
        <w:t xml:space="preserve">, it would give the </w:t>
      </w:r>
      <w:proofErr w:type="spellStart"/>
      <w:r w:rsidRPr="0099713A">
        <w:t>students</w:t>
      </w:r>
      <w:proofErr w:type="spellEnd"/>
      <w:r w:rsidRPr="0099713A">
        <w:t xml:space="preserve"> knowledge of how to enhance their time management and teamwork abilities, which would help to increase workplace productivity in the proper way. This is useful for identifying the essential adjustments that may be made to the academic development to enable the students to carry out their tasks with enhanced efficiency. Eliminating the problems discovered through introspection would be beneficial. In addition, using the indicated talents would enable the individuals to build their core competencies, which would foster their intended professional advancement. As a result, it is now possible to effectively determine how learners are progressing by implementing the skills that have been identified.</w:t>
      </w:r>
      <w:r w:rsidR="00DA5A55">
        <w:br w:type="page"/>
      </w:r>
    </w:p>
    <w:p w:rsidR="001E76A5" w:rsidRDefault="001E76A5" w:rsidP="0077632E">
      <w:pPr>
        <w:pStyle w:val="Heading1"/>
      </w:pPr>
      <w:bookmarkStart w:id="7" w:name="_Toc120536046"/>
      <w:r>
        <w:lastRenderedPageBreak/>
        <w:t>Conclusion</w:t>
      </w:r>
      <w:bookmarkEnd w:id="7"/>
    </w:p>
    <w:p w:rsidR="00DA5A55" w:rsidRPr="00DA5A55" w:rsidRDefault="0099713A" w:rsidP="00DA5A55">
      <w:pPr>
        <w:rPr>
          <w:rFonts w:cs="Times New Roman"/>
          <w:lang w:val="en-IN"/>
        </w:rPr>
      </w:pPr>
      <w:r w:rsidRPr="0099713A">
        <w:t xml:space="preserve">It is possible to draw the conclusion from the discussions above that people should emphasise the improvement of their academic skills in order to analyse how such talents are used in their professional development. According to the research, it is crucial to have good time management, teamwork, reflection, critical thinking, and analytical abilities. In addition, the research has assessed the ways that the various talents may be improved for better use in the workplace that would aid in the decision-making process. Because they would be able to correctly recognise the issues and difficulties, the learners could ensure that they could employ the appropriate abilities whenever necessary. </w:t>
      </w:r>
      <w:proofErr w:type="gramStart"/>
      <w:r w:rsidRPr="0099713A">
        <w:t>In order to address the issues and create better chances in the workplace,</w:t>
      </w:r>
      <w:r>
        <w:t xml:space="preserve"> </w:t>
      </w:r>
      <w:r w:rsidR="00DA5A55">
        <w:t>for resolving the issues and developing suitable techniques to deliver the business activities.</w:t>
      </w:r>
      <w:proofErr w:type="gramEnd"/>
      <w:r w:rsidR="00DA5A55">
        <w:br w:type="page"/>
      </w:r>
    </w:p>
    <w:p w:rsidR="00D622EB" w:rsidRDefault="00D622EB" w:rsidP="001B54E2">
      <w:pPr>
        <w:rPr>
          <w:shd w:val="clear" w:color="auto" w:fill="FFFFFF"/>
        </w:rPr>
      </w:pPr>
    </w:p>
    <w:sectPr w:rsidR="00D622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704" w:rsidRDefault="00774704" w:rsidP="00FF3FB0">
      <w:pPr>
        <w:spacing w:line="240" w:lineRule="auto"/>
      </w:pPr>
      <w:r>
        <w:separator/>
      </w:r>
    </w:p>
  </w:endnote>
  <w:endnote w:type="continuationSeparator" w:id="0">
    <w:p w:rsidR="00774704" w:rsidRDefault="00774704" w:rsidP="00FF3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797155"/>
      <w:docPartObj>
        <w:docPartGallery w:val="Page Numbers (Bottom of Page)"/>
        <w:docPartUnique/>
      </w:docPartObj>
    </w:sdtPr>
    <w:sdtEndPr>
      <w:rPr>
        <w:noProof/>
      </w:rPr>
    </w:sdtEndPr>
    <w:sdtContent>
      <w:p w:rsidR="00FF3FB0" w:rsidRDefault="00FF3FB0">
        <w:pPr>
          <w:pStyle w:val="Footer"/>
          <w:jc w:val="right"/>
        </w:pPr>
        <w:r>
          <w:fldChar w:fldCharType="begin"/>
        </w:r>
        <w:r>
          <w:instrText xml:space="preserve"> PAGE   \* MERGEFORMAT </w:instrText>
        </w:r>
        <w:r>
          <w:fldChar w:fldCharType="separate"/>
        </w:r>
        <w:r w:rsidR="007F6D3F">
          <w:rPr>
            <w:noProof/>
          </w:rPr>
          <w:t>1</w:t>
        </w:r>
        <w:r>
          <w:rPr>
            <w:noProof/>
          </w:rPr>
          <w:fldChar w:fldCharType="end"/>
        </w:r>
      </w:p>
    </w:sdtContent>
  </w:sdt>
  <w:p w:rsidR="00FF3FB0" w:rsidRDefault="00FF3F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704" w:rsidRDefault="00774704" w:rsidP="00FF3FB0">
      <w:pPr>
        <w:spacing w:line="240" w:lineRule="auto"/>
      </w:pPr>
      <w:r>
        <w:separator/>
      </w:r>
    </w:p>
  </w:footnote>
  <w:footnote w:type="continuationSeparator" w:id="0">
    <w:p w:rsidR="00774704" w:rsidRDefault="00774704" w:rsidP="00FF3F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B5C"/>
    <w:rsid w:val="000257D4"/>
    <w:rsid w:val="00026228"/>
    <w:rsid w:val="00055793"/>
    <w:rsid w:val="00066811"/>
    <w:rsid w:val="001B54E2"/>
    <w:rsid w:val="001E4E88"/>
    <w:rsid w:val="001E76A5"/>
    <w:rsid w:val="001F7A62"/>
    <w:rsid w:val="00251A28"/>
    <w:rsid w:val="002670E8"/>
    <w:rsid w:val="002E7B5C"/>
    <w:rsid w:val="0031488D"/>
    <w:rsid w:val="00374D06"/>
    <w:rsid w:val="003C6D92"/>
    <w:rsid w:val="00450256"/>
    <w:rsid w:val="004D0D4F"/>
    <w:rsid w:val="004F15B7"/>
    <w:rsid w:val="005544B2"/>
    <w:rsid w:val="0055777F"/>
    <w:rsid w:val="00577384"/>
    <w:rsid w:val="006031BB"/>
    <w:rsid w:val="007641BC"/>
    <w:rsid w:val="00774704"/>
    <w:rsid w:val="0077632E"/>
    <w:rsid w:val="007F6D3F"/>
    <w:rsid w:val="008252F1"/>
    <w:rsid w:val="00857A9A"/>
    <w:rsid w:val="009322C3"/>
    <w:rsid w:val="00956CEB"/>
    <w:rsid w:val="0099713A"/>
    <w:rsid w:val="009C6780"/>
    <w:rsid w:val="009E0148"/>
    <w:rsid w:val="009E3121"/>
    <w:rsid w:val="00AA3678"/>
    <w:rsid w:val="00B45ED9"/>
    <w:rsid w:val="00BF053D"/>
    <w:rsid w:val="00C24DDC"/>
    <w:rsid w:val="00D240B6"/>
    <w:rsid w:val="00D622EB"/>
    <w:rsid w:val="00D71E35"/>
    <w:rsid w:val="00DA5A55"/>
    <w:rsid w:val="00DC76A6"/>
    <w:rsid w:val="00E36B65"/>
    <w:rsid w:val="00EF1C17"/>
    <w:rsid w:val="00F17F2B"/>
    <w:rsid w:val="00F46AF7"/>
    <w:rsid w:val="00F73A7F"/>
    <w:rsid w:val="00F95FDF"/>
    <w:rsid w:val="00FA43B5"/>
    <w:rsid w:val="00FC26FD"/>
    <w:rsid w:val="00FF3F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678"/>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autoRedefine/>
    <w:qFormat/>
    <w:rsid w:val="003C6D92"/>
    <w:pPr>
      <w:keepNext/>
      <w:keepLines/>
      <w:spacing w:before="400" w:after="120"/>
      <w:outlineLvl w:val="0"/>
    </w:pPr>
    <w:rPr>
      <w:b/>
      <w:szCs w:val="40"/>
      <w:lang w:val="en-IN"/>
    </w:rPr>
  </w:style>
  <w:style w:type="paragraph" w:styleId="Heading2">
    <w:name w:val="heading 2"/>
    <w:basedOn w:val="Normal"/>
    <w:next w:val="Normal"/>
    <w:link w:val="Heading2Char"/>
    <w:autoRedefine/>
    <w:qFormat/>
    <w:rsid w:val="001E4E88"/>
    <w:pPr>
      <w:keepNext/>
      <w:keepLines/>
      <w:spacing w:before="360" w:after="120"/>
      <w:outlineLvl w:val="1"/>
    </w:pPr>
    <w:rPr>
      <w:b/>
      <w:szCs w:val="32"/>
      <w:lang w:val="en-IN"/>
    </w:rPr>
  </w:style>
  <w:style w:type="paragraph" w:styleId="Heading3">
    <w:name w:val="heading 3"/>
    <w:basedOn w:val="Normal"/>
    <w:next w:val="Normal"/>
    <w:link w:val="Heading3Char"/>
    <w:autoRedefine/>
    <w:uiPriority w:val="9"/>
    <w:semiHidden/>
    <w:unhideWhenUsed/>
    <w:qFormat/>
    <w:rsid w:val="00577384"/>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D92"/>
    <w:rPr>
      <w:rFonts w:ascii="Times New Roman" w:hAnsi="Times New Roman" w:cs="Arial"/>
      <w:b/>
      <w:sz w:val="24"/>
      <w:szCs w:val="40"/>
      <w:lang w:eastAsia="en-IN"/>
    </w:rPr>
  </w:style>
  <w:style w:type="character" w:customStyle="1" w:styleId="Heading2Char">
    <w:name w:val="Heading 2 Char"/>
    <w:basedOn w:val="DefaultParagraphFont"/>
    <w:link w:val="Heading2"/>
    <w:rsid w:val="001E4E88"/>
    <w:rPr>
      <w:rFonts w:ascii="Times New Roman" w:eastAsia="Arial" w:hAnsi="Times New Roman" w:cs="Arial"/>
      <w:b/>
      <w:sz w:val="24"/>
      <w:szCs w:val="32"/>
      <w:lang w:eastAsia="en-IN"/>
    </w:rPr>
  </w:style>
  <w:style w:type="paragraph" w:styleId="Title">
    <w:name w:val="Title"/>
    <w:basedOn w:val="Normal"/>
    <w:next w:val="Normal"/>
    <w:link w:val="TitleChar"/>
    <w:autoRedefine/>
    <w:qFormat/>
    <w:rsid w:val="001E4E88"/>
    <w:pPr>
      <w:keepNext/>
      <w:keepLines/>
      <w:spacing w:after="60"/>
      <w:jc w:val="center"/>
    </w:pPr>
    <w:rPr>
      <w:b/>
      <w:sz w:val="32"/>
      <w:szCs w:val="52"/>
      <w:u w:val="single"/>
    </w:rPr>
  </w:style>
  <w:style w:type="character" w:customStyle="1" w:styleId="TitleChar">
    <w:name w:val="Title Char"/>
    <w:basedOn w:val="DefaultParagraphFont"/>
    <w:link w:val="Title"/>
    <w:rsid w:val="001E4E88"/>
    <w:rPr>
      <w:rFonts w:ascii="Times New Roman" w:eastAsia="Arial" w:hAnsi="Times New Roman" w:cs="Arial"/>
      <w:b/>
      <w:sz w:val="32"/>
      <w:szCs w:val="52"/>
      <w:u w:val="single"/>
      <w:lang w:eastAsia="en-IN"/>
    </w:rPr>
  </w:style>
  <w:style w:type="character" w:customStyle="1" w:styleId="Heading3Char">
    <w:name w:val="Heading 3 Char"/>
    <w:basedOn w:val="DefaultParagraphFont"/>
    <w:link w:val="Heading3"/>
    <w:uiPriority w:val="9"/>
    <w:semiHidden/>
    <w:rsid w:val="0057738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FF3FB0"/>
    <w:pPr>
      <w:tabs>
        <w:tab w:val="center" w:pos="4513"/>
        <w:tab w:val="right" w:pos="9026"/>
      </w:tabs>
      <w:spacing w:line="240" w:lineRule="auto"/>
    </w:pPr>
  </w:style>
  <w:style w:type="character" w:customStyle="1" w:styleId="HeaderChar">
    <w:name w:val="Header Char"/>
    <w:basedOn w:val="DefaultParagraphFont"/>
    <w:link w:val="Header"/>
    <w:uiPriority w:val="99"/>
    <w:rsid w:val="00FF3FB0"/>
    <w:rPr>
      <w:rFonts w:ascii="Times New Roman" w:hAnsi="Times New Roman" w:cs="Arial"/>
      <w:sz w:val="24"/>
      <w:lang w:val="en-GB" w:eastAsia="en-IN"/>
    </w:rPr>
  </w:style>
  <w:style w:type="paragraph" w:styleId="Footer">
    <w:name w:val="footer"/>
    <w:basedOn w:val="Normal"/>
    <w:link w:val="FooterChar"/>
    <w:uiPriority w:val="99"/>
    <w:unhideWhenUsed/>
    <w:rsid w:val="00FF3FB0"/>
    <w:pPr>
      <w:tabs>
        <w:tab w:val="center" w:pos="4513"/>
        <w:tab w:val="right" w:pos="9026"/>
      </w:tabs>
      <w:spacing w:line="240" w:lineRule="auto"/>
    </w:pPr>
  </w:style>
  <w:style w:type="character" w:customStyle="1" w:styleId="FooterChar">
    <w:name w:val="Footer Char"/>
    <w:basedOn w:val="DefaultParagraphFont"/>
    <w:link w:val="Footer"/>
    <w:uiPriority w:val="99"/>
    <w:rsid w:val="00FF3FB0"/>
    <w:rPr>
      <w:rFonts w:ascii="Times New Roman" w:hAnsi="Times New Roman" w:cs="Arial"/>
      <w:sz w:val="24"/>
      <w:lang w:val="en-GB" w:eastAsia="en-IN"/>
    </w:rPr>
  </w:style>
  <w:style w:type="paragraph" w:styleId="NormalWeb">
    <w:name w:val="Normal (Web)"/>
    <w:basedOn w:val="Normal"/>
    <w:uiPriority w:val="99"/>
    <w:semiHidden/>
    <w:unhideWhenUsed/>
    <w:rsid w:val="00DA5A55"/>
    <w:pPr>
      <w:spacing w:before="100" w:beforeAutospacing="1" w:after="100" w:afterAutospacing="1" w:line="240" w:lineRule="auto"/>
      <w:jc w:val="left"/>
    </w:pPr>
    <w:rPr>
      <w:rFonts w:eastAsia="Times New Roman" w:cs="Times New Roman"/>
      <w:szCs w:val="24"/>
      <w:lang w:val="en-IN"/>
    </w:rPr>
  </w:style>
  <w:style w:type="paragraph" w:styleId="TOCHeading">
    <w:name w:val="TOC Heading"/>
    <w:basedOn w:val="Heading1"/>
    <w:next w:val="Normal"/>
    <w:uiPriority w:val="39"/>
    <w:unhideWhenUsed/>
    <w:qFormat/>
    <w:rsid w:val="00FC26FD"/>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FC26FD"/>
    <w:pPr>
      <w:spacing w:after="100"/>
    </w:pPr>
  </w:style>
  <w:style w:type="paragraph" w:styleId="TOC2">
    <w:name w:val="toc 2"/>
    <w:basedOn w:val="Normal"/>
    <w:next w:val="Normal"/>
    <w:autoRedefine/>
    <w:uiPriority w:val="39"/>
    <w:unhideWhenUsed/>
    <w:rsid w:val="00FC26FD"/>
    <w:pPr>
      <w:spacing w:after="100"/>
      <w:ind w:left="240"/>
    </w:pPr>
  </w:style>
  <w:style w:type="character" w:styleId="Hyperlink">
    <w:name w:val="Hyperlink"/>
    <w:basedOn w:val="DefaultParagraphFont"/>
    <w:uiPriority w:val="99"/>
    <w:unhideWhenUsed/>
    <w:rsid w:val="00FC26FD"/>
    <w:rPr>
      <w:color w:val="0563C1" w:themeColor="hyperlink"/>
      <w:u w:val="single"/>
    </w:rPr>
  </w:style>
  <w:style w:type="paragraph" w:styleId="BalloonText">
    <w:name w:val="Balloon Text"/>
    <w:basedOn w:val="Normal"/>
    <w:link w:val="BalloonTextChar"/>
    <w:uiPriority w:val="99"/>
    <w:semiHidden/>
    <w:unhideWhenUsed/>
    <w:rsid w:val="008252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2F1"/>
    <w:rPr>
      <w:rFonts w:ascii="Tahoma" w:hAnsi="Tahoma" w:cs="Tahoma"/>
      <w:sz w:val="16"/>
      <w:szCs w:val="16"/>
      <w:lang w:val="en-GB"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678"/>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autoRedefine/>
    <w:qFormat/>
    <w:rsid w:val="003C6D92"/>
    <w:pPr>
      <w:keepNext/>
      <w:keepLines/>
      <w:spacing w:before="400" w:after="120"/>
      <w:outlineLvl w:val="0"/>
    </w:pPr>
    <w:rPr>
      <w:b/>
      <w:szCs w:val="40"/>
      <w:lang w:val="en-IN"/>
    </w:rPr>
  </w:style>
  <w:style w:type="paragraph" w:styleId="Heading2">
    <w:name w:val="heading 2"/>
    <w:basedOn w:val="Normal"/>
    <w:next w:val="Normal"/>
    <w:link w:val="Heading2Char"/>
    <w:autoRedefine/>
    <w:qFormat/>
    <w:rsid w:val="001E4E88"/>
    <w:pPr>
      <w:keepNext/>
      <w:keepLines/>
      <w:spacing w:before="360" w:after="120"/>
      <w:outlineLvl w:val="1"/>
    </w:pPr>
    <w:rPr>
      <w:b/>
      <w:szCs w:val="32"/>
      <w:lang w:val="en-IN"/>
    </w:rPr>
  </w:style>
  <w:style w:type="paragraph" w:styleId="Heading3">
    <w:name w:val="heading 3"/>
    <w:basedOn w:val="Normal"/>
    <w:next w:val="Normal"/>
    <w:link w:val="Heading3Char"/>
    <w:autoRedefine/>
    <w:uiPriority w:val="9"/>
    <w:semiHidden/>
    <w:unhideWhenUsed/>
    <w:qFormat/>
    <w:rsid w:val="00577384"/>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D92"/>
    <w:rPr>
      <w:rFonts w:ascii="Times New Roman" w:hAnsi="Times New Roman" w:cs="Arial"/>
      <w:b/>
      <w:sz w:val="24"/>
      <w:szCs w:val="40"/>
      <w:lang w:eastAsia="en-IN"/>
    </w:rPr>
  </w:style>
  <w:style w:type="character" w:customStyle="1" w:styleId="Heading2Char">
    <w:name w:val="Heading 2 Char"/>
    <w:basedOn w:val="DefaultParagraphFont"/>
    <w:link w:val="Heading2"/>
    <w:rsid w:val="001E4E88"/>
    <w:rPr>
      <w:rFonts w:ascii="Times New Roman" w:eastAsia="Arial" w:hAnsi="Times New Roman" w:cs="Arial"/>
      <w:b/>
      <w:sz w:val="24"/>
      <w:szCs w:val="32"/>
      <w:lang w:eastAsia="en-IN"/>
    </w:rPr>
  </w:style>
  <w:style w:type="paragraph" w:styleId="Title">
    <w:name w:val="Title"/>
    <w:basedOn w:val="Normal"/>
    <w:next w:val="Normal"/>
    <w:link w:val="TitleChar"/>
    <w:autoRedefine/>
    <w:qFormat/>
    <w:rsid w:val="001E4E88"/>
    <w:pPr>
      <w:keepNext/>
      <w:keepLines/>
      <w:spacing w:after="60"/>
      <w:jc w:val="center"/>
    </w:pPr>
    <w:rPr>
      <w:b/>
      <w:sz w:val="32"/>
      <w:szCs w:val="52"/>
      <w:u w:val="single"/>
    </w:rPr>
  </w:style>
  <w:style w:type="character" w:customStyle="1" w:styleId="TitleChar">
    <w:name w:val="Title Char"/>
    <w:basedOn w:val="DefaultParagraphFont"/>
    <w:link w:val="Title"/>
    <w:rsid w:val="001E4E88"/>
    <w:rPr>
      <w:rFonts w:ascii="Times New Roman" w:eastAsia="Arial" w:hAnsi="Times New Roman" w:cs="Arial"/>
      <w:b/>
      <w:sz w:val="32"/>
      <w:szCs w:val="52"/>
      <w:u w:val="single"/>
      <w:lang w:eastAsia="en-IN"/>
    </w:rPr>
  </w:style>
  <w:style w:type="character" w:customStyle="1" w:styleId="Heading3Char">
    <w:name w:val="Heading 3 Char"/>
    <w:basedOn w:val="DefaultParagraphFont"/>
    <w:link w:val="Heading3"/>
    <w:uiPriority w:val="9"/>
    <w:semiHidden/>
    <w:rsid w:val="0057738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FF3FB0"/>
    <w:pPr>
      <w:tabs>
        <w:tab w:val="center" w:pos="4513"/>
        <w:tab w:val="right" w:pos="9026"/>
      </w:tabs>
      <w:spacing w:line="240" w:lineRule="auto"/>
    </w:pPr>
  </w:style>
  <w:style w:type="character" w:customStyle="1" w:styleId="HeaderChar">
    <w:name w:val="Header Char"/>
    <w:basedOn w:val="DefaultParagraphFont"/>
    <w:link w:val="Header"/>
    <w:uiPriority w:val="99"/>
    <w:rsid w:val="00FF3FB0"/>
    <w:rPr>
      <w:rFonts w:ascii="Times New Roman" w:hAnsi="Times New Roman" w:cs="Arial"/>
      <w:sz w:val="24"/>
      <w:lang w:val="en-GB" w:eastAsia="en-IN"/>
    </w:rPr>
  </w:style>
  <w:style w:type="paragraph" w:styleId="Footer">
    <w:name w:val="footer"/>
    <w:basedOn w:val="Normal"/>
    <w:link w:val="FooterChar"/>
    <w:uiPriority w:val="99"/>
    <w:unhideWhenUsed/>
    <w:rsid w:val="00FF3FB0"/>
    <w:pPr>
      <w:tabs>
        <w:tab w:val="center" w:pos="4513"/>
        <w:tab w:val="right" w:pos="9026"/>
      </w:tabs>
      <w:spacing w:line="240" w:lineRule="auto"/>
    </w:pPr>
  </w:style>
  <w:style w:type="character" w:customStyle="1" w:styleId="FooterChar">
    <w:name w:val="Footer Char"/>
    <w:basedOn w:val="DefaultParagraphFont"/>
    <w:link w:val="Footer"/>
    <w:uiPriority w:val="99"/>
    <w:rsid w:val="00FF3FB0"/>
    <w:rPr>
      <w:rFonts w:ascii="Times New Roman" w:hAnsi="Times New Roman" w:cs="Arial"/>
      <w:sz w:val="24"/>
      <w:lang w:val="en-GB" w:eastAsia="en-IN"/>
    </w:rPr>
  </w:style>
  <w:style w:type="paragraph" w:styleId="NormalWeb">
    <w:name w:val="Normal (Web)"/>
    <w:basedOn w:val="Normal"/>
    <w:uiPriority w:val="99"/>
    <w:semiHidden/>
    <w:unhideWhenUsed/>
    <w:rsid w:val="00DA5A55"/>
    <w:pPr>
      <w:spacing w:before="100" w:beforeAutospacing="1" w:after="100" w:afterAutospacing="1" w:line="240" w:lineRule="auto"/>
      <w:jc w:val="left"/>
    </w:pPr>
    <w:rPr>
      <w:rFonts w:eastAsia="Times New Roman" w:cs="Times New Roman"/>
      <w:szCs w:val="24"/>
      <w:lang w:val="en-IN"/>
    </w:rPr>
  </w:style>
  <w:style w:type="paragraph" w:styleId="TOCHeading">
    <w:name w:val="TOC Heading"/>
    <w:basedOn w:val="Heading1"/>
    <w:next w:val="Normal"/>
    <w:uiPriority w:val="39"/>
    <w:unhideWhenUsed/>
    <w:qFormat/>
    <w:rsid w:val="00FC26FD"/>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FC26FD"/>
    <w:pPr>
      <w:spacing w:after="100"/>
    </w:pPr>
  </w:style>
  <w:style w:type="paragraph" w:styleId="TOC2">
    <w:name w:val="toc 2"/>
    <w:basedOn w:val="Normal"/>
    <w:next w:val="Normal"/>
    <w:autoRedefine/>
    <w:uiPriority w:val="39"/>
    <w:unhideWhenUsed/>
    <w:rsid w:val="00FC26FD"/>
    <w:pPr>
      <w:spacing w:after="100"/>
      <w:ind w:left="240"/>
    </w:pPr>
  </w:style>
  <w:style w:type="character" w:styleId="Hyperlink">
    <w:name w:val="Hyperlink"/>
    <w:basedOn w:val="DefaultParagraphFont"/>
    <w:uiPriority w:val="99"/>
    <w:unhideWhenUsed/>
    <w:rsid w:val="00FC26FD"/>
    <w:rPr>
      <w:color w:val="0563C1" w:themeColor="hyperlink"/>
      <w:u w:val="single"/>
    </w:rPr>
  </w:style>
  <w:style w:type="paragraph" w:styleId="BalloonText">
    <w:name w:val="Balloon Text"/>
    <w:basedOn w:val="Normal"/>
    <w:link w:val="BalloonTextChar"/>
    <w:uiPriority w:val="99"/>
    <w:semiHidden/>
    <w:unhideWhenUsed/>
    <w:rsid w:val="008252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2F1"/>
    <w:rPr>
      <w:rFonts w:ascii="Tahoma" w:hAnsi="Tahoma" w:cs="Tahoma"/>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807253">
      <w:bodyDiv w:val="1"/>
      <w:marLeft w:val="0"/>
      <w:marRight w:val="0"/>
      <w:marTop w:val="0"/>
      <w:marBottom w:val="0"/>
      <w:divBdr>
        <w:top w:val="none" w:sz="0" w:space="0" w:color="auto"/>
        <w:left w:val="none" w:sz="0" w:space="0" w:color="auto"/>
        <w:bottom w:val="none" w:sz="0" w:space="0" w:color="auto"/>
        <w:right w:val="none" w:sz="0" w:space="0" w:color="auto"/>
      </w:divBdr>
    </w:div>
    <w:div w:id="692078699">
      <w:bodyDiv w:val="1"/>
      <w:marLeft w:val="0"/>
      <w:marRight w:val="0"/>
      <w:marTop w:val="0"/>
      <w:marBottom w:val="0"/>
      <w:divBdr>
        <w:top w:val="none" w:sz="0" w:space="0" w:color="auto"/>
        <w:left w:val="none" w:sz="0" w:space="0" w:color="auto"/>
        <w:bottom w:val="none" w:sz="0" w:space="0" w:color="auto"/>
        <w:right w:val="none" w:sz="0" w:space="0" w:color="auto"/>
      </w:divBdr>
    </w:div>
    <w:div w:id="122402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0F1B5-2C7F-409B-813F-C3E073DEC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2311</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dc:creator>
  <cp:lastModifiedBy>Agent21</cp:lastModifiedBy>
  <cp:revision>3</cp:revision>
  <dcterms:created xsi:type="dcterms:W3CDTF">2022-12-02T17:31:00Z</dcterms:created>
  <dcterms:modified xsi:type="dcterms:W3CDTF">2022-12-02T17:37:00Z</dcterms:modified>
</cp:coreProperties>
</file>