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E1C62" w14:textId="77777777" w:rsidR="00164A3D" w:rsidRDefault="00164A3D" w:rsidP="00164A3D">
      <w:pPr>
        <w:rPr>
          <w:rFonts w:asciiTheme="minorHAnsi" w:hAnsiTheme="minorHAnsi" w:cstheme="minorHAnsi"/>
          <w:sz w:val="28"/>
          <w:szCs w:val="28"/>
        </w:rPr>
      </w:pPr>
      <w:r w:rsidRPr="00F34CD1">
        <w:rPr>
          <w:rFonts w:asciiTheme="minorHAnsi" w:hAnsiTheme="minorHAnsi" w:cstheme="minorHAnsi"/>
          <w:sz w:val="28"/>
          <w:szCs w:val="28"/>
        </w:rPr>
        <w:t>Bibliography</w:t>
      </w:r>
    </w:p>
    <w:p w14:paraId="0233B18C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</w:p>
    <w:p w14:paraId="142F0873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Behind Designs (2021) Dyson’s Failed Washing Machine? The CR01 Mystery… [Online], </w:t>
      </w:r>
      <w:hyperlink r:id="rId4" w:history="1">
        <w:r w:rsidRPr="000917ED">
          <w:rPr>
            <w:rStyle w:val="Hyperlink"/>
            <w:rFonts w:asciiTheme="minorHAnsi" w:hAnsiTheme="minorHAnsi" w:cstheme="minorHAnsi"/>
            <w:sz w:val="24"/>
            <w:szCs w:val="24"/>
          </w:rPr>
          <w:t>https://www.youtube.com</w:t>
        </w:r>
      </w:hyperlink>
      <w:r>
        <w:rPr>
          <w:rFonts w:asciiTheme="minorHAnsi" w:hAnsiTheme="minorHAnsi" w:cstheme="minorHAnsi"/>
          <w:sz w:val="24"/>
          <w:szCs w:val="24"/>
        </w:rPr>
        <w:t>, (Accessed 27</w:t>
      </w:r>
      <w:r w:rsidRPr="002022CC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January 2022)</w:t>
      </w:r>
    </w:p>
    <w:p w14:paraId="6B63ED48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</w:p>
    <w:p w14:paraId="7392DB43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Chapman, B. (2021), Sir James Dyson Moves Address Back to UK From Singapore, [Online], </w:t>
      </w:r>
      <w:hyperlink r:id="rId5" w:history="1">
        <w:r w:rsidRPr="000917ED">
          <w:rPr>
            <w:rStyle w:val="Hyperlink"/>
            <w:rFonts w:asciiTheme="minorHAnsi" w:hAnsiTheme="minorHAnsi" w:cstheme="minorHAnsi"/>
            <w:sz w:val="24"/>
            <w:szCs w:val="24"/>
          </w:rPr>
          <w:t>https://www.theindependent.co.uk</w:t>
        </w:r>
      </w:hyperlink>
      <w:r>
        <w:rPr>
          <w:rFonts w:asciiTheme="minorHAnsi" w:hAnsiTheme="minorHAnsi" w:cstheme="minorHAnsi"/>
          <w:sz w:val="24"/>
          <w:szCs w:val="24"/>
        </w:rPr>
        <w:t>, (Accessed 27</w:t>
      </w:r>
      <w:r w:rsidRPr="008C759B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January 2022)</w:t>
      </w:r>
    </w:p>
    <w:p w14:paraId="63F2A022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</w:p>
    <w:p w14:paraId="6DF62FDC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Cotton, B. (2019) Why Did Sir James Dyson Really Move His HQ To Singapore? [Online] </w:t>
      </w:r>
      <w:hyperlink r:id="rId6" w:history="1">
        <w:r w:rsidRPr="000917ED">
          <w:rPr>
            <w:rStyle w:val="Hyperlink"/>
            <w:rFonts w:asciiTheme="minorHAnsi" w:hAnsiTheme="minorHAnsi" w:cstheme="minorHAnsi"/>
            <w:sz w:val="24"/>
            <w:szCs w:val="24"/>
          </w:rPr>
          <w:t>https://businessleader.co.uk</w:t>
        </w:r>
      </w:hyperlink>
      <w:r>
        <w:rPr>
          <w:rFonts w:asciiTheme="minorHAnsi" w:hAnsiTheme="minorHAnsi" w:cstheme="minorHAnsi"/>
          <w:sz w:val="24"/>
          <w:szCs w:val="24"/>
        </w:rPr>
        <w:t>, (Accessed 28</w:t>
      </w:r>
      <w:r w:rsidRPr="00CD0DF0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January 2022)</w:t>
      </w:r>
    </w:p>
    <w:p w14:paraId="18970043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</w:p>
    <w:p w14:paraId="73F1CF32" w14:textId="471F846B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Davies, R. (2020) Dyson </w:t>
      </w:r>
      <w:proofErr w:type="gramStart"/>
      <w:r>
        <w:rPr>
          <w:rFonts w:asciiTheme="minorHAnsi" w:hAnsiTheme="minorHAnsi" w:cstheme="minorHAnsi"/>
          <w:sz w:val="24"/>
          <w:szCs w:val="24"/>
        </w:rPr>
        <w:t>To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Cut 900 Jobs Worldwide As Firm Blames Covid-19, [Online], </w:t>
      </w:r>
      <w:hyperlink r:id="rId7" w:history="1">
        <w:r w:rsidR="000A1426" w:rsidRPr="00AB5E0B">
          <w:rPr>
            <w:rStyle w:val="Hyperlink"/>
            <w:rFonts w:asciiTheme="minorHAnsi" w:hAnsiTheme="minorHAnsi" w:cstheme="minorHAnsi"/>
            <w:sz w:val="24"/>
            <w:szCs w:val="24"/>
          </w:rPr>
          <w:t>https://</w:t>
        </w:r>
        <w:r w:rsidR="000A1426" w:rsidRPr="00AB5E0B">
          <w:rPr>
            <w:rStyle w:val="Hyperlink"/>
            <w:rFonts w:asciiTheme="minorHAnsi" w:hAnsiTheme="minorHAnsi" w:cstheme="minorHAnsi"/>
            <w:sz w:val="24"/>
            <w:szCs w:val="24"/>
          </w:rPr>
          <w:t>www.</w:t>
        </w:r>
        <w:r w:rsidR="000A1426" w:rsidRPr="00AB5E0B">
          <w:rPr>
            <w:rStyle w:val="Hyperlink"/>
            <w:rFonts w:asciiTheme="minorHAnsi" w:hAnsiTheme="minorHAnsi" w:cstheme="minorHAnsi"/>
            <w:sz w:val="24"/>
            <w:szCs w:val="24"/>
          </w:rPr>
          <w:t>theguardian.co.uk</w:t>
        </w:r>
      </w:hyperlink>
      <w:r>
        <w:rPr>
          <w:rFonts w:asciiTheme="minorHAnsi" w:hAnsiTheme="minorHAnsi" w:cstheme="minorHAnsi"/>
          <w:sz w:val="24"/>
          <w:szCs w:val="24"/>
        </w:rPr>
        <w:t>, (Accessed 28</w:t>
      </w:r>
      <w:r w:rsidRPr="009D5178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January 2022)</w:t>
      </w:r>
    </w:p>
    <w:p w14:paraId="1EA6AE99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</w:p>
    <w:p w14:paraId="7B84D9C0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Dyson, J. (2021) </w:t>
      </w:r>
      <w:r w:rsidRPr="00B97FF6">
        <w:rPr>
          <w:rFonts w:asciiTheme="minorHAnsi" w:hAnsiTheme="minorHAnsi" w:cstheme="minorHAnsi"/>
          <w:i/>
          <w:iCs/>
          <w:sz w:val="24"/>
          <w:szCs w:val="24"/>
        </w:rPr>
        <w:t>Invention: A Life</w:t>
      </w:r>
      <w:r>
        <w:rPr>
          <w:rFonts w:asciiTheme="minorHAnsi" w:hAnsiTheme="minorHAnsi" w:cstheme="minorHAnsi"/>
          <w:sz w:val="24"/>
          <w:szCs w:val="24"/>
        </w:rPr>
        <w:t xml:space="preserve">. New York: Simon and Schuster </w:t>
      </w:r>
    </w:p>
    <w:p w14:paraId="32A2A777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</w:p>
    <w:p w14:paraId="24FF5EDE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LinkedIn (2022) Dyson, [Online], </w:t>
      </w:r>
      <w:hyperlink r:id="rId8" w:history="1">
        <w:r w:rsidRPr="00AB5E0B">
          <w:rPr>
            <w:rStyle w:val="Hyperlink"/>
            <w:rFonts w:asciiTheme="minorHAnsi" w:hAnsiTheme="minorHAnsi" w:cstheme="minorHAnsi"/>
            <w:sz w:val="24"/>
            <w:szCs w:val="24"/>
          </w:rPr>
          <w:t>https://www.linkedin.com</w:t>
        </w:r>
      </w:hyperlink>
      <w:r>
        <w:rPr>
          <w:rFonts w:asciiTheme="minorHAnsi" w:hAnsiTheme="minorHAnsi" w:cstheme="minorHAnsi"/>
          <w:sz w:val="24"/>
          <w:szCs w:val="24"/>
        </w:rPr>
        <w:t>, (Accessed: 28</w:t>
      </w:r>
      <w:r w:rsidRPr="00E87B62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January 2022)</w:t>
      </w:r>
    </w:p>
    <w:p w14:paraId="73E72DEE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</w:p>
    <w:p w14:paraId="06DA0803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Moskvitch, K. (2019), Why Is Dyson Moving </w:t>
      </w:r>
      <w:proofErr w:type="gramStart"/>
      <w:r>
        <w:rPr>
          <w:rFonts w:asciiTheme="minorHAnsi" w:hAnsiTheme="minorHAnsi" w:cstheme="minorHAnsi"/>
          <w:sz w:val="24"/>
          <w:szCs w:val="24"/>
        </w:rPr>
        <w:t>To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Singapore? It’s Not Just Brexit, [Online], </w:t>
      </w:r>
      <w:hyperlink r:id="rId9" w:history="1">
        <w:r w:rsidRPr="000917ED">
          <w:rPr>
            <w:rStyle w:val="Hyperlink"/>
            <w:rFonts w:asciiTheme="minorHAnsi" w:hAnsiTheme="minorHAnsi" w:cstheme="minorHAnsi"/>
            <w:sz w:val="24"/>
            <w:szCs w:val="24"/>
          </w:rPr>
          <w:t>https://wired.co.uk</w:t>
        </w:r>
      </w:hyperlink>
      <w:r>
        <w:rPr>
          <w:rFonts w:asciiTheme="minorHAnsi" w:hAnsiTheme="minorHAnsi" w:cstheme="minorHAnsi"/>
          <w:sz w:val="24"/>
          <w:szCs w:val="24"/>
        </w:rPr>
        <w:t>, (Accessed 27</w:t>
      </w:r>
      <w:r w:rsidRPr="00F53914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  <w:vertAlign w:val="superscript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January 2022) </w:t>
      </w:r>
    </w:p>
    <w:p w14:paraId="75721B00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</w:p>
    <w:p w14:paraId="3582CCE1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Neate, R. (2019), Dyson </w:t>
      </w:r>
      <w:proofErr w:type="gramStart"/>
      <w:r>
        <w:rPr>
          <w:rFonts w:asciiTheme="minorHAnsi" w:hAnsiTheme="minorHAnsi" w:cstheme="minorHAnsi"/>
          <w:sz w:val="24"/>
          <w:szCs w:val="24"/>
        </w:rPr>
        <w:t>To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Move Company HQ To Singapore, [Online], </w:t>
      </w:r>
      <w:hyperlink r:id="rId10" w:history="1">
        <w:r w:rsidRPr="000917ED">
          <w:rPr>
            <w:rStyle w:val="Hyperlink"/>
            <w:rFonts w:asciiTheme="minorHAnsi" w:hAnsiTheme="minorHAnsi" w:cstheme="minorHAnsi"/>
            <w:sz w:val="24"/>
            <w:szCs w:val="24"/>
          </w:rPr>
          <w:t>https://www.theguardian.co.uk</w:t>
        </w:r>
      </w:hyperlink>
      <w:r>
        <w:rPr>
          <w:rFonts w:asciiTheme="minorHAnsi" w:hAnsiTheme="minorHAnsi" w:cstheme="minorHAnsi"/>
          <w:sz w:val="24"/>
          <w:szCs w:val="24"/>
        </w:rPr>
        <w:t>, (Accessed 27</w:t>
      </w:r>
      <w:r w:rsidRPr="005F5A2B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January 2022) </w:t>
      </w:r>
    </w:p>
    <w:p w14:paraId="75FAB392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</w:p>
    <w:p w14:paraId="2DC7CE18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Statista.com (2021) ‘Brands of Vacuum Cleaners Ranked </w:t>
      </w:r>
      <w:proofErr w:type="gramStart"/>
      <w:r>
        <w:rPr>
          <w:rFonts w:asciiTheme="minorHAnsi" w:hAnsiTheme="minorHAnsi" w:cstheme="minorHAnsi"/>
          <w:sz w:val="24"/>
          <w:szCs w:val="24"/>
        </w:rPr>
        <w:t>By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Number of Users In Great Britain In 2020’, [Online]. Available: </w:t>
      </w:r>
      <w:hyperlink r:id="rId11" w:history="1">
        <w:r w:rsidRPr="00AB5E0B">
          <w:rPr>
            <w:rStyle w:val="Hyperlink"/>
            <w:rFonts w:asciiTheme="minorHAnsi" w:hAnsiTheme="minorHAnsi" w:cstheme="minorHAnsi"/>
            <w:sz w:val="24"/>
            <w:szCs w:val="24"/>
          </w:rPr>
          <w:t>www.statista.com</w:t>
        </w:r>
      </w:hyperlink>
      <w:r>
        <w:rPr>
          <w:rFonts w:asciiTheme="minorHAnsi" w:hAnsiTheme="minorHAnsi" w:cstheme="minorHAnsi"/>
          <w:sz w:val="24"/>
          <w:szCs w:val="24"/>
        </w:rPr>
        <w:t>, (Accessed 28</w:t>
      </w:r>
      <w:r w:rsidRPr="003142DC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January 2022)</w:t>
      </w:r>
    </w:p>
    <w:p w14:paraId="653A317A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</w:p>
    <w:p w14:paraId="04890F75" w14:textId="77777777" w:rsidR="00164A3D" w:rsidRDefault="00164A3D" w:rsidP="00164A3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Today Online (2014) A Look at Dyson’s Production Facility </w:t>
      </w:r>
      <w:proofErr w:type="gramStart"/>
      <w:r>
        <w:rPr>
          <w:rFonts w:asciiTheme="minorHAnsi" w:hAnsiTheme="minorHAnsi" w:cstheme="minorHAnsi"/>
          <w:sz w:val="24"/>
          <w:szCs w:val="24"/>
        </w:rPr>
        <w:t>In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Singapore, [Online], </w:t>
      </w:r>
      <w:hyperlink r:id="rId12" w:history="1">
        <w:r w:rsidRPr="000917ED">
          <w:rPr>
            <w:rStyle w:val="Hyperlink"/>
            <w:rFonts w:asciiTheme="minorHAnsi" w:hAnsiTheme="minorHAnsi" w:cstheme="minorHAnsi"/>
            <w:sz w:val="24"/>
            <w:szCs w:val="24"/>
          </w:rPr>
          <w:t>https://www.youtube.com</w:t>
        </w:r>
      </w:hyperlink>
      <w:r>
        <w:rPr>
          <w:rFonts w:asciiTheme="minorHAnsi" w:hAnsiTheme="minorHAnsi" w:cstheme="minorHAnsi"/>
          <w:sz w:val="24"/>
          <w:szCs w:val="24"/>
        </w:rPr>
        <w:t>, (Accessed 27</w:t>
      </w:r>
      <w:r w:rsidRPr="00FC3557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January 2022) </w:t>
      </w:r>
    </w:p>
    <w:p w14:paraId="7980750A" w14:textId="77777777" w:rsidR="00DE1214" w:rsidRDefault="00DE1214"/>
    <w:sectPr w:rsidR="00DE12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A3D"/>
    <w:rsid w:val="000A1426"/>
    <w:rsid w:val="00164A3D"/>
    <w:rsid w:val="00DE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DDF39"/>
  <w15:chartTrackingRefBased/>
  <w15:docId w15:val="{EB7FDEC6-F426-4EE6-A33A-183A0C6E4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A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4A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4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heguardian.co.uk" TargetMode="External"/><Relationship Id="rId12" Type="http://schemas.openxmlformats.org/officeDocument/2006/relationships/hyperlink" Target="https://www.youtube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usinessleader.co.uk" TargetMode="External"/><Relationship Id="rId11" Type="http://schemas.openxmlformats.org/officeDocument/2006/relationships/hyperlink" Target="http://www.statista.com" TargetMode="External"/><Relationship Id="rId5" Type="http://schemas.openxmlformats.org/officeDocument/2006/relationships/hyperlink" Target="https://www.theindependent.co.uk" TargetMode="External"/><Relationship Id="rId10" Type="http://schemas.openxmlformats.org/officeDocument/2006/relationships/hyperlink" Target="https://www.theguardian.co.uk" TargetMode="External"/><Relationship Id="rId4" Type="http://schemas.openxmlformats.org/officeDocument/2006/relationships/hyperlink" Target="https://www.youtube.com" TargetMode="External"/><Relationship Id="rId9" Type="http://schemas.openxmlformats.org/officeDocument/2006/relationships/hyperlink" Target="https://wired.co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Mamasir Miah (1805953)</dc:creator>
  <cp:keywords/>
  <dc:description/>
  <cp:lastModifiedBy>Mamasir Miah (1805953)</cp:lastModifiedBy>
  <cp:revision>2</cp:revision>
  <dcterms:created xsi:type="dcterms:W3CDTF">2022-01-28T10:50:00Z</dcterms:created>
  <dcterms:modified xsi:type="dcterms:W3CDTF">2022-01-28T10:51:00Z</dcterms:modified>
</cp:coreProperties>
</file>