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8BC20" w14:textId="77777777" w:rsidR="00347DBF" w:rsidRPr="00ED1D9C" w:rsidRDefault="00347DBF" w:rsidP="00347DBF">
      <w:pPr>
        <w:jc w:val="center"/>
        <w:rPr>
          <w:rFonts w:cs="Arial"/>
          <w:b/>
          <w:color w:val="000000" w:themeColor="text1"/>
          <w:sz w:val="24"/>
          <w:szCs w:val="24"/>
        </w:rPr>
      </w:pPr>
      <w:r w:rsidRPr="00ED1D9C">
        <w:rPr>
          <w:rFonts w:cs="Arial"/>
          <w:b/>
          <w:color w:val="000000" w:themeColor="text1"/>
          <w:sz w:val="24"/>
          <w:szCs w:val="24"/>
        </w:rPr>
        <w:t xml:space="preserve">HEA Fellowship Reference Form </w:t>
      </w:r>
    </w:p>
    <w:p w14:paraId="672A6659" w14:textId="77777777" w:rsidR="00347DBF" w:rsidRPr="00ED1D9C" w:rsidRDefault="00347DBF" w:rsidP="00347DBF">
      <w:pPr>
        <w:rPr>
          <w:rFonts w:cs="Arial"/>
          <w:b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D1D9C" w:rsidRPr="00ED1D9C" w14:paraId="35DC48DF" w14:textId="77777777" w:rsidTr="51F3AC72">
        <w:tc>
          <w:tcPr>
            <w:tcW w:w="9242" w:type="dxa"/>
          </w:tcPr>
          <w:p w14:paraId="11EDC37A" w14:textId="0BB478E8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Name of Referee:</w:t>
            </w:r>
            <w:r w:rsidR="7351BA16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 xml:space="preserve"> Yohan </w:t>
            </w:r>
            <w:proofErr w:type="spellStart"/>
            <w:r w:rsidR="7351BA16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Mendis</w:t>
            </w:r>
            <w:proofErr w:type="spellEnd"/>
          </w:p>
          <w:p w14:paraId="0A37501D" w14:textId="77777777" w:rsidR="00347DBF" w:rsidRPr="00ED1D9C" w:rsidRDefault="00347DBF" w:rsidP="00347DBF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D1D9C" w:rsidRPr="00ED1D9C" w14:paraId="4CE28225" w14:textId="77777777" w:rsidTr="51F3AC72">
        <w:tc>
          <w:tcPr>
            <w:tcW w:w="9242" w:type="dxa"/>
          </w:tcPr>
          <w:p w14:paraId="5F1EF50D" w14:textId="04ECDBFF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Faculty/Centre/Department/School:</w:t>
            </w:r>
            <w:r w:rsidR="2B9008E4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 xml:space="preserve"> Birmingham Learning Centre</w:t>
            </w:r>
          </w:p>
          <w:p w14:paraId="5DAB6C7B" w14:textId="77777777" w:rsidR="00347DBF" w:rsidRPr="00ED1D9C" w:rsidRDefault="00347DBF" w:rsidP="00347DBF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D1D9C" w:rsidRPr="00ED1D9C" w14:paraId="0A849FD5" w14:textId="77777777" w:rsidTr="51F3AC72">
        <w:tc>
          <w:tcPr>
            <w:tcW w:w="9242" w:type="dxa"/>
          </w:tcPr>
          <w:p w14:paraId="6AAAFE7E" w14:textId="3F27FBE0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Position:</w:t>
            </w:r>
            <w:r w:rsidR="7638CD37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 xml:space="preserve"> Programme Manager</w:t>
            </w:r>
          </w:p>
          <w:p w14:paraId="02EB378F" w14:textId="77777777" w:rsidR="00347DBF" w:rsidRPr="00ED1D9C" w:rsidRDefault="00347DBF" w:rsidP="00347DBF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D1D9C" w:rsidRPr="00ED1D9C" w14:paraId="577ECC7F" w14:textId="77777777" w:rsidTr="51F3AC72">
        <w:tc>
          <w:tcPr>
            <w:tcW w:w="9242" w:type="dxa"/>
          </w:tcPr>
          <w:p w14:paraId="2A2E199E" w14:textId="1008BF6E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Role:</w:t>
            </w:r>
            <w:r w:rsidR="590AC313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26A09F6E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Academic</w:t>
            </w:r>
          </w:p>
          <w:p w14:paraId="6A05A809" w14:textId="77777777" w:rsidR="00347DBF" w:rsidRPr="00ED1D9C" w:rsidRDefault="00347DBF" w:rsidP="00347DBF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D1D9C" w:rsidRPr="00ED1D9C" w14:paraId="0D0FE21F" w14:textId="77777777" w:rsidTr="51F3AC72">
        <w:tc>
          <w:tcPr>
            <w:tcW w:w="9242" w:type="dxa"/>
          </w:tcPr>
          <w:p w14:paraId="38A3D4C0" w14:textId="49DC9401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Length of Service at UWTSD:</w:t>
            </w:r>
            <w:r w:rsidR="40E79671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 xml:space="preserve"> 3 Years</w:t>
            </w:r>
          </w:p>
          <w:p w14:paraId="5A39BBE3" w14:textId="77777777" w:rsidR="00347DBF" w:rsidRPr="00ED1D9C" w:rsidRDefault="00347DBF" w:rsidP="00347DBF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D1D9C" w:rsidRPr="00ED1D9C" w14:paraId="76D403D4" w14:textId="77777777" w:rsidTr="51F3AC72">
        <w:tc>
          <w:tcPr>
            <w:tcW w:w="9242" w:type="dxa"/>
          </w:tcPr>
          <w:p w14:paraId="68EDBCFF" w14:textId="6BE8F804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Recognised by the HEA?        YES</w:t>
            </w:r>
          </w:p>
          <w:p w14:paraId="41C8F396" w14:textId="77777777" w:rsidR="00347DBF" w:rsidRPr="00ED1D9C" w:rsidRDefault="00347DBF" w:rsidP="00347DBF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347DBF" w:rsidRPr="00ED1D9C" w14:paraId="357438F2" w14:textId="77777777" w:rsidTr="51F3AC72">
        <w:tc>
          <w:tcPr>
            <w:tcW w:w="9242" w:type="dxa"/>
          </w:tcPr>
          <w:p w14:paraId="6CDD9807" w14:textId="5F0EDBA1" w:rsidR="00347DBF" w:rsidRPr="00ED1D9C" w:rsidRDefault="00347DBF" w:rsidP="51F3AC72">
            <w:pPr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Category of Recognition:</w:t>
            </w:r>
            <w:r w:rsidR="2B0D5E41" w:rsidRPr="00ED1D9C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 xml:space="preserve"> FHEA</w:t>
            </w:r>
          </w:p>
          <w:p w14:paraId="39D7BDD4" w14:textId="77777777" w:rsidR="00347DBF" w:rsidRPr="00ED1D9C" w:rsidRDefault="00347DBF" w:rsidP="00347DBF">
            <w:pPr>
              <w:rPr>
                <w:rFonts w:cs="Arial"/>
                <w:color w:val="000000" w:themeColor="text1"/>
                <w:sz w:val="20"/>
                <w:szCs w:val="20"/>
              </w:rPr>
            </w:pPr>
            <w:r w:rsidRPr="00ED1D9C">
              <w:rPr>
                <w:rFonts w:cs="Arial"/>
                <w:color w:val="000000" w:themeColor="text1"/>
                <w:sz w:val="20"/>
                <w:szCs w:val="20"/>
              </w:rPr>
              <w:t>(Where applicable)</w:t>
            </w:r>
          </w:p>
          <w:p w14:paraId="72A3D3EC" w14:textId="77777777" w:rsidR="00347DBF" w:rsidRPr="00ED1D9C" w:rsidRDefault="00347DBF" w:rsidP="00347DBF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0D0B940D" w14:textId="77777777" w:rsidR="00347DBF" w:rsidRPr="00ED1D9C" w:rsidRDefault="00347DBF" w:rsidP="00347DBF">
      <w:pPr>
        <w:jc w:val="center"/>
        <w:rPr>
          <w:rFonts w:cs="Arial"/>
          <w:b/>
          <w:color w:val="000000" w:themeColor="text1"/>
          <w:sz w:val="24"/>
          <w:szCs w:val="24"/>
        </w:rPr>
      </w:pPr>
    </w:p>
    <w:p w14:paraId="5F183577" w14:textId="77777777" w:rsidR="00347DBF" w:rsidRPr="00ED1D9C" w:rsidRDefault="00347DBF" w:rsidP="00347DBF">
      <w:pPr>
        <w:rPr>
          <w:rFonts w:cs="Arial"/>
          <w:color w:val="000000" w:themeColor="text1"/>
          <w:sz w:val="24"/>
          <w:szCs w:val="24"/>
        </w:rPr>
      </w:pPr>
      <w:r w:rsidRPr="00ED1D9C">
        <w:rPr>
          <w:rFonts w:cs="Arial"/>
          <w:color w:val="000000" w:themeColor="text1"/>
          <w:sz w:val="24"/>
          <w:szCs w:val="24"/>
        </w:rPr>
        <w:t xml:space="preserve">Please note that when completing this reference </w:t>
      </w:r>
      <w:proofErr w:type="gramStart"/>
      <w:r w:rsidRPr="00ED1D9C">
        <w:rPr>
          <w:rFonts w:cs="Arial"/>
          <w:color w:val="000000" w:themeColor="text1"/>
          <w:sz w:val="24"/>
          <w:szCs w:val="24"/>
        </w:rPr>
        <w:t>form</w:t>
      </w:r>
      <w:proofErr w:type="gramEnd"/>
      <w:r w:rsidRPr="00ED1D9C">
        <w:rPr>
          <w:rFonts w:cs="Arial"/>
          <w:color w:val="000000" w:themeColor="text1"/>
          <w:sz w:val="24"/>
          <w:szCs w:val="24"/>
        </w:rPr>
        <w:t xml:space="preserve"> you should be familiar with the U</w:t>
      </w:r>
      <w:r w:rsidR="00860CBB" w:rsidRPr="00ED1D9C">
        <w:rPr>
          <w:rFonts w:cs="Arial"/>
          <w:color w:val="000000" w:themeColor="text1"/>
          <w:sz w:val="24"/>
          <w:szCs w:val="24"/>
        </w:rPr>
        <w:t>K</w:t>
      </w:r>
      <w:r w:rsidRPr="00ED1D9C">
        <w:rPr>
          <w:rFonts w:cs="Arial"/>
          <w:color w:val="000000" w:themeColor="text1"/>
          <w:sz w:val="24"/>
          <w:szCs w:val="24"/>
        </w:rPr>
        <w:t xml:space="preserve"> Professional Standards Framework</w:t>
      </w:r>
      <w:r w:rsidR="00860CBB" w:rsidRPr="00ED1D9C">
        <w:rPr>
          <w:rFonts w:cs="Arial"/>
          <w:color w:val="000000" w:themeColor="text1"/>
          <w:sz w:val="24"/>
          <w:szCs w:val="24"/>
        </w:rPr>
        <w:t xml:space="preserve"> (UKPSF)</w:t>
      </w:r>
      <w:r w:rsidRPr="00ED1D9C">
        <w:rPr>
          <w:rFonts w:cs="Arial"/>
          <w:color w:val="000000" w:themeColor="text1"/>
          <w:sz w:val="24"/>
          <w:szCs w:val="24"/>
        </w:rPr>
        <w:t xml:space="preserve">. (Please see the </w:t>
      </w:r>
      <w:r w:rsidR="00860CBB" w:rsidRPr="00ED1D9C">
        <w:rPr>
          <w:rFonts w:cs="Arial"/>
          <w:color w:val="000000" w:themeColor="text1"/>
          <w:sz w:val="24"/>
          <w:szCs w:val="24"/>
        </w:rPr>
        <w:t>Guidance N</w:t>
      </w:r>
      <w:r w:rsidRPr="00ED1D9C">
        <w:rPr>
          <w:rFonts w:cs="Arial"/>
          <w:color w:val="000000" w:themeColor="text1"/>
          <w:sz w:val="24"/>
          <w:szCs w:val="24"/>
        </w:rPr>
        <w:t>ote)</w:t>
      </w:r>
    </w:p>
    <w:p w14:paraId="0E27B00A" w14:textId="77777777" w:rsidR="00347DBF" w:rsidRPr="00ED1D9C" w:rsidRDefault="00347DBF" w:rsidP="00347DBF">
      <w:pPr>
        <w:rPr>
          <w:rFonts w:cs="Arial"/>
          <w:color w:val="000000" w:themeColor="text1"/>
          <w:sz w:val="24"/>
          <w:szCs w:val="24"/>
        </w:rPr>
      </w:pPr>
    </w:p>
    <w:p w14:paraId="350C87A9" w14:textId="3FF91C56" w:rsidR="00347DBF" w:rsidRPr="00ED1D9C" w:rsidRDefault="00347DBF" w:rsidP="00347DBF">
      <w:pPr>
        <w:rPr>
          <w:rFonts w:cs="Arial"/>
          <w:b/>
          <w:color w:val="000000" w:themeColor="text1"/>
          <w:sz w:val="24"/>
          <w:szCs w:val="24"/>
        </w:rPr>
      </w:pPr>
      <w:r w:rsidRPr="00ED1D9C">
        <w:rPr>
          <w:rFonts w:cs="Arial"/>
          <w:b/>
          <w:color w:val="000000" w:themeColor="text1"/>
          <w:sz w:val="24"/>
          <w:szCs w:val="24"/>
        </w:rPr>
        <w:t>Reference for</w:t>
      </w:r>
      <w:r w:rsidR="00362AE1" w:rsidRPr="00ED1D9C">
        <w:rPr>
          <w:rFonts w:cs="Arial"/>
          <w:b/>
          <w:color w:val="000000" w:themeColor="text1"/>
          <w:sz w:val="24"/>
          <w:szCs w:val="24"/>
        </w:rPr>
        <w:t xml:space="preserve">:  </w:t>
      </w:r>
      <w:r w:rsidR="00362AE1" w:rsidRPr="00ED1D9C">
        <w:rPr>
          <w:rFonts w:cs="Arial"/>
          <w:b/>
          <w:color w:val="000000" w:themeColor="text1"/>
          <w:sz w:val="24"/>
          <w:szCs w:val="24"/>
        </w:rPr>
        <w:tab/>
        <w:t>Daminabo Pokubo</w:t>
      </w:r>
    </w:p>
    <w:p w14:paraId="60061E4C" w14:textId="77777777" w:rsidR="00347DBF" w:rsidRPr="00ED1D9C" w:rsidRDefault="00347DBF" w:rsidP="00347DBF">
      <w:pPr>
        <w:rPr>
          <w:rFonts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:rsidRPr="00ED1D9C" w14:paraId="4A752100" w14:textId="77777777" w:rsidTr="5AED2B79">
        <w:tc>
          <w:tcPr>
            <w:tcW w:w="9242" w:type="dxa"/>
          </w:tcPr>
          <w:p w14:paraId="44EAFD9C" w14:textId="77777777" w:rsidR="00347DBF" w:rsidRPr="00ED1D9C" w:rsidRDefault="00347DBF" w:rsidP="005A58E0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198B5707" w14:textId="77777777" w:rsidR="00347DBF" w:rsidRPr="00ED1D9C" w:rsidRDefault="00860CBB" w:rsidP="005A58E0">
            <w:pPr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 w:rsidRPr="00ED1D9C">
              <w:rPr>
                <w:rFonts w:cs="Arial"/>
                <w:b/>
                <w:color w:val="000000" w:themeColor="text1"/>
                <w:sz w:val="24"/>
                <w:szCs w:val="24"/>
              </w:rPr>
              <w:t>Please insert your reference here:</w:t>
            </w:r>
          </w:p>
          <w:p w14:paraId="4B94D5A5" w14:textId="77777777" w:rsidR="00347DBF" w:rsidRPr="00ED1D9C" w:rsidRDefault="00347DBF" w:rsidP="005A58E0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3A05ACBE" w14:textId="28913C05" w:rsidR="00347DBF" w:rsidRPr="00ED1D9C" w:rsidRDefault="170D5CCD" w:rsidP="51F3AC72">
            <w:pPr>
              <w:pStyle w:val="Front-Title"/>
              <w:spacing w:after="0"/>
              <w:jc w:val="both"/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</w:pP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</w:t>
            </w:r>
            <w:r w:rsidR="11A475F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t is my pleasure to write a supporting statement for 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Dr D</w:t>
            </w:r>
            <w:r w:rsidR="01B1CE6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aminabo Pokubo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  <w:r w:rsidR="40CF47F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Daminabo has been providing his services to the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Birmingham Learning Centre </w:t>
            </w:r>
            <w:r w:rsidR="7B91D4D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since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1352806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January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20</w:t>
            </w:r>
            <w:r w:rsidR="4FC03F1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20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  <w:r w:rsidR="314BE59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Currently, he is the Module leader for one of the Level 4 modules that forms the </w:t>
            </w:r>
            <w:r w:rsidR="527DA51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Certificate in higher education (Skills for the workplace) programme which is worth 20 credits.</w:t>
            </w:r>
          </w:p>
          <w:p w14:paraId="605F8430" w14:textId="051FCA45" w:rsidR="00347DBF" w:rsidRPr="00ED1D9C" w:rsidRDefault="00347DBF" w:rsidP="51F3AC72">
            <w:pPr>
              <w:pStyle w:val="Front-Title"/>
              <w:spacing w:after="0"/>
              <w:jc w:val="both"/>
              <w:rPr>
                <w:rFonts w:ascii="Calibri" w:hAnsi="Calibri"/>
                <w:color w:val="000000" w:themeColor="text1"/>
                <w:lang w:val="en-GB"/>
              </w:rPr>
            </w:pPr>
          </w:p>
          <w:p w14:paraId="58A650C6" w14:textId="40722C9E" w:rsidR="00347DBF" w:rsidRPr="00ED1D9C" w:rsidRDefault="527DA519" w:rsidP="090F8D0B">
            <w:pPr>
              <w:pStyle w:val="Front-Title"/>
              <w:jc w:val="both"/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</w:pP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At present Daminabo is leading a team of lecturers who are responsible for delivering the above module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.</w:t>
            </w:r>
            <w:r w:rsidR="5FCAC64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775B87B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Thus,</w:t>
            </w:r>
            <w:r w:rsidR="5FCAC64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his role is pivotal in the standardisation of the student experience and meeting</w:t>
            </w:r>
            <w:r w:rsidR="432A430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/surpassing expectations of the</w:t>
            </w:r>
            <w:r w:rsidR="5FCAC64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quality </w:t>
            </w:r>
            <w:r w:rsidR="13A6257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assurance</w:t>
            </w:r>
            <w:r w:rsidR="5FCAC64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process</w:t>
            </w:r>
            <w:r w:rsidR="4F7BE61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.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188D473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As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per </w:t>
            </w:r>
            <w:r w:rsidR="0109844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the 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quality assurance requirements, </w:t>
            </w:r>
            <w:r w:rsidR="29B7724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Module leaders must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meet fortnightly to ensure that all lecturers share their thoughts of the lessons that will be delivered during the upcoming weeks.</w:t>
            </w:r>
            <w:r w:rsidR="3C67034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As the programme manager, I was invited to take part in some of these meetings chaired by Daminabo.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040BF5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On hindsight, </w:t>
            </w:r>
            <w:r w:rsidR="50E3F22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it</w:t>
            </w:r>
            <w:r w:rsidR="6040BF5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was a valuable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opportunity for experiencing D</w:t>
            </w:r>
            <w:r w:rsidR="654E3F8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ami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n</w:t>
            </w:r>
            <w:r w:rsidR="654E3F8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abo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’s </w:t>
            </w:r>
            <w:r w:rsidR="3BFB2D4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expertise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as a </w:t>
            </w:r>
            <w:r w:rsidR="630C417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Module Coordinator</w:t>
            </w:r>
            <w:r w:rsidR="6D8AD0E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and witness his contributions to the standardisation / quality assurance processes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  <w:r w:rsidR="46FADF3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He carefully explained to the team how the module </w:t>
            </w:r>
            <w:r w:rsidR="7F392E0C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had</w:t>
            </w:r>
            <w:r w:rsidR="46FADF3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been planned. </w:t>
            </w:r>
            <w:r w:rsidR="7B85965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He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303664C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merged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h</w:t>
            </w:r>
            <w:r w:rsidR="265220D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is previous experience as a lecturer 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and </w:t>
            </w:r>
            <w:r w:rsidR="13A0D07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his 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subject knowledge well to produce </w:t>
            </w:r>
            <w:r w:rsidR="78416F2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teaching 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materials </w:t>
            </w:r>
            <w:r w:rsidR="47C7262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considering the diverse nature of students enrolled in this programme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  <w:r w:rsidR="6B32198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One of the prominent characteristics I noted in Daminabo’s preparation of delivery content is the wide r</w:t>
            </w:r>
            <w:r w:rsidR="0A996DEA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ange of activities he incorporated within it.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It </w:t>
            </w:r>
            <w:r w:rsidR="1BC398EC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was a clear indication of him taking his previous experience </w:t>
            </w:r>
            <w:r w:rsidR="3712F43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into</w:t>
            </w:r>
            <w:r w:rsidR="1BC398EC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consideration when developing the content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  <w:r w:rsidR="0FFEC05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In my opinion, these materials were developed with 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student engagement</w:t>
            </w:r>
            <w:r w:rsidR="6308485A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in mind </w:t>
            </w:r>
            <w:r w:rsidR="6308485A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lastRenderedPageBreak/>
              <w:t>and included various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case studies, online activities, group sessions, quizzes etc</w:t>
            </w:r>
            <w:r w:rsidR="75B7D96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 felt th</w:t>
            </w:r>
            <w:r w:rsidR="1A2D6A5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at</w:t>
            </w:r>
            <w:r w:rsidR="170D5CC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1AC95C0C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Daminabo has successfully </w:t>
            </w:r>
            <w:r w:rsidR="08020B7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combined the complexities of the real world with theoretical knowledge by </w:t>
            </w:r>
            <w:r w:rsidR="1AB19C8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using the range of activities. This has also catered to the different learnin</w:t>
            </w:r>
            <w:r w:rsidR="30092A0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g styles of the students in the programme.</w:t>
            </w:r>
          </w:p>
          <w:p w14:paraId="7F9E7919" w14:textId="1BAAE168" w:rsidR="00347DBF" w:rsidRPr="00ED1D9C" w:rsidRDefault="00347DBF" w:rsidP="51F3AC72">
            <w:pPr>
              <w:pStyle w:val="Front-Title"/>
              <w:jc w:val="both"/>
              <w:rPr>
                <w:rFonts w:ascii="Calibri" w:hAnsi="Calibri"/>
                <w:color w:val="000000" w:themeColor="text1"/>
                <w:lang w:val="en-GB"/>
              </w:rPr>
            </w:pPr>
          </w:p>
          <w:p w14:paraId="006F46CC" w14:textId="6E984055" w:rsidR="00347DBF" w:rsidRPr="00ED1D9C" w:rsidRDefault="170D5CCD" w:rsidP="51F3AC72">
            <w:pPr>
              <w:pStyle w:val="Front-Title"/>
              <w:jc w:val="both"/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</w:pP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Moreover, </w:t>
            </w:r>
            <w:r w:rsidR="5A497C7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Daminabo has adapted to the challenges posed by the current Covid 19 pandemic. As the University decided to </w:t>
            </w:r>
            <w:r w:rsidR="423BB95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switch</w:t>
            </w:r>
            <w:r w:rsidR="5A497C7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to online mode o</w:t>
            </w:r>
            <w:r w:rsidR="2D52F47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f delivery, the materials were </w:t>
            </w:r>
            <w:r w:rsidR="42553CC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needed to recalibrate to meet the challenges posed by a virtual classroom. </w:t>
            </w:r>
            <w:r w:rsidR="53EA167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As </w:t>
            </w:r>
            <w:r w:rsidR="17F45E2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the majority</w:t>
            </w:r>
            <w:r w:rsidR="53EA167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of students are mature </w:t>
            </w:r>
            <w:r w:rsidR="55AB7D5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students</w:t>
            </w:r>
            <w:r w:rsidR="53EA167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from various </w:t>
            </w:r>
            <w:r w:rsidR="41D4C46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walks</w:t>
            </w:r>
            <w:r w:rsidR="53EA167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of life, </w:t>
            </w:r>
            <w:r w:rsidR="5C89E0B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the shift to virtual classrooms posed many challenges.</w:t>
            </w:r>
            <w:r w:rsidR="7E2A68E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It was vital to monitor student </w:t>
            </w:r>
            <w:r w:rsidR="52D4637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engagement</w:t>
            </w:r>
            <w:r w:rsidR="7E2A68E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in this setting. Daminabo used a variety of technologies/</w:t>
            </w:r>
            <w:r w:rsidR="1265C8C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software</w:t>
            </w:r>
            <w:r w:rsidR="66073C46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in </w:t>
            </w:r>
            <w:r w:rsidR="6E8AEC0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developing</w:t>
            </w:r>
            <w:r w:rsidR="31EC9F3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the content which not only enriched them but provided the means of monitoring student engagement with each activity. </w:t>
            </w:r>
            <w:r w:rsidR="1D3D8A0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As the programme manager, I found this very useful in gauging student engagement and experience during this challenging time.</w:t>
            </w:r>
          </w:p>
          <w:p w14:paraId="2FB31460" w14:textId="18558B26" w:rsidR="00347DBF" w:rsidRPr="00ED1D9C" w:rsidRDefault="00347DBF" w:rsidP="51F3AC72">
            <w:pPr>
              <w:pStyle w:val="Front-Title"/>
              <w:jc w:val="both"/>
              <w:rPr>
                <w:rFonts w:ascii="Calibri" w:hAnsi="Calibri"/>
                <w:color w:val="000000" w:themeColor="text1"/>
                <w:lang w:val="en-GB"/>
              </w:rPr>
            </w:pPr>
          </w:p>
          <w:p w14:paraId="11CEC3DB" w14:textId="17D9D25F" w:rsidR="00347DBF" w:rsidRPr="00ED1D9C" w:rsidRDefault="4B4A73DD" w:rsidP="51F3AC72">
            <w:pPr>
              <w:pStyle w:val="Front-Title"/>
              <w:jc w:val="both"/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</w:pP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I would also like to comment on Daminabo’s </w:t>
            </w:r>
            <w:r w:rsidR="3F85AB5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desire for continuous improvement. I have noted that he is constantly looking for ways to improve the quality </w:t>
            </w:r>
            <w:r w:rsidR="18F5B9B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of materials, delivery standards and student experience. As a result, I have noted that </w:t>
            </w:r>
            <w:r w:rsidR="30867B16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he</w:t>
            </w:r>
            <w:r w:rsidR="18F5B9B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ha</w:t>
            </w:r>
            <w:r w:rsidR="2371030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</w:t>
            </w:r>
            <w:r w:rsidR="18F5B9B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been </w:t>
            </w:r>
            <w:r w:rsidR="049126E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modifying</w:t>
            </w:r>
            <w:r w:rsidR="18F5B9B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the content available on the </w:t>
            </w:r>
            <w:r w:rsidR="7F59873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virtual</w:t>
            </w:r>
            <w:r w:rsidR="1EFCB5C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learning environment constantly.</w:t>
            </w:r>
            <w:r w:rsidR="750DC48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As mentioned above, Daminabo has been utilising the power of technology to improve the classroom experience </w:t>
            </w:r>
            <w:r w:rsidR="07BD559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for the students. I feel this is </w:t>
            </w:r>
            <w:r w:rsidR="2DD0457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 necessity</w:t>
            </w:r>
            <w:r w:rsidR="07BD559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as it will equip the students with the </w:t>
            </w:r>
            <w:r w:rsidR="2D7C86E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necessary</w:t>
            </w:r>
            <w:r w:rsidR="07BD559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skills they would need in a modern </w:t>
            </w:r>
            <w:r w:rsidR="6E916F9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workplace.</w:t>
            </w:r>
            <w:r w:rsidR="00D9BD6C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For example, </w:t>
            </w:r>
            <w:r w:rsidR="522E33A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conducting a virtual presentation for a client is not something many of the students on this programme </w:t>
            </w:r>
            <w:r w:rsidR="79AA176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have</w:t>
            </w:r>
            <w:r w:rsidR="522E33A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0250EA5A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experienced in the past</w:t>
            </w:r>
            <w:r w:rsidR="522E33A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. But once</w:t>
            </w:r>
            <w:r w:rsidR="67B8FC1D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they have completed this module</w:t>
            </w:r>
            <w:r w:rsidR="33475EE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, they would be in a position not only to appreciate the impact </w:t>
            </w:r>
            <w:r w:rsidR="19E1ABC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of it but also be confident about their skill</w:t>
            </w:r>
            <w:r w:rsidR="35A7000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</w:t>
            </w:r>
            <w:r w:rsidR="19E1ABC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of conducting virtual presentations successfully using modern technologies.</w:t>
            </w:r>
          </w:p>
          <w:p w14:paraId="590E17C9" w14:textId="591D978E" w:rsidR="00347DBF" w:rsidRPr="00ED1D9C" w:rsidRDefault="00347DBF" w:rsidP="51F3AC72">
            <w:pPr>
              <w:pStyle w:val="Front-Title"/>
              <w:jc w:val="both"/>
              <w:rPr>
                <w:rFonts w:ascii="Calibri" w:hAnsi="Calibri"/>
                <w:color w:val="000000" w:themeColor="text1"/>
                <w:lang w:val="en-GB"/>
              </w:rPr>
            </w:pPr>
          </w:p>
          <w:p w14:paraId="1D38E8AC" w14:textId="424AED12" w:rsidR="3CFE0CF9" w:rsidRPr="00ED1D9C" w:rsidRDefault="3CFE0CF9" w:rsidP="090F8D0B">
            <w:pPr>
              <w:pStyle w:val="Front-Title"/>
              <w:jc w:val="both"/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</w:pP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 have acted as the “internal verifier” for the assessment</w:t>
            </w:r>
            <w:r w:rsidR="4845D3B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grading completed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by Daminabo during the previous 2 terms.</w:t>
            </w:r>
            <w:r w:rsidR="673E5F6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In the process, I have noted that Daminabo demonstrated </w:t>
            </w:r>
            <w:r w:rsidR="51D898C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 good</w:t>
            </w:r>
            <w:r w:rsidR="673E5F6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understanding of the assessment criteria and </w:t>
            </w:r>
            <w:r w:rsidR="0D514F4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made accurate and fair assessment decisions consistently.</w:t>
            </w:r>
            <w:r w:rsidR="34E90ED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Daminabo’s feedback to students has been detailed and developmental </w:t>
            </w:r>
            <w:r w:rsidR="66C15DA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which has also been confirmed by the external examiners who have checked samples of the assessments.</w:t>
            </w:r>
            <w:r w:rsidR="0F8F3E9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This consistency and accuracy demonstrated by Daminabo has </w:t>
            </w:r>
            <w:r w:rsidR="725E2646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also</w:t>
            </w:r>
            <w:r w:rsidR="15F5D4F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571C1FDB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helped</w:t>
            </w:r>
            <w:r w:rsidR="15F5D4F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him </w:t>
            </w:r>
            <w:r w:rsidR="4E076876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develop</w:t>
            </w:r>
            <w:r w:rsidR="15F5D4F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 knack of </w:t>
            </w:r>
            <w:r w:rsidR="15C919A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being proactive. I have noticed that he has pre-empted and </w:t>
            </w:r>
            <w:r w:rsidR="56BD7AF9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identifies possible problem areas and addressed them in his meetings. This has earned him a reputation f</w:t>
            </w:r>
            <w:r w:rsidR="0063530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or maintaining high standards among his peers, supportive staff, and </w:t>
            </w:r>
            <w:r w:rsidR="6BFEC040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management.</w:t>
            </w:r>
          </w:p>
          <w:p w14:paraId="650D2327" w14:textId="38D5F068" w:rsidR="090F8D0B" w:rsidRPr="00ED1D9C" w:rsidRDefault="090F8D0B" w:rsidP="090F8D0B">
            <w:pPr>
              <w:pStyle w:val="Front-Title"/>
              <w:jc w:val="both"/>
              <w:rPr>
                <w:rFonts w:ascii="Cambria" w:hAnsi="Cambria"/>
                <w:color w:val="000000" w:themeColor="text1"/>
                <w:lang w:val="en-GB"/>
              </w:rPr>
            </w:pPr>
          </w:p>
          <w:p w14:paraId="6F1FA38C" w14:textId="547E2709" w:rsidR="00347DBF" w:rsidRDefault="170D5CCD" w:rsidP="5AED2B79">
            <w:pPr>
              <w:pStyle w:val="Front-Title"/>
              <w:jc w:val="both"/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</w:pP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Dr D</w:t>
            </w:r>
            <w:r w:rsidR="47AEDCB7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aminabo Pokubo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2A2D7DF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is a very </w:t>
            </w:r>
            <w:r w:rsidR="62EFFEE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enthusiastic</w:t>
            </w:r>
            <w:r w:rsidR="2A2D7DF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and has proven </w:t>
            </w:r>
            <w:r w:rsidR="2CE4A74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h</w:t>
            </w:r>
            <w:r w:rsidR="2A2D7DF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is capabilities as a lecturer </w:t>
            </w:r>
            <w:r w:rsidR="2FCCA7B4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which</w:t>
            </w:r>
            <w:r w:rsidR="2A2D7DF5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has been reco</w:t>
            </w:r>
            <w:r w:rsidR="244B19B3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gnised by many stakeholders he has dealt/is dealing with. A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s h</w:t>
            </w:r>
            <w:r w:rsidR="19F31AE8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is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Programme </w:t>
            </w:r>
            <w:r w:rsidR="594F00C1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Manager</w:t>
            </w:r>
            <w:r w:rsidR="146B6462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,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I am </w:t>
            </w:r>
            <w:r w:rsidR="0E7A2C5A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glad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to support h</w:t>
            </w:r>
            <w:r w:rsidR="6416D1EF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is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application for the HEA Fellowship whilst wishing h</w:t>
            </w:r>
            <w:r w:rsidR="20D4B5DE"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>im</w:t>
            </w:r>
            <w:r w:rsidRPr="00ED1D9C">
              <w:rPr>
                <w:rFonts w:ascii="Segoe UI" w:eastAsia="Segoe UI" w:hAnsi="Segoe UI" w:cs="Segoe UI"/>
                <w:b w:val="0"/>
                <w:bCs w:val="0"/>
                <w:color w:val="000000" w:themeColor="text1"/>
                <w:sz w:val="22"/>
                <w:szCs w:val="22"/>
                <w:lang w:val="en-GB"/>
              </w:rPr>
              <w:t xml:space="preserve"> all the best for the future.</w:t>
            </w:r>
          </w:p>
          <w:p w14:paraId="06AC689A" w14:textId="1F3597BE" w:rsidR="009B1F56" w:rsidRDefault="009B1F56" w:rsidP="5AED2B79">
            <w:pPr>
              <w:pStyle w:val="Front-Title"/>
              <w:jc w:val="both"/>
              <w:rPr>
                <w:rFonts w:ascii="Segoe UI" w:eastAsia="Segoe UI" w:hAnsi="Segoe UI" w:cs="Segoe UI"/>
                <w:color w:val="000000" w:themeColor="text1"/>
                <w:sz w:val="22"/>
                <w:szCs w:val="22"/>
                <w:lang w:val="en-GB"/>
              </w:rPr>
            </w:pPr>
          </w:p>
          <w:p w14:paraId="4FE0CE89" w14:textId="77777777" w:rsidR="009B1F56" w:rsidRPr="002C75F9" w:rsidRDefault="009B1F56" w:rsidP="009B1F5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</w:rPr>
            </w:pPr>
            <w:r w:rsidRPr="002C75F9">
              <w:rPr>
                <w:rStyle w:val="Strong"/>
                <w:rFonts w:ascii="Calibri" w:hAnsi="Calibri" w:cs="Calibri"/>
                <w:color w:val="000000" w:themeColor="text1"/>
              </w:rPr>
              <w:t xml:space="preserve">Yohan </w:t>
            </w:r>
            <w:proofErr w:type="spellStart"/>
            <w:r w:rsidRPr="002C75F9">
              <w:rPr>
                <w:rStyle w:val="Strong"/>
                <w:rFonts w:ascii="Calibri" w:hAnsi="Calibri" w:cs="Calibri"/>
                <w:color w:val="000000" w:themeColor="text1"/>
              </w:rPr>
              <w:t>Mendis</w:t>
            </w:r>
            <w:proofErr w:type="spellEnd"/>
          </w:p>
          <w:p w14:paraId="7E602F37" w14:textId="77777777" w:rsidR="009B1F56" w:rsidRPr="002C75F9" w:rsidRDefault="009B1F56" w:rsidP="009B1F56">
            <w:pPr>
              <w:rPr>
                <w:rFonts w:ascii="Helvetica Neue" w:hAnsi="Helvetica Neue"/>
                <w:color w:val="000000" w:themeColor="text1"/>
                <w:sz w:val="20"/>
                <w:szCs w:val="20"/>
              </w:rPr>
            </w:pPr>
            <w:r w:rsidRPr="002C75F9">
              <w:rPr>
                <w:rStyle w:val="Strong"/>
                <w:rFonts w:ascii="Helvetica Neue" w:hAnsi="Helvetica Neue"/>
                <w:color w:val="000000" w:themeColor="text1"/>
                <w:sz w:val="20"/>
                <w:szCs w:val="20"/>
              </w:rPr>
              <w:t>Programme Manager - Skills for the workplace</w:t>
            </w:r>
          </w:p>
          <w:p w14:paraId="4B003BD4" w14:textId="77777777" w:rsidR="009B1F56" w:rsidRPr="002C75F9" w:rsidRDefault="009B1F56" w:rsidP="009B1F56">
            <w:pPr>
              <w:pStyle w:val="yiv9753662463msonormal"/>
              <w:spacing w:before="0" w:beforeAutospacing="0" w:after="0" w:afterAutospacing="0"/>
              <w:rPr>
                <w:color w:val="000000" w:themeColor="text1"/>
              </w:rPr>
            </w:pPr>
            <w:r w:rsidRPr="002C75F9">
              <w:rPr>
                <w:color w:val="000000" w:themeColor="text1"/>
                <w:sz w:val="20"/>
                <w:szCs w:val="20"/>
              </w:rPr>
              <w:t>Birmingham Learning Centre</w:t>
            </w:r>
          </w:p>
          <w:p w14:paraId="63040EC1" w14:textId="77777777" w:rsidR="009B1F56" w:rsidRPr="002C75F9" w:rsidRDefault="009B1F56" w:rsidP="009B1F56">
            <w:pPr>
              <w:pStyle w:val="yiv9753662463msonormal"/>
              <w:spacing w:before="0" w:beforeAutospacing="0" w:after="0" w:afterAutospacing="0"/>
              <w:rPr>
                <w:color w:val="000000" w:themeColor="text1"/>
              </w:rPr>
            </w:pPr>
            <w:r w:rsidRPr="002C75F9">
              <w:rPr>
                <w:color w:val="000000" w:themeColor="text1"/>
                <w:sz w:val="20"/>
                <w:szCs w:val="20"/>
              </w:rPr>
              <w:t>636 Stratford Road,</w:t>
            </w:r>
          </w:p>
          <w:p w14:paraId="2DB6DAAE" w14:textId="77777777" w:rsidR="009B1F56" w:rsidRPr="002C75F9" w:rsidRDefault="009B1F56" w:rsidP="009B1F56">
            <w:pPr>
              <w:pStyle w:val="yiv9753662463msonormal"/>
              <w:spacing w:before="0" w:beforeAutospacing="0" w:after="0" w:afterAutospacing="0"/>
              <w:rPr>
                <w:color w:val="000000" w:themeColor="text1"/>
              </w:rPr>
            </w:pPr>
            <w:r w:rsidRPr="002C75F9">
              <w:rPr>
                <w:color w:val="000000" w:themeColor="text1"/>
                <w:sz w:val="20"/>
                <w:szCs w:val="20"/>
              </w:rPr>
              <w:t>Sparkhill, Birmingham</w:t>
            </w:r>
          </w:p>
          <w:p w14:paraId="5AF01382" w14:textId="77777777" w:rsidR="009B1F56" w:rsidRPr="002C75F9" w:rsidRDefault="009B1F56" w:rsidP="009B1F56">
            <w:pPr>
              <w:pStyle w:val="yiv9753662463msonormal"/>
              <w:spacing w:before="0" w:beforeAutospacing="0" w:after="0" w:afterAutospacing="0"/>
              <w:rPr>
                <w:color w:val="000000" w:themeColor="text1"/>
              </w:rPr>
            </w:pPr>
            <w:r w:rsidRPr="002C75F9">
              <w:rPr>
                <w:color w:val="000000" w:themeColor="text1"/>
                <w:sz w:val="20"/>
                <w:szCs w:val="20"/>
              </w:rPr>
              <w:t>B11 4AR</w:t>
            </w:r>
          </w:p>
          <w:p w14:paraId="47295B50" w14:textId="77777777" w:rsidR="009B1F56" w:rsidRPr="002C75F9" w:rsidRDefault="009B1F56" w:rsidP="009B1F56">
            <w:pPr>
              <w:pStyle w:val="yiv9753662463msonormal"/>
              <w:spacing w:before="0" w:beforeAutospacing="0" w:after="0" w:afterAutospacing="0"/>
              <w:rPr>
                <w:color w:val="000000" w:themeColor="text1"/>
              </w:rPr>
            </w:pPr>
            <w:r w:rsidRPr="002C75F9">
              <w:rPr>
                <w:color w:val="000000" w:themeColor="text1"/>
                <w:sz w:val="20"/>
                <w:szCs w:val="20"/>
              </w:rPr>
              <w:t>Telephone:    </w:t>
            </w:r>
            <w:r w:rsidRPr="002C75F9">
              <w:rPr>
                <w:color w:val="000000" w:themeColor="text1"/>
                <w:sz w:val="18"/>
                <w:szCs w:val="18"/>
              </w:rPr>
              <w:t>0300 323 0178</w:t>
            </w:r>
          </w:p>
          <w:p w14:paraId="660B058D" w14:textId="3EC80086" w:rsidR="009B1F56" w:rsidRPr="009B1F56" w:rsidRDefault="009B1F56" w:rsidP="009B1F56">
            <w:pPr>
              <w:pStyle w:val="yiv9753662463msonormal"/>
              <w:spacing w:before="0" w:beforeAutospacing="0" w:after="0" w:afterAutospacing="0"/>
              <w:rPr>
                <w:color w:val="000000" w:themeColor="text1"/>
              </w:rPr>
            </w:pPr>
            <w:proofErr w:type="spellStart"/>
            <w:r w:rsidRPr="002C75F9">
              <w:rPr>
                <w:color w:val="000000" w:themeColor="text1"/>
                <w:sz w:val="20"/>
                <w:szCs w:val="20"/>
              </w:rPr>
              <w:t>Ebost</w:t>
            </w:r>
            <w:proofErr w:type="spellEnd"/>
            <w:r w:rsidRPr="002C75F9">
              <w:rPr>
                <w:color w:val="000000" w:themeColor="text1"/>
                <w:sz w:val="20"/>
                <w:szCs w:val="20"/>
              </w:rPr>
              <w:t xml:space="preserve"> | Email:        </w:t>
            </w:r>
            <w:proofErr w:type="gramStart"/>
            <w:r w:rsidRPr="002C75F9">
              <w:rPr>
                <w:color w:val="000000" w:themeColor="text1"/>
                <w:sz w:val="20"/>
                <w:szCs w:val="20"/>
              </w:rPr>
              <w:t>y.mendis</w:t>
            </w:r>
            <w:proofErr w:type="gramEnd"/>
            <w:hyperlink r:id="rId8" w:tgtFrame="_blank" w:history="1">
              <w:r w:rsidRPr="002C75F9">
                <w:rPr>
                  <w:rStyle w:val="Hyperlink"/>
                  <w:color w:val="000000" w:themeColor="text1"/>
                  <w:sz w:val="20"/>
                  <w:szCs w:val="20"/>
                </w:rPr>
                <w:t>@uwtsd.ac.uk</w:t>
              </w:r>
            </w:hyperlink>
          </w:p>
          <w:p w14:paraId="6B699379" w14:textId="5B6E2890" w:rsidR="00347DBF" w:rsidRPr="00ED1D9C" w:rsidRDefault="00347DBF" w:rsidP="090F8D0B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3FE9F23F" w14:textId="77777777" w:rsidR="0016710B" w:rsidRPr="00ED1D9C" w:rsidRDefault="0016710B" w:rsidP="005821B5">
      <w:pPr>
        <w:jc w:val="both"/>
        <w:rPr>
          <w:color w:val="000000" w:themeColor="text1"/>
          <w:sz w:val="24"/>
          <w:szCs w:val="24"/>
        </w:rPr>
      </w:pPr>
    </w:p>
    <w:p w14:paraId="1F72F646" w14:textId="77777777" w:rsidR="00860CBB" w:rsidRPr="00ED1D9C" w:rsidRDefault="00860CBB" w:rsidP="005821B5">
      <w:pPr>
        <w:jc w:val="both"/>
        <w:rPr>
          <w:color w:val="000000" w:themeColor="text1"/>
          <w:sz w:val="24"/>
          <w:szCs w:val="24"/>
        </w:rPr>
      </w:pPr>
    </w:p>
    <w:p w14:paraId="08CE6F91" w14:textId="77777777" w:rsidR="00AB3A81" w:rsidRPr="00ED1D9C" w:rsidRDefault="00AB3A81" w:rsidP="005821B5">
      <w:pPr>
        <w:jc w:val="both"/>
        <w:rPr>
          <w:color w:val="000000" w:themeColor="text1"/>
          <w:sz w:val="24"/>
          <w:szCs w:val="24"/>
        </w:rPr>
      </w:pPr>
    </w:p>
    <w:sectPr w:rsidR="00AB3A81" w:rsidRPr="00ED1D9C" w:rsidSect="006268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EE48EE" w14:textId="77777777" w:rsidR="00523100" w:rsidRDefault="00523100" w:rsidP="005821B5">
      <w:r>
        <w:separator/>
      </w:r>
    </w:p>
  </w:endnote>
  <w:endnote w:type="continuationSeparator" w:id="0">
    <w:p w14:paraId="2908EB2C" w14:textId="77777777" w:rsidR="00523100" w:rsidRDefault="00523100" w:rsidP="0058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 Extrabold">
    <w:altName w:val="Segoe UI"/>
    <w:panose1 w:val="020B0604020202020204"/>
    <w:charset w:val="00"/>
    <w:family w:val="roman"/>
    <w:pitch w:val="default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DB5498" w14:textId="77777777" w:rsidR="00AF5881" w:rsidRDefault="00AF58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837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3E58AA" w:rsidRDefault="003E5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5B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023C8" w14:textId="77777777" w:rsidR="003E58AA" w:rsidRDefault="003E58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6237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3E58AA" w:rsidRDefault="003E58AA" w:rsidP="003E5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5B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7AAFBA" w14:textId="77777777" w:rsidR="003E58AA" w:rsidRDefault="003E5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2DD96" w14:textId="77777777" w:rsidR="00523100" w:rsidRDefault="00523100" w:rsidP="005821B5">
      <w:r>
        <w:separator/>
      </w:r>
    </w:p>
  </w:footnote>
  <w:footnote w:type="continuationSeparator" w:id="0">
    <w:p w14:paraId="27357532" w14:textId="77777777" w:rsidR="00523100" w:rsidRDefault="00523100" w:rsidP="0058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1F0B1" w14:textId="77777777" w:rsidR="00AF5881" w:rsidRDefault="00AF58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16C19D" w14:textId="77777777" w:rsidR="00347DBF" w:rsidRPr="00AF5881" w:rsidRDefault="5AED2B79" w:rsidP="00AF5881">
    <w:pPr>
      <w:pStyle w:val="Header"/>
    </w:pPr>
    <w:r>
      <w:rPr>
        <w:noProof/>
      </w:rPr>
      <w:drawing>
        <wp:inline distT="0" distB="0" distL="0" distR="0" wp14:anchorId="2AF8BD0B" wp14:editId="5AED2B79">
          <wp:extent cx="1371600" cy="547914"/>
          <wp:effectExtent l="0" t="0" r="0" b="5080"/>
          <wp:docPr id="4" name="Picture 4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547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FD38A" w14:textId="77777777" w:rsidR="005821B5" w:rsidRDefault="5AED2B79" w:rsidP="00AF5881">
    <w:pPr>
      <w:pStyle w:val="Header"/>
    </w:pPr>
    <w:r>
      <w:rPr>
        <w:noProof/>
      </w:rPr>
      <w:drawing>
        <wp:inline distT="0" distB="0" distL="0" distR="0" wp14:anchorId="4045BD61" wp14:editId="11B4BA80">
          <wp:extent cx="1371600" cy="547914"/>
          <wp:effectExtent l="0" t="0" r="0" b="5080"/>
          <wp:docPr id="3" name="Picture 3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547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0YxeyYtcBv4KfY" id="wsCbwBIz"/>
  </int:Manifest>
  <int:Observations>
    <int:Content id="wsCbwBIz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711E9"/>
    <w:multiLevelType w:val="hybridMultilevel"/>
    <w:tmpl w:val="A8FC44D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406F0B"/>
    <w:multiLevelType w:val="hybridMultilevel"/>
    <w:tmpl w:val="6E6EFD22"/>
    <w:lvl w:ilvl="0" w:tplc="080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4A11723"/>
    <w:multiLevelType w:val="hybridMultilevel"/>
    <w:tmpl w:val="920EBBE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786E67"/>
    <w:multiLevelType w:val="hybridMultilevel"/>
    <w:tmpl w:val="4BA44E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52661"/>
    <w:multiLevelType w:val="hybridMultilevel"/>
    <w:tmpl w:val="2AEC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7428"/>
    <w:multiLevelType w:val="hybridMultilevel"/>
    <w:tmpl w:val="D7E88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3065F"/>
    <w:multiLevelType w:val="hybridMultilevel"/>
    <w:tmpl w:val="2DB87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24376"/>
    <w:multiLevelType w:val="hybridMultilevel"/>
    <w:tmpl w:val="8586E7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57681"/>
    <w:multiLevelType w:val="hybridMultilevel"/>
    <w:tmpl w:val="FC0A99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746"/>
    <w:rsid w:val="000A5E6D"/>
    <w:rsid w:val="0013C9BC"/>
    <w:rsid w:val="0016710B"/>
    <w:rsid w:val="001723BB"/>
    <w:rsid w:val="001E4E13"/>
    <w:rsid w:val="00257CD6"/>
    <w:rsid w:val="002E0503"/>
    <w:rsid w:val="00347DBF"/>
    <w:rsid w:val="00351DC2"/>
    <w:rsid w:val="00354EEF"/>
    <w:rsid w:val="00362AE1"/>
    <w:rsid w:val="003656F9"/>
    <w:rsid w:val="003E58AA"/>
    <w:rsid w:val="004B029F"/>
    <w:rsid w:val="00523100"/>
    <w:rsid w:val="005821B5"/>
    <w:rsid w:val="005F47AD"/>
    <w:rsid w:val="00626888"/>
    <w:rsid w:val="00635302"/>
    <w:rsid w:val="00830C14"/>
    <w:rsid w:val="00860CBB"/>
    <w:rsid w:val="00984625"/>
    <w:rsid w:val="009B1F56"/>
    <w:rsid w:val="00AB3A81"/>
    <w:rsid w:val="00AF5881"/>
    <w:rsid w:val="00B06746"/>
    <w:rsid w:val="00B20686"/>
    <w:rsid w:val="00B55B1A"/>
    <w:rsid w:val="00C21D21"/>
    <w:rsid w:val="00CF5FCD"/>
    <w:rsid w:val="00D45CF3"/>
    <w:rsid w:val="00D47B90"/>
    <w:rsid w:val="00D9BD6C"/>
    <w:rsid w:val="00E85780"/>
    <w:rsid w:val="00ED1D9C"/>
    <w:rsid w:val="00ED6353"/>
    <w:rsid w:val="00F79076"/>
    <w:rsid w:val="0109844D"/>
    <w:rsid w:val="0110B8D3"/>
    <w:rsid w:val="01B1CE6B"/>
    <w:rsid w:val="0250EA5A"/>
    <w:rsid w:val="049126EF"/>
    <w:rsid w:val="04C81E35"/>
    <w:rsid w:val="05E429F6"/>
    <w:rsid w:val="072ADB45"/>
    <w:rsid w:val="07BD5594"/>
    <w:rsid w:val="08020B77"/>
    <w:rsid w:val="0865FD9F"/>
    <w:rsid w:val="090F8D0B"/>
    <w:rsid w:val="0A996DEA"/>
    <w:rsid w:val="0C1774C5"/>
    <w:rsid w:val="0D514F4F"/>
    <w:rsid w:val="0DA20A4F"/>
    <w:rsid w:val="0E7A2C5A"/>
    <w:rsid w:val="0F8F3E95"/>
    <w:rsid w:val="0FE5E81E"/>
    <w:rsid w:val="0FFEC052"/>
    <w:rsid w:val="11A475F1"/>
    <w:rsid w:val="1265C8C1"/>
    <w:rsid w:val="12A8089A"/>
    <w:rsid w:val="12D2A83C"/>
    <w:rsid w:val="1332A931"/>
    <w:rsid w:val="13528063"/>
    <w:rsid w:val="13A0D073"/>
    <w:rsid w:val="13A62577"/>
    <w:rsid w:val="13A8B046"/>
    <w:rsid w:val="13F82376"/>
    <w:rsid w:val="143C28DE"/>
    <w:rsid w:val="146B6462"/>
    <w:rsid w:val="159D4474"/>
    <w:rsid w:val="15C919A9"/>
    <w:rsid w:val="15F5D4F9"/>
    <w:rsid w:val="170D5CCD"/>
    <w:rsid w:val="177B79BD"/>
    <w:rsid w:val="1799E75F"/>
    <w:rsid w:val="17F45E28"/>
    <w:rsid w:val="188D473F"/>
    <w:rsid w:val="18F5B9B0"/>
    <w:rsid w:val="1909A5B4"/>
    <w:rsid w:val="196FE45C"/>
    <w:rsid w:val="198C2BEB"/>
    <w:rsid w:val="19E1ABC0"/>
    <w:rsid w:val="19F31AE8"/>
    <w:rsid w:val="1A087BC8"/>
    <w:rsid w:val="1A2D6A5F"/>
    <w:rsid w:val="1AB19C81"/>
    <w:rsid w:val="1AC95C0C"/>
    <w:rsid w:val="1AE35A70"/>
    <w:rsid w:val="1BC398EC"/>
    <w:rsid w:val="1C35C283"/>
    <w:rsid w:val="1D3D8A0F"/>
    <w:rsid w:val="1D73C7A1"/>
    <w:rsid w:val="1E4D97EE"/>
    <w:rsid w:val="1E8888DC"/>
    <w:rsid w:val="1EFCB5C9"/>
    <w:rsid w:val="1F6F9213"/>
    <w:rsid w:val="20D4B5DE"/>
    <w:rsid w:val="20D6A67E"/>
    <w:rsid w:val="22AA4F43"/>
    <w:rsid w:val="22F0B98C"/>
    <w:rsid w:val="23710305"/>
    <w:rsid w:val="237774A9"/>
    <w:rsid w:val="24072F96"/>
    <w:rsid w:val="240E4740"/>
    <w:rsid w:val="241634C6"/>
    <w:rsid w:val="24276F9D"/>
    <w:rsid w:val="244B19B3"/>
    <w:rsid w:val="245445E1"/>
    <w:rsid w:val="265220DF"/>
    <w:rsid w:val="2691EAF9"/>
    <w:rsid w:val="26A09F6E"/>
    <w:rsid w:val="2900686A"/>
    <w:rsid w:val="29B77241"/>
    <w:rsid w:val="2A2D7DF5"/>
    <w:rsid w:val="2B0D5E41"/>
    <w:rsid w:val="2B24F7B9"/>
    <w:rsid w:val="2B58235A"/>
    <w:rsid w:val="2B9008E4"/>
    <w:rsid w:val="2C195925"/>
    <w:rsid w:val="2C8FAE4C"/>
    <w:rsid w:val="2CE4A748"/>
    <w:rsid w:val="2D52F471"/>
    <w:rsid w:val="2D7C86E3"/>
    <w:rsid w:val="2DD04579"/>
    <w:rsid w:val="2E8FC41C"/>
    <w:rsid w:val="2EF9E743"/>
    <w:rsid w:val="2EFD1F00"/>
    <w:rsid w:val="2FCCA7B4"/>
    <w:rsid w:val="30092A0E"/>
    <w:rsid w:val="30322042"/>
    <w:rsid w:val="303664C7"/>
    <w:rsid w:val="30867B16"/>
    <w:rsid w:val="310B7A4F"/>
    <w:rsid w:val="3113AC3F"/>
    <w:rsid w:val="314BE590"/>
    <w:rsid w:val="3151E498"/>
    <w:rsid w:val="31CDF0A3"/>
    <w:rsid w:val="31EC9F3B"/>
    <w:rsid w:val="32131A63"/>
    <w:rsid w:val="321C83F0"/>
    <w:rsid w:val="32322F11"/>
    <w:rsid w:val="330A5498"/>
    <w:rsid w:val="33475EE0"/>
    <w:rsid w:val="342C5890"/>
    <w:rsid w:val="34431B11"/>
    <w:rsid w:val="34E90ED4"/>
    <w:rsid w:val="3569CFD3"/>
    <w:rsid w:val="35A7000F"/>
    <w:rsid w:val="362555BB"/>
    <w:rsid w:val="36EFF513"/>
    <w:rsid w:val="3712F433"/>
    <w:rsid w:val="3763F952"/>
    <w:rsid w:val="384FCEBF"/>
    <w:rsid w:val="388BC574"/>
    <w:rsid w:val="3971C8BC"/>
    <w:rsid w:val="3B0D991D"/>
    <w:rsid w:val="3B430909"/>
    <w:rsid w:val="3BF96E8A"/>
    <w:rsid w:val="3BFB2D4B"/>
    <w:rsid w:val="3C67034B"/>
    <w:rsid w:val="3C72A675"/>
    <w:rsid w:val="3CFE0CF9"/>
    <w:rsid w:val="3F7EA29D"/>
    <w:rsid w:val="3F85AB59"/>
    <w:rsid w:val="40CF47F5"/>
    <w:rsid w:val="40E79671"/>
    <w:rsid w:val="41484653"/>
    <w:rsid w:val="41680862"/>
    <w:rsid w:val="41872FA4"/>
    <w:rsid w:val="41D4C46B"/>
    <w:rsid w:val="423BB954"/>
    <w:rsid w:val="42553CC3"/>
    <w:rsid w:val="432A4302"/>
    <w:rsid w:val="4448CE38"/>
    <w:rsid w:val="44A796AA"/>
    <w:rsid w:val="44E37123"/>
    <w:rsid w:val="451D16F0"/>
    <w:rsid w:val="455B280B"/>
    <w:rsid w:val="45A83E56"/>
    <w:rsid w:val="45C5245E"/>
    <w:rsid w:val="46DDD00F"/>
    <w:rsid w:val="46FADF3F"/>
    <w:rsid w:val="47230A78"/>
    <w:rsid w:val="4734DCC7"/>
    <w:rsid w:val="47AEDCB7"/>
    <w:rsid w:val="47C7262D"/>
    <w:rsid w:val="4845D3B9"/>
    <w:rsid w:val="497C83D4"/>
    <w:rsid w:val="49E89A8D"/>
    <w:rsid w:val="4B4A73DD"/>
    <w:rsid w:val="4B8C5874"/>
    <w:rsid w:val="4BD52339"/>
    <w:rsid w:val="4BF722A7"/>
    <w:rsid w:val="4E076876"/>
    <w:rsid w:val="4E2D269F"/>
    <w:rsid w:val="4EE8E1F4"/>
    <w:rsid w:val="4F7BE61E"/>
    <w:rsid w:val="4FC03F1E"/>
    <w:rsid w:val="50E3F22E"/>
    <w:rsid w:val="51D898C2"/>
    <w:rsid w:val="51F3AC72"/>
    <w:rsid w:val="522E33A7"/>
    <w:rsid w:val="527DA519"/>
    <w:rsid w:val="52D46372"/>
    <w:rsid w:val="53EA1678"/>
    <w:rsid w:val="5551EAC1"/>
    <w:rsid w:val="55906784"/>
    <w:rsid w:val="55AB7D5B"/>
    <w:rsid w:val="56BD7AF9"/>
    <w:rsid w:val="571C1FDB"/>
    <w:rsid w:val="57767A10"/>
    <w:rsid w:val="57A9A5B1"/>
    <w:rsid w:val="58A2B3E0"/>
    <w:rsid w:val="590AC313"/>
    <w:rsid w:val="594F00C1"/>
    <w:rsid w:val="5A255BE4"/>
    <w:rsid w:val="5A338221"/>
    <w:rsid w:val="5A497C7E"/>
    <w:rsid w:val="5AED2B79"/>
    <w:rsid w:val="5AF2814A"/>
    <w:rsid w:val="5B4B699A"/>
    <w:rsid w:val="5B579B9A"/>
    <w:rsid w:val="5C89E0B5"/>
    <w:rsid w:val="5EB1485C"/>
    <w:rsid w:val="5F3749CA"/>
    <w:rsid w:val="5F3F9E1D"/>
    <w:rsid w:val="5FCAC64F"/>
    <w:rsid w:val="6040BF57"/>
    <w:rsid w:val="60E7EC6A"/>
    <w:rsid w:val="61A5A709"/>
    <w:rsid w:val="61BB522A"/>
    <w:rsid w:val="61C6DD1E"/>
    <w:rsid w:val="623E9406"/>
    <w:rsid w:val="62444AEA"/>
    <w:rsid w:val="62EC5858"/>
    <w:rsid w:val="62EFFEE4"/>
    <w:rsid w:val="6308485A"/>
    <w:rsid w:val="630C4171"/>
    <w:rsid w:val="637BD5DC"/>
    <w:rsid w:val="63CF3FE7"/>
    <w:rsid w:val="6416D1EF"/>
    <w:rsid w:val="641F8D2C"/>
    <w:rsid w:val="654E3F8E"/>
    <w:rsid w:val="66073C46"/>
    <w:rsid w:val="668EC34D"/>
    <w:rsid w:val="66C15DA5"/>
    <w:rsid w:val="673E5F69"/>
    <w:rsid w:val="674BC53C"/>
    <w:rsid w:val="67B8FC1D"/>
    <w:rsid w:val="699286D4"/>
    <w:rsid w:val="6A936237"/>
    <w:rsid w:val="6AD8BFE1"/>
    <w:rsid w:val="6B32198F"/>
    <w:rsid w:val="6BFEC040"/>
    <w:rsid w:val="6C328C97"/>
    <w:rsid w:val="6D8AD0E8"/>
    <w:rsid w:val="6DD34292"/>
    <w:rsid w:val="6E8AEC0B"/>
    <w:rsid w:val="6E916F9E"/>
    <w:rsid w:val="6F56D721"/>
    <w:rsid w:val="725E2646"/>
    <w:rsid w:val="72DD642A"/>
    <w:rsid w:val="734E6F10"/>
    <w:rsid w:val="7351BA16"/>
    <w:rsid w:val="73E3A27D"/>
    <w:rsid w:val="749E4C83"/>
    <w:rsid w:val="74DA4338"/>
    <w:rsid w:val="750DC489"/>
    <w:rsid w:val="75B7D964"/>
    <w:rsid w:val="7638CD37"/>
    <w:rsid w:val="7658CCEB"/>
    <w:rsid w:val="775B87B5"/>
    <w:rsid w:val="77753F3E"/>
    <w:rsid w:val="7802C389"/>
    <w:rsid w:val="78282E8F"/>
    <w:rsid w:val="78416F25"/>
    <w:rsid w:val="7847EC4E"/>
    <w:rsid w:val="7876C385"/>
    <w:rsid w:val="7926DD02"/>
    <w:rsid w:val="79AA1760"/>
    <w:rsid w:val="7A4C583C"/>
    <w:rsid w:val="7B859653"/>
    <w:rsid w:val="7B8BD0B4"/>
    <w:rsid w:val="7B91D4D2"/>
    <w:rsid w:val="7D303DBE"/>
    <w:rsid w:val="7E2A68E8"/>
    <w:rsid w:val="7EAA4919"/>
    <w:rsid w:val="7EF48B44"/>
    <w:rsid w:val="7F392E0C"/>
    <w:rsid w:val="7F598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B5A1FB"/>
  <w15:docId w15:val="{1D9173F3-313B-4B37-A277-5412374B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46"/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746"/>
    <w:rPr>
      <w:color w:val="0000FF" w:themeColor="hyperlink"/>
      <w:u w:val="single"/>
    </w:rPr>
  </w:style>
  <w:style w:type="paragraph" w:customStyle="1" w:styleId="heading">
    <w:name w:val="heading"/>
    <w:basedOn w:val="Normal"/>
    <w:rsid w:val="00B067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  <w:szCs w:val="20"/>
    </w:rPr>
  </w:style>
  <w:style w:type="paragraph" w:customStyle="1" w:styleId="xmsonormal">
    <w:name w:val="x_msonormal"/>
    <w:basedOn w:val="Normal"/>
    <w:rsid w:val="00B0674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1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B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1E4E13"/>
    <w:pPr>
      <w:ind w:left="720"/>
      <w:contextualSpacing/>
    </w:pPr>
  </w:style>
  <w:style w:type="table" w:styleId="TableGrid">
    <w:name w:val="Table Grid"/>
    <w:basedOn w:val="TableNormal"/>
    <w:uiPriority w:val="59"/>
    <w:rsid w:val="00347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ont-Title">
    <w:name w:val="Front - Title"/>
    <w:basedOn w:val="Normal"/>
    <w:link w:val="Front-TitleChar"/>
    <w:qFormat/>
    <w:rsid w:val="51F3AC72"/>
    <w:pPr>
      <w:spacing w:after="160" w:line="259" w:lineRule="auto"/>
    </w:pPr>
    <w:rPr>
      <w:rFonts w:asciiTheme="majorHAnsi" w:eastAsiaTheme="minorEastAsia" w:hAnsiTheme="majorHAnsi" w:cs="Open Sans Extrabold"/>
      <w:b/>
      <w:bCs/>
      <w:color w:val="4F81BD" w:themeColor="accent1"/>
      <w:sz w:val="36"/>
      <w:szCs w:val="36"/>
      <w:lang w:val="en-US"/>
    </w:rPr>
  </w:style>
  <w:style w:type="character" w:customStyle="1" w:styleId="Front-TitleChar">
    <w:name w:val="Front - Title Char"/>
    <w:basedOn w:val="DefaultParagraphFont"/>
    <w:link w:val="Front-Title"/>
    <w:rsid w:val="51F3AC72"/>
    <w:rPr>
      <w:rFonts w:asciiTheme="majorHAnsi" w:eastAsiaTheme="minorEastAsia" w:hAnsiTheme="majorHAnsi" w:cs="Open Sans Extrabold"/>
      <w:b/>
      <w:bCs/>
      <w:color w:val="4F81BD" w:themeColor="accent1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B1F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B1F56"/>
    <w:rPr>
      <w:b/>
      <w:bCs/>
    </w:rPr>
  </w:style>
  <w:style w:type="paragraph" w:customStyle="1" w:styleId="yiv9753662463msonormal">
    <w:name w:val="yiv9753662463msonormal"/>
    <w:basedOn w:val="Normal"/>
    <w:rsid w:val="009B1F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phanie.meyer@uwtsd.ac.u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0358103990084b4c" Type="http://schemas.microsoft.com/office/2019/09/relationships/intelligence" Target="intelligenc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0DC75-38A9-48A3-9A79-8057FE5D6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833</Words>
  <Characters>4751</Characters>
  <Application>Microsoft Office Word</Application>
  <DocSecurity>0</DocSecurity>
  <Lines>39</Lines>
  <Paragraphs>11</Paragraphs>
  <ScaleCrop>false</ScaleCrop>
  <Company>SIHE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 Usei</dc:creator>
  <cp:lastModifiedBy>Pokubo, Daminabo 2016 (PGR)</cp:lastModifiedBy>
  <cp:revision>8</cp:revision>
  <dcterms:created xsi:type="dcterms:W3CDTF">2021-04-06T22:29:00Z</dcterms:created>
  <dcterms:modified xsi:type="dcterms:W3CDTF">2021-04-14T15:41:00Z</dcterms:modified>
</cp:coreProperties>
</file>