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7E2ACA" w14:textId="0179423C" w:rsidR="00F54079" w:rsidRPr="00A4516E" w:rsidRDefault="0071319C">
      <w:pPr>
        <w:rPr>
          <w:sz w:val="20"/>
          <w:szCs w:val="20"/>
        </w:rPr>
      </w:pPr>
      <w:r>
        <w:rPr>
          <w:sz w:val="20"/>
          <w:szCs w:val="20"/>
        </w:rPr>
        <w:t xml:space="preserve"> </w:t>
      </w:r>
      <w:r w:rsidR="00F54079" w:rsidRPr="00A4516E">
        <w:rPr>
          <w:sz w:val="20"/>
          <w:szCs w:val="20"/>
        </w:rPr>
        <w:t>Salmah begu</w:t>
      </w:r>
      <w:r w:rsidR="00C66AF3" w:rsidRPr="00A4516E">
        <w:rPr>
          <w:sz w:val="20"/>
          <w:szCs w:val="20"/>
        </w:rPr>
        <w:t>m</w:t>
      </w:r>
      <w:r w:rsidR="00F54079" w:rsidRPr="00A4516E">
        <w:rPr>
          <w:sz w:val="20"/>
          <w:szCs w:val="20"/>
        </w:rPr>
        <w:t xml:space="preserve"> </w:t>
      </w:r>
      <w:r w:rsidR="00C66AF3" w:rsidRPr="00A4516E">
        <w:rPr>
          <w:sz w:val="20"/>
          <w:szCs w:val="20"/>
        </w:rPr>
        <w:t>2317779</w:t>
      </w:r>
    </w:p>
    <w:p w14:paraId="2B283648" w14:textId="77777777" w:rsidR="00C66AF3" w:rsidRPr="00A4516E" w:rsidRDefault="00C66AF3">
      <w:pPr>
        <w:rPr>
          <w:sz w:val="20"/>
          <w:szCs w:val="20"/>
        </w:rPr>
      </w:pPr>
    </w:p>
    <w:p w14:paraId="4C47208A" w14:textId="72C80D48" w:rsidR="00C66AF3" w:rsidRPr="000C7A04" w:rsidRDefault="0040518D">
      <w:pPr>
        <w:rPr>
          <w:b/>
          <w:bCs/>
          <w:i/>
          <w:iCs/>
          <w:sz w:val="46"/>
          <w:szCs w:val="46"/>
          <w:u w:val="single"/>
        </w:rPr>
      </w:pPr>
      <w:r w:rsidRPr="00A4516E">
        <w:rPr>
          <w:sz w:val="20"/>
          <w:szCs w:val="20"/>
        </w:rPr>
        <w:t xml:space="preserve">                 </w:t>
      </w:r>
      <w:r w:rsidR="00D82DB2" w:rsidRPr="000C7A04">
        <w:rPr>
          <w:b/>
          <w:bCs/>
          <w:i/>
          <w:iCs/>
          <w:sz w:val="46"/>
          <w:szCs w:val="46"/>
          <w:u w:val="single"/>
        </w:rPr>
        <w:t xml:space="preserve">Transition in early years; </w:t>
      </w:r>
      <w:r w:rsidRPr="000C7A04">
        <w:rPr>
          <w:b/>
          <w:bCs/>
          <w:i/>
          <w:iCs/>
          <w:sz w:val="46"/>
          <w:szCs w:val="46"/>
          <w:u w:val="single"/>
        </w:rPr>
        <w:t xml:space="preserve">the importance of communication </w:t>
      </w:r>
    </w:p>
    <w:p w14:paraId="7DBC99B8" w14:textId="77777777" w:rsidR="0040518D" w:rsidRDefault="0040518D">
      <w:pPr>
        <w:rPr>
          <w:b/>
          <w:bCs/>
          <w:i/>
          <w:iCs/>
          <w:sz w:val="46"/>
          <w:szCs w:val="46"/>
          <w:u w:val="single"/>
        </w:rPr>
      </w:pPr>
    </w:p>
    <w:p w14:paraId="47A515AF" w14:textId="2769424D" w:rsidR="002A10FE" w:rsidRPr="000C7A04" w:rsidRDefault="002A10FE">
      <w:pPr>
        <w:rPr>
          <w:b/>
          <w:bCs/>
          <w:i/>
          <w:iCs/>
          <w:sz w:val="46"/>
          <w:szCs w:val="46"/>
          <w:u w:val="single"/>
        </w:rPr>
      </w:pPr>
    </w:p>
    <w:p w14:paraId="6D31AF4D" w14:textId="77777777" w:rsidR="00897E27" w:rsidRPr="00A4516E" w:rsidRDefault="00897E27">
      <w:pPr>
        <w:rPr>
          <w:sz w:val="20"/>
          <w:szCs w:val="20"/>
        </w:rPr>
      </w:pPr>
    </w:p>
    <w:p w14:paraId="0DE69031" w14:textId="77777777" w:rsidR="00897E27" w:rsidRPr="00A4516E" w:rsidRDefault="00897E27">
      <w:pPr>
        <w:rPr>
          <w:sz w:val="20"/>
          <w:szCs w:val="20"/>
        </w:rPr>
      </w:pPr>
    </w:p>
    <w:p w14:paraId="7CF3E8FD" w14:textId="77777777" w:rsidR="00897E27" w:rsidRPr="00A4516E" w:rsidRDefault="00897E27">
      <w:pPr>
        <w:rPr>
          <w:sz w:val="20"/>
          <w:szCs w:val="20"/>
        </w:rPr>
      </w:pPr>
    </w:p>
    <w:p w14:paraId="4FA284E4" w14:textId="77777777" w:rsidR="00897E27" w:rsidRPr="00A4516E" w:rsidRDefault="00897E27">
      <w:pPr>
        <w:rPr>
          <w:sz w:val="20"/>
          <w:szCs w:val="20"/>
        </w:rPr>
      </w:pPr>
    </w:p>
    <w:p w14:paraId="72FD7402" w14:textId="77777777" w:rsidR="00897E27" w:rsidRPr="00A4516E" w:rsidRDefault="00897E27">
      <w:pPr>
        <w:rPr>
          <w:sz w:val="20"/>
          <w:szCs w:val="20"/>
        </w:rPr>
      </w:pPr>
    </w:p>
    <w:p w14:paraId="58EBEEEC" w14:textId="48D92C9E" w:rsidR="00897E27" w:rsidRPr="00A4516E" w:rsidRDefault="00897E27">
      <w:pPr>
        <w:rPr>
          <w:sz w:val="20"/>
          <w:szCs w:val="20"/>
        </w:rPr>
      </w:pPr>
      <w:r w:rsidRPr="00A4516E">
        <w:rPr>
          <w:sz w:val="20"/>
          <w:szCs w:val="20"/>
        </w:rPr>
        <w:t xml:space="preserve">                                                       CONTEXT </w:t>
      </w:r>
    </w:p>
    <w:p w14:paraId="3D4550BD" w14:textId="77777777" w:rsidR="00897E27" w:rsidRPr="00A4516E" w:rsidRDefault="00897E27">
      <w:pPr>
        <w:rPr>
          <w:sz w:val="20"/>
          <w:szCs w:val="20"/>
        </w:rPr>
      </w:pPr>
    </w:p>
    <w:p w14:paraId="0D9186BE" w14:textId="77777777" w:rsidR="00897E27" w:rsidRPr="00A4516E" w:rsidRDefault="00897E27">
      <w:pPr>
        <w:rPr>
          <w:sz w:val="20"/>
          <w:szCs w:val="20"/>
        </w:rPr>
      </w:pPr>
    </w:p>
    <w:p w14:paraId="351B2817" w14:textId="77777777" w:rsidR="00897E27" w:rsidRPr="00A4516E" w:rsidRDefault="00897E27">
      <w:pPr>
        <w:rPr>
          <w:sz w:val="20"/>
          <w:szCs w:val="20"/>
        </w:rPr>
      </w:pPr>
    </w:p>
    <w:p w14:paraId="734D4662" w14:textId="77777777" w:rsidR="00897E27" w:rsidRPr="00A4516E" w:rsidRDefault="00897E27">
      <w:pPr>
        <w:rPr>
          <w:sz w:val="20"/>
          <w:szCs w:val="20"/>
        </w:rPr>
      </w:pPr>
    </w:p>
    <w:p w14:paraId="57DDE2DB" w14:textId="5715D9D7" w:rsidR="00C004E6" w:rsidRDefault="009B2C6E">
      <w:pPr>
        <w:rPr>
          <w:sz w:val="20"/>
          <w:szCs w:val="20"/>
        </w:rPr>
      </w:pPr>
      <w:r w:rsidRPr="00A4516E">
        <w:rPr>
          <w:sz w:val="20"/>
          <w:szCs w:val="20"/>
        </w:rPr>
        <w:t xml:space="preserve">   </w:t>
      </w:r>
      <w:r w:rsidR="005C1C4B" w:rsidRPr="00A4516E">
        <w:rPr>
          <w:sz w:val="20"/>
          <w:szCs w:val="20"/>
        </w:rPr>
        <w:t xml:space="preserve">    </w:t>
      </w:r>
      <w:r w:rsidRPr="00A4516E">
        <w:rPr>
          <w:sz w:val="20"/>
          <w:szCs w:val="20"/>
        </w:rPr>
        <w:t xml:space="preserve">    </w:t>
      </w:r>
      <w:r w:rsidR="00301789" w:rsidRPr="00A4516E">
        <w:rPr>
          <w:sz w:val="20"/>
          <w:szCs w:val="20"/>
        </w:rPr>
        <w:t>INTRODU</w:t>
      </w:r>
      <w:r w:rsidR="00C004E6" w:rsidRPr="00A4516E">
        <w:rPr>
          <w:sz w:val="20"/>
          <w:szCs w:val="20"/>
        </w:rPr>
        <w:t>CTION AND RATIONALE</w:t>
      </w:r>
      <w:r w:rsidRPr="00A4516E">
        <w:rPr>
          <w:sz w:val="20"/>
          <w:szCs w:val="20"/>
        </w:rPr>
        <w:t xml:space="preserve">   </w:t>
      </w:r>
      <w:r w:rsidR="00C004E6" w:rsidRPr="00A4516E">
        <w:rPr>
          <w:sz w:val="20"/>
          <w:szCs w:val="20"/>
        </w:rPr>
        <w:t xml:space="preserve">     PAGE  2 </w:t>
      </w:r>
    </w:p>
    <w:p w14:paraId="16A8BE9A" w14:textId="77777777" w:rsidR="0029292C" w:rsidRPr="00A4516E" w:rsidRDefault="0029292C">
      <w:pPr>
        <w:rPr>
          <w:sz w:val="20"/>
          <w:szCs w:val="20"/>
        </w:rPr>
      </w:pPr>
    </w:p>
    <w:p w14:paraId="3F5E9753" w14:textId="62EF997E" w:rsidR="00897E27" w:rsidRPr="00A4516E" w:rsidRDefault="009B2C6E">
      <w:pPr>
        <w:rPr>
          <w:sz w:val="20"/>
          <w:szCs w:val="20"/>
        </w:rPr>
      </w:pPr>
      <w:r w:rsidRPr="00A4516E">
        <w:rPr>
          <w:sz w:val="20"/>
          <w:szCs w:val="20"/>
        </w:rPr>
        <w:t xml:space="preserve">   </w:t>
      </w:r>
      <w:r w:rsidR="005C1C4B" w:rsidRPr="00A4516E">
        <w:rPr>
          <w:sz w:val="20"/>
          <w:szCs w:val="20"/>
        </w:rPr>
        <w:t xml:space="preserve">    </w:t>
      </w:r>
      <w:r w:rsidRPr="00A4516E">
        <w:rPr>
          <w:sz w:val="20"/>
          <w:szCs w:val="20"/>
        </w:rPr>
        <w:t xml:space="preserve">    TRANSITIONS </w:t>
      </w:r>
      <w:r w:rsidR="005C1C4B" w:rsidRPr="00A4516E">
        <w:rPr>
          <w:sz w:val="20"/>
          <w:szCs w:val="20"/>
        </w:rPr>
        <w:t xml:space="preserve">                              </w:t>
      </w:r>
      <w:r w:rsidR="0029292C">
        <w:rPr>
          <w:sz w:val="20"/>
          <w:szCs w:val="20"/>
        </w:rPr>
        <w:t xml:space="preserve">           </w:t>
      </w:r>
      <w:r w:rsidR="005C1C4B" w:rsidRPr="00A4516E">
        <w:rPr>
          <w:sz w:val="20"/>
          <w:szCs w:val="20"/>
        </w:rPr>
        <w:t xml:space="preserve">  PAG</w:t>
      </w:r>
      <w:r w:rsidR="003B4799" w:rsidRPr="00A4516E">
        <w:rPr>
          <w:sz w:val="20"/>
          <w:szCs w:val="20"/>
        </w:rPr>
        <w:t>E  3</w:t>
      </w:r>
    </w:p>
    <w:p w14:paraId="74E96B14" w14:textId="77777777" w:rsidR="00897E27" w:rsidRPr="00A4516E" w:rsidRDefault="00897E27">
      <w:pPr>
        <w:rPr>
          <w:sz w:val="20"/>
          <w:szCs w:val="20"/>
        </w:rPr>
      </w:pPr>
    </w:p>
    <w:p w14:paraId="0C132708" w14:textId="53A13408" w:rsidR="008F2593" w:rsidRPr="00A4516E" w:rsidRDefault="008F2593">
      <w:pPr>
        <w:rPr>
          <w:sz w:val="20"/>
          <w:szCs w:val="20"/>
        </w:rPr>
      </w:pPr>
      <w:r w:rsidRPr="00A4516E">
        <w:rPr>
          <w:sz w:val="20"/>
          <w:szCs w:val="20"/>
        </w:rPr>
        <w:t xml:space="preserve">          </w:t>
      </w:r>
      <w:r w:rsidR="00164642" w:rsidRPr="00A4516E">
        <w:rPr>
          <w:sz w:val="20"/>
          <w:szCs w:val="20"/>
        </w:rPr>
        <w:t xml:space="preserve"> NEEDS OF THE CHILDREN                       PAGE  5</w:t>
      </w:r>
    </w:p>
    <w:p w14:paraId="43D8B5AB" w14:textId="77777777" w:rsidR="00897E27" w:rsidRPr="00A4516E" w:rsidRDefault="00897E27">
      <w:pPr>
        <w:rPr>
          <w:sz w:val="20"/>
          <w:szCs w:val="20"/>
        </w:rPr>
      </w:pPr>
    </w:p>
    <w:p w14:paraId="54D2DD3D" w14:textId="3B8BF358" w:rsidR="00B4474C" w:rsidRPr="00A4516E" w:rsidRDefault="00B4474C">
      <w:pPr>
        <w:rPr>
          <w:sz w:val="20"/>
          <w:szCs w:val="20"/>
        </w:rPr>
      </w:pPr>
      <w:r w:rsidRPr="00A4516E">
        <w:rPr>
          <w:sz w:val="20"/>
          <w:szCs w:val="20"/>
        </w:rPr>
        <w:t xml:space="preserve">  </w:t>
      </w:r>
      <w:r w:rsidR="007A101C" w:rsidRPr="00A4516E">
        <w:rPr>
          <w:sz w:val="20"/>
          <w:szCs w:val="20"/>
        </w:rPr>
        <w:t xml:space="preserve"> </w:t>
      </w:r>
      <w:r w:rsidRPr="00A4516E">
        <w:rPr>
          <w:sz w:val="20"/>
          <w:szCs w:val="20"/>
        </w:rPr>
        <w:t xml:space="preserve">        </w:t>
      </w:r>
      <w:r w:rsidR="00281B97" w:rsidRPr="00A4516E">
        <w:rPr>
          <w:sz w:val="20"/>
          <w:szCs w:val="20"/>
        </w:rPr>
        <w:t>ROLE OF ADULTS                                      PAGE   6</w:t>
      </w:r>
    </w:p>
    <w:p w14:paraId="7C811A2E" w14:textId="77777777" w:rsidR="00897E27" w:rsidRPr="00A4516E" w:rsidRDefault="00897E27">
      <w:pPr>
        <w:rPr>
          <w:sz w:val="20"/>
          <w:szCs w:val="20"/>
        </w:rPr>
      </w:pPr>
    </w:p>
    <w:p w14:paraId="5E860D18" w14:textId="5788F0D5" w:rsidR="00897E27" w:rsidRPr="00A4516E" w:rsidRDefault="007A101C">
      <w:pPr>
        <w:rPr>
          <w:sz w:val="20"/>
          <w:szCs w:val="20"/>
        </w:rPr>
      </w:pPr>
      <w:r w:rsidRPr="00A4516E">
        <w:rPr>
          <w:sz w:val="20"/>
          <w:szCs w:val="20"/>
        </w:rPr>
        <w:t xml:space="preserve">           PARTNERSHIPS                                         PAGE   </w:t>
      </w:r>
      <w:r w:rsidR="00323B94" w:rsidRPr="00A4516E">
        <w:rPr>
          <w:sz w:val="20"/>
          <w:szCs w:val="20"/>
        </w:rPr>
        <w:t>8</w:t>
      </w:r>
    </w:p>
    <w:p w14:paraId="5176311B" w14:textId="6DECE2F1" w:rsidR="00323B94" w:rsidRPr="00A4516E" w:rsidRDefault="00323B94">
      <w:pPr>
        <w:rPr>
          <w:sz w:val="20"/>
          <w:szCs w:val="20"/>
        </w:rPr>
      </w:pPr>
      <w:r w:rsidRPr="00A4516E">
        <w:rPr>
          <w:sz w:val="20"/>
          <w:szCs w:val="20"/>
        </w:rPr>
        <w:t xml:space="preserve">   </w:t>
      </w:r>
    </w:p>
    <w:p w14:paraId="5EAB59D6" w14:textId="16D8F0D8" w:rsidR="00323B94" w:rsidRPr="00A4516E" w:rsidRDefault="00323B94">
      <w:pPr>
        <w:rPr>
          <w:sz w:val="20"/>
          <w:szCs w:val="20"/>
        </w:rPr>
      </w:pPr>
      <w:r w:rsidRPr="00A4516E">
        <w:rPr>
          <w:sz w:val="20"/>
          <w:szCs w:val="20"/>
        </w:rPr>
        <w:t xml:space="preserve">           INTER</w:t>
      </w:r>
      <w:r w:rsidR="00F640F7" w:rsidRPr="00A4516E">
        <w:rPr>
          <w:sz w:val="20"/>
          <w:szCs w:val="20"/>
        </w:rPr>
        <w:t xml:space="preserve">VENTION   </w:t>
      </w:r>
      <w:r w:rsidR="0029292C">
        <w:rPr>
          <w:sz w:val="20"/>
          <w:szCs w:val="20"/>
        </w:rPr>
        <w:t xml:space="preserve"> </w:t>
      </w:r>
      <w:r w:rsidR="00F640F7" w:rsidRPr="00A4516E">
        <w:rPr>
          <w:sz w:val="20"/>
          <w:szCs w:val="20"/>
        </w:rPr>
        <w:t xml:space="preserve">                                     PAGE  9</w:t>
      </w:r>
    </w:p>
    <w:p w14:paraId="1BC198EF" w14:textId="77777777" w:rsidR="0047039E" w:rsidRPr="00A4516E" w:rsidRDefault="0047039E">
      <w:pPr>
        <w:rPr>
          <w:sz w:val="20"/>
          <w:szCs w:val="20"/>
        </w:rPr>
      </w:pPr>
    </w:p>
    <w:p w14:paraId="53CA16A1" w14:textId="3543CF75" w:rsidR="0047039E" w:rsidRPr="00A4516E" w:rsidRDefault="0047039E">
      <w:pPr>
        <w:rPr>
          <w:sz w:val="20"/>
          <w:szCs w:val="20"/>
        </w:rPr>
      </w:pPr>
      <w:r w:rsidRPr="00A4516E">
        <w:rPr>
          <w:sz w:val="20"/>
          <w:szCs w:val="20"/>
        </w:rPr>
        <w:t xml:space="preserve">           PROP</w:t>
      </w:r>
      <w:r w:rsidR="00A37877" w:rsidRPr="00A4516E">
        <w:rPr>
          <w:sz w:val="20"/>
          <w:szCs w:val="20"/>
        </w:rPr>
        <w:t>OSED OUTCOMES                           PAGE 10</w:t>
      </w:r>
    </w:p>
    <w:p w14:paraId="7BFDB105" w14:textId="77777777" w:rsidR="00136A32" w:rsidRPr="00A4516E" w:rsidRDefault="00136A32">
      <w:pPr>
        <w:rPr>
          <w:sz w:val="20"/>
          <w:szCs w:val="20"/>
        </w:rPr>
      </w:pPr>
    </w:p>
    <w:p w14:paraId="3018772A" w14:textId="057A93B3" w:rsidR="00136A32" w:rsidRPr="00A4516E" w:rsidRDefault="00136A32">
      <w:pPr>
        <w:rPr>
          <w:sz w:val="20"/>
          <w:szCs w:val="20"/>
        </w:rPr>
      </w:pPr>
      <w:r w:rsidRPr="00A4516E">
        <w:rPr>
          <w:sz w:val="20"/>
          <w:szCs w:val="20"/>
        </w:rPr>
        <w:t xml:space="preserve">           KEY THEMES                                              PAGE 11</w:t>
      </w:r>
    </w:p>
    <w:p w14:paraId="0072C837" w14:textId="77777777" w:rsidR="00A37877" w:rsidRPr="00A4516E" w:rsidRDefault="00A37877">
      <w:pPr>
        <w:rPr>
          <w:sz w:val="20"/>
          <w:szCs w:val="20"/>
        </w:rPr>
      </w:pPr>
    </w:p>
    <w:p w14:paraId="78BDC73B" w14:textId="77777777" w:rsidR="00F640F7" w:rsidRPr="00A4516E" w:rsidRDefault="00F640F7">
      <w:pPr>
        <w:rPr>
          <w:sz w:val="20"/>
          <w:szCs w:val="20"/>
        </w:rPr>
      </w:pPr>
    </w:p>
    <w:p w14:paraId="1091A87C" w14:textId="311C4AFD" w:rsidR="00F640F7" w:rsidRPr="00A4516E" w:rsidRDefault="00F640F7">
      <w:pPr>
        <w:rPr>
          <w:sz w:val="20"/>
          <w:szCs w:val="20"/>
        </w:rPr>
      </w:pPr>
      <w:r w:rsidRPr="00A4516E">
        <w:rPr>
          <w:sz w:val="20"/>
          <w:szCs w:val="20"/>
        </w:rPr>
        <w:t xml:space="preserve">           </w:t>
      </w:r>
    </w:p>
    <w:p w14:paraId="47BAA6C1" w14:textId="77777777" w:rsidR="00897E27" w:rsidRPr="00A4516E" w:rsidRDefault="00897E27">
      <w:pPr>
        <w:rPr>
          <w:sz w:val="20"/>
          <w:szCs w:val="20"/>
        </w:rPr>
      </w:pPr>
    </w:p>
    <w:p w14:paraId="224F24FE" w14:textId="77777777" w:rsidR="00897E27" w:rsidRPr="00A4516E" w:rsidRDefault="00897E27">
      <w:pPr>
        <w:rPr>
          <w:sz w:val="20"/>
          <w:szCs w:val="20"/>
        </w:rPr>
      </w:pPr>
    </w:p>
    <w:p w14:paraId="3F2133F9" w14:textId="77777777" w:rsidR="00897E27" w:rsidRPr="00A4516E" w:rsidRDefault="00897E27">
      <w:pPr>
        <w:rPr>
          <w:sz w:val="20"/>
          <w:szCs w:val="20"/>
        </w:rPr>
      </w:pPr>
    </w:p>
    <w:p w14:paraId="10DDAFEC" w14:textId="77777777" w:rsidR="00897E27" w:rsidRPr="00A4516E" w:rsidRDefault="00897E27">
      <w:pPr>
        <w:rPr>
          <w:sz w:val="20"/>
          <w:szCs w:val="20"/>
        </w:rPr>
      </w:pPr>
    </w:p>
    <w:p w14:paraId="4C2C5C47" w14:textId="77777777" w:rsidR="00897E27" w:rsidRPr="00A4516E" w:rsidRDefault="00897E27">
      <w:pPr>
        <w:rPr>
          <w:sz w:val="20"/>
          <w:szCs w:val="20"/>
        </w:rPr>
      </w:pPr>
    </w:p>
    <w:p w14:paraId="6969DA73" w14:textId="77777777" w:rsidR="00897E27" w:rsidRPr="00A4516E" w:rsidRDefault="00897E27">
      <w:pPr>
        <w:rPr>
          <w:sz w:val="20"/>
          <w:szCs w:val="20"/>
        </w:rPr>
      </w:pPr>
    </w:p>
    <w:p w14:paraId="2C857F35" w14:textId="77777777" w:rsidR="00136A32" w:rsidRPr="00A4516E" w:rsidRDefault="00136A32">
      <w:pPr>
        <w:rPr>
          <w:sz w:val="20"/>
          <w:szCs w:val="20"/>
        </w:rPr>
      </w:pPr>
    </w:p>
    <w:p w14:paraId="7F8E43EA" w14:textId="77777777" w:rsidR="00897E27" w:rsidRPr="00A4516E" w:rsidRDefault="00897E27">
      <w:pPr>
        <w:rPr>
          <w:sz w:val="20"/>
          <w:szCs w:val="20"/>
        </w:rPr>
      </w:pPr>
    </w:p>
    <w:p w14:paraId="5C47C9B4" w14:textId="77777777" w:rsidR="003B4799" w:rsidRPr="00A4516E" w:rsidRDefault="003B4799">
      <w:pPr>
        <w:rPr>
          <w:sz w:val="20"/>
          <w:szCs w:val="20"/>
        </w:rPr>
      </w:pPr>
    </w:p>
    <w:p w14:paraId="4CA400FA" w14:textId="77777777" w:rsidR="003B4799" w:rsidRPr="00A4516E" w:rsidRDefault="003B4799">
      <w:pPr>
        <w:rPr>
          <w:sz w:val="20"/>
          <w:szCs w:val="20"/>
        </w:rPr>
      </w:pPr>
    </w:p>
    <w:p w14:paraId="3461DCF5" w14:textId="77777777" w:rsidR="003B4799" w:rsidRDefault="003B4799">
      <w:pPr>
        <w:rPr>
          <w:sz w:val="20"/>
          <w:szCs w:val="20"/>
        </w:rPr>
      </w:pPr>
    </w:p>
    <w:p w14:paraId="05D0476F" w14:textId="77777777" w:rsidR="00A4516E" w:rsidRDefault="00A4516E">
      <w:pPr>
        <w:rPr>
          <w:sz w:val="20"/>
          <w:szCs w:val="20"/>
        </w:rPr>
      </w:pPr>
    </w:p>
    <w:p w14:paraId="1EA05BEC" w14:textId="77777777" w:rsidR="00A4516E" w:rsidRDefault="00A4516E">
      <w:pPr>
        <w:rPr>
          <w:sz w:val="20"/>
          <w:szCs w:val="20"/>
        </w:rPr>
      </w:pPr>
    </w:p>
    <w:p w14:paraId="73247DE8" w14:textId="77777777" w:rsidR="00A4516E" w:rsidRDefault="00A4516E">
      <w:pPr>
        <w:rPr>
          <w:sz w:val="20"/>
          <w:szCs w:val="20"/>
        </w:rPr>
      </w:pPr>
    </w:p>
    <w:p w14:paraId="2AD49E93" w14:textId="77777777" w:rsidR="00A4516E" w:rsidRDefault="00A4516E">
      <w:pPr>
        <w:rPr>
          <w:sz w:val="20"/>
          <w:szCs w:val="20"/>
        </w:rPr>
      </w:pPr>
    </w:p>
    <w:p w14:paraId="1E39D8A8" w14:textId="77777777" w:rsidR="00A4516E" w:rsidRDefault="00A4516E">
      <w:pPr>
        <w:rPr>
          <w:sz w:val="20"/>
          <w:szCs w:val="20"/>
        </w:rPr>
      </w:pPr>
    </w:p>
    <w:p w14:paraId="31D6C470" w14:textId="77777777" w:rsidR="00A4516E" w:rsidRDefault="00A4516E">
      <w:pPr>
        <w:rPr>
          <w:sz w:val="20"/>
          <w:szCs w:val="20"/>
        </w:rPr>
      </w:pPr>
    </w:p>
    <w:p w14:paraId="476A2909" w14:textId="77777777" w:rsidR="00A4516E" w:rsidRDefault="00A4516E">
      <w:pPr>
        <w:rPr>
          <w:sz w:val="20"/>
          <w:szCs w:val="20"/>
        </w:rPr>
      </w:pPr>
    </w:p>
    <w:p w14:paraId="1211F6E0" w14:textId="77777777" w:rsidR="00A4516E" w:rsidRDefault="00A4516E">
      <w:pPr>
        <w:rPr>
          <w:sz w:val="20"/>
          <w:szCs w:val="20"/>
        </w:rPr>
      </w:pPr>
    </w:p>
    <w:p w14:paraId="585319C5" w14:textId="77777777" w:rsidR="00A4516E" w:rsidRDefault="00A4516E">
      <w:pPr>
        <w:rPr>
          <w:sz w:val="20"/>
          <w:szCs w:val="20"/>
        </w:rPr>
      </w:pPr>
    </w:p>
    <w:p w14:paraId="1C43377C" w14:textId="77777777" w:rsidR="00A4516E" w:rsidRDefault="00A4516E">
      <w:pPr>
        <w:rPr>
          <w:sz w:val="20"/>
          <w:szCs w:val="20"/>
        </w:rPr>
      </w:pPr>
    </w:p>
    <w:p w14:paraId="736F9EC5" w14:textId="77777777" w:rsidR="00A4516E" w:rsidRDefault="00A4516E">
      <w:pPr>
        <w:rPr>
          <w:sz w:val="20"/>
          <w:szCs w:val="20"/>
        </w:rPr>
      </w:pPr>
    </w:p>
    <w:p w14:paraId="369DCAFD" w14:textId="77777777" w:rsidR="00A4516E" w:rsidRDefault="00A4516E">
      <w:pPr>
        <w:rPr>
          <w:sz w:val="20"/>
          <w:szCs w:val="20"/>
        </w:rPr>
      </w:pPr>
    </w:p>
    <w:p w14:paraId="19840017" w14:textId="77777777" w:rsidR="00A4516E" w:rsidRDefault="00A4516E">
      <w:pPr>
        <w:rPr>
          <w:sz w:val="20"/>
          <w:szCs w:val="20"/>
        </w:rPr>
      </w:pPr>
    </w:p>
    <w:p w14:paraId="55E3A33E" w14:textId="77777777" w:rsidR="00A4516E" w:rsidRPr="00A4516E" w:rsidRDefault="00A4516E">
      <w:pPr>
        <w:rPr>
          <w:sz w:val="20"/>
          <w:szCs w:val="20"/>
        </w:rPr>
      </w:pPr>
    </w:p>
    <w:p w14:paraId="592CBA88" w14:textId="77777777" w:rsidR="003B4799" w:rsidRPr="00A4516E" w:rsidRDefault="003B4799">
      <w:pPr>
        <w:rPr>
          <w:sz w:val="20"/>
          <w:szCs w:val="20"/>
        </w:rPr>
      </w:pPr>
    </w:p>
    <w:p w14:paraId="35B0CC2B" w14:textId="77777777" w:rsidR="003B4799" w:rsidRPr="00A4516E" w:rsidRDefault="003B4799">
      <w:pPr>
        <w:rPr>
          <w:sz w:val="20"/>
          <w:szCs w:val="20"/>
        </w:rPr>
      </w:pPr>
    </w:p>
    <w:p w14:paraId="4AF27D80" w14:textId="58163F03" w:rsidR="00897E27" w:rsidRPr="00B60ABA" w:rsidRDefault="00E537FF">
      <w:pPr>
        <w:rPr>
          <w:b/>
          <w:bCs/>
          <w:i/>
          <w:iCs/>
          <w:sz w:val="20"/>
          <w:szCs w:val="20"/>
          <w:u w:val="single"/>
        </w:rPr>
      </w:pPr>
      <w:r w:rsidRPr="00A4516E">
        <w:rPr>
          <w:sz w:val="20"/>
          <w:szCs w:val="20"/>
        </w:rPr>
        <w:t xml:space="preserve">                  </w:t>
      </w:r>
      <w:r w:rsidR="00B30147" w:rsidRPr="00B60ABA">
        <w:rPr>
          <w:b/>
          <w:bCs/>
          <w:i/>
          <w:iCs/>
          <w:sz w:val="20"/>
          <w:szCs w:val="20"/>
          <w:u w:val="single"/>
        </w:rPr>
        <w:t>INTRODUCTION AND RATIONALE</w:t>
      </w:r>
    </w:p>
    <w:p w14:paraId="77A4146C" w14:textId="496BB44C" w:rsidR="009C7107" w:rsidRPr="00B60ABA" w:rsidRDefault="009C7107">
      <w:pPr>
        <w:rPr>
          <w:rFonts w:eastAsia="Times New Roman"/>
          <w:b/>
          <w:bCs/>
          <w:i/>
          <w:iCs/>
          <w:color w:val="1F1F1F"/>
          <w:sz w:val="20"/>
          <w:szCs w:val="20"/>
          <w:u w:val="single"/>
          <w:shd w:val="clear" w:color="auto" w:fill="FFFFFF"/>
        </w:rPr>
      </w:pPr>
    </w:p>
    <w:p w14:paraId="1C86DDC7" w14:textId="39D067DC" w:rsidR="003322A4" w:rsidRPr="00A4516E" w:rsidRDefault="009C7107">
      <w:pPr>
        <w:rPr>
          <w:sz w:val="20"/>
          <w:szCs w:val="20"/>
        </w:rPr>
      </w:pPr>
      <w:r w:rsidRPr="00A4516E">
        <w:rPr>
          <w:sz w:val="20"/>
          <w:szCs w:val="20"/>
        </w:rPr>
        <w:t xml:space="preserve">Transitions are a time or process of change </w:t>
      </w:r>
      <w:r w:rsidR="00A075FC" w:rsidRPr="00A4516E">
        <w:rPr>
          <w:sz w:val="20"/>
          <w:szCs w:val="20"/>
        </w:rPr>
        <w:t>in an early learning child’s setting there are several transitions we expect a child to manage, firstly from home to setti</w:t>
      </w:r>
      <w:r w:rsidR="003322A4" w:rsidRPr="00A4516E">
        <w:rPr>
          <w:sz w:val="20"/>
          <w:szCs w:val="20"/>
        </w:rPr>
        <w:t>ng to setting, playroom</w:t>
      </w:r>
      <w:r w:rsidR="00A075FC" w:rsidRPr="00A4516E">
        <w:rPr>
          <w:sz w:val="20"/>
          <w:szCs w:val="20"/>
        </w:rPr>
        <w:t xml:space="preserve"> to playroom </w:t>
      </w:r>
      <w:r w:rsidR="003322A4" w:rsidRPr="00A4516E">
        <w:rPr>
          <w:sz w:val="20"/>
          <w:szCs w:val="20"/>
        </w:rPr>
        <w:t xml:space="preserve">and from person to person. </w:t>
      </w:r>
    </w:p>
    <w:p w14:paraId="1F9E4D65" w14:textId="77777777" w:rsidR="00364364" w:rsidRPr="00A4516E" w:rsidRDefault="00364364">
      <w:pPr>
        <w:rPr>
          <w:sz w:val="20"/>
          <w:szCs w:val="20"/>
        </w:rPr>
      </w:pPr>
    </w:p>
    <w:p w14:paraId="566D8310" w14:textId="2434E6CC" w:rsidR="0075060C" w:rsidRPr="00A4516E" w:rsidRDefault="00BF7913">
      <w:pPr>
        <w:rPr>
          <w:sz w:val="20"/>
          <w:szCs w:val="20"/>
        </w:rPr>
      </w:pPr>
      <w:r w:rsidRPr="00A4516E">
        <w:rPr>
          <w:sz w:val="20"/>
          <w:szCs w:val="20"/>
        </w:rPr>
        <w:t xml:space="preserve">In transition of an early year </w:t>
      </w:r>
      <w:r w:rsidR="00691FCE" w:rsidRPr="00A4516E">
        <w:rPr>
          <w:sz w:val="20"/>
          <w:szCs w:val="20"/>
        </w:rPr>
        <w:t>child,</w:t>
      </w:r>
      <w:r w:rsidRPr="00A4516E">
        <w:rPr>
          <w:sz w:val="20"/>
          <w:szCs w:val="20"/>
        </w:rPr>
        <w:t xml:space="preserve"> it is important to ensure continuity between the family, important individuals </w:t>
      </w:r>
      <w:r w:rsidR="00691FCE" w:rsidRPr="00A4516E">
        <w:rPr>
          <w:sz w:val="20"/>
          <w:szCs w:val="20"/>
        </w:rPr>
        <w:t>and all the settings that make up each child’s unique learning path</w:t>
      </w:r>
      <w:r w:rsidR="00E3014F" w:rsidRPr="00A4516E">
        <w:rPr>
          <w:sz w:val="20"/>
          <w:szCs w:val="20"/>
        </w:rPr>
        <w:t xml:space="preserve">, to provide all early childhood learners with a </w:t>
      </w:r>
      <w:r w:rsidR="001B66CE" w:rsidRPr="00A4516E">
        <w:rPr>
          <w:sz w:val="20"/>
          <w:szCs w:val="20"/>
        </w:rPr>
        <w:t>high-quality</w:t>
      </w:r>
      <w:r w:rsidR="00E3014F" w:rsidRPr="00A4516E">
        <w:rPr>
          <w:sz w:val="20"/>
          <w:szCs w:val="20"/>
        </w:rPr>
        <w:t xml:space="preserve"> experience. </w:t>
      </w:r>
    </w:p>
    <w:p w14:paraId="2644D258" w14:textId="0510321B" w:rsidR="00E665D9" w:rsidRPr="00A4516E" w:rsidRDefault="00E665D9">
      <w:pPr>
        <w:rPr>
          <w:sz w:val="20"/>
          <w:szCs w:val="20"/>
        </w:rPr>
      </w:pPr>
      <w:r w:rsidRPr="00A4516E">
        <w:rPr>
          <w:sz w:val="20"/>
          <w:szCs w:val="20"/>
        </w:rPr>
        <w:t xml:space="preserve">The basis for positive attitudes towards the </w:t>
      </w:r>
      <w:r w:rsidR="00B17FCD" w:rsidRPr="00A4516E">
        <w:rPr>
          <w:sz w:val="20"/>
          <w:szCs w:val="20"/>
        </w:rPr>
        <w:t xml:space="preserve">numerous additional transitions children will encounter in life is laid when transitions throughout the early years are handled </w:t>
      </w:r>
      <w:r w:rsidR="00727806" w:rsidRPr="00A4516E">
        <w:rPr>
          <w:sz w:val="20"/>
          <w:szCs w:val="20"/>
        </w:rPr>
        <w:t xml:space="preserve">sensitively. During times of transition, certain children are especially susceptible. </w:t>
      </w:r>
    </w:p>
    <w:p w14:paraId="2AFE1816" w14:textId="6511E09F" w:rsidR="001B66CE" w:rsidRPr="00A4516E" w:rsidRDefault="00AA0566">
      <w:pPr>
        <w:rPr>
          <w:sz w:val="20"/>
          <w:szCs w:val="20"/>
        </w:rPr>
      </w:pPr>
      <w:r w:rsidRPr="00A4516E">
        <w:rPr>
          <w:sz w:val="20"/>
          <w:szCs w:val="20"/>
        </w:rPr>
        <w:t>The benefits of a child undergoing transition is that they will be</w:t>
      </w:r>
      <w:r w:rsidR="008E57BD" w:rsidRPr="00A4516E">
        <w:rPr>
          <w:sz w:val="20"/>
          <w:szCs w:val="20"/>
        </w:rPr>
        <w:t xml:space="preserve"> more receptive to new thinking and challenges if they have successfully adapted to the environment, expectations</w:t>
      </w:r>
      <w:r w:rsidR="009867FC" w:rsidRPr="00A4516E">
        <w:rPr>
          <w:sz w:val="20"/>
          <w:szCs w:val="20"/>
        </w:rPr>
        <w:t xml:space="preserve"> and routines. </w:t>
      </w:r>
    </w:p>
    <w:p w14:paraId="12F02503" w14:textId="0DB01745" w:rsidR="00646B22" w:rsidRPr="00A4516E" w:rsidRDefault="00646B22">
      <w:pPr>
        <w:rPr>
          <w:sz w:val="20"/>
          <w:szCs w:val="20"/>
        </w:rPr>
      </w:pPr>
    </w:p>
    <w:p w14:paraId="56B1D82C" w14:textId="36949B6B" w:rsidR="00176A8F" w:rsidRPr="00A4516E" w:rsidRDefault="00646B22">
      <w:pPr>
        <w:rPr>
          <w:sz w:val="20"/>
          <w:szCs w:val="20"/>
        </w:rPr>
      </w:pPr>
      <w:r w:rsidRPr="00A4516E">
        <w:rPr>
          <w:sz w:val="20"/>
          <w:szCs w:val="20"/>
        </w:rPr>
        <w:t xml:space="preserve">The purpose of this handbook is to provide </w:t>
      </w:r>
      <w:r w:rsidR="000F5116" w:rsidRPr="00A4516E">
        <w:rPr>
          <w:sz w:val="20"/>
          <w:szCs w:val="20"/>
        </w:rPr>
        <w:t xml:space="preserve">a healthy balance for children during transition, that could be from preschool to </w:t>
      </w:r>
      <w:r w:rsidR="00176A8F" w:rsidRPr="00A4516E">
        <w:rPr>
          <w:sz w:val="20"/>
          <w:szCs w:val="20"/>
        </w:rPr>
        <w:t>nursery.</w:t>
      </w:r>
    </w:p>
    <w:p w14:paraId="01FDED9D" w14:textId="7BB7D6A1" w:rsidR="00364364" w:rsidRPr="00A4516E" w:rsidRDefault="00C94B9E">
      <w:pPr>
        <w:rPr>
          <w:sz w:val="20"/>
          <w:szCs w:val="20"/>
        </w:rPr>
      </w:pPr>
      <w:r w:rsidRPr="00A4516E">
        <w:rPr>
          <w:sz w:val="20"/>
          <w:szCs w:val="20"/>
        </w:rPr>
        <w:t>This handbook is aimed at the people who are constantly around early years, such as staff members</w:t>
      </w:r>
      <w:r w:rsidR="00D03589" w:rsidRPr="00A4516E">
        <w:rPr>
          <w:sz w:val="20"/>
          <w:szCs w:val="20"/>
        </w:rPr>
        <w:t xml:space="preserve"> who spend majority of their time with these children, </w:t>
      </w:r>
      <w:r w:rsidRPr="00A4516E">
        <w:rPr>
          <w:sz w:val="20"/>
          <w:szCs w:val="20"/>
        </w:rPr>
        <w:t xml:space="preserve">parents/ guardians </w:t>
      </w:r>
      <w:r w:rsidR="00D03589" w:rsidRPr="00A4516E">
        <w:rPr>
          <w:sz w:val="20"/>
          <w:szCs w:val="20"/>
        </w:rPr>
        <w:t xml:space="preserve">who </w:t>
      </w:r>
      <w:r w:rsidR="00B31407" w:rsidRPr="00A4516E">
        <w:rPr>
          <w:sz w:val="20"/>
          <w:szCs w:val="20"/>
        </w:rPr>
        <w:t>need to understand the importance of transitioning and changing in a child’s life.</w:t>
      </w:r>
    </w:p>
    <w:p w14:paraId="056558B4" w14:textId="3D0B9FCA" w:rsidR="00364364" w:rsidRPr="00A4516E" w:rsidRDefault="006D2EAD">
      <w:pPr>
        <w:rPr>
          <w:sz w:val="20"/>
          <w:szCs w:val="20"/>
        </w:rPr>
      </w:pPr>
      <w:r w:rsidRPr="00A4516E">
        <w:rPr>
          <w:sz w:val="20"/>
          <w:szCs w:val="20"/>
        </w:rPr>
        <w:t xml:space="preserve"> </w:t>
      </w:r>
      <w:r w:rsidR="00C655B3" w:rsidRPr="00A4516E">
        <w:rPr>
          <w:sz w:val="20"/>
          <w:szCs w:val="20"/>
        </w:rPr>
        <w:t xml:space="preserve">Early years practitioners can support children by sharing stories about </w:t>
      </w:r>
      <w:r w:rsidR="001B744E" w:rsidRPr="00A4516E">
        <w:rPr>
          <w:sz w:val="20"/>
          <w:szCs w:val="20"/>
        </w:rPr>
        <w:t>transitions, observing children to identify behaviour changes, areas of interest and friendships</w:t>
      </w:r>
      <w:r w:rsidR="00364364" w:rsidRPr="00A4516E">
        <w:rPr>
          <w:sz w:val="20"/>
          <w:szCs w:val="20"/>
        </w:rPr>
        <w:t xml:space="preserve"> </w:t>
      </w:r>
      <w:r w:rsidR="001E7560" w:rsidRPr="00A4516E">
        <w:rPr>
          <w:sz w:val="20"/>
          <w:szCs w:val="20"/>
        </w:rPr>
        <w:t xml:space="preserve">Having props in the play area for children to express </w:t>
      </w:r>
      <w:r w:rsidR="00364364" w:rsidRPr="00A4516E">
        <w:rPr>
          <w:sz w:val="20"/>
          <w:szCs w:val="20"/>
        </w:rPr>
        <w:t>themselves.</w:t>
      </w:r>
    </w:p>
    <w:p w14:paraId="497B1D2C" w14:textId="225DB95A" w:rsidR="00646B22" w:rsidRPr="00A4516E" w:rsidRDefault="00646B22">
      <w:pPr>
        <w:rPr>
          <w:sz w:val="20"/>
          <w:szCs w:val="20"/>
        </w:rPr>
      </w:pPr>
    </w:p>
    <w:p w14:paraId="76181969" w14:textId="0E1425C4" w:rsidR="00C655B3" w:rsidRPr="00A4516E" w:rsidRDefault="009C0634">
      <w:pPr>
        <w:rPr>
          <w:sz w:val="20"/>
          <w:szCs w:val="20"/>
        </w:rPr>
      </w:pPr>
      <w:r w:rsidRPr="00A4516E">
        <w:rPr>
          <w:sz w:val="20"/>
          <w:szCs w:val="20"/>
        </w:rPr>
        <w:t>This handbook</w:t>
      </w:r>
      <w:r w:rsidR="00AA38A0" w:rsidRPr="00A4516E">
        <w:rPr>
          <w:sz w:val="20"/>
          <w:szCs w:val="20"/>
        </w:rPr>
        <w:t xml:space="preserve"> will have a positive impact on a child’s outcome as It makes people that are constantly around them aware of the undergoing transitions, they are constantly </w:t>
      </w:r>
      <w:r w:rsidR="003F0252" w:rsidRPr="00A4516E">
        <w:rPr>
          <w:sz w:val="20"/>
          <w:szCs w:val="20"/>
        </w:rPr>
        <w:t xml:space="preserve">in. This is because it will help the practitioners </w:t>
      </w:r>
      <w:r w:rsidR="00F5539B" w:rsidRPr="00A4516E">
        <w:rPr>
          <w:sz w:val="20"/>
          <w:szCs w:val="20"/>
        </w:rPr>
        <w:t>understand</w:t>
      </w:r>
      <w:r w:rsidR="00667DC4" w:rsidRPr="00A4516E">
        <w:rPr>
          <w:sz w:val="20"/>
          <w:szCs w:val="20"/>
        </w:rPr>
        <w:t xml:space="preserve"> how they can help a child involved in transitioning. </w:t>
      </w:r>
    </w:p>
    <w:p w14:paraId="239F49D7" w14:textId="77777777" w:rsidR="00364364" w:rsidRPr="00A4516E" w:rsidRDefault="00364364">
      <w:pPr>
        <w:rPr>
          <w:sz w:val="20"/>
          <w:szCs w:val="20"/>
        </w:rPr>
      </w:pPr>
    </w:p>
    <w:p w14:paraId="353BE92D" w14:textId="77777777" w:rsidR="00301789" w:rsidRPr="00A4516E" w:rsidRDefault="00301789">
      <w:pPr>
        <w:rPr>
          <w:sz w:val="20"/>
          <w:szCs w:val="20"/>
        </w:rPr>
      </w:pPr>
    </w:p>
    <w:p w14:paraId="38BA01A2" w14:textId="77777777" w:rsidR="00301789" w:rsidRPr="00A4516E" w:rsidRDefault="00301789">
      <w:pPr>
        <w:rPr>
          <w:sz w:val="20"/>
          <w:szCs w:val="20"/>
        </w:rPr>
      </w:pPr>
    </w:p>
    <w:p w14:paraId="17D24DF7" w14:textId="77777777" w:rsidR="00301789" w:rsidRPr="00A4516E" w:rsidRDefault="00301789">
      <w:pPr>
        <w:rPr>
          <w:sz w:val="20"/>
          <w:szCs w:val="20"/>
        </w:rPr>
      </w:pPr>
    </w:p>
    <w:p w14:paraId="486805DD" w14:textId="77777777" w:rsidR="00301789" w:rsidRPr="00A4516E" w:rsidRDefault="00301789">
      <w:pPr>
        <w:rPr>
          <w:sz w:val="20"/>
          <w:szCs w:val="20"/>
        </w:rPr>
      </w:pPr>
    </w:p>
    <w:p w14:paraId="2EC098FD" w14:textId="77777777" w:rsidR="00301789" w:rsidRPr="00A4516E" w:rsidRDefault="00301789">
      <w:pPr>
        <w:rPr>
          <w:sz w:val="20"/>
          <w:szCs w:val="20"/>
        </w:rPr>
      </w:pPr>
    </w:p>
    <w:p w14:paraId="1B532F7F" w14:textId="77777777" w:rsidR="00301789" w:rsidRPr="00A4516E" w:rsidRDefault="00301789">
      <w:pPr>
        <w:rPr>
          <w:sz w:val="20"/>
          <w:szCs w:val="20"/>
        </w:rPr>
      </w:pPr>
    </w:p>
    <w:p w14:paraId="42309EE8" w14:textId="77777777" w:rsidR="00301789" w:rsidRPr="00A4516E" w:rsidRDefault="00301789">
      <w:pPr>
        <w:rPr>
          <w:sz w:val="20"/>
          <w:szCs w:val="20"/>
        </w:rPr>
      </w:pPr>
    </w:p>
    <w:p w14:paraId="5A0DF3BF" w14:textId="77777777" w:rsidR="00A4516E" w:rsidRDefault="00301789">
      <w:pPr>
        <w:rPr>
          <w:sz w:val="20"/>
          <w:szCs w:val="20"/>
        </w:rPr>
      </w:pPr>
      <w:r w:rsidRPr="00A4516E">
        <w:rPr>
          <w:sz w:val="20"/>
          <w:szCs w:val="20"/>
        </w:rPr>
        <w:t xml:space="preserve">                       </w:t>
      </w:r>
    </w:p>
    <w:p w14:paraId="7046396E" w14:textId="77777777" w:rsidR="00A4516E" w:rsidRDefault="00A4516E">
      <w:pPr>
        <w:rPr>
          <w:sz w:val="20"/>
          <w:szCs w:val="20"/>
        </w:rPr>
      </w:pPr>
    </w:p>
    <w:p w14:paraId="571EDB68" w14:textId="77777777" w:rsidR="00A4516E" w:rsidRDefault="00A4516E">
      <w:pPr>
        <w:rPr>
          <w:sz w:val="20"/>
          <w:szCs w:val="20"/>
        </w:rPr>
      </w:pPr>
    </w:p>
    <w:p w14:paraId="4209BDDB" w14:textId="77777777" w:rsidR="00A4516E" w:rsidRDefault="00A4516E">
      <w:pPr>
        <w:rPr>
          <w:sz w:val="20"/>
          <w:szCs w:val="20"/>
        </w:rPr>
      </w:pPr>
    </w:p>
    <w:p w14:paraId="4D9751FF" w14:textId="77777777" w:rsidR="00A4516E" w:rsidRDefault="00A4516E">
      <w:pPr>
        <w:rPr>
          <w:sz w:val="20"/>
          <w:szCs w:val="20"/>
        </w:rPr>
      </w:pPr>
    </w:p>
    <w:p w14:paraId="229EE362" w14:textId="77777777" w:rsidR="00A4516E" w:rsidRDefault="00A4516E">
      <w:pPr>
        <w:rPr>
          <w:sz w:val="20"/>
          <w:szCs w:val="20"/>
        </w:rPr>
      </w:pPr>
    </w:p>
    <w:p w14:paraId="5FD50E5F" w14:textId="77777777" w:rsidR="00A4516E" w:rsidRDefault="00A4516E">
      <w:pPr>
        <w:rPr>
          <w:sz w:val="20"/>
          <w:szCs w:val="20"/>
        </w:rPr>
      </w:pPr>
    </w:p>
    <w:p w14:paraId="7A0BEE3A" w14:textId="77777777" w:rsidR="00A4516E" w:rsidRDefault="00A4516E">
      <w:pPr>
        <w:rPr>
          <w:sz w:val="20"/>
          <w:szCs w:val="20"/>
        </w:rPr>
      </w:pPr>
    </w:p>
    <w:p w14:paraId="5E8917A5" w14:textId="77777777" w:rsidR="00A4516E" w:rsidRDefault="00A4516E">
      <w:pPr>
        <w:rPr>
          <w:sz w:val="20"/>
          <w:szCs w:val="20"/>
        </w:rPr>
      </w:pPr>
    </w:p>
    <w:p w14:paraId="23F3A3D2" w14:textId="77777777" w:rsidR="00A4516E" w:rsidRDefault="00A4516E">
      <w:pPr>
        <w:rPr>
          <w:sz w:val="20"/>
          <w:szCs w:val="20"/>
        </w:rPr>
      </w:pPr>
    </w:p>
    <w:p w14:paraId="4455B008" w14:textId="77777777" w:rsidR="00A4516E" w:rsidRDefault="00A4516E">
      <w:pPr>
        <w:rPr>
          <w:sz w:val="20"/>
          <w:szCs w:val="20"/>
        </w:rPr>
      </w:pPr>
    </w:p>
    <w:p w14:paraId="3FE6D5B0" w14:textId="77777777" w:rsidR="00A4516E" w:rsidRDefault="00A4516E">
      <w:pPr>
        <w:rPr>
          <w:sz w:val="20"/>
          <w:szCs w:val="20"/>
        </w:rPr>
      </w:pPr>
    </w:p>
    <w:p w14:paraId="4C983EE3" w14:textId="77777777" w:rsidR="00A4516E" w:rsidRDefault="00A4516E">
      <w:pPr>
        <w:rPr>
          <w:sz w:val="20"/>
          <w:szCs w:val="20"/>
        </w:rPr>
      </w:pPr>
    </w:p>
    <w:p w14:paraId="3DAF1B7F" w14:textId="653B2FD9" w:rsidR="00A4516E" w:rsidRDefault="00A4516E">
      <w:pPr>
        <w:rPr>
          <w:sz w:val="20"/>
          <w:szCs w:val="20"/>
        </w:rPr>
      </w:pPr>
      <w:r>
        <w:rPr>
          <w:sz w:val="20"/>
          <w:szCs w:val="20"/>
        </w:rPr>
        <w:t xml:space="preserve">   </w:t>
      </w:r>
    </w:p>
    <w:p w14:paraId="748836B4" w14:textId="77777777" w:rsidR="0029292C" w:rsidRDefault="0029292C">
      <w:pPr>
        <w:rPr>
          <w:sz w:val="20"/>
          <w:szCs w:val="20"/>
        </w:rPr>
      </w:pPr>
    </w:p>
    <w:p w14:paraId="7FC32991" w14:textId="77777777" w:rsidR="0029292C" w:rsidRDefault="0029292C">
      <w:pPr>
        <w:rPr>
          <w:sz w:val="20"/>
          <w:szCs w:val="20"/>
        </w:rPr>
      </w:pPr>
    </w:p>
    <w:p w14:paraId="1D0793F8" w14:textId="77777777" w:rsidR="0029292C" w:rsidRDefault="0029292C">
      <w:pPr>
        <w:rPr>
          <w:sz w:val="20"/>
          <w:szCs w:val="20"/>
        </w:rPr>
      </w:pPr>
    </w:p>
    <w:p w14:paraId="767B392F" w14:textId="77777777" w:rsidR="0029292C" w:rsidRDefault="0029292C">
      <w:pPr>
        <w:rPr>
          <w:sz w:val="20"/>
          <w:szCs w:val="20"/>
        </w:rPr>
      </w:pPr>
    </w:p>
    <w:p w14:paraId="0B675AB2" w14:textId="77777777" w:rsidR="00A4516E" w:rsidRDefault="00A4516E">
      <w:pPr>
        <w:rPr>
          <w:sz w:val="20"/>
          <w:szCs w:val="20"/>
        </w:rPr>
      </w:pPr>
    </w:p>
    <w:p w14:paraId="0413B2ED" w14:textId="592EE912" w:rsidR="0029292C" w:rsidRPr="00A4516E" w:rsidRDefault="00301789">
      <w:pPr>
        <w:rPr>
          <w:sz w:val="20"/>
          <w:szCs w:val="20"/>
        </w:rPr>
      </w:pPr>
      <w:r w:rsidRPr="00A4516E">
        <w:rPr>
          <w:sz w:val="20"/>
          <w:szCs w:val="20"/>
        </w:rPr>
        <w:t xml:space="preserve">                    </w:t>
      </w:r>
      <w:r w:rsidR="00A4516E">
        <w:rPr>
          <w:sz w:val="20"/>
          <w:szCs w:val="20"/>
        </w:rPr>
        <w:t xml:space="preserve">                         </w:t>
      </w:r>
      <w:r w:rsidR="003B4799" w:rsidRPr="00A4516E">
        <w:rPr>
          <w:sz w:val="20"/>
          <w:szCs w:val="20"/>
        </w:rPr>
        <w:t xml:space="preserve">  </w:t>
      </w:r>
      <w:r w:rsidRPr="00A4516E">
        <w:rPr>
          <w:sz w:val="20"/>
          <w:szCs w:val="20"/>
        </w:rPr>
        <w:t xml:space="preserve"> (2)</w:t>
      </w:r>
    </w:p>
    <w:p w14:paraId="2113DE2C" w14:textId="77777777" w:rsidR="008B1B88" w:rsidRDefault="00301789">
      <w:pPr>
        <w:rPr>
          <w:sz w:val="20"/>
          <w:szCs w:val="20"/>
        </w:rPr>
      </w:pPr>
      <w:r w:rsidRPr="00A4516E">
        <w:rPr>
          <w:sz w:val="20"/>
          <w:szCs w:val="20"/>
        </w:rPr>
        <w:t xml:space="preserve">                   </w:t>
      </w:r>
    </w:p>
    <w:p w14:paraId="6EDD4183" w14:textId="07A23A55" w:rsidR="007C66AE" w:rsidRPr="000A1756" w:rsidRDefault="00301789" w:rsidP="000A1756">
      <w:pPr>
        <w:ind w:left="2880"/>
        <w:rPr>
          <w:b/>
          <w:bCs/>
          <w:i/>
          <w:iCs/>
          <w:sz w:val="20"/>
          <w:szCs w:val="20"/>
          <w:u w:val="single"/>
        </w:rPr>
      </w:pPr>
      <w:r w:rsidRPr="000A1756">
        <w:rPr>
          <w:b/>
          <w:bCs/>
          <w:i/>
          <w:iCs/>
          <w:sz w:val="20"/>
          <w:szCs w:val="20"/>
          <w:u w:val="single"/>
        </w:rPr>
        <w:t xml:space="preserve">TRANSITIONS </w:t>
      </w:r>
    </w:p>
    <w:p w14:paraId="5C81E157" w14:textId="367D8B2B" w:rsidR="007C66AE" w:rsidRPr="00A4516E" w:rsidRDefault="007C66AE">
      <w:pPr>
        <w:rPr>
          <w:sz w:val="20"/>
          <w:szCs w:val="20"/>
        </w:rPr>
      </w:pPr>
      <w:r w:rsidRPr="00A4516E">
        <w:rPr>
          <w:sz w:val="20"/>
          <w:szCs w:val="20"/>
        </w:rPr>
        <w:t xml:space="preserve">A transition is a time of change that occurs when moving from one setting or experience to another. </w:t>
      </w:r>
    </w:p>
    <w:p w14:paraId="364F78E0" w14:textId="1D0F5849" w:rsidR="00F20B5A" w:rsidRPr="00A4516E" w:rsidRDefault="00B00403">
      <w:pPr>
        <w:rPr>
          <w:rStyle w:val="css-0"/>
          <w:sz w:val="20"/>
          <w:szCs w:val="20"/>
        </w:rPr>
      </w:pPr>
      <w:r w:rsidRPr="00A4516E">
        <w:rPr>
          <w:sz w:val="20"/>
          <w:szCs w:val="20"/>
        </w:rPr>
        <w:t>As children grow and develop, they will surely encounter a variety of changes</w:t>
      </w:r>
      <w:r w:rsidR="00262455" w:rsidRPr="00A4516E">
        <w:rPr>
          <w:rStyle w:val="css-0"/>
          <w:sz w:val="20"/>
          <w:szCs w:val="20"/>
        </w:rPr>
        <w:t xml:space="preserve"> and significant experiences that will have varying effects on them. </w:t>
      </w:r>
    </w:p>
    <w:p w14:paraId="448EB9D3" w14:textId="4F543EA9" w:rsidR="00262455" w:rsidRPr="00A4516E" w:rsidRDefault="007F1D7D">
      <w:pPr>
        <w:rPr>
          <w:rStyle w:val="css-0"/>
          <w:sz w:val="20"/>
          <w:szCs w:val="20"/>
        </w:rPr>
      </w:pPr>
      <w:r w:rsidRPr="00A4516E">
        <w:rPr>
          <w:rStyle w:val="css-0"/>
          <w:sz w:val="20"/>
          <w:szCs w:val="20"/>
        </w:rPr>
        <w:t xml:space="preserve">Young children will require varied levels of assistance to cope with these changes in their life. </w:t>
      </w:r>
    </w:p>
    <w:p w14:paraId="5EA400F1" w14:textId="2828695D" w:rsidR="007F1D7D" w:rsidRPr="00A4516E" w:rsidRDefault="007F1D7D">
      <w:pPr>
        <w:rPr>
          <w:rStyle w:val="css-0"/>
          <w:sz w:val="20"/>
          <w:szCs w:val="20"/>
        </w:rPr>
      </w:pPr>
      <w:r w:rsidRPr="00A4516E">
        <w:rPr>
          <w:rStyle w:val="css-0"/>
          <w:sz w:val="20"/>
          <w:szCs w:val="20"/>
        </w:rPr>
        <w:t>It is critical to remember that trans</w:t>
      </w:r>
      <w:r w:rsidR="00DC2A9C" w:rsidRPr="00A4516E">
        <w:rPr>
          <w:rStyle w:val="css-0"/>
          <w:sz w:val="20"/>
          <w:szCs w:val="20"/>
        </w:rPr>
        <w:t xml:space="preserve">formation is a process rather than a one time event. To anticipate and satisfy the needs of the child and their family </w:t>
      </w:r>
      <w:r w:rsidR="00A91FD5" w:rsidRPr="00A4516E">
        <w:rPr>
          <w:rStyle w:val="css-0"/>
          <w:sz w:val="20"/>
          <w:szCs w:val="20"/>
        </w:rPr>
        <w:t>as they enter this unknown phase</w:t>
      </w:r>
      <w:r w:rsidR="00401361" w:rsidRPr="00A4516E">
        <w:rPr>
          <w:rStyle w:val="css-0"/>
          <w:sz w:val="20"/>
          <w:szCs w:val="20"/>
        </w:rPr>
        <w:t xml:space="preserve">, careful planning should take place in advance. </w:t>
      </w:r>
    </w:p>
    <w:p w14:paraId="38245765" w14:textId="58C91ED8" w:rsidR="00F20B5A" w:rsidRPr="00A4516E" w:rsidRDefault="00F20B5A">
      <w:pPr>
        <w:rPr>
          <w:rStyle w:val="css-0"/>
          <w:rFonts w:eastAsia="Times New Roman" w:cs="Open Sans"/>
          <w:color w:val="252525"/>
          <w:sz w:val="20"/>
          <w:szCs w:val="20"/>
          <w:shd w:val="clear" w:color="auto" w:fill="EDFAFF"/>
        </w:rPr>
      </w:pPr>
    </w:p>
    <w:p w14:paraId="5F5DEB22" w14:textId="1DF2CE08" w:rsidR="00BE7959" w:rsidRPr="00A4516E" w:rsidRDefault="007175A8">
      <w:pPr>
        <w:rPr>
          <w:rFonts w:eastAsia="Times New Roman" w:cs="Arial"/>
          <w:color w:val="333333"/>
          <w:sz w:val="20"/>
          <w:szCs w:val="20"/>
          <w:shd w:val="clear" w:color="auto" w:fill="FFFFFF"/>
        </w:rPr>
      </w:pPr>
      <w:r w:rsidRPr="00A4516E">
        <w:rPr>
          <w:rFonts w:eastAsia="Times New Roman" w:cs="Arial"/>
          <w:color w:val="000000" w:themeColor="text1"/>
          <w:sz w:val="20"/>
          <w:szCs w:val="20"/>
          <w:shd w:val="clear" w:color="auto" w:fill="FFFFFF"/>
        </w:rPr>
        <w:t>Children who start in daycare may experience transitions as they move from one section to another - for example, from the baby room to the toddler room. Staff should ensure that these room-to-room transitions are well planned and that children are fully supported at all stages of their move in order to minimise trauma and upset for the child. Allow the child to adjust to the new staff and environment gradually by organising settling-in session</w:t>
      </w:r>
      <w:r w:rsidRPr="00A4516E">
        <w:rPr>
          <w:rFonts w:eastAsia="Times New Roman" w:cs="Arial"/>
          <w:color w:val="333333"/>
          <w:sz w:val="20"/>
          <w:szCs w:val="20"/>
          <w:shd w:val="clear" w:color="auto" w:fill="FFFFFF"/>
        </w:rPr>
        <w:t>s.</w:t>
      </w:r>
    </w:p>
    <w:p w14:paraId="716B5CC8" w14:textId="77777777" w:rsidR="00ED53AB" w:rsidRPr="00A4516E" w:rsidRDefault="00ED53AB">
      <w:pPr>
        <w:rPr>
          <w:rFonts w:eastAsia="Times New Roman" w:cs="Arial"/>
          <w:color w:val="333333"/>
          <w:sz w:val="20"/>
          <w:szCs w:val="20"/>
          <w:shd w:val="clear" w:color="auto" w:fill="FFFFFF"/>
        </w:rPr>
      </w:pPr>
    </w:p>
    <w:p w14:paraId="694F29B3" w14:textId="77777777" w:rsidR="00723D99" w:rsidRPr="00A4516E" w:rsidRDefault="00723D99">
      <w:pPr>
        <w:pStyle w:val="NormalWeb"/>
        <w:spacing w:before="0" w:beforeAutospacing="0" w:after="240" w:afterAutospacing="0"/>
        <w:divId w:val="1267615282"/>
        <w:rPr>
          <w:rFonts w:asciiTheme="minorHAnsi" w:hAnsiTheme="minorHAnsi" w:cs="Arial"/>
          <w:color w:val="000000" w:themeColor="text1"/>
          <w:sz w:val="20"/>
          <w:szCs w:val="20"/>
        </w:rPr>
      </w:pPr>
      <w:r w:rsidRPr="00A4516E">
        <w:rPr>
          <w:rFonts w:asciiTheme="minorHAnsi" w:hAnsiTheme="minorHAnsi" w:cs="Arial"/>
          <w:color w:val="000000" w:themeColor="text1"/>
          <w:sz w:val="20"/>
          <w:szCs w:val="20"/>
        </w:rPr>
        <w:t>It is important that children are supported before, during and after a period of transition/significant life event.  The absence of appropriate support can, in some instances, lead to negative long-term effects on children.  For example, they may develop low self-confidence, depression, an inability to make meaningful relationships or underachievement at school due to inability to focus.</w:t>
      </w:r>
      <w:r w:rsidRPr="00A4516E">
        <w:rPr>
          <w:rStyle w:val="apple-converted-space"/>
          <w:rFonts w:asciiTheme="minorHAnsi" w:hAnsiTheme="minorHAnsi" w:cs="Arial"/>
          <w:color w:val="000000" w:themeColor="text1"/>
          <w:sz w:val="20"/>
          <w:szCs w:val="20"/>
        </w:rPr>
        <w:t> </w:t>
      </w:r>
      <w:hyperlink r:id="rId7" w:tgtFrame="_blank" w:history="1">
        <w:r w:rsidRPr="00A4516E">
          <w:rPr>
            <w:rStyle w:val="Hyperlink"/>
            <w:rFonts w:asciiTheme="minorHAnsi" w:hAnsiTheme="minorHAnsi" w:cs="Arial"/>
            <w:color w:val="000000" w:themeColor="text1"/>
            <w:sz w:val="20"/>
            <w:szCs w:val="20"/>
            <w:u w:val="none"/>
          </w:rPr>
          <w:t>Practitioners</w:t>
        </w:r>
      </w:hyperlink>
      <w:r w:rsidRPr="00A4516E">
        <w:rPr>
          <w:rStyle w:val="apple-converted-space"/>
          <w:rFonts w:asciiTheme="minorHAnsi" w:hAnsiTheme="minorHAnsi" w:cs="Arial"/>
          <w:color w:val="000000" w:themeColor="text1"/>
          <w:sz w:val="20"/>
          <w:szCs w:val="20"/>
        </w:rPr>
        <w:t> </w:t>
      </w:r>
      <w:r w:rsidRPr="00A4516E">
        <w:rPr>
          <w:rFonts w:asciiTheme="minorHAnsi" w:hAnsiTheme="minorHAnsi" w:cs="Arial"/>
          <w:color w:val="000000" w:themeColor="text1"/>
          <w:sz w:val="20"/>
          <w:szCs w:val="20"/>
        </w:rPr>
        <w:t>can work with the child and family to manage the transition with care, helping the child to adjust positively.  Examples of good practice for supporting early years transitions include:</w:t>
      </w:r>
    </w:p>
    <w:p w14:paraId="1CFF97DD" w14:textId="444C6494" w:rsidR="00723D99" w:rsidRPr="00A4516E" w:rsidRDefault="00723D99">
      <w:pPr>
        <w:pStyle w:val="NormalWeb"/>
        <w:numPr>
          <w:ilvl w:val="0"/>
          <w:numId w:val="1"/>
        </w:numPr>
        <w:spacing w:before="0" w:beforeAutospacing="0" w:after="240" w:afterAutospacing="0"/>
        <w:divId w:val="1267615282"/>
        <w:rPr>
          <w:rFonts w:asciiTheme="minorHAnsi" w:hAnsiTheme="minorHAnsi" w:cs="Arial"/>
          <w:color w:val="000000" w:themeColor="text1"/>
          <w:sz w:val="20"/>
          <w:szCs w:val="20"/>
        </w:rPr>
      </w:pPr>
      <w:r w:rsidRPr="00A4516E">
        <w:rPr>
          <w:rFonts w:asciiTheme="minorHAnsi" w:hAnsiTheme="minorHAnsi" w:cs="Arial"/>
          <w:color w:val="000000" w:themeColor="text1"/>
          <w:sz w:val="20"/>
          <w:szCs w:val="20"/>
        </w:rPr>
        <w:t xml:space="preserve">Work closely with all adults who are involved with the child to plan for the separation in order to reassure and support the child as much as possible. Strong, positive and respectful relationships between practitioner and parent are key here to ease separation anxiety for both child and parent. Ensure learning journeys, progress reports, observation and assessment records are proactively transferred between care settings.  </w:t>
      </w:r>
    </w:p>
    <w:p w14:paraId="0448EFC2" w14:textId="77777777" w:rsidR="007301BC" w:rsidRPr="00A4516E" w:rsidRDefault="007301BC" w:rsidP="00283296">
      <w:pPr>
        <w:pStyle w:val="NormalWeb"/>
        <w:spacing w:before="0" w:beforeAutospacing="0" w:after="240" w:afterAutospacing="0"/>
        <w:divId w:val="1267615282"/>
        <w:rPr>
          <w:rFonts w:asciiTheme="minorHAnsi" w:hAnsiTheme="minorHAnsi" w:cs="Arial"/>
          <w:color w:val="000000" w:themeColor="text1"/>
          <w:sz w:val="20"/>
          <w:szCs w:val="20"/>
        </w:rPr>
      </w:pPr>
    </w:p>
    <w:p w14:paraId="5CDFB0D9" w14:textId="7D22A8E9" w:rsidR="00501AC7" w:rsidRPr="00A4516E" w:rsidRDefault="00283296" w:rsidP="00283296">
      <w:pPr>
        <w:pStyle w:val="NormalWeb"/>
        <w:spacing w:before="0" w:beforeAutospacing="0" w:after="240" w:afterAutospacing="0"/>
        <w:divId w:val="1267615282"/>
        <w:rPr>
          <w:rFonts w:asciiTheme="minorHAnsi" w:hAnsiTheme="minorHAnsi" w:cs="Arial"/>
          <w:color w:val="000000" w:themeColor="text1"/>
          <w:sz w:val="20"/>
          <w:szCs w:val="20"/>
        </w:rPr>
      </w:pPr>
      <w:r w:rsidRPr="00A4516E">
        <w:rPr>
          <w:rFonts w:asciiTheme="minorHAnsi" w:hAnsiTheme="minorHAnsi" w:cs="Arial"/>
          <w:color w:val="000000" w:themeColor="text1"/>
          <w:sz w:val="20"/>
          <w:szCs w:val="20"/>
        </w:rPr>
        <w:t xml:space="preserve">We know </w:t>
      </w:r>
      <w:r w:rsidR="00501AC7" w:rsidRPr="00A4516E">
        <w:rPr>
          <w:rFonts w:asciiTheme="minorHAnsi" w:hAnsiTheme="minorHAnsi" w:cs="Arial"/>
          <w:color w:val="000000" w:themeColor="text1"/>
          <w:sz w:val="20"/>
          <w:szCs w:val="20"/>
        </w:rPr>
        <w:t>transitions are important as getting transitions right is vital for every child. Transitions should be viewed as a process that involved every child, practitioner and parents together. Transitions have been described as an ongoing journey</w:t>
      </w:r>
      <w:r w:rsidR="00FB40BC" w:rsidRPr="00A4516E">
        <w:rPr>
          <w:rFonts w:asciiTheme="minorHAnsi" w:hAnsiTheme="minorHAnsi" w:cs="Arial"/>
          <w:color w:val="000000" w:themeColor="text1"/>
          <w:sz w:val="20"/>
          <w:szCs w:val="20"/>
        </w:rPr>
        <w:t>. This is why we know they are very important to a child’s life as</w:t>
      </w:r>
      <w:r w:rsidR="003F7AF3" w:rsidRPr="00A4516E">
        <w:rPr>
          <w:rFonts w:asciiTheme="minorHAnsi" w:hAnsiTheme="minorHAnsi" w:cs="Arial"/>
          <w:color w:val="000000" w:themeColor="text1"/>
          <w:sz w:val="20"/>
          <w:szCs w:val="20"/>
        </w:rPr>
        <w:t xml:space="preserve"> it is a continuous process. </w:t>
      </w:r>
    </w:p>
    <w:p w14:paraId="43D16AC3" w14:textId="77777777" w:rsidR="000211E6" w:rsidRDefault="007301BC" w:rsidP="00283296">
      <w:pPr>
        <w:pStyle w:val="NormalWeb"/>
        <w:spacing w:before="0" w:beforeAutospacing="0" w:after="240" w:afterAutospacing="0"/>
        <w:divId w:val="1267615282"/>
        <w:rPr>
          <w:rFonts w:asciiTheme="minorHAnsi" w:hAnsiTheme="minorHAnsi" w:cs="Arial"/>
          <w:color w:val="000000" w:themeColor="text1"/>
          <w:sz w:val="20"/>
          <w:szCs w:val="20"/>
        </w:rPr>
      </w:pPr>
      <w:r w:rsidRPr="00A4516E">
        <w:rPr>
          <w:rFonts w:asciiTheme="minorHAnsi" w:hAnsiTheme="minorHAnsi" w:cs="Arial"/>
          <w:color w:val="000000" w:themeColor="text1"/>
          <w:sz w:val="20"/>
          <w:szCs w:val="20"/>
        </w:rPr>
        <w:t xml:space="preserve">                                              </w:t>
      </w:r>
    </w:p>
    <w:p w14:paraId="28484EB4" w14:textId="77777777" w:rsidR="000211E6" w:rsidRDefault="000211E6" w:rsidP="00283296">
      <w:pPr>
        <w:pStyle w:val="NormalWeb"/>
        <w:spacing w:before="0" w:beforeAutospacing="0" w:after="240" w:afterAutospacing="0"/>
        <w:divId w:val="1267615282"/>
        <w:rPr>
          <w:rFonts w:asciiTheme="minorHAnsi" w:hAnsiTheme="minorHAnsi" w:cs="Arial"/>
          <w:color w:val="000000" w:themeColor="text1"/>
          <w:sz w:val="20"/>
          <w:szCs w:val="20"/>
        </w:rPr>
      </w:pPr>
    </w:p>
    <w:p w14:paraId="1534F9E1" w14:textId="77777777" w:rsidR="000211E6" w:rsidRDefault="000211E6" w:rsidP="00283296">
      <w:pPr>
        <w:pStyle w:val="NormalWeb"/>
        <w:spacing w:before="0" w:beforeAutospacing="0" w:after="240" w:afterAutospacing="0"/>
        <w:divId w:val="1267615282"/>
        <w:rPr>
          <w:rFonts w:asciiTheme="minorHAnsi" w:hAnsiTheme="minorHAnsi" w:cs="Arial"/>
          <w:color w:val="000000" w:themeColor="text1"/>
          <w:sz w:val="20"/>
          <w:szCs w:val="20"/>
        </w:rPr>
      </w:pPr>
    </w:p>
    <w:p w14:paraId="66E77F2B" w14:textId="77777777" w:rsidR="000211E6" w:rsidRDefault="000211E6" w:rsidP="00283296">
      <w:pPr>
        <w:pStyle w:val="NormalWeb"/>
        <w:spacing w:before="0" w:beforeAutospacing="0" w:after="240" w:afterAutospacing="0"/>
        <w:divId w:val="1267615282"/>
        <w:rPr>
          <w:rFonts w:asciiTheme="minorHAnsi" w:hAnsiTheme="minorHAnsi" w:cs="Arial"/>
          <w:color w:val="000000" w:themeColor="text1"/>
          <w:sz w:val="20"/>
          <w:szCs w:val="20"/>
        </w:rPr>
      </w:pPr>
    </w:p>
    <w:p w14:paraId="48D5FC58" w14:textId="77777777" w:rsidR="000211E6" w:rsidRDefault="000211E6" w:rsidP="00283296">
      <w:pPr>
        <w:pStyle w:val="NormalWeb"/>
        <w:spacing w:before="0" w:beforeAutospacing="0" w:after="240" w:afterAutospacing="0"/>
        <w:divId w:val="1267615282"/>
        <w:rPr>
          <w:rFonts w:asciiTheme="minorHAnsi" w:hAnsiTheme="minorHAnsi" w:cs="Arial"/>
          <w:color w:val="000000" w:themeColor="text1"/>
          <w:sz w:val="20"/>
          <w:szCs w:val="20"/>
        </w:rPr>
      </w:pPr>
    </w:p>
    <w:p w14:paraId="7E008F25" w14:textId="77777777" w:rsidR="000211E6" w:rsidRDefault="000211E6" w:rsidP="00283296">
      <w:pPr>
        <w:pStyle w:val="NormalWeb"/>
        <w:spacing w:before="0" w:beforeAutospacing="0" w:after="240" w:afterAutospacing="0"/>
        <w:divId w:val="1267615282"/>
        <w:rPr>
          <w:rFonts w:asciiTheme="minorHAnsi" w:hAnsiTheme="minorHAnsi" w:cs="Arial"/>
          <w:color w:val="000000" w:themeColor="text1"/>
          <w:sz w:val="20"/>
          <w:szCs w:val="20"/>
        </w:rPr>
      </w:pPr>
    </w:p>
    <w:p w14:paraId="3C647C38" w14:textId="77777777" w:rsidR="000211E6" w:rsidRDefault="000211E6" w:rsidP="00283296">
      <w:pPr>
        <w:pStyle w:val="NormalWeb"/>
        <w:spacing w:before="0" w:beforeAutospacing="0" w:after="240" w:afterAutospacing="0"/>
        <w:divId w:val="1267615282"/>
        <w:rPr>
          <w:rFonts w:asciiTheme="minorHAnsi" w:hAnsiTheme="minorHAnsi" w:cs="Arial"/>
          <w:color w:val="000000" w:themeColor="text1"/>
          <w:sz w:val="20"/>
          <w:szCs w:val="20"/>
        </w:rPr>
      </w:pPr>
    </w:p>
    <w:p w14:paraId="68B4A03C" w14:textId="77777777" w:rsidR="000211E6" w:rsidRDefault="000211E6" w:rsidP="00283296">
      <w:pPr>
        <w:pStyle w:val="NormalWeb"/>
        <w:spacing w:before="0" w:beforeAutospacing="0" w:after="240" w:afterAutospacing="0"/>
        <w:divId w:val="1267615282"/>
        <w:rPr>
          <w:rFonts w:asciiTheme="minorHAnsi" w:hAnsiTheme="minorHAnsi" w:cs="Arial"/>
          <w:color w:val="000000" w:themeColor="text1"/>
          <w:sz w:val="20"/>
          <w:szCs w:val="20"/>
        </w:rPr>
      </w:pPr>
    </w:p>
    <w:p w14:paraId="27732812" w14:textId="77777777" w:rsidR="0029292C" w:rsidRDefault="0029292C" w:rsidP="00283296">
      <w:pPr>
        <w:pStyle w:val="NormalWeb"/>
        <w:spacing w:before="0" w:beforeAutospacing="0" w:after="240" w:afterAutospacing="0"/>
        <w:divId w:val="1267615282"/>
        <w:rPr>
          <w:rFonts w:asciiTheme="minorHAnsi" w:hAnsiTheme="minorHAnsi" w:cs="Arial"/>
          <w:color w:val="000000" w:themeColor="text1"/>
          <w:sz w:val="20"/>
          <w:szCs w:val="20"/>
        </w:rPr>
      </w:pPr>
    </w:p>
    <w:p w14:paraId="113444AD" w14:textId="77777777" w:rsidR="0029292C" w:rsidRDefault="0029292C" w:rsidP="00283296">
      <w:pPr>
        <w:pStyle w:val="NormalWeb"/>
        <w:spacing w:before="0" w:beforeAutospacing="0" w:after="240" w:afterAutospacing="0"/>
        <w:divId w:val="1267615282"/>
        <w:rPr>
          <w:rFonts w:asciiTheme="minorHAnsi" w:hAnsiTheme="minorHAnsi" w:cs="Arial"/>
          <w:color w:val="000000" w:themeColor="text1"/>
          <w:sz w:val="20"/>
          <w:szCs w:val="20"/>
        </w:rPr>
      </w:pPr>
    </w:p>
    <w:p w14:paraId="0EF6736E" w14:textId="79DE84A3" w:rsidR="007301BC" w:rsidRPr="00A4516E" w:rsidRDefault="000211E6" w:rsidP="00283296">
      <w:pPr>
        <w:pStyle w:val="NormalWeb"/>
        <w:spacing w:before="0" w:beforeAutospacing="0" w:after="240" w:afterAutospacing="0"/>
        <w:divId w:val="1267615282"/>
        <w:rPr>
          <w:rFonts w:asciiTheme="minorHAnsi" w:hAnsiTheme="minorHAnsi" w:cs="Arial"/>
          <w:color w:val="000000" w:themeColor="text1"/>
          <w:sz w:val="20"/>
          <w:szCs w:val="20"/>
        </w:rPr>
      </w:pPr>
      <w:r>
        <w:rPr>
          <w:rFonts w:asciiTheme="minorHAnsi" w:hAnsiTheme="minorHAnsi" w:cs="Arial"/>
          <w:color w:val="000000" w:themeColor="text1"/>
          <w:sz w:val="20"/>
          <w:szCs w:val="20"/>
        </w:rPr>
        <w:t xml:space="preserve">                                         </w:t>
      </w:r>
      <w:r w:rsidR="007301BC" w:rsidRPr="00A4516E">
        <w:rPr>
          <w:rFonts w:asciiTheme="minorHAnsi" w:hAnsiTheme="minorHAnsi" w:cs="Arial"/>
          <w:color w:val="000000" w:themeColor="text1"/>
          <w:sz w:val="20"/>
          <w:szCs w:val="20"/>
        </w:rPr>
        <w:t xml:space="preserve">      (3)</w:t>
      </w:r>
    </w:p>
    <w:p w14:paraId="1B0F2CC0" w14:textId="77777777" w:rsidR="00136A32" w:rsidRDefault="00136A32" w:rsidP="00283296">
      <w:pPr>
        <w:pStyle w:val="NormalWeb"/>
        <w:spacing w:before="0" w:beforeAutospacing="0" w:after="240" w:afterAutospacing="0"/>
        <w:divId w:val="1267615282"/>
        <w:rPr>
          <w:rFonts w:asciiTheme="minorHAnsi" w:hAnsiTheme="minorHAnsi" w:cs="Arial"/>
          <w:color w:val="000000" w:themeColor="text1"/>
          <w:sz w:val="20"/>
          <w:szCs w:val="20"/>
        </w:rPr>
      </w:pPr>
    </w:p>
    <w:p w14:paraId="697515A3" w14:textId="77777777" w:rsidR="008B1B88" w:rsidRPr="00A4516E" w:rsidRDefault="008B1B88" w:rsidP="00283296">
      <w:pPr>
        <w:pStyle w:val="NormalWeb"/>
        <w:spacing w:before="0" w:beforeAutospacing="0" w:after="240" w:afterAutospacing="0"/>
        <w:divId w:val="1267615282"/>
        <w:rPr>
          <w:rFonts w:asciiTheme="minorHAnsi" w:hAnsiTheme="minorHAnsi" w:cs="Arial"/>
          <w:color w:val="000000" w:themeColor="text1"/>
          <w:sz w:val="20"/>
          <w:szCs w:val="20"/>
        </w:rPr>
      </w:pPr>
    </w:p>
    <w:p w14:paraId="6FAD42C9" w14:textId="438CE33D" w:rsidR="00F244F5" w:rsidRPr="00A4516E" w:rsidRDefault="00F244F5" w:rsidP="00283296">
      <w:pPr>
        <w:pStyle w:val="NormalWeb"/>
        <w:spacing w:before="0" w:beforeAutospacing="0" w:after="240" w:afterAutospacing="0"/>
        <w:divId w:val="1267615282"/>
        <w:rPr>
          <w:rFonts w:asciiTheme="minorHAnsi" w:hAnsiTheme="minorHAnsi" w:cs="Arial"/>
          <w:color w:val="000000" w:themeColor="text1"/>
          <w:sz w:val="20"/>
          <w:szCs w:val="20"/>
        </w:rPr>
      </w:pPr>
      <w:r w:rsidRPr="00A4516E">
        <w:rPr>
          <w:rFonts w:asciiTheme="minorHAnsi" w:hAnsiTheme="minorHAnsi" w:cs="Arial"/>
          <w:color w:val="000000" w:themeColor="text1"/>
          <w:sz w:val="20"/>
          <w:szCs w:val="20"/>
        </w:rPr>
        <w:t xml:space="preserve">How can a smooth transition benefit children and their family?  </w:t>
      </w:r>
    </w:p>
    <w:p w14:paraId="594F860F" w14:textId="6D20B978" w:rsidR="00E17839" w:rsidRPr="00A4516E" w:rsidRDefault="00E17839" w:rsidP="00283296">
      <w:pPr>
        <w:pStyle w:val="NormalWeb"/>
        <w:spacing w:before="0" w:beforeAutospacing="0" w:after="240" w:afterAutospacing="0"/>
        <w:divId w:val="1267615282"/>
        <w:rPr>
          <w:rFonts w:asciiTheme="minorHAnsi" w:hAnsiTheme="minorHAnsi" w:cs="Arial"/>
          <w:color w:val="000000" w:themeColor="text1"/>
          <w:sz w:val="20"/>
          <w:szCs w:val="20"/>
        </w:rPr>
      </w:pPr>
      <w:r w:rsidRPr="00A4516E">
        <w:rPr>
          <w:rFonts w:asciiTheme="minorHAnsi" w:hAnsiTheme="minorHAnsi" w:cs="Arial"/>
          <w:color w:val="000000" w:themeColor="text1"/>
          <w:sz w:val="20"/>
          <w:szCs w:val="20"/>
        </w:rPr>
        <w:t xml:space="preserve">A smooth transition happens when teachers plan carefully to meet the child’s individual </w:t>
      </w:r>
      <w:r w:rsidR="00FD4C18" w:rsidRPr="00A4516E">
        <w:rPr>
          <w:rFonts w:asciiTheme="minorHAnsi" w:hAnsiTheme="minorHAnsi" w:cs="Arial"/>
          <w:color w:val="000000" w:themeColor="text1"/>
          <w:sz w:val="20"/>
          <w:szCs w:val="20"/>
        </w:rPr>
        <w:t xml:space="preserve">needs and engage with families to involve them in the process. </w:t>
      </w:r>
      <w:r w:rsidR="00EE2F0F" w:rsidRPr="00A4516E">
        <w:rPr>
          <w:rFonts w:asciiTheme="minorHAnsi" w:hAnsiTheme="minorHAnsi" w:cs="Arial"/>
          <w:color w:val="000000" w:themeColor="text1"/>
          <w:sz w:val="20"/>
          <w:szCs w:val="20"/>
        </w:rPr>
        <w:t xml:space="preserve">  </w:t>
      </w:r>
      <w:r w:rsidR="00FD4C18" w:rsidRPr="00A4516E">
        <w:rPr>
          <w:rFonts w:asciiTheme="minorHAnsi" w:hAnsiTheme="minorHAnsi" w:cs="Arial"/>
          <w:color w:val="000000" w:themeColor="text1"/>
          <w:sz w:val="20"/>
          <w:szCs w:val="20"/>
        </w:rPr>
        <w:t xml:space="preserve">While change is </w:t>
      </w:r>
      <w:r w:rsidR="00111181" w:rsidRPr="00A4516E">
        <w:rPr>
          <w:rFonts w:asciiTheme="minorHAnsi" w:hAnsiTheme="minorHAnsi" w:cs="Arial"/>
          <w:color w:val="000000" w:themeColor="text1"/>
          <w:sz w:val="20"/>
          <w:szCs w:val="20"/>
        </w:rPr>
        <w:t xml:space="preserve">unavoidable, managing transitions sensitively can help reduce stress and anxiety to a child’s life. </w:t>
      </w:r>
      <w:r w:rsidR="00C750AA" w:rsidRPr="00A4516E">
        <w:rPr>
          <w:rFonts w:asciiTheme="minorHAnsi" w:hAnsiTheme="minorHAnsi" w:cs="Arial"/>
          <w:color w:val="000000" w:themeColor="text1"/>
          <w:sz w:val="20"/>
          <w:szCs w:val="20"/>
        </w:rPr>
        <w:t xml:space="preserve">With smooth transitions children are more likely to feel </w:t>
      </w:r>
      <w:r w:rsidR="00C63D0B" w:rsidRPr="00A4516E">
        <w:rPr>
          <w:rFonts w:asciiTheme="minorHAnsi" w:hAnsiTheme="minorHAnsi" w:cs="Arial"/>
          <w:color w:val="000000" w:themeColor="text1"/>
          <w:sz w:val="20"/>
          <w:szCs w:val="20"/>
        </w:rPr>
        <w:t xml:space="preserve">secure and settled more into their new environment. </w:t>
      </w:r>
    </w:p>
    <w:p w14:paraId="08FB3A5C" w14:textId="3012EE3D" w:rsidR="008B375D" w:rsidRPr="00A4516E" w:rsidRDefault="008B375D" w:rsidP="00283296">
      <w:pPr>
        <w:pStyle w:val="NormalWeb"/>
        <w:spacing w:before="0" w:beforeAutospacing="0" w:after="240" w:afterAutospacing="0"/>
        <w:divId w:val="1267615282"/>
        <w:rPr>
          <w:rFonts w:asciiTheme="minorHAnsi" w:hAnsiTheme="minorHAnsi" w:cs="Arial"/>
          <w:color w:val="000000" w:themeColor="text1"/>
          <w:sz w:val="20"/>
          <w:szCs w:val="20"/>
        </w:rPr>
      </w:pPr>
      <w:r w:rsidRPr="00A4516E">
        <w:rPr>
          <w:rFonts w:asciiTheme="minorHAnsi" w:hAnsiTheme="minorHAnsi" w:cs="Arial"/>
          <w:color w:val="000000" w:themeColor="text1"/>
          <w:sz w:val="20"/>
          <w:szCs w:val="20"/>
        </w:rPr>
        <w:t xml:space="preserve">Transition times are important because they can make the day seem </w:t>
      </w:r>
      <w:r w:rsidR="003B5E07" w:rsidRPr="00A4516E">
        <w:rPr>
          <w:rFonts w:asciiTheme="minorHAnsi" w:hAnsiTheme="minorHAnsi" w:cs="Arial"/>
          <w:color w:val="000000" w:themeColor="text1"/>
          <w:sz w:val="20"/>
          <w:szCs w:val="20"/>
        </w:rPr>
        <w:t>smooth and well</w:t>
      </w:r>
      <w:r w:rsidR="00545A0D" w:rsidRPr="00A4516E">
        <w:rPr>
          <w:rFonts w:asciiTheme="minorHAnsi" w:hAnsiTheme="minorHAnsi" w:cs="Arial"/>
          <w:color w:val="000000" w:themeColor="text1"/>
          <w:sz w:val="20"/>
          <w:szCs w:val="20"/>
        </w:rPr>
        <w:t xml:space="preserve"> organised or rushed and pleasant</w:t>
      </w:r>
      <w:r w:rsidR="00F94DD8" w:rsidRPr="00A4516E">
        <w:rPr>
          <w:rFonts w:asciiTheme="minorHAnsi" w:hAnsiTheme="minorHAnsi" w:cs="Arial"/>
          <w:color w:val="000000" w:themeColor="text1"/>
          <w:sz w:val="20"/>
          <w:szCs w:val="20"/>
        </w:rPr>
        <w:t xml:space="preserve">. Allowing enough time for children to adapt is important so the children can make the transition gradually </w:t>
      </w:r>
      <w:r w:rsidR="00AB113B" w:rsidRPr="00A4516E">
        <w:rPr>
          <w:rFonts w:asciiTheme="minorHAnsi" w:hAnsiTheme="minorHAnsi" w:cs="Arial"/>
          <w:color w:val="000000" w:themeColor="text1"/>
          <w:sz w:val="20"/>
          <w:szCs w:val="20"/>
        </w:rPr>
        <w:t xml:space="preserve">to avoid stressful situations. </w:t>
      </w:r>
    </w:p>
    <w:p w14:paraId="3C9B497D" w14:textId="740DA213" w:rsidR="00842042" w:rsidRPr="00A4516E" w:rsidRDefault="005D4BBA" w:rsidP="00283296">
      <w:pPr>
        <w:pStyle w:val="NormalWeb"/>
        <w:spacing w:before="0" w:beforeAutospacing="0" w:after="240" w:afterAutospacing="0"/>
        <w:divId w:val="1267615282"/>
        <w:rPr>
          <w:rFonts w:asciiTheme="minorHAnsi" w:hAnsiTheme="minorHAnsi" w:cs="Arial"/>
          <w:color w:val="000000" w:themeColor="text1"/>
          <w:sz w:val="20"/>
          <w:szCs w:val="20"/>
        </w:rPr>
      </w:pPr>
      <w:r w:rsidRPr="00A4516E">
        <w:rPr>
          <w:rFonts w:asciiTheme="minorHAnsi" w:hAnsiTheme="minorHAnsi" w:cs="Arial"/>
          <w:color w:val="000000" w:themeColor="text1"/>
          <w:sz w:val="20"/>
          <w:szCs w:val="20"/>
        </w:rPr>
        <w:t>Smooth transitions can be planned when practitioners and parents co operate and communicate</w:t>
      </w:r>
      <w:r w:rsidR="00D84E21" w:rsidRPr="00A4516E">
        <w:rPr>
          <w:rFonts w:asciiTheme="minorHAnsi" w:hAnsiTheme="minorHAnsi" w:cs="Arial"/>
          <w:color w:val="000000" w:themeColor="text1"/>
          <w:sz w:val="20"/>
          <w:szCs w:val="20"/>
        </w:rPr>
        <w:t xml:space="preserve"> about </w:t>
      </w:r>
      <w:r w:rsidR="001E2CDA" w:rsidRPr="00A4516E">
        <w:rPr>
          <w:rFonts w:asciiTheme="minorHAnsi" w:hAnsiTheme="minorHAnsi" w:cs="Arial"/>
          <w:color w:val="000000" w:themeColor="text1"/>
          <w:sz w:val="20"/>
          <w:szCs w:val="20"/>
        </w:rPr>
        <w:t xml:space="preserve">what can bring a child comfort while undergoing transitions, this may be </w:t>
      </w:r>
      <w:r w:rsidR="00915029" w:rsidRPr="00A4516E">
        <w:rPr>
          <w:rFonts w:asciiTheme="minorHAnsi" w:hAnsiTheme="minorHAnsi" w:cs="Arial"/>
          <w:color w:val="000000" w:themeColor="text1"/>
          <w:sz w:val="20"/>
          <w:szCs w:val="20"/>
        </w:rPr>
        <w:t xml:space="preserve">a child bringing in a comforting teddy bear to relieve stress. </w:t>
      </w:r>
    </w:p>
    <w:p w14:paraId="18586CB3" w14:textId="7664F863" w:rsidR="00A1158B" w:rsidRPr="00A4516E" w:rsidRDefault="00A1158B" w:rsidP="00283296">
      <w:pPr>
        <w:pStyle w:val="NormalWeb"/>
        <w:spacing w:before="0" w:beforeAutospacing="0" w:after="240" w:afterAutospacing="0"/>
        <w:divId w:val="1267615282"/>
        <w:rPr>
          <w:rFonts w:asciiTheme="minorHAnsi" w:hAnsiTheme="minorHAnsi" w:cs="Arial"/>
          <w:color w:val="000000" w:themeColor="text1"/>
          <w:sz w:val="20"/>
          <w:szCs w:val="20"/>
        </w:rPr>
      </w:pPr>
      <w:r w:rsidRPr="00A4516E">
        <w:rPr>
          <w:rFonts w:asciiTheme="minorHAnsi" w:hAnsiTheme="minorHAnsi" w:cs="Arial"/>
          <w:color w:val="000000" w:themeColor="text1"/>
          <w:sz w:val="20"/>
          <w:szCs w:val="20"/>
        </w:rPr>
        <w:t xml:space="preserve">The effective benefits of a smooth transition include </w:t>
      </w:r>
    </w:p>
    <w:p w14:paraId="1E8956D7" w14:textId="5EEF5FA4" w:rsidR="00A1158B" w:rsidRPr="00A4516E" w:rsidRDefault="00DD274D" w:rsidP="00A1158B">
      <w:pPr>
        <w:pStyle w:val="NormalWeb"/>
        <w:numPr>
          <w:ilvl w:val="0"/>
          <w:numId w:val="2"/>
        </w:numPr>
        <w:spacing w:before="0" w:beforeAutospacing="0" w:after="240" w:afterAutospacing="0"/>
        <w:divId w:val="1267615282"/>
        <w:rPr>
          <w:rFonts w:asciiTheme="minorHAnsi" w:hAnsiTheme="minorHAnsi" w:cs="Arial"/>
          <w:color w:val="000000" w:themeColor="text1"/>
          <w:sz w:val="20"/>
          <w:szCs w:val="20"/>
        </w:rPr>
      </w:pPr>
      <w:r w:rsidRPr="00A4516E">
        <w:rPr>
          <w:rFonts w:asciiTheme="minorHAnsi" w:hAnsiTheme="minorHAnsi" w:cs="Arial"/>
          <w:color w:val="000000" w:themeColor="text1"/>
          <w:sz w:val="20"/>
          <w:szCs w:val="20"/>
        </w:rPr>
        <w:t xml:space="preserve">Improves children’s confidence in managing </w:t>
      </w:r>
      <w:r w:rsidR="00C842B5" w:rsidRPr="00A4516E">
        <w:rPr>
          <w:rFonts w:asciiTheme="minorHAnsi" w:hAnsiTheme="minorHAnsi" w:cs="Arial"/>
          <w:color w:val="000000" w:themeColor="text1"/>
          <w:sz w:val="20"/>
          <w:szCs w:val="20"/>
        </w:rPr>
        <w:t>change.</w:t>
      </w:r>
      <w:r w:rsidRPr="00A4516E">
        <w:rPr>
          <w:rFonts w:asciiTheme="minorHAnsi" w:hAnsiTheme="minorHAnsi" w:cs="Arial"/>
          <w:color w:val="000000" w:themeColor="text1"/>
          <w:sz w:val="20"/>
          <w:szCs w:val="20"/>
        </w:rPr>
        <w:t xml:space="preserve"> </w:t>
      </w:r>
    </w:p>
    <w:p w14:paraId="7AA217E1" w14:textId="608FC6F2" w:rsidR="00DD274D" w:rsidRPr="00A4516E" w:rsidRDefault="00DD274D" w:rsidP="00A1158B">
      <w:pPr>
        <w:pStyle w:val="NormalWeb"/>
        <w:numPr>
          <w:ilvl w:val="0"/>
          <w:numId w:val="2"/>
        </w:numPr>
        <w:spacing w:before="0" w:beforeAutospacing="0" w:after="240" w:afterAutospacing="0"/>
        <w:divId w:val="1267615282"/>
        <w:rPr>
          <w:rFonts w:asciiTheme="minorHAnsi" w:hAnsiTheme="minorHAnsi" w:cs="Arial"/>
          <w:color w:val="000000" w:themeColor="text1"/>
          <w:sz w:val="20"/>
          <w:szCs w:val="20"/>
        </w:rPr>
      </w:pPr>
      <w:r w:rsidRPr="00A4516E">
        <w:rPr>
          <w:rFonts w:asciiTheme="minorHAnsi" w:hAnsiTheme="minorHAnsi" w:cs="Arial"/>
          <w:color w:val="000000" w:themeColor="text1"/>
          <w:sz w:val="20"/>
          <w:szCs w:val="20"/>
        </w:rPr>
        <w:t xml:space="preserve">Creates a sense of belonging </w:t>
      </w:r>
      <w:r w:rsidR="00C842B5" w:rsidRPr="00A4516E">
        <w:rPr>
          <w:rFonts w:asciiTheme="minorHAnsi" w:hAnsiTheme="minorHAnsi" w:cs="Arial"/>
          <w:color w:val="000000" w:themeColor="text1"/>
          <w:sz w:val="20"/>
          <w:szCs w:val="20"/>
        </w:rPr>
        <w:t xml:space="preserve">to the community. </w:t>
      </w:r>
    </w:p>
    <w:p w14:paraId="7D291C6E" w14:textId="60FEE957" w:rsidR="00E669C5" w:rsidRPr="00A4516E" w:rsidRDefault="00C842B5" w:rsidP="00E669C5">
      <w:pPr>
        <w:pStyle w:val="NormalWeb"/>
        <w:numPr>
          <w:ilvl w:val="0"/>
          <w:numId w:val="2"/>
        </w:numPr>
        <w:spacing w:before="0" w:beforeAutospacing="0" w:after="240" w:afterAutospacing="0"/>
        <w:divId w:val="1267615282"/>
        <w:rPr>
          <w:rFonts w:asciiTheme="minorHAnsi" w:hAnsiTheme="minorHAnsi" w:cs="Arial"/>
          <w:color w:val="000000" w:themeColor="text1"/>
          <w:sz w:val="20"/>
          <w:szCs w:val="20"/>
        </w:rPr>
      </w:pPr>
      <w:r w:rsidRPr="00A4516E">
        <w:rPr>
          <w:rFonts w:asciiTheme="minorHAnsi" w:hAnsiTheme="minorHAnsi" w:cs="Arial"/>
          <w:color w:val="000000" w:themeColor="text1"/>
          <w:sz w:val="20"/>
          <w:szCs w:val="20"/>
        </w:rPr>
        <w:t>Grows partnership and positive relationships between the child and setting.</w:t>
      </w:r>
    </w:p>
    <w:p w14:paraId="59E49C38" w14:textId="77777777" w:rsidR="00E669C5" w:rsidRPr="00A4516E" w:rsidRDefault="00E669C5" w:rsidP="00E669C5">
      <w:pPr>
        <w:pStyle w:val="NormalWeb"/>
        <w:spacing w:before="0" w:beforeAutospacing="0" w:after="240" w:afterAutospacing="0"/>
        <w:divId w:val="1267615282"/>
        <w:rPr>
          <w:rFonts w:asciiTheme="minorHAnsi" w:hAnsiTheme="minorHAnsi" w:cs="Arial"/>
          <w:color w:val="000000" w:themeColor="text1"/>
          <w:sz w:val="20"/>
          <w:szCs w:val="20"/>
        </w:rPr>
      </w:pPr>
    </w:p>
    <w:p w14:paraId="7DE0EB46" w14:textId="77777777" w:rsidR="00AB113B" w:rsidRPr="00A4516E" w:rsidRDefault="00AB113B">
      <w:pPr>
        <w:rPr>
          <w:rFonts w:eastAsia="Times New Roman" w:cs="Open Sans"/>
          <w:color w:val="000000" w:themeColor="text1"/>
          <w:sz w:val="20"/>
          <w:szCs w:val="20"/>
        </w:rPr>
      </w:pPr>
    </w:p>
    <w:p w14:paraId="2547DC23" w14:textId="77777777" w:rsidR="00AB113B" w:rsidRPr="00A4516E" w:rsidRDefault="00AB113B">
      <w:pPr>
        <w:rPr>
          <w:rFonts w:eastAsia="Times New Roman" w:cs="Open Sans"/>
          <w:color w:val="000000" w:themeColor="text1"/>
          <w:sz w:val="20"/>
          <w:szCs w:val="20"/>
        </w:rPr>
      </w:pPr>
    </w:p>
    <w:p w14:paraId="5E9417FE" w14:textId="77777777" w:rsidR="00AB113B" w:rsidRPr="00A4516E" w:rsidRDefault="00AB113B">
      <w:pPr>
        <w:rPr>
          <w:rFonts w:eastAsia="Times New Roman" w:cs="Open Sans"/>
          <w:color w:val="000000" w:themeColor="text1"/>
          <w:sz w:val="20"/>
          <w:szCs w:val="20"/>
        </w:rPr>
      </w:pPr>
    </w:p>
    <w:p w14:paraId="02D488FF" w14:textId="77777777" w:rsidR="00136A32" w:rsidRPr="00A4516E" w:rsidRDefault="00136A32">
      <w:pPr>
        <w:rPr>
          <w:rFonts w:eastAsia="Times New Roman" w:cs="Open Sans"/>
          <w:color w:val="000000" w:themeColor="text1"/>
          <w:sz w:val="20"/>
          <w:szCs w:val="20"/>
        </w:rPr>
      </w:pPr>
    </w:p>
    <w:p w14:paraId="236DC167" w14:textId="77777777" w:rsidR="00136A32" w:rsidRPr="00A4516E" w:rsidRDefault="00136A32">
      <w:pPr>
        <w:rPr>
          <w:rFonts w:eastAsia="Times New Roman" w:cs="Open Sans"/>
          <w:color w:val="000000" w:themeColor="text1"/>
          <w:sz w:val="20"/>
          <w:szCs w:val="20"/>
        </w:rPr>
      </w:pPr>
    </w:p>
    <w:p w14:paraId="7C3F01C7" w14:textId="77777777" w:rsidR="00136A32" w:rsidRPr="00A4516E" w:rsidRDefault="00136A32">
      <w:pPr>
        <w:rPr>
          <w:rFonts w:eastAsia="Times New Roman" w:cs="Open Sans"/>
          <w:color w:val="000000" w:themeColor="text1"/>
          <w:sz w:val="20"/>
          <w:szCs w:val="20"/>
        </w:rPr>
      </w:pPr>
    </w:p>
    <w:p w14:paraId="2528CBA6" w14:textId="77777777" w:rsidR="00136A32" w:rsidRPr="00A4516E" w:rsidRDefault="00136A32">
      <w:pPr>
        <w:rPr>
          <w:rFonts w:eastAsia="Times New Roman" w:cs="Open Sans"/>
          <w:color w:val="000000" w:themeColor="text1"/>
          <w:sz w:val="20"/>
          <w:szCs w:val="20"/>
        </w:rPr>
      </w:pPr>
    </w:p>
    <w:p w14:paraId="4BA932E8" w14:textId="77777777" w:rsidR="00136A32" w:rsidRPr="00A4516E" w:rsidRDefault="00136A32">
      <w:pPr>
        <w:rPr>
          <w:rFonts w:eastAsia="Times New Roman" w:cs="Open Sans"/>
          <w:color w:val="000000" w:themeColor="text1"/>
          <w:sz w:val="20"/>
          <w:szCs w:val="20"/>
        </w:rPr>
      </w:pPr>
    </w:p>
    <w:p w14:paraId="2B778BBD" w14:textId="77777777" w:rsidR="00136A32" w:rsidRPr="00A4516E" w:rsidRDefault="00136A32">
      <w:pPr>
        <w:rPr>
          <w:rFonts w:eastAsia="Times New Roman" w:cs="Open Sans"/>
          <w:color w:val="000000" w:themeColor="text1"/>
          <w:sz w:val="20"/>
          <w:szCs w:val="20"/>
        </w:rPr>
      </w:pPr>
    </w:p>
    <w:p w14:paraId="2AED5822" w14:textId="77777777" w:rsidR="00136A32" w:rsidRPr="00A4516E" w:rsidRDefault="00136A32">
      <w:pPr>
        <w:rPr>
          <w:rFonts w:eastAsia="Times New Roman" w:cs="Open Sans"/>
          <w:color w:val="000000" w:themeColor="text1"/>
          <w:sz w:val="20"/>
          <w:szCs w:val="20"/>
        </w:rPr>
      </w:pPr>
    </w:p>
    <w:p w14:paraId="2F3C1DF8" w14:textId="77777777" w:rsidR="00136A32" w:rsidRPr="00A4516E" w:rsidRDefault="00136A32">
      <w:pPr>
        <w:rPr>
          <w:rFonts w:eastAsia="Times New Roman" w:cs="Open Sans"/>
          <w:color w:val="000000" w:themeColor="text1"/>
          <w:sz w:val="20"/>
          <w:szCs w:val="20"/>
        </w:rPr>
      </w:pPr>
    </w:p>
    <w:p w14:paraId="7FAF296E" w14:textId="753BF9F4" w:rsidR="00136A32" w:rsidRPr="00A4516E" w:rsidRDefault="0029292C">
      <w:pPr>
        <w:rPr>
          <w:rFonts w:eastAsia="Times New Roman" w:cs="Open Sans"/>
          <w:color w:val="000000" w:themeColor="text1"/>
          <w:sz w:val="20"/>
          <w:szCs w:val="20"/>
        </w:rPr>
      </w:pPr>
      <w:r>
        <w:rPr>
          <w:rFonts w:eastAsia="Times New Roman" w:cs="Open Sans"/>
          <w:color w:val="000000" w:themeColor="text1"/>
          <w:sz w:val="20"/>
          <w:szCs w:val="20"/>
        </w:rPr>
        <w:t xml:space="preserve">   </w:t>
      </w:r>
    </w:p>
    <w:p w14:paraId="4BFA764B" w14:textId="77777777" w:rsidR="00AB113B" w:rsidRPr="00A4516E" w:rsidRDefault="00AB113B">
      <w:pPr>
        <w:rPr>
          <w:rFonts w:eastAsia="Times New Roman" w:cs="Open Sans"/>
          <w:color w:val="000000" w:themeColor="text1"/>
          <w:sz w:val="20"/>
          <w:szCs w:val="20"/>
        </w:rPr>
      </w:pPr>
    </w:p>
    <w:p w14:paraId="0F818C61" w14:textId="77777777" w:rsidR="008B1B88" w:rsidRDefault="00AB113B">
      <w:pPr>
        <w:rPr>
          <w:rFonts w:eastAsia="Times New Roman" w:cs="Open Sans"/>
          <w:color w:val="000000" w:themeColor="text1"/>
          <w:sz w:val="20"/>
          <w:szCs w:val="20"/>
        </w:rPr>
      </w:pPr>
      <w:r w:rsidRPr="00A4516E">
        <w:rPr>
          <w:rFonts w:eastAsia="Times New Roman" w:cs="Open Sans"/>
          <w:color w:val="000000" w:themeColor="text1"/>
          <w:sz w:val="20"/>
          <w:szCs w:val="20"/>
        </w:rPr>
        <w:t xml:space="preserve">                               </w:t>
      </w:r>
    </w:p>
    <w:p w14:paraId="46C55699" w14:textId="77777777" w:rsidR="008B1B88" w:rsidRDefault="008B1B88">
      <w:pPr>
        <w:rPr>
          <w:rFonts w:eastAsia="Times New Roman" w:cs="Open Sans"/>
          <w:color w:val="000000" w:themeColor="text1"/>
          <w:sz w:val="20"/>
          <w:szCs w:val="20"/>
        </w:rPr>
      </w:pPr>
    </w:p>
    <w:p w14:paraId="30CD20A7" w14:textId="77777777" w:rsidR="008B1B88" w:rsidRDefault="008B1B88">
      <w:pPr>
        <w:rPr>
          <w:rFonts w:eastAsia="Times New Roman" w:cs="Open Sans"/>
          <w:color w:val="000000" w:themeColor="text1"/>
          <w:sz w:val="20"/>
          <w:szCs w:val="20"/>
        </w:rPr>
      </w:pPr>
    </w:p>
    <w:p w14:paraId="3469FF98" w14:textId="77777777" w:rsidR="008B1B88" w:rsidRDefault="008B1B88">
      <w:pPr>
        <w:rPr>
          <w:rFonts w:eastAsia="Times New Roman" w:cs="Open Sans"/>
          <w:color w:val="000000" w:themeColor="text1"/>
          <w:sz w:val="20"/>
          <w:szCs w:val="20"/>
        </w:rPr>
      </w:pPr>
    </w:p>
    <w:p w14:paraId="6AF27EA7" w14:textId="77777777" w:rsidR="008B1B88" w:rsidRDefault="008B1B88">
      <w:pPr>
        <w:rPr>
          <w:rFonts w:eastAsia="Times New Roman" w:cs="Open Sans"/>
          <w:color w:val="000000" w:themeColor="text1"/>
          <w:sz w:val="20"/>
          <w:szCs w:val="20"/>
        </w:rPr>
      </w:pPr>
    </w:p>
    <w:p w14:paraId="1C19F21C" w14:textId="77777777" w:rsidR="008B1B88" w:rsidRDefault="008B1B88">
      <w:pPr>
        <w:rPr>
          <w:rFonts w:eastAsia="Times New Roman" w:cs="Open Sans"/>
          <w:color w:val="000000" w:themeColor="text1"/>
          <w:sz w:val="20"/>
          <w:szCs w:val="20"/>
        </w:rPr>
      </w:pPr>
    </w:p>
    <w:p w14:paraId="399D55FA" w14:textId="77777777" w:rsidR="008B1B88" w:rsidRDefault="008B1B88">
      <w:pPr>
        <w:rPr>
          <w:rFonts w:eastAsia="Times New Roman" w:cs="Open Sans"/>
          <w:color w:val="000000" w:themeColor="text1"/>
          <w:sz w:val="20"/>
          <w:szCs w:val="20"/>
        </w:rPr>
      </w:pPr>
    </w:p>
    <w:p w14:paraId="603890BE" w14:textId="77777777" w:rsidR="008B1B88" w:rsidRDefault="008B1B88">
      <w:pPr>
        <w:rPr>
          <w:rFonts w:eastAsia="Times New Roman" w:cs="Open Sans"/>
          <w:color w:val="000000" w:themeColor="text1"/>
          <w:sz w:val="20"/>
          <w:szCs w:val="20"/>
        </w:rPr>
      </w:pPr>
      <w:r>
        <w:rPr>
          <w:rFonts w:eastAsia="Times New Roman" w:cs="Open Sans"/>
          <w:color w:val="000000" w:themeColor="text1"/>
          <w:sz w:val="20"/>
          <w:szCs w:val="20"/>
        </w:rPr>
        <w:t xml:space="preserve">                        </w:t>
      </w:r>
    </w:p>
    <w:p w14:paraId="5C4090FF" w14:textId="77777777" w:rsidR="008B1B88" w:rsidRDefault="008B1B88">
      <w:pPr>
        <w:rPr>
          <w:rFonts w:eastAsia="Times New Roman" w:cs="Open Sans"/>
          <w:color w:val="000000" w:themeColor="text1"/>
          <w:sz w:val="20"/>
          <w:szCs w:val="20"/>
        </w:rPr>
      </w:pPr>
    </w:p>
    <w:p w14:paraId="1B8868EC" w14:textId="77777777" w:rsidR="008B1B88" w:rsidRDefault="008B1B88">
      <w:pPr>
        <w:rPr>
          <w:rFonts w:eastAsia="Times New Roman" w:cs="Open Sans"/>
          <w:color w:val="000000" w:themeColor="text1"/>
          <w:sz w:val="20"/>
          <w:szCs w:val="20"/>
        </w:rPr>
      </w:pPr>
    </w:p>
    <w:p w14:paraId="0D98C8C0" w14:textId="77777777" w:rsidR="008B1B88" w:rsidRDefault="008B1B88">
      <w:pPr>
        <w:rPr>
          <w:rFonts w:eastAsia="Times New Roman" w:cs="Open Sans"/>
          <w:color w:val="000000" w:themeColor="text1"/>
          <w:sz w:val="20"/>
          <w:szCs w:val="20"/>
        </w:rPr>
      </w:pPr>
    </w:p>
    <w:p w14:paraId="54B05D99" w14:textId="77777777" w:rsidR="008B1B88" w:rsidRDefault="008B1B88">
      <w:pPr>
        <w:rPr>
          <w:rFonts w:eastAsia="Times New Roman" w:cs="Open Sans"/>
          <w:color w:val="000000" w:themeColor="text1"/>
          <w:sz w:val="20"/>
          <w:szCs w:val="20"/>
        </w:rPr>
      </w:pPr>
    </w:p>
    <w:p w14:paraId="2DC020DD" w14:textId="77777777" w:rsidR="008B1B88" w:rsidRDefault="008B1B88">
      <w:pPr>
        <w:rPr>
          <w:rFonts w:eastAsia="Times New Roman" w:cs="Open Sans"/>
          <w:color w:val="000000" w:themeColor="text1"/>
          <w:sz w:val="20"/>
          <w:szCs w:val="20"/>
        </w:rPr>
      </w:pPr>
      <w:r>
        <w:rPr>
          <w:rFonts w:eastAsia="Times New Roman" w:cs="Open Sans"/>
          <w:color w:val="000000" w:themeColor="text1"/>
          <w:sz w:val="20"/>
          <w:szCs w:val="20"/>
        </w:rPr>
        <w:t xml:space="preserve">    </w:t>
      </w:r>
    </w:p>
    <w:p w14:paraId="7083DB80" w14:textId="77777777" w:rsidR="008B1B88" w:rsidRDefault="008B1B88">
      <w:pPr>
        <w:rPr>
          <w:rFonts w:eastAsia="Times New Roman" w:cs="Open Sans"/>
          <w:color w:val="000000" w:themeColor="text1"/>
          <w:sz w:val="20"/>
          <w:szCs w:val="20"/>
        </w:rPr>
      </w:pPr>
    </w:p>
    <w:p w14:paraId="74663968" w14:textId="4672B4E5" w:rsidR="00323B94" w:rsidRDefault="008B1B88">
      <w:pPr>
        <w:rPr>
          <w:rFonts w:eastAsia="Times New Roman" w:cs="Open Sans"/>
          <w:color w:val="000000" w:themeColor="text1"/>
          <w:sz w:val="20"/>
          <w:szCs w:val="20"/>
        </w:rPr>
      </w:pPr>
      <w:r>
        <w:rPr>
          <w:rFonts w:eastAsia="Times New Roman" w:cs="Open Sans"/>
          <w:color w:val="000000" w:themeColor="text1"/>
          <w:sz w:val="20"/>
          <w:szCs w:val="20"/>
        </w:rPr>
        <w:t xml:space="preserve">           </w:t>
      </w:r>
      <w:r w:rsidR="00AB113B" w:rsidRPr="00A4516E">
        <w:rPr>
          <w:rFonts w:eastAsia="Times New Roman" w:cs="Open Sans"/>
          <w:color w:val="000000" w:themeColor="text1"/>
          <w:sz w:val="20"/>
          <w:szCs w:val="20"/>
        </w:rPr>
        <w:t xml:space="preserve">             </w:t>
      </w:r>
      <w:r w:rsidR="00833BFB" w:rsidRPr="00A4516E">
        <w:rPr>
          <w:rFonts w:eastAsia="Times New Roman" w:cs="Open Sans"/>
          <w:color w:val="000000" w:themeColor="text1"/>
          <w:sz w:val="20"/>
          <w:szCs w:val="20"/>
        </w:rPr>
        <w:t xml:space="preserve">   </w:t>
      </w:r>
      <w:r>
        <w:rPr>
          <w:rFonts w:eastAsia="Times New Roman" w:cs="Open Sans"/>
          <w:color w:val="000000" w:themeColor="text1"/>
          <w:sz w:val="20"/>
          <w:szCs w:val="20"/>
        </w:rPr>
        <w:t xml:space="preserve">      </w:t>
      </w:r>
      <w:r w:rsidR="00833BFB" w:rsidRPr="00A4516E">
        <w:rPr>
          <w:rFonts w:eastAsia="Times New Roman" w:cs="Open Sans"/>
          <w:color w:val="000000" w:themeColor="text1"/>
          <w:sz w:val="20"/>
          <w:szCs w:val="20"/>
        </w:rPr>
        <w:t xml:space="preserve">  </w:t>
      </w:r>
      <w:r w:rsidR="00AB113B" w:rsidRPr="00A4516E">
        <w:rPr>
          <w:rFonts w:eastAsia="Times New Roman" w:cs="Open Sans"/>
          <w:color w:val="000000" w:themeColor="text1"/>
          <w:sz w:val="20"/>
          <w:szCs w:val="20"/>
        </w:rPr>
        <w:t xml:space="preserve">   </w:t>
      </w:r>
      <w:r>
        <w:rPr>
          <w:rFonts w:eastAsia="Times New Roman" w:cs="Open Sans"/>
          <w:color w:val="000000" w:themeColor="text1"/>
          <w:sz w:val="20"/>
          <w:szCs w:val="20"/>
        </w:rPr>
        <w:t xml:space="preserve">         </w:t>
      </w:r>
      <w:r w:rsidR="00AB113B" w:rsidRPr="00A4516E">
        <w:rPr>
          <w:rFonts w:eastAsia="Times New Roman" w:cs="Open Sans"/>
          <w:color w:val="000000" w:themeColor="text1"/>
          <w:sz w:val="20"/>
          <w:szCs w:val="20"/>
        </w:rPr>
        <w:t xml:space="preserve">            (4</w:t>
      </w:r>
      <w:r w:rsidR="00292624" w:rsidRPr="00A4516E">
        <w:rPr>
          <w:rFonts w:eastAsia="Times New Roman" w:cs="Open Sans"/>
          <w:color w:val="000000" w:themeColor="text1"/>
          <w:sz w:val="20"/>
          <w:szCs w:val="20"/>
        </w:rPr>
        <w:t>)</w:t>
      </w:r>
    </w:p>
    <w:p w14:paraId="6C25DD2A" w14:textId="77777777" w:rsidR="000211E6" w:rsidRDefault="000211E6">
      <w:pPr>
        <w:rPr>
          <w:rFonts w:eastAsia="Times New Roman" w:cs="Open Sans"/>
          <w:color w:val="000000" w:themeColor="text1"/>
          <w:sz w:val="20"/>
          <w:szCs w:val="20"/>
        </w:rPr>
      </w:pPr>
    </w:p>
    <w:p w14:paraId="1156E3C5" w14:textId="6A9B73A7" w:rsidR="00C65B20" w:rsidRDefault="00C65B20" w:rsidP="00C65B20">
      <w:pPr>
        <w:rPr>
          <w:rFonts w:eastAsia="Times New Roman" w:cs="Open Sans"/>
          <w:color w:val="000000" w:themeColor="text1"/>
          <w:sz w:val="20"/>
          <w:szCs w:val="20"/>
        </w:rPr>
      </w:pPr>
    </w:p>
    <w:p w14:paraId="5FF7AD28" w14:textId="77777777" w:rsidR="00C65B20" w:rsidRDefault="00C65B20" w:rsidP="00C65B20">
      <w:pPr>
        <w:rPr>
          <w:rFonts w:eastAsia="Times New Roman" w:cs="Open Sans"/>
          <w:color w:val="000000" w:themeColor="text1"/>
          <w:sz w:val="20"/>
          <w:szCs w:val="20"/>
        </w:rPr>
      </w:pPr>
    </w:p>
    <w:p w14:paraId="2D762B4C" w14:textId="4ECBA0C8" w:rsidR="00AB113B" w:rsidRPr="00C65B20" w:rsidRDefault="00C65B20" w:rsidP="00C65B20">
      <w:pPr>
        <w:rPr>
          <w:rFonts w:eastAsia="Times New Roman" w:cs="Open Sans"/>
          <w:color w:val="000000" w:themeColor="text1"/>
          <w:sz w:val="20"/>
          <w:szCs w:val="20"/>
        </w:rPr>
      </w:pPr>
      <w:r>
        <w:rPr>
          <w:rFonts w:eastAsia="Times New Roman" w:cs="Open Sans"/>
          <w:color w:val="000000" w:themeColor="text1"/>
          <w:sz w:val="20"/>
          <w:szCs w:val="20"/>
        </w:rPr>
        <w:t xml:space="preserve">       </w:t>
      </w:r>
      <w:r w:rsidR="000211E6">
        <w:rPr>
          <w:rFonts w:eastAsia="Times New Roman" w:cs="Open Sans"/>
          <w:color w:val="000000" w:themeColor="text1"/>
          <w:sz w:val="20"/>
          <w:szCs w:val="20"/>
        </w:rPr>
        <w:t xml:space="preserve">     </w:t>
      </w:r>
      <w:r w:rsidR="008F2593" w:rsidRPr="001F6B11">
        <w:rPr>
          <w:rFonts w:eastAsia="Times New Roman" w:cs="Open Sans"/>
          <w:b/>
          <w:bCs/>
          <w:i/>
          <w:iCs/>
          <w:color w:val="000000" w:themeColor="text1"/>
          <w:sz w:val="20"/>
          <w:szCs w:val="20"/>
          <w:u w:val="single"/>
        </w:rPr>
        <w:t>NEEDS OF THE CHILDREN</w:t>
      </w:r>
    </w:p>
    <w:p w14:paraId="17A82697" w14:textId="77777777" w:rsidR="008B1B88" w:rsidRPr="00A4516E" w:rsidRDefault="008B1B88">
      <w:pPr>
        <w:rPr>
          <w:rFonts w:eastAsia="Times New Roman" w:cs="Open Sans"/>
          <w:color w:val="000000" w:themeColor="text1"/>
          <w:sz w:val="20"/>
          <w:szCs w:val="20"/>
        </w:rPr>
      </w:pPr>
    </w:p>
    <w:p w14:paraId="1ABACD58" w14:textId="77777777" w:rsidR="00AA6F1D" w:rsidRPr="00A4516E" w:rsidRDefault="00402526">
      <w:pPr>
        <w:rPr>
          <w:rFonts w:eastAsia="Times New Roman" w:cs="Open Sans"/>
          <w:color w:val="000000" w:themeColor="text1"/>
          <w:sz w:val="20"/>
          <w:szCs w:val="20"/>
        </w:rPr>
      </w:pPr>
      <w:r w:rsidRPr="00A4516E">
        <w:rPr>
          <w:rFonts w:eastAsia="Times New Roman" w:cs="Open Sans"/>
          <w:color w:val="000000" w:themeColor="text1"/>
          <w:sz w:val="20"/>
          <w:szCs w:val="20"/>
        </w:rPr>
        <w:t>In times of transition</w:t>
      </w:r>
      <w:r w:rsidR="0059676E" w:rsidRPr="00A4516E">
        <w:rPr>
          <w:rFonts w:eastAsia="Times New Roman" w:cs="Open Sans"/>
          <w:color w:val="000000" w:themeColor="text1"/>
          <w:sz w:val="20"/>
          <w:szCs w:val="20"/>
        </w:rPr>
        <w:t xml:space="preserve"> children </w:t>
      </w:r>
      <w:r w:rsidR="00BC613C" w:rsidRPr="00A4516E">
        <w:rPr>
          <w:rFonts w:eastAsia="Times New Roman" w:cs="Open Sans"/>
          <w:color w:val="000000" w:themeColor="text1"/>
          <w:sz w:val="20"/>
          <w:szCs w:val="20"/>
        </w:rPr>
        <w:t>may need more physical and emotional support around the transition</w:t>
      </w:r>
      <w:r w:rsidR="007605C0" w:rsidRPr="00A4516E">
        <w:rPr>
          <w:rFonts w:eastAsia="Times New Roman" w:cs="Open Sans"/>
          <w:color w:val="000000" w:themeColor="text1"/>
          <w:sz w:val="20"/>
          <w:szCs w:val="20"/>
        </w:rPr>
        <w:t xml:space="preserve"> as children are vulnerable </w:t>
      </w:r>
      <w:r w:rsidR="00731B2F" w:rsidRPr="00A4516E">
        <w:rPr>
          <w:rFonts w:eastAsia="Times New Roman" w:cs="Open Sans"/>
          <w:color w:val="000000" w:themeColor="text1"/>
          <w:sz w:val="20"/>
          <w:szCs w:val="20"/>
        </w:rPr>
        <w:t>as they are constantly moving from place to place or from one setting to a different.</w:t>
      </w:r>
    </w:p>
    <w:p w14:paraId="5987BC73" w14:textId="076A7944" w:rsidR="00BC613C" w:rsidRPr="00A4516E" w:rsidRDefault="00731B2F">
      <w:pPr>
        <w:rPr>
          <w:rFonts w:eastAsia="Times New Roman" w:cs="Open Sans"/>
          <w:color w:val="000000" w:themeColor="text1"/>
          <w:sz w:val="20"/>
          <w:szCs w:val="20"/>
        </w:rPr>
      </w:pPr>
      <w:r w:rsidRPr="00A4516E">
        <w:rPr>
          <w:rFonts w:eastAsia="Times New Roman" w:cs="Open Sans"/>
          <w:color w:val="000000" w:themeColor="text1"/>
          <w:sz w:val="20"/>
          <w:szCs w:val="20"/>
        </w:rPr>
        <w:t xml:space="preserve"> </w:t>
      </w:r>
      <w:r w:rsidR="0085691C" w:rsidRPr="00A4516E">
        <w:rPr>
          <w:rFonts w:eastAsia="Times New Roman" w:cs="Open Sans"/>
          <w:color w:val="000000" w:themeColor="text1"/>
          <w:sz w:val="20"/>
          <w:szCs w:val="20"/>
        </w:rPr>
        <w:t xml:space="preserve">Having a child in an unknown situation may make them feel insecure or uncomfortable. </w:t>
      </w:r>
      <w:r w:rsidR="0021284E" w:rsidRPr="00A4516E">
        <w:rPr>
          <w:rFonts w:eastAsia="Times New Roman" w:cs="Open Sans"/>
          <w:color w:val="000000" w:themeColor="text1"/>
          <w:sz w:val="20"/>
          <w:szCs w:val="20"/>
        </w:rPr>
        <w:t xml:space="preserve">It is important to create a safe environment for the children so they can be comfortable while changing their setting. </w:t>
      </w:r>
    </w:p>
    <w:p w14:paraId="3ED87A3C" w14:textId="77777777" w:rsidR="0021284E" w:rsidRPr="00A4516E" w:rsidRDefault="0021284E">
      <w:pPr>
        <w:rPr>
          <w:rFonts w:eastAsia="Times New Roman" w:cs="Open Sans"/>
          <w:color w:val="000000" w:themeColor="text1"/>
          <w:sz w:val="20"/>
          <w:szCs w:val="20"/>
        </w:rPr>
      </w:pPr>
    </w:p>
    <w:p w14:paraId="24BCAD45" w14:textId="77777777" w:rsidR="00AA6F1D" w:rsidRPr="00A4516E" w:rsidRDefault="001F4724">
      <w:pPr>
        <w:rPr>
          <w:rFonts w:eastAsia="Times New Roman" w:cs="Open Sans"/>
          <w:color w:val="000000" w:themeColor="text1"/>
          <w:sz w:val="20"/>
          <w:szCs w:val="20"/>
        </w:rPr>
      </w:pPr>
      <w:r w:rsidRPr="00A4516E">
        <w:rPr>
          <w:rFonts w:eastAsia="Times New Roman" w:cs="Open Sans"/>
          <w:color w:val="000000" w:themeColor="text1"/>
          <w:sz w:val="20"/>
          <w:szCs w:val="20"/>
        </w:rPr>
        <w:t xml:space="preserve">The evidence tells us that </w:t>
      </w:r>
      <w:r w:rsidR="00F21838" w:rsidRPr="00A4516E">
        <w:rPr>
          <w:rFonts w:eastAsia="Times New Roman" w:cs="Open Sans"/>
          <w:color w:val="000000" w:themeColor="text1"/>
          <w:sz w:val="20"/>
          <w:szCs w:val="20"/>
        </w:rPr>
        <w:t>children especially in the time of transition need extra care and attention</w:t>
      </w:r>
      <w:r w:rsidR="001F5F94" w:rsidRPr="00A4516E">
        <w:rPr>
          <w:rFonts w:eastAsia="Times New Roman" w:cs="Open Sans"/>
          <w:color w:val="000000" w:themeColor="text1"/>
          <w:sz w:val="20"/>
          <w:szCs w:val="20"/>
        </w:rPr>
        <w:t>.</w:t>
      </w:r>
      <w:r w:rsidR="00352318" w:rsidRPr="00A4516E">
        <w:rPr>
          <w:rFonts w:eastAsia="Times New Roman" w:cs="Open Sans"/>
          <w:color w:val="000000" w:themeColor="text1"/>
          <w:sz w:val="20"/>
          <w:szCs w:val="20"/>
        </w:rPr>
        <w:t xml:space="preserve"> With knowing </w:t>
      </w:r>
      <w:r w:rsidR="005442AA" w:rsidRPr="00A4516E">
        <w:rPr>
          <w:rFonts w:eastAsia="Times New Roman" w:cs="Open Sans"/>
          <w:color w:val="000000" w:themeColor="text1"/>
          <w:sz w:val="20"/>
          <w:szCs w:val="20"/>
        </w:rPr>
        <w:t xml:space="preserve">this information, practitioners should therefore ensure there is good communication and information sharing between themselves and parents prior to transitions. </w:t>
      </w:r>
    </w:p>
    <w:p w14:paraId="619D71A6" w14:textId="0B645FD2" w:rsidR="0021284E" w:rsidRPr="00A4516E" w:rsidRDefault="005442AA">
      <w:pPr>
        <w:rPr>
          <w:rFonts w:eastAsia="Times New Roman" w:cs="Open Sans"/>
          <w:color w:val="000000" w:themeColor="text1"/>
          <w:sz w:val="20"/>
          <w:szCs w:val="20"/>
        </w:rPr>
      </w:pPr>
      <w:r w:rsidRPr="00A4516E">
        <w:rPr>
          <w:rFonts w:eastAsia="Times New Roman" w:cs="Open Sans"/>
          <w:color w:val="000000" w:themeColor="text1"/>
          <w:sz w:val="20"/>
          <w:szCs w:val="20"/>
        </w:rPr>
        <w:t xml:space="preserve">Children need </w:t>
      </w:r>
      <w:r w:rsidR="00DC7696" w:rsidRPr="00A4516E">
        <w:rPr>
          <w:rFonts w:eastAsia="Times New Roman" w:cs="Open Sans"/>
          <w:color w:val="000000" w:themeColor="text1"/>
          <w:sz w:val="20"/>
          <w:szCs w:val="20"/>
        </w:rPr>
        <w:t xml:space="preserve">time to adapt to their new environment. </w:t>
      </w:r>
    </w:p>
    <w:p w14:paraId="3227441E" w14:textId="49C039D4" w:rsidR="00DC7696" w:rsidRPr="00A4516E" w:rsidRDefault="00720D5B">
      <w:pPr>
        <w:rPr>
          <w:rFonts w:eastAsia="Times New Roman"/>
          <w:sz w:val="20"/>
          <w:szCs w:val="20"/>
        </w:rPr>
      </w:pPr>
      <w:r w:rsidRPr="00A4516E">
        <w:rPr>
          <w:rFonts w:eastAsia="Times New Roman"/>
          <w:sz w:val="20"/>
          <w:szCs w:val="20"/>
        </w:rPr>
        <w:t xml:space="preserve">Practitioners should </w:t>
      </w:r>
      <w:r w:rsidR="00B95EB3" w:rsidRPr="00A4516E">
        <w:rPr>
          <w:rFonts w:eastAsia="Times New Roman"/>
          <w:sz w:val="20"/>
          <w:szCs w:val="20"/>
        </w:rPr>
        <w:t xml:space="preserve">Let </w:t>
      </w:r>
      <w:r w:rsidRPr="00A4516E">
        <w:rPr>
          <w:rFonts w:eastAsia="Times New Roman"/>
          <w:sz w:val="20"/>
          <w:szCs w:val="20"/>
        </w:rPr>
        <w:t xml:space="preserve">the </w:t>
      </w:r>
      <w:r w:rsidR="00B95EB3" w:rsidRPr="00A4516E">
        <w:rPr>
          <w:rFonts w:eastAsia="Times New Roman"/>
          <w:sz w:val="20"/>
          <w:szCs w:val="20"/>
        </w:rPr>
        <w:t xml:space="preserve">child know that </w:t>
      </w:r>
      <w:r w:rsidRPr="00A4516E">
        <w:rPr>
          <w:rFonts w:eastAsia="Times New Roman"/>
          <w:sz w:val="20"/>
          <w:szCs w:val="20"/>
        </w:rPr>
        <w:t xml:space="preserve">they are </w:t>
      </w:r>
      <w:r w:rsidR="00B95EB3" w:rsidRPr="00A4516E">
        <w:rPr>
          <w:rFonts w:eastAsia="Times New Roman"/>
          <w:sz w:val="20"/>
          <w:szCs w:val="20"/>
        </w:rPr>
        <w:t>hear</w:t>
      </w:r>
      <w:r w:rsidRPr="00A4516E">
        <w:rPr>
          <w:rFonts w:eastAsia="Times New Roman"/>
          <w:sz w:val="20"/>
          <w:szCs w:val="20"/>
        </w:rPr>
        <w:t>d a</w:t>
      </w:r>
      <w:r w:rsidR="00B95EB3" w:rsidRPr="00A4516E">
        <w:rPr>
          <w:rFonts w:eastAsia="Times New Roman"/>
          <w:sz w:val="20"/>
          <w:szCs w:val="20"/>
        </w:rPr>
        <w:t>nd see</w:t>
      </w:r>
      <w:r w:rsidRPr="00A4516E">
        <w:rPr>
          <w:rFonts w:eastAsia="Times New Roman"/>
          <w:sz w:val="20"/>
          <w:szCs w:val="20"/>
        </w:rPr>
        <w:t>n a</w:t>
      </w:r>
      <w:r w:rsidR="00B95EB3" w:rsidRPr="00A4516E">
        <w:rPr>
          <w:rFonts w:eastAsia="Times New Roman"/>
          <w:sz w:val="20"/>
          <w:szCs w:val="20"/>
        </w:rPr>
        <w:t xml:space="preserve">nd that they can talk to </w:t>
      </w:r>
      <w:r w:rsidRPr="00A4516E">
        <w:rPr>
          <w:rFonts w:eastAsia="Times New Roman"/>
          <w:sz w:val="20"/>
          <w:szCs w:val="20"/>
        </w:rPr>
        <w:t xml:space="preserve">peers, parents or practitioners </w:t>
      </w:r>
      <w:r w:rsidR="00B95EB3" w:rsidRPr="00A4516E">
        <w:rPr>
          <w:rFonts w:eastAsia="Times New Roman"/>
          <w:sz w:val="20"/>
          <w:szCs w:val="20"/>
        </w:rPr>
        <w:t>about how they’re feeling.</w:t>
      </w:r>
    </w:p>
    <w:p w14:paraId="72828E1C" w14:textId="40E34A8B" w:rsidR="00720D5B" w:rsidRPr="00A4516E" w:rsidRDefault="007400E4">
      <w:pPr>
        <w:rPr>
          <w:rFonts w:eastAsia="Times New Roman"/>
          <w:sz w:val="20"/>
          <w:szCs w:val="20"/>
        </w:rPr>
      </w:pPr>
      <w:r w:rsidRPr="00A4516E">
        <w:rPr>
          <w:rFonts w:eastAsia="Times New Roman"/>
          <w:sz w:val="20"/>
          <w:szCs w:val="20"/>
        </w:rPr>
        <w:t xml:space="preserve">Practitioners and parents/ guardians </w:t>
      </w:r>
      <w:r w:rsidR="00A372F2" w:rsidRPr="00A4516E">
        <w:rPr>
          <w:rFonts w:eastAsia="Times New Roman"/>
          <w:sz w:val="20"/>
          <w:szCs w:val="20"/>
        </w:rPr>
        <w:t>should</w:t>
      </w:r>
      <w:r w:rsidR="006E660F" w:rsidRPr="00A4516E">
        <w:rPr>
          <w:rFonts w:eastAsia="Times New Roman"/>
          <w:sz w:val="20"/>
          <w:szCs w:val="20"/>
        </w:rPr>
        <w:t xml:space="preserve"> collaborate with the children to find ways to positively move forward </w:t>
      </w:r>
      <w:r w:rsidR="00D867B5" w:rsidRPr="00A4516E">
        <w:rPr>
          <w:rFonts w:eastAsia="Times New Roman"/>
          <w:sz w:val="20"/>
          <w:szCs w:val="20"/>
        </w:rPr>
        <w:t xml:space="preserve">for </w:t>
      </w:r>
      <w:r w:rsidR="00A372F2" w:rsidRPr="00A4516E">
        <w:rPr>
          <w:rFonts w:eastAsia="Times New Roman"/>
          <w:sz w:val="20"/>
          <w:szCs w:val="20"/>
        </w:rPr>
        <w:t>example,</w:t>
      </w:r>
      <w:r w:rsidR="00D867B5" w:rsidRPr="00A4516E">
        <w:rPr>
          <w:rFonts w:eastAsia="Times New Roman"/>
          <w:sz w:val="20"/>
          <w:szCs w:val="20"/>
        </w:rPr>
        <w:t xml:space="preserve"> </w:t>
      </w:r>
      <w:r w:rsidR="00A372F2" w:rsidRPr="00A4516E">
        <w:rPr>
          <w:rFonts w:eastAsia="Times New Roman"/>
          <w:sz w:val="20"/>
          <w:szCs w:val="20"/>
        </w:rPr>
        <w:t xml:space="preserve">what can they do as a collective team to make a child feel less stressed </w:t>
      </w:r>
    </w:p>
    <w:p w14:paraId="307DD8C1" w14:textId="77777777" w:rsidR="00FC7731" w:rsidRPr="00A4516E" w:rsidRDefault="00FC7731">
      <w:pPr>
        <w:rPr>
          <w:rFonts w:eastAsia="Times New Roman"/>
          <w:sz w:val="20"/>
          <w:szCs w:val="20"/>
        </w:rPr>
      </w:pPr>
    </w:p>
    <w:p w14:paraId="71B1EC0B" w14:textId="38A10AC2" w:rsidR="000B6DF3" w:rsidRPr="00A4516E" w:rsidRDefault="00FC7731">
      <w:pPr>
        <w:rPr>
          <w:rFonts w:eastAsia="Times New Roman"/>
          <w:sz w:val="20"/>
          <w:szCs w:val="20"/>
        </w:rPr>
      </w:pPr>
      <w:r w:rsidRPr="00A4516E">
        <w:rPr>
          <w:rFonts w:eastAsia="Times New Roman"/>
          <w:sz w:val="20"/>
          <w:szCs w:val="20"/>
        </w:rPr>
        <w:t>Attachment theory is a psychological</w:t>
      </w:r>
      <w:r w:rsidR="00BC1017" w:rsidRPr="00A4516E">
        <w:rPr>
          <w:rFonts w:eastAsia="Times New Roman"/>
          <w:sz w:val="20"/>
          <w:szCs w:val="20"/>
        </w:rPr>
        <w:t xml:space="preserve">, evolutionary theory concerning relationships between humans. The most important tenet is that young children need to develop a relationship with at least one primary care giver for normal and social </w:t>
      </w:r>
      <w:r w:rsidR="00C968C5" w:rsidRPr="00A4516E">
        <w:rPr>
          <w:rFonts w:eastAsia="Times New Roman"/>
          <w:sz w:val="20"/>
          <w:szCs w:val="20"/>
        </w:rPr>
        <w:t xml:space="preserve">development. </w:t>
      </w:r>
      <w:r w:rsidR="003A68CC" w:rsidRPr="00A4516E">
        <w:rPr>
          <w:rFonts w:eastAsia="Times New Roman"/>
          <w:sz w:val="20"/>
          <w:szCs w:val="20"/>
        </w:rPr>
        <w:t xml:space="preserve">This theory highlights the importance of a child’s </w:t>
      </w:r>
      <w:r w:rsidR="004C5E68" w:rsidRPr="00A4516E">
        <w:rPr>
          <w:rFonts w:eastAsia="Times New Roman"/>
          <w:sz w:val="20"/>
          <w:szCs w:val="20"/>
        </w:rPr>
        <w:t xml:space="preserve">emotional bond with their caregiver </w:t>
      </w:r>
      <w:r w:rsidR="00217FE2" w:rsidRPr="00A4516E">
        <w:rPr>
          <w:rFonts w:eastAsia="Times New Roman"/>
          <w:sz w:val="20"/>
          <w:szCs w:val="20"/>
        </w:rPr>
        <w:t xml:space="preserve">from this evidence it tells us that </w:t>
      </w:r>
      <w:r w:rsidR="007F1971" w:rsidRPr="00A4516E">
        <w:rPr>
          <w:rFonts w:eastAsia="Times New Roman"/>
          <w:sz w:val="20"/>
          <w:szCs w:val="20"/>
        </w:rPr>
        <w:t xml:space="preserve">disruption </w:t>
      </w:r>
      <w:r w:rsidR="00833BFB" w:rsidRPr="00A4516E">
        <w:rPr>
          <w:rFonts w:eastAsia="Times New Roman"/>
          <w:sz w:val="20"/>
          <w:szCs w:val="20"/>
        </w:rPr>
        <w:t>to or</w:t>
      </w:r>
      <w:r w:rsidR="007F1971" w:rsidRPr="00A4516E">
        <w:rPr>
          <w:rFonts w:eastAsia="Times New Roman"/>
          <w:sz w:val="20"/>
          <w:szCs w:val="20"/>
        </w:rPr>
        <w:t xml:space="preserve"> loss of this bond can affect a child emotionally </w:t>
      </w:r>
      <w:r w:rsidR="00A33B88" w:rsidRPr="00A4516E">
        <w:rPr>
          <w:rFonts w:eastAsia="Times New Roman"/>
          <w:sz w:val="20"/>
          <w:szCs w:val="20"/>
        </w:rPr>
        <w:t xml:space="preserve">and psychologically. And have an impact on them and their social and </w:t>
      </w:r>
      <w:r w:rsidR="001E6C0A" w:rsidRPr="00A4516E">
        <w:rPr>
          <w:rFonts w:eastAsia="Times New Roman"/>
          <w:sz w:val="20"/>
          <w:szCs w:val="20"/>
        </w:rPr>
        <w:t xml:space="preserve">psychological development. </w:t>
      </w:r>
      <w:r w:rsidR="000B6DF3" w:rsidRPr="00A4516E">
        <w:rPr>
          <w:rFonts w:eastAsia="Times New Roman"/>
          <w:sz w:val="20"/>
          <w:szCs w:val="20"/>
        </w:rPr>
        <w:t xml:space="preserve">This field of evidence helps us learn why children may behave a certain way. </w:t>
      </w:r>
      <w:r w:rsidR="00833BFB" w:rsidRPr="00A4516E">
        <w:rPr>
          <w:rFonts w:eastAsia="Times New Roman"/>
          <w:sz w:val="20"/>
          <w:szCs w:val="20"/>
        </w:rPr>
        <w:t xml:space="preserve">We begin to understand how behaviour interlocks with how a child is treated and who a child trusts. </w:t>
      </w:r>
    </w:p>
    <w:p w14:paraId="31F818DF" w14:textId="62CD4603" w:rsidR="009369E0" w:rsidRPr="00A4516E" w:rsidRDefault="00D81DBC">
      <w:pPr>
        <w:rPr>
          <w:rFonts w:eastAsia="Times New Roman"/>
          <w:sz w:val="20"/>
          <w:szCs w:val="20"/>
        </w:rPr>
      </w:pPr>
      <w:r w:rsidRPr="00A4516E">
        <w:rPr>
          <w:rFonts w:eastAsia="Times New Roman"/>
          <w:sz w:val="20"/>
          <w:szCs w:val="20"/>
        </w:rPr>
        <w:t xml:space="preserve"> Child development theory is the study of children’s emotional, social physical and behavioural growth over time </w:t>
      </w:r>
      <w:r w:rsidR="009E412E" w:rsidRPr="00A4516E">
        <w:rPr>
          <w:rFonts w:eastAsia="Times New Roman"/>
          <w:sz w:val="20"/>
          <w:szCs w:val="20"/>
        </w:rPr>
        <w:t>this theory helps us understand how children develop and learn</w:t>
      </w:r>
      <w:r w:rsidR="00E322CB" w:rsidRPr="00A4516E">
        <w:rPr>
          <w:rFonts w:eastAsia="Times New Roman"/>
          <w:sz w:val="20"/>
          <w:szCs w:val="20"/>
        </w:rPr>
        <w:t xml:space="preserve"> and it allows us to understand what a child needs for them t</w:t>
      </w:r>
      <w:r w:rsidR="003843E8" w:rsidRPr="00A4516E">
        <w:rPr>
          <w:rFonts w:eastAsia="Times New Roman"/>
          <w:sz w:val="20"/>
          <w:szCs w:val="20"/>
        </w:rPr>
        <w:t>o grow.</w:t>
      </w:r>
    </w:p>
    <w:p w14:paraId="29887C67" w14:textId="755148E8" w:rsidR="00331092" w:rsidRPr="00A4516E" w:rsidRDefault="003843E8">
      <w:pPr>
        <w:rPr>
          <w:rFonts w:eastAsia="Times New Roman"/>
          <w:sz w:val="20"/>
          <w:szCs w:val="20"/>
        </w:rPr>
      </w:pPr>
      <w:r w:rsidRPr="00A4516E">
        <w:rPr>
          <w:rFonts w:eastAsia="Times New Roman"/>
          <w:sz w:val="20"/>
          <w:szCs w:val="20"/>
        </w:rPr>
        <w:t>These theories aim to shed light on the growth of a child from one level to another as well as help us understand how to provide the appropriate type of provision to optimise the development of the chil</w:t>
      </w:r>
      <w:r w:rsidR="00833BFB" w:rsidRPr="00A4516E">
        <w:rPr>
          <w:rFonts w:eastAsia="Times New Roman"/>
          <w:sz w:val="20"/>
          <w:szCs w:val="20"/>
        </w:rPr>
        <w:t>d.</w:t>
      </w:r>
    </w:p>
    <w:p w14:paraId="0892B18D" w14:textId="3AD5A0B9" w:rsidR="00331092" w:rsidRPr="00A4516E" w:rsidRDefault="00331092">
      <w:pPr>
        <w:rPr>
          <w:rFonts w:eastAsia="Times New Roman"/>
          <w:sz w:val="20"/>
          <w:szCs w:val="20"/>
        </w:rPr>
      </w:pPr>
      <w:r w:rsidRPr="00A4516E">
        <w:rPr>
          <w:rFonts w:eastAsia="Times New Roman"/>
          <w:sz w:val="20"/>
          <w:szCs w:val="20"/>
        </w:rPr>
        <w:t xml:space="preserve">Who are the key people </w:t>
      </w:r>
      <w:r w:rsidR="005D7957" w:rsidRPr="00A4516E">
        <w:rPr>
          <w:rFonts w:eastAsia="Times New Roman"/>
          <w:sz w:val="20"/>
          <w:szCs w:val="20"/>
        </w:rPr>
        <w:t xml:space="preserve">who support smooth transitions: </w:t>
      </w:r>
    </w:p>
    <w:p w14:paraId="6924ABBA" w14:textId="37E3BB8C" w:rsidR="00CA0CAB" w:rsidRPr="00A4516E" w:rsidRDefault="002C6CD2">
      <w:pPr>
        <w:rPr>
          <w:rFonts w:eastAsia="Times New Roman"/>
          <w:sz w:val="20"/>
          <w:szCs w:val="20"/>
        </w:rPr>
      </w:pPr>
      <w:r w:rsidRPr="00A4516E">
        <w:rPr>
          <w:rFonts w:eastAsia="Times New Roman"/>
          <w:sz w:val="20"/>
          <w:szCs w:val="20"/>
        </w:rPr>
        <w:t xml:space="preserve">Parents and practitioners </w:t>
      </w:r>
      <w:r w:rsidR="00B7425F" w:rsidRPr="00A4516E">
        <w:rPr>
          <w:rFonts w:eastAsia="Times New Roman"/>
          <w:sz w:val="20"/>
          <w:szCs w:val="20"/>
        </w:rPr>
        <w:t>are often key to making sure that a child has a good transition to a new setting</w:t>
      </w:r>
      <w:r w:rsidR="00E01EB7" w:rsidRPr="00A4516E">
        <w:rPr>
          <w:rFonts w:eastAsia="Times New Roman"/>
          <w:sz w:val="20"/>
          <w:szCs w:val="20"/>
        </w:rPr>
        <w:t xml:space="preserve">. </w:t>
      </w:r>
      <w:r w:rsidR="0053699C" w:rsidRPr="00A4516E">
        <w:rPr>
          <w:rFonts w:eastAsia="Times New Roman"/>
          <w:sz w:val="20"/>
          <w:szCs w:val="20"/>
        </w:rPr>
        <w:t xml:space="preserve">. </w:t>
      </w:r>
    </w:p>
    <w:p w14:paraId="28C89871" w14:textId="328CE8D7" w:rsidR="00C57FA0" w:rsidRDefault="0053699C">
      <w:pPr>
        <w:rPr>
          <w:rFonts w:eastAsia="Times New Roman"/>
          <w:sz w:val="20"/>
          <w:szCs w:val="20"/>
        </w:rPr>
      </w:pPr>
      <w:r w:rsidRPr="00A4516E">
        <w:rPr>
          <w:rFonts w:eastAsia="Times New Roman"/>
          <w:sz w:val="20"/>
          <w:szCs w:val="20"/>
        </w:rPr>
        <w:t xml:space="preserve">Parents should communicate with practitioners about </w:t>
      </w:r>
      <w:r w:rsidR="00C57FA0" w:rsidRPr="00A4516E">
        <w:rPr>
          <w:rFonts w:eastAsia="Times New Roman"/>
          <w:sz w:val="20"/>
          <w:szCs w:val="20"/>
        </w:rPr>
        <w:t xml:space="preserve">help they can provide for the child to have a smooth transition and to settle in their new environment without having any problems. </w:t>
      </w:r>
    </w:p>
    <w:p w14:paraId="430213D6" w14:textId="77777777" w:rsidR="00C64706" w:rsidRPr="00A4516E" w:rsidRDefault="00C64706">
      <w:pPr>
        <w:rPr>
          <w:rFonts w:eastAsia="Times New Roman"/>
          <w:sz w:val="20"/>
          <w:szCs w:val="20"/>
        </w:rPr>
      </w:pPr>
    </w:p>
    <w:p w14:paraId="3DF3777B" w14:textId="0FCDC37B" w:rsidR="00C57FA0" w:rsidRPr="00A4516E" w:rsidRDefault="00C57FA0">
      <w:pPr>
        <w:rPr>
          <w:rFonts w:eastAsia="Times New Roman"/>
          <w:sz w:val="20"/>
          <w:szCs w:val="20"/>
        </w:rPr>
      </w:pPr>
      <w:r w:rsidRPr="00A4516E">
        <w:rPr>
          <w:rFonts w:eastAsia="Times New Roman"/>
          <w:sz w:val="20"/>
          <w:szCs w:val="20"/>
        </w:rPr>
        <w:t xml:space="preserve">                                         (5) </w:t>
      </w:r>
    </w:p>
    <w:p w14:paraId="0B2118F8" w14:textId="77777777" w:rsidR="00292624" w:rsidRDefault="00292624">
      <w:pPr>
        <w:rPr>
          <w:rFonts w:eastAsia="Times New Roman"/>
          <w:sz w:val="20"/>
          <w:szCs w:val="20"/>
        </w:rPr>
      </w:pPr>
    </w:p>
    <w:p w14:paraId="39363384" w14:textId="77777777" w:rsidR="00064D22" w:rsidRPr="00A4516E" w:rsidRDefault="00064D22">
      <w:pPr>
        <w:rPr>
          <w:rFonts w:eastAsia="Times New Roman"/>
          <w:sz w:val="20"/>
          <w:szCs w:val="20"/>
        </w:rPr>
      </w:pPr>
    </w:p>
    <w:p w14:paraId="2B96C744" w14:textId="77777777" w:rsidR="000211E6" w:rsidRDefault="003843E8">
      <w:pPr>
        <w:rPr>
          <w:rFonts w:eastAsia="Times New Roman"/>
          <w:sz w:val="20"/>
          <w:szCs w:val="20"/>
        </w:rPr>
      </w:pPr>
      <w:r w:rsidRPr="00A4516E">
        <w:rPr>
          <w:rFonts w:eastAsia="Times New Roman"/>
          <w:sz w:val="20"/>
          <w:szCs w:val="20"/>
        </w:rPr>
        <w:t xml:space="preserve"> </w:t>
      </w:r>
      <w:r w:rsidR="00B4474C" w:rsidRPr="00A4516E">
        <w:rPr>
          <w:rFonts w:eastAsia="Times New Roman"/>
          <w:sz w:val="20"/>
          <w:szCs w:val="20"/>
        </w:rPr>
        <w:t xml:space="preserve">                                                  </w:t>
      </w:r>
    </w:p>
    <w:p w14:paraId="600A7585" w14:textId="77777777" w:rsidR="000211E6" w:rsidRDefault="000211E6">
      <w:pPr>
        <w:rPr>
          <w:rFonts w:eastAsia="Times New Roman"/>
          <w:sz w:val="20"/>
          <w:szCs w:val="20"/>
        </w:rPr>
      </w:pPr>
    </w:p>
    <w:p w14:paraId="4480B8CF" w14:textId="77777777" w:rsidR="000211E6" w:rsidRDefault="000211E6">
      <w:pPr>
        <w:rPr>
          <w:rFonts w:eastAsia="Times New Roman"/>
          <w:sz w:val="20"/>
          <w:szCs w:val="20"/>
        </w:rPr>
      </w:pPr>
    </w:p>
    <w:p w14:paraId="14FB3814" w14:textId="77777777" w:rsidR="000211E6" w:rsidRDefault="000211E6">
      <w:pPr>
        <w:rPr>
          <w:rFonts w:eastAsia="Times New Roman"/>
          <w:sz w:val="20"/>
          <w:szCs w:val="20"/>
        </w:rPr>
      </w:pPr>
    </w:p>
    <w:p w14:paraId="7C841C57" w14:textId="77777777" w:rsidR="000211E6" w:rsidRDefault="000211E6">
      <w:pPr>
        <w:rPr>
          <w:rFonts w:eastAsia="Times New Roman"/>
          <w:sz w:val="20"/>
          <w:szCs w:val="20"/>
        </w:rPr>
      </w:pPr>
    </w:p>
    <w:p w14:paraId="0148F8C8" w14:textId="77777777" w:rsidR="000211E6" w:rsidRDefault="000211E6">
      <w:pPr>
        <w:rPr>
          <w:rFonts w:eastAsia="Times New Roman"/>
          <w:sz w:val="20"/>
          <w:szCs w:val="20"/>
        </w:rPr>
      </w:pPr>
    </w:p>
    <w:p w14:paraId="3701AF19" w14:textId="77777777" w:rsidR="000211E6" w:rsidRDefault="000211E6">
      <w:pPr>
        <w:rPr>
          <w:rFonts w:eastAsia="Times New Roman"/>
          <w:sz w:val="20"/>
          <w:szCs w:val="20"/>
        </w:rPr>
      </w:pPr>
    </w:p>
    <w:p w14:paraId="633C11B6" w14:textId="77777777" w:rsidR="000211E6" w:rsidRDefault="000211E6">
      <w:pPr>
        <w:rPr>
          <w:rFonts w:eastAsia="Times New Roman"/>
          <w:sz w:val="20"/>
          <w:szCs w:val="20"/>
        </w:rPr>
      </w:pPr>
    </w:p>
    <w:p w14:paraId="60E3EFDA" w14:textId="77777777" w:rsidR="000211E6" w:rsidRDefault="000211E6">
      <w:pPr>
        <w:rPr>
          <w:rFonts w:eastAsia="Times New Roman"/>
          <w:sz w:val="20"/>
          <w:szCs w:val="20"/>
        </w:rPr>
      </w:pPr>
    </w:p>
    <w:p w14:paraId="6BBB9507" w14:textId="77777777" w:rsidR="000211E6" w:rsidRDefault="000211E6">
      <w:pPr>
        <w:rPr>
          <w:rFonts w:eastAsia="Times New Roman"/>
          <w:sz w:val="20"/>
          <w:szCs w:val="20"/>
        </w:rPr>
      </w:pPr>
    </w:p>
    <w:p w14:paraId="427D33C2" w14:textId="77777777" w:rsidR="000211E6" w:rsidRDefault="000211E6">
      <w:pPr>
        <w:rPr>
          <w:rFonts w:eastAsia="Times New Roman"/>
          <w:sz w:val="20"/>
          <w:szCs w:val="20"/>
        </w:rPr>
      </w:pPr>
    </w:p>
    <w:p w14:paraId="6291D91F" w14:textId="77777777" w:rsidR="000211E6" w:rsidRDefault="000211E6">
      <w:pPr>
        <w:rPr>
          <w:rFonts w:eastAsia="Times New Roman"/>
          <w:sz w:val="20"/>
          <w:szCs w:val="20"/>
        </w:rPr>
      </w:pPr>
    </w:p>
    <w:p w14:paraId="04F7F8DA" w14:textId="77777777" w:rsidR="000211E6" w:rsidRDefault="000211E6">
      <w:pPr>
        <w:rPr>
          <w:rFonts w:eastAsia="Times New Roman"/>
          <w:sz w:val="20"/>
          <w:szCs w:val="20"/>
        </w:rPr>
      </w:pPr>
    </w:p>
    <w:p w14:paraId="349F35D8" w14:textId="77777777" w:rsidR="000211E6" w:rsidRDefault="000211E6">
      <w:pPr>
        <w:rPr>
          <w:rFonts w:eastAsia="Times New Roman"/>
          <w:sz w:val="20"/>
          <w:szCs w:val="20"/>
        </w:rPr>
      </w:pPr>
    </w:p>
    <w:p w14:paraId="12FB2B49" w14:textId="77777777" w:rsidR="000211E6" w:rsidRDefault="000211E6">
      <w:pPr>
        <w:rPr>
          <w:rFonts w:eastAsia="Times New Roman"/>
          <w:sz w:val="20"/>
          <w:szCs w:val="20"/>
        </w:rPr>
      </w:pPr>
    </w:p>
    <w:p w14:paraId="60A41A29" w14:textId="77777777" w:rsidR="000211E6" w:rsidRDefault="000211E6">
      <w:pPr>
        <w:rPr>
          <w:rFonts w:eastAsia="Times New Roman"/>
          <w:sz w:val="20"/>
          <w:szCs w:val="20"/>
        </w:rPr>
      </w:pPr>
    </w:p>
    <w:p w14:paraId="32127F5B" w14:textId="77777777" w:rsidR="000211E6" w:rsidRDefault="000211E6">
      <w:pPr>
        <w:rPr>
          <w:rFonts w:eastAsia="Times New Roman"/>
          <w:sz w:val="20"/>
          <w:szCs w:val="20"/>
        </w:rPr>
      </w:pPr>
    </w:p>
    <w:p w14:paraId="1AA1B630" w14:textId="77777777" w:rsidR="000211E6" w:rsidRDefault="000211E6">
      <w:pPr>
        <w:rPr>
          <w:rFonts w:eastAsia="Times New Roman"/>
          <w:sz w:val="20"/>
          <w:szCs w:val="20"/>
        </w:rPr>
      </w:pPr>
    </w:p>
    <w:p w14:paraId="7D15EB7A" w14:textId="77777777" w:rsidR="000211E6" w:rsidRDefault="000211E6">
      <w:pPr>
        <w:rPr>
          <w:rFonts w:eastAsia="Times New Roman"/>
          <w:sz w:val="20"/>
          <w:szCs w:val="20"/>
        </w:rPr>
      </w:pPr>
    </w:p>
    <w:p w14:paraId="522AC523" w14:textId="77777777" w:rsidR="000211E6" w:rsidRDefault="000211E6">
      <w:pPr>
        <w:rPr>
          <w:rFonts w:eastAsia="Times New Roman"/>
          <w:sz w:val="20"/>
          <w:szCs w:val="20"/>
        </w:rPr>
      </w:pPr>
    </w:p>
    <w:p w14:paraId="34BA4232" w14:textId="77777777" w:rsidR="000211E6" w:rsidRDefault="000211E6">
      <w:pPr>
        <w:rPr>
          <w:rFonts w:eastAsia="Times New Roman"/>
          <w:sz w:val="20"/>
          <w:szCs w:val="20"/>
        </w:rPr>
      </w:pPr>
    </w:p>
    <w:p w14:paraId="1B9E7760" w14:textId="455B684A" w:rsidR="000211E6" w:rsidRDefault="000211E6">
      <w:pPr>
        <w:rPr>
          <w:rFonts w:eastAsia="Times New Roman"/>
          <w:sz w:val="20"/>
          <w:szCs w:val="20"/>
        </w:rPr>
      </w:pPr>
    </w:p>
    <w:p w14:paraId="7394EC29" w14:textId="77777777" w:rsidR="000211E6" w:rsidRDefault="000211E6">
      <w:pPr>
        <w:rPr>
          <w:rFonts w:eastAsia="Times New Roman"/>
          <w:sz w:val="20"/>
          <w:szCs w:val="20"/>
        </w:rPr>
      </w:pPr>
    </w:p>
    <w:p w14:paraId="0D677C5F" w14:textId="77777777" w:rsidR="000211E6" w:rsidRDefault="000211E6">
      <w:pPr>
        <w:rPr>
          <w:rFonts w:eastAsia="Times New Roman"/>
          <w:sz w:val="20"/>
          <w:szCs w:val="20"/>
        </w:rPr>
      </w:pPr>
    </w:p>
    <w:p w14:paraId="10F819B9" w14:textId="145FC4AB" w:rsidR="003843E8" w:rsidRPr="00C64706" w:rsidRDefault="000211E6">
      <w:pPr>
        <w:rPr>
          <w:rFonts w:eastAsia="Times New Roman"/>
          <w:b/>
          <w:bCs/>
          <w:sz w:val="20"/>
          <w:szCs w:val="20"/>
          <w:u w:val="single"/>
        </w:rPr>
      </w:pPr>
      <w:r>
        <w:rPr>
          <w:rFonts w:eastAsia="Times New Roman"/>
          <w:sz w:val="20"/>
          <w:szCs w:val="20"/>
        </w:rPr>
        <w:t xml:space="preserve">                            </w:t>
      </w:r>
      <w:r w:rsidR="00B4474C" w:rsidRPr="00A4516E">
        <w:rPr>
          <w:rFonts w:eastAsia="Times New Roman"/>
          <w:sz w:val="20"/>
          <w:szCs w:val="20"/>
        </w:rPr>
        <w:t xml:space="preserve">    </w:t>
      </w:r>
      <w:r w:rsidR="00B4474C" w:rsidRPr="00C64706">
        <w:rPr>
          <w:rFonts w:eastAsia="Times New Roman"/>
          <w:b/>
          <w:bCs/>
          <w:sz w:val="20"/>
          <w:szCs w:val="20"/>
          <w:u w:val="single"/>
        </w:rPr>
        <w:t xml:space="preserve">ROLE OF ADULT </w:t>
      </w:r>
    </w:p>
    <w:p w14:paraId="7E28BCCF" w14:textId="77777777" w:rsidR="00290A85" w:rsidRPr="00A4516E" w:rsidRDefault="00290A85">
      <w:pPr>
        <w:rPr>
          <w:rFonts w:eastAsia="Times New Roman"/>
          <w:sz w:val="20"/>
          <w:szCs w:val="20"/>
        </w:rPr>
      </w:pPr>
    </w:p>
    <w:p w14:paraId="695A5A3F" w14:textId="0732D12E" w:rsidR="00290A85" w:rsidRPr="00A4516E" w:rsidRDefault="004D602C">
      <w:pPr>
        <w:rPr>
          <w:rFonts w:eastAsia="Times New Roman"/>
          <w:sz w:val="20"/>
          <w:szCs w:val="20"/>
        </w:rPr>
      </w:pPr>
      <w:r w:rsidRPr="00A4516E">
        <w:rPr>
          <w:rFonts w:eastAsia="Times New Roman"/>
          <w:sz w:val="20"/>
          <w:szCs w:val="20"/>
        </w:rPr>
        <w:t>The trusted adults play an important role</w:t>
      </w:r>
      <w:r w:rsidR="00C555F0" w:rsidRPr="00A4516E">
        <w:rPr>
          <w:rFonts w:eastAsia="Times New Roman"/>
          <w:sz w:val="20"/>
          <w:szCs w:val="20"/>
        </w:rPr>
        <w:t xml:space="preserve"> in supporting children</w:t>
      </w:r>
      <w:r w:rsidR="00606828" w:rsidRPr="00A4516E">
        <w:rPr>
          <w:rFonts w:eastAsia="Times New Roman"/>
          <w:sz w:val="20"/>
          <w:szCs w:val="20"/>
        </w:rPr>
        <w:t xml:space="preserve"> that are involved  transitioning. </w:t>
      </w:r>
    </w:p>
    <w:p w14:paraId="4AF8BB77" w14:textId="77777777" w:rsidR="0097550D" w:rsidRPr="00A4516E" w:rsidRDefault="0097550D">
      <w:pPr>
        <w:rPr>
          <w:rFonts w:eastAsia="Times New Roman"/>
          <w:sz w:val="20"/>
          <w:szCs w:val="20"/>
        </w:rPr>
      </w:pPr>
    </w:p>
    <w:p w14:paraId="6D7A3453" w14:textId="097FDB6D" w:rsidR="00360282" w:rsidRPr="00A4516E" w:rsidRDefault="00360282">
      <w:pPr>
        <w:rPr>
          <w:rFonts w:eastAsia="Times New Roman"/>
          <w:sz w:val="20"/>
          <w:szCs w:val="20"/>
        </w:rPr>
      </w:pPr>
      <w:r w:rsidRPr="00A4516E">
        <w:rPr>
          <w:rFonts w:eastAsia="Times New Roman"/>
          <w:sz w:val="20"/>
          <w:szCs w:val="20"/>
        </w:rPr>
        <w:t xml:space="preserve">Staff </w:t>
      </w:r>
      <w:r w:rsidR="003C2C0D" w:rsidRPr="00A4516E">
        <w:rPr>
          <w:rFonts w:eastAsia="Times New Roman"/>
          <w:sz w:val="20"/>
          <w:szCs w:val="20"/>
        </w:rPr>
        <w:t xml:space="preserve">responsibilities: as a member of </w:t>
      </w:r>
      <w:r w:rsidR="00697C12" w:rsidRPr="00A4516E">
        <w:rPr>
          <w:rFonts w:eastAsia="Times New Roman"/>
          <w:sz w:val="20"/>
          <w:szCs w:val="20"/>
        </w:rPr>
        <w:t>staff,</w:t>
      </w:r>
      <w:r w:rsidR="003C2C0D" w:rsidRPr="00A4516E">
        <w:rPr>
          <w:rFonts w:eastAsia="Times New Roman"/>
          <w:sz w:val="20"/>
          <w:szCs w:val="20"/>
        </w:rPr>
        <w:t xml:space="preserve"> it is their duty to help ensure that every </w:t>
      </w:r>
      <w:r w:rsidR="00697C12" w:rsidRPr="00A4516E">
        <w:rPr>
          <w:rFonts w:eastAsia="Times New Roman"/>
          <w:sz w:val="20"/>
          <w:szCs w:val="20"/>
        </w:rPr>
        <w:t xml:space="preserve">child’s learning and care is tailored to meet their individual needs. </w:t>
      </w:r>
      <w:r w:rsidR="00624EA4" w:rsidRPr="00A4516E">
        <w:rPr>
          <w:rFonts w:eastAsia="Times New Roman"/>
          <w:sz w:val="20"/>
          <w:szCs w:val="20"/>
        </w:rPr>
        <w:t xml:space="preserve">Staff must seek to engage and support </w:t>
      </w:r>
      <w:r w:rsidR="004A2B27" w:rsidRPr="00A4516E">
        <w:rPr>
          <w:rFonts w:eastAsia="Times New Roman"/>
          <w:sz w:val="20"/>
          <w:szCs w:val="20"/>
        </w:rPr>
        <w:t>a child’s development while under their protection</w:t>
      </w:r>
      <w:r w:rsidR="00A03F4E" w:rsidRPr="00A4516E">
        <w:rPr>
          <w:rFonts w:eastAsia="Times New Roman"/>
          <w:sz w:val="20"/>
          <w:szCs w:val="20"/>
        </w:rPr>
        <w:t xml:space="preserve">. They should also </w:t>
      </w:r>
      <w:r w:rsidR="009A64AA" w:rsidRPr="00A4516E">
        <w:rPr>
          <w:rFonts w:eastAsia="Times New Roman"/>
          <w:sz w:val="20"/>
          <w:szCs w:val="20"/>
        </w:rPr>
        <w:t xml:space="preserve">teach the child independence </w:t>
      </w:r>
      <w:r w:rsidR="0073759D" w:rsidRPr="00A4516E">
        <w:rPr>
          <w:rFonts w:eastAsia="Times New Roman"/>
          <w:sz w:val="20"/>
          <w:szCs w:val="20"/>
        </w:rPr>
        <w:t xml:space="preserve">and how to familiarise themselves in their new environment. </w:t>
      </w:r>
      <w:r w:rsidR="004F1627" w:rsidRPr="00A4516E">
        <w:rPr>
          <w:rFonts w:eastAsia="Times New Roman"/>
          <w:sz w:val="20"/>
          <w:szCs w:val="20"/>
        </w:rPr>
        <w:t xml:space="preserve">Staff should be attentive towards children </w:t>
      </w:r>
      <w:r w:rsidR="003A0609" w:rsidRPr="00A4516E">
        <w:rPr>
          <w:rFonts w:eastAsia="Times New Roman"/>
          <w:sz w:val="20"/>
          <w:szCs w:val="20"/>
        </w:rPr>
        <w:t xml:space="preserve">and specialise support if appropriate. </w:t>
      </w:r>
    </w:p>
    <w:p w14:paraId="3B42A384" w14:textId="09BDB8E7" w:rsidR="00D65A8F" w:rsidRPr="00A4516E" w:rsidRDefault="00D65A8F">
      <w:pPr>
        <w:rPr>
          <w:rFonts w:eastAsia="Times New Roman"/>
          <w:sz w:val="20"/>
          <w:szCs w:val="20"/>
        </w:rPr>
      </w:pPr>
      <w:r w:rsidRPr="00A4516E">
        <w:rPr>
          <w:rFonts w:eastAsia="Times New Roman"/>
          <w:sz w:val="20"/>
          <w:szCs w:val="20"/>
        </w:rPr>
        <w:t xml:space="preserve">A staff member should build a relationship with the child </w:t>
      </w:r>
      <w:r w:rsidR="0081430C" w:rsidRPr="00A4516E">
        <w:rPr>
          <w:rFonts w:eastAsia="Times New Roman"/>
          <w:sz w:val="20"/>
          <w:szCs w:val="20"/>
        </w:rPr>
        <w:t xml:space="preserve">so when transitioning they can be familiar with someone they trust. </w:t>
      </w:r>
    </w:p>
    <w:p w14:paraId="60A221D7" w14:textId="77777777" w:rsidR="008F7D3D" w:rsidRPr="00A4516E" w:rsidRDefault="008F7D3D">
      <w:pPr>
        <w:rPr>
          <w:rFonts w:eastAsia="Times New Roman"/>
          <w:sz w:val="20"/>
          <w:szCs w:val="20"/>
        </w:rPr>
      </w:pPr>
    </w:p>
    <w:p w14:paraId="5F65618E" w14:textId="0147D65A" w:rsidR="008F7D3D" w:rsidRPr="00A4516E" w:rsidRDefault="008903DA">
      <w:pPr>
        <w:rPr>
          <w:rFonts w:eastAsia="Times New Roman"/>
          <w:sz w:val="20"/>
          <w:szCs w:val="20"/>
        </w:rPr>
      </w:pPr>
      <w:r w:rsidRPr="00A4516E">
        <w:rPr>
          <w:rFonts w:eastAsia="Times New Roman"/>
          <w:sz w:val="20"/>
          <w:szCs w:val="20"/>
        </w:rPr>
        <w:t xml:space="preserve">Parents: </w:t>
      </w:r>
      <w:r w:rsidR="00837C15" w:rsidRPr="00A4516E">
        <w:rPr>
          <w:rFonts w:eastAsia="Times New Roman"/>
          <w:sz w:val="20"/>
          <w:szCs w:val="20"/>
        </w:rPr>
        <w:t xml:space="preserve">as a parent of </w:t>
      </w:r>
      <w:r w:rsidR="009C384F" w:rsidRPr="00A4516E">
        <w:rPr>
          <w:rFonts w:eastAsia="Times New Roman"/>
          <w:sz w:val="20"/>
          <w:szCs w:val="20"/>
        </w:rPr>
        <w:t>an</w:t>
      </w:r>
      <w:r w:rsidR="00837C15" w:rsidRPr="00A4516E">
        <w:rPr>
          <w:rFonts w:eastAsia="Times New Roman"/>
          <w:sz w:val="20"/>
          <w:szCs w:val="20"/>
        </w:rPr>
        <w:t xml:space="preserve"> early year child going through transitions</w:t>
      </w:r>
      <w:r w:rsidR="00E078A4" w:rsidRPr="00A4516E">
        <w:rPr>
          <w:rFonts w:eastAsia="Times New Roman"/>
          <w:sz w:val="20"/>
          <w:szCs w:val="20"/>
        </w:rPr>
        <w:t>, they should keep regular routines going as it can help the child</w:t>
      </w:r>
      <w:r w:rsidR="00BF6A25" w:rsidRPr="00A4516E">
        <w:rPr>
          <w:rFonts w:eastAsia="Times New Roman"/>
          <w:sz w:val="20"/>
          <w:szCs w:val="20"/>
        </w:rPr>
        <w:t xml:space="preserve"> feel safe and secure</w:t>
      </w:r>
      <w:r w:rsidR="0042507C" w:rsidRPr="00A4516E">
        <w:rPr>
          <w:rFonts w:eastAsia="Times New Roman"/>
          <w:sz w:val="20"/>
          <w:szCs w:val="20"/>
        </w:rPr>
        <w:t xml:space="preserve">. </w:t>
      </w:r>
      <w:r w:rsidR="003D1BD8" w:rsidRPr="00A4516E">
        <w:rPr>
          <w:rFonts w:eastAsia="Times New Roman"/>
          <w:sz w:val="20"/>
          <w:szCs w:val="20"/>
        </w:rPr>
        <w:t xml:space="preserve">Familiarise the child with new changes so they can quickly adapt to them. </w:t>
      </w:r>
      <w:r w:rsidR="009E077D" w:rsidRPr="00A4516E">
        <w:rPr>
          <w:rFonts w:eastAsia="Times New Roman"/>
          <w:sz w:val="20"/>
          <w:szCs w:val="20"/>
        </w:rPr>
        <w:t>As a parent it is their responsibility to</w:t>
      </w:r>
      <w:r w:rsidR="005355C3" w:rsidRPr="00A4516E">
        <w:rPr>
          <w:rFonts w:eastAsia="Times New Roman"/>
          <w:sz w:val="20"/>
          <w:szCs w:val="20"/>
        </w:rPr>
        <w:t xml:space="preserve"> identity the child’s change in behaviour, areas of interest having </w:t>
      </w:r>
      <w:r w:rsidR="00162D43" w:rsidRPr="00A4516E">
        <w:rPr>
          <w:rFonts w:eastAsia="Times New Roman"/>
          <w:sz w:val="20"/>
          <w:szCs w:val="20"/>
        </w:rPr>
        <w:t xml:space="preserve">toys so they can express themselves, and letting the children express themselves </w:t>
      </w:r>
      <w:r w:rsidR="00ED6DEA" w:rsidRPr="00A4516E">
        <w:rPr>
          <w:rFonts w:eastAsia="Times New Roman"/>
          <w:sz w:val="20"/>
          <w:szCs w:val="20"/>
        </w:rPr>
        <w:t xml:space="preserve">through different activities. </w:t>
      </w:r>
    </w:p>
    <w:p w14:paraId="0B807B22" w14:textId="2F9F01C7" w:rsidR="00ED6DEA" w:rsidRPr="00A4516E" w:rsidRDefault="00ED6DEA">
      <w:pPr>
        <w:rPr>
          <w:rFonts w:eastAsia="Times New Roman"/>
          <w:sz w:val="20"/>
          <w:szCs w:val="20"/>
        </w:rPr>
      </w:pPr>
    </w:p>
    <w:p w14:paraId="6A9CC6CF" w14:textId="2EF9B88F" w:rsidR="001503FB" w:rsidRPr="00A4516E" w:rsidRDefault="006922A8">
      <w:pPr>
        <w:rPr>
          <w:rFonts w:eastAsia="Times New Roman"/>
          <w:sz w:val="20"/>
          <w:szCs w:val="20"/>
        </w:rPr>
      </w:pPr>
      <w:r w:rsidRPr="00A4516E">
        <w:rPr>
          <w:rFonts w:eastAsia="Times New Roman"/>
          <w:sz w:val="20"/>
          <w:szCs w:val="20"/>
        </w:rPr>
        <w:t xml:space="preserve">Working together: </w:t>
      </w:r>
      <w:r w:rsidR="0022688E" w:rsidRPr="00A4516E">
        <w:rPr>
          <w:rFonts w:eastAsia="Times New Roman"/>
          <w:sz w:val="20"/>
          <w:szCs w:val="20"/>
        </w:rPr>
        <w:t xml:space="preserve">a strong relationship between </w:t>
      </w:r>
      <w:r w:rsidR="003047DA" w:rsidRPr="00A4516E">
        <w:rPr>
          <w:rFonts w:eastAsia="Times New Roman"/>
          <w:sz w:val="20"/>
          <w:szCs w:val="20"/>
        </w:rPr>
        <w:t xml:space="preserve">parents and </w:t>
      </w:r>
      <w:r w:rsidR="00D23A82" w:rsidRPr="00A4516E">
        <w:rPr>
          <w:rFonts w:eastAsia="Times New Roman"/>
          <w:sz w:val="20"/>
          <w:szCs w:val="20"/>
        </w:rPr>
        <w:t xml:space="preserve">practitioner lay the foundation for positive transition. </w:t>
      </w:r>
      <w:r w:rsidR="001B0041" w:rsidRPr="00A4516E">
        <w:rPr>
          <w:rFonts w:eastAsia="Times New Roman"/>
          <w:sz w:val="20"/>
          <w:szCs w:val="20"/>
        </w:rPr>
        <w:t xml:space="preserve">As importantly, parents draw comfort from relationships with those caring for their child, visible communication between </w:t>
      </w:r>
      <w:r w:rsidR="0016127B" w:rsidRPr="00A4516E">
        <w:rPr>
          <w:rFonts w:eastAsia="Times New Roman"/>
          <w:sz w:val="20"/>
          <w:szCs w:val="20"/>
        </w:rPr>
        <w:t xml:space="preserve">parents and practitioners are deeply reassuring to the children who are transitioning. </w:t>
      </w:r>
    </w:p>
    <w:p w14:paraId="210CB8D0" w14:textId="7E3F7632" w:rsidR="00A878EF" w:rsidRPr="00A4516E" w:rsidRDefault="00A878EF">
      <w:pPr>
        <w:rPr>
          <w:rFonts w:eastAsia="Times New Roman"/>
          <w:sz w:val="20"/>
          <w:szCs w:val="20"/>
        </w:rPr>
      </w:pPr>
      <w:r w:rsidRPr="00A4516E">
        <w:rPr>
          <w:rFonts w:eastAsia="Times New Roman"/>
          <w:sz w:val="20"/>
          <w:szCs w:val="20"/>
        </w:rPr>
        <w:t xml:space="preserve">It is vital to plan </w:t>
      </w:r>
      <w:r w:rsidR="00803356" w:rsidRPr="00A4516E">
        <w:rPr>
          <w:rFonts w:eastAsia="Times New Roman"/>
          <w:sz w:val="20"/>
          <w:szCs w:val="20"/>
        </w:rPr>
        <w:t>between practitioners and parents to ensure that the children’s needs are met and new attachments are strengthened</w:t>
      </w:r>
      <w:r w:rsidR="00E81C2D" w:rsidRPr="00A4516E">
        <w:rPr>
          <w:rFonts w:eastAsia="Times New Roman"/>
          <w:sz w:val="20"/>
          <w:szCs w:val="20"/>
        </w:rPr>
        <w:t xml:space="preserve">. Without this we run the risk of children loosing confidence and becoming </w:t>
      </w:r>
      <w:r w:rsidR="00A65C81" w:rsidRPr="00A4516E">
        <w:rPr>
          <w:rFonts w:eastAsia="Times New Roman"/>
          <w:sz w:val="20"/>
          <w:szCs w:val="20"/>
        </w:rPr>
        <w:t>uncomfortable.</w:t>
      </w:r>
      <w:r w:rsidR="003B3845" w:rsidRPr="00A4516E">
        <w:rPr>
          <w:rFonts w:eastAsia="Times New Roman"/>
          <w:sz w:val="20"/>
          <w:szCs w:val="20"/>
        </w:rPr>
        <w:t xml:space="preserve"> This is important for </w:t>
      </w:r>
      <w:r w:rsidR="004C0E32" w:rsidRPr="00A4516E">
        <w:rPr>
          <w:rFonts w:eastAsia="Times New Roman"/>
          <w:sz w:val="20"/>
          <w:szCs w:val="20"/>
        </w:rPr>
        <w:t>children moving from preschool to nursery as these children still require the reassurance and guidance of an responsible adult to make positive transitions.</w:t>
      </w:r>
    </w:p>
    <w:p w14:paraId="0160263F" w14:textId="77777777" w:rsidR="00651A8C" w:rsidRPr="00A4516E" w:rsidRDefault="00651A8C">
      <w:pPr>
        <w:rPr>
          <w:rFonts w:eastAsia="Times New Roman"/>
          <w:sz w:val="20"/>
          <w:szCs w:val="20"/>
        </w:rPr>
      </w:pPr>
    </w:p>
    <w:p w14:paraId="245D5EBB" w14:textId="25F163BA" w:rsidR="00651A8C" w:rsidRPr="00A4516E" w:rsidRDefault="00651A8C">
      <w:pPr>
        <w:rPr>
          <w:rFonts w:eastAsia="Times New Roman"/>
          <w:sz w:val="20"/>
          <w:szCs w:val="20"/>
        </w:rPr>
      </w:pPr>
      <w:r w:rsidRPr="00A4516E">
        <w:rPr>
          <w:rFonts w:eastAsia="Times New Roman"/>
          <w:sz w:val="20"/>
          <w:szCs w:val="20"/>
        </w:rPr>
        <w:t>Creating a nurturing environment</w:t>
      </w:r>
      <w:r w:rsidR="00B32192" w:rsidRPr="00A4516E">
        <w:rPr>
          <w:rFonts w:eastAsia="Times New Roman"/>
          <w:sz w:val="20"/>
          <w:szCs w:val="20"/>
        </w:rPr>
        <w:t xml:space="preserve">: a </w:t>
      </w:r>
      <w:r w:rsidR="00D141E4" w:rsidRPr="00A4516E">
        <w:rPr>
          <w:rFonts w:eastAsia="Times New Roman"/>
          <w:sz w:val="20"/>
          <w:szCs w:val="20"/>
        </w:rPr>
        <w:t>nurturing environment are those where children are listened to</w:t>
      </w:r>
      <w:r w:rsidR="00522EA8" w:rsidRPr="00A4516E">
        <w:rPr>
          <w:rFonts w:eastAsia="Times New Roman"/>
          <w:sz w:val="20"/>
          <w:szCs w:val="20"/>
        </w:rPr>
        <w:t xml:space="preserve"> this will be reflected to how they behave. If an environment is untidy and chaotic, a child may feel </w:t>
      </w:r>
      <w:r w:rsidR="00187936" w:rsidRPr="00A4516E">
        <w:rPr>
          <w:rFonts w:eastAsia="Times New Roman"/>
          <w:sz w:val="20"/>
          <w:szCs w:val="20"/>
        </w:rPr>
        <w:t xml:space="preserve">anxious or scared and their behaviour may deteriorate accordingly. </w:t>
      </w:r>
      <w:r w:rsidR="00AB3FEC" w:rsidRPr="00A4516E">
        <w:rPr>
          <w:rFonts w:eastAsia="Times New Roman"/>
          <w:sz w:val="20"/>
          <w:szCs w:val="20"/>
        </w:rPr>
        <w:t>Some examples of nurturing behaviour are;</w:t>
      </w:r>
    </w:p>
    <w:p w14:paraId="455A9311" w14:textId="0483A611" w:rsidR="00AB3FEC" w:rsidRPr="00A4516E" w:rsidRDefault="00AB3FEC" w:rsidP="000F5529">
      <w:pPr>
        <w:pStyle w:val="ListParagraph"/>
        <w:numPr>
          <w:ilvl w:val="0"/>
          <w:numId w:val="2"/>
        </w:numPr>
        <w:rPr>
          <w:rFonts w:eastAsia="Times New Roman"/>
          <w:sz w:val="20"/>
          <w:szCs w:val="20"/>
        </w:rPr>
      </w:pPr>
      <w:r w:rsidRPr="00A4516E">
        <w:rPr>
          <w:rFonts w:eastAsia="Times New Roman"/>
          <w:sz w:val="20"/>
          <w:szCs w:val="20"/>
        </w:rPr>
        <w:t>Being fully present when interacting with children</w:t>
      </w:r>
      <w:r w:rsidR="000F5529" w:rsidRPr="00A4516E">
        <w:rPr>
          <w:rFonts w:eastAsia="Times New Roman"/>
          <w:sz w:val="20"/>
          <w:szCs w:val="20"/>
        </w:rPr>
        <w:t xml:space="preserve"> (this includes verbal and non verbal) </w:t>
      </w:r>
    </w:p>
    <w:p w14:paraId="4CBDF144" w14:textId="7BDCFC0A" w:rsidR="000F5529" w:rsidRPr="00A4516E" w:rsidRDefault="0047332E" w:rsidP="000F5529">
      <w:pPr>
        <w:pStyle w:val="ListParagraph"/>
        <w:numPr>
          <w:ilvl w:val="0"/>
          <w:numId w:val="2"/>
        </w:numPr>
        <w:rPr>
          <w:rFonts w:eastAsia="Times New Roman"/>
          <w:sz w:val="20"/>
          <w:szCs w:val="20"/>
        </w:rPr>
      </w:pPr>
      <w:r w:rsidRPr="00A4516E">
        <w:rPr>
          <w:rFonts w:eastAsia="Times New Roman"/>
          <w:sz w:val="20"/>
          <w:szCs w:val="20"/>
        </w:rPr>
        <w:t xml:space="preserve">Validating their feelings </w:t>
      </w:r>
    </w:p>
    <w:p w14:paraId="7F4F1421" w14:textId="4271DB12" w:rsidR="0047332E" w:rsidRPr="00A4516E" w:rsidRDefault="0047332E" w:rsidP="000F5529">
      <w:pPr>
        <w:pStyle w:val="ListParagraph"/>
        <w:numPr>
          <w:ilvl w:val="0"/>
          <w:numId w:val="2"/>
        </w:numPr>
        <w:rPr>
          <w:rFonts w:eastAsia="Times New Roman"/>
          <w:sz w:val="20"/>
          <w:szCs w:val="20"/>
        </w:rPr>
      </w:pPr>
      <w:r w:rsidRPr="00A4516E">
        <w:rPr>
          <w:rFonts w:eastAsia="Times New Roman"/>
          <w:sz w:val="20"/>
          <w:szCs w:val="20"/>
        </w:rPr>
        <w:t xml:space="preserve">Providing emotional, physical and social help to children </w:t>
      </w:r>
    </w:p>
    <w:p w14:paraId="5C3B99D1" w14:textId="76BBF1FF" w:rsidR="0047332E" w:rsidRPr="00A4516E" w:rsidRDefault="0047332E" w:rsidP="000F5529">
      <w:pPr>
        <w:pStyle w:val="ListParagraph"/>
        <w:numPr>
          <w:ilvl w:val="0"/>
          <w:numId w:val="2"/>
        </w:numPr>
        <w:rPr>
          <w:rFonts w:eastAsia="Times New Roman"/>
          <w:sz w:val="20"/>
          <w:szCs w:val="20"/>
        </w:rPr>
      </w:pPr>
      <w:r w:rsidRPr="00A4516E">
        <w:rPr>
          <w:rFonts w:eastAsia="Times New Roman"/>
          <w:sz w:val="20"/>
          <w:szCs w:val="20"/>
        </w:rPr>
        <w:t>Comforting children when needed</w:t>
      </w:r>
      <w:r w:rsidR="00067A65" w:rsidRPr="00A4516E">
        <w:rPr>
          <w:rFonts w:eastAsia="Times New Roman"/>
          <w:sz w:val="20"/>
          <w:szCs w:val="20"/>
        </w:rPr>
        <w:t>.</w:t>
      </w:r>
    </w:p>
    <w:p w14:paraId="52A1E745" w14:textId="6F635083" w:rsidR="0047332E" w:rsidRPr="00A4516E" w:rsidRDefault="004F30C5" w:rsidP="000F5529">
      <w:pPr>
        <w:pStyle w:val="ListParagraph"/>
        <w:numPr>
          <w:ilvl w:val="0"/>
          <w:numId w:val="2"/>
        </w:numPr>
        <w:rPr>
          <w:rFonts w:eastAsia="Times New Roman"/>
          <w:sz w:val="20"/>
          <w:szCs w:val="20"/>
        </w:rPr>
      </w:pPr>
      <w:r w:rsidRPr="00A4516E">
        <w:rPr>
          <w:rFonts w:eastAsia="Times New Roman"/>
          <w:sz w:val="20"/>
          <w:szCs w:val="20"/>
        </w:rPr>
        <w:t>Playing games to make them feel happy and comfortable</w:t>
      </w:r>
      <w:r w:rsidR="00067A65" w:rsidRPr="00A4516E">
        <w:rPr>
          <w:rFonts w:eastAsia="Times New Roman"/>
          <w:sz w:val="20"/>
          <w:szCs w:val="20"/>
        </w:rPr>
        <w:t>.</w:t>
      </w:r>
    </w:p>
    <w:p w14:paraId="016FC606" w14:textId="1534C5CA" w:rsidR="00ED45B0" w:rsidRPr="00A4516E" w:rsidRDefault="004F30C5" w:rsidP="00067A65">
      <w:pPr>
        <w:pStyle w:val="ListParagraph"/>
        <w:numPr>
          <w:ilvl w:val="0"/>
          <w:numId w:val="2"/>
        </w:numPr>
        <w:rPr>
          <w:rFonts w:eastAsia="Times New Roman"/>
          <w:sz w:val="20"/>
          <w:szCs w:val="20"/>
        </w:rPr>
      </w:pPr>
      <w:r w:rsidRPr="00A4516E">
        <w:rPr>
          <w:rFonts w:eastAsia="Times New Roman"/>
          <w:sz w:val="20"/>
          <w:szCs w:val="20"/>
        </w:rPr>
        <w:t>Physical and mental</w:t>
      </w:r>
      <w:r w:rsidR="00067A65" w:rsidRPr="00A4516E">
        <w:rPr>
          <w:rFonts w:eastAsia="Times New Roman"/>
          <w:sz w:val="20"/>
          <w:szCs w:val="20"/>
        </w:rPr>
        <w:t xml:space="preserve"> activities that promote growth.</w:t>
      </w:r>
      <w:r w:rsidR="008324DD" w:rsidRPr="00A4516E">
        <w:rPr>
          <w:rFonts w:eastAsia="Times New Roman"/>
          <w:sz w:val="20"/>
          <w:szCs w:val="20"/>
        </w:rPr>
        <w:t xml:space="preserve">                                        </w:t>
      </w:r>
    </w:p>
    <w:p w14:paraId="19A2CC6D" w14:textId="77777777" w:rsidR="00FC168F" w:rsidRDefault="00ED45B0" w:rsidP="00067A65">
      <w:pPr>
        <w:rPr>
          <w:rFonts w:eastAsia="Times New Roman"/>
          <w:sz w:val="20"/>
          <w:szCs w:val="20"/>
        </w:rPr>
      </w:pPr>
      <w:r w:rsidRPr="00A4516E">
        <w:rPr>
          <w:rFonts w:eastAsia="Times New Roman"/>
          <w:sz w:val="20"/>
          <w:szCs w:val="20"/>
        </w:rPr>
        <w:t xml:space="preserve">                              </w:t>
      </w:r>
      <w:r w:rsidR="00793EDE" w:rsidRPr="00A4516E">
        <w:rPr>
          <w:rFonts w:eastAsia="Times New Roman"/>
          <w:sz w:val="20"/>
          <w:szCs w:val="20"/>
        </w:rPr>
        <w:t xml:space="preserve">   </w:t>
      </w:r>
      <w:r w:rsidRPr="00A4516E">
        <w:rPr>
          <w:rFonts w:eastAsia="Times New Roman"/>
          <w:sz w:val="20"/>
          <w:szCs w:val="20"/>
        </w:rPr>
        <w:t xml:space="preserve">                          </w:t>
      </w:r>
      <w:r w:rsidR="008324DD" w:rsidRPr="00A4516E">
        <w:rPr>
          <w:rFonts w:eastAsia="Times New Roman"/>
          <w:sz w:val="20"/>
          <w:szCs w:val="20"/>
        </w:rPr>
        <w:t xml:space="preserve">   </w:t>
      </w:r>
    </w:p>
    <w:p w14:paraId="48C4E28F" w14:textId="77777777" w:rsidR="00FC168F" w:rsidRDefault="00FC168F" w:rsidP="00067A65">
      <w:pPr>
        <w:rPr>
          <w:rFonts w:eastAsia="Times New Roman"/>
          <w:sz w:val="20"/>
          <w:szCs w:val="20"/>
        </w:rPr>
      </w:pPr>
    </w:p>
    <w:p w14:paraId="0210BE7F" w14:textId="09D70B7A" w:rsidR="008324DD" w:rsidRDefault="00A151AC" w:rsidP="00067A65">
      <w:pPr>
        <w:rPr>
          <w:rFonts w:eastAsia="Times New Roman"/>
          <w:sz w:val="20"/>
          <w:szCs w:val="20"/>
        </w:rPr>
      </w:pPr>
      <w:r>
        <w:rPr>
          <w:rFonts w:eastAsia="Times New Roman"/>
          <w:sz w:val="20"/>
          <w:szCs w:val="20"/>
        </w:rPr>
        <w:t xml:space="preserve">                                     </w:t>
      </w:r>
      <w:r w:rsidR="008324DD" w:rsidRPr="00A4516E">
        <w:rPr>
          <w:rFonts w:eastAsia="Times New Roman"/>
          <w:sz w:val="20"/>
          <w:szCs w:val="20"/>
        </w:rPr>
        <w:t xml:space="preserve">     (6)</w:t>
      </w:r>
    </w:p>
    <w:p w14:paraId="78B16D0F" w14:textId="77777777" w:rsidR="000211E6" w:rsidRDefault="000211E6" w:rsidP="00067A65">
      <w:pPr>
        <w:rPr>
          <w:rFonts w:eastAsia="Times New Roman"/>
          <w:sz w:val="20"/>
          <w:szCs w:val="20"/>
        </w:rPr>
      </w:pPr>
    </w:p>
    <w:p w14:paraId="4381567E" w14:textId="77777777" w:rsidR="000211E6" w:rsidRDefault="000211E6" w:rsidP="00067A65">
      <w:pPr>
        <w:rPr>
          <w:rFonts w:eastAsia="Times New Roman"/>
          <w:sz w:val="20"/>
          <w:szCs w:val="20"/>
        </w:rPr>
      </w:pPr>
    </w:p>
    <w:p w14:paraId="509D830C" w14:textId="77777777" w:rsidR="000211E6" w:rsidRDefault="000211E6" w:rsidP="00067A65">
      <w:pPr>
        <w:rPr>
          <w:rFonts w:eastAsia="Times New Roman"/>
          <w:sz w:val="20"/>
          <w:szCs w:val="20"/>
        </w:rPr>
      </w:pPr>
    </w:p>
    <w:p w14:paraId="6CC71235" w14:textId="77777777" w:rsidR="000211E6" w:rsidRDefault="000211E6" w:rsidP="00067A65">
      <w:pPr>
        <w:rPr>
          <w:rFonts w:eastAsia="Times New Roman"/>
          <w:sz w:val="20"/>
          <w:szCs w:val="20"/>
        </w:rPr>
      </w:pPr>
    </w:p>
    <w:p w14:paraId="5AD237CA" w14:textId="77777777" w:rsidR="000211E6" w:rsidRDefault="000211E6" w:rsidP="00067A65">
      <w:pPr>
        <w:rPr>
          <w:rFonts w:eastAsia="Times New Roman"/>
          <w:sz w:val="20"/>
          <w:szCs w:val="20"/>
        </w:rPr>
      </w:pPr>
    </w:p>
    <w:p w14:paraId="6BBCA5F8" w14:textId="77777777" w:rsidR="000211E6" w:rsidRDefault="000211E6" w:rsidP="00067A65">
      <w:pPr>
        <w:rPr>
          <w:rFonts w:eastAsia="Times New Roman"/>
          <w:sz w:val="20"/>
          <w:szCs w:val="20"/>
        </w:rPr>
      </w:pPr>
    </w:p>
    <w:p w14:paraId="6684A3E4" w14:textId="77777777" w:rsidR="000211E6" w:rsidRDefault="000211E6" w:rsidP="00067A65">
      <w:pPr>
        <w:rPr>
          <w:rFonts w:eastAsia="Times New Roman"/>
          <w:sz w:val="20"/>
          <w:szCs w:val="20"/>
        </w:rPr>
      </w:pPr>
    </w:p>
    <w:p w14:paraId="012214B2" w14:textId="77777777" w:rsidR="000211E6" w:rsidRDefault="000211E6" w:rsidP="00067A65">
      <w:pPr>
        <w:rPr>
          <w:rFonts w:eastAsia="Times New Roman"/>
          <w:sz w:val="20"/>
          <w:szCs w:val="20"/>
        </w:rPr>
      </w:pPr>
    </w:p>
    <w:p w14:paraId="4B33D316" w14:textId="77777777" w:rsidR="000211E6" w:rsidRDefault="000211E6" w:rsidP="00067A65">
      <w:pPr>
        <w:rPr>
          <w:rFonts w:eastAsia="Times New Roman"/>
          <w:sz w:val="20"/>
          <w:szCs w:val="20"/>
        </w:rPr>
      </w:pPr>
    </w:p>
    <w:p w14:paraId="0EDF2199" w14:textId="77777777" w:rsidR="000211E6" w:rsidRDefault="000211E6" w:rsidP="00067A65">
      <w:pPr>
        <w:rPr>
          <w:rFonts w:eastAsia="Times New Roman"/>
          <w:sz w:val="20"/>
          <w:szCs w:val="20"/>
        </w:rPr>
      </w:pPr>
    </w:p>
    <w:p w14:paraId="4AF57A48" w14:textId="77777777" w:rsidR="000211E6" w:rsidRDefault="000211E6" w:rsidP="00067A65">
      <w:pPr>
        <w:rPr>
          <w:rFonts w:eastAsia="Times New Roman"/>
          <w:sz w:val="20"/>
          <w:szCs w:val="20"/>
        </w:rPr>
      </w:pPr>
    </w:p>
    <w:p w14:paraId="10FAE71D" w14:textId="77777777" w:rsidR="000211E6" w:rsidRDefault="000211E6" w:rsidP="00067A65">
      <w:pPr>
        <w:rPr>
          <w:rFonts w:eastAsia="Times New Roman"/>
          <w:sz w:val="20"/>
          <w:szCs w:val="20"/>
        </w:rPr>
      </w:pPr>
    </w:p>
    <w:p w14:paraId="637F9507" w14:textId="77777777" w:rsidR="000211E6" w:rsidRDefault="000211E6" w:rsidP="00067A65">
      <w:pPr>
        <w:rPr>
          <w:rFonts w:eastAsia="Times New Roman"/>
          <w:sz w:val="20"/>
          <w:szCs w:val="20"/>
        </w:rPr>
      </w:pPr>
    </w:p>
    <w:p w14:paraId="7AE3677C" w14:textId="77777777" w:rsidR="000211E6" w:rsidRDefault="000211E6" w:rsidP="00067A65">
      <w:pPr>
        <w:rPr>
          <w:rFonts w:eastAsia="Times New Roman"/>
          <w:sz w:val="20"/>
          <w:szCs w:val="20"/>
        </w:rPr>
      </w:pPr>
    </w:p>
    <w:p w14:paraId="5E588804" w14:textId="77777777" w:rsidR="000211E6" w:rsidRDefault="000211E6" w:rsidP="00067A65">
      <w:pPr>
        <w:rPr>
          <w:rFonts w:eastAsia="Times New Roman"/>
          <w:sz w:val="20"/>
          <w:szCs w:val="20"/>
        </w:rPr>
      </w:pPr>
    </w:p>
    <w:p w14:paraId="575379BC" w14:textId="77777777" w:rsidR="000211E6" w:rsidRDefault="000211E6" w:rsidP="00067A65">
      <w:pPr>
        <w:rPr>
          <w:rFonts w:eastAsia="Times New Roman"/>
          <w:sz w:val="20"/>
          <w:szCs w:val="20"/>
        </w:rPr>
      </w:pPr>
    </w:p>
    <w:p w14:paraId="067A4DE0" w14:textId="77777777" w:rsidR="000211E6" w:rsidRDefault="000211E6" w:rsidP="00067A65">
      <w:pPr>
        <w:rPr>
          <w:rFonts w:eastAsia="Times New Roman"/>
          <w:sz w:val="20"/>
          <w:szCs w:val="20"/>
        </w:rPr>
      </w:pPr>
    </w:p>
    <w:p w14:paraId="2D106493" w14:textId="77777777" w:rsidR="000211E6" w:rsidRDefault="000211E6" w:rsidP="00067A65">
      <w:pPr>
        <w:rPr>
          <w:rFonts w:eastAsia="Times New Roman"/>
          <w:sz w:val="20"/>
          <w:szCs w:val="20"/>
        </w:rPr>
      </w:pPr>
    </w:p>
    <w:p w14:paraId="3B5BE2E3" w14:textId="77777777" w:rsidR="000211E6" w:rsidRDefault="000211E6" w:rsidP="00067A65">
      <w:pPr>
        <w:rPr>
          <w:rFonts w:eastAsia="Times New Roman"/>
          <w:sz w:val="20"/>
          <w:szCs w:val="20"/>
        </w:rPr>
      </w:pPr>
    </w:p>
    <w:p w14:paraId="7D6DECE3" w14:textId="77777777" w:rsidR="000211E6" w:rsidRDefault="000211E6" w:rsidP="00067A65">
      <w:pPr>
        <w:rPr>
          <w:rFonts w:eastAsia="Times New Roman"/>
          <w:sz w:val="20"/>
          <w:szCs w:val="20"/>
        </w:rPr>
      </w:pPr>
    </w:p>
    <w:p w14:paraId="2A7A4799" w14:textId="77777777" w:rsidR="000211E6" w:rsidRDefault="000211E6" w:rsidP="00067A65">
      <w:pPr>
        <w:rPr>
          <w:rFonts w:eastAsia="Times New Roman"/>
          <w:sz w:val="20"/>
          <w:szCs w:val="20"/>
        </w:rPr>
      </w:pPr>
    </w:p>
    <w:p w14:paraId="5B953EA3" w14:textId="77777777" w:rsidR="000211E6" w:rsidRPr="00A4516E" w:rsidRDefault="000211E6" w:rsidP="00067A65">
      <w:pPr>
        <w:rPr>
          <w:rFonts w:eastAsia="Times New Roman"/>
          <w:sz w:val="20"/>
          <w:szCs w:val="20"/>
        </w:rPr>
      </w:pPr>
    </w:p>
    <w:p w14:paraId="27C129EC" w14:textId="77777777" w:rsidR="00D01D49" w:rsidRPr="00A4516E" w:rsidRDefault="008324DD" w:rsidP="00067A65">
      <w:pPr>
        <w:rPr>
          <w:rFonts w:eastAsia="Times New Roman"/>
          <w:sz w:val="20"/>
          <w:szCs w:val="20"/>
        </w:rPr>
      </w:pPr>
      <w:r w:rsidRPr="00A4516E">
        <w:rPr>
          <w:rFonts w:eastAsia="Times New Roman"/>
          <w:sz w:val="20"/>
          <w:szCs w:val="20"/>
        </w:rPr>
        <w:t>It is important to involve a child in daily activities, so we get opportunities to appreciate and encourage children’s behaviour and accomplishments</w:t>
      </w:r>
      <w:r w:rsidR="00DA0590" w:rsidRPr="00A4516E">
        <w:rPr>
          <w:rFonts w:eastAsia="Times New Roman"/>
          <w:sz w:val="20"/>
          <w:szCs w:val="20"/>
        </w:rPr>
        <w:t>.</w:t>
      </w:r>
    </w:p>
    <w:p w14:paraId="18E061CD" w14:textId="0B8FD3E8" w:rsidR="00DA0590" w:rsidRPr="00A4516E" w:rsidRDefault="00DA0590" w:rsidP="00067A65">
      <w:pPr>
        <w:rPr>
          <w:rFonts w:eastAsia="Times New Roman"/>
          <w:sz w:val="20"/>
          <w:szCs w:val="20"/>
        </w:rPr>
      </w:pPr>
      <w:r w:rsidRPr="00A4516E">
        <w:rPr>
          <w:rFonts w:eastAsia="Times New Roman"/>
          <w:sz w:val="20"/>
          <w:szCs w:val="20"/>
        </w:rPr>
        <w:t xml:space="preserve"> Things that are needed to be considered when building a safe environment for children include space, equipment used, outdoor space needed and a flexible schedule that allows children to move in and out of areas with smooth transition. </w:t>
      </w:r>
    </w:p>
    <w:p w14:paraId="6407042D" w14:textId="3B3DA8F5" w:rsidR="00E846CE" w:rsidRPr="00A4516E" w:rsidRDefault="00E846CE" w:rsidP="00067A65">
      <w:pPr>
        <w:rPr>
          <w:rFonts w:eastAsia="Times New Roman"/>
          <w:sz w:val="20"/>
          <w:szCs w:val="20"/>
        </w:rPr>
      </w:pPr>
    </w:p>
    <w:p w14:paraId="4B1CD7AA" w14:textId="77777777" w:rsidR="00D01D49" w:rsidRPr="00A4516E" w:rsidRDefault="00E846CE" w:rsidP="00067A65">
      <w:pPr>
        <w:rPr>
          <w:rFonts w:eastAsia="Times New Roman"/>
          <w:sz w:val="20"/>
          <w:szCs w:val="20"/>
        </w:rPr>
      </w:pPr>
      <w:r w:rsidRPr="00A4516E">
        <w:rPr>
          <w:rFonts w:eastAsia="Times New Roman"/>
          <w:sz w:val="20"/>
          <w:szCs w:val="20"/>
        </w:rPr>
        <w:t xml:space="preserve">The physical environment of an early years setting can have a big impact on the emotional wellbeing of a child. </w:t>
      </w:r>
    </w:p>
    <w:p w14:paraId="6F33EA49" w14:textId="40B3F59C" w:rsidR="00A151AC" w:rsidRDefault="004962A1" w:rsidP="00067A65">
      <w:pPr>
        <w:rPr>
          <w:rFonts w:eastAsia="Times New Roman"/>
          <w:sz w:val="20"/>
          <w:szCs w:val="20"/>
        </w:rPr>
      </w:pPr>
      <w:r w:rsidRPr="00A4516E">
        <w:rPr>
          <w:rFonts w:eastAsia="Times New Roman"/>
          <w:sz w:val="20"/>
          <w:szCs w:val="20"/>
        </w:rPr>
        <w:t xml:space="preserve">In order for children to feel safe and settled while they are in the environment, a sense of organisation is essential. </w:t>
      </w:r>
      <w:r w:rsidR="00D01D49" w:rsidRPr="00A4516E">
        <w:rPr>
          <w:rFonts w:eastAsia="Times New Roman"/>
          <w:sz w:val="20"/>
          <w:szCs w:val="20"/>
        </w:rPr>
        <w:t xml:space="preserve">Setting that are clean, tidy and which ensure things are kept in the same place, so children can access them freely, provide an essential sense of stability. </w:t>
      </w:r>
    </w:p>
    <w:p w14:paraId="09807822" w14:textId="77777777" w:rsidR="003D73F1" w:rsidRDefault="000211E6" w:rsidP="00067A65">
      <w:pPr>
        <w:rPr>
          <w:rFonts w:eastAsia="Times New Roman"/>
          <w:sz w:val="20"/>
          <w:szCs w:val="20"/>
        </w:rPr>
      </w:pPr>
      <w:r>
        <w:rPr>
          <w:rFonts w:eastAsia="Times New Roman"/>
          <w:sz w:val="20"/>
          <w:szCs w:val="20"/>
        </w:rPr>
        <w:t xml:space="preserve">                                                                              </w:t>
      </w:r>
    </w:p>
    <w:p w14:paraId="072BDE10" w14:textId="2175E92C" w:rsidR="00AF534C" w:rsidRDefault="003D73F1" w:rsidP="00067A65">
      <w:pPr>
        <w:rPr>
          <w:rFonts w:eastAsia="Times New Roman"/>
          <w:sz w:val="20"/>
          <w:szCs w:val="20"/>
        </w:rPr>
      </w:pPr>
      <w:r>
        <w:rPr>
          <w:rFonts w:eastAsia="Times New Roman"/>
          <w:sz w:val="20"/>
          <w:szCs w:val="20"/>
        </w:rPr>
        <w:t xml:space="preserve">                                     </w:t>
      </w:r>
      <w:r w:rsidR="000211E6">
        <w:rPr>
          <w:rFonts w:eastAsia="Times New Roman"/>
          <w:sz w:val="20"/>
          <w:szCs w:val="20"/>
        </w:rPr>
        <w:t xml:space="preserve"> </w:t>
      </w:r>
      <w:r w:rsidR="004F15E3" w:rsidRPr="00A4516E">
        <w:rPr>
          <w:rFonts w:eastAsia="Times New Roman"/>
          <w:sz w:val="20"/>
          <w:szCs w:val="20"/>
        </w:rPr>
        <w:t xml:space="preserve"> (7)</w:t>
      </w:r>
    </w:p>
    <w:p w14:paraId="4D83C069" w14:textId="77777777" w:rsidR="000211E6" w:rsidRDefault="000211E6" w:rsidP="00067A65">
      <w:pPr>
        <w:rPr>
          <w:rFonts w:eastAsia="Times New Roman"/>
          <w:sz w:val="20"/>
          <w:szCs w:val="20"/>
        </w:rPr>
      </w:pPr>
    </w:p>
    <w:p w14:paraId="0AE37814" w14:textId="77777777" w:rsidR="008B1B88" w:rsidRDefault="008B1B88" w:rsidP="00067A65">
      <w:pPr>
        <w:rPr>
          <w:rFonts w:eastAsia="Times New Roman"/>
          <w:sz w:val="20"/>
          <w:szCs w:val="20"/>
        </w:rPr>
      </w:pPr>
    </w:p>
    <w:p w14:paraId="4799F6C8" w14:textId="77777777" w:rsidR="008B1B88" w:rsidRDefault="008B1B88" w:rsidP="00067A65">
      <w:pPr>
        <w:rPr>
          <w:rFonts w:eastAsia="Times New Roman"/>
          <w:sz w:val="20"/>
          <w:szCs w:val="20"/>
        </w:rPr>
      </w:pPr>
    </w:p>
    <w:p w14:paraId="4376B17F" w14:textId="77777777" w:rsidR="008B1B88" w:rsidRPr="00A4516E" w:rsidRDefault="008B1B88" w:rsidP="00067A65">
      <w:pPr>
        <w:rPr>
          <w:rFonts w:eastAsia="Times New Roman"/>
          <w:sz w:val="20"/>
          <w:szCs w:val="20"/>
        </w:rPr>
      </w:pPr>
    </w:p>
    <w:p w14:paraId="4B67965B" w14:textId="76E0001B" w:rsidR="004F15E3" w:rsidRPr="003D73F1" w:rsidRDefault="007A101C" w:rsidP="00067A65">
      <w:pPr>
        <w:rPr>
          <w:rFonts w:eastAsia="Times New Roman"/>
          <w:b/>
          <w:bCs/>
          <w:i/>
          <w:iCs/>
          <w:sz w:val="20"/>
          <w:szCs w:val="20"/>
          <w:u w:val="single"/>
        </w:rPr>
      </w:pPr>
      <w:r w:rsidRPr="00A4516E">
        <w:rPr>
          <w:rFonts w:eastAsia="Times New Roman"/>
          <w:sz w:val="20"/>
          <w:szCs w:val="20"/>
        </w:rPr>
        <w:t xml:space="preserve">                                               </w:t>
      </w:r>
      <w:r w:rsidR="000211E6">
        <w:rPr>
          <w:rFonts w:eastAsia="Times New Roman"/>
          <w:sz w:val="20"/>
          <w:szCs w:val="20"/>
        </w:rPr>
        <w:t xml:space="preserve">                         </w:t>
      </w:r>
      <w:r w:rsidRPr="00A4516E">
        <w:rPr>
          <w:rFonts w:eastAsia="Times New Roman"/>
          <w:sz w:val="20"/>
          <w:szCs w:val="20"/>
        </w:rPr>
        <w:t xml:space="preserve">     </w:t>
      </w:r>
      <w:r w:rsidRPr="003D73F1">
        <w:rPr>
          <w:rFonts w:eastAsia="Times New Roman"/>
          <w:b/>
          <w:bCs/>
          <w:i/>
          <w:iCs/>
          <w:sz w:val="20"/>
          <w:szCs w:val="20"/>
          <w:u w:val="single"/>
        </w:rPr>
        <w:t xml:space="preserve">PARTNERSHIPS </w:t>
      </w:r>
      <w:r w:rsidR="00AF534C" w:rsidRPr="003D73F1">
        <w:rPr>
          <w:rFonts w:eastAsia="Times New Roman"/>
          <w:b/>
          <w:bCs/>
          <w:i/>
          <w:iCs/>
          <w:sz w:val="20"/>
          <w:szCs w:val="20"/>
          <w:u w:val="single"/>
        </w:rPr>
        <w:t xml:space="preserve"> </w:t>
      </w:r>
    </w:p>
    <w:p w14:paraId="0736A836" w14:textId="690BC9BA" w:rsidR="00AF534C" w:rsidRPr="00A4516E" w:rsidRDefault="00AF534C" w:rsidP="00067A65">
      <w:pPr>
        <w:rPr>
          <w:rFonts w:eastAsia="Times New Roman"/>
          <w:sz w:val="20"/>
          <w:szCs w:val="20"/>
        </w:rPr>
      </w:pPr>
      <w:r w:rsidRPr="00A4516E">
        <w:rPr>
          <w:rFonts w:eastAsia="Times New Roman"/>
          <w:sz w:val="20"/>
          <w:szCs w:val="20"/>
        </w:rPr>
        <w:t xml:space="preserve">Working in partnership with parents and carers is central to the early years </w:t>
      </w:r>
      <w:r w:rsidR="00422E94" w:rsidRPr="00A4516E">
        <w:rPr>
          <w:rFonts w:eastAsia="Times New Roman"/>
          <w:sz w:val="20"/>
          <w:szCs w:val="20"/>
        </w:rPr>
        <w:t xml:space="preserve">transitions. The relationship is the foundation of </w:t>
      </w:r>
      <w:r w:rsidR="00E95EED" w:rsidRPr="00A4516E">
        <w:rPr>
          <w:rFonts w:eastAsia="Times New Roman"/>
          <w:sz w:val="20"/>
          <w:szCs w:val="20"/>
        </w:rPr>
        <w:t xml:space="preserve">benefiting children: </w:t>
      </w:r>
    </w:p>
    <w:p w14:paraId="2A7D76DF" w14:textId="1E41ACE4" w:rsidR="00ED45B0" w:rsidRPr="00A4516E" w:rsidRDefault="00F53B55" w:rsidP="00067A65">
      <w:pPr>
        <w:rPr>
          <w:rFonts w:eastAsia="Times New Roman"/>
          <w:sz w:val="20"/>
          <w:szCs w:val="20"/>
        </w:rPr>
      </w:pPr>
      <w:r w:rsidRPr="00A4516E">
        <w:rPr>
          <w:rFonts w:eastAsia="Times New Roman"/>
          <w:sz w:val="20"/>
          <w:szCs w:val="20"/>
        </w:rPr>
        <w:t xml:space="preserve">Offering a range of opportunities for parents and carers to become involved in their children’s learning </w:t>
      </w:r>
      <w:r w:rsidR="0008488E" w:rsidRPr="00A4516E">
        <w:rPr>
          <w:rFonts w:eastAsia="Times New Roman"/>
          <w:sz w:val="20"/>
          <w:szCs w:val="20"/>
        </w:rPr>
        <w:t xml:space="preserve">is important. Collectively considering how to overcome any barriers they may have to working in partnership, is the route for good nurturing for a child. </w:t>
      </w:r>
    </w:p>
    <w:p w14:paraId="55FEA296" w14:textId="07CC39D0" w:rsidR="005F4BC6" w:rsidRPr="00A4516E" w:rsidRDefault="005F4BC6" w:rsidP="00067A65">
      <w:pPr>
        <w:rPr>
          <w:rFonts w:eastAsia="Times New Roman"/>
          <w:color w:val="000000" w:themeColor="text1"/>
          <w:sz w:val="20"/>
          <w:szCs w:val="20"/>
        </w:rPr>
      </w:pPr>
      <w:r w:rsidRPr="00A4516E">
        <w:rPr>
          <w:rFonts w:eastAsia="Times New Roman"/>
          <w:sz w:val="20"/>
          <w:szCs w:val="20"/>
        </w:rPr>
        <w:t xml:space="preserve">Sharing observations: </w:t>
      </w:r>
      <w:r w:rsidR="00693506" w:rsidRPr="00A4516E">
        <w:rPr>
          <w:rFonts w:eastAsia="Times New Roman"/>
          <w:sz w:val="20"/>
          <w:szCs w:val="20"/>
        </w:rPr>
        <w:t>exchanging observations with parent a</w:t>
      </w:r>
      <w:r w:rsidR="00970BDF" w:rsidRPr="00A4516E">
        <w:rPr>
          <w:rFonts w:eastAsia="Times New Roman"/>
          <w:sz w:val="20"/>
          <w:szCs w:val="20"/>
        </w:rPr>
        <w:t>nd practitioner</w:t>
      </w:r>
      <w:r w:rsidR="00AE2611" w:rsidRPr="00A4516E">
        <w:rPr>
          <w:rFonts w:eastAsia="Times New Roman"/>
          <w:sz w:val="20"/>
          <w:szCs w:val="20"/>
        </w:rPr>
        <w:t xml:space="preserve"> can keep </w:t>
      </w:r>
      <w:r w:rsidR="00AE2611" w:rsidRPr="00A4516E">
        <w:rPr>
          <w:rFonts w:eastAsia="Times New Roman"/>
          <w:color w:val="000000" w:themeColor="text1"/>
          <w:sz w:val="20"/>
          <w:szCs w:val="20"/>
        </w:rPr>
        <w:t>them connected and involved, for example if a child becomes interested with something, the practitioner could inform the parent</w:t>
      </w:r>
      <w:r w:rsidR="00630A36" w:rsidRPr="00A4516E">
        <w:rPr>
          <w:rFonts w:eastAsia="Times New Roman"/>
          <w:color w:val="000000" w:themeColor="text1"/>
          <w:sz w:val="20"/>
          <w:szCs w:val="20"/>
        </w:rPr>
        <w:t xml:space="preserve">, this enables them to offer something similar in the home environment </w:t>
      </w:r>
      <w:r w:rsidR="00141513" w:rsidRPr="00A4516E">
        <w:rPr>
          <w:rFonts w:eastAsia="Times New Roman"/>
          <w:color w:val="000000" w:themeColor="text1"/>
          <w:sz w:val="20"/>
          <w:szCs w:val="20"/>
        </w:rPr>
        <w:t xml:space="preserve">which will further the child’s development and help a smooth transition. </w:t>
      </w:r>
    </w:p>
    <w:p w14:paraId="295E0D72" w14:textId="77777777" w:rsidR="00B454A5" w:rsidRPr="00A4516E" w:rsidRDefault="00B454A5" w:rsidP="00067A65">
      <w:pPr>
        <w:rPr>
          <w:rFonts w:eastAsia="Times New Roman"/>
          <w:color w:val="000000" w:themeColor="text1"/>
          <w:sz w:val="20"/>
          <w:szCs w:val="20"/>
        </w:rPr>
      </w:pPr>
    </w:p>
    <w:p w14:paraId="77CBD078" w14:textId="1D87285C" w:rsidR="00B454A5" w:rsidRPr="00A4516E" w:rsidRDefault="00E44E6C" w:rsidP="00067A65">
      <w:pPr>
        <w:rPr>
          <w:rFonts w:eastAsia="Times New Roman"/>
          <w:color w:val="000000" w:themeColor="text1"/>
          <w:sz w:val="20"/>
          <w:szCs w:val="20"/>
        </w:rPr>
      </w:pPr>
      <w:r w:rsidRPr="00A4516E">
        <w:rPr>
          <w:rFonts w:eastAsia="Times New Roman"/>
          <w:color w:val="000000" w:themeColor="text1"/>
          <w:sz w:val="20"/>
          <w:szCs w:val="20"/>
        </w:rPr>
        <w:t>Multidisciplinary team</w:t>
      </w:r>
      <w:r w:rsidR="005433D1" w:rsidRPr="00A4516E">
        <w:rPr>
          <w:rFonts w:eastAsia="Times New Roman"/>
          <w:color w:val="000000" w:themeColor="text1"/>
          <w:sz w:val="20"/>
          <w:szCs w:val="20"/>
        </w:rPr>
        <w:t xml:space="preserve"> is a diverse group of professionals working together</w:t>
      </w:r>
      <w:r w:rsidR="00416642" w:rsidRPr="00A4516E">
        <w:rPr>
          <w:rFonts w:eastAsia="Times New Roman"/>
          <w:color w:val="000000" w:themeColor="text1"/>
          <w:sz w:val="20"/>
          <w:szCs w:val="20"/>
        </w:rPr>
        <w:t xml:space="preserve">, to deliver person centred and coordinated care </w:t>
      </w:r>
      <w:r w:rsidR="00BE4097" w:rsidRPr="00A4516E">
        <w:rPr>
          <w:rFonts w:eastAsia="Times New Roman"/>
          <w:color w:val="000000" w:themeColor="text1"/>
          <w:sz w:val="20"/>
          <w:szCs w:val="20"/>
        </w:rPr>
        <w:t>and support for the person with care nee</w:t>
      </w:r>
      <w:r w:rsidR="006A582E" w:rsidRPr="00A4516E">
        <w:rPr>
          <w:rFonts w:eastAsia="Times New Roman"/>
          <w:color w:val="000000" w:themeColor="text1"/>
          <w:sz w:val="20"/>
          <w:szCs w:val="20"/>
        </w:rPr>
        <w:t>ded.</w:t>
      </w:r>
    </w:p>
    <w:p w14:paraId="3515B81C" w14:textId="4E4AC5F8" w:rsidR="006A582E" w:rsidRPr="00A4516E" w:rsidRDefault="00157998" w:rsidP="00067A65">
      <w:pPr>
        <w:rPr>
          <w:rFonts w:eastAsia="Times New Roman"/>
          <w:color w:val="000000" w:themeColor="text1"/>
          <w:sz w:val="20"/>
          <w:szCs w:val="20"/>
        </w:rPr>
      </w:pPr>
      <w:r w:rsidRPr="00A4516E">
        <w:rPr>
          <w:rFonts w:eastAsia="Times New Roman" w:cs="Arial"/>
          <w:color w:val="000000" w:themeColor="text1"/>
          <w:sz w:val="20"/>
          <w:szCs w:val="20"/>
          <w:shd w:val="clear" w:color="auto" w:fill="FFFFFF"/>
        </w:rPr>
        <w:t xml:space="preserve">MDTs are at the heart of successful initiatives aimed at improving experiences and outcomes for individuals and families, with care and support needs </w:t>
      </w:r>
      <w:r w:rsidR="00FB7453" w:rsidRPr="00A4516E">
        <w:rPr>
          <w:rFonts w:eastAsia="Times New Roman" w:cs="Arial"/>
          <w:color w:val="000000" w:themeColor="text1"/>
          <w:sz w:val="20"/>
          <w:szCs w:val="20"/>
          <w:shd w:val="clear" w:color="auto" w:fill="FFFFFF"/>
        </w:rPr>
        <w:t>that cross traditional professional and organisational boundary</w:t>
      </w:r>
      <w:r w:rsidRPr="00A4516E">
        <w:rPr>
          <w:rFonts w:eastAsia="Times New Roman" w:cs="Arial"/>
          <w:color w:val="000000" w:themeColor="text1"/>
          <w:sz w:val="20"/>
          <w:szCs w:val="20"/>
          <w:shd w:val="clear" w:color="auto" w:fill="FFFFFF"/>
        </w:rPr>
        <w:t xml:space="preserve">. They are at the heart of many local Troubled Families </w:t>
      </w:r>
      <w:r w:rsidR="00FB7453" w:rsidRPr="00A4516E">
        <w:rPr>
          <w:rFonts w:eastAsia="Times New Roman" w:cs="Arial"/>
          <w:color w:val="000000" w:themeColor="text1"/>
          <w:sz w:val="20"/>
          <w:szCs w:val="20"/>
          <w:shd w:val="clear" w:color="auto" w:fill="FFFFFF"/>
        </w:rPr>
        <w:t>offers.</w:t>
      </w:r>
    </w:p>
    <w:p w14:paraId="4FE75C62" w14:textId="77777777" w:rsidR="00344A92" w:rsidRPr="00A4516E" w:rsidRDefault="00344A92">
      <w:pPr>
        <w:pStyle w:val="NormalWeb"/>
        <w:divId w:val="1788113550"/>
        <w:rPr>
          <w:rFonts w:asciiTheme="minorHAnsi" w:hAnsiTheme="minorHAnsi" w:cs="Arial"/>
          <w:color w:val="000000" w:themeColor="text1"/>
          <w:sz w:val="20"/>
          <w:szCs w:val="20"/>
        </w:rPr>
      </w:pPr>
      <w:r w:rsidRPr="00A4516E">
        <w:rPr>
          <w:rFonts w:asciiTheme="minorHAnsi" w:hAnsiTheme="minorHAnsi" w:cs="Arial"/>
          <w:color w:val="000000" w:themeColor="text1"/>
          <w:sz w:val="20"/>
          <w:szCs w:val="20"/>
        </w:rPr>
        <w:t>MDTs are teams of professionals from different disciplines in health, community, social care, mental-health, employment, education, criminal justice and community services who work together to plan services and support for people and families.</w:t>
      </w:r>
    </w:p>
    <w:p w14:paraId="79CFF3A4" w14:textId="7B8BE880" w:rsidR="00344A92" w:rsidRPr="00A4516E" w:rsidRDefault="00344A92">
      <w:pPr>
        <w:pStyle w:val="NormalWeb"/>
        <w:divId w:val="1788113550"/>
        <w:rPr>
          <w:rFonts w:asciiTheme="minorHAnsi" w:hAnsiTheme="minorHAnsi" w:cs="Arial"/>
          <w:color w:val="000000" w:themeColor="text1"/>
          <w:sz w:val="20"/>
          <w:szCs w:val="20"/>
        </w:rPr>
      </w:pPr>
      <w:r w:rsidRPr="00A4516E">
        <w:rPr>
          <w:rFonts w:asciiTheme="minorHAnsi" w:hAnsiTheme="minorHAnsi" w:cs="Arial"/>
          <w:color w:val="000000" w:themeColor="text1"/>
          <w:sz w:val="20"/>
          <w:szCs w:val="20"/>
        </w:rPr>
        <w:t xml:space="preserve">Individuals and families facing multiple hardships often tell us that they are passed from pillar to post when they contact services. Information about them is not shared properly, proposed solutions are single agency ones, and when services are </w:t>
      </w:r>
      <w:r w:rsidR="00FB7453" w:rsidRPr="00A4516E">
        <w:rPr>
          <w:rFonts w:asciiTheme="minorHAnsi" w:hAnsiTheme="minorHAnsi" w:cs="Arial"/>
          <w:color w:val="000000" w:themeColor="text1"/>
          <w:sz w:val="20"/>
          <w:szCs w:val="20"/>
        </w:rPr>
        <w:t>provided,</w:t>
      </w:r>
      <w:r w:rsidRPr="00A4516E">
        <w:rPr>
          <w:rFonts w:asciiTheme="minorHAnsi" w:hAnsiTheme="minorHAnsi" w:cs="Arial"/>
          <w:color w:val="000000" w:themeColor="text1"/>
          <w:sz w:val="20"/>
          <w:szCs w:val="20"/>
        </w:rPr>
        <w:t xml:space="preserve"> they don’t always feel </w:t>
      </w:r>
      <w:r w:rsidR="00FB7453" w:rsidRPr="00A4516E">
        <w:rPr>
          <w:rFonts w:asciiTheme="minorHAnsi" w:hAnsiTheme="minorHAnsi" w:cs="Arial"/>
          <w:color w:val="000000" w:themeColor="text1"/>
          <w:sz w:val="20"/>
          <w:szCs w:val="20"/>
        </w:rPr>
        <w:t>coordinated.</w:t>
      </w:r>
    </w:p>
    <w:p w14:paraId="137AA04D" w14:textId="0C4ADC2C" w:rsidR="00B454A5" w:rsidRPr="00A4516E" w:rsidRDefault="00CD2232" w:rsidP="00067A65">
      <w:pPr>
        <w:rPr>
          <w:rFonts w:eastAsia="Times New Roman"/>
          <w:color w:val="000000" w:themeColor="text1"/>
          <w:sz w:val="20"/>
          <w:szCs w:val="20"/>
        </w:rPr>
      </w:pPr>
      <w:r w:rsidRPr="00A4516E">
        <w:rPr>
          <w:rFonts w:eastAsia="Times New Roman" w:cs="Arial"/>
          <w:color w:val="000000" w:themeColor="text1"/>
          <w:sz w:val="20"/>
          <w:szCs w:val="20"/>
          <w:shd w:val="clear" w:color="auto" w:fill="FFFFFF"/>
        </w:rPr>
        <w:t xml:space="preserve">The evidence points to the potential for MDTs to bring about better outcomes, but they don’t happen simply by bringing professionals together. They require committed and collaborative leadership, a clear purpose, culture and defined role that requires team members to interact across professional and disciplinary </w:t>
      </w:r>
      <w:r w:rsidR="00C31F17" w:rsidRPr="00A4516E">
        <w:rPr>
          <w:rFonts w:eastAsia="Times New Roman" w:cs="Arial"/>
          <w:color w:val="000000" w:themeColor="text1"/>
          <w:sz w:val="20"/>
          <w:szCs w:val="20"/>
          <w:shd w:val="clear" w:color="auto" w:fill="FFFFFF"/>
        </w:rPr>
        <w:t>boundaries.</w:t>
      </w:r>
    </w:p>
    <w:p w14:paraId="42222244" w14:textId="77777777" w:rsidR="00B454A5" w:rsidRPr="00A4516E" w:rsidRDefault="00B454A5" w:rsidP="00067A65">
      <w:pPr>
        <w:rPr>
          <w:rFonts w:eastAsia="Times New Roman"/>
          <w:color w:val="000000" w:themeColor="text1"/>
          <w:sz w:val="20"/>
          <w:szCs w:val="20"/>
        </w:rPr>
      </w:pPr>
    </w:p>
    <w:p w14:paraId="5C3096AD" w14:textId="5E2DAC5C" w:rsidR="00B454A5" w:rsidRPr="00A4516E" w:rsidRDefault="009213D5" w:rsidP="00067A65">
      <w:pPr>
        <w:rPr>
          <w:rFonts w:eastAsia="Times New Roman"/>
          <w:color w:val="000000" w:themeColor="text1"/>
          <w:sz w:val="20"/>
          <w:szCs w:val="20"/>
        </w:rPr>
      </w:pPr>
      <w:r w:rsidRPr="00A4516E">
        <w:rPr>
          <w:rFonts w:eastAsia="Times New Roman"/>
          <w:color w:val="000000" w:themeColor="text1"/>
          <w:sz w:val="20"/>
          <w:szCs w:val="20"/>
        </w:rPr>
        <w:t xml:space="preserve">Stakeholders for an early year child </w:t>
      </w:r>
      <w:r w:rsidR="00D15BE1" w:rsidRPr="00A4516E">
        <w:rPr>
          <w:rFonts w:eastAsia="Times New Roman"/>
          <w:color w:val="000000" w:themeColor="text1"/>
          <w:sz w:val="20"/>
          <w:szCs w:val="20"/>
        </w:rPr>
        <w:t xml:space="preserve">are those who ensure the success of early years. </w:t>
      </w:r>
    </w:p>
    <w:p w14:paraId="50A72C29" w14:textId="53FAF054" w:rsidR="00B454A5" w:rsidRPr="00A4516E" w:rsidRDefault="00BE3F93" w:rsidP="00067A65">
      <w:pPr>
        <w:rPr>
          <w:rFonts w:eastAsia="Times New Roman"/>
          <w:sz w:val="20"/>
          <w:szCs w:val="20"/>
        </w:rPr>
      </w:pPr>
      <w:r w:rsidRPr="00A4516E">
        <w:rPr>
          <w:rFonts w:eastAsia="Times New Roman"/>
          <w:sz w:val="20"/>
          <w:szCs w:val="20"/>
        </w:rPr>
        <w:t xml:space="preserve">The internal stakeholders in a child’s life are people such as </w:t>
      </w:r>
      <w:r w:rsidR="001D566C" w:rsidRPr="00A4516E">
        <w:rPr>
          <w:rFonts w:eastAsia="Times New Roman"/>
          <w:sz w:val="20"/>
          <w:szCs w:val="20"/>
        </w:rPr>
        <w:t xml:space="preserve">teachers, other children, parents, support staff and assistants. </w:t>
      </w:r>
    </w:p>
    <w:p w14:paraId="58638EBB" w14:textId="77777777" w:rsidR="00B454A5" w:rsidRPr="00A4516E" w:rsidRDefault="00B454A5" w:rsidP="00067A65">
      <w:pPr>
        <w:rPr>
          <w:rFonts w:eastAsia="Times New Roman"/>
          <w:sz w:val="20"/>
          <w:szCs w:val="20"/>
        </w:rPr>
      </w:pPr>
    </w:p>
    <w:p w14:paraId="68D35C39" w14:textId="77777777" w:rsidR="00D15BE1" w:rsidRPr="00A4516E" w:rsidRDefault="00D15BE1" w:rsidP="00067A65">
      <w:pPr>
        <w:rPr>
          <w:rFonts w:eastAsia="Times New Roman"/>
          <w:sz w:val="20"/>
          <w:szCs w:val="20"/>
        </w:rPr>
      </w:pPr>
    </w:p>
    <w:p w14:paraId="1C257675" w14:textId="77777777" w:rsidR="00D15BE1" w:rsidRPr="00A4516E" w:rsidRDefault="00D15BE1" w:rsidP="00067A65">
      <w:pPr>
        <w:rPr>
          <w:rFonts w:eastAsia="Times New Roman"/>
          <w:sz w:val="20"/>
          <w:szCs w:val="20"/>
        </w:rPr>
      </w:pPr>
    </w:p>
    <w:p w14:paraId="3D1E67DD" w14:textId="77777777" w:rsidR="00D15BE1" w:rsidRPr="00A4516E" w:rsidRDefault="00D15BE1" w:rsidP="00067A65">
      <w:pPr>
        <w:rPr>
          <w:rFonts w:eastAsia="Times New Roman"/>
          <w:sz w:val="20"/>
          <w:szCs w:val="20"/>
        </w:rPr>
      </w:pPr>
    </w:p>
    <w:p w14:paraId="17531F38" w14:textId="77777777" w:rsidR="00D15BE1" w:rsidRPr="00A4516E" w:rsidRDefault="00D15BE1" w:rsidP="00067A65">
      <w:pPr>
        <w:rPr>
          <w:rFonts w:eastAsia="Times New Roman"/>
          <w:sz w:val="20"/>
          <w:szCs w:val="20"/>
        </w:rPr>
      </w:pPr>
    </w:p>
    <w:p w14:paraId="65263C46" w14:textId="77777777" w:rsidR="00D15BE1" w:rsidRPr="00A4516E" w:rsidRDefault="00D15BE1" w:rsidP="00067A65">
      <w:pPr>
        <w:rPr>
          <w:rFonts w:eastAsia="Times New Roman"/>
          <w:sz w:val="20"/>
          <w:szCs w:val="20"/>
        </w:rPr>
      </w:pPr>
    </w:p>
    <w:p w14:paraId="52DA2FB3" w14:textId="0F9D2DFE" w:rsidR="00D15BE1" w:rsidRPr="00A4516E" w:rsidRDefault="00D15BE1" w:rsidP="00067A65">
      <w:pPr>
        <w:rPr>
          <w:rFonts w:eastAsia="Times New Roman"/>
          <w:sz w:val="20"/>
          <w:szCs w:val="20"/>
        </w:rPr>
      </w:pPr>
      <w:r w:rsidRPr="00A4516E">
        <w:rPr>
          <w:rFonts w:eastAsia="Times New Roman"/>
          <w:sz w:val="20"/>
          <w:szCs w:val="20"/>
        </w:rPr>
        <w:t xml:space="preserve">                 </w:t>
      </w:r>
      <w:r w:rsidR="00793EDE" w:rsidRPr="00A4516E">
        <w:rPr>
          <w:rFonts w:eastAsia="Times New Roman"/>
          <w:sz w:val="20"/>
          <w:szCs w:val="20"/>
        </w:rPr>
        <w:t xml:space="preserve">          </w:t>
      </w:r>
      <w:r w:rsidRPr="00A4516E">
        <w:rPr>
          <w:rFonts w:eastAsia="Times New Roman"/>
          <w:sz w:val="20"/>
          <w:szCs w:val="20"/>
        </w:rPr>
        <w:t xml:space="preserve">            </w:t>
      </w:r>
      <w:r w:rsidR="000211E6">
        <w:rPr>
          <w:rFonts w:eastAsia="Times New Roman"/>
          <w:sz w:val="20"/>
          <w:szCs w:val="20"/>
        </w:rPr>
        <w:t xml:space="preserve">         </w:t>
      </w:r>
      <w:r w:rsidRPr="00A4516E">
        <w:rPr>
          <w:rFonts w:eastAsia="Times New Roman"/>
          <w:sz w:val="20"/>
          <w:szCs w:val="20"/>
        </w:rPr>
        <w:t>(</w:t>
      </w:r>
      <w:r w:rsidR="00323B94" w:rsidRPr="00A4516E">
        <w:rPr>
          <w:rFonts w:eastAsia="Times New Roman"/>
          <w:sz w:val="20"/>
          <w:szCs w:val="20"/>
        </w:rPr>
        <w:t>8)</w:t>
      </w:r>
    </w:p>
    <w:p w14:paraId="644E8562" w14:textId="1EB27862" w:rsidR="00B454A5" w:rsidRDefault="00C46DFA" w:rsidP="00067A65">
      <w:pPr>
        <w:rPr>
          <w:rFonts w:eastAsia="Times New Roman"/>
          <w:sz w:val="20"/>
          <w:szCs w:val="20"/>
        </w:rPr>
      </w:pPr>
      <w:r w:rsidRPr="00A4516E">
        <w:rPr>
          <w:rFonts w:eastAsia="Times New Roman"/>
          <w:sz w:val="20"/>
          <w:szCs w:val="20"/>
        </w:rPr>
        <w:t xml:space="preserve">  </w:t>
      </w:r>
    </w:p>
    <w:p w14:paraId="7ED93738" w14:textId="77777777" w:rsidR="008B1B88" w:rsidRDefault="008B1B88" w:rsidP="00067A65">
      <w:pPr>
        <w:rPr>
          <w:rFonts w:eastAsia="Times New Roman"/>
          <w:sz w:val="20"/>
          <w:szCs w:val="20"/>
        </w:rPr>
      </w:pPr>
    </w:p>
    <w:p w14:paraId="1CFD7A02" w14:textId="77777777" w:rsidR="008B1B88" w:rsidRPr="00A4516E" w:rsidRDefault="008B1B88" w:rsidP="00067A65">
      <w:pPr>
        <w:rPr>
          <w:rFonts w:eastAsia="Times New Roman"/>
          <w:sz w:val="20"/>
          <w:szCs w:val="20"/>
        </w:rPr>
      </w:pPr>
    </w:p>
    <w:p w14:paraId="7F8B2FE0" w14:textId="07BA0C1C" w:rsidR="00B454A5" w:rsidRPr="00B33BCB" w:rsidRDefault="00C46DFA" w:rsidP="00067A65">
      <w:pPr>
        <w:rPr>
          <w:rFonts w:eastAsia="Times New Roman"/>
          <w:b/>
          <w:bCs/>
          <w:i/>
          <w:iCs/>
          <w:sz w:val="20"/>
          <w:szCs w:val="20"/>
          <w:u w:val="single"/>
        </w:rPr>
      </w:pPr>
      <w:r w:rsidRPr="00A4516E">
        <w:rPr>
          <w:rFonts w:eastAsia="Times New Roman"/>
          <w:sz w:val="20"/>
          <w:szCs w:val="20"/>
        </w:rPr>
        <w:t xml:space="preserve">                              </w:t>
      </w:r>
      <w:r w:rsidR="000211E6">
        <w:rPr>
          <w:rFonts w:eastAsia="Times New Roman"/>
          <w:sz w:val="20"/>
          <w:szCs w:val="20"/>
        </w:rPr>
        <w:t xml:space="preserve">                       </w:t>
      </w:r>
      <w:r w:rsidRPr="00A4516E">
        <w:rPr>
          <w:rFonts w:eastAsia="Times New Roman"/>
          <w:sz w:val="20"/>
          <w:szCs w:val="20"/>
        </w:rPr>
        <w:t xml:space="preserve">                    </w:t>
      </w:r>
      <w:r w:rsidRPr="00B33BCB">
        <w:rPr>
          <w:rFonts w:eastAsia="Times New Roman"/>
          <w:b/>
          <w:bCs/>
          <w:i/>
          <w:iCs/>
          <w:sz w:val="20"/>
          <w:szCs w:val="20"/>
          <w:u w:val="single"/>
        </w:rPr>
        <w:t xml:space="preserve">INTERVENTIONS </w:t>
      </w:r>
    </w:p>
    <w:p w14:paraId="4E4CA8DD" w14:textId="77777777" w:rsidR="005C4E28" w:rsidRPr="00A4516E" w:rsidRDefault="005C4E28" w:rsidP="00067A65">
      <w:pPr>
        <w:rPr>
          <w:rFonts w:eastAsia="Times New Roman"/>
          <w:sz w:val="20"/>
          <w:szCs w:val="20"/>
        </w:rPr>
      </w:pPr>
    </w:p>
    <w:p w14:paraId="6C0D9169" w14:textId="201C4AC1" w:rsidR="006C29A5" w:rsidRPr="00A4516E" w:rsidRDefault="006C29A5" w:rsidP="00067A65">
      <w:pPr>
        <w:rPr>
          <w:rFonts w:eastAsia="Times New Roman"/>
          <w:sz w:val="20"/>
          <w:szCs w:val="20"/>
        </w:rPr>
      </w:pPr>
      <w:r w:rsidRPr="00A4516E">
        <w:rPr>
          <w:rFonts w:eastAsia="Times New Roman"/>
          <w:sz w:val="20"/>
          <w:szCs w:val="20"/>
        </w:rPr>
        <w:t xml:space="preserve">Practical application- </w:t>
      </w:r>
      <w:r w:rsidR="00A338E2" w:rsidRPr="00A4516E">
        <w:rPr>
          <w:rFonts w:eastAsia="Times New Roman"/>
          <w:sz w:val="20"/>
          <w:szCs w:val="20"/>
        </w:rPr>
        <w:t xml:space="preserve">this concept can help students develop </w:t>
      </w:r>
      <w:r w:rsidR="00CB20D6" w:rsidRPr="00A4516E">
        <w:rPr>
          <w:rFonts w:eastAsia="Times New Roman"/>
          <w:sz w:val="20"/>
          <w:szCs w:val="20"/>
        </w:rPr>
        <w:t>important skills such as problem solving, critical thinking and collaboration</w:t>
      </w:r>
      <w:r w:rsidR="003F2907" w:rsidRPr="00A4516E">
        <w:rPr>
          <w:rFonts w:eastAsia="Times New Roman"/>
          <w:sz w:val="20"/>
          <w:szCs w:val="20"/>
        </w:rPr>
        <w:t xml:space="preserve">. These are key skills for navigating an early year. </w:t>
      </w:r>
    </w:p>
    <w:p w14:paraId="62E924D0" w14:textId="77777777" w:rsidR="00C374B4" w:rsidRPr="00A4516E" w:rsidRDefault="00C374B4" w:rsidP="00067A65">
      <w:pPr>
        <w:rPr>
          <w:rFonts w:eastAsia="Times New Roman"/>
          <w:sz w:val="20"/>
          <w:szCs w:val="20"/>
        </w:rPr>
      </w:pPr>
    </w:p>
    <w:p w14:paraId="2B6768D4" w14:textId="6732A472" w:rsidR="00C374B4" w:rsidRPr="00A4516E" w:rsidRDefault="00C374B4" w:rsidP="00067A65">
      <w:pPr>
        <w:rPr>
          <w:rFonts w:eastAsia="Times New Roman"/>
          <w:sz w:val="20"/>
          <w:szCs w:val="20"/>
        </w:rPr>
      </w:pPr>
      <w:r w:rsidRPr="00A4516E">
        <w:rPr>
          <w:rFonts w:eastAsia="Times New Roman"/>
          <w:sz w:val="20"/>
          <w:szCs w:val="20"/>
        </w:rPr>
        <w:t xml:space="preserve">Few inventions to help with a smooth transition for a </w:t>
      </w:r>
      <w:r w:rsidR="005C4E28" w:rsidRPr="00A4516E">
        <w:rPr>
          <w:rFonts w:eastAsia="Times New Roman"/>
          <w:sz w:val="20"/>
          <w:szCs w:val="20"/>
        </w:rPr>
        <w:t>child</w:t>
      </w:r>
    </w:p>
    <w:p w14:paraId="3D9356C0" w14:textId="51F5361D" w:rsidR="00C374B4" w:rsidRPr="00A4516E" w:rsidRDefault="00C374B4" w:rsidP="00C374B4">
      <w:pPr>
        <w:pStyle w:val="ListParagraph"/>
        <w:numPr>
          <w:ilvl w:val="0"/>
          <w:numId w:val="2"/>
        </w:numPr>
        <w:rPr>
          <w:rFonts w:eastAsia="Times New Roman"/>
          <w:sz w:val="20"/>
          <w:szCs w:val="20"/>
        </w:rPr>
      </w:pPr>
      <w:r w:rsidRPr="00A4516E">
        <w:rPr>
          <w:rFonts w:eastAsia="Times New Roman"/>
          <w:sz w:val="20"/>
          <w:szCs w:val="20"/>
        </w:rPr>
        <w:t>Take time to prepare children for upcoming transitions. Look at a calendar together and count down the days until the transition and/or use a clock to talk about how long it will last, when it starts and when it finishes.</w:t>
      </w:r>
    </w:p>
    <w:p w14:paraId="7B7D5430" w14:textId="77777777" w:rsidR="00C374B4" w:rsidRPr="00A4516E" w:rsidRDefault="00C374B4" w:rsidP="00C374B4">
      <w:pPr>
        <w:pStyle w:val="ListParagraph"/>
        <w:rPr>
          <w:rFonts w:eastAsia="Times New Roman"/>
          <w:sz w:val="20"/>
          <w:szCs w:val="20"/>
        </w:rPr>
      </w:pPr>
    </w:p>
    <w:p w14:paraId="71538037" w14:textId="77777777" w:rsidR="005C4E28" w:rsidRPr="00A4516E" w:rsidRDefault="00C374B4" w:rsidP="005C4E28">
      <w:pPr>
        <w:pStyle w:val="ListParagraph"/>
        <w:numPr>
          <w:ilvl w:val="0"/>
          <w:numId w:val="2"/>
        </w:numPr>
        <w:rPr>
          <w:rFonts w:eastAsia="Times New Roman"/>
          <w:sz w:val="20"/>
          <w:szCs w:val="20"/>
        </w:rPr>
      </w:pPr>
      <w:r w:rsidRPr="00A4516E">
        <w:rPr>
          <w:rFonts w:eastAsia="Times New Roman"/>
          <w:sz w:val="20"/>
          <w:szCs w:val="20"/>
        </w:rPr>
        <w:t>Explain to them what will happen before, during and after the transition (e.g., riding in the car, visiting with a parent/sibling, eating food or going to the park, saying goodbye, etc.). Talk about what they will hear, see and do during the visit or event.</w:t>
      </w:r>
    </w:p>
    <w:p w14:paraId="2B6ABFAF" w14:textId="77777777" w:rsidR="005C4E28" w:rsidRPr="00A4516E" w:rsidRDefault="005C4E28" w:rsidP="005C4E28">
      <w:pPr>
        <w:pStyle w:val="ListParagraph"/>
        <w:rPr>
          <w:rFonts w:eastAsia="Times New Roman"/>
          <w:sz w:val="20"/>
          <w:szCs w:val="20"/>
        </w:rPr>
      </w:pPr>
    </w:p>
    <w:p w14:paraId="57B0D5AB" w14:textId="77777777" w:rsidR="00BF2F41" w:rsidRPr="00A4516E" w:rsidRDefault="00C374B4" w:rsidP="00BF2F41">
      <w:pPr>
        <w:pStyle w:val="ListParagraph"/>
        <w:numPr>
          <w:ilvl w:val="0"/>
          <w:numId w:val="2"/>
        </w:numPr>
        <w:rPr>
          <w:rFonts w:eastAsia="Times New Roman"/>
          <w:sz w:val="20"/>
          <w:szCs w:val="20"/>
        </w:rPr>
      </w:pPr>
      <w:r w:rsidRPr="00A4516E">
        <w:rPr>
          <w:rFonts w:eastAsia="Times New Roman"/>
          <w:sz w:val="20"/>
          <w:szCs w:val="20"/>
        </w:rPr>
        <w:t xml:space="preserve">Create a transition routine that involves making a visitation/ transition bag. Talk about what items the child might like to include in their bag, such as photos, a stuffed animal or blanket, paper and crayons, books, small toys or manipulative. Have the child assist in packing the </w:t>
      </w:r>
      <w:r w:rsidR="00BF2F41" w:rsidRPr="00A4516E">
        <w:rPr>
          <w:rFonts w:eastAsia="Times New Roman"/>
          <w:sz w:val="20"/>
          <w:szCs w:val="20"/>
        </w:rPr>
        <w:t xml:space="preserve">items. </w:t>
      </w:r>
    </w:p>
    <w:p w14:paraId="3601E321" w14:textId="77777777" w:rsidR="00BF2F41" w:rsidRPr="00A4516E" w:rsidRDefault="00BF2F41" w:rsidP="00BF2F41">
      <w:pPr>
        <w:pStyle w:val="ListParagraph"/>
        <w:rPr>
          <w:rFonts w:eastAsia="Times New Roman"/>
          <w:sz w:val="20"/>
          <w:szCs w:val="20"/>
        </w:rPr>
      </w:pPr>
    </w:p>
    <w:p w14:paraId="33E0223D" w14:textId="77777777" w:rsidR="00BF2F41" w:rsidRPr="00A4516E" w:rsidRDefault="00BF2F41" w:rsidP="00BF2F41">
      <w:pPr>
        <w:pStyle w:val="ListParagraph"/>
        <w:numPr>
          <w:ilvl w:val="0"/>
          <w:numId w:val="2"/>
        </w:numPr>
        <w:rPr>
          <w:rFonts w:eastAsia="Times New Roman"/>
          <w:sz w:val="20"/>
          <w:szCs w:val="20"/>
        </w:rPr>
      </w:pPr>
      <w:r w:rsidRPr="00A4516E">
        <w:rPr>
          <w:rFonts w:eastAsia="Times New Roman"/>
          <w:sz w:val="20"/>
          <w:szCs w:val="20"/>
        </w:rPr>
        <w:t>Transfer assessments, progress reports and learning journeys in good time, and share vital information about a child’s heritage, language and social skills.</w:t>
      </w:r>
    </w:p>
    <w:p w14:paraId="388E3B87" w14:textId="77777777" w:rsidR="00BF2F41" w:rsidRPr="00A4516E" w:rsidRDefault="00BF2F41" w:rsidP="00BF2F41">
      <w:pPr>
        <w:pStyle w:val="ListParagraph"/>
        <w:rPr>
          <w:rFonts w:eastAsia="Times New Roman"/>
          <w:sz w:val="20"/>
          <w:szCs w:val="20"/>
        </w:rPr>
      </w:pPr>
    </w:p>
    <w:p w14:paraId="61EB2471" w14:textId="77777777" w:rsidR="00BF2F41" w:rsidRPr="00A4516E" w:rsidRDefault="00BF2F41" w:rsidP="00BF2F41">
      <w:pPr>
        <w:pStyle w:val="ListParagraph"/>
        <w:numPr>
          <w:ilvl w:val="0"/>
          <w:numId w:val="2"/>
        </w:numPr>
        <w:rPr>
          <w:rFonts w:eastAsia="Times New Roman"/>
          <w:sz w:val="20"/>
          <w:szCs w:val="20"/>
        </w:rPr>
      </w:pPr>
      <w:r w:rsidRPr="00A4516E">
        <w:rPr>
          <w:rFonts w:eastAsia="Times New Roman"/>
          <w:sz w:val="20"/>
          <w:szCs w:val="20"/>
        </w:rPr>
        <w:t>Ensure children develop independent self-care skills to manage in a setting with fewer adults.</w:t>
      </w:r>
    </w:p>
    <w:p w14:paraId="14E1F911" w14:textId="77777777" w:rsidR="00BF2F41" w:rsidRPr="00A4516E" w:rsidRDefault="00BF2F41" w:rsidP="00BF2F41">
      <w:pPr>
        <w:pStyle w:val="ListParagraph"/>
        <w:rPr>
          <w:rFonts w:eastAsia="Times New Roman"/>
          <w:sz w:val="20"/>
          <w:szCs w:val="20"/>
        </w:rPr>
      </w:pPr>
    </w:p>
    <w:p w14:paraId="50F91B85" w14:textId="56F3CC22" w:rsidR="00BF2F41" w:rsidRPr="00A4516E" w:rsidRDefault="00BF2F41" w:rsidP="00BF2F41">
      <w:pPr>
        <w:pStyle w:val="ListParagraph"/>
        <w:numPr>
          <w:ilvl w:val="0"/>
          <w:numId w:val="2"/>
        </w:numPr>
        <w:rPr>
          <w:rFonts w:eastAsia="Times New Roman"/>
          <w:sz w:val="20"/>
          <w:szCs w:val="20"/>
        </w:rPr>
      </w:pPr>
      <w:r w:rsidRPr="00A4516E">
        <w:rPr>
          <w:rFonts w:eastAsia="Times New Roman"/>
          <w:sz w:val="20"/>
          <w:szCs w:val="20"/>
        </w:rPr>
        <w:t xml:space="preserve"> Role play experiences such as dressing up in school uniforms, busy playtimes and lunchtimes.</w:t>
      </w:r>
    </w:p>
    <w:p w14:paraId="01782C99" w14:textId="77777777" w:rsidR="00BF2F41" w:rsidRPr="00A4516E" w:rsidRDefault="00BF2F41" w:rsidP="00BF2F41">
      <w:pPr>
        <w:pStyle w:val="ListParagraph"/>
        <w:rPr>
          <w:rFonts w:eastAsia="Times New Roman"/>
          <w:sz w:val="20"/>
          <w:szCs w:val="20"/>
        </w:rPr>
      </w:pPr>
    </w:p>
    <w:p w14:paraId="6B5FD251" w14:textId="77777777" w:rsidR="001E0C8D" w:rsidRPr="00A4516E" w:rsidRDefault="009323C3" w:rsidP="00BF2F41">
      <w:pPr>
        <w:rPr>
          <w:rFonts w:eastAsia="Times New Roman"/>
          <w:sz w:val="20"/>
          <w:szCs w:val="20"/>
        </w:rPr>
      </w:pPr>
      <w:r w:rsidRPr="00A4516E">
        <w:rPr>
          <w:rFonts w:eastAsia="Times New Roman"/>
          <w:sz w:val="20"/>
          <w:szCs w:val="20"/>
        </w:rPr>
        <w:t xml:space="preserve">Straightforward information that can help a child development: </w:t>
      </w:r>
    </w:p>
    <w:p w14:paraId="3FB61C21" w14:textId="286FC75A" w:rsidR="009323C3" w:rsidRPr="00A4516E" w:rsidRDefault="001E0C8D" w:rsidP="001E0C8D">
      <w:pPr>
        <w:pStyle w:val="ListParagraph"/>
        <w:numPr>
          <w:ilvl w:val="0"/>
          <w:numId w:val="2"/>
        </w:numPr>
        <w:rPr>
          <w:rFonts w:eastAsia="Times New Roman"/>
          <w:sz w:val="20"/>
          <w:szCs w:val="20"/>
        </w:rPr>
      </w:pPr>
      <w:r w:rsidRPr="00A4516E">
        <w:rPr>
          <w:rFonts w:eastAsia="Times New Roman"/>
          <w:sz w:val="20"/>
          <w:szCs w:val="20"/>
        </w:rPr>
        <w:t xml:space="preserve">Showing warmth and sensitivity towards a child allows them to create a safe </w:t>
      </w:r>
      <w:r w:rsidR="0057583D" w:rsidRPr="00A4516E">
        <w:rPr>
          <w:rFonts w:eastAsia="Times New Roman"/>
          <w:sz w:val="20"/>
          <w:szCs w:val="20"/>
        </w:rPr>
        <w:t>space.</w:t>
      </w:r>
      <w:r w:rsidRPr="00A4516E">
        <w:rPr>
          <w:rFonts w:eastAsia="Times New Roman"/>
          <w:sz w:val="20"/>
          <w:szCs w:val="20"/>
        </w:rPr>
        <w:t xml:space="preserve"> </w:t>
      </w:r>
    </w:p>
    <w:p w14:paraId="025D2EF0" w14:textId="52561FBE" w:rsidR="001E0C8D" w:rsidRPr="00A4516E" w:rsidRDefault="004A7BA3" w:rsidP="001E0C8D">
      <w:pPr>
        <w:pStyle w:val="ListParagraph"/>
        <w:numPr>
          <w:ilvl w:val="0"/>
          <w:numId w:val="2"/>
        </w:numPr>
        <w:rPr>
          <w:rFonts w:eastAsia="Times New Roman"/>
          <w:sz w:val="20"/>
          <w:szCs w:val="20"/>
        </w:rPr>
      </w:pPr>
      <w:r w:rsidRPr="00A4516E">
        <w:rPr>
          <w:rFonts w:eastAsia="Times New Roman"/>
          <w:sz w:val="20"/>
          <w:szCs w:val="20"/>
        </w:rPr>
        <w:t>Having a structured routine that is kept the same.</w:t>
      </w:r>
    </w:p>
    <w:p w14:paraId="7A1CCB94" w14:textId="4D8AD04F" w:rsidR="004A7BA3" w:rsidRPr="00A4516E" w:rsidRDefault="004A7BA3" w:rsidP="001E0C8D">
      <w:pPr>
        <w:pStyle w:val="ListParagraph"/>
        <w:numPr>
          <w:ilvl w:val="0"/>
          <w:numId w:val="2"/>
        </w:numPr>
        <w:rPr>
          <w:rFonts w:eastAsia="Times New Roman"/>
          <w:sz w:val="20"/>
          <w:szCs w:val="20"/>
        </w:rPr>
      </w:pPr>
      <w:r w:rsidRPr="00A4516E">
        <w:rPr>
          <w:rFonts w:eastAsia="Times New Roman"/>
          <w:sz w:val="20"/>
          <w:szCs w:val="20"/>
        </w:rPr>
        <w:t xml:space="preserve">Using appropriate discipline </w:t>
      </w:r>
    </w:p>
    <w:p w14:paraId="5034D00B" w14:textId="3D05AFC6" w:rsidR="001B3A2B" w:rsidRPr="00A4516E" w:rsidRDefault="001B3A2B" w:rsidP="001E0C8D">
      <w:pPr>
        <w:pStyle w:val="ListParagraph"/>
        <w:numPr>
          <w:ilvl w:val="0"/>
          <w:numId w:val="2"/>
        </w:numPr>
        <w:rPr>
          <w:rFonts w:eastAsia="Times New Roman"/>
          <w:sz w:val="20"/>
          <w:szCs w:val="20"/>
        </w:rPr>
      </w:pPr>
      <w:r w:rsidRPr="00A4516E">
        <w:rPr>
          <w:rFonts w:eastAsia="Times New Roman"/>
          <w:sz w:val="20"/>
          <w:szCs w:val="20"/>
        </w:rPr>
        <w:t>Supporting health and safety</w:t>
      </w:r>
    </w:p>
    <w:p w14:paraId="75ADD31D" w14:textId="0AF9BDBA" w:rsidR="001B3A2B" w:rsidRPr="00A4516E" w:rsidRDefault="00D02851" w:rsidP="001E0C8D">
      <w:pPr>
        <w:pStyle w:val="ListParagraph"/>
        <w:numPr>
          <w:ilvl w:val="0"/>
          <w:numId w:val="2"/>
        </w:numPr>
        <w:rPr>
          <w:rFonts w:eastAsia="Times New Roman"/>
          <w:sz w:val="20"/>
          <w:szCs w:val="20"/>
        </w:rPr>
      </w:pPr>
      <w:r w:rsidRPr="00A4516E">
        <w:rPr>
          <w:rFonts w:eastAsia="Times New Roman"/>
          <w:sz w:val="20"/>
          <w:szCs w:val="20"/>
        </w:rPr>
        <w:t>Sharing books and talking with children</w:t>
      </w:r>
    </w:p>
    <w:p w14:paraId="000B8C3C" w14:textId="71F6864E" w:rsidR="00D02851" w:rsidRPr="00A4516E" w:rsidRDefault="00FA244B" w:rsidP="001E0C8D">
      <w:pPr>
        <w:pStyle w:val="ListParagraph"/>
        <w:numPr>
          <w:ilvl w:val="0"/>
          <w:numId w:val="2"/>
        </w:numPr>
        <w:rPr>
          <w:rFonts w:eastAsia="Times New Roman"/>
          <w:sz w:val="20"/>
          <w:szCs w:val="20"/>
        </w:rPr>
      </w:pPr>
      <w:r w:rsidRPr="00A4516E">
        <w:rPr>
          <w:rFonts w:eastAsia="Times New Roman"/>
          <w:sz w:val="20"/>
          <w:szCs w:val="20"/>
        </w:rPr>
        <w:t xml:space="preserve">Active playing with the children </w:t>
      </w:r>
    </w:p>
    <w:p w14:paraId="11609533" w14:textId="4E7E572C" w:rsidR="00FA244B" w:rsidRPr="00A4516E" w:rsidRDefault="00FA244B" w:rsidP="001E0C8D">
      <w:pPr>
        <w:pStyle w:val="ListParagraph"/>
        <w:numPr>
          <w:ilvl w:val="0"/>
          <w:numId w:val="2"/>
        </w:numPr>
        <w:rPr>
          <w:rFonts w:eastAsia="Times New Roman"/>
          <w:sz w:val="20"/>
          <w:szCs w:val="20"/>
        </w:rPr>
      </w:pPr>
      <w:r w:rsidRPr="00A4516E">
        <w:rPr>
          <w:rFonts w:eastAsia="Times New Roman"/>
          <w:sz w:val="20"/>
          <w:szCs w:val="20"/>
        </w:rPr>
        <w:t>Talking about how they feel</w:t>
      </w:r>
    </w:p>
    <w:p w14:paraId="23F9F1A1" w14:textId="77777777" w:rsidR="00FA244B" w:rsidRPr="00A4516E" w:rsidRDefault="00FA244B" w:rsidP="0057583D">
      <w:pPr>
        <w:pStyle w:val="ListParagraph"/>
        <w:rPr>
          <w:rFonts w:eastAsia="Times New Roman"/>
          <w:sz w:val="20"/>
          <w:szCs w:val="20"/>
        </w:rPr>
      </w:pPr>
    </w:p>
    <w:p w14:paraId="19C90618" w14:textId="77777777" w:rsidR="0057583D" w:rsidRPr="00A4516E" w:rsidRDefault="0057583D" w:rsidP="0057583D">
      <w:pPr>
        <w:pStyle w:val="ListParagraph"/>
        <w:rPr>
          <w:rFonts w:eastAsia="Times New Roman"/>
          <w:sz w:val="20"/>
          <w:szCs w:val="20"/>
        </w:rPr>
      </w:pPr>
    </w:p>
    <w:p w14:paraId="5061C40E" w14:textId="77777777" w:rsidR="000211E6" w:rsidRDefault="00D94F2D" w:rsidP="00D94F2D">
      <w:pPr>
        <w:pStyle w:val="ListParagraph"/>
        <w:rPr>
          <w:rFonts w:eastAsia="Times New Roman"/>
          <w:sz w:val="20"/>
          <w:szCs w:val="20"/>
        </w:rPr>
      </w:pPr>
      <w:r w:rsidRPr="00A4516E">
        <w:rPr>
          <w:rFonts w:eastAsia="Times New Roman"/>
          <w:sz w:val="20"/>
          <w:szCs w:val="20"/>
        </w:rPr>
        <w:t xml:space="preserve">                                       </w:t>
      </w:r>
    </w:p>
    <w:p w14:paraId="30DE22CB" w14:textId="77777777" w:rsidR="000211E6" w:rsidRDefault="000211E6" w:rsidP="00D94F2D">
      <w:pPr>
        <w:pStyle w:val="ListParagraph"/>
        <w:rPr>
          <w:rFonts w:eastAsia="Times New Roman"/>
          <w:sz w:val="20"/>
          <w:szCs w:val="20"/>
        </w:rPr>
      </w:pPr>
    </w:p>
    <w:p w14:paraId="49A1B4DD" w14:textId="6C5EAF7E" w:rsidR="00F43A96" w:rsidRPr="00B33BCB" w:rsidRDefault="00B33BCB" w:rsidP="00B33BCB">
      <w:pPr>
        <w:rPr>
          <w:rFonts w:eastAsia="Times New Roman"/>
          <w:sz w:val="20"/>
          <w:szCs w:val="20"/>
        </w:rPr>
      </w:pPr>
      <w:r>
        <w:rPr>
          <w:rFonts w:eastAsia="Times New Roman"/>
          <w:sz w:val="20"/>
          <w:szCs w:val="20"/>
        </w:rPr>
        <w:t xml:space="preserve">                                      </w:t>
      </w:r>
      <w:r w:rsidR="00D94F2D" w:rsidRPr="00B33BCB">
        <w:rPr>
          <w:rFonts w:eastAsia="Times New Roman"/>
          <w:sz w:val="20"/>
          <w:szCs w:val="20"/>
        </w:rPr>
        <w:t xml:space="preserve">    (</w:t>
      </w:r>
      <w:r w:rsidR="00323B94" w:rsidRPr="00B33BCB">
        <w:rPr>
          <w:rFonts w:eastAsia="Times New Roman"/>
          <w:sz w:val="20"/>
          <w:szCs w:val="20"/>
        </w:rPr>
        <w:t>9)</w:t>
      </w:r>
    </w:p>
    <w:p w14:paraId="1CEB1A65" w14:textId="77777777" w:rsidR="008B1B88" w:rsidRDefault="0083646C" w:rsidP="008B1B88">
      <w:pPr>
        <w:pStyle w:val="ListParagraph"/>
        <w:rPr>
          <w:rFonts w:eastAsia="Times New Roman"/>
          <w:sz w:val="20"/>
          <w:szCs w:val="20"/>
        </w:rPr>
      </w:pPr>
      <w:r w:rsidRPr="00A4516E">
        <w:rPr>
          <w:rFonts w:eastAsia="Times New Roman"/>
          <w:sz w:val="20"/>
          <w:szCs w:val="20"/>
        </w:rPr>
        <w:t xml:space="preserve">               </w:t>
      </w:r>
      <w:r w:rsidR="000211E6">
        <w:rPr>
          <w:rFonts w:eastAsia="Times New Roman"/>
          <w:sz w:val="20"/>
          <w:szCs w:val="20"/>
        </w:rPr>
        <w:t xml:space="preserve">              </w:t>
      </w:r>
    </w:p>
    <w:p w14:paraId="426FCEC9" w14:textId="77777777" w:rsidR="008B1B88" w:rsidRDefault="008B1B88" w:rsidP="008B1B88">
      <w:pPr>
        <w:pStyle w:val="ListParagraph"/>
        <w:rPr>
          <w:rFonts w:eastAsia="Times New Roman"/>
          <w:sz w:val="20"/>
          <w:szCs w:val="20"/>
        </w:rPr>
      </w:pPr>
    </w:p>
    <w:p w14:paraId="40D4DDF8" w14:textId="77777777" w:rsidR="008B1B88" w:rsidRDefault="008B1B88" w:rsidP="008B1B88">
      <w:pPr>
        <w:pStyle w:val="ListParagraph"/>
        <w:rPr>
          <w:rFonts w:eastAsia="Times New Roman"/>
          <w:sz w:val="20"/>
          <w:szCs w:val="20"/>
        </w:rPr>
      </w:pPr>
    </w:p>
    <w:p w14:paraId="5CAAE69F" w14:textId="77777777" w:rsidR="008B1B88" w:rsidRDefault="0083646C" w:rsidP="008B1B88">
      <w:pPr>
        <w:pStyle w:val="ListParagraph"/>
        <w:rPr>
          <w:rFonts w:eastAsia="Times New Roman"/>
          <w:sz w:val="20"/>
          <w:szCs w:val="20"/>
        </w:rPr>
      </w:pPr>
      <w:r w:rsidRPr="008B1B88">
        <w:rPr>
          <w:rFonts w:eastAsia="Times New Roman"/>
          <w:sz w:val="20"/>
          <w:szCs w:val="20"/>
        </w:rPr>
        <w:t xml:space="preserve">          </w:t>
      </w:r>
    </w:p>
    <w:p w14:paraId="2BCE97C3" w14:textId="394201D4" w:rsidR="00D94F2D" w:rsidRPr="00B33BCB" w:rsidRDefault="008B1B88" w:rsidP="008B1B88">
      <w:pPr>
        <w:rPr>
          <w:rFonts w:eastAsia="Times New Roman"/>
          <w:b/>
          <w:bCs/>
          <w:i/>
          <w:iCs/>
          <w:sz w:val="20"/>
          <w:szCs w:val="20"/>
          <w:u w:val="single"/>
        </w:rPr>
      </w:pPr>
      <w:r>
        <w:rPr>
          <w:rFonts w:eastAsia="Times New Roman"/>
          <w:sz w:val="20"/>
          <w:szCs w:val="20"/>
        </w:rPr>
        <w:t xml:space="preserve">     </w:t>
      </w:r>
      <w:r w:rsidR="0083646C" w:rsidRPr="008B1B88">
        <w:rPr>
          <w:rFonts w:eastAsia="Times New Roman"/>
          <w:sz w:val="20"/>
          <w:szCs w:val="20"/>
        </w:rPr>
        <w:t xml:space="preserve">       </w:t>
      </w:r>
      <w:r w:rsidR="00967C42" w:rsidRPr="00B33BCB">
        <w:rPr>
          <w:rFonts w:eastAsia="Times New Roman"/>
          <w:b/>
          <w:bCs/>
          <w:i/>
          <w:iCs/>
          <w:sz w:val="20"/>
          <w:szCs w:val="20"/>
          <w:u w:val="single"/>
        </w:rPr>
        <w:t>PRO</w:t>
      </w:r>
      <w:r w:rsidR="0083646C" w:rsidRPr="00B33BCB">
        <w:rPr>
          <w:rFonts w:eastAsia="Times New Roman"/>
          <w:b/>
          <w:bCs/>
          <w:i/>
          <w:iCs/>
          <w:sz w:val="20"/>
          <w:szCs w:val="20"/>
          <w:u w:val="single"/>
        </w:rPr>
        <w:t xml:space="preserve">POSED OUTCOME </w:t>
      </w:r>
    </w:p>
    <w:p w14:paraId="2EDAEA4B" w14:textId="77777777" w:rsidR="00DB25D6" w:rsidRPr="00A4516E" w:rsidRDefault="00DB25D6" w:rsidP="00D94F2D">
      <w:pPr>
        <w:pStyle w:val="ListParagraph"/>
        <w:rPr>
          <w:rFonts w:eastAsia="Times New Roman"/>
          <w:sz w:val="20"/>
          <w:szCs w:val="20"/>
        </w:rPr>
      </w:pPr>
    </w:p>
    <w:p w14:paraId="3DD1FD32" w14:textId="7B079886" w:rsidR="003263AC" w:rsidRPr="00A4516E" w:rsidRDefault="0083646C" w:rsidP="00067A65">
      <w:pPr>
        <w:rPr>
          <w:rFonts w:eastAsia="Times New Roman"/>
          <w:sz w:val="20"/>
          <w:szCs w:val="20"/>
        </w:rPr>
      </w:pPr>
      <w:r w:rsidRPr="00A4516E">
        <w:rPr>
          <w:rFonts w:eastAsia="Times New Roman"/>
          <w:sz w:val="20"/>
          <w:szCs w:val="20"/>
        </w:rPr>
        <w:t xml:space="preserve">How do we know </w:t>
      </w:r>
      <w:r w:rsidR="00DB25D6" w:rsidRPr="00A4516E">
        <w:rPr>
          <w:rFonts w:eastAsia="Times New Roman"/>
          <w:sz w:val="20"/>
          <w:szCs w:val="20"/>
        </w:rPr>
        <w:t>when a child has successfully navigated a transition</w:t>
      </w:r>
      <w:r w:rsidR="00CD6605" w:rsidRPr="00A4516E">
        <w:rPr>
          <w:rFonts w:eastAsia="Times New Roman"/>
          <w:sz w:val="20"/>
          <w:szCs w:val="20"/>
        </w:rPr>
        <w:t xml:space="preserve">? </w:t>
      </w:r>
      <w:r w:rsidR="00980F80" w:rsidRPr="00A4516E">
        <w:rPr>
          <w:rFonts w:eastAsia="Times New Roman"/>
          <w:sz w:val="20"/>
          <w:szCs w:val="20"/>
        </w:rPr>
        <w:t>We know if a child has navigated</w:t>
      </w:r>
      <w:r w:rsidR="00CB1D08" w:rsidRPr="00A4516E">
        <w:rPr>
          <w:rFonts w:eastAsia="Times New Roman"/>
          <w:sz w:val="20"/>
          <w:szCs w:val="20"/>
        </w:rPr>
        <w:t xml:space="preserve"> a transition successfully</w:t>
      </w:r>
      <w:r w:rsidR="00980F80" w:rsidRPr="00A4516E">
        <w:rPr>
          <w:rFonts w:eastAsia="Times New Roman"/>
          <w:sz w:val="20"/>
          <w:szCs w:val="20"/>
        </w:rPr>
        <w:t xml:space="preserve"> </w:t>
      </w:r>
      <w:r w:rsidR="00CB1D08" w:rsidRPr="00A4516E">
        <w:rPr>
          <w:rFonts w:eastAsia="Times New Roman"/>
          <w:sz w:val="20"/>
          <w:szCs w:val="20"/>
        </w:rPr>
        <w:t xml:space="preserve">if the </w:t>
      </w:r>
      <w:r w:rsidR="00CD6605" w:rsidRPr="00A4516E">
        <w:rPr>
          <w:rFonts w:eastAsia="Times New Roman"/>
          <w:sz w:val="20"/>
          <w:szCs w:val="20"/>
        </w:rPr>
        <w:t xml:space="preserve">child </w:t>
      </w:r>
      <w:r w:rsidR="00CB1D08" w:rsidRPr="00A4516E">
        <w:rPr>
          <w:rFonts w:eastAsia="Times New Roman"/>
          <w:sz w:val="20"/>
          <w:szCs w:val="20"/>
        </w:rPr>
        <w:t>has a have</w:t>
      </w:r>
      <w:r w:rsidR="00765AAA" w:rsidRPr="00A4516E">
        <w:rPr>
          <w:rFonts w:eastAsia="Times New Roman"/>
          <w:sz w:val="20"/>
          <w:szCs w:val="20"/>
        </w:rPr>
        <w:t xml:space="preserve"> a sense of comfort in the new </w:t>
      </w:r>
      <w:r w:rsidR="00CB1D08" w:rsidRPr="00A4516E">
        <w:rPr>
          <w:rFonts w:eastAsia="Times New Roman"/>
          <w:sz w:val="20"/>
          <w:szCs w:val="20"/>
        </w:rPr>
        <w:t>environment,</w:t>
      </w:r>
      <w:r w:rsidR="00765AAA" w:rsidRPr="00A4516E">
        <w:rPr>
          <w:rFonts w:eastAsia="Times New Roman"/>
          <w:sz w:val="20"/>
          <w:szCs w:val="20"/>
        </w:rPr>
        <w:t xml:space="preserve"> they are in.</w:t>
      </w:r>
      <w:r w:rsidR="00CB1D08" w:rsidRPr="00A4516E">
        <w:rPr>
          <w:rFonts w:eastAsia="Times New Roman"/>
          <w:sz w:val="20"/>
          <w:szCs w:val="20"/>
        </w:rPr>
        <w:t xml:space="preserve"> </w:t>
      </w:r>
      <w:r w:rsidR="00765AAA" w:rsidRPr="00A4516E">
        <w:rPr>
          <w:rFonts w:eastAsia="Times New Roman"/>
          <w:sz w:val="20"/>
          <w:szCs w:val="20"/>
        </w:rPr>
        <w:t xml:space="preserve">they will not be isolated </w:t>
      </w:r>
      <w:r w:rsidR="00F41FFE" w:rsidRPr="00A4516E">
        <w:rPr>
          <w:rFonts w:eastAsia="Times New Roman"/>
          <w:sz w:val="20"/>
          <w:szCs w:val="20"/>
        </w:rPr>
        <w:t xml:space="preserve">or </w:t>
      </w:r>
      <w:r w:rsidR="0076168E" w:rsidRPr="00A4516E">
        <w:rPr>
          <w:rFonts w:eastAsia="Times New Roman"/>
          <w:sz w:val="20"/>
          <w:szCs w:val="20"/>
        </w:rPr>
        <w:t>uncomfortable</w:t>
      </w:r>
      <w:r w:rsidR="00F41FFE" w:rsidRPr="00A4516E">
        <w:rPr>
          <w:rFonts w:eastAsia="Times New Roman"/>
          <w:sz w:val="20"/>
          <w:szCs w:val="20"/>
        </w:rPr>
        <w:t xml:space="preserve">, they will </w:t>
      </w:r>
      <w:r w:rsidR="001B769F" w:rsidRPr="00A4516E">
        <w:rPr>
          <w:rFonts w:eastAsia="Times New Roman"/>
          <w:sz w:val="20"/>
          <w:szCs w:val="20"/>
        </w:rPr>
        <w:t xml:space="preserve">be able to build good relationships with new adults or other </w:t>
      </w:r>
      <w:r w:rsidR="008F62A1" w:rsidRPr="00A4516E">
        <w:rPr>
          <w:rFonts w:eastAsia="Times New Roman"/>
          <w:sz w:val="20"/>
          <w:szCs w:val="20"/>
        </w:rPr>
        <w:t>children.</w:t>
      </w:r>
    </w:p>
    <w:p w14:paraId="4F1A7649" w14:textId="77777777" w:rsidR="0022758B" w:rsidRPr="00A4516E" w:rsidRDefault="0022758B" w:rsidP="00067A65">
      <w:pPr>
        <w:rPr>
          <w:rFonts w:eastAsia="Times New Roman"/>
          <w:sz w:val="20"/>
          <w:szCs w:val="20"/>
        </w:rPr>
      </w:pPr>
    </w:p>
    <w:p w14:paraId="29A282F7" w14:textId="348B7B21" w:rsidR="0022758B" w:rsidRPr="00A4516E" w:rsidRDefault="00153A04" w:rsidP="00067A65">
      <w:pPr>
        <w:rPr>
          <w:rFonts w:eastAsia="Times New Roman"/>
          <w:sz w:val="20"/>
          <w:szCs w:val="20"/>
        </w:rPr>
      </w:pPr>
      <w:r w:rsidRPr="00A4516E">
        <w:rPr>
          <w:rFonts w:eastAsia="Times New Roman"/>
          <w:sz w:val="20"/>
          <w:szCs w:val="20"/>
        </w:rPr>
        <w:t xml:space="preserve">We will know if a child has successfully navigated a transition, from the way they act to the way they speak, </w:t>
      </w:r>
      <w:r w:rsidR="0049038D" w:rsidRPr="00A4516E">
        <w:rPr>
          <w:rFonts w:eastAsia="Times New Roman"/>
          <w:sz w:val="20"/>
          <w:szCs w:val="20"/>
        </w:rPr>
        <w:t xml:space="preserve">play with other children, talk to their teachers, if this is observed and they are negative towards their peers and </w:t>
      </w:r>
      <w:r w:rsidR="001C3DF7" w:rsidRPr="00A4516E">
        <w:rPr>
          <w:rFonts w:eastAsia="Times New Roman"/>
          <w:sz w:val="20"/>
          <w:szCs w:val="20"/>
        </w:rPr>
        <w:t>to teachers, this shows they have not transitioned successfully.</w:t>
      </w:r>
    </w:p>
    <w:p w14:paraId="115943D2" w14:textId="52A4D387" w:rsidR="001C3DF7" w:rsidRPr="00A4516E" w:rsidRDefault="001C3DF7" w:rsidP="00067A65">
      <w:pPr>
        <w:rPr>
          <w:rFonts w:eastAsia="Times New Roman"/>
          <w:sz w:val="20"/>
          <w:szCs w:val="20"/>
        </w:rPr>
      </w:pPr>
      <w:r w:rsidRPr="00A4516E">
        <w:rPr>
          <w:rFonts w:eastAsia="Times New Roman"/>
          <w:sz w:val="20"/>
          <w:szCs w:val="20"/>
        </w:rPr>
        <w:t xml:space="preserve">If a child creates friends, plays with </w:t>
      </w:r>
      <w:r w:rsidR="00ED7E73" w:rsidRPr="00A4516E">
        <w:rPr>
          <w:rFonts w:eastAsia="Times New Roman"/>
          <w:sz w:val="20"/>
          <w:szCs w:val="20"/>
        </w:rPr>
        <w:t xml:space="preserve">toys in the new environment, talks to his teachers, this is a sign that the transition was successful. </w:t>
      </w:r>
    </w:p>
    <w:p w14:paraId="49DC2409" w14:textId="77777777" w:rsidR="003263AC" w:rsidRPr="00A4516E" w:rsidRDefault="003263AC" w:rsidP="00067A65">
      <w:pPr>
        <w:rPr>
          <w:rFonts w:eastAsia="Times New Roman"/>
          <w:sz w:val="20"/>
          <w:szCs w:val="20"/>
        </w:rPr>
      </w:pPr>
    </w:p>
    <w:p w14:paraId="3A3FF0B8" w14:textId="77777777" w:rsidR="00872698" w:rsidRPr="00A4516E" w:rsidRDefault="001B769F" w:rsidP="00067A65">
      <w:pPr>
        <w:rPr>
          <w:rFonts w:eastAsia="Times New Roman"/>
          <w:sz w:val="20"/>
          <w:szCs w:val="20"/>
        </w:rPr>
      </w:pPr>
      <w:r w:rsidRPr="00A4516E">
        <w:rPr>
          <w:rFonts w:eastAsia="Times New Roman"/>
          <w:sz w:val="20"/>
          <w:szCs w:val="20"/>
        </w:rPr>
        <w:t xml:space="preserve">The child that has successfully transitioned </w:t>
      </w:r>
      <w:r w:rsidR="002E25B0" w:rsidRPr="00A4516E">
        <w:rPr>
          <w:rFonts w:eastAsia="Times New Roman"/>
          <w:sz w:val="20"/>
          <w:szCs w:val="20"/>
        </w:rPr>
        <w:t>will engage and</w:t>
      </w:r>
      <w:r w:rsidR="00872698" w:rsidRPr="00A4516E">
        <w:rPr>
          <w:rFonts w:eastAsia="Times New Roman"/>
          <w:sz w:val="20"/>
          <w:szCs w:val="20"/>
        </w:rPr>
        <w:t xml:space="preserve"> </w:t>
      </w:r>
      <w:r w:rsidR="002740EC" w:rsidRPr="00A4516E">
        <w:rPr>
          <w:rFonts w:eastAsia="Times New Roman"/>
          <w:sz w:val="20"/>
          <w:szCs w:val="20"/>
        </w:rPr>
        <w:t xml:space="preserve">sense of belonging will </w:t>
      </w:r>
      <w:r w:rsidR="00F174D7" w:rsidRPr="00A4516E">
        <w:rPr>
          <w:rFonts w:eastAsia="Times New Roman"/>
          <w:sz w:val="20"/>
          <w:szCs w:val="20"/>
        </w:rPr>
        <w:t>develop. This will allow us to understand that the child feels safe in their new surrounding and that the transition from one place</w:t>
      </w:r>
      <w:r w:rsidR="001F7EE4" w:rsidRPr="00A4516E">
        <w:rPr>
          <w:rFonts w:eastAsia="Times New Roman"/>
          <w:sz w:val="20"/>
          <w:szCs w:val="20"/>
        </w:rPr>
        <w:t xml:space="preserve"> to another was successful. </w:t>
      </w:r>
    </w:p>
    <w:p w14:paraId="00F302A3" w14:textId="7D7050DB" w:rsidR="001F7EE4" w:rsidRPr="00A4516E" w:rsidRDefault="001F7EE4" w:rsidP="00067A65">
      <w:pPr>
        <w:rPr>
          <w:rFonts w:eastAsia="Times New Roman"/>
          <w:sz w:val="20"/>
          <w:szCs w:val="20"/>
        </w:rPr>
      </w:pPr>
      <w:r w:rsidRPr="00A4516E">
        <w:rPr>
          <w:rFonts w:eastAsia="Times New Roman"/>
          <w:sz w:val="20"/>
          <w:szCs w:val="20"/>
        </w:rPr>
        <w:t xml:space="preserve">It’ll help the child develop and understand that undergoing changes, is not a threat to them but beneficial. </w:t>
      </w:r>
    </w:p>
    <w:p w14:paraId="4D9E1A1C" w14:textId="01661256" w:rsidR="001B01FE" w:rsidRPr="00A4516E" w:rsidRDefault="0001291F" w:rsidP="00067A65">
      <w:pPr>
        <w:rPr>
          <w:rFonts w:eastAsia="Times New Roman"/>
          <w:sz w:val="20"/>
          <w:szCs w:val="20"/>
        </w:rPr>
      </w:pPr>
      <w:r w:rsidRPr="00A4516E">
        <w:rPr>
          <w:rFonts w:eastAsia="Times New Roman"/>
          <w:sz w:val="20"/>
          <w:szCs w:val="20"/>
        </w:rPr>
        <w:t>They will be more receptive to new thinking and challenges and routines.</w:t>
      </w:r>
    </w:p>
    <w:p w14:paraId="75D91312" w14:textId="45EAF4E4" w:rsidR="003667F9" w:rsidRPr="00A4516E" w:rsidRDefault="005F5E59" w:rsidP="00067A65">
      <w:pPr>
        <w:rPr>
          <w:rFonts w:eastAsia="Times New Roman"/>
          <w:sz w:val="20"/>
          <w:szCs w:val="20"/>
        </w:rPr>
      </w:pPr>
      <w:r w:rsidRPr="00A4516E">
        <w:rPr>
          <w:rFonts w:eastAsia="Times New Roman"/>
          <w:sz w:val="20"/>
          <w:szCs w:val="20"/>
        </w:rPr>
        <w:t xml:space="preserve">A successful transition will allow </w:t>
      </w:r>
      <w:r w:rsidR="00875D92" w:rsidRPr="00A4516E">
        <w:rPr>
          <w:rFonts w:eastAsia="Times New Roman"/>
          <w:sz w:val="20"/>
          <w:szCs w:val="20"/>
        </w:rPr>
        <w:t xml:space="preserve">the beginning of the child’s independence to grow and while they still have </w:t>
      </w:r>
      <w:r w:rsidR="008025EB" w:rsidRPr="00A4516E">
        <w:rPr>
          <w:rFonts w:eastAsia="Times New Roman"/>
          <w:sz w:val="20"/>
          <w:szCs w:val="20"/>
        </w:rPr>
        <w:t xml:space="preserve">people around them to nurture them and care for </w:t>
      </w:r>
      <w:r w:rsidR="00CB1D08" w:rsidRPr="00A4516E">
        <w:rPr>
          <w:rFonts w:eastAsia="Times New Roman"/>
          <w:sz w:val="20"/>
          <w:szCs w:val="20"/>
        </w:rPr>
        <w:t>them,</w:t>
      </w:r>
      <w:r w:rsidR="008025EB" w:rsidRPr="00A4516E">
        <w:rPr>
          <w:rFonts w:eastAsia="Times New Roman"/>
          <w:sz w:val="20"/>
          <w:szCs w:val="20"/>
        </w:rPr>
        <w:t xml:space="preserve"> they can independently adapt to the new environment.</w:t>
      </w:r>
    </w:p>
    <w:p w14:paraId="4FFA7959" w14:textId="40CBE60D" w:rsidR="00AA1DB0" w:rsidRPr="00A4516E" w:rsidRDefault="00AA1DB0" w:rsidP="00067A65">
      <w:pPr>
        <w:rPr>
          <w:rFonts w:eastAsia="Times New Roman"/>
          <w:sz w:val="20"/>
          <w:szCs w:val="20"/>
        </w:rPr>
      </w:pPr>
      <w:r w:rsidRPr="00A4516E">
        <w:rPr>
          <w:rFonts w:eastAsia="Times New Roman"/>
          <w:sz w:val="20"/>
          <w:szCs w:val="20"/>
        </w:rPr>
        <w:t xml:space="preserve">Yet transitions are milestones events for children and have definite effect on their </w:t>
      </w:r>
      <w:r w:rsidR="008F62A1" w:rsidRPr="00A4516E">
        <w:rPr>
          <w:rFonts w:eastAsia="Times New Roman"/>
          <w:sz w:val="20"/>
          <w:szCs w:val="20"/>
        </w:rPr>
        <w:t>development.</w:t>
      </w:r>
    </w:p>
    <w:p w14:paraId="6513DFB1" w14:textId="77777777" w:rsidR="002316D0" w:rsidRDefault="002316D0" w:rsidP="00067A65">
      <w:pPr>
        <w:rPr>
          <w:rFonts w:eastAsia="Times New Roman"/>
          <w:sz w:val="20"/>
          <w:szCs w:val="20"/>
        </w:rPr>
      </w:pPr>
    </w:p>
    <w:p w14:paraId="47DE36AC" w14:textId="1B0A787C" w:rsidR="00EA64B4" w:rsidRPr="00A4516E" w:rsidRDefault="002316D0" w:rsidP="00067A65">
      <w:pPr>
        <w:rPr>
          <w:rFonts w:eastAsia="Times New Roman"/>
          <w:color w:val="040C28"/>
          <w:sz w:val="20"/>
          <w:szCs w:val="20"/>
        </w:rPr>
      </w:pPr>
      <w:r>
        <w:rPr>
          <w:rFonts w:eastAsia="Times New Roman"/>
          <w:sz w:val="20"/>
          <w:szCs w:val="20"/>
        </w:rPr>
        <w:t xml:space="preserve">                                 </w:t>
      </w:r>
      <w:r w:rsidR="00EA64B4" w:rsidRPr="00A4516E">
        <w:rPr>
          <w:rFonts w:eastAsia="Times New Roman"/>
          <w:color w:val="040C28"/>
          <w:sz w:val="20"/>
          <w:szCs w:val="20"/>
        </w:rPr>
        <w:t xml:space="preserve">        (1</w:t>
      </w:r>
      <w:r w:rsidR="00323B94" w:rsidRPr="00A4516E">
        <w:rPr>
          <w:rFonts w:eastAsia="Times New Roman"/>
          <w:color w:val="040C28"/>
          <w:sz w:val="20"/>
          <w:szCs w:val="20"/>
        </w:rPr>
        <w:t>0)</w:t>
      </w:r>
    </w:p>
    <w:p w14:paraId="24A51E38" w14:textId="77777777" w:rsidR="008B1B88" w:rsidRDefault="00682BB4" w:rsidP="00067A65">
      <w:pPr>
        <w:rPr>
          <w:rFonts w:eastAsia="Times New Roman"/>
          <w:color w:val="040C28"/>
          <w:sz w:val="20"/>
          <w:szCs w:val="20"/>
        </w:rPr>
      </w:pPr>
      <w:r w:rsidRPr="00A4516E">
        <w:rPr>
          <w:rFonts w:eastAsia="Times New Roman"/>
          <w:color w:val="040C28"/>
          <w:sz w:val="20"/>
          <w:szCs w:val="20"/>
        </w:rPr>
        <w:t xml:space="preserve">                       </w:t>
      </w:r>
      <w:r w:rsidR="000211E6">
        <w:rPr>
          <w:rFonts w:eastAsia="Times New Roman"/>
          <w:color w:val="040C28"/>
          <w:sz w:val="20"/>
          <w:szCs w:val="20"/>
        </w:rPr>
        <w:t xml:space="preserve">                               </w:t>
      </w:r>
      <w:r w:rsidRPr="00A4516E">
        <w:rPr>
          <w:rFonts w:eastAsia="Times New Roman"/>
          <w:color w:val="040C28"/>
          <w:sz w:val="20"/>
          <w:szCs w:val="20"/>
        </w:rPr>
        <w:t xml:space="preserve"> </w:t>
      </w:r>
    </w:p>
    <w:p w14:paraId="23ADE015" w14:textId="77777777" w:rsidR="008B1B88" w:rsidRDefault="008B1B88" w:rsidP="00067A65">
      <w:pPr>
        <w:rPr>
          <w:rFonts w:eastAsia="Times New Roman"/>
          <w:color w:val="040C28"/>
          <w:sz w:val="20"/>
          <w:szCs w:val="20"/>
        </w:rPr>
      </w:pPr>
    </w:p>
    <w:p w14:paraId="36B761B8" w14:textId="6D8508C2" w:rsidR="00793EDE" w:rsidRPr="002316D0" w:rsidRDefault="00DA3FC1" w:rsidP="00067A65">
      <w:pPr>
        <w:rPr>
          <w:rFonts w:eastAsia="Times New Roman"/>
          <w:b/>
          <w:bCs/>
          <w:i/>
          <w:iCs/>
          <w:color w:val="040C28"/>
          <w:sz w:val="20"/>
          <w:szCs w:val="20"/>
          <w:u w:val="single"/>
        </w:rPr>
      </w:pPr>
      <w:r w:rsidRPr="00A4516E">
        <w:rPr>
          <w:rFonts w:eastAsia="Times New Roman"/>
          <w:color w:val="040C28"/>
          <w:sz w:val="20"/>
          <w:szCs w:val="20"/>
        </w:rPr>
        <w:t xml:space="preserve">        </w:t>
      </w:r>
      <w:r w:rsidR="00682BB4" w:rsidRPr="00A4516E">
        <w:rPr>
          <w:rFonts w:eastAsia="Times New Roman"/>
          <w:color w:val="040C28"/>
          <w:sz w:val="20"/>
          <w:szCs w:val="20"/>
        </w:rPr>
        <w:t xml:space="preserve">         </w:t>
      </w:r>
      <w:r w:rsidRPr="00A4516E">
        <w:rPr>
          <w:rFonts w:eastAsia="Times New Roman"/>
          <w:color w:val="040C28"/>
          <w:sz w:val="20"/>
          <w:szCs w:val="20"/>
        </w:rPr>
        <w:t xml:space="preserve"> </w:t>
      </w:r>
      <w:r w:rsidRPr="002316D0">
        <w:rPr>
          <w:rFonts w:eastAsia="Times New Roman"/>
          <w:b/>
          <w:bCs/>
          <w:i/>
          <w:iCs/>
          <w:color w:val="040C28"/>
          <w:sz w:val="20"/>
          <w:szCs w:val="20"/>
          <w:u w:val="single"/>
        </w:rPr>
        <w:t xml:space="preserve">KEY THEMES </w:t>
      </w:r>
    </w:p>
    <w:p w14:paraId="1ED60264" w14:textId="77777777" w:rsidR="00DA3FC1" w:rsidRPr="002316D0" w:rsidRDefault="00DA3FC1" w:rsidP="00067A65">
      <w:pPr>
        <w:rPr>
          <w:rFonts w:eastAsia="Times New Roman"/>
          <w:b/>
          <w:bCs/>
          <w:i/>
          <w:iCs/>
          <w:color w:val="040C28"/>
          <w:sz w:val="20"/>
          <w:szCs w:val="20"/>
          <w:u w:val="single"/>
        </w:rPr>
      </w:pPr>
    </w:p>
    <w:p w14:paraId="4B4A30BC" w14:textId="6ABE39DF" w:rsidR="00DA3FC1" w:rsidRPr="00A4516E" w:rsidRDefault="00603DA2" w:rsidP="00067A65">
      <w:pPr>
        <w:rPr>
          <w:rFonts w:eastAsia="Times New Roman"/>
          <w:color w:val="040C28"/>
          <w:sz w:val="20"/>
          <w:szCs w:val="20"/>
        </w:rPr>
      </w:pPr>
      <w:r w:rsidRPr="00A4516E">
        <w:rPr>
          <w:rFonts w:eastAsia="Times New Roman"/>
          <w:color w:val="040C28"/>
          <w:sz w:val="20"/>
          <w:szCs w:val="20"/>
        </w:rPr>
        <w:t xml:space="preserve">Relationship and communication between staff, families, children and other agencies </w:t>
      </w:r>
    </w:p>
    <w:p w14:paraId="2512B61D" w14:textId="77777777" w:rsidR="005D6957" w:rsidRPr="00A4516E" w:rsidRDefault="005D6957" w:rsidP="00067A65">
      <w:pPr>
        <w:rPr>
          <w:rFonts w:eastAsia="Times New Roman"/>
          <w:color w:val="040C28"/>
          <w:sz w:val="20"/>
          <w:szCs w:val="20"/>
        </w:rPr>
      </w:pPr>
    </w:p>
    <w:p w14:paraId="0D67C817" w14:textId="1B3D9891" w:rsidR="005D6957" w:rsidRPr="00A4516E" w:rsidRDefault="005D6957" w:rsidP="00067A65">
      <w:pPr>
        <w:rPr>
          <w:rFonts w:eastAsia="Times New Roman"/>
          <w:color w:val="040C28"/>
          <w:sz w:val="20"/>
          <w:szCs w:val="20"/>
        </w:rPr>
      </w:pPr>
      <w:r w:rsidRPr="00A4516E">
        <w:rPr>
          <w:rFonts w:eastAsia="Times New Roman"/>
          <w:color w:val="040C28"/>
          <w:sz w:val="20"/>
          <w:szCs w:val="20"/>
        </w:rPr>
        <w:t>It is critical for multiple entities to collaborate in order to serve the needs of the child, parents, or carers. There are numerous good results of various experts collaborating with children and their parents to create great outcomes in developing the child's capacity.Working in collaboration with other colleagues and practitioners helps to provide care for children in a secure environment. Having the same members of staff helps build relationships better. It is important to work together so that all members of staff are on the same page and the children are cared for.</w:t>
      </w:r>
    </w:p>
    <w:p w14:paraId="0EA2BE8F" w14:textId="77777777" w:rsidR="00BA4FEC" w:rsidRPr="00A4516E" w:rsidRDefault="00BA4FEC" w:rsidP="00067A65">
      <w:pPr>
        <w:rPr>
          <w:rFonts w:eastAsia="Times New Roman"/>
          <w:color w:val="040C28"/>
          <w:sz w:val="20"/>
          <w:szCs w:val="20"/>
        </w:rPr>
      </w:pPr>
    </w:p>
    <w:p w14:paraId="1D978B92" w14:textId="0B4BA337" w:rsidR="00D14E29" w:rsidRPr="00A4516E" w:rsidRDefault="00BA4FEC" w:rsidP="00067A65">
      <w:pPr>
        <w:rPr>
          <w:rFonts w:eastAsia="Times New Roman" w:cs="Segoe UI"/>
          <w:color w:val="000000" w:themeColor="text1"/>
          <w:sz w:val="20"/>
          <w:szCs w:val="20"/>
          <w:shd w:val="clear" w:color="auto" w:fill="FFFFFF"/>
        </w:rPr>
      </w:pPr>
      <w:r w:rsidRPr="00A4516E">
        <w:rPr>
          <w:rFonts w:eastAsia="Times New Roman" w:cs="Segoe UI"/>
          <w:color w:val="000000" w:themeColor="text1"/>
          <w:sz w:val="20"/>
          <w:szCs w:val="20"/>
          <w:shd w:val="clear" w:color="auto" w:fill="FFFFFF"/>
        </w:rPr>
        <w:t xml:space="preserve">Developing and maintaining positive relationships with parents and other professionals is imperative as children pick up on </w:t>
      </w:r>
      <w:r w:rsidR="00CF6525" w:rsidRPr="00A4516E">
        <w:rPr>
          <w:rFonts w:eastAsia="Times New Roman" w:cs="Segoe UI"/>
          <w:color w:val="000000" w:themeColor="text1"/>
          <w:sz w:val="20"/>
          <w:szCs w:val="20"/>
          <w:shd w:val="clear" w:color="auto" w:fill="FFFFFF"/>
        </w:rPr>
        <w:t>behaviours,</w:t>
      </w:r>
      <w:r w:rsidRPr="00A4516E">
        <w:rPr>
          <w:rFonts w:eastAsia="Times New Roman" w:cs="Segoe UI"/>
          <w:color w:val="000000" w:themeColor="text1"/>
          <w:sz w:val="20"/>
          <w:szCs w:val="20"/>
          <w:shd w:val="clear" w:color="auto" w:fill="FFFFFF"/>
        </w:rPr>
        <w:t xml:space="preserve"> they have observed around them because are very impressionable and pick up on their surroundings. By professionals working together they can provide the best quality of service to children. Practitioners should build up a mutual trust and respect with all parties within an early year setting.</w:t>
      </w:r>
    </w:p>
    <w:p w14:paraId="77242BD2" w14:textId="77777777" w:rsidR="000A65AC" w:rsidRPr="00A4516E" w:rsidRDefault="000A65AC" w:rsidP="00067A65">
      <w:pPr>
        <w:rPr>
          <w:rFonts w:eastAsia="Times New Roman" w:cs="Segoe UI"/>
          <w:color w:val="000000" w:themeColor="text1"/>
          <w:sz w:val="20"/>
          <w:szCs w:val="20"/>
          <w:shd w:val="clear" w:color="auto" w:fill="FFFFFF"/>
        </w:rPr>
      </w:pPr>
    </w:p>
    <w:p w14:paraId="6B090AEA" w14:textId="27687786" w:rsidR="000A65AC" w:rsidRPr="00A4516E" w:rsidRDefault="0039098D" w:rsidP="00067A65">
      <w:pPr>
        <w:rPr>
          <w:rFonts w:eastAsia="Times New Roman"/>
          <w:color w:val="000000" w:themeColor="text1"/>
          <w:sz w:val="20"/>
          <w:szCs w:val="20"/>
        </w:rPr>
      </w:pPr>
      <w:r w:rsidRPr="00A4516E">
        <w:rPr>
          <w:rFonts w:eastAsia="Times New Roman"/>
          <w:color w:val="000000" w:themeColor="text1"/>
          <w:sz w:val="20"/>
          <w:szCs w:val="20"/>
        </w:rPr>
        <w:t>The interaction between practitioners and parents is critical; communication is vital between both sides, and they will need to collaborate closely to obtain the greatest possible outcome for all children. A healthy relationship between practitioners and parents makes it easier for parents and children to be honest with one other. Parents will not feel comfortable leaving their children until they are entirely satisfied and believe that the professionals with whom their children are entrusted are honest and trustworthy. If there is a solid relationship between parents and practitioners, vital information may be transferred between them, which will aid in the growth of the kid if there is anything of concern that requires additional attention.</w:t>
      </w:r>
    </w:p>
    <w:p w14:paraId="70A4AA28" w14:textId="14F9DF6C" w:rsidR="006A3D0F" w:rsidRPr="00A4516E" w:rsidRDefault="006A3D0F" w:rsidP="00067A65">
      <w:pPr>
        <w:rPr>
          <w:rStyle w:val="css-1eh0vfs"/>
          <w:rFonts w:eastAsia="Times New Roman" w:cs="Open Sans"/>
          <w:color w:val="006ACC"/>
          <w:sz w:val="20"/>
          <w:szCs w:val="20"/>
          <w:shd w:val="clear" w:color="auto" w:fill="EDFAFF"/>
        </w:rPr>
      </w:pPr>
    </w:p>
    <w:p w14:paraId="13C5891B" w14:textId="22E4D09C" w:rsidR="007B385E" w:rsidRPr="00A4516E" w:rsidRDefault="007B385E" w:rsidP="00067A65">
      <w:pPr>
        <w:rPr>
          <w:rFonts w:eastAsia="Times New Roman"/>
          <w:color w:val="000000" w:themeColor="text1"/>
          <w:sz w:val="20"/>
          <w:szCs w:val="20"/>
        </w:rPr>
      </w:pPr>
      <w:r w:rsidRPr="00A4516E">
        <w:rPr>
          <w:rFonts w:eastAsia="Times New Roman"/>
          <w:color w:val="000000" w:themeColor="text1"/>
          <w:sz w:val="20"/>
          <w:szCs w:val="20"/>
        </w:rPr>
        <w:t>Play is one of the most important ways for children to learn. They construct roles that mimic adult behaviour through natural activity. As they interact socially, children think, create, fantasise, communicate, make decisions, solve issues, take risks, develop physical abilities, and play a variety of roles. Play is fundamentally motivating and allows children the flexibility to explore an activity that is not constrained by adult standards such as measured outcomes, testing, and accountability. Play improves language and social development, as well as creativity in children and adults. Children who develop healthy play skills feel capable, have accomplishments, make friends, and learn nonviolent ways to engage with others.</w:t>
      </w:r>
    </w:p>
    <w:p w14:paraId="10981E95" w14:textId="77777777" w:rsidR="00730660" w:rsidRDefault="00730660" w:rsidP="00067A65">
      <w:pPr>
        <w:rPr>
          <w:rFonts w:eastAsia="Times New Roman"/>
          <w:color w:val="000000" w:themeColor="text1"/>
          <w:sz w:val="20"/>
          <w:szCs w:val="20"/>
        </w:rPr>
      </w:pPr>
    </w:p>
    <w:p w14:paraId="600A55A9" w14:textId="77777777" w:rsidR="00730660" w:rsidRDefault="00730660" w:rsidP="00067A65">
      <w:pPr>
        <w:rPr>
          <w:rFonts w:eastAsia="Times New Roman"/>
          <w:color w:val="000000" w:themeColor="text1"/>
          <w:sz w:val="20"/>
          <w:szCs w:val="20"/>
        </w:rPr>
      </w:pPr>
    </w:p>
    <w:p w14:paraId="03D87A3D" w14:textId="1E84B5A7" w:rsidR="00841928" w:rsidRDefault="00730660" w:rsidP="00067A65">
      <w:pPr>
        <w:rPr>
          <w:rFonts w:eastAsia="Times New Roman"/>
          <w:color w:val="000000" w:themeColor="text1"/>
          <w:sz w:val="20"/>
          <w:szCs w:val="20"/>
        </w:rPr>
      </w:pPr>
      <w:r>
        <w:rPr>
          <w:rFonts w:eastAsia="Times New Roman"/>
          <w:color w:val="000000" w:themeColor="text1"/>
          <w:sz w:val="20"/>
          <w:szCs w:val="20"/>
        </w:rPr>
        <w:t xml:space="preserve">                                 </w:t>
      </w:r>
      <w:r w:rsidR="00841928" w:rsidRPr="00A4516E">
        <w:rPr>
          <w:rFonts w:eastAsia="Times New Roman"/>
          <w:color w:val="000000" w:themeColor="text1"/>
          <w:sz w:val="20"/>
          <w:szCs w:val="20"/>
        </w:rPr>
        <w:t xml:space="preserve">    (1</w:t>
      </w:r>
      <w:r w:rsidR="00323B94" w:rsidRPr="00A4516E">
        <w:rPr>
          <w:rFonts w:eastAsia="Times New Roman"/>
          <w:color w:val="000000" w:themeColor="text1"/>
          <w:sz w:val="20"/>
          <w:szCs w:val="20"/>
        </w:rPr>
        <w:t>1)</w:t>
      </w:r>
    </w:p>
    <w:p w14:paraId="3A1D6C68" w14:textId="77777777" w:rsidR="008B1B88" w:rsidRDefault="008B1B88" w:rsidP="00067A65">
      <w:pPr>
        <w:rPr>
          <w:rFonts w:eastAsia="Times New Roman"/>
          <w:color w:val="000000" w:themeColor="text1"/>
          <w:sz w:val="20"/>
          <w:szCs w:val="20"/>
        </w:rPr>
      </w:pPr>
    </w:p>
    <w:p w14:paraId="19A391A1" w14:textId="77777777" w:rsidR="008B1B88" w:rsidRPr="00A4516E" w:rsidRDefault="008B1B88" w:rsidP="00067A65">
      <w:pPr>
        <w:rPr>
          <w:rFonts w:eastAsia="Times New Roman"/>
          <w:color w:val="000000" w:themeColor="text1"/>
          <w:sz w:val="20"/>
          <w:szCs w:val="20"/>
        </w:rPr>
      </w:pPr>
    </w:p>
    <w:p w14:paraId="1921929E" w14:textId="5550F743" w:rsidR="001F68D5" w:rsidRPr="00A4516E" w:rsidRDefault="001F68D5" w:rsidP="00067A65">
      <w:pPr>
        <w:rPr>
          <w:rStyle w:val="apple-converted-space"/>
          <w:rFonts w:eastAsia="Times New Roman" w:cs="Segoe UI"/>
          <w:color w:val="212529"/>
          <w:sz w:val="20"/>
          <w:szCs w:val="20"/>
          <w:shd w:val="clear" w:color="auto" w:fill="FFFFFF"/>
        </w:rPr>
      </w:pPr>
      <w:r w:rsidRPr="00A4516E">
        <w:rPr>
          <w:rFonts w:eastAsia="Times New Roman" w:cs="Segoe UI"/>
          <w:color w:val="212529"/>
          <w:sz w:val="20"/>
          <w:szCs w:val="20"/>
          <w:shd w:val="clear" w:color="auto" w:fill="FFFFFF"/>
        </w:rPr>
        <w:t>Environment plays an important role in a child's development and learning. Child's experience at early age constitutes a major influence on his / her life in the future changes. Assurance, safety and a happy childhood is important. This provides a foundation for children reveal skills and talents as they get older. It is important to understand how each aspect of the environment influences the child's life. Favourable environment encourages play, because children feel comfortable and relaxed. When children feel emotionally safe and secure, they are able to explore and find out about the place where they are and the things they can see, touch, manipulate or manoeuvre. Children develop and learn in the environment where their individual needs are expressed, as well as the relationships between the employees and them are positive.</w:t>
      </w:r>
      <w:r w:rsidRPr="00A4516E">
        <w:rPr>
          <w:rStyle w:val="apple-converted-space"/>
          <w:rFonts w:eastAsia="Times New Roman" w:cs="Segoe UI"/>
          <w:color w:val="212529"/>
          <w:sz w:val="20"/>
          <w:szCs w:val="20"/>
          <w:shd w:val="clear" w:color="auto" w:fill="FFFFFF"/>
        </w:rPr>
        <w:t> </w:t>
      </w:r>
    </w:p>
    <w:p w14:paraId="5FB6268F" w14:textId="77777777" w:rsidR="002D0B4D" w:rsidRDefault="002D0B4D" w:rsidP="00067A65">
      <w:pPr>
        <w:rPr>
          <w:rStyle w:val="apple-converted-space"/>
          <w:rFonts w:eastAsia="Times New Roman" w:cs="Segoe UI"/>
          <w:color w:val="212529"/>
          <w:sz w:val="20"/>
          <w:szCs w:val="20"/>
          <w:shd w:val="clear" w:color="auto" w:fill="FFFFFF"/>
        </w:rPr>
      </w:pPr>
      <w:r>
        <w:rPr>
          <w:rStyle w:val="apple-converted-space"/>
          <w:rFonts w:eastAsia="Times New Roman" w:cs="Segoe UI"/>
          <w:color w:val="212529"/>
          <w:sz w:val="20"/>
          <w:szCs w:val="20"/>
          <w:shd w:val="clear" w:color="auto" w:fill="FFFFFF"/>
        </w:rPr>
        <w:t xml:space="preserve">                                   </w:t>
      </w:r>
    </w:p>
    <w:p w14:paraId="362D7657" w14:textId="3E91333F" w:rsidR="00393AE4" w:rsidRDefault="002D0B4D" w:rsidP="00067A65">
      <w:pPr>
        <w:rPr>
          <w:rStyle w:val="apple-converted-space"/>
          <w:rFonts w:eastAsia="Times New Roman" w:cs="Segoe UI"/>
          <w:color w:val="212529"/>
          <w:sz w:val="20"/>
          <w:szCs w:val="20"/>
          <w:shd w:val="clear" w:color="auto" w:fill="FFFFFF"/>
        </w:rPr>
      </w:pPr>
      <w:r>
        <w:rPr>
          <w:rStyle w:val="apple-converted-space"/>
          <w:rFonts w:eastAsia="Times New Roman" w:cs="Segoe UI"/>
          <w:color w:val="212529"/>
          <w:sz w:val="20"/>
          <w:szCs w:val="20"/>
          <w:shd w:val="clear" w:color="auto" w:fill="FFFFFF"/>
        </w:rPr>
        <w:t xml:space="preserve">                                    </w:t>
      </w:r>
      <w:r w:rsidR="000211E6">
        <w:rPr>
          <w:rStyle w:val="apple-converted-space"/>
          <w:rFonts w:eastAsia="Times New Roman" w:cs="Segoe UI"/>
          <w:color w:val="212529"/>
          <w:sz w:val="20"/>
          <w:szCs w:val="20"/>
          <w:shd w:val="clear" w:color="auto" w:fill="FFFFFF"/>
        </w:rPr>
        <w:t xml:space="preserve">  </w:t>
      </w:r>
      <w:r w:rsidR="00323B94" w:rsidRPr="00A4516E">
        <w:rPr>
          <w:rStyle w:val="apple-converted-space"/>
          <w:rFonts w:eastAsia="Times New Roman" w:cs="Segoe UI"/>
          <w:color w:val="212529"/>
          <w:sz w:val="20"/>
          <w:szCs w:val="20"/>
          <w:shd w:val="clear" w:color="auto" w:fill="FFFFFF"/>
        </w:rPr>
        <w:t xml:space="preserve">  (12)</w:t>
      </w:r>
      <w:r w:rsidR="00393AE4">
        <w:rPr>
          <w:rStyle w:val="apple-converted-space"/>
          <w:rFonts w:eastAsia="Times New Roman" w:cs="Segoe UI"/>
          <w:color w:val="212529"/>
          <w:sz w:val="20"/>
          <w:szCs w:val="20"/>
          <w:shd w:val="clear" w:color="auto" w:fill="FFFFFF"/>
        </w:rPr>
        <w:t xml:space="preserve"> </w:t>
      </w:r>
    </w:p>
    <w:p w14:paraId="6F2F4246" w14:textId="77777777" w:rsidR="00393AE4" w:rsidRDefault="00393AE4" w:rsidP="00067A65">
      <w:pPr>
        <w:rPr>
          <w:rStyle w:val="apple-converted-space"/>
          <w:rFonts w:eastAsia="Times New Roman" w:cs="Segoe UI"/>
          <w:color w:val="212529"/>
          <w:sz w:val="20"/>
          <w:szCs w:val="20"/>
          <w:shd w:val="clear" w:color="auto" w:fill="FFFFFF"/>
        </w:rPr>
      </w:pPr>
    </w:p>
    <w:p w14:paraId="5A1975BD" w14:textId="77777777" w:rsidR="00393AE4" w:rsidRDefault="00393AE4" w:rsidP="00067A65">
      <w:pPr>
        <w:rPr>
          <w:rStyle w:val="apple-converted-space"/>
          <w:rFonts w:eastAsia="Times New Roman" w:cs="Segoe UI"/>
          <w:color w:val="212529"/>
          <w:sz w:val="20"/>
          <w:szCs w:val="20"/>
          <w:shd w:val="clear" w:color="auto" w:fill="FFFFFF"/>
        </w:rPr>
      </w:pPr>
    </w:p>
    <w:p w14:paraId="6D05ED20" w14:textId="77777777" w:rsidR="00393AE4" w:rsidRDefault="00393AE4" w:rsidP="00067A65">
      <w:pPr>
        <w:rPr>
          <w:rStyle w:val="apple-converted-space"/>
          <w:rFonts w:eastAsia="Times New Roman" w:cs="Segoe UI"/>
          <w:color w:val="212529"/>
          <w:sz w:val="20"/>
          <w:szCs w:val="20"/>
          <w:shd w:val="clear" w:color="auto" w:fill="FFFFFF"/>
        </w:rPr>
      </w:pPr>
    </w:p>
    <w:p w14:paraId="481E1852" w14:textId="77777777" w:rsidR="00393AE4" w:rsidRDefault="00393AE4" w:rsidP="00067A65">
      <w:pPr>
        <w:rPr>
          <w:rStyle w:val="apple-converted-space"/>
          <w:rFonts w:eastAsia="Times New Roman" w:cs="Segoe UI"/>
          <w:color w:val="212529"/>
          <w:sz w:val="20"/>
          <w:szCs w:val="20"/>
          <w:shd w:val="clear" w:color="auto" w:fill="FFFFFF"/>
        </w:rPr>
      </w:pPr>
    </w:p>
    <w:p w14:paraId="16089F49" w14:textId="596BFD07" w:rsidR="00393AE4" w:rsidRPr="00FF2F18" w:rsidRDefault="000518E3" w:rsidP="00067A65">
      <w:pPr>
        <w:rPr>
          <w:rStyle w:val="apple-converted-space"/>
          <w:rFonts w:eastAsia="Times New Roman" w:cs="Segoe UI"/>
          <w:b/>
          <w:bCs/>
          <w:i/>
          <w:iCs/>
          <w:color w:val="212529"/>
          <w:sz w:val="20"/>
          <w:szCs w:val="20"/>
          <w:u w:val="single"/>
          <w:shd w:val="clear" w:color="auto" w:fill="FFFFFF"/>
        </w:rPr>
      </w:pPr>
      <w:r w:rsidRPr="00FF2F18">
        <w:rPr>
          <w:rStyle w:val="apple-converted-space"/>
          <w:rFonts w:eastAsia="Times New Roman" w:cs="Segoe UI"/>
          <w:b/>
          <w:bCs/>
          <w:i/>
          <w:iCs/>
          <w:color w:val="212529"/>
          <w:sz w:val="20"/>
          <w:szCs w:val="20"/>
          <w:u w:val="single"/>
          <w:shd w:val="clear" w:color="auto" w:fill="FFFFFF"/>
        </w:rPr>
        <w:t>Reference</w:t>
      </w:r>
      <w:r w:rsidR="00C82EAB" w:rsidRPr="00FF2F18">
        <w:rPr>
          <w:rStyle w:val="apple-converted-space"/>
          <w:rFonts w:eastAsia="Times New Roman" w:cs="Segoe UI"/>
          <w:b/>
          <w:bCs/>
          <w:i/>
          <w:iCs/>
          <w:color w:val="212529"/>
          <w:sz w:val="20"/>
          <w:szCs w:val="20"/>
          <w:u w:val="single"/>
          <w:shd w:val="clear" w:color="auto" w:fill="FFFFFF"/>
        </w:rPr>
        <w:t xml:space="preserve"> l</w:t>
      </w:r>
      <w:r w:rsidR="00421E50" w:rsidRPr="00FF2F18">
        <w:rPr>
          <w:rStyle w:val="apple-converted-space"/>
          <w:rFonts w:eastAsia="Times New Roman" w:cs="Segoe UI"/>
          <w:b/>
          <w:bCs/>
          <w:i/>
          <w:iCs/>
          <w:color w:val="212529"/>
          <w:sz w:val="20"/>
          <w:szCs w:val="20"/>
          <w:u w:val="single"/>
          <w:shd w:val="clear" w:color="auto" w:fill="FFFFFF"/>
        </w:rPr>
        <w:t>i</w:t>
      </w:r>
      <w:r w:rsidR="00C82EAB" w:rsidRPr="00FF2F18">
        <w:rPr>
          <w:rStyle w:val="apple-converted-space"/>
          <w:rFonts w:eastAsia="Times New Roman" w:cs="Segoe UI"/>
          <w:b/>
          <w:bCs/>
          <w:i/>
          <w:iCs/>
          <w:color w:val="212529"/>
          <w:sz w:val="20"/>
          <w:szCs w:val="20"/>
          <w:u w:val="single"/>
          <w:shd w:val="clear" w:color="auto" w:fill="FFFFFF"/>
        </w:rPr>
        <w:t xml:space="preserve">st </w:t>
      </w:r>
    </w:p>
    <w:p w14:paraId="3462974E" w14:textId="77777777" w:rsidR="00421E50" w:rsidRDefault="00421E50" w:rsidP="00067A65">
      <w:pPr>
        <w:rPr>
          <w:rStyle w:val="apple-converted-space"/>
          <w:rFonts w:eastAsia="Times New Roman" w:cs="Segoe UI"/>
          <w:color w:val="212529"/>
          <w:sz w:val="20"/>
          <w:szCs w:val="20"/>
          <w:shd w:val="clear" w:color="auto" w:fill="FFFFFF"/>
        </w:rPr>
      </w:pPr>
    </w:p>
    <w:p w14:paraId="2AF005EF" w14:textId="458CED36" w:rsidR="00421E50" w:rsidRDefault="000930AF" w:rsidP="00067A65">
      <w:pPr>
        <w:rPr>
          <w:rFonts w:eastAsia="Times New Roman"/>
        </w:rPr>
      </w:pPr>
      <w:hyperlink r:id="rId8" w:history="1">
        <w:r w:rsidR="00421E50">
          <w:rPr>
            <w:rStyle w:val="s2"/>
            <w:rFonts w:ascii="-webkit-standard" w:eastAsia="Times New Roman" w:hAnsi="-webkit-standard"/>
            <w:color w:val="0563C1"/>
            <w:sz w:val="27"/>
            <w:szCs w:val="27"/>
            <w:u w:val="single"/>
          </w:rPr>
          <w:t>https://www.google.com/search?q=Importance+of+unique+child+in+early+years&amp;client=safari&amp;sca_esv=587529080&amp;hl=en-gb&amp;sxsrf=AM9HkKl_fgCSZCmR25lh7NnPMWk_sitG7w%3A1701643605588&amp;ei=VQVtZdjDI7KV9u8PvIuTuAc&amp;oq=Importance+of+unique+child+in+early+years&amp;gs_lp=EhNtb2JpbGUtZ3dzLXdpei1zZXJwIilJbXBvcnRhbmNlIG9mIHVuaXF1ZSBjaGlsZCBpbiBlYXJseSB5ZWFyczIKEAAYRxjWBBiwAzIKEAAYRxjWBBiwAzIKEAAYRxjWBBiwAzIKEAAYRxjWBBiwAzIKEAAYRxjWBBiwAzIKEAAYRxjWBBiwAzIKEAAYRxjWBBiwAzIKEAAYRxjWBBiwA0jCCVAAWABwAXgCkAEAmAEAoAEAqgEAuAEDyAEA4gMEGAAgQYgGAZAGCA&amp;sclient=mobile-gws-wiz-serp</w:t>
        </w:r>
      </w:hyperlink>
      <w:r w:rsidR="0099546C">
        <w:rPr>
          <w:rFonts w:eastAsia="Times New Roman"/>
        </w:rPr>
        <w:t xml:space="preserve"> Accessed on 20</w:t>
      </w:r>
      <w:r w:rsidR="0099546C" w:rsidRPr="0099546C">
        <w:rPr>
          <w:rFonts w:eastAsia="Times New Roman"/>
          <w:vertAlign w:val="superscript"/>
        </w:rPr>
        <w:t>th</w:t>
      </w:r>
      <w:r w:rsidR="0099546C">
        <w:rPr>
          <w:rFonts w:eastAsia="Times New Roman"/>
        </w:rPr>
        <w:t xml:space="preserve"> November 2023</w:t>
      </w:r>
    </w:p>
    <w:p w14:paraId="63A036B7" w14:textId="77777777" w:rsidR="003C35F1" w:rsidRDefault="003C35F1" w:rsidP="00067A65">
      <w:pPr>
        <w:rPr>
          <w:rFonts w:eastAsia="Times New Roman"/>
        </w:rPr>
      </w:pPr>
    </w:p>
    <w:p w14:paraId="40679133" w14:textId="77777777" w:rsidR="003C35F1" w:rsidRDefault="003C35F1" w:rsidP="00067A65">
      <w:pPr>
        <w:rPr>
          <w:rFonts w:eastAsia="Times New Roman"/>
        </w:rPr>
      </w:pPr>
    </w:p>
    <w:p w14:paraId="684D8554" w14:textId="32541822" w:rsidR="003C35F1" w:rsidRDefault="000930AF" w:rsidP="00067A65">
      <w:pPr>
        <w:rPr>
          <w:rFonts w:ascii="-webkit-standard" w:eastAsia="Times New Roman" w:hAnsi="-webkit-standard"/>
          <w:color w:val="000000"/>
          <w:sz w:val="27"/>
          <w:szCs w:val="27"/>
        </w:rPr>
      </w:pPr>
      <w:hyperlink r:id="rId9" w:anchor=":~:text=Enabling%20environments%20offer%20children%20security%2C%20comfort%2C%20engagement%20and%20opportunity.,simply%20from%20inside%20to%20outside" w:history="1">
        <w:r w:rsidR="003C35F1">
          <w:rPr>
            <w:rFonts w:ascii="-webkit-standard" w:eastAsia="Times New Roman" w:hAnsi="-webkit-standard"/>
            <w:color w:val="0563C1"/>
            <w:sz w:val="27"/>
            <w:szCs w:val="27"/>
            <w:u w:val="single"/>
          </w:rPr>
          <w:br/>
        </w:r>
        <w:r w:rsidR="003C35F1">
          <w:rPr>
            <w:rStyle w:val="s2"/>
            <w:rFonts w:ascii="-webkit-standard" w:eastAsia="Times New Roman" w:hAnsi="-webkit-standard"/>
            <w:color w:val="0563C1"/>
            <w:sz w:val="27"/>
            <w:szCs w:val="27"/>
            <w:u w:val="single"/>
          </w:rPr>
          <w:t>https://birthto5matters.org.uk/learning-environments/#:~:text=Enabling%20environments%20offer%20children%20security%2C%20comfort%2C%20engagement%20and%20opportunity.,simply%20from%20inside%20to%20outside</w:t>
        </w:r>
      </w:hyperlink>
      <w:r w:rsidR="003C35F1">
        <w:rPr>
          <w:rFonts w:ascii="-webkit-standard" w:eastAsia="Times New Roman" w:hAnsi="-webkit-standard"/>
          <w:color w:val="000000"/>
          <w:sz w:val="27"/>
          <w:szCs w:val="27"/>
        </w:rPr>
        <w:t>.   Accessed on the 20</w:t>
      </w:r>
      <w:r w:rsidR="003C35F1" w:rsidRPr="003C35F1">
        <w:rPr>
          <w:rFonts w:ascii="-webkit-standard" w:eastAsia="Times New Roman" w:hAnsi="-webkit-standard"/>
          <w:color w:val="000000"/>
          <w:sz w:val="27"/>
          <w:szCs w:val="27"/>
          <w:vertAlign w:val="superscript"/>
        </w:rPr>
        <w:t>th</w:t>
      </w:r>
      <w:r w:rsidR="003C35F1">
        <w:rPr>
          <w:rFonts w:ascii="-webkit-standard" w:eastAsia="Times New Roman" w:hAnsi="-webkit-standard"/>
          <w:color w:val="000000"/>
          <w:sz w:val="27"/>
          <w:szCs w:val="27"/>
        </w:rPr>
        <w:t xml:space="preserve"> November 2023 </w:t>
      </w:r>
    </w:p>
    <w:p w14:paraId="1852F8DE" w14:textId="77777777" w:rsidR="003C35F1" w:rsidRDefault="003C35F1" w:rsidP="00067A65">
      <w:pPr>
        <w:rPr>
          <w:rFonts w:ascii="-webkit-standard" w:eastAsia="Times New Roman" w:hAnsi="-webkit-standard"/>
          <w:color w:val="000000"/>
          <w:sz w:val="27"/>
          <w:szCs w:val="27"/>
        </w:rPr>
      </w:pPr>
    </w:p>
    <w:p w14:paraId="33CDDF63" w14:textId="77777777" w:rsidR="003C35F1" w:rsidRDefault="003C35F1" w:rsidP="00067A65">
      <w:pPr>
        <w:rPr>
          <w:rFonts w:ascii="-webkit-standard" w:eastAsia="Times New Roman" w:hAnsi="-webkit-standard"/>
          <w:color w:val="000000"/>
          <w:sz w:val="27"/>
          <w:szCs w:val="27"/>
        </w:rPr>
      </w:pPr>
    </w:p>
    <w:p w14:paraId="1AA3C436" w14:textId="158724CE" w:rsidR="003C35F1" w:rsidRDefault="000930AF" w:rsidP="00067A65">
      <w:pPr>
        <w:rPr>
          <w:rFonts w:ascii="-webkit-standard" w:eastAsia="Times New Roman" w:hAnsi="-webkit-standard"/>
          <w:color w:val="000000"/>
          <w:sz w:val="27"/>
          <w:szCs w:val="27"/>
        </w:rPr>
      </w:pPr>
      <w:hyperlink r:id="rId10" w:anchor=":~:text=Physical%20transitions%20may%20include%3A%20moving,from%20primary%20to%20secondary%20school" w:history="1">
        <w:r w:rsidR="003315E1">
          <w:rPr>
            <w:rStyle w:val="s2"/>
            <w:rFonts w:ascii="-webkit-standard" w:eastAsia="Times New Roman" w:hAnsi="-webkit-standard"/>
            <w:color w:val="0563C1"/>
            <w:sz w:val="27"/>
            <w:szCs w:val="27"/>
            <w:u w:val="single"/>
          </w:rPr>
          <w:t>https://www.twinkl.co.uk/blog/different-types-of-transitions-in-child-development#:~:text=Physical%20transitions%20may%20include%3A%20moving,from%20primary%20to%20secondary%20school</w:t>
        </w:r>
      </w:hyperlink>
      <w:r w:rsidR="003315E1">
        <w:rPr>
          <w:rFonts w:ascii="-webkit-standard" w:eastAsia="Times New Roman" w:hAnsi="-webkit-standard"/>
          <w:color w:val="000000"/>
          <w:sz w:val="27"/>
          <w:szCs w:val="27"/>
        </w:rPr>
        <w:t>. Accessed on the 20</w:t>
      </w:r>
      <w:r w:rsidR="003315E1" w:rsidRPr="003315E1">
        <w:rPr>
          <w:rFonts w:ascii="-webkit-standard" w:eastAsia="Times New Roman" w:hAnsi="-webkit-standard"/>
          <w:color w:val="000000"/>
          <w:sz w:val="27"/>
          <w:szCs w:val="27"/>
          <w:vertAlign w:val="superscript"/>
        </w:rPr>
        <w:t>th</w:t>
      </w:r>
      <w:r w:rsidR="003315E1">
        <w:rPr>
          <w:rFonts w:ascii="-webkit-standard" w:eastAsia="Times New Roman" w:hAnsi="-webkit-standard"/>
          <w:color w:val="000000"/>
          <w:sz w:val="27"/>
          <w:szCs w:val="27"/>
        </w:rPr>
        <w:t xml:space="preserve"> November 2023 </w:t>
      </w:r>
    </w:p>
    <w:p w14:paraId="7984A586" w14:textId="77777777" w:rsidR="003315E1" w:rsidRDefault="003315E1" w:rsidP="00067A65">
      <w:pPr>
        <w:rPr>
          <w:rFonts w:ascii="-webkit-standard" w:eastAsia="Times New Roman" w:hAnsi="-webkit-standard"/>
          <w:color w:val="000000"/>
          <w:sz w:val="27"/>
          <w:szCs w:val="27"/>
        </w:rPr>
      </w:pPr>
    </w:p>
    <w:p w14:paraId="11FBA2EA" w14:textId="6FDB8FAC" w:rsidR="000268A0" w:rsidRDefault="000930AF" w:rsidP="00067A65">
      <w:pPr>
        <w:rPr>
          <w:rFonts w:eastAsia="Times New Roman"/>
        </w:rPr>
      </w:pPr>
      <w:hyperlink r:id="rId11" w:history="1">
        <w:r w:rsidR="000268A0">
          <w:rPr>
            <w:rStyle w:val="s2"/>
            <w:rFonts w:ascii="-webkit-standard" w:eastAsia="Times New Roman" w:hAnsi="-webkit-standard"/>
            <w:color w:val="0563C1"/>
            <w:sz w:val="27"/>
            <w:szCs w:val="27"/>
            <w:u w:val="single"/>
          </w:rPr>
          <w:t>https://www.earlyyearsmatters.co.uk/eyfs/learning-and-development/</w:t>
        </w:r>
      </w:hyperlink>
      <w:r w:rsidR="000268A0">
        <w:rPr>
          <w:rFonts w:eastAsia="Times New Roman"/>
        </w:rPr>
        <w:t xml:space="preserve"> Accessed on the 20</w:t>
      </w:r>
      <w:r w:rsidR="000268A0" w:rsidRPr="000268A0">
        <w:rPr>
          <w:rFonts w:eastAsia="Times New Roman"/>
          <w:vertAlign w:val="superscript"/>
        </w:rPr>
        <w:t>th</w:t>
      </w:r>
      <w:r w:rsidR="000268A0">
        <w:rPr>
          <w:rFonts w:eastAsia="Times New Roman"/>
        </w:rPr>
        <w:t xml:space="preserve"> November 2023 </w:t>
      </w:r>
    </w:p>
    <w:p w14:paraId="522AD9A3" w14:textId="77777777" w:rsidR="000268A0" w:rsidRDefault="000268A0" w:rsidP="00067A65">
      <w:pPr>
        <w:rPr>
          <w:rFonts w:eastAsia="Times New Roman"/>
        </w:rPr>
      </w:pPr>
    </w:p>
    <w:p w14:paraId="0FD4560B" w14:textId="6E4AF36D" w:rsidR="000268A0" w:rsidRDefault="000930AF" w:rsidP="00067A65">
      <w:pPr>
        <w:rPr>
          <w:rFonts w:eastAsia="Times New Roman"/>
        </w:rPr>
      </w:pPr>
      <w:hyperlink r:id="rId12" w:anchor=":~:text=Play%20improves%20the%20cognitive%2C%20physical,confidence" w:history="1">
        <w:r w:rsidR="008911D3">
          <w:rPr>
            <w:rStyle w:val="s2"/>
            <w:rFonts w:ascii="-webkit-standard" w:eastAsia="Times New Roman" w:hAnsi="-webkit-standard"/>
            <w:color w:val="0563C1"/>
            <w:sz w:val="27"/>
            <w:szCs w:val="27"/>
            <w:u w:val="single"/>
          </w:rPr>
          <w:t>https://www.nidirect.gov.uk/articles/how-play-helps-childrens-development#:~:text=Play%20improves%20the%20cognitive%2C%20physical,confidence</w:t>
        </w:r>
      </w:hyperlink>
    </w:p>
    <w:p w14:paraId="453F8F6A" w14:textId="25F5F355" w:rsidR="008911D3" w:rsidRDefault="008911D3" w:rsidP="00067A65">
      <w:pPr>
        <w:rPr>
          <w:rFonts w:eastAsia="Times New Roman"/>
        </w:rPr>
      </w:pPr>
      <w:r>
        <w:rPr>
          <w:rFonts w:eastAsia="Times New Roman"/>
        </w:rPr>
        <w:t xml:space="preserve"> Accessed on the 20</w:t>
      </w:r>
      <w:r w:rsidRPr="008911D3">
        <w:rPr>
          <w:rFonts w:eastAsia="Times New Roman"/>
          <w:vertAlign w:val="superscript"/>
        </w:rPr>
        <w:t>th</w:t>
      </w:r>
      <w:r>
        <w:rPr>
          <w:rFonts w:eastAsia="Times New Roman"/>
        </w:rPr>
        <w:t xml:space="preserve"> November 2023 </w:t>
      </w:r>
    </w:p>
    <w:p w14:paraId="6D9140A7" w14:textId="77777777" w:rsidR="008911D3" w:rsidRDefault="008911D3" w:rsidP="00067A65">
      <w:pPr>
        <w:rPr>
          <w:rFonts w:eastAsia="Times New Roman"/>
        </w:rPr>
      </w:pPr>
    </w:p>
    <w:p w14:paraId="1F86F243" w14:textId="50F0EF05" w:rsidR="008911D3" w:rsidRDefault="000930AF" w:rsidP="00067A65">
      <w:pPr>
        <w:rPr>
          <w:rFonts w:eastAsia="Times New Roman"/>
        </w:rPr>
      </w:pPr>
      <w:hyperlink r:id="rId13" w:history="1">
        <w:r w:rsidR="009D3FAE">
          <w:rPr>
            <w:rStyle w:val="s2"/>
            <w:rFonts w:ascii="-webkit-standard" w:eastAsia="Times New Roman" w:hAnsi="-webkit-standard"/>
            <w:color w:val="0563C1"/>
            <w:sz w:val="27"/>
            <w:szCs w:val="27"/>
            <w:u w:val="single"/>
          </w:rPr>
          <w:t>https://www.teachearlyyears.com/a-unique-child/view/supporting-transitions-in-the-early-years</w:t>
        </w:r>
      </w:hyperlink>
      <w:r w:rsidR="009D3FAE">
        <w:rPr>
          <w:rFonts w:eastAsia="Times New Roman"/>
        </w:rPr>
        <w:t xml:space="preserve">  Accessed on the 20</w:t>
      </w:r>
      <w:r w:rsidR="009D3FAE" w:rsidRPr="009D3FAE">
        <w:rPr>
          <w:rFonts w:eastAsia="Times New Roman"/>
          <w:vertAlign w:val="superscript"/>
        </w:rPr>
        <w:t>th</w:t>
      </w:r>
      <w:r w:rsidR="009D3FAE">
        <w:rPr>
          <w:rFonts w:eastAsia="Times New Roman"/>
        </w:rPr>
        <w:t xml:space="preserve"> November 2023 </w:t>
      </w:r>
    </w:p>
    <w:p w14:paraId="57D254B2" w14:textId="59B1B119" w:rsidR="00341FAA" w:rsidRDefault="00341FAA" w:rsidP="00067A65">
      <w:pPr>
        <w:rPr>
          <w:rFonts w:eastAsia="Times New Roman"/>
        </w:rPr>
      </w:pPr>
      <w:r>
        <w:rPr>
          <w:rFonts w:eastAsia="Times New Roman"/>
        </w:rPr>
        <w:t xml:space="preserve">   </w:t>
      </w:r>
    </w:p>
    <w:p w14:paraId="14962247" w14:textId="77777777" w:rsidR="00341FAA" w:rsidRDefault="00341FAA" w:rsidP="00067A65">
      <w:pPr>
        <w:rPr>
          <w:rFonts w:eastAsia="Times New Roman"/>
        </w:rPr>
      </w:pPr>
    </w:p>
    <w:p w14:paraId="483A1874" w14:textId="0432EF42" w:rsidR="00341FAA" w:rsidRDefault="000930AF" w:rsidP="00067A65">
      <w:pPr>
        <w:rPr>
          <w:rFonts w:eastAsia="Times New Roman"/>
        </w:rPr>
      </w:pPr>
      <w:hyperlink r:id="rId14" w:history="1">
        <w:r w:rsidR="00341FAA">
          <w:rPr>
            <w:rStyle w:val="s2"/>
            <w:rFonts w:ascii="-webkit-standard" w:eastAsia="Times New Roman" w:hAnsi="-webkit-standard"/>
            <w:color w:val="0563C1"/>
            <w:sz w:val="27"/>
            <w:szCs w:val="27"/>
            <w:u w:val="single"/>
          </w:rPr>
          <w:t>https://www.twinkl.co.uk/blog/why-is-transition-important-in-early-years</w:t>
        </w:r>
      </w:hyperlink>
      <w:r w:rsidR="00341FAA">
        <w:rPr>
          <w:rFonts w:eastAsia="Times New Roman"/>
        </w:rPr>
        <w:t xml:space="preserve">   Accessed on 20</w:t>
      </w:r>
      <w:r w:rsidR="00341FAA" w:rsidRPr="00341FAA">
        <w:rPr>
          <w:rFonts w:eastAsia="Times New Roman"/>
          <w:vertAlign w:val="superscript"/>
        </w:rPr>
        <w:t>th</w:t>
      </w:r>
      <w:r w:rsidR="00341FAA">
        <w:rPr>
          <w:rFonts w:eastAsia="Times New Roman"/>
        </w:rPr>
        <w:t xml:space="preserve"> </w:t>
      </w:r>
      <w:r w:rsidR="001D3A5D">
        <w:rPr>
          <w:rFonts w:eastAsia="Times New Roman"/>
        </w:rPr>
        <w:t xml:space="preserve">November 2023 </w:t>
      </w:r>
    </w:p>
    <w:p w14:paraId="0513AB78" w14:textId="77777777" w:rsidR="001D3A5D" w:rsidRDefault="001D3A5D" w:rsidP="00067A65">
      <w:pPr>
        <w:rPr>
          <w:rFonts w:eastAsia="Times New Roman"/>
        </w:rPr>
      </w:pPr>
    </w:p>
    <w:p w14:paraId="1C240017" w14:textId="77777777" w:rsidR="001D3A5D" w:rsidRDefault="001D3A5D" w:rsidP="00067A65">
      <w:pPr>
        <w:rPr>
          <w:rFonts w:eastAsia="Times New Roman"/>
        </w:rPr>
      </w:pPr>
    </w:p>
    <w:p w14:paraId="03759AEA" w14:textId="177CB899" w:rsidR="001D3A5D" w:rsidRDefault="000930AF" w:rsidP="00067A65">
      <w:pPr>
        <w:rPr>
          <w:rFonts w:eastAsia="Times New Roman"/>
        </w:rPr>
      </w:pPr>
      <w:hyperlink r:id="rId15" w:history="1">
        <w:r w:rsidR="005D06BF">
          <w:rPr>
            <w:rStyle w:val="s2"/>
            <w:rFonts w:ascii="-webkit-standard" w:eastAsia="Times New Roman" w:hAnsi="-webkit-standard"/>
            <w:color w:val="0563C1"/>
            <w:sz w:val="27"/>
            <w:szCs w:val="27"/>
            <w:u w:val="single"/>
          </w:rPr>
          <w:t>https://www.ipl.org/essay/Multidisciplinary-Roles-In-Early-Childhood-Education-FCTA7F5AW</w:t>
        </w:r>
      </w:hyperlink>
      <w:r w:rsidR="005D06BF">
        <w:rPr>
          <w:rFonts w:eastAsia="Times New Roman"/>
        </w:rPr>
        <w:t xml:space="preserve">   Accessed on the 20</w:t>
      </w:r>
      <w:r w:rsidR="005D06BF" w:rsidRPr="005D06BF">
        <w:rPr>
          <w:rFonts w:eastAsia="Times New Roman"/>
          <w:vertAlign w:val="superscript"/>
        </w:rPr>
        <w:t>th</w:t>
      </w:r>
      <w:r w:rsidR="005D06BF">
        <w:rPr>
          <w:rFonts w:eastAsia="Times New Roman"/>
        </w:rPr>
        <w:t xml:space="preserve"> November 2023 </w:t>
      </w:r>
    </w:p>
    <w:p w14:paraId="0F5FF278" w14:textId="77777777" w:rsidR="005D06BF" w:rsidRDefault="005D06BF" w:rsidP="00067A65">
      <w:pPr>
        <w:rPr>
          <w:rFonts w:eastAsia="Times New Roman"/>
        </w:rPr>
      </w:pPr>
    </w:p>
    <w:p w14:paraId="7739EFB6" w14:textId="77777777" w:rsidR="005D06BF" w:rsidRDefault="005D06BF" w:rsidP="00067A65">
      <w:pPr>
        <w:rPr>
          <w:rFonts w:eastAsia="Times New Roman"/>
        </w:rPr>
      </w:pPr>
    </w:p>
    <w:p w14:paraId="2436C5BF" w14:textId="292CDEA7" w:rsidR="005D06BF" w:rsidRDefault="005D06BF" w:rsidP="00067A65">
      <w:pPr>
        <w:rPr>
          <w:rFonts w:eastAsia="Times New Roman"/>
        </w:rPr>
      </w:pPr>
    </w:p>
    <w:p w14:paraId="0CF371A7" w14:textId="4E0CD17E" w:rsidR="009D3FAE" w:rsidRPr="000268A0" w:rsidRDefault="000930AF" w:rsidP="00067A65">
      <w:pPr>
        <w:rPr>
          <w:rFonts w:eastAsia="Times New Roman"/>
        </w:rPr>
      </w:pPr>
      <w:hyperlink r:id="rId16" w:history="1">
        <w:r w:rsidR="008B5915">
          <w:rPr>
            <w:rStyle w:val="s2"/>
            <w:rFonts w:ascii="-webkit-standard" w:eastAsia="Times New Roman" w:hAnsi="-webkit-standard"/>
            <w:color w:val="0563C1"/>
            <w:sz w:val="27"/>
            <w:szCs w:val="27"/>
            <w:u w:val="single"/>
          </w:rPr>
          <w:t>https://ehp.org.uk/who-we-work-with/early-years-settings/</w:t>
        </w:r>
      </w:hyperlink>
      <w:r w:rsidR="008B5915">
        <w:rPr>
          <w:rFonts w:eastAsia="Times New Roman"/>
        </w:rPr>
        <w:t xml:space="preserve">  Accessed on the 20</w:t>
      </w:r>
      <w:r w:rsidR="008B5915" w:rsidRPr="008B5915">
        <w:rPr>
          <w:rFonts w:eastAsia="Times New Roman"/>
          <w:vertAlign w:val="superscript"/>
        </w:rPr>
        <w:t>th</w:t>
      </w:r>
      <w:r w:rsidR="008B5915">
        <w:rPr>
          <w:rFonts w:eastAsia="Times New Roman"/>
        </w:rPr>
        <w:t xml:space="preserve"> November 2023</w:t>
      </w:r>
    </w:p>
    <w:p w14:paraId="5503B506" w14:textId="77777777" w:rsidR="003C35F1" w:rsidRDefault="003C35F1" w:rsidP="00067A65">
      <w:pPr>
        <w:rPr>
          <w:rStyle w:val="apple-converted-space"/>
          <w:rFonts w:eastAsia="Times New Roman" w:cs="Segoe UI"/>
          <w:color w:val="212529"/>
          <w:sz w:val="20"/>
          <w:szCs w:val="20"/>
          <w:shd w:val="clear" w:color="auto" w:fill="FFFFFF"/>
        </w:rPr>
      </w:pPr>
    </w:p>
    <w:p w14:paraId="5A9C75C6" w14:textId="77777777" w:rsidR="00421E50" w:rsidRDefault="00421E50" w:rsidP="00067A65">
      <w:pPr>
        <w:rPr>
          <w:rStyle w:val="apple-converted-space"/>
          <w:rFonts w:eastAsia="Times New Roman" w:cs="Segoe UI"/>
          <w:color w:val="212529"/>
          <w:sz w:val="20"/>
          <w:szCs w:val="20"/>
          <w:shd w:val="clear" w:color="auto" w:fill="FFFFFF"/>
        </w:rPr>
      </w:pPr>
    </w:p>
    <w:p w14:paraId="3C45BD38" w14:textId="77777777" w:rsidR="00421E50" w:rsidRDefault="00421E50" w:rsidP="00067A65">
      <w:pPr>
        <w:rPr>
          <w:rStyle w:val="apple-converted-space"/>
          <w:rFonts w:eastAsia="Times New Roman" w:cs="Segoe UI"/>
          <w:color w:val="212529"/>
          <w:sz w:val="20"/>
          <w:szCs w:val="20"/>
          <w:shd w:val="clear" w:color="auto" w:fill="FFFFFF"/>
        </w:rPr>
      </w:pPr>
    </w:p>
    <w:p w14:paraId="6D2CB204" w14:textId="77777777" w:rsidR="00421E50" w:rsidRDefault="00421E50" w:rsidP="00067A65">
      <w:pPr>
        <w:rPr>
          <w:rStyle w:val="apple-converted-space"/>
          <w:rFonts w:eastAsia="Times New Roman" w:cs="Segoe UI"/>
          <w:color w:val="212529"/>
          <w:sz w:val="20"/>
          <w:szCs w:val="20"/>
          <w:shd w:val="clear" w:color="auto" w:fill="FFFFFF"/>
        </w:rPr>
      </w:pPr>
    </w:p>
    <w:p w14:paraId="78F819A8" w14:textId="77777777" w:rsidR="00421E50" w:rsidRDefault="00421E50" w:rsidP="00067A65">
      <w:pPr>
        <w:rPr>
          <w:rStyle w:val="apple-converted-space"/>
          <w:rFonts w:eastAsia="Times New Roman" w:cs="Segoe UI"/>
          <w:color w:val="212529"/>
          <w:sz w:val="20"/>
          <w:szCs w:val="20"/>
          <w:shd w:val="clear" w:color="auto" w:fill="FFFFFF"/>
        </w:rPr>
      </w:pPr>
    </w:p>
    <w:p w14:paraId="6B64D1B0" w14:textId="77777777" w:rsidR="00421E50" w:rsidRPr="00393AE4" w:rsidRDefault="00421E50" w:rsidP="00067A65">
      <w:pPr>
        <w:rPr>
          <w:rFonts w:eastAsia="Times New Roman" w:cs="Segoe UI"/>
          <w:color w:val="212529"/>
          <w:sz w:val="20"/>
          <w:szCs w:val="20"/>
          <w:shd w:val="clear" w:color="auto" w:fill="FFFFFF"/>
        </w:rPr>
      </w:pPr>
    </w:p>
    <w:sectPr w:rsidR="00421E50" w:rsidRPr="00393AE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DDB0CF" w14:textId="77777777" w:rsidR="009B0515" w:rsidRDefault="009B0515" w:rsidP="00793EDE">
      <w:r>
        <w:separator/>
      </w:r>
    </w:p>
  </w:endnote>
  <w:endnote w:type="continuationSeparator" w:id="0">
    <w:p w14:paraId="6553B614" w14:textId="77777777" w:rsidR="009B0515" w:rsidRDefault="009B0515" w:rsidP="00793E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 w:name="-webkit-standard">
    <w:altName w:val="Cambria"/>
    <w:panose1 w:val="020B0604020202020204"/>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C00CA4" w14:textId="77777777" w:rsidR="009B0515" w:rsidRDefault="009B0515" w:rsidP="00793EDE">
      <w:r>
        <w:separator/>
      </w:r>
    </w:p>
  </w:footnote>
  <w:footnote w:type="continuationSeparator" w:id="0">
    <w:p w14:paraId="50C5BF5B" w14:textId="77777777" w:rsidR="009B0515" w:rsidRDefault="009B0515" w:rsidP="00793ED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6621B4"/>
    <w:multiLevelType w:val="hybridMultilevel"/>
    <w:tmpl w:val="47FC1C38"/>
    <w:lvl w:ilvl="0" w:tplc="08090001">
      <w:start w:val="1"/>
      <w:numFmt w:val="bullet"/>
      <w:lvlText w:val=""/>
      <w:lvlJc w:val="left"/>
      <w:pPr>
        <w:ind w:left="3116" w:hanging="360"/>
      </w:pPr>
      <w:rPr>
        <w:rFonts w:ascii="Symbol" w:hAnsi="Symbol" w:hint="default"/>
      </w:rPr>
    </w:lvl>
    <w:lvl w:ilvl="1" w:tplc="08090003" w:tentative="1">
      <w:start w:val="1"/>
      <w:numFmt w:val="bullet"/>
      <w:lvlText w:val="o"/>
      <w:lvlJc w:val="left"/>
      <w:pPr>
        <w:ind w:left="3836" w:hanging="360"/>
      </w:pPr>
      <w:rPr>
        <w:rFonts w:ascii="Courier New" w:hAnsi="Courier New" w:cs="Courier New" w:hint="default"/>
      </w:rPr>
    </w:lvl>
    <w:lvl w:ilvl="2" w:tplc="08090005" w:tentative="1">
      <w:start w:val="1"/>
      <w:numFmt w:val="bullet"/>
      <w:lvlText w:val=""/>
      <w:lvlJc w:val="left"/>
      <w:pPr>
        <w:ind w:left="4556" w:hanging="360"/>
      </w:pPr>
      <w:rPr>
        <w:rFonts w:ascii="Wingdings" w:hAnsi="Wingdings" w:hint="default"/>
      </w:rPr>
    </w:lvl>
    <w:lvl w:ilvl="3" w:tplc="08090001" w:tentative="1">
      <w:start w:val="1"/>
      <w:numFmt w:val="bullet"/>
      <w:lvlText w:val=""/>
      <w:lvlJc w:val="left"/>
      <w:pPr>
        <w:ind w:left="5276" w:hanging="360"/>
      </w:pPr>
      <w:rPr>
        <w:rFonts w:ascii="Symbol" w:hAnsi="Symbol" w:hint="default"/>
      </w:rPr>
    </w:lvl>
    <w:lvl w:ilvl="4" w:tplc="08090003" w:tentative="1">
      <w:start w:val="1"/>
      <w:numFmt w:val="bullet"/>
      <w:lvlText w:val="o"/>
      <w:lvlJc w:val="left"/>
      <w:pPr>
        <w:ind w:left="5996" w:hanging="360"/>
      </w:pPr>
      <w:rPr>
        <w:rFonts w:ascii="Courier New" w:hAnsi="Courier New" w:cs="Courier New" w:hint="default"/>
      </w:rPr>
    </w:lvl>
    <w:lvl w:ilvl="5" w:tplc="08090005" w:tentative="1">
      <w:start w:val="1"/>
      <w:numFmt w:val="bullet"/>
      <w:lvlText w:val=""/>
      <w:lvlJc w:val="left"/>
      <w:pPr>
        <w:ind w:left="6716" w:hanging="360"/>
      </w:pPr>
      <w:rPr>
        <w:rFonts w:ascii="Wingdings" w:hAnsi="Wingdings" w:hint="default"/>
      </w:rPr>
    </w:lvl>
    <w:lvl w:ilvl="6" w:tplc="08090001" w:tentative="1">
      <w:start w:val="1"/>
      <w:numFmt w:val="bullet"/>
      <w:lvlText w:val=""/>
      <w:lvlJc w:val="left"/>
      <w:pPr>
        <w:ind w:left="7436" w:hanging="360"/>
      </w:pPr>
      <w:rPr>
        <w:rFonts w:ascii="Symbol" w:hAnsi="Symbol" w:hint="default"/>
      </w:rPr>
    </w:lvl>
    <w:lvl w:ilvl="7" w:tplc="08090003" w:tentative="1">
      <w:start w:val="1"/>
      <w:numFmt w:val="bullet"/>
      <w:lvlText w:val="o"/>
      <w:lvlJc w:val="left"/>
      <w:pPr>
        <w:ind w:left="8156" w:hanging="360"/>
      </w:pPr>
      <w:rPr>
        <w:rFonts w:ascii="Courier New" w:hAnsi="Courier New" w:cs="Courier New" w:hint="default"/>
      </w:rPr>
    </w:lvl>
    <w:lvl w:ilvl="8" w:tplc="08090005" w:tentative="1">
      <w:start w:val="1"/>
      <w:numFmt w:val="bullet"/>
      <w:lvlText w:val=""/>
      <w:lvlJc w:val="left"/>
      <w:pPr>
        <w:ind w:left="8876" w:hanging="360"/>
      </w:pPr>
      <w:rPr>
        <w:rFonts w:ascii="Wingdings" w:hAnsi="Wingdings" w:hint="default"/>
      </w:rPr>
    </w:lvl>
  </w:abstractNum>
  <w:abstractNum w:abstractNumId="1" w15:restartNumberingAfterBreak="0">
    <w:nsid w:val="15D95E7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331E3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1C6076"/>
    <w:multiLevelType w:val="hybridMultilevel"/>
    <w:tmpl w:val="D6CE474A"/>
    <w:lvl w:ilvl="0" w:tplc="FFFFFFFF">
      <w:start w:val="2"/>
      <w:numFmt w:val="bullet"/>
      <w:lvlText w:val="-"/>
      <w:lvlJc w:val="left"/>
      <w:pPr>
        <w:ind w:left="720" w:hanging="360"/>
      </w:pPr>
      <w:rPr>
        <w:rFonts w:ascii="Calibri" w:eastAsiaTheme="minorEastAsia"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8029657">
    <w:abstractNumId w:val="1"/>
  </w:num>
  <w:num w:numId="2" w16cid:durableId="1227374391">
    <w:abstractNumId w:val="3"/>
  </w:num>
  <w:num w:numId="3" w16cid:durableId="1638800486">
    <w:abstractNumId w:val="2"/>
  </w:num>
  <w:num w:numId="4" w16cid:durableId="6860989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70"/>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4079"/>
    <w:rsid w:val="0001291F"/>
    <w:rsid w:val="000211E6"/>
    <w:rsid w:val="00021C7E"/>
    <w:rsid w:val="000268A0"/>
    <w:rsid w:val="000518E3"/>
    <w:rsid w:val="00053D1B"/>
    <w:rsid w:val="00064D22"/>
    <w:rsid w:val="00067A65"/>
    <w:rsid w:val="00082B76"/>
    <w:rsid w:val="0008488E"/>
    <w:rsid w:val="000A1756"/>
    <w:rsid w:val="000A65AC"/>
    <w:rsid w:val="000B6DF3"/>
    <w:rsid w:val="000C7A04"/>
    <w:rsid w:val="000F021B"/>
    <w:rsid w:val="000F5116"/>
    <w:rsid w:val="000F5529"/>
    <w:rsid w:val="000F5E47"/>
    <w:rsid w:val="00111181"/>
    <w:rsid w:val="00132AC1"/>
    <w:rsid w:val="00136A32"/>
    <w:rsid w:val="00141513"/>
    <w:rsid w:val="00145E75"/>
    <w:rsid w:val="001503FB"/>
    <w:rsid w:val="00153A04"/>
    <w:rsid w:val="00157998"/>
    <w:rsid w:val="0016127B"/>
    <w:rsid w:val="00162D43"/>
    <w:rsid w:val="00164642"/>
    <w:rsid w:val="00176A8F"/>
    <w:rsid w:val="00187936"/>
    <w:rsid w:val="001B0041"/>
    <w:rsid w:val="001B01FE"/>
    <w:rsid w:val="001B3A2B"/>
    <w:rsid w:val="001B66CE"/>
    <w:rsid w:val="001B680A"/>
    <w:rsid w:val="001B744E"/>
    <w:rsid w:val="001B769F"/>
    <w:rsid w:val="001C3DF7"/>
    <w:rsid w:val="001D3A5D"/>
    <w:rsid w:val="001D566C"/>
    <w:rsid w:val="001E0C8D"/>
    <w:rsid w:val="001E2CDA"/>
    <w:rsid w:val="001E6C0A"/>
    <w:rsid w:val="001E7560"/>
    <w:rsid w:val="001F4724"/>
    <w:rsid w:val="001F5F94"/>
    <w:rsid w:val="001F68D5"/>
    <w:rsid w:val="001F6B11"/>
    <w:rsid w:val="001F7EE4"/>
    <w:rsid w:val="00203D60"/>
    <w:rsid w:val="0021284E"/>
    <w:rsid w:val="00217FE2"/>
    <w:rsid w:val="0022688E"/>
    <w:rsid w:val="0022758B"/>
    <w:rsid w:val="002316D0"/>
    <w:rsid w:val="00262455"/>
    <w:rsid w:val="0027260B"/>
    <w:rsid w:val="002740EC"/>
    <w:rsid w:val="00281B97"/>
    <w:rsid w:val="00283296"/>
    <w:rsid w:val="00290A85"/>
    <w:rsid w:val="0029158E"/>
    <w:rsid w:val="00292624"/>
    <w:rsid w:val="0029292C"/>
    <w:rsid w:val="00293C67"/>
    <w:rsid w:val="002A10FE"/>
    <w:rsid w:val="002A5104"/>
    <w:rsid w:val="002C6CD2"/>
    <w:rsid w:val="002D0B4D"/>
    <w:rsid w:val="002E25B0"/>
    <w:rsid w:val="00301789"/>
    <w:rsid w:val="003047DA"/>
    <w:rsid w:val="00323B94"/>
    <w:rsid w:val="003263AC"/>
    <w:rsid w:val="00331092"/>
    <w:rsid w:val="003315E1"/>
    <w:rsid w:val="003322A4"/>
    <w:rsid w:val="0033331D"/>
    <w:rsid w:val="00341FAA"/>
    <w:rsid w:val="00344A92"/>
    <w:rsid w:val="00352318"/>
    <w:rsid w:val="00360282"/>
    <w:rsid w:val="00364364"/>
    <w:rsid w:val="003667F9"/>
    <w:rsid w:val="003843E8"/>
    <w:rsid w:val="0039098D"/>
    <w:rsid w:val="00393AE4"/>
    <w:rsid w:val="003A0609"/>
    <w:rsid w:val="003A68CC"/>
    <w:rsid w:val="003B3845"/>
    <w:rsid w:val="003B4799"/>
    <w:rsid w:val="003B5E07"/>
    <w:rsid w:val="003C2C0D"/>
    <w:rsid w:val="003C35F1"/>
    <w:rsid w:val="003D023B"/>
    <w:rsid w:val="003D1BD8"/>
    <w:rsid w:val="003D73F1"/>
    <w:rsid w:val="003F0252"/>
    <w:rsid w:val="003F2907"/>
    <w:rsid w:val="003F7AF3"/>
    <w:rsid w:val="00401361"/>
    <w:rsid w:val="00402526"/>
    <w:rsid w:val="0040518D"/>
    <w:rsid w:val="00407ADC"/>
    <w:rsid w:val="00416642"/>
    <w:rsid w:val="00421E50"/>
    <w:rsid w:val="00422E94"/>
    <w:rsid w:val="0042507C"/>
    <w:rsid w:val="004354EB"/>
    <w:rsid w:val="00444CE7"/>
    <w:rsid w:val="00452EBB"/>
    <w:rsid w:val="004616CD"/>
    <w:rsid w:val="0047039E"/>
    <w:rsid w:val="0047332E"/>
    <w:rsid w:val="0049038D"/>
    <w:rsid w:val="004962A1"/>
    <w:rsid w:val="004A2B27"/>
    <w:rsid w:val="004A7BA3"/>
    <w:rsid w:val="004C0E32"/>
    <w:rsid w:val="004C37EA"/>
    <w:rsid w:val="004C5E68"/>
    <w:rsid w:val="004D1CAB"/>
    <w:rsid w:val="004D602C"/>
    <w:rsid w:val="004E0494"/>
    <w:rsid w:val="004F15E3"/>
    <w:rsid w:val="004F1627"/>
    <w:rsid w:val="004F30C5"/>
    <w:rsid w:val="00501AC7"/>
    <w:rsid w:val="00504F28"/>
    <w:rsid w:val="00522EA8"/>
    <w:rsid w:val="005355C3"/>
    <w:rsid w:val="0053699C"/>
    <w:rsid w:val="005433D1"/>
    <w:rsid w:val="005442AA"/>
    <w:rsid w:val="00545A0D"/>
    <w:rsid w:val="0057583D"/>
    <w:rsid w:val="0059270E"/>
    <w:rsid w:val="0059676E"/>
    <w:rsid w:val="005C1C4B"/>
    <w:rsid w:val="005C4E28"/>
    <w:rsid w:val="005D06BF"/>
    <w:rsid w:val="005D4BBA"/>
    <w:rsid w:val="005D6957"/>
    <w:rsid w:val="005D7957"/>
    <w:rsid w:val="005E0348"/>
    <w:rsid w:val="005F4BC6"/>
    <w:rsid w:val="005F5E59"/>
    <w:rsid w:val="00603DA2"/>
    <w:rsid w:val="00606828"/>
    <w:rsid w:val="00613CE6"/>
    <w:rsid w:val="00624EA4"/>
    <w:rsid w:val="00630A36"/>
    <w:rsid w:val="006448DC"/>
    <w:rsid w:val="00646B22"/>
    <w:rsid w:val="00651A8C"/>
    <w:rsid w:val="00667155"/>
    <w:rsid w:val="00667DC4"/>
    <w:rsid w:val="00681EB3"/>
    <w:rsid w:val="00682BB4"/>
    <w:rsid w:val="006858E8"/>
    <w:rsid w:val="00691FCE"/>
    <w:rsid w:val="006922A8"/>
    <w:rsid w:val="00693506"/>
    <w:rsid w:val="00697C12"/>
    <w:rsid w:val="006A3D0F"/>
    <w:rsid w:val="006A582E"/>
    <w:rsid w:val="006C29A5"/>
    <w:rsid w:val="006D2EAD"/>
    <w:rsid w:val="006E660F"/>
    <w:rsid w:val="0071319C"/>
    <w:rsid w:val="007175A8"/>
    <w:rsid w:val="00720D5B"/>
    <w:rsid w:val="00723D99"/>
    <w:rsid w:val="00727806"/>
    <w:rsid w:val="007301BC"/>
    <w:rsid w:val="00730660"/>
    <w:rsid w:val="00731B2F"/>
    <w:rsid w:val="0073759D"/>
    <w:rsid w:val="007400E4"/>
    <w:rsid w:val="00740ADC"/>
    <w:rsid w:val="0075060C"/>
    <w:rsid w:val="00752A72"/>
    <w:rsid w:val="007605C0"/>
    <w:rsid w:val="0076168E"/>
    <w:rsid w:val="00765AAA"/>
    <w:rsid w:val="00793EDE"/>
    <w:rsid w:val="007A101C"/>
    <w:rsid w:val="007B385E"/>
    <w:rsid w:val="007C66AE"/>
    <w:rsid w:val="007F1971"/>
    <w:rsid w:val="007F1D7D"/>
    <w:rsid w:val="008025EB"/>
    <w:rsid w:val="00803356"/>
    <w:rsid w:val="008044C6"/>
    <w:rsid w:val="0080597C"/>
    <w:rsid w:val="0081430C"/>
    <w:rsid w:val="008324DD"/>
    <w:rsid w:val="00833BFB"/>
    <w:rsid w:val="0083646C"/>
    <w:rsid w:val="00837C15"/>
    <w:rsid w:val="00841928"/>
    <w:rsid w:val="00842042"/>
    <w:rsid w:val="0085691C"/>
    <w:rsid w:val="00872698"/>
    <w:rsid w:val="00875132"/>
    <w:rsid w:val="00875D92"/>
    <w:rsid w:val="008903DA"/>
    <w:rsid w:val="008911D3"/>
    <w:rsid w:val="008969B1"/>
    <w:rsid w:val="00897E27"/>
    <w:rsid w:val="008B1B88"/>
    <w:rsid w:val="008B2AB2"/>
    <w:rsid w:val="008B375D"/>
    <w:rsid w:val="008B5915"/>
    <w:rsid w:val="008E57BD"/>
    <w:rsid w:val="008F2593"/>
    <w:rsid w:val="008F62A1"/>
    <w:rsid w:val="008F7D3D"/>
    <w:rsid w:val="00915029"/>
    <w:rsid w:val="00920908"/>
    <w:rsid w:val="009213D5"/>
    <w:rsid w:val="009323C3"/>
    <w:rsid w:val="009369E0"/>
    <w:rsid w:val="00944882"/>
    <w:rsid w:val="00951E36"/>
    <w:rsid w:val="00967C42"/>
    <w:rsid w:val="00970BDF"/>
    <w:rsid w:val="0097550D"/>
    <w:rsid w:val="00980F80"/>
    <w:rsid w:val="009867FC"/>
    <w:rsid w:val="0099546C"/>
    <w:rsid w:val="009A64AA"/>
    <w:rsid w:val="009B0515"/>
    <w:rsid w:val="009B2C6E"/>
    <w:rsid w:val="009C0634"/>
    <w:rsid w:val="009C384F"/>
    <w:rsid w:val="009C7107"/>
    <w:rsid w:val="009D0080"/>
    <w:rsid w:val="009D2DC7"/>
    <w:rsid w:val="009D3FAE"/>
    <w:rsid w:val="009D694E"/>
    <w:rsid w:val="009E077D"/>
    <w:rsid w:val="009E412E"/>
    <w:rsid w:val="00A03F4E"/>
    <w:rsid w:val="00A06992"/>
    <w:rsid w:val="00A075FC"/>
    <w:rsid w:val="00A1158B"/>
    <w:rsid w:val="00A151AC"/>
    <w:rsid w:val="00A20C10"/>
    <w:rsid w:val="00A32501"/>
    <w:rsid w:val="00A338E2"/>
    <w:rsid w:val="00A33B88"/>
    <w:rsid w:val="00A372F2"/>
    <w:rsid w:val="00A37877"/>
    <w:rsid w:val="00A4516E"/>
    <w:rsid w:val="00A65C81"/>
    <w:rsid w:val="00A756E0"/>
    <w:rsid w:val="00A878EF"/>
    <w:rsid w:val="00A91FD5"/>
    <w:rsid w:val="00A938F1"/>
    <w:rsid w:val="00AA0566"/>
    <w:rsid w:val="00AA1DB0"/>
    <w:rsid w:val="00AA38A0"/>
    <w:rsid w:val="00AA6F1D"/>
    <w:rsid w:val="00AB113B"/>
    <w:rsid w:val="00AB3FEC"/>
    <w:rsid w:val="00AE2611"/>
    <w:rsid w:val="00AF534C"/>
    <w:rsid w:val="00B00403"/>
    <w:rsid w:val="00B17FCD"/>
    <w:rsid w:val="00B30147"/>
    <w:rsid w:val="00B31407"/>
    <w:rsid w:val="00B32192"/>
    <w:rsid w:val="00B33BCB"/>
    <w:rsid w:val="00B35C34"/>
    <w:rsid w:val="00B4474C"/>
    <w:rsid w:val="00B454A5"/>
    <w:rsid w:val="00B60ABA"/>
    <w:rsid w:val="00B6296B"/>
    <w:rsid w:val="00B7425F"/>
    <w:rsid w:val="00B760B6"/>
    <w:rsid w:val="00B95EB3"/>
    <w:rsid w:val="00BA4FEC"/>
    <w:rsid w:val="00BA7858"/>
    <w:rsid w:val="00BB12EC"/>
    <w:rsid w:val="00BC1017"/>
    <w:rsid w:val="00BC613C"/>
    <w:rsid w:val="00BD66AD"/>
    <w:rsid w:val="00BE1600"/>
    <w:rsid w:val="00BE3F93"/>
    <w:rsid w:val="00BE4097"/>
    <w:rsid w:val="00BE7959"/>
    <w:rsid w:val="00BF2F41"/>
    <w:rsid w:val="00BF6A25"/>
    <w:rsid w:val="00BF7913"/>
    <w:rsid w:val="00C004E6"/>
    <w:rsid w:val="00C213CC"/>
    <w:rsid w:val="00C31F17"/>
    <w:rsid w:val="00C374B4"/>
    <w:rsid w:val="00C46DFA"/>
    <w:rsid w:val="00C555F0"/>
    <w:rsid w:val="00C57FA0"/>
    <w:rsid w:val="00C63D0B"/>
    <w:rsid w:val="00C64706"/>
    <w:rsid w:val="00C655B3"/>
    <w:rsid w:val="00C65B20"/>
    <w:rsid w:val="00C66AF3"/>
    <w:rsid w:val="00C750AA"/>
    <w:rsid w:val="00C82EAB"/>
    <w:rsid w:val="00C842B5"/>
    <w:rsid w:val="00C86984"/>
    <w:rsid w:val="00C90E91"/>
    <w:rsid w:val="00C94B9E"/>
    <w:rsid w:val="00C968C5"/>
    <w:rsid w:val="00CA0CAB"/>
    <w:rsid w:val="00CB1D08"/>
    <w:rsid w:val="00CB20D6"/>
    <w:rsid w:val="00CC7205"/>
    <w:rsid w:val="00CD2232"/>
    <w:rsid w:val="00CD245F"/>
    <w:rsid w:val="00CD6605"/>
    <w:rsid w:val="00CE08FA"/>
    <w:rsid w:val="00CF5857"/>
    <w:rsid w:val="00CF6525"/>
    <w:rsid w:val="00D01D49"/>
    <w:rsid w:val="00D02851"/>
    <w:rsid w:val="00D03589"/>
    <w:rsid w:val="00D141E4"/>
    <w:rsid w:val="00D14E29"/>
    <w:rsid w:val="00D15BE1"/>
    <w:rsid w:val="00D23A82"/>
    <w:rsid w:val="00D65A8F"/>
    <w:rsid w:val="00D81DBC"/>
    <w:rsid w:val="00D82DB2"/>
    <w:rsid w:val="00D84E21"/>
    <w:rsid w:val="00D867B5"/>
    <w:rsid w:val="00D94F2D"/>
    <w:rsid w:val="00DA0590"/>
    <w:rsid w:val="00DA3FC1"/>
    <w:rsid w:val="00DB25D6"/>
    <w:rsid w:val="00DC2A9C"/>
    <w:rsid w:val="00DC7696"/>
    <w:rsid w:val="00DD274D"/>
    <w:rsid w:val="00E01D55"/>
    <w:rsid w:val="00E01EB7"/>
    <w:rsid w:val="00E078A4"/>
    <w:rsid w:val="00E17839"/>
    <w:rsid w:val="00E3014F"/>
    <w:rsid w:val="00E322CB"/>
    <w:rsid w:val="00E44E6C"/>
    <w:rsid w:val="00E537FF"/>
    <w:rsid w:val="00E665D9"/>
    <w:rsid w:val="00E669C5"/>
    <w:rsid w:val="00E728C2"/>
    <w:rsid w:val="00E81C2D"/>
    <w:rsid w:val="00E846CE"/>
    <w:rsid w:val="00E9458A"/>
    <w:rsid w:val="00E95EED"/>
    <w:rsid w:val="00EA64B4"/>
    <w:rsid w:val="00ED45B0"/>
    <w:rsid w:val="00ED53AB"/>
    <w:rsid w:val="00ED6DEA"/>
    <w:rsid w:val="00ED7E73"/>
    <w:rsid w:val="00EE2F0F"/>
    <w:rsid w:val="00F11906"/>
    <w:rsid w:val="00F153AF"/>
    <w:rsid w:val="00F174D7"/>
    <w:rsid w:val="00F20B5A"/>
    <w:rsid w:val="00F21838"/>
    <w:rsid w:val="00F244F5"/>
    <w:rsid w:val="00F41FFE"/>
    <w:rsid w:val="00F43A96"/>
    <w:rsid w:val="00F53B55"/>
    <w:rsid w:val="00F54079"/>
    <w:rsid w:val="00F5539B"/>
    <w:rsid w:val="00F640F7"/>
    <w:rsid w:val="00F91FBA"/>
    <w:rsid w:val="00F94DD8"/>
    <w:rsid w:val="00FA244B"/>
    <w:rsid w:val="00FA5921"/>
    <w:rsid w:val="00FB40BC"/>
    <w:rsid w:val="00FB7453"/>
    <w:rsid w:val="00FC168F"/>
    <w:rsid w:val="00FC2034"/>
    <w:rsid w:val="00FC7731"/>
    <w:rsid w:val="00FD4C18"/>
    <w:rsid w:val="00FF2F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0391707"/>
  <w15:chartTrackingRefBased/>
  <w15:docId w15:val="{7CB696D0-17CA-114C-8410-5171AF1E3A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ss-0">
    <w:name w:val="css-0"/>
    <w:basedOn w:val="DefaultParagraphFont"/>
    <w:rsid w:val="006448DC"/>
  </w:style>
  <w:style w:type="character" w:customStyle="1" w:styleId="apple-converted-space">
    <w:name w:val="apple-converted-space"/>
    <w:basedOn w:val="DefaultParagraphFont"/>
    <w:rsid w:val="006448DC"/>
  </w:style>
  <w:style w:type="character" w:customStyle="1" w:styleId="css-rh820s">
    <w:name w:val="css-rh820s"/>
    <w:basedOn w:val="DefaultParagraphFont"/>
    <w:rsid w:val="006448DC"/>
  </w:style>
  <w:style w:type="character" w:customStyle="1" w:styleId="css-1eh0vfs">
    <w:name w:val="css-1eh0vfs"/>
    <w:basedOn w:val="DefaultParagraphFont"/>
    <w:rsid w:val="006448DC"/>
  </w:style>
  <w:style w:type="character" w:customStyle="1" w:styleId="css-15iwe0d">
    <w:name w:val="css-15iwe0d"/>
    <w:basedOn w:val="DefaultParagraphFont"/>
    <w:rsid w:val="006448DC"/>
  </w:style>
  <w:style w:type="character" w:customStyle="1" w:styleId="css-2yp7ui">
    <w:name w:val="css-2yp7ui"/>
    <w:basedOn w:val="DefaultParagraphFont"/>
    <w:rsid w:val="006448DC"/>
  </w:style>
  <w:style w:type="character" w:customStyle="1" w:styleId="css-x5hiaf">
    <w:name w:val="css-x5hiaf"/>
    <w:basedOn w:val="DefaultParagraphFont"/>
    <w:rsid w:val="00E665D9"/>
  </w:style>
  <w:style w:type="character" w:customStyle="1" w:styleId="hgkelc">
    <w:name w:val="hgkelc"/>
    <w:basedOn w:val="DefaultParagraphFont"/>
    <w:rsid w:val="00C655B3"/>
  </w:style>
  <w:style w:type="paragraph" w:styleId="NormalWeb">
    <w:name w:val="Normal (Web)"/>
    <w:basedOn w:val="Normal"/>
    <w:uiPriority w:val="99"/>
    <w:semiHidden/>
    <w:unhideWhenUsed/>
    <w:rsid w:val="00723D99"/>
    <w:pPr>
      <w:spacing w:before="100" w:beforeAutospacing="1" w:after="100" w:afterAutospacing="1"/>
    </w:pPr>
    <w:rPr>
      <w:rFonts w:ascii="Times New Roman" w:hAnsi="Times New Roman" w:cs="Times New Roman"/>
      <w:kern w:val="0"/>
      <w:sz w:val="24"/>
      <w:szCs w:val="24"/>
      <w14:ligatures w14:val="none"/>
    </w:rPr>
  </w:style>
  <w:style w:type="character" w:styleId="Hyperlink">
    <w:name w:val="Hyperlink"/>
    <w:basedOn w:val="DefaultParagraphFont"/>
    <w:uiPriority w:val="99"/>
    <w:unhideWhenUsed/>
    <w:rsid w:val="00723D99"/>
    <w:rPr>
      <w:color w:val="0000FF"/>
      <w:u w:val="single"/>
    </w:rPr>
  </w:style>
  <w:style w:type="paragraph" w:styleId="ListParagraph">
    <w:name w:val="List Paragraph"/>
    <w:basedOn w:val="Normal"/>
    <w:uiPriority w:val="34"/>
    <w:qFormat/>
    <w:rsid w:val="00AB3FEC"/>
    <w:pPr>
      <w:ind w:left="720"/>
      <w:contextualSpacing/>
    </w:pPr>
  </w:style>
  <w:style w:type="paragraph" w:styleId="Header">
    <w:name w:val="header"/>
    <w:basedOn w:val="Normal"/>
    <w:link w:val="HeaderChar"/>
    <w:uiPriority w:val="99"/>
    <w:unhideWhenUsed/>
    <w:rsid w:val="00793EDE"/>
    <w:pPr>
      <w:tabs>
        <w:tab w:val="center" w:pos="4513"/>
        <w:tab w:val="right" w:pos="9026"/>
      </w:tabs>
    </w:pPr>
  </w:style>
  <w:style w:type="character" w:customStyle="1" w:styleId="HeaderChar">
    <w:name w:val="Header Char"/>
    <w:basedOn w:val="DefaultParagraphFont"/>
    <w:link w:val="Header"/>
    <w:uiPriority w:val="99"/>
    <w:rsid w:val="00793EDE"/>
  </w:style>
  <w:style w:type="paragraph" w:styleId="Footer">
    <w:name w:val="footer"/>
    <w:basedOn w:val="Normal"/>
    <w:link w:val="FooterChar"/>
    <w:uiPriority w:val="99"/>
    <w:unhideWhenUsed/>
    <w:rsid w:val="00793EDE"/>
    <w:pPr>
      <w:tabs>
        <w:tab w:val="center" w:pos="4513"/>
        <w:tab w:val="right" w:pos="9026"/>
      </w:tabs>
    </w:pPr>
  </w:style>
  <w:style w:type="character" w:customStyle="1" w:styleId="FooterChar">
    <w:name w:val="Footer Char"/>
    <w:basedOn w:val="DefaultParagraphFont"/>
    <w:link w:val="Footer"/>
    <w:uiPriority w:val="99"/>
    <w:rsid w:val="00793EDE"/>
  </w:style>
  <w:style w:type="character" w:customStyle="1" w:styleId="css-1ber87j">
    <w:name w:val="css-1ber87j"/>
    <w:basedOn w:val="DefaultParagraphFont"/>
    <w:rsid w:val="00452EBB"/>
  </w:style>
  <w:style w:type="character" w:customStyle="1" w:styleId="s2">
    <w:name w:val="s2"/>
    <w:basedOn w:val="DefaultParagraphFont"/>
    <w:rsid w:val="00421E50"/>
  </w:style>
  <w:style w:type="character" w:styleId="UnresolvedMention">
    <w:name w:val="Unresolved Mention"/>
    <w:basedOn w:val="DefaultParagraphFont"/>
    <w:uiPriority w:val="99"/>
    <w:semiHidden/>
    <w:unhideWhenUsed/>
    <w:rsid w:val="00341F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094011">
      <w:bodyDiv w:val="1"/>
      <w:marLeft w:val="0"/>
      <w:marRight w:val="0"/>
      <w:marTop w:val="0"/>
      <w:marBottom w:val="0"/>
      <w:divBdr>
        <w:top w:val="none" w:sz="0" w:space="0" w:color="auto"/>
        <w:left w:val="none" w:sz="0" w:space="0" w:color="auto"/>
        <w:bottom w:val="none" w:sz="0" w:space="0" w:color="auto"/>
        <w:right w:val="none" w:sz="0" w:space="0" w:color="auto"/>
      </w:divBdr>
    </w:div>
    <w:div w:id="58528368">
      <w:bodyDiv w:val="1"/>
      <w:marLeft w:val="0"/>
      <w:marRight w:val="0"/>
      <w:marTop w:val="0"/>
      <w:marBottom w:val="0"/>
      <w:divBdr>
        <w:top w:val="none" w:sz="0" w:space="0" w:color="auto"/>
        <w:left w:val="none" w:sz="0" w:space="0" w:color="auto"/>
        <w:bottom w:val="none" w:sz="0" w:space="0" w:color="auto"/>
        <w:right w:val="none" w:sz="0" w:space="0" w:color="auto"/>
      </w:divBdr>
    </w:div>
    <w:div w:id="472717956">
      <w:bodyDiv w:val="1"/>
      <w:marLeft w:val="0"/>
      <w:marRight w:val="0"/>
      <w:marTop w:val="0"/>
      <w:marBottom w:val="0"/>
      <w:divBdr>
        <w:top w:val="none" w:sz="0" w:space="0" w:color="auto"/>
        <w:left w:val="none" w:sz="0" w:space="0" w:color="auto"/>
        <w:bottom w:val="none" w:sz="0" w:space="0" w:color="auto"/>
        <w:right w:val="none" w:sz="0" w:space="0" w:color="auto"/>
      </w:divBdr>
    </w:div>
    <w:div w:id="935677143">
      <w:bodyDiv w:val="1"/>
      <w:marLeft w:val="0"/>
      <w:marRight w:val="0"/>
      <w:marTop w:val="0"/>
      <w:marBottom w:val="0"/>
      <w:divBdr>
        <w:top w:val="none" w:sz="0" w:space="0" w:color="auto"/>
        <w:left w:val="none" w:sz="0" w:space="0" w:color="auto"/>
        <w:bottom w:val="none" w:sz="0" w:space="0" w:color="auto"/>
        <w:right w:val="none" w:sz="0" w:space="0" w:color="auto"/>
      </w:divBdr>
    </w:div>
    <w:div w:id="1267615282">
      <w:bodyDiv w:val="1"/>
      <w:marLeft w:val="0"/>
      <w:marRight w:val="0"/>
      <w:marTop w:val="0"/>
      <w:marBottom w:val="0"/>
      <w:divBdr>
        <w:top w:val="none" w:sz="0" w:space="0" w:color="auto"/>
        <w:left w:val="none" w:sz="0" w:space="0" w:color="auto"/>
        <w:bottom w:val="none" w:sz="0" w:space="0" w:color="auto"/>
        <w:right w:val="none" w:sz="0" w:space="0" w:color="auto"/>
      </w:divBdr>
    </w:div>
    <w:div w:id="1377580424">
      <w:bodyDiv w:val="1"/>
      <w:marLeft w:val="0"/>
      <w:marRight w:val="0"/>
      <w:marTop w:val="0"/>
      <w:marBottom w:val="0"/>
      <w:divBdr>
        <w:top w:val="none" w:sz="0" w:space="0" w:color="auto"/>
        <w:left w:val="none" w:sz="0" w:space="0" w:color="auto"/>
        <w:bottom w:val="none" w:sz="0" w:space="0" w:color="auto"/>
        <w:right w:val="none" w:sz="0" w:space="0" w:color="auto"/>
      </w:divBdr>
    </w:div>
    <w:div w:id="1788113550">
      <w:bodyDiv w:val="1"/>
      <w:marLeft w:val="0"/>
      <w:marRight w:val="0"/>
      <w:marTop w:val="0"/>
      <w:marBottom w:val="0"/>
      <w:divBdr>
        <w:top w:val="none" w:sz="0" w:space="0" w:color="auto"/>
        <w:left w:val="none" w:sz="0" w:space="0" w:color="auto"/>
        <w:bottom w:val="none" w:sz="0" w:space="0" w:color="auto"/>
        <w:right w:val="none" w:sz="0" w:space="0" w:color="auto"/>
      </w:divBdr>
    </w:div>
    <w:div w:id="1932855580">
      <w:bodyDiv w:val="1"/>
      <w:marLeft w:val="0"/>
      <w:marRight w:val="0"/>
      <w:marTop w:val="0"/>
      <w:marBottom w:val="0"/>
      <w:divBdr>
        <w:top w:val="none" w:sz="0" w:space="0" w:color="auto"/>
        <w:left w:val="none" w:sz="0" w:space="0" w:color="auto"/>
        <w:bottom w:val="none" w:sz="0" w:space="0" w:color="auto"/>
        <w:right w:val="none" w:sz="0" w:space="0" w:color="auto"/>
      </w:divBdr>
      <w:divsChild>
        <w:div w:id="1774283910">
          <w:marLeft w:val="0"/>
          <w:marRight w:val="0"/>
          <w:marTop w:val="0"/>
          <w:marBottom w:val="0"/>
          <w:divBdr>
            <w:top w:val="none" w:sz="0" w:space="0" w:color="auto"/>
            <w:left w:val="none" w:sz="0" w:space="0" w:color="auto"/>
            <w:bottom w:val="none" w:sz="0" w:space="0" w:color="auto"/>
            <w:right w:val="none" w:sz="0" w:space="0" w:color="auto"/>
          </w:divBdr>
          <w:divsChild>
            <w:div w:id="1607075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search?q=Importance+of+unique+child+in+early+years&amp;client=safari&amp;sca_esv=587529080&amp;hl=en-gb&amp;sxsrf=AM9HkKl_fgCSZCmR25lh7NnPMWk_sitG7w%3A1701643605588&amp;ei=VQVtZdjDI7KV9u8PvIuTuAc&amp;oq=Importance+of+unique+child+in+early+years&amp;gs_lp=EhNtb2JpbGUtZ3dzLXdpei1zZXJwIilJbXBvcnRhbmNlIG9mIHVuaXF1ZSBjaGlsZCBpbiBlYXJseSB5ZWFyczIKEAAYRxjWBBiwAzIKEAAYRxjWBBiwAzIKEAAYRxjWBBiwAzIKEAAYRxjWBBiwAzIKEAAYRxjWBBiwAzIKEAAYRxjWBBiwAzIKEAAYRxjWBBiwAzIKEAAYRxjWBBiwA0jCCVAAWABwAXgCkAEAmAEAoAEAqgEAuAEDyAEA4gMEGAAgQYgGAZAGCA&amp;sclient=mobile-gws-wiz-serp" TargetMode="External"/><Relationship Id="rId13" Type="http://schemas.openxmlformats.org/officeDocument/2006/relationships/hyperlink" Target="https://www.teachearlyyears.com/a-unique-child/view/supporting-transitions-in-the-early-year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twinkl.co.uk/teaching-wiki/early-years-practitioner" TargetMode="External"/><Relationship Id="rId12" Type="http://schemas.openxmlformats.org/officeDocument/2006/relationships/hyperlink" Target="https://www.nidirect.gov.uk/articles/how-play-helps-childrens-development"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ehp.org.uk/who-we-work-with/early-years-setting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arlyyearsmatters.co.uk/eyfs/learning-and-development/" TargetMode="External"/><Relationship Id="rId5" Type="http://schemas.openxmlformats.org/officeDocument/2006/relationships/footnotes" Target="footnotes.xml"/><Relationship Id="rId15" Type="http://schemas.openxmlformats.org/officeDocument/2006/relationships/hyperlink" Target="https://www.ipl.org/essay/Multidisciplinary-Roles-In-Early-Childhood-Education-FCTA7F5AWG" TargetMode="External"/><Relationship Id="rId10" Type="http://schemas.openxmlformats.org/officeDocument/2006/relationships/hyperlink" Target="https://www.twinkl.co.uk/blog/different-types-of-transitions-in-child-development" TargetMode="External"/><Relationship Id="rId4" Type="http://schemas.openxmlformats.org/officeDocument/2006/relationships/webSettings" Target="webSettings.xml"/><Relationship Id="rId9" Type="http://schemas.openxmlformats.org/officeDocument/2006/relationships/hyperlink" Target="https://birthto5matters.org.uk/learning-environments/" TargetMode="External"/><Relationship Id="rId14" Type="http://schemas.openxmlformats.org/officeDocument/2006/relationships/hyperlink" Target="https://www.twinkl.co.uk/blog/why-is-transition-important-in-early-yea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3909</Words>
  <Characters>22285</Characters>
  <Application>Microsoft Office Word</Application>
  <DocSecurity>0</DocSecurity>
  <Lines>185</Lines>
  <Paragraphs>52</Paragraphs>
  <ScaleCrop>false</ScaleCrop>
  <Company/>
  <LinksUpToDate>false</LinksUpToDate>
  <CharactersWithSpaces>26142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anisatazeem7126@gmail.com</dc:creator>
  <cp:keywords/>
  <dc:description/>
  <cp:lastModifiedBy>Salmah Begum (2317779)</cp:lastModifiedBy>
  <cp:revision>2</cp:revision>
  <dcterms:created xsi:type="dcterms:W3CDTF">2023-12-04T00:02:00Z</dcterms:created>
  <dcterms:modified xsi:type="dcterms:W3CDTF">2023-12-04T00:02:00Z</dcterms:modified>
</cp:coreProperties>
</file>