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5F570A" w14:textId="62901D4B" w:rsidR="0067175F" w:rsidRDefault="00DF242B">
      <w:r>
        <w:t>Student name</w:t>
      </w:r>
      <w:r w:rsidR="00B52043">
        <w:t>:    Lyly Okita</w:t>
      </w:r>
    </w:p>
    <w:p w14:paraId="4DC0BF54" w14:textId="7678E7BB" w:rsidR="001766FA" w:rsidRDefault="001766FA"/>
    <w:p w14:paraId="175EF88E" w14:textId="3FDE1DE6" w:rsidR="001766FA" w:rsidRDefault="001766FA">
      <w:r>
        <w:t>Student ID number:    2211</w:t>
      </w:r>
      <w:r w:rsidR="001462D7">
        <w:t>984</w:t>
      </w:r>
    </w:p>
    <w:p w14:paraId="472DD838" w14:textId="44CCCA1D" w:rsidR="001462D7" w:rsidRDefault="001462D7"/>
    <w:p w14:paraId="7F729858" w14:textId="4AECF7C0" w:rsidR="001462D7" w:rsidRDefault="001462D7">
      <w:r>
        <w:t>Module:        Introductio</w:t>
      </w:r>
      <w:r w:rsidR="0041683B">
        <w:t>n to Public Health</w:t>
      </w:r>
    </w:p>
    <w:p w14:paraId="7FE96E84" w14:textId="3941C221" w:rsidR="00247F5C" w:rsidRDefault="00247F5C"/>
    <w:p w14:paraId="1AC9CD21" w14:textId="08ED760B" w:rsidR="00247F5C" w:rsidRDefault="00247F5C">
      <w:r>
        <w:t>Module code:</w:t>
      </w:r>
      <w:r w:rsidR="004E20AF">
        <w:t xml:space="preserve">     LCHS4004</w:t>
      </w:r>
    </w:p>
    <w:p w14:paraId="18D62F88" w14:textId="6BEA3C56" w:rsidR="000A4A1D" w:rsidRDefault="000A4A1D"/>
    <w:p w14:paraId="14199778" w14:textId="05D31E7D" w:rsidR="000A4A1D" w:rsidRDefault="00366E15">
      <w:r>
        <w:t>Lecturer:    G</w:t>
      </w:r>
      <w:r w:rsidR="00A50CB8">
        <w:t>illian Weaver</w:t>
      </w:r>
    </w:p>
    <w:p w14:paraId="0F45489A" w14:textId="6FFEEF58" w:rsidR="00A50CB8" w:rsidRDefault="00A50CB8"/>
    <w:p w14:paraId="2230F40A" w14:textId="1F3BDA42" w:rsidR="00A50CB8" w:rsidRDefault="00A50CB8">
      <w:r>
        <w:t>Assignment</w:t>
      </w:r>
      <w:r w:rsidR="00CD069E">
        <w:t xml:space="preserve"> T</w:t>
      </w:r>
      <w:r w:rsidR="008B4D17">
        <w:t>itle</w:t>
      </w:r>
      <w:r w:rsidR="00F72839">
        <w:t>:     Ass</w:t>
      </w:r>
      <w:r w:rsidR="00B37B49">
        <w:t xml:space="preserve">essment Component 2 </w:t>
      </w:r>
    </w:p>
    <w:p w14:paraId="583D5A3E" w14:textId="7B4DD766" w:rsidR="0041105F" w:rsidRDefault="008B4D17">
      <w:r>
        <w:t xml:space="preserve">                                    </w:t>
      </w:r>
      <w:r w:rsidR="00451FF7">
        <w:t>Major Health Issue</w:t>
      </w:r>
    </w:p>
    <w:p w14:paraId="744D527F" w14:textId="5562C873" w:rsidR="00DA2FAF" w:rsidRDefault="00DA2FAF"/>
    <w:p w14:paraId="49B0B66C" w14:textId="1B53347D" w:rsidR="00DA2FAF" w:rsidRDefault="00DA2FAF"/>
    <w:p w14:paraId="62115E6C" w14:textId="4F604C38" w:rsidR="00DA2FAF" w:rsidRDefault="00DA2FAF"/>
    <w:p w14:paraId="3C58EB44" w14:textId="3A467143" w:rsidR="00DA2FAF" w:rsidRDefault="00DA2FAF"/>
    <w:p w14:paraId="3B73DDD9" w14:textId="6712A4BF" w:rsidR="00DA2FAF" w:rsidRDefault="00DA2FAF"/>
    <w:p w14:paraId="51472833" w14:textId="539EE662" w:rsidR="00DA2FAF" w:rsidRDefault="00041817">
      <w:r>
        <w:t>Introd</w:t>
      </w:r>
      <w:r w:rsidR="00137FE7">
        <w:t>uction</w:t>
      </w:r>
    </w:p>
    <w:p w14:paraId="11F9163F" w14:textId="1BD71DCB" w:rsidR="00C6576B" w:rsidRDefault="00C6576B"/>
    <w:p w14:paraId="4CEFC116" w14:textId="0521AED2" w:rsidR="00C65A17" w:rsidRDefault="009146EE" w:rsidP="00456F48">
      <w:pPr>
        <w:pStyle w:val="ListParagraph"/>
        <w:numPr>
          <w:ilvl w:val="0"/>
          <w:numId w:val="1"/>
        </w:numPr>
      </w:pPr>
      <w:r>
        <w:t xml:space="preserve">Disease, illness and ill </w:t>
      </w:r>
      <w:r w:rsidR="00911B8D">
        <w:t>health are often used interchange</w:t>
      </w:r>
      <w:r w:rsidR="00690BA1">
        <w:t xml:space="preserve">ably, although they have </w:t>
      </w:r>
      <w:r w:rsidR="00A0219D">
        <w:t xml:space="preserve">very different </w:t>
      </w:r>
      <w:r w:rsidR="00653AF2">
        <w:t>meaning.</w:t>
      </w:r>
    </w:p>
    <w:p w14:paraId="66BB2C37" w14:textId="0B4B57C4" w:rsidR="00653AF2" w:rsidRDefault="00653AF2" w:rsidP="00456F48">
      <w:pPr>
        <w:pStyle w:val="ListParagraph"/>
        <w:numPr>
          <w:ilvl w:val="0"/>
          <w:numId w:val="1"/>
        </w:numPr>
      </w:pPr>
      <w:r>
        <w:t xml:space="preserve">Disease is </w:t>
      </w:r>
      <w:r w:rsidR="00134EFA">
        <w:t>delivered</w:t>
      </w:r>
      <w:r>
        <w:t xml:space="preserve"> from </w:t>
      </w:r>
      <w:r w:rsidR="00134EFA">
        <w:t>the word disease</w:t>
      </w:r>
      <w:r w:rsidR="00262057">
        <w:t>, meaning uneasiness or discomfort</w:t>
      </w:r>
      <w:r w:rsidR="00171D2E">
        <w:t>.</w:t>
      </w:r>
    </w:p>
    <w:p w14:paraId="6472B3F9" w14:textId="3323F162" w:rsidR="00171D2E" w:rsidRDefault="00171D2E" w:rsidP="00456F48">
      <w:pPr>
        <w:pStyle w:val="ListParagraph"/>
        <w:numPr>
          <w:ilvl w:val="0"/>
          <w:numId w:val="1"/>
        </w:numPr>
      </w:pPr>
      <w:r>
        <w:t xml:space="preserve">Disease is an objective </w:t>
      </w:r>
      <w:r w:rsidR="001771C3">
        <w:t xml:space="preserve">state of ill health which can be </w:t>
      </w:r>
      <w:r w:rsidR="00F410B0">
        <w:t>verified through microscopic analysis.</w:t>
      </w:r>
    </w:p>
    <w:p w14:paraId="04F01B17" w14:textId="79E9D261" w:rsidR="00F410B0" w:rsidRDefault="00AD3D3C" w:rsidP="00456F48">
      <w:pPr>
        <w:pStyle w:val="ListParagraph"/>
        <w:numPr>
          <w:ilvl w:val="0"/>
          <w:numId w:val="1"/>
        </w:numPr>
      </w:pPr>
      <w:r>
        <w:t>For example</w:t>
      </w:r>
      <w:r w:rsidR="003810F2">
        <w:t xml:space="preserve">, microscopic analysis </w:t>
      </w:r>
      <w:r w:rsidR="00442830">
        <w:t xml:space="preserve">of a particular cell may </w:t>
      </w:r>
      <w:r w:rsidR="00F23B11">
        <w:t xml:space="preserve">yield evidence of a </w:t>
      </w:r>
      <w:r w:rsidR="00FF60AD">
        <w:t>change in structure resul</w:t>
      </w:r>
      <w:r w:rsidR="00A82085">
        <w:t>ting into diagnosis of cancer</w:t>
      </w:r>
      <w:r w:rsidR="00071C49">
        <w:t xml:space="preserve"> or disease.</w:t>
      </w:r>
    </w:p>
    <w:p w14:paraId="1A38C8F4" w14:textId="7897DA53" w:rsidR="00071C49" w:rsidRDefault="00C045ED" w:rsidP="00456F48">
      <w:pPr>
        <w:pStyle w:val="ListParagraph"/>
        <w:numPr>
          <w:ilvl w:val="0"/>
          <w:numId w:val="1"/>
        </w:numPr>
      </w:pPr>
      <w:r>
        <w:t>According to a dictionary</w:t>
      </w:r>
      <w:r w:rsidR="009D49B2">
        <w:t xml:space="preserve"> definition,</w:t>
      </w:r>
      <w:r w:rsidR="00BD3D1A">
        <w:t xml:space="preserve"> disease (from old French and </w:t>
      </w:r>
      <w:r w:rsidR="00F9643E">
        <w:t xml:space="preserve">ultimately Latin) is </w:t>
      </w:r>
      <w:r w:rsidR="00AD7332">
        <w:t xml:space="preserve">literally the absence of ease that </w:t>
      </w:r>
      <w:r w:rsidR="003D3B45">
        <w:t xml:space="preserve">is an </w:t>
      </w:r>
      <w:r w:rsidR="005955CF">
        <w:t>impediment</w:t>
      </w:r>
      <w:r w:rsidR="00EB22A4">
        <w:t xml:space="preserve"> to free movement.</w:t>
      </w:r>
    </w:p>
    <w:p w14:paraId="749FAC8B" w14:textId="3F229897" w:rsidR="005955CF" w:rsidRDefault="00810CD7" w:rsidP="00456F48">
      <w:pPr>
        <w:pStyle w:val="ListParagraph"/>
        <w:numPr>
          <w:ilvl w:val="0"/>
          <w:numId w:val="1"/>
        </w:numPr>
      </w:pPr>
      <w:r>
        <w:t>Also,</w:t>
      </w:r>
      <w:r w:rsidR="005955CF">
        <w:t xml:space="preserve"> according to </w:t>
      </w:r>
      <w:r w:rsidR="000F2747">
        <w:t xml:space="preserve">New </w:t>
      </w:r>
      <w:r w:rsidR="0016508F">
        <w:t>Shorter Oxford Dictionary</w:t>
      </w:r>
      <w:r w:rsidR="00501E8A">
        <w:t xml:space="preserve"> (1993), disease is a </w:t>
      </w:r>
      <w:r w:rsidR="001658A5">
        <w:t xml:space="preserve">“disorder of structure </w:t>
      </w:r>
      <w:r w:rsidR="00D85F8D">
        <w:t xml:space="preserve">or function in an animal or plant of such </w:t>
      </w:r>
      <w:r w:rsidR="0075305F">
        <w:t xml:space="preserve">a degree that can produce </w:t>
      </w:r>
      <w:r w:rsidR="00747F6A">
        <w:t>or threaten to produce detectable</w:t>
      </w:r>
      <w:r w:rsidR="00442833">
        <w:t xml:space="preserve"> illness or disorder”</w:t>
      </w:r>
      <w:r>
        <w:t>-or</w:t>
      </w:r>
    </w:p>
    <w:p w14:paraId="30D5E9A0" w14:textId="6C8F5853" w:rsidR="00810CD7" w:rsidRDefault="00264B5A" w:rsidP="00456F48">
      <w:pPr>
        <w:pStyle w:val="ListParagraph"/>
        <w:numPr>
          <w:ilvl w:val="0"/>
          <w:numId w:val="1"/>
        </w:numPr>
      </w:pPr>
      <w:r>
        <w:t>“a definable variety</w:t>
      </w:r>
      <w:r w:rsidR="003D4B55">
        <w:t xml:space="preserve"> of such a disorder, usually with specific signs</w:t>
      </w:r>
      <w:r w:rsidR="00B44815">
        <w:t xml:space="preserve"> or symptoms or affecting a </w:t>
      </w:r>
      <w:r w:rsidR="004E47FD">
        <w:t xml:space="preserve">specific location” </w:t>
      </w:r>
      <w:r w:rsidR="00CE4849">
        <w:t>(Boyd, 2000; Brown 1993</w:t>
      </w:r>
      <w:r w:rsidR="00D565C4">
        <w:t>)</w:t>
      </w:r>
    </w:p>
    <w:p w14:paraId="523C5EC3" w14:textId="7B4729CF" w:rsidR="00597980" w:rsidRDefault="00D14A79" w:rsidP="00456F48">
      <w:pPr>
        <w:pStyle w:val="ListParagraph"/>
        <w:numPr>
          <w:ilvl w:val="0"/>
          <w:numId w:val="1"/>
        </w:numPr>
      </w:pPr>
      <w:r>
        <w:t>Prevalence is a statistical con</w:t>
      </w:r>
      <w:r w:rsidR="00085ABC">
        <w:t xml:space="preserve">cept referring to </w:t>
      </w:r>
      <w:r w:rsidR="0043731C">
        <w:t>the “nu</w:t>
      </w:r>
      <w:r w:rsidR="00636109">
        <w:t xml:space="preserve">mber of new and old cases of a disease </w:t>
      </w:r>
      <w:r w:rsidR="00F67DEB">
        <w:t>that are present in a particular population at a given time</w:t>
      </w:r>
      <w:r w:rsidR="00393D0B">
        <w:t>”.</w:t>
      </w:r>
    </w:p>
    <w:p w14:paraId="741BEC92" w14:textId="0CF74FC9" w:rsidR="00393D0B" w:rsidRDefault="00393D0B" w:rsidP="00456F48">
      <w:pPr>
        <w:pStyle w:val="ListParagraph"/>
        <w:numPr>
          <w:ilvl w:val="0"/>
          <w:numId w:val="1"/>
        </w:numPr>
      </w:pPr>
      <w:r>
        <w:t>Wh</w:t>
      </w:r>
      <w:r w:rsidR="002F615F">
        <w:t xml:space="preserve">ereas incidence refers to the “number </w:t>
      </w:r>
      <w:r w:rsidR="002853F5">
        <w:t xml:space="preserve">of new cases of a disease </w:t>
      </w:r>
      <w:r w:rsidR="00835114">
        <w:t>that develop</w:t>
      </w:r>
      <w:r w:rsidR="00AC5ACB">
        <w:t xml:space="preserve"> in a given period of time”.</w:t>
      </w:r>
    </w:p>
    <w:p w14:paraId="06BC77DD" w14:textId="2B07DBB4" w:rsidR="00835114" w:rsidRDefault="00835114" w:rsidP="00456F48">
      <w:pPr>
        <w:pStyle w:val="ListParagraph"/>
        <w:numPr>
          <w:ilvl w:val="0"/>
          <w:numId w:val="1"/>
        </w:numPr>
      </w:pPr>
      <w:r>
        <w:lastRenderedPageBreak/>
        <w:t xml:space="preserve">Disease prevalence is </w:t>
      </w:r>
      <w:r w:rsidR="0083189F">
        <w:t xml:space="preserve">“the </w:t>
      </w:r>
      <w:r w:rsidR="00EC19DE">
        <w:t xml:space="preserve">number of individuals within </w:t>
      </w:r>
      <w:r w:rsidR="00A0397D">
        <w:t>a population who have a particular disease</w:t>
      </w:r>
      <w:r w:rsidR="005F5E18">
        <w:t xml:space="preserve"> at a given time</w:t>
      </w:r>
      <w:r w:rsidR="004A69FF">
        <w:t>”.</w:t>
      </w:r>
    </w:p>
    <w:p w14:paraId="6784460E" w14:textId="2189266E" w:rsidR="004A69FF" w:rsidRDefault="004A69FF" w:rsidP="00456F48">
      <w:pPr>
        <w:pStyle w:val="ListParagraph"/>
        <w:numPr>
          <w:ilvl w:val="0"/>
          <w:numId w:val="1"/>
        </w:numPr>
      </w:pPr>
      <w:r>
        <w:t xml:space="preserve">Disease incidence is “the number of new </w:t>
      </w:r>
      <w:r w:rsidR="00C1366F">
        <w:t xml:space="preserve">cases of a particular disease within a population in </w:t>
      </w:r>
      <w:r w:rsidR="00F53CDE">
        <w:t>a given time period”.</w:t>
      </w:r>
    </w:p>
    <w:p w14:paraId="2593FCB0" w14:textId="1B003A5B" w:rsidR="009F0E20" w:rsidRDefault="009F0E20" w:rsidP="009F0E20"/>
    <w:p w14:paraId="72CB7A4A" w14:textId="15D0EB03" w:rsidR="0065610E" w:rsidRDefault="00F85913" w:rsidP="009F0E20">
      <w:r>
        <w:t>Body</w:t>
      </w:r>
    </w:p>
    <w:p w14:paraId="0AD4942E" w14:textId="18456422" w:rsidR="00F85913" w:rsidRDefault="00F85913" w:rsidP="009F0E20"/>
    <w:p w14:paraId="391F2167" w14:textId="54EE7302" w:rsidR="00F85913" w:rsidRDefault="00F85913" w:rsidP="009F0E20">
      <w:r>
        <w:t xml:space="preserve">I want to </w:t>
      </w:r>
      <w:r w:rsidR="00E01CF4">
        <w:t>talk about Cancer disease</w:t>
      </w:r>
      <w:r w:rsidR="00D21091">
        <w:t>.</w:t>
      </w:r>
    </w:p>
    <w:p w14:paraId="5ABEE685" w14:textId="024E987C" w:rsidR="00D21091" w:rsidRDefault="00957033" w:rsidP="009F0E20">
      <w:r>
        <w:t>Ca</w:t>
      </w:r>
      <w:r w:rsidR="00287D5C">
        <w:t xml:space="preserve">ncer control is a discipline that </w:t>
      </w:r>
      <w:r w:rsidR="005920D4">
        <w:t>began in the early 1900</w:t>
      </w:r>
      <w:r w:rsidR="00090D08">
        <w:t xml:space="preserve">s with an emphasis on early detection </w:t>
      </w:r>
      <w:r w:rsidR="002D1521">
        <w:t>(through prompt recognition of sig</w:t>
      </w:r>
      <w:r w:rsidR="002D14A1">
        <w:t xml:space="preserve">ns and symptoms) and </w:t>
      </w:r>
      <w:r w:rsidR="00B75D0E">
        <w:t xml:space="preserve">surgical treatment of disease. It </w:t>
      </w:r>
      <w:r w:rsidR="000879AC">
        <w:t xml:space="preserve">became a formal scientific </w:t>
      </w:r>
      <w:r w:rsidR="009340D6">
        <w:t xml:space="preserve">discipline in the 1950s with </w:t>
      </w:r>
      <w:r w:rsidR="00B606B3">
        <w:t>the dissemination of the Pa</w:t>
      </w:r>
      <w:r w:rsidR="0074137F">
        <w:t>panicolaou test and the disco</w:t>
      </w:r>
      <w:r w:rsidR="002E2CD9">
        <w:t>very that tobacco causes lung cancer</w:t>
      </w:r>
      <w:r w:rsidR="002D52A6">
        <w:t>. Today, the National Cancer</w:t>
      </w:r>
      <w:r w:rsidR="00EC7CE8">
        <w:t xml:space="preserve"> Institute (</w:t>
      </w:r>
      <w:r w:rsidR="008A3F3B">
        <w:t xml:space="preserve">NCI) defines cancer </w:t>
      </w:r>
      <w:r w:rsidR="005F6C65">
        <w:t xml:space="preserve">control as activities to reduce the cancer </w:t>
      </w:r>
      <w:r w:rsidR="00123FB9">
        <w:t xml:space="preserve">burden through </w:t>
      </w:r>
      <w:r w:rsidR="00397D5A">
        <w:t>dissemination and delivery of evidence</w:t>
      </w:r>
      <w:r w:rsidR="009940F4">
        <w:t xml:space="preserve">-based </w:t>
      </w:r>
      <w:r w:rsidR="00C00F1B">
        <w:t>interventions</w:t>
      </w:r>
      <w:r w:rsidR="009940F4">
        <w:t xml:space="preserve">. These </w:t>
      </w:r>
      <w:r w:rsidR="0003288C">
        <w:t>interventions can focus on prevention, early detection</w:t>
      </w:r>
      <w:r w:rsidR="00DB552C">
        <w:t>, or treatment.1</w:t>
      </w:r>
    </w:p>
    <w:p w14:paraId="1A257B28" w14:textId="42C22B06" w:rsidR="00A45456" w:rsidRDefault="00C00F1B" w:rsidP="009F0E20">
      <w:r>
        <w:t xml:space="preserve">There are </w:t>
      </w:r>
      <w:r w:rsidR="00751623">
        <w:t xml:space="preserve">3 measurements of population data </w:t>
      </w:r>
      <w:r w:rsidR="00142B4F">
        <w:t xml:space="preserve">that </w:t>
      </w:r>
      <w:r w:rsidR="00704A4F">
        <w:t xml:space="preserve">are commonly used to assess progress in </w:t>
      </w:r>
      <w:r w:rsidR="00A07A34">
        <w:t>cancer control-inc</w:t>
      </w:r>
      <w:r w:rsidR="007A2C56">
        <w:t xml:space="preserve">idence rates, survival rates, and </w:t>
      </w:r>
      <w:r w:rsidR="00EB2C97">
        <w:t xml:space="preserve">death rates. All 3 </w:t>
      </w:r>
      <w:r w:rsidR="00B61937">
        <w:t>metrics are useful</w:t>
      </w:r>
      <w:r w:rsidR="00EA7248">
        <w:t xml:space="preserve">, but, as a single measure of </w:t>
      </w:r>
      <w:r w:rsidR="00330E3B">
        <w:t xml:space="preserve">progress, </w:t>
      </w:r>
      <w:r w:rsidR="0021627B">
        <w:t xml:space="preserve">death rates are </w:t>
      </w:r>
      <w:r w:rsidR="009E0F63">
        <w:t>the most informative. Population-level</w:t>
      </w:r>
      <w:r w:rsidR="00E47E63">
        <w:t xml:space="preserve"> incidence rates are chie</w:t>
      </w:r>
      <w:r w:rsidR="00395006">
        <w:t xml:space="preserve">fly affected </w:t>
      </w:r>
      <w:r w:rsidR="00EE0A41">
        <w:t xml:space="preserve">by levels of exposure to risk factors </w:t>
      </w:r>
      <w:r w:rsidR="0057535F">
        <w:t>and availability and use of early</w:t>
      </w:r>
      <w:r w:rsidR="00C14DA0">
        <w:t>-detection tests. O</w:t>
      </w:r>
      <w:r w:rsidR="007F3AE3">
        <w:t xml:space="preserve">f note, effective screening can </w:t>
      </w:r>
      <w:r w:rsidR="00B36057">
        <w:t xml:space="preserve">lead to increased cancer </w:t>
      </w:r>
      <w:r w:rsidR="004E63E5">
        <w:t>incidence rates through dete</w:t>
      </w:r>
      <w:r w:rsidR="00E22D5C">
        <w:t>ction of prevalent cases or red</w:t>
      </w:r>
      <w:r w:rsidR="00A9756E">
        <w:t xml:space="preserve">uctions in incidence when the cancer </w:t>
      </w:r>
      <w:r w:rsidR="00FC6907">
        <w:t xml:space="preserve">has a treatable </w:t>
      </w:r>
      <w:r w:rsidR="005943E6">
        <w:t>precursor</w:t>
      </w:r>
      <w:r w:rsidR="00031623">
        <w:t xml:space="preserve"> lesion. T</w:t>
      </w:r>
      <w:r w:rsidR="005943E6">
        <w:t xml:space="preserve">he introduction and </w:t>
      </w:r>
      <w:r w:rsidR="00281433">
        <w:t xml:space="preserve">dissemination of new diagnostic </w:t>
      </w:r>
      <w:r w:rsidR="00CB696A">
        <w:t xml:space="preserve">techniques such as imaging </w:t>
      </w:r>
      <w:r w:rsidR="006E6CBF">
        <w:t xml:space="preserve">also affects incidence </w:t>
      </w:r>
      <w:r w:rsidR="00FC5894">
        <w:t xml:space="preserve">rates through detection </w:t>
      </w:r>
      <w:r w:rsidR="00582A39">
        <w:t>of indolent cancers. Differences</w:t>
      </w:r>
      <w:r w:rsidR="00006071">
        <w:t xml:space="preserve"> in screening prevalence and </w:t>
      </w:r>
      <w:r w:rsidR="00D63F5F">
        <w:t xml:space="preserve">detection practice over time and </w:t>
      </w:r>
      <w:r w:rsidR="005453EA">
        <w:t xml:space="preserve">among population segments thus can limit </w:t>
      </w:r>
      <w:r w:rsidR="00EA6814">
        <w:t xml:space="preserve">the interpretation of </w:t>
      </w:r>
      <w:r w:rsidR="005D7CB0">
        <w:t>incidence rates. In</w:t>
      </w:r>
      <w:r w:rsidR="007F6823">
        <w:t>crea</w:t>
      </w:r>
      <w:r w:rsidR="00D74002">
        <w:t xml:space="preserve">ses in survival rates, and </w:t>
      </w:r>
      <w:r w:rsidR="004B3BAB">
        <w:t>especially 5-year</w:t>
      </w:r>
      <w:r w:rsidR="00836ADF">
        <w:t xml:space="preserve"> survival rate, can indicate</w:t>
      </w:r>
      <w:r w:rsidR="00204080">
        <w:t xml:space="preserve"> progress, but this metric </w:t>
      </w:r>
      <w:r w:rsidR="0081518F">
        <w:t xml:space="preserve">is similarly susceptible to </w:t>
      </w:r>
      <w:r w:rsidR="00332D21">
        <w:t xml:space="preserve">detection-related </w:t>
      </w:r>
      <w:r w:rsidR="00922E27">
        <w:t xml:space="preserve">biases and is </w:t>
      </w:r>
      <w:r w:rsidR="00685EC5">
        <w:t>commonly misun</w:t>
      </w:r>
      <w:r w:rsidR="009D6DBF">
        <w:t xml:space="preserve">derstood and misused. </w:t>
      </w:r>
      <w:r w:rsidR="00182175">
        <w:t>Because the cancer mortality or death</w:t>
      </w:r>
      <w:r w:rsidR="00572890">
        <w:t xml:space="preserve"> rate is </w:t>
      </w:r>
      <w:r w:rsidR="00D37F17">
        <w:t>less</w:t>
      </w:r>
      <w:r w:rsidR="00BD31C3">
        <w:t xml:space="preserve"> affected by de</w:t>
      </w:r>
      <w:r w:rsidR="00ED5F19">
        <w:t>tection practices and refle</w:t>
      </w:r>
      <w:r w:rsidR="00490B18">
        <w:t>cts the overall outcome of pre</w:t>
      </w:r>
      <w:r w:rsidR="009B192F">
        <w:t>vention, early detection</w:t>
      </w:r>
      <w:r w:rsidR="007B0851">
        <w:t>, and treatment, a down</w:t>
      </w:r>
      <w:r w:rsidR="00C61BEB">
        <w:t xml:space="preserve">ward trend in this measure is </w:t>
      </w:r>
      <w:r w:rsidR="002F1ADD">
        <w:t>the best indication of cancer control progress</w:t>
      </w:r>
      <w:r w:rsidR="00840DEB">
        <w:t>.2,</w:t>
      </w:r>
      <w:r w:rsidR="00831A5E">
        <w:t>3.</w:t>
      </w:r>
    </w:p>
    <w:p w14:paraId="1C3C8A31" w14:textId="7E41092B" w:rsidR="00C00F1B" w:rsidRDefault="00A45456" w:rsidP="009F0E20">
      <w:r>
        <w:t xml:space="preserve">Assessment of </w:t>
      </w:r>
      <w:r w:rsidR="003756C3">
        <w:t xml:space="preserve">outcomes is impossible </w:t>
      </w:r>
      <w:r w:rsidR="00F27307">
        <w:t>without high-quality</w:t>
      </w:r>
      <w:r w:rsidR="00B2163F">
        <w:t xml:space="preserve">, population-based data. </w:t>
      </w:r>
      <w:r w:rsidR="00613869">
        <w:t>These data</w:t>
      </w:r>
      <w:r w:rsidR="00150F92">
        <w:t xml:space="preserve"> are gathered by registrars working </w:t>
      </w:r>
      <w:r w:rsidR="00911A0D">
        <w:t>in treatment facilities in communities t</w:t>
      </w:r>
      <w:r w:rsidR="00613869">
        <w:t xml:space="preserve">hroughout </w:t>
      </w:r>
      <w:r w:rsidR="00B9250D">
        <w:t xml:space="preserve">the United States </w:t>
      </w:r>
      <w:r w:rsidR="00876AC6">
        <w:t xml:space="preserve">and in central cancer registries that are </w:t>
      </w:r>
      <w:r w:rsidR="00D91E4E">
        <w:t>funded by the US</w:t>
      </w:r>
      <w:r w:rsidR="00C37A1C">
        <w:t xml:space="preserve"> Centres </w:t>
      </w:r>
      <w:r w:rsidR="00014B06">
        <w:t xml:space="preserve">for </w:t>
      </w:r>
      <w:r w:rsidR="006E0B3A">
        <w:t>Disease Control and Pre</w:t>
      </w:r>
      <w:r w:rsidR="001B4207">
        <w:t>vention and/or the NCI</w:t>
      </w:r>
      <w:r w:rsidR="007A6F13">
        <w:t>.4 The</w:t>
      </w:r>
      <w:r w:rsidR="004E4C8F">
        <w:t xml:space="preserve"> Surveillance, Epi</w:t>
      </w:r>
      <w:r w:rsidR="00433F3C">
        <w:t>demiology, and</w:t>
      </w:r>
      <w:r w:rsidR="00C64268">
        <w:t xml:space="preserve"> </w:t>
      </w:r>
      <w:r w:rsidR="006E5306">
        <w:t>End Results</w:t>
      </w:r>
      <w:r w:rsidR="00A745E1">
        <w:t xml:space="preserve"> (SEER) </w:t>
      </w:r>
      <w:r w:rsidR="006444A5">
        <w:t xml:space="preserve">program of the </w:t>
      </w:r>
      <w:r w:rsidR="006D01F9">
        <w:t xml:space="preserve">NCI </w:t>
      </w:r>
      <w:r w:rsidR="00846F4F">
        <w:t>reports long-term</w:t>
      </w:r>
      <w:r w:rsidR="00841280">
        <w:t xml:space="preserve">, </w:t>
      </w:r>
      <w:r w:rsidR="009B6B2D">
        <w:t>population</w:t>
      </w:r>
      <w:r w:rsidR="00F23BD5">
        <w:t>-based</w:t>
      </w:r>
      <w:r w:rsidR="006E5306">
        <w:t xml:space="preserve"> incidence</w:t>
      </w:r>
      <w:r w:rsidR="007D6F2F">
        <w:t xml:space="preserve"> data covering up to 28%</w:t>
      </w:r>
      <w:r w:rsidR="00144815">
        <w:t xml:space="preserve"> of the US population</w:t>
      </w:r>
      <w:r w:rsidR="00AD626E">
        <w:t xml:space="preserve">. The North </w:t>
      </w:r>
      <w:r w:rsidR="00233C56">
        <w:t>American Association of Central</w:t>
      </w:r>
      <w:r w:rsidR="00ED7201">
        <w:t xml:space="preserve"> Cancer Registries (NAA</w:t>
      </w:r>
      <w:r w:rsidR="000301AE">
        <w:t xml:space="preserve">CCR) compiles and reports </w:t>
      </w:r>
      <w:r w:rsidR="00534B3B">
        <w:t>incidence data from cancer registries that</w:t>
      </w:r>
      <w:r w:rsidR="00992B04">
        <w:t xml:space="preserve"> participate in the SEER program or </w:t>
      </w:r>
      <w:r w:rsidR="00EE3C04">
        <w:t>the Centres for Disease Control</w:t>
      </w:r>
      <w:r w:rsidR="00721D0B">
        <w:t xml:space="preserve"> and Preventions National Program of </w:t>
      </w:r>
    </w:p>
    <w:p w14:paraId="2D418E0C" w14:textId="2BD82265" w:rsidR="00137FE7" w:rsidRDefault="00137FE7"/>
    <w:p w14:paraId="1DAC582E" w14:textId="4554F817" w:rsidR="00DE5D72" w:rsidRDefault="00BF6E19">
      <w:r>
        <w:rPr>
          <w:noProof/>
        </w:rPr>
        <w:lastRenderedPageBreak/>
        <w:drawing>
          <wp:inline distT="0" distB="0" distL="0" distR="0" wp14:anchorId="6FD8B32C" wp14:editId="33B86DB1">
            <wp:extent cx="2143125" cy="214312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43125" cy="21431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97F230B" w14:textId="626D9319" w:rsidR="00137FE7" w:rsidRDefault="00137FE7"/>
    <w:p w14:paraId="20B1041F" w14:textId="770595BA" w:rsidR="00206C34" w:rsidRDefault="00F01F34">
      <w:r>
        <w:t>Wo</w:t>
      </w:r>
      <w:r w:rsidR="00250D40">
        <w:t>rldwide, between 1990 and 2001</w:t>
      </w:r>
      <w:r w:rsidR="00514735">
        <w:t xml:space="preserve">, mortality rates from all cancers fell </w:t>
      </w:r>
      <w:r w:rsidR="00D43416">
        <w:t>by 17% in those aged</w:t>
      </w:r>
      <w:r w:rsidR="00563B72">
        <w:t xml:space="preserve"> 30-69 years and </w:t>
      </w:r>
      <w:r w:rsidR="009A53DE">
        <w:t>rose</w:t>
      </w:r>
      <w:r w:rsidR="00563B72">
        <w:t xml:space="preserve"> by </w:t>
      </w:r>
      <w:r w:rsidR="009A53DE">
        <w:t xml:space="preserve">0.4% </w:t>
      </w:r>
      <w:r w:rsidR="002C59C9">
        <w:t xml:space="preserve">in </w:t>
      </w:r>
      <w:r w:rsidR="00B70CE8">
        <w:t>those</w:t>
      </w:r>
      <w:r w:rsidR="00D679B9">
        <w:t xml:space="preserve"> aged older than 70 years.</w:t>
      </w:r>
      <w:r w:rsidR="00481849">
        <w:t xml:space="preserve">1,2 This </w:t>
      </w:r>
      <w:r w:rsidR="006C405F">
        <w:t>decline</w:t>
      </w:r>
      <w:r w:rsidR="00EC6176">
        <w:t xml:space="preserve"> was lower than the fall in mortality </w:t>
      </w:r>
      <w:r w:rsidR="000A1A50">
        <w:t>rates from cardiovascular diseases</w:t>
      </w:r>
      <w:r w:rsidR="006C405F">
        <w:t xml:space="preserve">, which declined by 9% </w:t>
      </w:r>
      <w:r w:rsidR="00DE78A7">
        <w:t xml:space="preserve">and 14% in men aged </w:t>
      </w:r>
      <w:r w:rsidR="005C623F">
        <w:t xml:space="preserve">30-69 years and 70 years </w:t>
      </w:r>
      <w:r w:rsidR="007A0848">
        <w:t xml:space="preserve">or older , respectively, and </w:t>
      </w:r>
      <w:r w:rsidR="002F25D9">
        <w:t xml:space="preserve">of 15% and 11% for </w:t>
      </w:r>
      <w:r w:rsidR="00044157">
        <w:t>women in the same age groups.</w:t>
      </w:r>
      <w:r w:rsidR="006D15D0">
        <w:t>1,2</w:t>
      </w:r>
    </w:p>
    <w:p w14:paraId="2C4E0977" w14:textId="3C81B1A4" w:rsidR="006D15D0" w:rsidRDefault="006D15D0">
      <w:r>
        <w:t>Age</w:t>
      </w:r>
      <w:r w:rsidR="00BD2BA1">
        <w:t xml:space="preserve">-specific mortality rates for </w:t>
      </w:r>
      <w:r w:rsidR="00FB2D9D">
        <w:t xml:space="preserve">chronic diseases are driven by changes </w:t>
      </w:r>
      <w:r w:rsidR="00D823F7">
        <w:t xml:space="preserve">in exposure to risk factors, </w:t>
      </w:r>
      <w:r w:rsidR="002D4E0C">
        <w:t>and by availability</w:t>
      </w:r>
      <w:r w:rsidR="009C674B">
        <w:t xml:space="preserve"> of screening systems and treat</w:t>
      </w:r>
      <w:r w:rsidR="008F7620">
        <w:t>ment. Advances in primary and seconda</w:t>
      </w:r>
      <w:r w:rsidR="00A524FA">
        <w:t xml:space="preserve">ry prevention and in treatment </w:t>
      </w:r>
      <w:r w:rsidR="00431567">
        <w:t>have been effective in reduc</w:t>
      </w:r>
      <w:r w:rsidR="00F74C22">
        <w:t>ing mortality from cardio</w:t>
      </w:r>
      <w:r w:rsidR="00574661">
        <w:t xml:space="preserve">vascular diseases over the past few </w:t>
      </w:r>
      <w:r w:rsidR="00FA6985">
        <w:t xml:space="preserve">decades, at least in developed </w:t>
      </w:r>
      <w:r w:rsidR="00475A21">
        <w:t xml:space="preserve">countries.3 </w:t>
      </w:r>
      <w:r w:rsidR="00C96BB1">
        <w:t>The</w:t>
      </w:r>
      <w:r w:rsidR="00E33144">
        <w:t xml:space="preserve">rapeutic interventions have had </w:t>
      </w:r>
      <w:r w:rsidR="006C341B">
        <w:t xml:space="preserve">less success in reducing </w:t>
      </w:r>
      <w:r w:rsidR="00064332">
        <w:t>deaths from most cancers. F</w:t>
      </w:r>
      <w:r w:rsidR="00205E8F">
        <w:t xml:space="preserve">or example, in the USA, </w:t>
      </w:r>
      <w:r w:rsidR="008857A1">
        <w:t xml:space="preserve">age-adjusted death rates </w:t>
      </w:r>
      <w:r w:rsidR="001E0187">
        <w:t xml:space="preserve">for all cancers combined </w:t>
      </w:r>
      <w:r w:rsidR="008F1401">
        <w:t>fell slightly in the 1990s (</w:t>
      </w:r>
      <w:r w:rsidR="0096708C">
        <w:t xml:space="preserve">on average 1.5% per year </w:t>
      </w:r>
      <w:r w:rsidR="003345EE">
        <w:t xml:space="preserve">in men and 0.6% per </w:t>
      </w:r>
      <w:r w:rsidR="00185821">
        <w:t xml:space="preserve">year women between 1992 and </w:t>
      </w:r>
      <w:r w:rsidR="006F165A">
        <w:t xml:space="preserve">1999).4 The </w:t>
      </w:r>
      <w:r w:rsidR="00D96355">
        <w:t xml:space="preserve">fall in overall cancer mortality </w:t>
      </w:r>
      <w:r w:rsidR="00300623">
        <w:t xml:space="preserve">in men w mainly a result of </w:t>
      </w:r>
      <w:r w:rsidR="00B408AA">
        <w:t xml:space="preserve">reductions in mortality </w:t>
      </w:r>
      <w:r w:rsidR="000F2473">
        <w:t>from lung</w:t>
      </w:r>
      <w:r w:rsidR="00B408AA">
        <w:t xml:space="preserve">, </w:t>
      </w:r>
      <w:r w:rsidR="00184475">
        <w:t>prostate, and colorectal cancers</w:t>
      </w:r>
      <w:r w:rsidR="004249F9">
        <w:t xml:space="preserve">.4 In </w:t>
      </w:r>
      <w:r w:rsidR="000F2473">
        <w:t>women, mortality</w:t>
      </w:r>
      <w:r w:rsidR="004B0EBA">
        <w:t xml:space="preserve"> due to lung cancer increased in </w:t>
      </w:r>
      <w:r w:rsidR="00EA3AFF">
        <w:t>the 1990s, but there was a decrease</w:t>
      </w:r>
      <w:r w:rsidR="00D83492">
        <w:t xml:space="preserve"> in death rates from breast </w:t>
      </w:r>
      <w:r w:rsidR="00EC4828">
        <w:t xml:space="preserve">and colorectal cancers.4 </w:t>
      </w:r>
      <w:r w:rsidR="00171BAB">
        <w:t xml:space="preserve">The fall </w:t>
      </w:r>
      <w:r w:rsidR="00155E2C">
        <w:t>in lung-cancer mortality</w:t>
      </w:r>
      <w:r w:rsidR="008F3397">
        <w:t xml:space="preserve"> in men was mostly due to lower </w:t>
      </w:r>
      <w:r w:rsidR="00F72A85">
        <w:t xml:space="preserve">incidence,4 itself a result of a reduction </w:t>
      </w:r>
      <w:r w:rsidR="003751CB">
        <w:t>in smoking. The</w:t>
      </w:r>
      <w:r w:rsidR="00A75129">
        <w:t xml:space="preserve"> causes of decreased morta</w:t>
      </w:r>
      <w:r w:rsidR="00716EE2">
        <w:t>lity from p</w:t>
      </w:r>
      <w:r w:rsidR="00133E78">
        <w:t>rostate cancer remain uncertain</w:t>
      </w:r>
      <w:r w:rsidR="00870A94">
        <w:t xml:space="preserve">, </w:t>
      </w:r>
      <w:r w:rsidR="00374C04">
        <w:t xml:space="preserve">since </w:t>
      </w:r>
      <w:r w:rsidR="00745C15">
        <w:t xml:space="preserve">incidence figures over time might </w:t>
      </w:r>
      <w:r w:rsidR="004B26A0">
        <w:t xml:space="preserve">not be comparable because of changes </w:t>
      </w:r>
      <w:r w:rsidR="00DC1855">
        <w:t xml:space="preserve">in </w:t>
      </w:r>
      <w:r w:rsidR="00E21961">
        <w:t>diagnostic</w:t>
      </w:r>
      <w:r w:rsidR="00DC1855">
        <w:t xml:space="preserve"> techniques </w:t>
      </w:r>
      <w:r w:rsidR="00E21961">
        <w:t xml:space="preserve">and death </w:t>
      </w:r>
      <w:r w:rsidR="004E53EC">
        <w:t>certification.5 Ra</w:t>
      </w:r>
      <w:r w:rsidR="002F412B">
        <w:t>tes</w:t>
      </w:r>
      <w:r w:rsidR="009A4DCE">
        <w:t xml:space="preserve"> of death from colorectal </w:t>
      </w:r>
      <w:r w:rsidR="00800D20">
        <w:t xml:space="preserve">cancer might </w:t>
      </w:r>
      <w:r w:rsidR="00F06B93">
        <w:t xml:space="preserve">have fallen because of early detection and removal of </w:t>
      </w:r>
      <w:r w:rsidR="00F543D8">
        <w:t xml:space="preserve">precancerous polyps, early detection </w:t>
      </w:r>
      <w:r w:rsidR="00EB2BE5">
        <w:t>of tumours, and improved treatment</w:t>
      </w:r>
      <w:r w:rsidR="00305FB6">
        <w:t xml:space="preserve">.6 For breast cancer in women </w:t>
      </w:r>
      <w:r w:rsidR="007101B8">
        <w:t xml:space="preserve">, increased </w:t>
      </w:r>
      <w:r w:rsidR="009750C9">
        <w:t>co</w:t>
      </w:r>
      <w:r w:rsidR="00755FC6">
        <w:t>verage of mammography scree</w:t>
      </w:r>
      <w:r w:rsidR="00C674DD">
        <w:t xml:space="preserve">ning 7 and successful treatment </w:t>
      </w:r>
      <w:r w:rsidR="00A96FD2">
        <w:t>with multi-agent chemotherapy</w:t>
      </w:r>
      <w:r w:rsidR="00777BD4">
        <w:t xml:space="preserve"> and tamoxifen have </w:t>
      </w:r>
      <w:r w:rsidR="00E470ED">
        <w:t xml:space="preserve">been </w:t>
      </w:r>
      <w:r w:rsidR="001E6FDE">
        <w:t>effective</w:t>
      </w:r>
      <w:r w:rsidR="00E470ED">
        <w:t xml:space="preserve"> in reducing mortality</w:t>
      </w:r>
      <w:r w:rsidR="001E6FDE">
        <w:t xml:space="preserve">.8 </w:t>
      </w:r>
      <w:r w:rsidR="00516024">
        <w:t xml:space="preserve">Treatment has also been effective </w:t>
      </w:r>
      <w:r w:rsidR="00174908">
        <w:t xml:space="preserve">for some cancers in children and </w:t>
      </w:r>
      <w:r w:rsidR="004B3C72">
        <w:t>young adults-</w:t>
      </w:r>
      <w:r w:rsidR="00F9221C">
        <w:t>e.g.</w:t>
      </w:r>
      <w:r w:rsidR="004B3C72">
        <w:t>, leukaemia</w:t>
      </w:r>
      <w:r w:rsidR="00B328DB">
        <w:t xml:space="preserve"> and testicular cancer.9,10 </w:t>
      </w:r>
      <w:r w:rsidR="00B9532E">
        <w:t xml:space="preserve">5-year survival rates remain </w:t>
      </w:r>
      <w:r w:rsidR="00DC33D0">
        <w:t xml:space="preserve">relatively low, however, for lung, </w:t>
      </w:r>
      <w:r w:rsidR="00B1108F">
        <w:t>oesophageal, liver, stomach</w:t>
      </w:r>
      <w:r w:rsidR="00491996">
        <w:t>, and pancreatic cancers</w:t>
      </w:r>
      <w:r w:rsidR="00A04836">
        <w:t xml:space="preserve"> (all&lt;25%</w:t>
      </w:r>
      <w:r w:rsidR="00F9221C">
        <w:t>).9</w:t>
      </w:r>
    </w:p>
    <w:p w14:paraId="5688A882" w14:textId="507373E6" w:rsidR="00F829FE" w:rsidRDefault="001B5A24">
      <w:r>
        <w:t>Although a combination</w:t>
      </w:r>
      <w:r w:rsidR="00077E52">
        <w:t xml:space="preserve"> of screening and treatment is in</w:t>
      </w:r>
      <w:r w:rsidR="002B76DF">
        <w:t>creasingly effective in re</w:t>
      </w:r>
      <w:r w:rsidR="00170D94">
        <w:t>ducing mortality from some cancers, limitations</w:t>
      </w:r>
      <w:r w:rsidR="004A0724">
        <w:t xml:space="preserve"> in availability of clinical </w:t>
      </w:r>
      <w:r w:rsidR="007C1BF5">
        <w:t xml:space="preserve">interventions for other cancers, and in access </w:t>
      </w:r>
      <w:r w:rsidR="008F6663">
        <w:t xml:space="preserve">to and use of existing </w:t>
      </w:r>
      <w:r w:rsidR="007F5D38">
        <w:t xml:space="preserve">technologies, clearly constrain the effects </w:t>
      </w:r>
      <w:r w:rsidR="00992CE3">
        <w:t>of treatment</w:t>
      </w:r>
      <w:r w:rsidR="00E97839">
        <w:t xml:space="preserve"> on population </w:t>
      </w:r>
      <w:r w:rsidR="00992CE3">
        <w:t>trends cancer</w:t>
      </w:r>
      <w:r w:rsidR="00AC19B2">
        <w:t xml:space="preserve"> mortality, even in develop</w:t>
      </w:r>
      <w:r w:rsidR="00992CE3">
        <w:t xml:space="preserve">ed countries. As such, </w:t>
      </w:r>
      <w:r w:rsidR="00A30D4A">
        <w:t xml:space="preserve">primary prevention through </w:t>
      </w:r>
      <w:r w:rsidR="002B54BB">
        <w:t xml:space="preserve">lifestyle and </w:t>
      </w:r>
      <w:r w:rsidR="006A78B6">
        <w:t>environmental</w:t>
      </w:r>
      <w:r w:rsidR="002B54BB">
        <w:t xml:space="preserve"> </w:t>
      </w:r>
      <w:r w:rsidR="006A78B6">
        <w:t xml:space="preserve">interventions might </w:t>
      </w:r>
      <w:r w:rsidR="008724E3">
        <w:t xml:space="preserve">offer the best option </w:t>
      </w:r>
      <w:r w:rsidR="00A032BD">
        <w:t>for reducing</w:t>
      </w:r>
      <w:r w:rsidR="008724E3">
        <w:t xml:space="preserve"> </w:t>
      </w:r>
      <w:r w:rsidR="000B3476">
        <w:t xml:space="preserve">the large and increasing </w:t>
      </w:r>
      <w:r w:rsidR="00A032BD">
        <w:t>burden of cancer</w:t>
      </w:r>
      <w:r w:rsidR="00C71A78">
        <w:t>s worldwide.</w:t>
      </w:r>
    </w:p>
    <w:p w14:paraId="7832220E" w14:textId="55E26A2C" w:rsidR="00C71A78" w:rsidRDefault="00C71A78">
      <w:r>
        <w:t>Po</w:t>
      </w:r>
      <w:r w:rsidR="00F84F63">
        <w:t>licies and programmes to implement</w:t>
      </w:r>
      <w:r w:rsidR="001B7E0C">
        <w:t xml:space="preserve"> such interventions depend on </w:t>
      </w:r>
      <w:r w:rsidR="00CD2229">
        <w:t>reliable and comparable analyses of t</w:t>
      </w:r>
      <w:r w:rsidR="00AD3BBC">
        <w:t xml:space="preserve">he effect or risk factors </w:t>
      </w:r>
      <w:r w:rsidR="002E3B9D">
        <w:t xml:space="preserve">for cancer at the </w:t>
      </w:r>
      <w:r w:rsidR="00EE7B23">
        <w:t>population level.</w:t>
      </w:r>
    </w:p>
    <w:p w14:paraId="6A0FFEC3" w14:textId="7F022E26" w:rsidR="00EE7B23" w:rsidRDefault="005D3E62">
      <w:r>
        <w:lastRenderedPageBreak/>
        <w:t>Several reports have quantified</w:t>
      </w:r>
      <w:r w:rsidR="00B90E9D">
        <w:t xml:space="preserve"> the effects of risk factors on cancer in</w:t>
      </w:r>
      <w:r w:rsidR="00592E92">
        <w:t xml:space="preserve">cidence and mortality, as summarised in the </w:t>
      </w:r>
      <w:r w:rsidR="005B7A30">
        <w:t xml:space="preserve">World Cancer Report.11 </w:t>
      </w:r>
      <w:r w:rsidR="00953C90">
        <w:t>Most of these studies</w:t>
      </w:r>
      <w:r w:rsidR="00C06C94">
        <w:t xml:space="preserve">, however, are restricted </w:t>
      </w:r>
      <w:r w:rsidR="004A1F15">
        <w:t>to one risk factor, one site</w:t>
      </w:r>
      <w:r w:rsidR="00B231F2">
        <w:t xml:space="preserve"> of cancer, or one population</w:t>
      </w:r>
      <w:r w:rsidR="00955FE1">
        <w:t>.12,13,14,15,16,17,</w:t>
      </w:r>
      <w:r w:rsidR="000B04C7">
        <w:t>18.</w:t>
      </w:r>
    </w:p>
    <w:p w14:paraId="189B7A3F" w14:textId="25863110" w:rsidR="000B04C7" w:rsidRDefault="000B04C7">
      <w:r>
        <w:t xml:space="preserve">Pisani </w:t>
      </w:r>
      <w:r w:rsidR="002065DD">
        <w:t>and colleagues19 es</w:t>
      </w:r>
      <w:r w:rsidR="00B11025">
        <w:t>timated the worldwide propo</w:t>
      </w:r>
      <w:r w:rsidR="001B37CC">
        <w:t xml:space="preserve">rtion of cancer incidence attributable </w:t>
      </w:r>
      <w:r w:rsidR="006838BE">
        <w:t xml:space="preserve">to selected infectious agents </w:t>
      </w:r>
      <w:r w:rsidR="008E5175">
        <w:t>to be about 16% Parkin</w:t>
      </w:r>
      <w:r w:rsidR="004C5F53">
        <w:t xml:space="preserve"> and colleagues20 presented </w:t>
      </w:r>
      <w:r w:rsidR="00954FE9">
        <w:t xml:space="preserve">attributable fractions for several </w:t>
      </w:r>
      <w:r w:rsidR="00BB3383">
        <w:t>risk factor-cancer site combination</w:t>
      </w:r>
      <w:r w:rsidR="003D7194">
        <w:t>s based on a review of published studies</w:t>
      </w:r>
      <w:r w:rsidR="00E10FE6">
        <w:t>. Our aim was to estimate</w:t>
      </w:r>
      <w:r w:rsidR="00D87D54">
        <w:t xml:space="preserve"> the worldwide and regional morta</w:t>
      </w:r>
      <w:r w:rsidR="00E70738">
        <w:t>lity from site-specific cancers</w:t>
      </w:r>
      <w:r w:rsidR="00EC532F">
        <w:t xml:space="preserve"> attributable to specific </w:t>
      </w:r>
      <w:r w:rsidR="000479E0">
        <w:t xml:space="preserve">risk factors, individually and </w:t>
      </w:r>
      <w:r w:rsidR="00732DE4">
        <w:t>jointly.</w:t>
      </w:r>
    </w:p>
    <w:p w14:paraId="281503F6" w14:textId="4945C357" w:rsidR="00B93FC6" w:rsidRDefault="00B93FC6"/>
    <w:p w14:paraId="7682F84B" w14:textId="77777777" w:rsidR="005A75F0" w:rsidRDefault="00F77AEA">
      <w:r>
        <w:t>BACKGROUND</w:t>
      </w:r>
      <w:r w:rsidR="000C7DED">
        <w:t xml:space="preserve">—Several recent </w:t>
      </w:r>
      <w:r w:rsidR="007C0E37">
        <w:t xml:space="preserve">studies have reported associations </w:t>
      </w:r>
      <w:r w:rsidR="001817BD">
        <w:t xml:space="preserve">between short term changes in air </w:t>
      </w:r>
      <w:r w:rsidR="00B66FBA">
        <w:t>pollution and respirator</w:t>
      </w:r>
      <w:r w:rsidR="00EB11A1">
        <w:t xml:space="preserve">y hospital admissions. This </w:t>
      </w:r>
      <w:r w:rsidR="004D698B">
        <w:t xml:space="preserve">relationship was examined in two </w:t>
      </w:r>
      <w:r w:rsidR="008001C7">
        <w:t xml:space="preserve">cities with </w:t>
      </w:r>
      <w:r w:rsidR="002B1D45">
        <w:t>substantially</w:t>
      </w:r>
      <w:r w:rsidR="008001C7">
        <w:t xml:space="preserve"> different levels</w:t>
      </w:r>
      <w:r w:rsidR="002B1D45">
        <w:t xml:space="preserve"> of sulphur </w:t>
      </w:r>
      <w:r w:rsidR="00BA0406">
        <w:t>dioxide (SO2</w:t>
      </w:r>
      <w:r w:rsidR="00BC56CB">
        <w:t xml:space="preserve">) but similar levels of </w:t>
      </w:r>
      <w:r w:rsidR="00593998">
        <w:t xml:space="preserve">airborne particles </w:t>
      </w:r>
      <w:r w:rsidR="00D9419E">
        <w:t>to</w:t>
      </w:r>
      <w:r w:rsidR="0095397D">
        <w:t xml:space="preserve"> separa</w:t>
      </w:r>
      <w:r w:rsidR="00935F21">
        <w:t xml:space="preserve">te the effects of </w:t>
      </w:r>
      <w:r w:rsidR="008C28B9">
        <w:t>the two pollutants. S</w:t>
      </w:r>
      <w:r w:rsidR="007E578C">
        <w:t xml:space="preserve">ignificant differences in weather </w:t>
      </w:r>
      <w:r w:rsidR="00D9419E">
        <w:t xml:space="preserve">between the two </w:t>
      </w:r>
      <w:r w:rsidR="00204BFE">
        <w:t>cities allowed the evaluation</w:t>
      </w:r>
      <w:r w:rsidR="00F1370F">
        <w:t xml:space="preserve"> of that potential confounder also</w:t>
      </w:r>
      <w:r w:rsidR="00467B5A">
        <w:t>. METHODS</w:t>
      </w:r>
      <w:r w:rsidR="003917A0">
        <w:t>—</w:t>
      </w:r>
      <w:r w:rsidR="00467B5A">
        <w:t>Daily</w:t>
      </w:r>
      <w:r w:rsidR="003917A0">
        <w:t xml:space="preserve"> counts of admissions </w:t>
      </w:r>
      <w:r w:rsidR="00F339B2">
        <w:t xml:space="preserve">to all hospitals for respiratory </w:t>
      </w:r>
      <w:r w:rsidR="00845565">
        <w:t>disease (ICD 9 4</w:t>
      </w:r>
      <w:r w:rsidR="00D8246E">
        <w:t>60-519) were const</w:t>
      </w:r>
      <w:r w:rsidR="00230C96">
        <w:t xml:space="preserve">ructed for persons </w:t>
      </w:r>
      <w:r w:rsidR="006C3346">
        <w:t xml:space="preserve">aged 65 </w:t>
      </w:r>
      <w:r w:rsidR="00CA7C45">
        <w:t>years older</w:t>
      </w:r>
      <w:r w:rsidR="006C3346">
        <w:t xml:space="preserve"> </w:t>
      </w:r>
      <w:r w:rsidR="001649C5">
        <w:t>in two cities – New Haven</w:t>
      </w:r>
      <w:r w:rsidR="00CA7C45">
        <w:t xml:space="preserve">, </w:t>
      </w:r>
      <w:r w:rsidR="005526D4">
        <w:t>Connecticut and Tacoma</w:t>
      </w:r>
      <w:r w:rsidR="00133E21">
        <w:t xml:space="preserve">, Washington, </w:t>
      </w:r>
      <w:r w:rsidR="00A62A42">
        <w:t>each</w:t>
      </w:r>
      <w:r w:rsidR="00524D0F">
        <w:t xml:space="preserve"> city was analysed </w:t>
      </w:r>
      <w:r w:rsidR="003970AB">
        <w:t>separately. Average</w:t>
      </w:r>
      <w:r w:rsidR="005F1EC9">
        <w:t xml:space="preserve"> daily</w:t>
      </w:r>
      <w:r w:rsidR="000B5111">
        <w:t xml:space="preserve"> concentr</w:t>
      </w:r>
      <w:r w:rsidR="0072589F">
        <w:t>a</w:t>
      </w:r>
      <w:r w:rsidR="005C15C4">
        <w:t>tions of SO2</w:t>
      </w:r>
      <w:r w:rsidR="009F094B">
        <w:t xml:space="preserve">, inhalable particles </w:t>
      </w:r>
      <w:r w:rsidR="00E27958">
        <w:t>(PM10),</w:t>
      </w:r>
      <w:r w:rsidR="00A62A42">
        <w:t xml:space="preserve"> and</w:t>
      </w:r>
      <w:r w:rsidR="006C3BEB">
        <w:t xml:space="preserve"> ozone</w:t>
      </w:r>
      <w:r w:rsidR="00CD78B5">
        <w:t xml:space="preserve"> were computed from </w:t>
      </w:r>
      <w:r w:rsidR="00F21B3F">
        <w:t xml:space="preserve">all monitors in </w:t>
      </w:r>
      <w:r w:rsidR="00AB573B">
        <w:t>each city</w:t>
      </w:r>
      <w:r w:rsidR="00CA5F11">
        <w:t xml:space="preserve">, and daily average </w:t>
      </w:r>
      <w:r w:rsidR="008C07EF">
        <w:t>temperature</w:t>
      </w:r>
      <w:r w:rsidR="00E117AD">
        <w:t xml:space="preserve"> and humidity were </w:t>
      </w:r>
      <w:r w:rsidR="00687D7D">
        <w:t xml:space="preserve">obtained from the US </w:t>
      </w:r>
      <w:r w:rsidR="002812C9">
        <w:t>weather service. Daily</w:t>
      </w:r>
      <w:r w:rsidR="00F93582">
        <w:t xml:space="preserve"> respiratory </w:t>
      </w:r>
      <w:r w:rsidR="00520FE4">
        <w:t>admission counts were regress</w:t>
      </w:r>
      <w:r w:rsidR="00FB6F18">
        <w:t>ed on temperature, humi</w:t>
      </w:r>
      <w:r w:rsidR="00564F9D">
        <w:t xml:space="preserve">dity, day of the </w:t>
      </w:r>
      <w:r w:rsidR="006E53D3">
        <w:t xml:space="preserve">week indicators, </w:t>
      </w:r>
      <w:r w:rsidR="00C87236">
        <w:t xml:space="preserve">and air pollution. </w:t>
      </w:r>
      <w:r w:rsidR="00503424">
        <w:t xml:space="preserve">A </w:t>
      </w:r>
      <w:r w:rsidR="000E6AFD">
        <w:t>19-day</w:t>
      </w:r>
      <w:r w:rsidR="00503424">
        <w:t xml:space="preserve"> wei</w:t>
      </w:r>
      <w:r w:rsidR="009A4E9A">
        <w:t xml:space="preserve">ghted moving regression </w:t>
      </w:r>
      <w:r w:rsidR="00213AD5">
        <w:t>filter was</w:t>
      </w:r>
      <w:r w:rsidR="009A4E9A">
        <w:t xml:space="preserve"> </w:t>
      </w:r>
      <w:r w:rsidR="00213AD5">
        <w:t xml:space="preserve">used to </w:t>
      </w:r>
      <w:r w:rsidR="00BA570B">
        <w:t>remove all</w:t>
      </w:r>
      <w:r w:rsidR="003A7F0D">
        <w:t xml:space="preserve"> seasonal and </w:t>
      </w:r>
      <w:r w:rsidR="00CC7A59">
        <w:t>sub seasonal</w:t>
      </w:r>
      <w:r w:rsidR="002A2303">
        <w:t xml:space="preserve"> patterns </w:t>
      </w:r>
      <w:r w:rsidR="00CC7A59">
        <w:t>from the data</w:t>
      </w:r>
      <w:r w:rsidR="004E620E">
        <w:t xml:space="preserve">. Possible </w:t>
      </w:r>
      <w:r w:rsidR="00BA570B">
        <w:t>U-shape</w:t>
      </w:r>
      <w:r w:rsidR="000E6AFD">
        <w:t>d dependence of ad</w:t>
      </w:r>
      <w:r w:rsidR="00F53EDD">
        <w:t xml:space="preserve">missions on temperature was </w:t>
      </w:r>
      <w:r w:rsidR="0029572B">
        <w:t xml:space="preserve">dealt with using indicator </w:t>
      </w:r>
      <w:r w:rsidR="008D6888">
        <w:t xml:space="preserve">variables for eight categories </w:t>
      </w:r>
      <w:r w:rsidR="0014558C">
        <w:t>each of temperature and humidity</w:t>
      </w:r>
      <w:r w:rsidR="005025D9">
        <w:t xml:space="preserve">. Each </w:t>
      </w:r>
      <w:r w:rsidR="00621A2B">
        <w:t xml:space="preserve">pollutant was first </w:t>
      </w:r>
      <w:r w:rsidR="00D23F43">
        <w:t xml:space="preserve">examined </w:t>
      </w:r>
      <w:r w:rsidR="00C97296">
        <w:t>individually,</w:t>
      </w:r>
      <w:r w:rsidR="00D23F43">
        <w:t xml:space="preserve"> and </w:t>
      </w:r>
      <w:r w:rsidR="00A14A4F">
        <w:t xml:space="preserve">then multiple </w:t>
      </w:r>
      <w:r w:rsidR="004962F9">
        <w:t>po</w:t>
      </w:r>
      <w:r w:rsidR="004A7239">
        <w:t xml:space="preserve">llutant </w:t>
      </w:r>
      <w:r w:rsidR="006E7A17">
        <w:t xml:space="preserve">models were </w:t>
      </w:r>
      <w:r w:rsidR="004E0320">
        <w:t>fitted. RESULTS</w:t>
      </w:r>
      <w:r w:rsidR="00C97296">
        <w:t>—</w:t>
      </w:r>
      <w:r w:rsidR="004E0320">
        <w:t>A</w:t>
      </w:r>
      <w:r w:rsidR="00C97296">
        <w:t xml:space="preserve">ll three </w:t>
      </w:r>
      <w:r w:rsidR="00232CC9">
        <w:t xml:space="preserve">pollutants were associated </w:t>
      </w:r>
      <w:r w:rsidR="00900FD2">
        <w:t xml:space="preserve">with respiratory </w:t>
      </w:r>
      <w:r w:rsidR="00E0787D">
        <w:t xml:space="preserve">hospital admissions of the </w:t>
      </w:r>
      <w:r w:rsidR="00F44B0B">
        <w:t xml:space="preserve">elderly. The </w:t>
      </w:r>
      <w:r w:rsidR="00E914F5">
        <w:t>PM10 associations</w:t>
      </w:r>
      <w:r w:rsidR="00D87F8A">
        <w:t xml:space="preserve"> </w:t>
      </w:r>
      <w:r w:rsidR="00C573CB">
        <w:t xml:space="preserve">were little changed </w:t>
      </w:r>
      <w:r w:rsidR="00450ADE">
        <w:t xml:space="preserve">by control for </w:t>
      </w:r>
      <w:r w:rsidR="007C7E4C">
        <w:t xml:space="preserve">either ozone or SO2. </w:t>
      </w:r>
      <w:r w:rsidR="004B2234">
        <w:t>The ozone associat</w:t>
      </w:r>
      <w:r w:rsidR="00064045">
        <w:t xml:space="preserve">ion was likewise </w:t>
      </w:r>
      <w:r w:rsidR="002629AC">
        <w:t xml:space="preserve">independent of the other </w:t>
      </w:r>
      <w:r w:rsidR="00CB6ABB">
        <w:t>pollutants. The SO2</w:t>
      </w:r>
      <w:r w:rsidR="002043A6">
        <w:t xml:space="preserve"> association was substan</w:t>
      </w:r>
      <w:r w:rsidR="00721C66">
        <w:t xml:space="preserve">tially attenuated by </w:t>
      </w:r>
      <w:r w:rsidR="003A6CCE">
        <w:t xml:space="preserve">control for ozone </w:t>
      </w:r>
      <w:r w:rsidR="00542890">
        <w:t xml:space="preserve">in both cities, and by </w:t>
      </w:r>
      <w:r w:rsidR="00484B6F">
        <w:t>control for PM10 in T</w:t>
      </w:r>
      <w:r w:rsidR="002D335D">
        <w:t xml:space="preserve">acoma. The magnitude </w:t>
      </w:r>
      <w:r w:rsidR="008019C6">
        <w:t xml:space="preserve">of the effect was </w:t>
      </w:r>
      <w:r w:rsidR="00F770B7">
        <w:t>small (</w:t>
      </w:r>
      <w:r w:rsidR="00266765">
        <w:t>relative risk</w:t>
      </w:r>
      <w:r w:rsidR="00F770B7">
        <w:t xml:space="preserve"> 1.</w:t>
      </w:r>
      <w:r w:rsidR="00266765">
        <w:t xml:space="preserve">06 in </w:t>
      </w:r>
      <w:r w:rsidR="00466AC5">
        <w:t xml:space="preserve">New Haven and 1.10 </w:t>
      </w:r>
      <w:r w:rsidR="0042106C">
        <w:t xml:space="preserve">in Tacoma for </w:t>
      </w:r>
      <w:r w:rsidR="00517E7B">
        <w:t>a 50 micrograms/</w:t>
      </w:r>
      <w:r w:rsidR="0021320A">
        <w:t>m3 increase in PM</w:t>
      </w:r>
      <w:r w:rsidR="004B0A5D">
        <w:t>10, for example)</w:t>
      </w:r>
      <w:r w:rsidR="00126A00">
        <w:t xml:space="preserve"> but, given the ubiqui</w:t>
      </w:r>
      <w:r w:rsidR="00EC6935">
        <w:t xml:space="preserve">tous exposure, this has </w:t>
      </w:r>
      <w:r w:rsidR="00032465">
        <w:t xml:space="preserve">some public health </w:t>
      </w:r>
      <w:r w:rsidR="00B9741E">
        <w:t>significance. CONVCVLUSIONS</w:t>
      </w:r>
      <w:r w:rsidR="00FD31CF">
        <w:t>—Air pollution</w:t>
      </w:r>
      <w:r w:rsidR="001B12D3">
        <w:t xml:space="preserve"> concentrations within </w:t>
      </w:r>
      <w:r w:rsidR="00924FC9">
        <w:t>current guidelines wer</w:t>
      </w:r>
      <w:r w:rsidR="00671D59">
        <w:t xml:space="preserve">e associated with </w:t>
      </w:r>
      <w:r w:rsidR="0000407C">
        <w:t>increased respiratory hos</w:t>
      </w:r>
      <w:r w:rsidR="00AD2294">
        <w:t xml:space="preserve">pital admissions of the elderly. </w:t>
      </w:r>
      <w:r w:rsidR="00316B61">
        <w:t xml:space="preserve">The strongest evidence for an </w:t>
      </w:r>
      <w:r w:rsidR="0058445E">
        <w:t>independent</w:t>
      </w:r>
      <w:r w:rsidR="00054FE4">
        <w:t xml:space="preserve"> associat</w:t>
      </w:r>
      <w:r w:rsidR="0058445E">
        <w:t xml:space="preserve">ion was </w:t>
      </w:r>
      <w:r w:rsidR="005A6EE6">
        <w:t>for PM10, followed by ozone</w:t>
      </w:r>
      <w:r w:rsidR="00B361A5">
        <w:t xml:space="preserve">. These results are </w:t>
      </w:r>
      <w:r w:rsidR="00A60747">
        <w:t>consistent with other studies and suggest</w:t>
      </w:r>
      <w:r w:rsidR="008843D7">
        <w:t xml:space="preserve"> that lowering air pollution concentrations</w:t>
      </w:r>
      <w:r w:rsidR="00355077">
        <w:t xml:space="preserve"> would have some impact </w:t>
      </w:r>
      <w:r w:rsidR="003B2F57">
        <w:t>on public health.</w:t>
      </w:r>
    </w:p>
    <w:p w14:paraId="4E467839" w14:textId="77777777" w:rsidR="005A75F0" w:rsidRDefault="005A75F0"/>
    <w:p w14:paraId="0AD8FC50" w14:textId="3BE41A0C" w:rsidR="00624DA4" w:rsidRDefault="00AD5E73">
      <w:r>
        <w:t>N</w:t>
      </w:r>
      <w:r w:rsidR="006B2617">
        <w:t xml:space="preserve">oncommunicable diseases </w:t>
      </w:r>
      <w:r w:rsidR="00375B12">
        <w:t>(NCDs), including cardi</w:t>
      </w:r>
      <w:r w:rsidR="00265ED8">
        <w:t xml:space="preserve">ovascular disease, diabetes, </w:t>
      </w:r>
      <w:r w:rsidR="00C76528">
        <w:t xml:space="preserve">chronic lung disease, </w:t>
      </w:r>
      <w:r w:rsidR="00C339FA">
        <w:t>allergy, some forms of cancer, cogni</w:t>
      </w:r>
      <w:r w:rsidR="00F64D09">
        <w:t>tive decline, osteoporosis</w:t>
      </w:r>
      <w:r w:rsidR="00902312">
        <w:t>, sarcopenia, and effective</w:t>
      </w:r>
      <w:r w:rsidR="005D5033">
        <w:t xml:space="preserve"> disorders, are the </w:t>
      </w:r>
      <w:r w:rsidR="00A0038E">
        <w:t>world</w:t>
      </w:r>
      <w:r w:rsidR="003D2181">
        <w:t xml:space="preserve">s biggest </w:t>
      </w:r>
      <w:r w:rsidR="00AC7549">
        <w:t xml:space="preserve">killers. They account for </w:t>
      </w:r>
      <w:r w:rsidR="003B6BAA">
        <w:t>35 million dea</w:t>
      </w:r>
      <w:r w:rsidR="00366D9E">
        <w:t>ths per year, which is 60</w:t>
      </w:r>
      <w:r w:rsidR="00D071CC">
        <w:t>% of all deaths globa</w:t>
      </w:r>
      <w:r w:rsidR="00BB27CE">
        <w:t xml:space="preserve">lly. Although the focus of much </w:t>
      </w:r>
      <w:r w:rsidR="00282246">
        <w:t xml:space="preserve">preventive strategy is </w:t>
      </w:r>
      <w:r w:rsidR="00D84E93">
        <w:t xml:space="preserve">on NCD in developed </w:t>
      </w:r>
      <w:r w:rsidR="009A1017">
        <w:t xml:space="preserve">countries, the world </w:t>
      </w:r>
      <w:r w:rsidR="00126268">
        <w:t>Health Organi</w:t>
      </w:r>
      <w:r w:rsidR="00A701B8">
        <w:t xml:space="preserve">sation (WHO) </w:t>
      </w:r>
      <w:r w:rsidR="004C033B">
        <w:t>statistics</w:t>
      </w:r>
      <w:r w:rsidR="00BE570A">
        <w:t xml:space="preserve"> suggest that 80% of these</w:t>
      </w:r>
      <w:r w:rsidR="00080D83">
        <w:t xml:space="preserve"> deaths occur in low-and middle-</w:t>
      </w:r>
      <w:r w:rsidR="003E0E69">
        <w:t xml:space="preserve">income countries (1). </w:t>
      </w:r>
      <w:r w:rsidR="00877601">
        <w:t xml:space="preserve">This is especially </w:t>
      </w:r>
      <w:r w:rsidR="00ED5C62">
        <w:t>true as developing countries</w:t>
      </w:r>
      <w:r w:rsidR="005A302B">
        <w:t xml:space="preserve"> undergo socioeco</w:t>
      </w:r>
      <w:r w:rsidR="00067663">
        <w:t>nomic improvements</w:t>
      </w:r>
      <w:r w:rsidR="00692F83">
        <w:t xml:space="preserve"> after reductions in infectious </w:t>
      </w:r>
      <w:r w:rsidR="00266BA5">
        <w:t>disease. Worse still</w:t>
      </w:r>
      <w:r w:rsidR="00C47888">
        <w:t xml:space="preserve">, the WHO predicts an </w:t>
      </w:r>
      <w:r w:rsidR="007253FA">
        <w:t>increase of 17%</w:t>
      </w:r>
      <w:r w:rsidR="002472C0">
        <w:t xml:space="preserve"> in NCD over the next </w:t>
      </w:r>
      <w:r w:rsidR="00980FE1">
        <w:t>decade globally. NCDs</w:t>
      </w:r>
      <w:r w:rsidR="00A816EA">
        <w:t xml:space="preserve"> are preventable, but such</w:t>
      </w:r>
      <w:r w:rsidR="00FC5339">
        <w:t xml:space="preserve"> a prevention strategy is absent </w:t>
      </w:r>
      <w:r w:rsidR="0070396A">
        <w:t>from the millennium develo</w:t>
      </w:r>
      <w:r w:rsidR="005941D3">
        <w:t>pment goals. Ho</w:t>
      </w:r>
      <w:r w:rsidR="005C2BFF">
        <w:t>wever, the UN General</w:t>
      </w:r>
      <w:r w:rsidR="00962E78">
        <w:t xml:space="preserve"> Assembly recently agreed </w:t>
      </w:r>
      <w:r w:rsidR="00962E78">
        <w:lastRenderedPageBreak/>
        <w:t xml:space="preserve">that </w:t>
      </w:r>
      <w:r w:rsidR="00CF0AC9">
        <w:t xml:space="preserve">an international summit should </w:t>
      </w:r>
      <w:r w:rsidR="006A62BF">
        <w:t xml:space="preserve">be held to address </w:t>
      </w:r>
      <w:r w:rsidR="006200D4">
        <w:t>the</w:t>
      </w:r>
      <w:r w:rsidR="006A62BF">
        <w:t xml:space="preserve"> cha</w:t>
      </w:r>
      <w:r w:rsidR="00E91312">
        <w:t xml:space="preserve">llenge of </w:t>
      </w:r>
      <w:r w:rsidR="00E21416">
        <w:t xml:space="preserve">NCD, especially in low-and </w:t>
      </w:r>
      <w:r w:rsidR="00624DA4">
        <w:t>middle-income countries.</w:t>
      </w:r>
    </w:p>
    <w:p w14:paraId="7BD7DC63" w14:textId="357AAF6C" w:rsidR="00C77AB8" w:rsidRDefault="003701E6">
      <w:r>
        <w:t xml:space="preserve">In this review, </w:t>
      </w:r>
      <w:r w:rsidR="00E40ED4">
        <w:t xml:space="preserve">we address 3 points. </w:t>
      </w:r>
      <w:r w:rsidR="006701B2">
        <w:t xml:space="preserve">First, we emphasize that </w:t>
      </w:r>
      <w:r w:rsidR="00AB23D8">
        <w:t xml:space="preserve">all children are affected by their </w:t>
      </w:r>
      <w:r w:rsidR="007D45E1">
        <w:t xml:space="preserve">early developmental conditions, not </w:t>
      </w:r>
      <w:r w:rsidR="003A6CAB">
        <w:t xml:space="preserve">just children exposed to </w:t>
      </w:r>
      <w:r w:rsidR="00201F43">
        <w:t xml:space="preserve">a very deficient environment, and </w:t>
      </w:r>
      <w:r w:rsidR="00D70ECE">
        <w:t>tat this has long-term</w:t>
      </w:r>
      <w:r w:rsidR="007B7D93">
        <w:t xml:space="preserve"> consequences for their predis</w:t>
      </w:r>
      <w:r w:rsidR="00794A6A">
        <w:t>position to NCD. Second</w:t>
      </w:r>
      <w:r w:rsidR="00922B53">
        <w:t>, we highlight</w:t>
      </w:r>
      <w:r w:rsidR="00B6286A">
        <w:t xml:space="preserve"> the biomedical implica</w:t>
      </w:r>
      <w:r w:rsidR="00154AF4">
        <w:t>tions of the development</w:t>
      </w:r>
      <w:r w:rsidR="000F586F">
        <w:t xml:space="preserve">al origins of </w:t>
      </w:r>
      <w:r w:rsidR="009A7E51">
        <w:t>health and disease (</w:t>
      </w:r>
      <w:r w:rsidR="002B60BD">
        <w:t xml:space="preserve">Doodad) </w:t>
      </w:r>
      <w:r w:rsidR="00F51F51">
        <w:t>concept of NCD. L</w:t>
      </w:r>
      <w:r w:rsidR="007008CC">
        <w:t>ast, we empha</w:t>
      </w:r>
      <w:r w:rsidR="002F79F0">
        <w:t xml:space="preserve">size the policy implications </w:t>
      </w:r>
      <w:r w:rsidR="00645F1E">
        <w:t>of these issues.</w:t>
      </w:r>
    </w:p>
    <w:p w14:paraId="3EA88944" w14:textId="62A6D708" w:rsidR="00172230" w:rsidRDefault="00172230"/>
    <w:p w14:paraId="35944C3C" w14:textId="57623456" w:rsidR="00172230" w:rsidRDefault="00133490">
      <w:r>
        <w:t>Worldwide</w:t>
      </w:r>
      <w:r w:rsidR="00950606">
        <w:t xml:space="preserve">, deaths due to malignancy </w:t>
      </w:r>
      <w:r w:rsidR="001F0546">
        <w:t xml:space="preserve">are the second common leading cause of </w:t>
      </w:r>
      <w:r w:rsidR="00B071FC">
        <w:t>mortality.</w:t>
      </w:r>
    </w:p>
    <w:p w14:paraId="6D7EB6A8" w14:textId="19851AF2" w:rsidR="00B071FC" w:rsidRDefault="00B071FC">
      <w:r>
        <w:t xml:space="preserve">Globally, </w:t>
      </w:r>
      <w:r w:rsidR="0002469C">
        <w:t xml:space="preserve">about one in six deaths is due </w:t>
      </w:r>
      <w:r w:rsidR="00C14F79">
        <w:t xml:space="preserve">to </w:t>
      </w:r>
      <w:r w:rsidR="00484D0A">
        <w:t>malignancy. Roughly, 70%</w:t>
      </w:r>
      <w:r w:rsidR="001116C6">
        <w:t xml:space="preserve"> of fatality from cancers occur</w:t>
      </w:r>
      <w:r w:rsidR="00BA19A3">
        <w:t xml:space="preserve"> in low-and middle-income countries</w:t>
      </w:r>
      <w:r w:rsidR="00225010">
        <w:t xml:space="preserve">.1 Cancer </w:t>
      </w:r>
      <w:r w:rsidR="006C4836">
        <w:t xml:space="preserve">mortality in </w:t>
      </w:r>
      <w:r w:rsidR="008A27B6">
        <w:t xml:space="preserve">India has increased twofold </w:t>
      </w:r>
      <w:r w:rsidR="00C64119">
        <w:t xml:space="preserve">from 1990 to 2016.2 </w:t>
      </w:r>
      <w:r w:rsidR="00422C8F">
        <w:t xml:space="preserve">Cancer in India has </w:t>
      </w:r>
      <w:r w:rsidR="00A42A56">
        <w:t xml:space="preserve">approximated 1.15 million </w:t>
      </w:r>
      <w:r w:rsidR="00793120">
        <w:t xml:space="preserve">new cancer patients in 2018 and is </w:t>
      </w:r>
      <w:r w:rsidR="007E4783">
        <w:t>anticipated to almost double as a</w:t>
      </w:r>
      <w:r w:rsidR="00F67282">
        <w:t xml:space="preserve"> result of demographic changes </w:t>
      </w:r>
      <w:r w:rsidR="00381749">
        <w:t xml:space="preserve">alone by </w:t>
      </w:r>
      <w:r w:rsidR="008F477F">
        <w:t>2040.3.</w:t>
      </w:r>
    </w:p>
    <w:p w14:paraId="5E91F535" w14:textId="72FD0B4D" w:rsidR="008F477F" w:rsidRDefault="008F477F">
      <w:r>
        <w:t xml:space="preserve">Classical </w:t>
      </w:r>
      <w:r w:rsidR="006240DE">
        <w:t>end points in clinical thera</w:t>
      </w:r>
      <w:r w:rsidR="001D5763">
        <w:t xml:space="preserve">peutic trials in oncology </w:t>
      </w:r>
      <w:r w:rsidR="0080061E">
        <w:t xml:space="preserve">have been usually defined by total, </w:t>
      </w:r>
      <w:r w:rsidR="00955F45">
        <w:t>recurrence-free, or systemic</w:t>
      </w:r>
      <w:r w:rsidR="00AB5808">
        <w:t xml:space="preserve"> disease-free survival. </w:t>
      </w:r>
      <w:r w:rsidR="0079795A">
        <w:t xml:space="preserve">Primarily, these allow </w:t>
      </w:r>
      <w:r w:rsidR="007946C2">
        <w:t xml:space="preserve">an adequate description </w:t>
      </w:r>
      <w:r w:rsidR="0017381B">
        <w:t>of</w:t>
      </w:r>
      <w:r w:rsidR="004D6FA3">
        <w:t xml:space="preserve"> the biolo</w:t>
      </w:r>
      <w:r w:rsidR="0019156D">
        <w:t xml:space="preserve">gical course of the disease. In </w:t>
      </w:r>
      <w:r w:rsidR="00AB4918">
        <w:t xml:space="preserve">current oncological </w:t>
      </w:r>
      <w:r w:rsidR="00E405AE">
        <w:t xml:space="preserve">research, positive developments in </w:t>
      </w:r>
      <w:r w:rsidR="0093350B">
        <w:t xml:space="preserve">the management of cancer patients </w:t>
      </w:r>
      <w:r w:rsidR="00396E80">
        <w:t xml:space="preserve">as measured by such end points must </w:t>
      </w:r>
      <w:r w:rsidR="0070504D">
        <w:t>be</w:t>
      </w:r>
      <w:r w:rsidR="00AA1108">
        <w:t xml:space="preserve"> presumed to be only </w:t>
      </w:r>
      <w:r w:rsidR="00980577">
        <w:t>of a rather small magni</w:t>
      </w:r>
      <w:r w:rsidR="00BC50C3">
        <w:t xml:space="preserve">tude. This signifies, on </w:t>
      </w:r>
      <w:r w:rsidR="0070504D">
        <w:t xml:space="preserve">the one hand, </w:t>
      </w:r>
      <w:r w:rsidR="00B67624">
        <w:t>that.</w:t>
      </w:r>
      <w:r w:rsidR="0070504D">
        <w:t xml:space="preserve"> </w:t>
      </w:r>
      <w:r w:rsidR="00B67624">
        <w:t>P</w:t>
      </w:r>
      <w:r w:rsidR="009747BB">
        <w:t xml:space="preserve">rospectively only by </w:t>
      </w:r>
      <w:r w:rsidR="00761DA1">
        <w:t>large-scale mul</w:t>
      </w:r>
      <w:r w:rsidR="008D7EA1">
        <w:t>ticentre trials and retros</w:t>
      </w:r>
      <w:r w:rsidR="00067EE0">
        <w:t>pectively only by meta-analyses</w:t>
      </w:r>
      <w:r w:rsidR="00653684">
        <w:t xml:space="preserve"> of comme</w:t>
      </w:r>
      <w:r w:rsidR="00070799">
        <w:t xml:space="preserve">nsurate </w:t>
      </w:r>
      <w:r w:rsidR="00182B15">
        <w:t xml:space="preserve">trials can </w:t>
      </w:r>
      <w:r w:rsidR="006200D4">
        <w:t>adequately</w:t>
      </w:r>
      <w:r w:rsidR="00182B15">
        <w:t xml:space="preserve"> numbers </w:t>
      </w:r>
      <w:r w:rsidR="0060276D">
        <w:t>of patients be reached</w:t>
      </w:r>
      <w:r w:rsidR="00EC67F4">
        <w:t xml:space="preserve"> to </w:t>
      </w:r>
      <w:r w:rsidR="00463A93">
        <w:t xml:space="preserve">allow a detection of treatment </w:t>
      </w:r>
      <w:r w:rsidR="00EA4F8B">
        <w:t>benefits of a pragma</w:t>
      </w:r>
      <w:r w:rsidR="00825779">
        <w:t>tic size.</w:t>
      </w:r>
    </w:p>
    <w:p w14:paraId="6EEB2288" w14:textId="4D989C96" w:rsidR="00561316" w:rsidRDefault="00561316"/>
    <w:p w14:paraId="72BC16F5" w14:textId="70A77E28" w:rsidR="00561316" w:rsidRDefault="00561316">
      <w:r>
        <w:t>Conclusion</w:t>
      </w:r>
    </w:p>
    <w:p w14:paraId="649FC807" w14:textId="60C9AC5A" w:rsidR="006200D4" w:rsidRDefault="006200D4"/>
    <w:p w14:paraId="33E5E38B" w14:textId="5989004C" w:rsidR="006200D4" w:rsidRDefault="008728E6">
      <w:r>
        <w:t xml:space="preserve">In </w:t>
      </w:r>
      <w:r w:rsidR="005E4E4E">
        <w:t xml:space="preserve">2003, based on the positive </w:t>
      </w:r>
      <w:r w:rsidR="00902F31">
        <w:t>results</w:t>
      </w:r>
      <w:r w:rsidR="008E66D5">
        <w:t xml:space="preserve"> of the Europe Again</w:t>
      </w:r>
      <w:r w:rsidR="00902F31">
        <w:t xml:space="preserve">st Cancer programme, the council </w:t>
      </w:r>
      <w:r w:rsidR="00F977D5">
        <w:t xml:space="preserve">of the European Union </w:t>
      </w:r>
      <w:r w:rsidR="00294816">
        <w:t xml:space="preserve">recommended implementation of </w:t>
      </w:r>
      <w:r w:rsidR="00D07E26">
        <w:t>respective screening programm</w:t>
      </w:r>
      <w:r w:rsidR="0065019D">
        <w:t>es in the Members States</w:t>
      </w:r>
      <w:r w:rsidR="00542304">
        <w:t xml:space="preserve">, according to European </w:t>
      </w:r>
      <w:r w:rsidR="00D12C14">
        <w:t xml:space="preserve">quality assurance guidelines where </w:t>
      </w:r>
      <w:r w:rsidR="00B30BDC">
        <w:t xml:space="preserve">they exist. This </w:t>
      </w:r>
      <w:r w:rsidR="008234CB">
        <w:t>report focuses on the impl</w:t>
      </w:r>
      <w:r w:rsidR="00906EC4">
        <w:t xml:space="preserve">ementation of the Council </w:t>
      </w:r>
      <w:r w:rsidR="00353CFB">
        <w:t xml:space="preserve">Recommendation on Cancer Screening </w:t>
      </w:r>
      <w:r w:rsidR="00244F88">
        <w:t xml:space="preserve">in the EU, prepared </w:t>
      </w:r>
      <w:r w:rsidR="00836BAF">
        <w:t xml:space="preserve">four years after </w:t>
      </w:r>
      <w:r w:rsidR="00E00310">
        <w:t xml:space="preserve">adoption, and </w:t>
      </w:r>
      <w:r w:rsidR="001A0FAF">
        <w:t xml:space="preserve">shows that Europe </w:t>
      </w:r>
      <w:r w:rsidR="00437A28">
        <w:t>leads the way worldwid</w:t>
      </w:r>
      <w:r w:rsidR="00B37E32">
        <w:t>e in implem</w:t>
      </w:r>
      <w:r w:rsidR="00FA727D">
        <w:t xml:space="preserve">entation of population-based </w:t>
      </w:r>
      <w:r w:rsidR="00645641">
        <w:t>screening,</w:t>
      </w:r>
      <w:r w:rsidR="00CA1B57">
        <w:t xml:space="preserve"> with over 50 nation</w:t>
      </w:r>
      <w:r w:rsidR="009911F4">
        <w:t xml:space="preserve">wide programmes for breast, </w:t>
      </w:r>
      <w:r w:rsidR="0078565B">
        <w:t xml:space="preserve">cervical or </w:t>
      </w:r>
      <w:r w:rsidR="00AE1236">
        <w:t>colo</w:t>
      </w:r>
      <w:r w:rsidR="00CA7480">
        <w:t xml:space="preserve">rectal cancer </w:t>
      </w:r>
      <w:r w:rsidR="00A92FAA">
        <w:t xml:space="preserve">currently running </w:t>
      </w:r>
      <w:r w:rsidR="009B1E4F">
        <w:t>or being establi</w:t>
      </w:r>
      <w:r w:rsidR="006E6F32">
        <w:t xml:space="preserve">shed and over half a billion </w:t>
      </w:r>
      <w:r w:rsidR="00127940">
        <w:t xml:space="preserve">examinations, at </w:t>
      </w:r>
      <w:r w:rsidR="00EA51D6">
        <w:t>current levels, being per</w:t>
      </w:r>
      <w:r w:rsidR="00636120">
        <w:t xml:space="preserve">formed over </w:t>
      </w:r>
      <w:r w:rsidR="00760701">
        <w:t xml:space="preserve">a 10-year period in the EU. </w:t>
      </w:r>
      <w:r w:rsidR="004779D3">
        <w:t xml:space="preserve">The lessons learned </w:t>
      </w:r>
      <w:r w:rsidR="00645641">
        <w:t>in Europe</w:t>
      </w:r>
      <w:r w:rsidR="001D6841">
        <w:t xml:space="preserve"> in ma</w:t>
      </w:r>
      <w:r w:rsidR="00CE7AAC">
        <w:t>naging</w:t>
      </w:r>
      <w:r w:rsidR="00E72B52">
        <w:t>, mo</w:t>
      </w:r>
      <w:r w:rsidR="002A62A9">
        <w:t xml:space="preserve">nitoring and </w:t>
      </w:r>
      <w:r w:rsidR="0093341C">
        <w:t xml:space="preserve">improving the quality </w:t>
      </w:r>
      <w:r w:rsidR="00C34EE9">
        <w:t xml:space="preserve">of screening on such a large </w:t>
      </w:r>
      <w:r w:rsidR="009C6BFA">
        <w:t>scale</w:t>
      </w:r>
      <w:r w:rsidR="009C102B">
        <w:t xml:space="preserve"> will be instru</w:t>
      </w:r>
      <w:r w:rsidR="00B07748">
        <w:t xml:space="preserve">ctive for other </w:t>
      </w:r>
      <w:r w:rsidR="00C8773F">
        <w:t xml:space="preserve">regions </w:t>
      </w:r>
      <w:r w:rsidR="008F5D40">
        <w:t xml:space="preserve">of </w:t>
      </w:r>
      <w:r w:rsidR="0086173C">
        <w:t xml:space="preserve">world </w:t>
      </w:r>
      <w:r w:rsidR="00293E8A">
        <w:t xml:space="preserve">preparing to </w:t>
      </w:r>
      <w:r w:rsidR="00EA3D2A">
        <w:t xml:space="preserve">implement and </w:t>
      </w:r>
      <w:r w:rsidR="00D56549">
        <w:t>expand population</w:t>
      </w:r>
      <w:r w:rsidR="00CE4F2E">
        <w:t xml:space="preserve">-based screening </w:t>
      </w:r>
      <w:r w:rsidR="008E2476">
        <w:t xml:space="preserve">programmes in coming </w:t>
      </w:r>
      <w:r w:rsidR="00B53560">
        <w:t xml:space="preserve">years. The first </w:t>
      </w:r>
      <w:r w:rsidR="00012449">
        <w:t xml:space="preserve">report on implementation of the </w:t>
      </w:r>
      <w:r w:rsidR="00445966">
        <w:t xml:space="preserve">Council importance of </w:t>
      </w:r>
      <w:r w:rsidR="003E60DB">
        <w:t>providing adequate sustainable</w:t>
      </w:r>
      <w:r w:rsidR="00AF1BCF">
        <w:t xml:space="preserve"> resources for planning and </w:t>
      </w:r>
      <w:r w:rsidR="00153C62">
        <w:t>piloting population-</w:t>
      </w:r>
      <w:r w:rsidR="002F2C17">
        <w:t>based cancer</w:t>
      </w:r>
      <w:r w:rsidR="00153C62">
        <w:t xml:space="preserve"> </w:t>
      </w:r>
      <w:r w:rsidR="002F2C17">
        <w:t>screening programme</w:t>
      </w:r>
      <w:r w:rsidR="009C2DBB">
        <w:t xml:space="preserve">s before they are rolled </w:t>
      </w:r>
      <w:r w:rsidR="00024DD2">
        <w:t>out across a country.</w:t>
      </w:r>
    </w:p>
    <w:p w14:paraId="77DD465D" w14:textId="7EE1470E" w:rsidR="00360733" w:rsidRDefault="00360733"/>
    <w:p w14:paraId="5D974734" w14:textId="3E0A41AC" w:rsidR="00E84500" w:rsidRDefault="00360733">
      <w:r>
        <w:t>References</w:t>
      </w:r>
    </w:p>
    <w:p w14:paraId="396ED94E" w14:textId="77777777" w:rsidR="00722DC9" w:rsidRDefault="00722DC9" w:rsidP="00DF08B8">
      <w:pPr>
        <w:pStyle w:val="ListParagraph"/>
        <w:numPr>
          <w:ilvl w:val="0"/>
          <w:numId w:val="2"/>
        </w:numPr>
      </w:pPr>
      <w:r>
        <w:t>Brown L, ed. (1993)The new shorter English dictionary. Oxford: Clarendon</w:t>
      </w:r>
    </w:p>
    <w:p w14:paraId="6C935C2D" w14:textId="77777777" w:rsidR="00722DC9" w:rsidRDefault="00722DC9" w:rsidP="0071180E">
      <w:pPr>
        <w:pStyle w:val="ListParagraph"/>
        <w:numPr>
          <w:ilvl w:val="0"/>
          <w:numId w:val="2"/>
        </w:numPr>
      </w:pPr>
      <w:r>
        <w:t>Boyd, K.M., 2000. Disease, illness, sickness, health, healing and wholeness: exploring some elusive concepts. J Med Ethics: Medical Humanities, 26(1), pp.9-17.</w:t>
      </w:r>
    </w:p>
    <w:p w14:paraId="6C441831" w14:textId="77777777" w:rsidR="00722DC9" w:rsidRDefault="00722DC9" w:rsidP="00F142BE">
      <w:pPr>
        <w:pStyle w:val="ListParagraph"/>
        <w:numPr>
          <w:ilvl w:val="0"/>
          <w:numId w:val="2"/>
        </w:numPr>
      </w:pPr>
      <w:r>
        <w:lastRenderedPageBreak/>
        <w:t>Centres for Disease Control and Prevention (2012) Available at: https://www.cdc.gov/csels/dsepd/ss1978/lesson1/section11.html (accessed date 22nd August 2022).</w:t>
      </w:r>
    </w:p>
    <w:p w14:paraId="2A8635C2" w14:textId="1568D56A" w:rsidR="00722DC9" w:rsidRDefault="00722DC9" w:rsidP="00F142BE">
      <w:pPr>
        <w:pStyle w:val="ListParagraph"/>
        <w:numPr>
          <w:ilvl w:val="0"/>
          <w:numId w:val="2"/>
        </w:numPr>
      </w:pPr>
      <w:r>
        <w:t>Morris JN. ( 1957) Uses of epidemiology. Edinburgh: Livingstone</w:t>
      </w:r>
    </w:p>
    <w:p w14:paraId="71D00B49" w14:textId="1F4E687C" w:rsidR="003325C8" w:rsidRDefault="00342144" w:rsidP="00F142BE">
      <w:pPr>
        <w:pStyle w:val="ListParagraph"/>
        <w:numPr>
          <w:ilvl w:val="0"/>
          <w:numId w:val="2"/>
        </w:numPr>
      </w:pPr>
      <w:r>
        <w:t>Cancer [</w:t>
      </w:r>
      <w:r w:rsidR="00F62374">
        <w:t xml:space="preserve">internet]. Retrieved on </w:t>
      </w:r>
      <w:r w:rsidR="00375F95">
        <w:t>14 February 2020</w:t>
      </w:r>
      <w:r w:rsidR="00934A7F">
        <w:t xml:space="preserve"> from </w:t>
      </w:r>
      <w:hyperlink r:id="rId6" w:history="1">
        <w:r w:rsidR="00B12F03" w:rsidRPr="00462A97">
          <w:rPr>
            <w:rStyle w:val="Hyperlink"/>
          </w:rPr>
          <w:t>https://www.who.Int/news-room/fact-sheets/detall/cancer</w:t>
        </w:r>
      </w:hyperlink>
    </w:p>
    <w:p w14:paraId="1E0B2DBF" w14:textId="4FC2A773" w:rsidR="00B93FC5" w:rsidRDefault="00194259" w:rsidP="00F142BE">
      <w:pPr>
        <w:pStyle w:val="ListParagraph"/>
        <w:numPr>
          <w:ilvl w:val="0"/>
          <w:numId w:val="2"/>
        </w:numPr>
      </w:pPr>
      <w:r>
        <w:t>Croswell JM</w:t>
      </w:r>
      <w:r w:rsidR="004D1127">
        <w:t xml:space="preserve">, </w:t>
      </w:r>
      <w:r w:rsidR="00447666">
        <w:t>Rushkoff</w:t>
      </w:r>
      <w:r w:rsidR="00DF3557">
        <w:t xml:space="preserve"> </w:t>
      </w:r>
      <w:r w:rsidR="00447666">
        <w:t xml:space="preserve">DF, </w:t>
      </w:r>
      <w:r w:rsidR="002D30E3">
        <w:t>Kramer BS.</w:t>
      </w:r>
      <w:r w:rsidR="007D0787">
        <w:t xml:space="preserve"> Principles</w:t>
      </w:r>
      <w:r w:rsidR="00014D9A">
        <w:t xml:space="preserve"> of cancers </w:t>
      </w:r>
      <w:r w:rsidR="009C67C2">
        <w:t>screening: lessons</w:t>
      </w:r>
      <w:r w:rsidR="00573505">
        <w:t xml:space="preserve"> from history and study </w:t>
      </w:r>
      <w:r w:rsidR="00A92912">
        <w:t>design Issues. Semin Oncol</w:t>
      </w:r>
      <w:r w:rsidR="00ED27CD">
        <w:t>. 2010;37:20</w:t>
      </w:r>
      <w:r w:rsidR="00A7591D">
        <w:t>2-215.</w:t>
      </w:r>
      <w:r w:rsidR="00447666">
        <w:t xml:space="preserve"> </w:t>
      </w:r>
    </w:p>
    <w:p w14:paraId="10C58332" w14:textId="56811B17" w:rsidR="00B12F03" w:rsidRDefault="00EE6B56" w:rsidP="00F142BE">
      <w:pPr>
        <w:pStyle w:val="ListParagraph"/>
        <w:numPr>
          <w:ilvl w:val="0"/>
          <w:numId w:val="2"/>
        </w:numPr>
      </w:pPr>
      <w:r>
        <w:t>Dhillon PK, Mathur</w:t>
      </w:r>
      <w:r w:rsidR="00471C3B">
        <w:t xml:space="preserve"> P, Nandakumar A, et al. </w:t>
      </w:r>
      <w:r w:rsidR="00543E5B">
        <w:t xml:space="preserve">The burden of cancers and their </w:t>
      </w:r>
      <w:r w:rsidR="00EE00CB">
        <w:t xml:space="preserve">variations across the states </w:t>
      </w:r>
      <w:r w:rsidR="005B156A">
        <w:t xml:space="preserve">of India: the global burden </w:t>
      </w:r>
      <w:r w:rsidR="00FA524B">
        <w:t xml:space="preserve">of disease </w:t>
      </w:r>
      <w:r w:rsidR="00A54E92">
        <w:t>study</w:t>
      </w:r>
      <w:r w:rsidR="00FA524B">
        <w:t xml:space="preserve"> 1990-2016. </w:t>
      </w:r>
      <w:r w:rsidR="00F347CB">
        <w:t>Lancet</w:t>
      </w:r>
      <w:r w:rsidR="00A54E92">
        <w:t xml:space="preserve"> Oncol. </w:t>
      </w:r>
      <w:r w:rsidR="008C516B">
        <w:t>2018; 19(10)</w:t>
      </w:r>
      <w:r w:rsidR="00A70D99">
        <w:t>: 1289- 1306.</w:t>
      </w:r>
    </w:p>
    <w:p w14:paraId="31F92C48" w14:textId="7272E32D" w:rsidR="0030260C" w:rsidRDefault="002921FD" w:rsidP="00F142BE">
      <w:pPr>
        <w:pStyle w:val="ListParagraph"/>
        <w:numPr>
          <w:ilvl w:val="0"/>
          <w:numId w:val="2"/>
        </w:numPr>
      </w:pPr>
      <w:r>
        <w:t xml:space="preserve">Taplin SH, </w:t>
      </w:r>
      <w:r w:rsidR="009C67C2">
        <w:t>An hang</w:t>
      </w:r>
      <w:r>
        <w:t xml:space="preserve"> Price </w:t>
      </w:r>
      <w:r w:rsidR="009C67C2">
        <w:t xml:space="preserve">R, </w:t>
      </w:r>
      <w:r w:rsidR="008D5A62">
        <w:t>Edwards HM, et al:</w:t>
      </w:r>
      <w:r w:rsidR="00383AA9">
        <w:t xml:space="preserve"> Introduction:</w:t>
      </w:r>
      <w:r w:rsidR="00300393">
        <w:t xml:space="preserve"> understanding and influencing</w:t>
      </w:r>
      <w:r w:rsidR="00FA65F1">
        <w:t xml:space="preserve"> multilevel factors across the cancer</w:t>
      </w:r>
      <w:r w:rsidR="0098263C">
        <w:t xml:space="preserve"> care continuum. J</w:t>
      </w:r>
      <w:r w:rsidR="001D69DB">
        <w:t xml:space="preserve"> Natl Cancer Inst </w:t>
      </w:r>
      <w:r w:rsidR="0036459C">
        <w:t>Monogram</w:t>
      </w:r>
      <w:r w:rsidR="00DA1EA6">
        <w:t>. 2012; 2012:</w:t>
      </w:r>
      <w:r w:rsidR="00C66AFF">
        <w:t xml:space="preserve"> 2-10.</w:t>
      </w:r>
    </w:p>
    <w:p w14:paraId="3C82187A" w14:textId="4FD22F6C" w:rsidR="00B65277" w:rsidRDefault="0039239B" w:rsidP="00F142BE">
      <w:pPr>
        <w:pStyle w:val="ListParagraph"/>
        <w:numPr>
          <w:ilvl w:val="0"/>
          <w:numId w:val="2"/>
        </w:numPr>
      </w:pPr>
      <w:r>
        <w:t>Siegel R, Ma</w:t>
      </w:r>
      <w:r w:rsidR="00B04332">
        <w:t xml:space="preserve"> J, Zou Z, Jemal A</w:t>
      </w:r>
      <w:r w:rsidR="00D16E0C">
        <w:t>. Cancer statistics, 2014</w:t>
      </w:r>
      <w:r w:rsidR="00895377">
        <w:t>. CA Cancer J Clin. 2014</w:t>
      </w:r>
      <w:r w:rsidR="00CF560D">
        <w:t>;64; 9-29.</w:t>
      </w:r>
    </w:p>
    <w:p w14:paraId="279F3A2F" w14:textId="77777777" w:rsidR="00E84500" w:rsidRDefault="00E84500"/>
    <w:p w14:paraId="6F0A718F" w14:textId="7EB372C2" w:rsidR="006200D4" w:rsidRDefault="006200D4"/>
    <w:p w14:paraId="45466766" w14:textId="77777777" w:rsidR="006200D4" w:rsidRDefault="006200D4"/>
    <w:p w14:paraId="2B9D628A" w14:textId="4C550F49" w:rsidR="006200D4" w:rsidRDefault="006200D4"/>
    <w:p w14:paraId="7638479F" w14:textId="77777777" w:rsidR="006200D4" w:rsidRDefault="006200D4"/>
    <w:p w14:paraId="52F2E7EB" w14:textId="77777777" w:rsidR="00C77AB8" w:rsidRDefault="00C77AB8"/>
    <w:p w14:paraId="1463CBAE" w14:textId="232EBC1A" w:rsidR="00B93FC6" w:rsidRDefault="002B60BD">
      <w:r>
        <w:t xml:space="preserve"> </w:t>
      </w:r>
      <w:r w:rsidR="0058445E">
        <w:t xml:space="preserve"> </w:t>
      </w:r>
    </w:p>
    <w:sectPr w:rsidR="00B93F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7A5CD7"/>
    <w:multiLevelType w:val="hybridMultilevel"/>
    <w:tmpl w:val="DEA4D3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1F2AFF"/>
    <w:multiLevelType w:val="hybridMultilevel"/>
    <w:tmpl w:val="A6629E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52378863">
    <w:abstractNumId w:val="0"/>
  </w:num>
  <w:num w:numId="2" w16cid:durableId="152975570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2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2DBE"/>
    <w:rsid w:val="0000407C"/>
    <w:rsid w:val="00006071"/>
    <w:rsid w:val="00012449"/>
    <w:rsid w:val="00014B06"/>
    <w:rsid w:val="00014D9A"/>
    <w:rsid w:val="0002469C"/>
    <w:rsid w:val="00024DD2"/>
    <w:rsid w:val="000301AE"/>
    <w:rsid w:val="00031623"/>
    <w:rsid w:val="00032465"/>
    <w:rsid w:val="0003288C"/>
    <w:rsid w:val="00041817"/>
    <w:rsid w:val="00044157"/>
    <w:rsid w:val="000479E0"/>
    <w:rsid w:val="00054FE4"/>
    <w:rsid w:val="00064045"/>
    <w:rsid w:val="00064332"/>
    <w:rsid w:val="00067663"/>
    <w:rsid w:val="00067EE0"/>
    <w:rsid w:val="00070799"/>
    <w:rsid w:val="00071C49"/>
    <w:rsid w:val="00077E52"/>
    <w:rsid w:val="00080D83"/>
    <w:rsid w:val="00085ABC"/>
    <w:rsid w:val="000879AC"/>
    <w:rsid w:val="00090D08"/>
    <w:rsid w:val="000A1A50"/>
    <w:rsid w:val="000A4A1D"/>
    <w:rsid w:val="000B04C7"/>
    <w:rsid w:val="000B3476"/>
    <w:rsid w:val="000B5111"/>
    <w:rsid w:val="000C7DED"/>
    <w:rsid w:val="000E6AFD"/>
    <w:rsid w:val="000F2473"/>
    <w:rsid w:val="000F2747"/>
    <w:rsid w:val="000F586F"/>
    <w:rsid w:val="001116C6"/>
    <w:rsid w:val="00123FB9"/>
    <w:rsid w:val="00126268"/>
    <w:rsid w:val="00126A00"/>
    <w:rsid w:val="00127940"/>
    <w:rsid w:val="00133433"/>
    <w:rsid w:val="00133490"/>
    <w:rsid w:val="00133E21"/>
    <w:rsid w:val="00133E78"/>
    <w:rsid w:val="00134EFA"/>
    <w:rsid w:val="00137FE7"/>
    <w:rsid w:val="00142B4F"/>
    <w:rsid w:val="00144815"/>
    <w:rsid w:val="0014558C"/>
    <w:rsid w:val="001462D7"/>
    <w:rsid w:val="00150F92"/>
    <w:rsid w:val="00153C62"/>
    <w:rsid w:val="00154AF4"/>
    <w:rsid w:val="00155E2C"/>
    <w:rsid w:val="001649C5"/>
    <w:rsid w:val="0016508F"/>
    <w:rsid w:val="001658A5"/>
    <w:rsid w:val="00170D94"/>
    <w:rsid w:val="00171BAB"/>
    <w:rsid w:val="00171D2E"/>
    <w:rsid w:val="00172230"/>
    <w:rsid w:val="0017381B"/>
    <w:rsid w:val="00174908"/>
    <w:rsid w:val="001766FA"/>
    <w:rsid w:val="001771C3"/>
    <w:rsid w:val="001817BD"/>
    <w:rsid w:val="00182175"/>
    <w:rsid w:val="00182B15"/>
    <w:rsid w:val="00184475"/>
    <w:rsid w:val="00185821"/>
    <w:rsid w:val="0019156D"/>
    <w:rsid w:val="00194259"/>
    <w:rsid w:val="001A0FAF"/>
    <w:rsid w:val="001B12D3"/>
    <w:rsid w:val="001B37CC"/>
    <w:rsid w:val="001B4207"/>
    <w:rsid w:val="001B5A24"/>
    <w:rsid w:val="001B7E0C"/>
    <w:rsid w:val="001D5763"/>
    <w:rsid w:val="001D6841"/>
    <w:rsid w:val="001D69DB"/>
    <w:rsid w:val="001E0187"/>
    <w:rsid w:val="001E6FDE"/>
    <w:rsid w:val="001F0546"/>
    <w:rsid w:val="00201F43"/>
    <w:rsid w:val="00204080"/>
    <w:rsid w:val="002043A6"/>
    <w:rsid w:val="00204BFE"/>
    <w:rsid w:val="00205E8F"/>
    <w:rsid w:val="002065DD"/>
    <w:rsid w:val="00206C34"/>
    <w:rsid w:val="0021320A"/>
    <w:rsid w:val="00213AD5"/>
    <w:rsid w:val="0021627B"/>
    <w:rsid w:val="00225010"/>
    <w:rsid w:val="00230C96"/>
    <w:rsid w:val="00232CC9"/>
    <w:rsid w:val="00233C56"/>
    <w:rsid w:val="00244F88"/>
    <w:rsid w:val="002472C0"/>
    <w:rsid w:val="00247F5C"/>
    <w:rsid w:val="00250D40"/>
    <w:rsid w:val="00251147"/>
    <w:rsid w:val="00262057"/>
    <w:rsid w:val="002629AC"/>
    <w:rsid w:val="00264B5A"/>
    <w:rsid w:val="00265ED8"/>
    <w:rsid w:val="00266765"/>
    <w:rsid w:val="00266BA5"/>
    <w:rsid w:val="002812C9"/>
    <w:rsid w:val="00281433"/>
    <w:rsid w:val="00282246"/>
    <w:rsid w:val="002853F5"/>
    <w:rsid w:val="00287D5C"/>
    <w:rsid w:val="002921FD"/>
    <w:rsid w:val="00293E8A"/>
    <w:rsid w:val="00294816"/>
    <w:rsid w:val="0029572B"/>
    <w:rsid w:val="002A2303"/>
    <w:rsid w:val="002A2A5B"/>
    <w:rsid w:val="002A62A9"/>
    <w:rsid w:val="002B1D45"/>
    <w:rsid w:val="002B54BB"/>
    <w:rsid w:val="002B60BD"/>
    <w:rsid w:val="002B76DF"/>
    <w:rsid w:val="002C59C9"/>
    <w:rsid w:val="002D14A1"/>
    <w:rsid w:val="002D1521"/>
    <w:rsid w:val="002D30E3"/>
    <w:rsid w:val="002D335D"/>
    <w:rsid w:val="002D4E0C"/>
    <w:rsid w:val="002D52A6"/>
    <w:rsid w:val="002E2CD9"/>
    <w:rsid w:val="002E3B9D"/>
    <w:rsid w:val="002F1ADD"/>
    <w:rsid w:val="002F25D9"/>
    <w:rsid w:val="002F2643"/>
    <w:rsid w:val="002F2C17"/>
    <w:rsid w:val="002F412B"/>
    <w:rsid w:val="002F615F"/>
    <w:rsid w:val="002F79F0"/>
    <w:rsid w:val="00300393"/>
    <w:rsid w:val="00300623"/>
    <w:rsid w:val="0030260C"/>
    <w:rsid w:val="00305FB6"/>
    <w:rsid w:val="00316B61"/>
    <w:rsid w:val="00330E3B"/>
    <w:rsid w:val="003325C8"/>
    <w:rsid w:val="00332D21"/>
    <w:rsid w:val="003345EE"/>
    <w:rsid w:val="00342144"/>
    <w:rsid w:val="00353CFB"/>
    <w:rsid w:val="00355077"/>
    <w:rsid w:val="00360733"/>
    <w:rsid w:val="0036459C"/>
    <w:rsid w:val="00366D9E"/>
    <w:rsid w:val="00366E15"/>
    <w:rsid w:val="003701E6"/>
    <w:rsid w:val="00374C04"/>
    <w:rsid w:val="003751CB"/>
    <w:rsid w:val="003756C3"/>
    <w:rsid w:val="00375B12"/>
    <w:rsid w:val="00375F95"/>
    <w:rsid w:val="003810F2"/>
    <w:rsid w:val="00381749"/>
    <w:rsid w:val="00383AA9"/>
    <w:rsid w:val="003917A0"/>
    <w:rsid w:val="0039239B"/>
    <w:rsid w:val="00393D0B"/>
    <w:rsid w:val="00395006"/>
    <w:rsid w:val="00396E80"/>
    <w:rsid w:val="003970AB"/>
    <w:rsid w:val="00397D5A"/>
    <w:rsid w:val="003A6CAB"/>
    <w:rsid w:val="003A6CCE"/>
    <w:rsid w:val="003A7F0D"/>
    <w:rsid w:val="003B2F57"/>
    <w:rsid w:val="003B6BAA"/>
    <w:rsid w:val="003D2181"/>
    <w:rsid w:val="003D3B45"/>
    <w:rsid w:val="003D4B55"/>
    <w:rsid w:val="003D7194"/>
    <w:rsid w:val="003E0E69"/>
    <w:rsid w:val="003E60DB"/>
    <w:rsid w:val="0041105F"/>
    <w:rsid w:val="0041683B"/>
    <w:rsid w:val="0042106C"/>
    <w:rsid w:val="00422C8F"/>
    <w:rsid w:val="004249F9"/>
    <w:rsid w:val="00431567"/>
    <w:rsid w:val="00433F3C"/>
    <w:rsid w:val="0043731C"/>
    <w:rsid w:val="00437A28"/>
    <w:rsid w:val="00442830"/>
    <w:rsid w:val="00442833"/>
    <w:rsid w:val="00445966"/>
    <w:rsid w:val="00447666"/>
    <w:rsid w:val="00450ADE"/>
    <w:rsid w:val="00451FF7"/>
    <w:rsid w:val="00456F48"/>
    <w:rsid w:val="00463A93"/>
    <w:rsid w:val="00466AC5"/>
    <w:rsid w:val="00467B5A"/>
    <w:rsid w:val="00471C3B"/>
    <w:rsid w:val="00475A21"/>
    <w:rsid w:val="004779D3"/>
    <w:rsid w:val="00481849"/>
    <w:rsid w:val="00484B6F"/>
    <w:rsid w:val="00484D0A"/>
    <w:rsid w:val="00490B18"/>
    <w:rsid w:val="00491996"/>
    <w:rsid w:val="004962F9"/>
    <w:rsid w:val="004A0724"/>
    <w:rsid w:val="004A1F15"/>
    <w:rsid w:val="004A69FF"/>
    <w:rsid w:val="004A7239"/>
    <w:rsid w:val="004B0A5D"/>
    <w:rsid w:val="004B0EBA"/>
    <w:rsid w:val="004B2234"/>
    <w:rsid w:val="004B26A0"/>
    <w:rsid w:val="004B3BAB"/>
    <w:rsid w:val="004B3C72"/>
    <w:rsid w:val="004C033B"/>
    <w:rsid w:val="004C5F53"/>
    <w:rsid w:val="004D1127"/>
    <w:rsid w:val="004D698B"/>
    <w:rsid w:val="004D6FA3"/>
    <w:rsid w:val="004E0320"/>
    <w:rsid w:val="004E20AF"/>
    <w:rsid w:val="004E47FD"/>
    <w:rsid w:val="004E4C8F"/>
    <w:rsid w:val="004E53EC"/>
    <w:rsid w:val="004E620E"/>
    <w:rsid w:val="004E63E5"/>
    <w:rsid w:val="00501E8A"/>
    <w:rsid w:val="005025D9"/>
    <w:rsid w:val="00503424"/>
    <w:rsid w:val="005069ED"/>
    <w:rsid w:val="00514735"/>
    <w:rsid w:val="00516024"/>
    <w:rsid w:val="00517E7B"/>
    <w:rsid w:val="00520FE4"/>
    <w:rsid w:val="00524D0F"/>
    <w:rsid w:val="00534B3B"/>
    <w:rsid w:val="00542304"/>
    <w:rsid w:val="00542890"/>
    <w:rsid w:val="00543E5B"/>
    <w:rsid w:val="005453EA"/>
    <w:rsid w:val="005526D4"/>
    <w:rsid w:val="00561316"/>
    <w:rsid w:val="00563B72"/>
    <w:rsid w:val="00564F9D"/>
    <w:rsid w:val="00572890"/>
    <w:rsid w:val="00573505"/>
    <w:rsid w:val="00574661"/>
    <w:rsid w:val="0057535F"/>
    <w:rsid w:val="00582A39"/>
    <w:rsid w:val="0058445E"/>
    <w:rsid w:val="005920D4"/>
    <w:rsid w:val="00592E92"/>
    <w:rsid w:val="00593998"/>
    <w:rsid w:val="005941D3"/>
    <w:rsid w:val="005943E6"/>
    <w:rsid w:val="005955CF"/>
    <w:rsid w:val="00597980"/>
    <w:rsid w:val="005A302B"/>
    <w:rsid w:val="005A6EE6"/>
    <w:rsid w:val="005A75F0"/>
    <w:rsid w:val="005B156A"/>
    <w:rsid w:val="005B61E8"/>
    <w:rsid w:val="005B7A30"/>
    <w:rsid w:val="005C15C4"/>
    <w:rsid w:val="005C2BFF"/>
    <w:rsid w:val="005C623F"/>
    <w:rsid w:val="005D3E62"/>
    <w:rsid w:val="005D5033"/>
    <w:rsid w:val="005D7CB0"/>
    <w:rsid w:val="005E4E4E"/>
    <w:rsid w:val="005F1EC9"/>
    <w:rsid w:val="005F5E18"/>
    <w:rsid w:val="005F65D4"/>
    <w:rsid w:val="005F6C65"/>
    <w:rsid w:val="0060276D"/>
    <w:rsid w:val="00613869"/>
    <w:rsid w:val="006200D4"/>
    <w:rsid w:val="00621A2B"/>
    <w:rsid w:val="006240DE"/>
    <w:rsid w:val="00624DA4"/>
    <w:rsid w:val="00636109"/>
    <w:rsid w:val="00636120"/>
    <w:rsid w:val="006444A5"/>
    <w:rsid w:val="00645641"/>
    <w:rsid w:val="00645F1E"/>
    <w:rsid w:val="0065019D"/>
    <w:rsid w:val="00653684"/>
    <w:rsid w:val="00653AF2"/>
    <w:rsid w:val="0065610E"/>
    <w:rsid w:val="006701B2"/>
    <w:rsid w:val="0067175F"/>
    <w:rsid w:val="00671D59"/>
    <w:rsid w:val="006838BE"/>
    <w:rsid w:val="00685EC5"/>
    <w:rsid w:val="00687D7D"/>
    <w:rsid w:val="00690BA1"/>
    <w:rsid w:val="00692F83"/>
    <w:rsid w:val="006A62BF"/>
    <w:rsid w:val="006A78B6"/>
    <w:rsid w:val="006B2617"/>
    <w:rsid w:val="006C3346"/>
    <w:rsid w:val="006C341B"/>
    <w:rsid w:val="006C3BEB"/>
    <w:rsid w:val="006C405F"/>
    <w:rsid w:val="006C4836"/>
    <w:rsid w:val="006D01F9"/>
    <w:rsid w:val="006D15D0"/>
    <w:rsid w:val="006E0B3A"/>
    <w:rsid w:val="006E2646"/>
    <w:rsid w:val="006E5306"/>
    <w:rsid w:val="006E53D3"/>
    <w:rsid w:val="006E6CBF"/>
    <w:rsid w:val="006E6F32"/>
    <w:rsid w:val="006E7A17"/>
    <w:rsid w:val="006F165A"/>
    <w:rsid w:val="007008CC"/>
    <w:rsid w:val="0070396A"/>
    <w:rsid w:val="00704A4F"/>
    <w:rsid w:val="0070504D"/>
    <w:rsid w:val="007101B8"/>
    <w:rsid w:val="0071180E"/>
    <w:rsid w:val="00716EE2"/>
    <w:rsid w:val="00721C66"/>
    <w:rsid w:val="00721D0B"/>
    <w:rsid w:val="00722DC9"/>
    <w:rsid w:val="0072385E"/>
    <w:rsid w:val="007253FA"/>
    <w:rsid w:val="0072589F"/>
    <w:rsid w:val="00732DE4"/>
    <w:rsid w:val="0074137F"/>
    <w:rsid w:val="00745C15"/>
    <w:rsid w:val="00747F6A"/>
    <w:rsid w:val="00751623"/>
    <w:rsid w:val="0075305F"/>
    <w:rsid w:val="0075355C"/>
    <w:rsid w:val="00755FC6"/>
    <w:rsid w:val="00760701"/>
    <w:rsid w:val="00761DA1"/>
    <w:rsid w:val="00777BD4"/>
    <w:rsid w:val="0078565B"/>
    <w:rsid w:val="00793120"/>
    <w:rsid w:val="007946C2"/>
    <w:rsid w:val="00794A6A"/>
    <w:rsid w:val="0079795A"/>
    <w:rsid w:val="007A0848"/>
    <w:rsid w:val="007A2C56"/>
    <w:rsid w:val="007A6F13"/>
    <w:rsid w:val="007B0851"/>
    <w:rsid w:val="007B7D93"/>
    <w:rsid w:val="007C0E37"/>
    <w:rsid w:val="007C1BF5"/>
    <w:rsid w:val="007C7E4C"/>
    <w:rsid w:val="007D0787"/>
    <w:rsid w:val="007D45E1"/>
    <w:rsid w:val="007D6F2F"/>
    <w:rsid w:val="007E4783"/>
    <w:rsid w:val="007E578C"/>
    <w:rsid w:val="007F3AE3"/>
    <w:rsid w:val="007F5966"/>
    <w:rsid w:val="007F5D38"/>
    <w:rsid w:val="007F6823"/>
    <w:rsid w:val="008001C7"/>
    <w:rsid w:val="0080061E"/>
    <w:rsid w:val="00800D20"/>
    <w:rsid w:val="008019C6"/>
    <w:rsid w:val="00810CD7"/>
    <w:rsid w:val="0081518F"/>
    <w:rsid w:val="008234CB"/>
    <w:rsid w:val="00825779"/>
    <w:rsid w:val="0083189F"/>
    <w:rsid w:val="00831A5E"/>
    <w:rsid w:val="00835114"/>
    <w:rsid w:val="00836ADF"/>
    <w:rsid w:val="00836BAF"/>
    <w:rsid w:val="00840DEB"/>
    <w:rsid w:val="00841280"/>
    <w:rsid w:val="00845565"/>
    <w:rsid w:val="00846F4F"/>
    <w:rsid w:val="0086173C"/>
    <w:rsid w:val="00870A94"/>
    <w:rsid w:val="008724E3"/>
    <w:rsid w:val="008728E6"/>
    <w:rsid w:val="00876AC6"/>
    <w:rsid w:val="00877601"/>
    <w:rsid w:val="008843D7"/>
    <w:rsid w:val="008857A1"/>
    <w:rsid w:val="00895377"/>
    <w:rsid w:val="008A27B6"/>
    <w:rsid w:val="008A3F3B"/>
    <w:rsid w:val="008B4D17"/>
    <w:rsid w:val="008C07EF"/>
    <w:rsid w:val="008C28B9"/>
    <w:rsid w:val="008C516B"/>
    <w:rsid w:val="008D21E8"/>
    <w:rsid w:val="008D5A62"/>
    <w:rsid w:val="008D6888"/>
    <w:rsid w:val="008D7EA1"/>
    <w:rsid w:val="008E2476"/>
    <w:rsid w:val="008E5175"/>
    <w:rsid w:val="008E66D5"/>
    <w:rsid w:val="008F1401"/>
    <w:rsid w:val="008F3397"/>
    <w:rsid w:val="008F477F"/>
    <w:rsid w:val="008F5D40"/>
    <w:rsid w:val="008F6663"/>
    <w:rsid w:val="008F7620"/>
    <w:rsid w:val="00900FD2"/>
    <w:rsid w:val="00902312"/>
    <w:rsid w:val="00902F31"/>
    <w:rsid w:val="00906EC4"/>
    <w:rsid w:val="00911A0D"/>
    <w:rsid w:val="00911B8D"/>
    <w:rsid w:val="009146EE"/>
    <w:rsid w:val="00922B53"/>
    <w:rsid w:val="00922E27"/>
    <w:rsid w:val="00924FC9"/>
    <w:rsid w:val="0093341C"/>
    <w:rsid w:val="0093350B"/>
    <w:rsid w:val="009340D6"/>
    <w:rsid w:val="00934A7F"/>
    <w:rsid w:val="00935F21"/>
    <w:rsid w:val="00950606"/>
    <w:rsid w:val="0095397D"/>
    <w:rsid w:val="00953C90"/>
    <w:rsid w:val="00954FE9"/>
    <w:rsid w:val="00955F45"/>
    <w:rsid w:val="00955FE1"/>
    <w:rsid w:val="00957033"/>
    <w:rsid w:val="00962E78"/>
    <w:rsid w:val="0096708C"/>
    <w:rsid w:val="009747BB"/>
    <w:rsid w:val="009750C9"/>
    <w:rsid w:val="00977F5D"/>
    <w:rsid w:val="00980577"/>
    <w:rsid w:val="00980FE1"/>
    <w:rsid w:val="0098263C"/>
    <w:rsid w:val="009911F4"/>
    <w:rsid w:val="00992B04"/>
    <w:rsid w:val="00992CE3"/>
    <w:rsid w:val="009940F4"/>
    <w:rsid w:val="009A1017"/>
    <w:rsid w:val="009A4DCE"/>
    <w:rsid w:val="009A4E9A"/>
    <w:rsid w:val="009A53DE"/>
    <w:rsid w:val="009A7E51"/>
    <w:rsid w:val="009B192F"/>
    <w:rsid w:val="009B1E4F"/>
    <w:rsid w:val="009B6B2D"/>
    <w:rsid w:val="009C102B"/>
    <w:rsid w:val="009C2DBB"/>
    <w:rsid w:val="009C674B"/>
    <w:rsid w:val="009C67C2"/>
    <w:rsid w:val="009C6BFA"/>
    <w:rsid w:val="009D2DBE"/>
    <w:rsid w:val="009D49B2"/>
    <w:rsid w:val="009D6DBF"/>
    <w:rsid w:val="009E0F63"/>
    <w:rsid w:val="009F094B"/>
    <w:rsid w:val="009F0E20"/>
    <w:rsid w:val="00A0038E"/>
    <w:rsid w:val="00A0219D"/>
    <w:rsid w:val="00A032BD"/>
    <w:rsid w:val="00A0397D"/>
    <w:rsid w:val="00A04836"/>
    <w:rsid w:val="00A07A34"/>
    <w:rsid w:val="00A14A4F"/>
    <w:rsid w:val="00A30D4A"/>
    <w:rsid w:val="00A42A56"/>
    <w:rsid w:val="00A45456"/>
    <w:rsid w:val="00A50CB8"/>
    <w:rsid w:val="00A524FA"/>
    <w:rsid w:val="00A54E92"/>
    <w:rsid w:val="00A60747"/>
    <w:rsid w:val="00A62A42"/>
    <w:rsid w:val="00A701B8"/>
    <w:rsid w:val="00A70D99"/>
    <w:rsid w:val="00A745E1"/>
    <w:rsid w:val="00A75129"/>
    <w:rsid w:val="00A7591D"/>
    <w:rsid w:val="00A816EA"/>
    <w:rsid w:val="00A82085"/>
    <w:rsid w:val="00A92912"/>
    <w:rsid w:val="00A92FAA"/>
    <w:rsid w:val="00A96FD2"/>
    <w:rsid w:val="00A9756E"/>
    <w:rsid w:val="00AA1108"/>
    <w:rsid w:val="00AB23D8"/>
    <w:rsid w:val="00AB4918"/>
    <w:rsid w:val="00AB573B"/>
    <w:rsid w:val="00AB5808"/>
    <w:rsid w:val="00AC19B2"/>
    <w:rsid w:val="00AC5ACB"/>
    <w:rsid w:val="00AC7549"/>
    <w:rsid w:val="00AD2294"/>
    <w:rsid w:val="00AD3BBC"/>
    <w:rsid w:val="00AD3D3C"/>
    <w:rsid w:val="00AD5E73"/>
    <w:rsid w:val="00AD626E"/>
    <w:rsid w:val="00AD7332"/>
    <w:rsid w:val="00AE1236"/>
    <w:rsid w:val="00AF1BCF"/>
    <w:rsid w:val="00B04332"/>
    <w:rsid w:val="00B071FC"/>
    <w:rsid w:val="00B07748"/>
    <w:rsid w:val="00B11025"/>
    <w:rsid w:val="00B1108F"/>
    <w:rsid w:val="00B12F03"/>
    <w:rsid w:val="00B2163F"/>
    <w:rsid w:val="00B231F2"/>
    <w:rsid w:val="00B30BDC"/>
    <w:rsid w:val="00B328DB"/>
    <w:rsid w:val="00B36057"/>
    <w:rsid w:val="00B361A5"/>
    <w:rsid w:val="00B37B49"/>
    <w:rsid w:val="00B37E32"/>
    <w:rsid w:val="00B408AA"/>
    <w:rsid w:val="00B44815"/>
    <w:rsid w:val="00B52043"/>
    <w:rsid w:val="00B53560"/>
    <w:rsid w:val="00B606B3"/>
    <w:rsid w:val="00B61937"/>
    <w:rsid w:val="00B6286A"/>
    <w:rsid w:val="00B65277"/>
    <w:rsid w:val="00B66FBA"/>
    <w:rsid w:val="00B67624"/>
    <w:rsid w:val="00B70CE8"/>
    <w:rsid w:val="00B75D0E"/>
    <w:rsid w:val="00B90E9D"/>
    <w:rsid w:val="00B9250D"/>
    <w:rsid w:val="00B93FC5"/>
    <w:rsid w:val="00B93FC6"/>
    <w:rsid w:val="00B9532E"/>
    <w:rsid w:val="00B9741E"/>
    <w:rsid w:val="00BA0406"/>
    <w:rsid w:val="00BA19A3"/>
    <w:rsid w:val="00BA570B"/>
    <w:rsid w:val="00BB27CE"/>
    <w:rsid w:val="00BB3383"/>
    <w:rsid w:val="00BC50C3"/>
    <w:rsid w:val="00BC56CB"/>
    <w:rsid w:val="00BD2BA1"/>
    <w:rsid w:val="00BD31C3"/>
    <w:rsid w:val="00BD3D1A"/>
    <w:rsid w:val="00BE570A"/>
    <w:rsid w:val="00BF6E19"/>
    <w:rsid w:val="00C00F1B"/>
    <w:rsid w:val="00C045ED"/>
    <w:rsid w:val="00C06C94"/>
    <w:rsid w:val="00C1366F"/>
    <w:rsid w:val="00C14DA0"/>
    <w:rsid w:val="00C14F79"/>
    <w:rsid w:val="00C339FA"/>
    <w:rsid w:val="00C34EE9"/>
    <w:rsid w:val="00C37A1C"/>
    <w:rsid w:val="00C47888"/>
    <w:rsid w:val="00C573CB"/>
    <w:rsid w:val="00C61BEB"/>
    <w:rsid w:val="00C64119"/>
    <w:rsid w:val="00C64268"/>
    <w:rsid w:val="00C6576B"/>
    <w:rsid w:val="00C65A17"/>
    <w:rsid w:val="00C66AFF"/>
    <w:rsid w:val="00C674DD"/>
    <w:rsid w:val="00C71A78"/>
    <w:rsid w:val="00C76528"/>
    <w:rsid w:val="00C77AB8"/>
    <w:rsid w:val="00C87236"/>
    <w:rsid w:val="00C8773F"/>
    <w:rsid w:val="00C96BB1"/>
    <w:rsid w:val="00C97296"/>
    <w:rsid w:val="00CA1B57"/>
    <w:rsid w:val="00CA5F11"/>
    <w:rsid w:val="00CA7480"/>
    <w:rsid w:val="00CA7C45"/>
    <w:rsid w:val="00CB696A"/>
    <w:rsid w:val="00CB6ABB"/>
    <w:rsid w:val="00CC7A59"/>
    <w:rsid w:val="00CD069E"/>
    <w:rsid w:val="00CD2229"/>
    <w:rsid w:val="00CD78B5"/>
    <w:rsid w:val="00CE4849"/>
    <w:rsid w:val="00CE4F2E"/>
    <w:rsid w:val="00CE7AAC"/>
    <w:rsid w:val="00CF0AC9"/>
    <w:rsid w:val="00CF560D"/>
    <w:rsid w:val="00D071CC"/>
    <w:rsid w:val="00D07E26"/>
    <w:rsid w:val="00D12C14"/>
    <w:rsid w:val="00D14A79"/>
    <w:rsid w:val="00D16E0C"/>
    <w:rsid w:val="00D21091"/>
    <w:rsid w:val="00D23F43"/>
    <w:rsid w:val="00D37F17"/>
    <w:rsid w:val="00D43416"/>
    <w:rsid w:val="00D56549"/>
    <w:rsid w:val="00D565C4"/>
    <w:rsid w:val="00D63F5F"/>
    <w:rsid w:val="00D679B9"/>
    <w:rsid w:val="00D70ECE"/>
    <w:rsid w:val="00D74002"/>
    <w:rsid w:val="00D823F7"/>
    <w:rsid w:val="00D8246E"/>
    <w:rsid w:val="00D83492"/>
    <w:rsid w:val="00D84E93"/>
    <w:rsid w:val="00D85F8D"/>
    <w:rsid w:val="00D87D54"/>
    <w:rsid w:val="00D87F8A"/>
    <w:rsid w:val="00D91E4E"/>
    <w:rsid w:val="00D9419E"/>
    <w:rsid w:val="00D96355"/>
    <w:rsid w:val="00DA1EA6"/>
    <w:rsid w:val="00DA2FAF"/>
    <w:rsid w:val="00DB552C"/>
    <w:rsid w:val="00DC1855"/>
    <w:rsid w:val="00DC33D0"/>
    <w:rsid w:val="00DC492F"/>
    <w:rsid w:val="00DE5D72"/>
    <w:rsid w:val="00DE78A7"/>
    <w:rsid w:val="00DF08B8"/>
    <w:rsid w:val="00DF242B"/>
    <w:rsid w:val="00DF3557"/>
    <w:rsid w:val="00E00310"/>
    <w:rsid w:val="00E01CF4"/>
    <w:rsid w:val="00E0787D"/>
    <w:rsid w:val="00E10FE6"/>
    <w:rsid w:val="00E117AD"/>
    <w:rsid w:val="00E12C03"/>
    <w:rsid w:val="00E21416"/>
    <w:rsid w:val="00E21961"/>
    <w:rsid w:val="00E22D5C"/>
    <w:rsid w:val="00E27958"/>
    <w:rsid w:val="00E33144"/>
    <w:rsid w:val="00E405AE"/>
    <w:rsid w:val="00E40ED4"/>
    <w:rsid w:val="00E470ED"/>
    <w:rsid w:val="00E47E63"/>
    <w:rsid w:val="00E70738"/>
    <w:rsid w:val="00E72B52"/>
    <w:rsid w:val="00E84500"/>
    <w:rsid w:val="00E91312"/>
    <w:rsid w:val="00E914F5"/>
    <w:rsid w:val="00E97839"/>
    <w:rsid w:val="00EA3AFF"/>
    <w:rsid w:val="00EA3D2A"/>
    <w:rsid w:val="00EA4F8B"/>
    <w:rsid w:val="00EA51D6"/>
    <w:rsid w:val="00EA6814"/>
    <w:rsid w:val="00EA7248"/>
    <w:rsid w:val="00EB11A1"/>
    <w:rsid w:val="00EB22A4"/>
    <w:rsid w:val="00EB2BE5"/>
    <w:rsid w:val="00EB2C97"/>
    <w:rsid w:val="00EC19DE"/>
    <w:rsid w:val="00EC4828"/>
    <w:rsid w:val="00EC532F"/>
    <w:rsid w:val="00EC6176"/>
    <w:rsid w:val="00EC67F4"/>
    <w:rsid w:val="00EC6935"/>
    <w:rsid w:val="00EC7CE8"/>
    <w:rsid w:val="00ED27CD"/>
    <w:rsid w:val="00ED5C62"/>
    <w:rsid w:val="00ED5F19"/>
    <w:rsid w:val="00ED7201"/>
    <w:rsid w:val="00EE00CB"/>
    <w:rsid w:val="00EE0A41"/>
    <w:rsid w:val="00EE3C04"/>
    <w:rsid w:val="00EE6B56"/>
    <w:rsid w:val="00EE7B23"/>
    <w:rsid w:val="00F01F34"/>
    <w:rsid w:val="00F06B93"/>
    <w:rsid w:val="00F1370F"/>
    <w:rsid w:val="00F142BE"/>
    <w:rsid w:val="00F21B3F"/>
    <w:rsid w:val="00F23B11"/>
    <w:rsid w:val="00F23BD5"/>
    <w:rsid w:val="00F27307"/>
    <w:rsid w:val="00F339B2"/>
    <w:rsid w:val="00F347CB"/>
    <w:rsid w:val="00F410B0"/>
    <w:rsid w:val="00F44B0B"/>
    <w:rsid w:val="00F51F51"/>
    <w:rsid w:val="00F53CDE"/>
    <w:rsid w:val="00F53EDD"/>
    <w:rsid w:val="00F543D8"/>
    <w:rsid w:val="00F62374"/>
    <w:rsid w:val="00F64D09"/>
    <w:rsid w:val="00F67282"/>
    <w:rsid w:val="00F67DEB"/>
    <w:rsid w:val="00F72839"/>
    <w:rsid w:val="00F72A85"/>
    <w:rsid w:val="00F74C22"/>
    <w:rsid w:val="00F770B7"/>
    <w:rsid w:val="00F77AEA"/>
    <w:rsid w:val="00F829FE"/>
    <w:rsid w:val="00F84F63"/>
    <w:rsid w:val="00F85913"/>
    <w:rsid w:val="00F9221C"/>
    <w:rsid w:val="00F93582"/>
    <w:rsid w:val="00F9643E"/>
    <w:rsid w:val="00F977D5"/>
    <w:rsid w:val="00FA524B"/>
    <w:rsid w:val="00FA65F1"/>
    <w:rsid w:val="00FA6985"/>
    <w:rsid w:val="00FA727D"/>
    <w:rsid w:val="00FB2D9D"/>
    <w:rsid w:val="00FB6F18"/>
    <w:rsid w:val="00FC5339"/>
    <w:rsid w:val="00FC5894"/>
    <w:rsid w:val="00FC6907"/>
    <w:rsid w:val="00FD31CF"/>
    <w:rsid w:val="00FF60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C61C78"/>
  <w15:chartTrackingRefBased/>
  <w15:docId w15:val="{483FD630-5D6C-487C-8783-2F4DCE803F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6576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12F0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12F0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who.Int/news-room/fact-sheets/detall/cancer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2223</TotalTime>
  <Pages>6</Pages>
  <Words>2310</Words>
  <Characters>13169</Characters>
  <Application>Microsoft Office Word</Application>
  <DocSecurity>0</DocSecurity>
  <Lines>109</Lines>
  <Paragraphs>30</Paragraphs>
  <ScaleCrop>false</ScaleCrop>
  <Company/>
  <LinksUpToDate>false</LinksUpToDate>
  <CharactersWithSpaces>15449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Lyly Okita (2211984)</dc:creator>
  <cp:keywords/>
  <dc:description/>
  <cp:lastModifiedBy>Lyly Okita (2211984)</cp:lastModifiedBy>
  <cp:revision>716</cp:revision>
  <dcterms:created xsi:type="dcterms:W3CDTF">2023-03-24T21:43:00Z</dcterms:created>
  <dcterms:modified xsi:type="dcterms:W3CDTF">2023-03-28T18:38:00Z</dcterms:modified>
</cp:coreProperties>
</file>