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259AF" w14:textId="77777777" w:rsidR="00B16314" w:rsidRDefault="00B16314" w:rsidP="008A308E">
      <w:pPr>
        <w:pStyle w:val="ListParagraph"/>
      </w:pPr>
    </w:p>
    <w:p w14:paraId="50C78197" w14:textId="77777777" w:rsidR="00DC4327" w:rsidRDefault="00DC4327"/>
    <w:p w14:paraId="10C350CE" w14:textId="77777777" w:rsidR="00DC4327" w:rsidRPr="002B581F" w:rsidRDefault="00DC4327" w:rsidP="00DC4327">
      <w:pPr>
        <w:spacing w:line="480" w:lineRule="auto"/>
        <w:jc w:val="right"/>
        <w:rPr>
          <w:b/>
          <w:sz w:val="44"/>
          <w:szCs w:val="44"/>
        </w:rPr>
      </w:pPr>
    </w:p>
    <w:p w14:paraId="2FFFA53C" w14:textId="77777777" w:rsidR="00DC4327" w:rsidRDefault="00DC4327" w:rsidP="00DC4327">
      <w:pPr>
        <w:spacing w:line="360" w:lineRule="auto"/>
        <w:jc w:val="right"/>
        <w:rPr>
          <w:b/>
          <w:sz w:val="44"/>
          <w:szCs w:val="44"/>
        </w:rPr>
      </w:pPr>
    </w:p>
    <w:p w14:paraId="7D72C3B0" w14:textId="77777777" w:rsidR="00DC4327" w:rsidRDefault="00DC4327" w:rsidP="00DC4327">
      <w:pPr>
        <w:spacing w:line="360" w:lineRule="auto"/>
        <w:jc w:val="center"/>
        <w:rPr>
          <w:b/>
          <w:sz w:val="44"/>
          <w:szCs w:val="44"/>
        </w:rPr>
      </w:pPr>
    </w:p>
    <w:p w14:paraId="36CA2F6C" w14:textId="77777777" w:rsidR="00DC4327" w:rsidRDefault="00DC4327" w:rsidP="00DC4327">
      <w:pPr>
        <w:spacing w:line="360" w:lineRule="auto"/>
        <w:jc w:val="center"/>
        <w:rPr>
          <w:b/>
          <w:sz w:val="44"/>
          <w:szCs w:val="44"/>
        </w:rPr>
      </w:pPr>
    </w:p>
    <w:p w14:paraId="058A1F13" w14:textId="77777777" w:rsidR="00DC4327" w:rsidRDefault="00DC4327" w:rsidP="00DC4327">
      <w:pPr>
        <w:spacing w:line="360" w:lineRule="auto"/>
        <w:jc w:val="center"/>
        <w:rPr>
          <w:b/>
          <w:sz w:val="44"/>
          <w:szCs w:val="44"/>
        </w:rPr>
      </w:pPr>
    </w:p>
    <w:p w14:paraId="1ED6D167" w14:textId="03F56101" w:rsidR="00DC4327" w:rsidRDefault="00DC4327" w:rsidP="00DC4327">
      <w:pPr>
        <w:spacing w:line="360" w:lineRule="auto"/>
        <w:jc w:val="center"/>
        <w:rPr>
          <w:b/>
          <w:sz w:val="44"/>
          <w:szCs w:val="44"/>
        </w:rPr>
      </w:pPr>
    </w:p>
    <w:p w14:paraId="322C2A6B" w14:textId="46D735D6" w:rsidR="00DC4327" w:rsidRDefault="000553F6" w:rsidP="00DC4327">
      <w:pPr>
        <w:spacing w:line="360" w:lineRule="auto"/>
        <w:jc w:val="right"/>
        <w:rPr>
          <w:b/>
          <w:sz w:val="44"/>
          <w:szCs w:val="44"/>
        </w:rPr>
      </w:pPr>
      <w:r>
        <w:rPr>
          <w:b/>
          <w:sz w:val="44"/>
          <w:szCs w:val="44"/>
        </w:rPr>
        <w:t xml:space="preserve">What role can a youth worker play when it comes to supporting young people in the care system. </w:t>
      </w:r>
    </w:p>
    <w:p w14:paraId="63642814" w14:textId="77777777" w:rsidR="00DC4327" w:rsidRDefault="00DC4327" w:rsidP="00DC4327">
      <w:pPr>
        <w:jc w:val="right"/>
        <w:rPr>
          <w:b/>
          <w:i/>
          <w:iCs/>
          <w:sz w:val="56"/>
          <w:szCs w:val="48"/>
        </w:rPr>
      </w:pPr>
    </w:p>
    <w:p w14:paraId="146285F9" w14:textId="19EFC555" w:rsidR="00DC4327" w:rsidRPr="00DC4327" w:rsidRDefault="00DC4327" w:rsidP="00DC4327">
      <w:pPr>
        <w:jc w:val="right"/>
        <w:rPr>
          <w:b/>
          <w:i/>
          <w:iCs/>
          <w:sz w:val="56"/>
          <w:szCs w:val="48"/>
        </w:rPr>
      </w:pPr>
      <w:r w:rsidRPr="00DC4327">
        <w:rPr>
          <w:b/>
          <w:i/>
          <w:iCs/>
          <w:sz w:val="56"/>
          <w:szCs w:val="48"/>
        </w:rPr>
        <w:t>Name</w:t>
      </w:r>
      <w:r w:rsidR="008A308E">
        <w:rPr>
          <w:b/>
          <w:i/>
          <w:iCs/>
          <w:sz w:val="56"/>
          <w:szCs w:val="48"/>
        </w:rPr>
        <w:t>- Carys Hughes</w:t>
      </w:r>
    </w:p>
    <w:p w14:paraId="22BA5ADB" w14:textId="3A34FD54" w:rsidR="00DC4327" w:rsidRPr="003366DD" w:rsidRDefault="00DC4327" w:rsidP="00DC4327">
      <w:pPr>
        <w:jc w:val="right"/>
        <w:rPr>
          <w:b/>
          <w:sz w:val="56"/>
          <w:szCs w:val="48"/>
        </w:rPr>
      </w:pPr>
      <w:r w:rsidRPr="003366DD">
        <w:rPr>
          <w:b/>
          <w:iCs/>
          <w:sz w:val="56"/>
          <w:szCs w:val="48"/>
        </w:rPr>
        <w:t xml:space="preserve"> </w:t>
      </w:r>
      <w:r>
        <w:rPr>
          <w:b/>
          <w:i/>
          <w:iCs/>
          <w:sz w:val="56"/>
          <w:szCs w:val="48"/>
        </w:rPr>
        <w:t>Student Number</w:t>
      </w:r>
      <w:r w:rsidR="008A308E">
        <w:rPr>
          <w:b/>
          <w:i/>
          <w:iCs/>
          <w:sz w:val="56"/>
          <w:szCs w:val="48"/>
        </w:rPr>
        <w:t>- 1701464</w:t>
      </w:r>
    </w:p>
    <w:p w14:paraId="623C3C47" w14:textId="77777777" w:rsidR="00DC4327" w:rsidRPr="00C82C1C" w:rsidRDefault="00DC4327" w:rsidP="00DC4327">
      <w:pPr>
        <w:spacing w:line="480" w:lineRule="auto"/>
        <w:jc w:val="right"/>
        <w:rPr>
          <w:i/>
        </w:rPr>
      </w:pPr>
    </w:p>
    <w:p w14:paraId="3BE15CE4" w14:textId="77777777" w:rsidR="00DC4327" w:rsidRDefault="00DC4327" w:rsidP="00DC4327">
      <w:pPr>
        <w:spacing w:line="480" w:lineRule="auto"/>
        <w:jc w:val="right"/>
        <w:rPr>
          <w:i/>
        </w:rPr>
      </w:pPr>
    </w:p>
    <w:p w14:paraId="4FB55C49" w14:textId="77777777" w:rsidR="00DC4327" w:rsidRDefault="00DC4327" w:rsidP="00DC4327">
      <w:pPr>
        <w:spacing w:line="480" w:lineRule="auto"/>
        <w:jc w:val="right"/>
        <w:rPr>
          <w:i/>
        </w:rPr>
      </w:pPr>
    </w:p>
    <w:p w14:paraId="7BA244F7" w14:textId="77777777" w:rsidR="00DC4327" w:rsidRPr="00C82C1C" w:rsidRDefault="00DC4327" w:rsidP="00DC4327">
      <w:pPr>
        <w:spacing w:line="480" w:lineRule="auto"/>
        <w:jc w:val="right"/>
        <w:rPr>
          <w:i/>
        </w:rPr>
      </w:pPr>
    </w:p>
    <w:p w14:paraId="1B3CBFE1" w14:textId="0B1EC69D" w:rsidR="00DC4327" w:rsidRPr="00C82C1C" w:rsidRDefault="00DC4327" w:rsidP="00DC4327">
      <w:pPr>
        <w:spacing w:line="480" w:lineRule="auto"/>
        <w:jc w:val="right"/>
        <w:rPr>
          <w:i/>
          <w:sz w:val="52"/>
          <w:szCs w:val="52"/>
        </w:rPr>
      </w:pPr>
      <w:r>
        <w:rPr>
          <w:i/>
          <w:sz w:val="52"/>
          <w:szCs w:val="52"/>
        </w:rPr>
        <w:t>Date of Submission</w:t>
      </w:r>
      <w:r w:rsidR="008A308E">
        <w:rPr>
          <w:i/>
          <w:sz w:val="52"/>
          <w:szCs w:val="52"/>
        </w:rPr>
        <w:t>- 1</w:t>
      </w:r>
      <w:r w:rsidR="000553F6">
        <w:rPr>
          <w:i/>
          <w:sz w:val="52"/>
          <w:szCs w:val="52"/>
        </w:rPr>
        <w:t>7</w:t>
      </w:r>
      <w:r w:rsidR="008A308E">
        <w:rPr>
          <w:i/>
          <w:sz w:val="52"/>
          <w:szCs w:val="52"/>
        </w:rPr>
        <w:t>/05/2021</w:t>
      </w:r>
    </w:p>
    <w:p w14:paraId="0499CFDE" w14:textId="77777777" w:rsidR="00DC4327" w:rsidRPr="00C82C1C" w:rsidRDefault="00DC4327" w:rsidP="00DC4327">
      <w:pPr>
        <w:spacing w:line="480" w:lineRule="auto"/>
        <w:jc w:val="right"/>
        <w:rPr>
          <w:i/>
        </w:rPr>
      </w:pPr>
    </w:p>
    <w:p w14:paraId="1BC822CF" w14:textId="77777777" w:rsidR="00DC4327" w:rsidRPr="00C82C1C" w:rsidRDefault="00DC4327" w:rsidP="00DC4327">
      <w:pPr>
        <w:spacing w:line="480" w:lineRule="auto"/>
        <w:jc w:val="right"/>
        <w:rPr>
          <w:b/>
          <w:i/>
          <w:sz w:val="48"/>
          <w:szCs w:val="48"/>
        </w:rPr>
      </w:pPr>
      <w:r>
        <w:rPr>
          <w:b/>
          <w:i/>
          <w:sz w:val="48"/>
          <w:szCs w:val="48"/>
        </w:rPr>
        <w:lastRenderedPageBreak/>
        <w:t>ECYW6001</w:t>
      </w:r>
    </w:p>
    <w:p w14:paraId="67EC2AA6" w14:textId="77777777" w:rsidR="00DC4327" w:rsidRDefault="00DC4327" w:rsidP="00DC4327">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xml:space="preserve">: Education and Humanities </w:t>
      </w:r>
    </w:p>
    <w:p w14:paraId="6A2D1F22" w14:textId="77777777" w:rsidR="00DC4327" w:rsidRDefault="00DC4327" w:rsidP="00DC4327">
      <w:pPr>
        <w:ind w:left="720"/>
        <w:rPr>
          <w:b/>
        </w:rPr>
      </w:pPr>
    </w:p>
    <w:p w14:paraId="60104CB7" w14:textId="77777777" w:rsidR="00DC4327" w:rsidRPr="003366DD" w:rsidRDefault="00DC4327" w:rsidP="00DC4327">
      <w:pPr>
        <w:spacing w:line="480" w:lineRule="auto"/>
        <w:outlineLvl w:val="0"/>
        <w:rPr>
          <w:b/>
        </w:rPr>
      </w:pPr>
      <w:bookmarkStart w:id="0" w:name="_Toc45110155"/>
      <w:r w:rsidRPr="003366DD">
        <w:rPr>
          <w:b/>
        </w:rPr>
        <w:t>DECLARATION FORM</w:t>
      </w:r>
      <w:bookmarkEnd w:id="0"/>
    </w:p>
    <w:p w14:paraId="6C5C01DD" w14:textId="77777777" w:rsidR="00DC4327" w:rsidRDefault="00DC4327" w:rsidP="00DC4327">
      <w:r>
        <w:rPr>
          <w:noProof/>
        </w:rPr>
        <w:drawing>
          <wp:inline distT="0" distB="0" distL="0" distR="0" wp14:anchorId="58EDCBA4" wp14:editId="35AA479E">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20C05F04" w14:textId="77777777" w:rsidR="00DC4327" w:rsidRDefault="00DC4327" w:rsidP="00DC4327">
      <w:pPr>
        <w:jc w:val="center"/>
      </w:pPr>
    </w:p>
    <w:p w14:paraId="0F09ED4E" w14:textId="77777777" w:rsidR="00DC4327" w:rsidRDefault="00DC4327" w:rsidP="00DC4327">
      <w:pPr>
        <w:jc w:val="center"/>
      </w:pPr>
    </w:p>
    <w:p w14:paraId="0AE17C71" w14:textId="77777777" w:rsidR="00DC4327" w:rsidRDefault="00DC4327" w:rsidP="00DC4327">
      <w:pPr>
        <w:rPr>
          <w:b/>
          <w:bCs/>
        </w:rPr>
      </w:pPr>
    </w:p>
    <w:p w14:paraId="076FA9E2" w14:textId="77777777" w:rsidR="00DC4327" w:rsidRDefault="00DC4327" w:rsidP="00DC4327">
      <w:pPr>
        <w:rPr>
          <w:b/>
          <w:bCs/>
        </w:rPr>
      </w:pPr>
    </w:p>
    <w:p w14:paraId="61D50ABB" w14:textId="77777777" w:rsidR="00DC4327" w:rsidRDefault="00DC4327" w:rsidP="00DC4327">
      <w:pPr>
        <w:rPr>
          <w:b/>
          <w:bCs/>
        </w:rPr>
      </w:pPr>
    </w:p>
    <w:p w14:paraId="45099AA6" w14:textId="77777777" w:rsidR="00DC4327" w:rsidRDefault="00DC4327" w:rsidP="00DC4327">
      <w:pPr>
        <w:rPr>
          <w:b/>
          <w:bCs/>
        </w:rPr>
      </w:pPr>
      <w:r>
        <w:rPr>
          <w:b/>
          <w:bCs/>
        </w:rPr>
        <w:t>Name of the Programme of Study:</w:t>
      </w:r>
    </w:p>
    <w:p w14:paraId="1C7EAFAB" w14:textId="77777777" w:rsidR="00DC4327" w:rsidRDefault="00DC4327" w:rsidP="00DC4327">
      <w:pPr>
        <w:rPr>
          <w:b/>
          <w:bCs/>
        </w:rPr>
      </w:pPr>
    </w:p>
    <w:p w14:paraId="4325F309" w14:textId="683F8BA8" w:rsidR="00DC4327" w:rsidRDefault="00DC4327" w:rsidP="00DC4327">
      <w:pPr>
        <w:rPr>
          <w:b/>
          <w:bCs/>
        </w:rPr>
      </w:pPr>
      <w:r>
        <w:rPr>
          <w:b/>
          <w:bCs/>
        </w:rPr>
        <w:t>Name of Student (Capital Letters):</w:t>
      </w:r>
      <w:r w:rsidR="00134AA0">
        <w:rPr>
          <w:b/>
          <w:bCs/>
        </w:rPr>
        <w:t xml:space="preserve"> CARYS GWENLLIAN HUGHES</w:t>
      </w:r>
    </w:p>
    <w:p w14:paraId="21E977CA" w14:textId="77777777" w:rsidR="00DC4327" w:rsidRDefault="00DC4327" w:rsidP="00DC4327">
      <w:pPr>
        <w:rPr>
          <w:b/>
          <w:bCs/>
        </w:rPr>
      </w:pPr>
    </w:p>
    <w:p w14:paraId="14A539DB" w14:textId="77777777" w:rsidR="00DC4327" w:rsidRDefault="00DC4327" w:rsidP="00DC4327">
      <w:pPr>
        <w:rPr>
          <w:b/>
          <w:bCs/>
        </w:rPr>
      </w:pPr>
    </w:p>
    <w:p w14:paraId="21A94640" w14:textId="77777777" w:rsidR="00DC4327" w:rsidRDefault="00DC4327" w:rsidP="00DC4327">
      <w:pPr>
        <w:rPr>
          <w:b/>
          <w:bCs/>
        </w:rPr>
      </w:pPr>
    </w:p>
    <w:p w14:paraId="75F8C7DC" w14:textId="77777777" w:rsidR="00DC4327" w:rsidRDefault="00DC4327" w:rsidP="00DC4327">
      <w:pPr>
        <w:rPr>
          <w:b/>
          <w:bCs/>
        </w:rPr>
      </w:pPr>
      <w:r>
        <w:rPr>
          <w:b/>
          <w:bCs/>
        </w:rPr>
        <w:t>DECLARATION</w:t>
      </w:r>
    </w:p>
    <w:p w14:paraId="64182F1E" w14:textId="77777777" w:rsidR="00DC4327" w:rsidRDefault="00DC4327" w:rsidP="00DC4327">
      <w:pPr>
        <w:rPr>
          <w:b/>
          <w:bCs/>
        </w:rPr>
      </w:pPr>
    </w:p>
    <w:p w14:paraId="0ED476D5" w14:textId="77777777" w:rsidR="00DC4327" w:rsidRDefault="00DC4327" w:rsidP="00DC4327">
      <w:pPr>
        <w:rPr>
          <w:b/>
          <w:bCs/>
        </w:rPr>
      </w:pPr>
      <w:r>
        <w:rPr>
          <w:b/>
          <w:bCs/>
        </w:rPr>
        <w:t>I certify that the whole of this work is the result of my individual effort, and that all sources have been acknowledged.</w:t>
      </w:r>
    </w:p>
    <w:p w14:paraId="07DF7032" w14:textId="77777777" w:rsidR="00DC4327" w:rsidRDefault="00DC4327" w:rsidP="00DC4327">
      <w:pPr>
        <w:rPr>
          <w:b/>
          <w:bCs/>
        </w:rPr>
      </w:pPr>
    </w:p>
    <w:p w14:paraId="21DFE517" w14:textId="17A4AFD7" w:rsidR="00DC4327" w:rsidRDefault="00DC4327" w:rsidP="00DC4327">
      <w:pPr>
        <w:rPr>
          <w:b/>
          <w:bCs/>
        </w:rPr>
      </w:pPr>
      <w:r>
        <w:rPr>
          <w:b/>
          <w:bCs/>
        </w:rPr>
        <w:t>Signed ...................................</w:t>
      </w:r>
      <w:r w:rsidR="00134AA0">
        <w:rPr>
          <w:b/>
          <w:bCs/>
        </w:rPr>
        <w:t>CHUGHES</w:t>
      </w:r>
      <w:r>
        <w:rPr>
          <w:b/>
          <w:bCs/>
        </w:rPr>
        <w:t>............................ (Student)</w:t>
      </w:r>
    </w:p>
    <w:p w14:paraId="25645C4E" w14:textId="77777777" w:rsidR="00DC4327" w:rsidRDefault="00DC4327" w:rsidP="00DC4327">
      <w:pPr>
        <w:rPr>
          <w:b/>
          <w:bCs/>
        </w:rPr>
      </w:pPr>
    </w:p>
    <w:p w14:paraId="1635D19D" w14:textId="5549C1FA" w:rsidR="00DC4327" w:rsidRDefault="00DC4327" w:rsidP="00DC4327">
      <w:pPr>
        <w:rPr>
          <w:b/>
          <w:bCs/>
        </w:rPr>
      </w:pPr>
      <w:r>
        <w:rPr>
          <w:b/>
          <w:bCs/>
        </w:rPr>
        <w:t>Date     ................................</w:t>
      </w:r>
      <w:r w:rsidR="00134AA0">
        <w:rPr>
          <w:b/>
          <w:bCs/>
        </w:rPr>
        <w:t>17/05/2021</w:t>
      </w:r>
      <w:r>
        <w:rPr>
          <w:b/>
          <w:bCs/>
        </w:rPr>
        <w:t>...............................</w:t>
      </w:r>
    </w:p>
    <w:p w14:paraId="29B72D22" w14:textId="77777777" w:rsidR="00DC4327" w:rsidRDefault="00DC4327" w:rsidP="00DC4327">
      <w:pPr>
        <w:rPr>
          <w:b/>
          <w:bCs/>
        </w:rPr>
      </w:pPr>
    </w:p>
    <w:p w14:paraId="734B348F" w14:textId="77777777" w:rsidR="00DC4327" w:rsidRDefault="00DC4327" w:rsidP="00DC4327">
      <w:pPr>
        <w:rPr>
          <w:b/>
          <w:bCs/>
        </w:rPr>
      </w:pPr>
    </w:p>
    <w:p w14:paraId="272C4F88" w14:textId="77777777" w:rsidR="00DC4327" w:rsidRDefault="00DC4327" w:rsidP="00DC4327">
      <w:pPr>
        <w:rPr>
          <w:b/>
          <w:bCs/>
        </w:rPr>
      </w:pPr>
    </w:p>
    <w:p w14:paraId="69F3D85D" w14:textId="77777777" w:rsidR="00DC4327" w:rsidRDefault="00DC4327" w:rsidP="00DC4327">
      <w:pPr>
        <w:rPr>
          <w:b/>
          <w:bCs/>
        </w:rPr>
      </w:pPr>
    </w:p>
    <w:p w14:paraId="4AC05E52" w14:textId="77777777" w:rsidR="00DC4327" w:rsidRDefault="00DC4327" w:rsidP="00DC4327">
      <w:pPr>
        <w:rPr>
          <w:b/>
          <w:bCs/>
        </w:rPr>
      </w:pPr>
      <w:r>
        <w:rPr>
          <w:b/>
          <w:bCs/>
        </w:rPr>
        <w:t>DECLARATION</w:t>
      </w:r>
    </w:p>
    <w:p w14:paraId="50EF5744" w14:textId="77777777" w:rsidR="00DC4327" w:rsidRDefault="00DC4327" w:rsidP="00DC4327">
      <w:pPr>
        <w:rPr>
          <w:b/>
          <w:bCs/>
        </w:rPr>
      </w:pPr>
    </w:p>
    <w:p w14:paraId="08F39FA0" w14:textId="77777777" w:rsidR="00DC4327" w:rsidRDefault="00DC4327" w:rsidP="00DC4327">
      <w:pPr>
        <w:rPr>
          <w:b/>
          <w:bCs/>
        </w:rPr>
      </w:pPr>
      <w:r>
        <w:rPr>
          <w:b/>
          <w:bCs/>
        </w:rPr>
        <w:t>I am satisfied that this work is the result of the Student’s effort.</w:t>
      </w:r>
    </w:p>
    <w:p w14:paraId="053F8163" w14:textId="77777777" w:rsidR="00DC4327" w:rsidRDefault="00DC4327" w:rsidP="00DC4327">
      <w:pPr>
        <w:rPr>
          <w:b/>
          <w:bCs/>
        </w:rPr>
      </w:pPr>
    </w:p>
    <w:p w14:paraId="705378A5" w14:textId="77777777" w:rsidR="00DC4327" w:rsidRDefault="00DC4327" w:rsidP="00DC4327">
      <w:pPr>
        <w:rPr>
          <w:b/>
          <w:bCs/>
        </w:rPr>
      </w:pPr>
      <w:r>
        <w:rPr>
          <w:b/>
          <w:bCs/>
        </w:rPr>
        <w:t>Signed .............................................................. (Lecturer)</w:t>
      </w:r>
    </w:p>
    <w:p w14:paraId="4D484F4C" w14:textId="77777777" w:rsidR="00DC4327" w:rsidRDefault="00DC4327" w:rsidP="00DC4327">
      <w:pPr>
        <w:rPr>
          <w:b/>
          <w:bCs/>
        </w:rPr>
      </w:pPr>
    </w:p>
    <w:p w14:paraId="6A16EC1A" w14:textId="77777777" w:rsidR="00DC4327" w:rsidRDefault="00DC4327" w:rsidP="00DC4327">
      <w:pPr>
        <w:rPr>
          <w:b/>
          <w:bCs/>
        </w:rPr>
      </w:pPr>
      <w:r>
        <w:rPr>
          <w:b/>
          <w:bCs/>
        </w:rPr>
        <w:t>Date     ..............................................................</w:t>
      </w:r>
    </w:p>
    <w:p w14:paraId="0C6C84F4" w14:textId="77777777" w:rsidR="00F456F5" w:rsidRDefault="00F456F5" w:rsidP="00DC4327">
      <w:pPr>
        <w:rPr>
          <w:b/>
          <w:bCs/>
        </w:rPr>
      </w:pPr>
    </w:p>
    <w:p w14:paraId="3A354082" w14:textId="77777777" w:rsidR="00F456F5" w:rsidRDefault="00F456F5" w:rsidP="00DC4327">
      <w:pPr>
        <w:rPr>
          <w:b/>
          <w:bCs/>
        </w:rPr>
      </w:pPr>
    </w:p>
    <w:p w14:paraId="27F89A16" w14:textId="77777777" w:rsidR="00F456F5" w:rsidRDefault="00F456F5" w:rsidP="00DC4327">
      <w:pPr>
        <w:rPr>
          <w:b/>
          <w:bCs/>
        </w:rPr>
      </w:pPr>
    </w:p>
    <w:p w14:paraId="073C1630" w14:textId="77777777" w:rsidR="00F456F5" w:rsidRDefault="00F456F5" w:rsidP="00DC4327">
      <w:pPr>
        <w:rPr>
          <w:b/>
          <w:bCs/>
        </w:rPr>
      </w:pPr>
    </w:p>
    <w:p w14:paraId="272BDAE6" w14:textId="77777777" w:rsidR="00F456F5" w:rsidRDefault="00F456F5" w:rsidP="00DC4327">
      <w:pPr>
        <w:rPr>
          <w:b/>
          <w:bCs/>
        </w:rPr>
      </w:pPr>
    </w:p>
    <w:p w14:paraId="58796A84" w14:textId="77777777" w:rsidR="00F456F5" w:rsidRDefault="00F456F5" w:rsidP="00DC4327">
      <w:pPr>
        <w:rPr>
          <w:b/>
          <w:bCs/>
        </w:rPr>
      </w:pPr>
    </w:p>
    <w:p w14:paraId="44F8364D" w14:textId="77777777" w:rsidR="00F456F5" w:rsidRDefault="00F456F5" w:rsidP="00DC4327">
      <w:pPr>
        <w:rPr>
          <w:b/>
          <w:bCs/>
        </w:rPr>
      </w:pPr>
    </w:p>
    <w:p w14:paraId="0147F47B" w14:textId="77777777" w:rsidR="00F456F5" w:rsidRDefault="00F456F5" w:rsidP="00DC4327">
      <w:pPr>
        <w:rPr>
          <w:b/>
          <w:bCs/>
        </w:rPr>
      </w:pPr>
    </w:p>
    <w:p w14:paraId="407AB141" w14:textId="77777777" w:rsidR="00F456F5" w:rsidRDefault="00F456F5" w:rsidP="00DC4327">
      <w:pPr>
        <w:rPr>
          <w:b/>
          <w:bCs/>
        </w:rPr>
      </w:pPr>
    </w:p>
    <w:p w14:paraId="3DEEE8A6" w14:textId="77777777" w:rsidR="00F456F5" w:rsidRDefault="00F456F5" w:rsidP="00DC4327">
      <w:pPr>
        <w:rPr>
          <w:b/>
          <w:bCs/>
        </w:rPr>
      </w:pPr>
    </w:p>
    <w:p w14:paraId="11600C0A" w14:textId="77777777" w:rsidR="00F456F5" w:rsidRPr="00F456F5" w:rsidRDefault="00F456F5" w:rsidP="00F456F5">
      <w:pPr>
        <w:rPr>
          <w:rFonts w:ascii="Arial" w:hAnsi="Arial" w:cs="Arial"/>
          <w:b/>
        </w:rPr>
      </w:pPr>
      <w:r w:rsidRPr="00F456F5">
        <w:rPr>
          <w:rFonts w:ascii="Arial" w:hAnsi="Arial" w:cs="Arial"/>
          <w:b/>
        </w:rPr>
        <w:t xml:space="preserve">Contents </w:t>
      </w:r>
    </w:p>
    <w:p w14:paraId="2CBA860B" w14:textId="77777777" w:rsidR="00F456F5" w:rsidRDefault="00F456F5" w:rsidP="00F456F5">
      <w:pPr>
        <w:rPr>
          <w:rFonts w:ascii="Arial" w:hAnsi="Arial" w:cs="Arial"/>
        </w:rPr>
      </w:pPr>
    </w:p>
    <w:p w14:paraId="0AB5267F" w14:textId="77777777" w:rsidR="00F456F5" w:rsidRDefault="00F456F5" w:rsidP="00F456F5">
      <w:pPr>
        <w:rPr>
          <w:rFonts w:ascii="Arial" w:hAnsi="Arial" w:cs="Arial"/>
        </w:rPr>
      </w:pPr>
    </w:p>
    <w:tbl>
      <w:tblPr>
        <w:tblStyle w:val="Heading4Char"/>
        <w:tblW w:w="0" w:type="auto"/>
        <w:tblLook w:val="04A0" w:firstRow="1" w:lastRow="0" w:firstColumn="1" w:lastColumn="0" w:noHBand="0" w:noVBand="1"/>
      </w:tblPr>
      <w:tblGrid>
        <w:gridCol w:w="1555"/>
        <w:gridCol w:w="5391"/>
        <w:gridCol w:w="846"/>
      </w:tblGrid>
      <w:tr w:rsidR="00F456F5" w14:paraId="6FDD623F" w14:textId="77777777" w:rsidTr="00B91088">
        <w:tc>
          <w:tcPr>
            <w:tcW w:w="1555" w:type="dxa"/>
          </w:tcPr>
          <w:p w14:paraId="62928916" w14:textId="77777777" w:rsidR="00F456F5" w:rsidRPr="0000003C" w:rsidRDefault="00F456F5" w:rsidP="00F456F5">
            <w:pPr>
              <w:rPr>
                <w:rFonts w:ascii="Arial" w:hAnsi="Arial" w:cs="Arial"/>
                <w:sz w:val="20"/>
              </w:rPr>
            </w:pPr>
            <w:r>
              <w:rPr>
                <w:rFonts w:ascii="Arial" w:hAnsi="Arial" w:cs="Arial"/>
              </w:rPr>
              <w:t xml:space="preserve">Chapter 1 </w:t>
            </w:r>
            <w:r w:rsidRPr="00DD149D">
              <w:rPr>
                <w:rFonts w:ascii="Arial" w:hAnsi="Arial" w:cs="Arial"/>
              </w:rPr>
              <w:t xml:space="preserve"> </w:t>
            </w:r>
            <w:r w:rsidR="0000003C">
              <w:rPr>
                <w:rFonts w:ascii="Arial" w:hAnsi="Arial" w:cs="Arial"/>
              </w:rPr>
              <w:t xml:space="preserve">                  </w:t>
            </w:r>
          </w:p>
        </w:tc>
        <w:tc>
          <w:tcPr>
            <w:tcW w:w="5391" w:type="dxa"/>
          </w:tcPr>
          <w:p w14:paraId="2AA1FE9D" w14:textId="77777777" w:rsidR="00F456F5" w:rsidRDefault="00F456F5" w:rsidP="00F456F5">
            <w:pPr>
              <w:rPr>
                <w:rFonts w:ascii="Arial" w:hAnsi="Arial" w:cs="Arial"/>
              </w:rPr>
            </w:pPr>
            <w:r w:rsidRPr="00DD149D">
              <w:rPr>
                <w:rFonts w:ascii="Arial" w:hAnsi="Arial" w:cs="Arial"/>
              </w:rPr>
              <w:t>Introduction</w:t>
            </w:r>
          </w:p>
        </w:tc>
        <w:tc>
          <w:tcPr>
            <w:tcW w:w="846" w:type="dxa"/>
          </w:tcPr>
          <w:p w14:paraId="23B19CE9" w14:textId="66036CCC" w:rsidR="00F456F5" w:rsidRDefault="00B91088" w:rsidP="00F456F5">
            <w:pPr>
              <w:rPr>
                <w:rFonts w:ascii="Arial" w:hAnsi="Arial" w:cs="Arial"/>
              </w:rPr>
            </w:pPr>
            <w:r>
              <w:rPr>
                <w:rFonts w:ascii="Arial" w:hAnsi="Arial" w:cs="Arial"/>
              </w:rPr>
              <w:t>Page 6-9</w:t>
            </w:r>
          </w:p>
        </w:tc>
      </w:tr>
      <w:tr w:rsidR="0000003C" w14:paraId="793FDEA2" w14:textId="77777777" w:rsidTr="00B91088">
        <w:trPr>
          <w:trHeight w:val="1932"/>
        </w:trPr>
        <w:tc>
          <w:tcPr>
            <w:tcW w:w="1555" w:type="dxa"/>
          </w:tcPr>
          <w:p w14:paraId="1B0EEF4B" w14:textId="77777777" w:rsidR="0000003C" w:rsidRDefault="0000003C" w:rsidP="00F456F5">
            <w:pPr>
              <w:rPr>
                <w:rFonts w:ascii="Arial" w:hAnsi="Arial" w:cs="Arial"/>
              </w:rPr>
            </w:pPr>
            <w:r>
              <w:rPr>
                <w:rFonts w:ascii="Arial" w:hAnsi="Arial" w:cs="Arial"/>
              </w:rPr>
              <w:t>Chapter 2</w:t>
            </w:r>
          </w:p>
        </w:tc>
        <w:tc>
          <w:tcPr>
            <w:tcW w:w="5391" w:type="dxa"/>
          </w:tcPr>
          <w:p w14:paraId="26FED302" w14:textId="77777777" w:rsidR="0000003C" w:rsidRDefault="0000003C" w:rsidP="00F456F5">
            <w:pPr>
              <w:rPr>
                <w:rFonts w:ascii="Arial" w:hAnsi="Arial" w:cs="Arial"/>
              </w:rPr>
            </w:pPr>
            <w:r w:rsidRPr="00DD149D">
              <w:rPr>
                <w:rFonts w:ascii="Arial" w:hAnsi="Arial" w:cs="Arial"/>
              </w:rPr>
              <w:t xml:space="preserve">Literature Review </w:t>
            </w:r>
            <w:r>
              <w:rPr>
                <w:rFonts w:ascii="Arial" w:hAnsi="Arial" w:cs="Arial"/>
              </w:rPr>
              <w:t xml:space="preserve">  </w:t>
            </w:r>
          </w:p>
          <w:p w14:paraId="18F1C780" w14:textId="2C71BE21" w:rsidR="0000003C" w:rsidRPr="00F456F5" w:rsidRDefault="0000003C" w:rsidP="0000003C">
            <w:pPr>
              <w:ind w:left="283"/>
              <w:rPr>
                <w:rFonts w:ascii="Arial" w:hAnsi="Arial" w:cs="Arial"/>
              </w:rPr>
            </w:pPr>
            <w:r w:rsidRPr="00F456F5">
              <w:rPr>
                <w:rFonts w:ascii="Arial" w:hAnsi="Arial" w:cs="Arial"/>
              </w:rPr>
              <w:t>2.1 Introduction</w:t>
            </w:r>
            <w:r w:rsidR="00B91088">
              <w:rPr>
                <w:rFonts w:ascii="Arial" w:hAnsi="Arial" w:cs="Arial"/>
              </w:rPr>
              <w:t xml:space="preserve"> </w:t>
            </w:r>
          </w:p>
          <w:p w14:paraId="0E7F2FD4" w14:textId="77777777" w:rsidR="0000003C" w:rsidRPr="00F456F5" w:rsidRDefault="0000003C" w:rsidP="0000003C">
            <w:pPr>
              <w:ind w:left="283"/>
              <w:rPr>
                <w:rFonts w:ascii="Arial" w:hAnsi="Arial" w:cs="Arial"/>
              </w:rPr>
            </w:pPr>
            <w:r w:rsidRPr="00F456F5">
              <w:rPr>
                <w:rFonts w:ascii="Arial" w:hAnsi="Arial" w:cs="Arial"/>
              </w:rPr>
              <w:t>2.2 Literature Review Theme 1</w:t>
            </w:r>
          </w:p>
          <w:p w14:paraId="405A7F94" w14:textId="77777777" w:rsidR="0000003C" w:rsidRPr="00F456F5" w:rsidRDefault="0000003C" w:rsidP="0000003C">
            <w:pPr>
              <w:ind w:left="283"/>
              <w:rPr>
                <w:rFonts w:ascii="Arial" w:hAnsi="Arial" w:cs="Arial"/>
              </w:rPr>
            </w:pPr>
            <w:r w:rsidRPr="00F456F5">
              <w:rPr>
                <w:rFonts w:ascii="Arial" w:hAnsi="Arial" w:cs="Arial"/>
              </w:rPr>
              <w:t>2.3 Literature Review Theme 1</w:t>
            </w:r>
          </w:p>
          <w:p w14:paraId="6ADD2701" w14:textId="77777777" w:rsidR="0000003C" w:rsidRPr="00F456F5" w:rsidRDefault="0000003C" w:rsidP="0000003C">
            <w:pPr>
              <w:ind w:left="283"/>
              <w:rPr>
                <w:rFonts w:ascii="Arial" w:hAnsi="Arial" w:cs="Arial"/>
              </w:rPr>
            </w:pPr>
            <w:r w:rsidRPr="00F456F5">
              <w:rPr>
                <w:rFonts w:ascii="Arial" w:hAnsi="Arial" w:cs="Arial"/>
              </w:rPr>
              <w:t>2.4 Literature Review Theme 1</w:t>
            </w:r>
          </w:p>
          <w:p w14:paraId="412E5430" w14:textId="77777777" w:rsidR="0000003C" w:rsidRDefault="0000003C" w:rsidP="0000003C">
            <w:pPr>
              <w:ind w:left="283"/>
              <w:rPr>
                <w:rFonts w:ascii="Arial" w:hAnsi="Arial" w:cs="Arial"/>
              </w:rPr>
            </w:pPr>
            <w:r w:rsidRPr="00F456F5">
              <w:rPr>
                <w:rFonts w:ascii="Arial" w:hAnsi="Arial" w:cs="Arial"/>
              </w:rPr>
              <w:t xml:space="preserve">2.5 Conclusion </w:t>
            </w:r>
            <w:r>
              <w:rPr>
                <w:rFonts w:ascii="Arial" w:hAnsi="Arial" w:cs="Arial"/>
              </w:rPr>
              <w:t xml:space="preserve">       </w:t>
            </w:r>
          </w:p>
        </w:tc>
        <w:tc>
          <w:tcPr>
            <w:tcW w:w="846" w:type="dxa"/>
          </w:tcPr>
          <w:p w14:paraId="4D663DE9" w14:textId="77777777" w:rsidR="00B91088" w:rsidRDefault="00B91088" w:rsidP="00F456F5">
            <w:pPr>
              <w:rPr>
                <w:rFonts w:ascii="Arial" w:hAnsi="Arial" w:cs="Arial"/>
              </w:rPr>
            </w:pPr>
          </w:p>
          <w:p w14:paraId="570E5223" w14:textId="77777777" w:rsidR="0000003C" w:rsidRDefault="00B91088" w:rsidP="00F456F5">
            <w:pPr>
              <w:rPr>
                <w:rFonts w:ascii="Arial" w:hAnsi="Arial" w:cs="Arial"/>
              </w:rPr>
            </w:pPr>
            <w:r>
              <w:rPr>
                <w:rFonts w:ascii="Arial" w:hAnsi="Arial" w:cs="Arial"/>
              </w:rPr>
              <w:t>10-11</w:t>
            </w:r>
          </w:p>
          <w:p w14:paraId="736BC823" w14:textId="77777777" w:rsidR="00B91088" w:rsidRDefault="00B91088" w:rsidP="00B91088">
            <w:pPr>
              <w:rPr>
                <w:rFonts w:ascii="Arial" w:hAnsi="Arial" w:cs="Arial"/>
              </w:rPr>
            </w:pPr>
            <w:r>
              <w:rPr>
                <w:rFonts w:ascii="Arial" w:hAnsi="Arial" w:cs="Arial"/>
              </w:rPr>
              <w:t xml:space="preserve"> 12-16</w:t>
            </w:r>
          </w:p>
          <w:p w14:paraId="05B74DF2" w14:textId="77777777" w:rsidR="00B91088" w:rsidRDefault="00B91088" w:rsidP="00B91088">
            <w:pPr>
              <w:rPr>
                <w:rFonts w:ascii="Arial" w:hAnsi="Arial" w:cs="Arial"/>
              </w:rPr>
            </w:pPr>
            <w:r>
              <w:rPr>
                <w:rFonts w:ascii="Arial" w:hAnsi="Arial" w:cs="Arial"/>
              </w:rPr>
              <w:t>17-24</w:t>
            </w:r>
          </w:p>
          <w:p w14:paraId="7A69D54F" w14:textId="77777777" w:rsidR="00B91088" w:rsidRDefault="00B91088" w:rsidP="00B91088">
            <w:pPr>
              <w:rPr>
                <w:rFonts w:ascii="Arial" w:hAnsi="Arial" w:cs="Arial"/>
              </w:rPr>
            </w:pPr>
            <w:r>
              <w:rPr>
                <w:rFonts w:ascii="Arial" w:hAnsi="Arial" w:cs="Arial"/>
              </w:rPr>
              <w:t>15-30</w:t>
            </w:r>
          </w:p>
          <w:p w14:paraId="296094F9" w14:textId="2D574771" w:rsidR="00B91088" w:rsidRPr="00B91088" w:rsidRDefault="00B91088" w:rsidP="00B91088">
            <w:pPr>
              <w:rPr>
                <w:rFonts w:ascii="Arial" w:hAnsi="Arial" w:cs="Arial"/>
              </w:rPr>
            </w:pPr>
            <w:r>
              <w:rPr>
                <w:rFonts w:ascii="Arial" w:hAnsi="Arial" w:cs="Arial"/>
              </w:rPr>
              <w:t>31-32</w:t>
            </w:r>
          </w:p>
        </w:tc>
      </w:tr>
      <w:tr w:rsidR="00F456F5" w14:paraId="358BA0B9" w14:textId="77777777" w:rsidTr="00B91088">
        <w:trPr>
          <w:trHeight w:val="253"/>
        </w:trPr>
        <w:tc>
          <w:tcPr>
            <w:tcW w:w="1555" w:type="dxa"/>
          </w:tcPr>
          <w:p w14:paraId="224CE650" w14:textId="77777777" w:rsidR="00F456F5" w:rsidRPr="00F456F5" w:rsidRDefault="00F456F5" w:rsidP="00F456F5">
            <w:pPr>
              <w:rPr>
                <w:rFonts w:ascii="Arial" w:hAnsi="Arial" w:cs="Arial"/>
                <w:sz w:val="20"/>
              </w:rPr>
            </w:pPr>
            <w:r>
              <w:rPr>
                <w:rFonts w:ascii="Arial" w:hAnsi="Arial" w:cs="Arial"/>
              </w:rPr>
              <w:t xml:space="preserve">Chapter 3 </w:t>
            </w:r>
            <w:r>
              <w:rPr>
                <w:rFonts w:ascii="Arial" w:hAnsi="Arial" w:cs="Arial"/>
              </w:rPr>
              <w:tab/>
            </w:r>
            <w:r>
              <w:rPr>
                <w:rFonts w:ascii="Arial" w:hAnsi="Arial" w:cs="Arial"/>
              </w:rPr>
              <w:tab/>
            </w:r>
            <w:r>
              <w:rPr>
                <w:rFonts w:ascii="Arial" w:hAnsi="Arial" w:cs="Arial"/>
              </w:rPr>
              <w:tab/>
            </w:r>
            <w:r w:rsidRPr="00DD149D">
              <w:rPr>
                <w:rFonts w:ascii="Arial" w:hAnsi="Arial" w:cs="Arial"/>
              </w:rPr>
              <w:t xml:space="preserve"> </w:t>
            </w:r>
            <w:r>
              <w:rPr>
                <w:rFonts w:ascii="Arial" w:hAnsi="Arial" w:cs="Arial"/>
              </w:rPr>
              <w:t xml:space="preserve">                         </w:t>
            </w:r>
          </w:p>
        </w:tc>
        <w:tc>
          <w:tcPr>
            <w:tcW w:w="5391" w:type="dxa"/>
          </w:tcPr>
          <w:p w14:paraId="7B2C4F78" w14:textId="77777777" w:rsidR="00F456F5" w:rsidRDefault="00F456F5" w:rsidP="00F456F5">
            <w:pPr>
              <w:rPr>
                <w:rFonts w:ascii="Arial" w:hAnsi="Arial" w:cs="Arial"/>
              </w:rPr>
            </w:pPr>
            <w:r w:rsidRPr="00DD149D">
              <w:rPr>
                <w:rFonts w:ascii="Arial" w:hAnsi="Arial" w:cs="Arial"/>
              </w:rPr>
              <w:t>Discussion</w:t>
            </w:r>
          </w:p>
          <w:p w14:paraId="6DF1A893" w14:textId="77777777" w:rsidR="0000003C" w:rsidRPr="00DD149D" w:rsidRDefault="0000003C" w:rsidP="0000003C">
            <w:pPr>
              <w:ind w:left="283"/>
              <w:rPr>
                <w:rFonts w:ascii="Arial" w:hAnsi="Arial" w:cs="Arial"/>
              </w:rPr>
            </w:pPr>
            <w:r>
              <w:rPr>
                <w:rFonts w:ascii="Arial" w:hAnsi="Arial" w:cs="Arial"/>
              </w:rPr>
              <w:t xml:space="preserve">3.1 </w:t>
            </w:r>
            <w:r w:rsidRPr="00DD149D">
              <w:rPr>
                <w:rFonts w:ascii="Arial" w:hAnsi="Arial" w:cs="Arial"/>
              </w:rPr>
              <w:t>Introduction</w:t>
            </w:r>
          </w:p>
          <w:p w14:paraId="6ADD0483" w14:textId="77777777" w:rsidR="0000003C" w:rsidRPr="00DD149D" w:rsidRDefault="0000003C" w:rsidP="0000003C">
            <w:pPr>
              <w:ind w:left="283"/>
              <w:rPr>
                <w:rFonts w:ascii="Arial" w:hAnsi="Arial" w:cs="Arial"/>
              </w:rPr>
            </w:pPr>
            <w:r>
              <w:rPr>
                <w:rFonts w:ascii="Arial" w:hAnsi="Arial" w:cs="Arial"/>
              </w:rPr>
              <w:t>3</w:t>
            </w:r>
            <w:r w:rsidRPr="00DD149D">
              <w:rPr>
                <w:rFonts w:ascii="Arial" w:hAnsi="Arial" w:cs="Arial"/>
              </w:rPr>
              <w:t>.2 Discuss</w:t>
            </w:r>
            <w:r>
              <w:rPr>
                <w:rFonts w:ascii="Arial" w:hAnsi="Arial" w:cs="Arial"/>
              </w:rPr>
              <w:t>ion of</w:t>
            </w:r>
            <w:r w:rsidRPr="00DD149D">
              <w:rPr>
                <w:rFonts w:ascii="Arial" w:hAnsi="Arial" w:cs="Arial"/>
              </w:rPr>
              <w:t xml:space="preserve"> Themes and key findings</w:t>
            </w:r>
          </w:p>
          <w:p w14:paraId="3C031232" w14:textId="77777777" w:rsidR="0000003C" w:rsidRDefault="0000003C" w:rsidP="0000003C">
            <w:pPr>
              <w:ind w:left="283"/>
              <w:rPr>
                <w:rFonts w:ascii="Arial" w:hAnsi="Arial" w:cs="Arial"/>
              </w:rPr>
            </w:pPr>
            <w:r>
              <w:rPr>
                <w:rFonts w:ascii="Arial" w:hAnsi="Arial" w:cs="Arial"/>
              </w:rPr>
              <w:t>3.3 Conclusion</w:t>
            </w:r>
          </w:p>
          <w:p w14:paraId="5CDDE4B3" w14:textId="77777777" w:rsidR="0000003C" w:rsidRDefault="0000003C" w:rsidP="0000003C">
            <w:pPr>
              <w:ind w:left="283"/>
              <w:rPr>
                <w:rFonts w:ascii="Arial" w:hAnsi="Arial" w:cs="Arial"/>
              </w:rPr>
            </w:pPr>
          </w:p>
        </w:tc>
        <w:tc>
          <w:tcPr>
            <w:tcW w:w="846" w:type="dxa"/>
          </w:tcPr>
          <w:p w14:paraId="479B8D61" w14:textId="1D8ECE1A" w:rsidR="00F456F5" w:rsidRDefault="00B91088" w:rsidP="00F456F5">
            <w:pPr>
              <w:rPr>
                <w:rFonts w:ascii="Arial" w:hAnsi="Arial" w:cs="Arial"/>
              </w:rPr>
            </w:pPr>
            <w:r>
              <w:rPr>
                <w:rFonts w:ascii="Arial" w:hAnsi="Arial" w:cs="Arial"/>
              </w:rPr>
              <w:t>33-37</w:t>
            </w:r>
          </w:p>
        </w:tc>
      </w:tr>
      <w:tr w:rsidR="00F456F5" w14:paraId="0A8EF00F" w14:textId="77777777" w:rsidTr="00B91088">
        <w:tc>
          <w:tcPr>
            <w:tcW w:w="1555" w:type="dxa"/>
          </w:tcPr>
          <w:p w14:paraId="48A1B4EB" w14:textId="77777777" w:rsidR="00F456F5" w:rsidRDefault="0000003C" w:rsidP="00F456F5">
            <w:pPr>
              <w:rPr>
                <w:rFonts w:ascii="Arial" w:hAnsi="Arial" w:cs="Arial"/>
              </w:rPr>
            </w:pPr>
            <w:r>
              <w:rPr>
                <w:rFonts w:ascii="Arial" w:hAnsi="Arial" w:cs="Arial"/>
              </w:rPr>
              <w:t xml:space="preserve">Chapter 4 </w:t>
            </w:r>
          </w:p>
        </w:tc>
        <w:tc>
          <w:tcPr>
            <w:tcW w:w="5391" w:type="dxa"/>
          </w:tcPr>
          <w:p w14:paraId="7EA681CB" w14:textId="4D2322A2" w:rsidR="00F456F5" w:rsidRDefault="0000003C" w:rsidP="0000003C">
            <w:pPr>
              <w:rPr>
                <w:rFonts w:ascii="Arial" w:hAnsi="Arial" w:cs="Arial"/>
              </w:rPr>
            </w:pPr>
            <w:r w:rsidRPr="00DD149D">
              <w:rPr>
                <w:rFonts w:ascii="Arial" w:hAnsi="Arial" w:cs="Arial"/>
              </w:rPr>
              <w:t xml:space="preserve">Conclusion and Recommendations </w:t>
            </w:r>
            <w:r>
              <w:rPr>
                <w:rFonts w:ascii="Arial" w:hAnsi="Arial" w:cs="Arial"/>
              </w:rPr>
              <w:t xml:space="preserve">    </w:t>
            </w:r>
            <w:r w:rsidR="00B91088">
              <w:rPr>
                <w:rFonts w:ascii="Arial" w:hAnsi="Arial" w:cs="Arial"/>
              </w:rPr>
              <w:t>37-40</w:t>
            </w:r>
          </w:p>
        </w:tc>
        <w:tc>
          <w:tcPr>
            <w:tcW w:w="846" w:type="dxa"/>
          </w:tcPr>
          <w:p w14:paraId="54CE5490" w14:textId="77777777" w:rsidR="00F456F5" w:rsidRDefault="00F456F5" w:rsidP="00F456F5">
            <w:pPr>
              <w:rPr>
                <w:rFonts w:ascii="Arial" w:hAnsi="Arial" w:cs="Arial"/>
              </w:rPr>
            </w:pPr>
          </w:p>
        </w:tc>
      </w:tr>
      <w:tr w:rsidR="0000003C" w14:paraId="093E2336" w14:textId="77777777" w:rsidTr="00B91088">
        <w:tc>
          <w:tcPr>
            <w:tcW w:w="1555" w:type="dxa"/>
          </w:tcPr>
          <w:p w14:paraId="289C1776" w14:textId="77777777" w:rsidR="0000003C" w:rsidRDefault="0000003C" w:rsidP="0000003C">
            <w:pPr>
              <w:rPr>
                <w:rFonts w:ascii="Arial" w:hAnsi="Arial" w:cs="Arial"/>
              </w:rPr>
            </w:pPr>
            <w:r w:rsidRPr="00DD149D">
              <w:rPr>
                <w:rFonts w:ascii="Arial" w:hAnsi="Arial" w:cs="Arial"/>
              </w:rPr>
              <w:t xml:space="preserve">References </w:t>
            </w:r>
          </w:p>
        </w:tc>
        <w:tc>
          <w:tcPr>
            <w:tcW w:w="5391" w:type="dxa"/>
          </w:tcPr>
          <w:p w14:paraId="073CE38F" w14:textId="5C0193BF" w:rsidR="0000003C" w:rsidRPr="00DD149D" w:rsidRDefault="00B91088" w:rsidP="00B91088">
            <w:pPr>
              <w:tabs>
                <w:tab w:val="left" w:pos="4160"/>
              </w:tabs>
              <w:rPr>
                <w:rFonts w:ascii="Arial" w:hAnsi="Arial" w:cs="Arial"/>
              </w:rPr>
            </w:pPr>
            <w:r>
              <w:rPr>
                <w:rFonts w:ascii="Arial" w:hAnsi="Arial" w:cs="Arial"/>
              </w:rPr>
              <w:tab/>
              <w:t>41-45</w:t>
            </w:r>
          </w:p>
        </w:tc>
        <w:tc>
          <w:tcPr>
            <w:tcW w:w="846" w:type="dxa"/>
          </w:tcPr>
          <w:p w14:paraId="45F2A8AF" w14:textId="77777777" w:rsidR="0000003C" w:rsidRDefault="0000003C" w:rsidP="00F456F5">
            <w:pPr>
              <w:rPr>
                <w:rFonts w:ascii="Arial" w:hAnsi="Arial" w:cs="Arial"/>
              </w:rPr>
            </w:pPr>
          </w:p>
        </w:tc>
      </w:tr>
      <w:tr w:rsidR="0000003C" w14:paraId="7D945C7B" w14:textId="77777777" w:rsidTr="00B91088">
        <w:tc>
          <w:tcPr>
            <w:tcW w:w="1555" w:type="dxa"/>
            <w:vMerge w:val="restart"/>
          </w:tcPr>
          <w:p w14:paraId="2FD975BB" w14:textId="77777777" w:rsidR="0000003C" w:rsidRDefault="0000003C" w:rsidP="0000003C">
            <w:pPr>
              <w:rPr>
                <w:rFonts w:ascii="Arial" w:hAnsi="Arial" w:cs="Arial"/>
              </w:rPr>
            </w:pPr>
            <w:r>
              <w:rPr>
                <w:rFonts w:ascii="Arial" w:hAnsi="Arial" w:cs="Arial"/>
              </w:rPr>
              <w:t>Appendices</w:t>
            </w:r>
          </w:p>
        </w:tc>
        <w:tc>
          <w:tcPr>
            <w:tcW w:w="5391" w:type="dxa"/>
          </w:tcPr>
          <w:p w14:paraId="448659BB" w14:textId="339E56C3" w:rsidR="0000003C" w:rsidRPr="0000003C" w:rsidRDefault="0000003C" w:rsidP="00B91088">
            <w:pPr>
              <w:tabs>
                <w:tab w:val="left" w:pos="4200"/>
              </w:tabs>
              <w:rPr>
                <w:rFonts w:ascii="Arial" w:hAnsi="Arial" w:cs="Arial"/>
              </w:rPr>
            </w:pPr>
            <w:r w:rsidRPr="0000003C">
              <w:rPr>
                <w:rFonts w:ascii="Arial" w:hAnsi="Arial" w:cs="Arial"/>
              </w:rPr>
              <w:t xml:space="preserve">Appendix 1: Ethics Form </w:t>
            </w:r>
            <w:r w:rsidR="00B91088">
              <w:rPr>
                <w:rFonts w:ascii="Arial" w:hAnsi="Arial" w:cs="Arial"/>
              </w:rPr>
              <w:tab/>
              <w:t>46-62</w:t>
            </w:r>
          </w:p>
          <w:p w14:paraId="712D29C1" w14:textId="77777777" w:rsidR="0000003C" w:rsidRPr="00DD149D" w:rsidRDefault="0000003C" w:rsidP="0000003C">
            <w:pPr>
              <w:rPr>
                <w:rFonts w:ascii="Arial" w:hAnsi="Arial" w:cs="Arial"/>
              </w:rPr>
            </w:pPr>
          </w:p>
        </w:tc>
        <w:tc>
          <w:tcPr>
            <w:tcW w:w="846" w:type="dxa"/>
          </w:tcPr>
          <w:p w14:paraId="6CA7D49C" w14:textId="77777777" w:rsidR="0000003C" w:rsidRDefault="0000003C" w:rsidP="00F456F5">
            <w:pPr>
              <w:rPr>
                <w:rFonts w:ascii="Arial" w:hAnsi="Arial" w:cs="Arial"/>
              </w:rPr>
            </w:pPr>
          </w:p>
        </w:tc>
      </w:tr>
      <w:tr w:rsidR="002E4B88" w14:paraId="72454A56" w14:textId="77777777" w:rsidTr="0000003C">
        <w:trPr>
          <w:gridAfter w:val="2"/>
          <w:wAfter w:w="6237" w:type="dxa"/>
          <w:trHeight w:val="276"/>
        </w:trPr>
        <w:tc>
          <w:tcPr>
            <w:tcW w:w="1555" w:type="dxa"/>
            <w:vMerge/>
          </w:tcPr>
          <w:p w14:paraId="3FACC59B" w14:textId="77777777" w:rsidR="002E4B88" w:rsidRDefault="002E4B88" w:rsidP="0000003C">
            <w:pPr>
              <w:rPr>
                <w:rFonts w:ascii="Arial" w:hAnsi="Arial" w:cs="Arial"/>
              </w:rPr>
            </w:pPr>
          </w:p>
        </w:tc>
      </w:tr>
      <w:tr w:rsidR="002E4B88" w14:paraId="6CDB1905" w14:textId="77777777" w:rsidTr="0000003C">
        <w:trPr>
          <w:gridAfter w:val="2"/>
          <w:wAfter w:w="6237" w:type="dxa"/>
          <w:trHeight w:val="276"/>
        </w:trPr>
        <w:tc>
          <w:tcPr>
            <w:tcW w:w="1555" w:type="dxa"/>
            <w:vMerge/>
          </w:tcPr>
          <w:p w14:paraId="6741BA6E" w14:textId="77777777" w:rsidR="002E4B88" w:rsidRDefault="002E4B88" w:rsidP="0000003C">
            <w:pPr>
              <w:rPr>
                <w:rFonts w:ascii="Arial" w:hAnsi="Arial" w:cs="Arial"/>
              </w:rPr>
            </w:pPr>
          </w:p>
        </w:tc>
      </w:tr>
    </w:tbl>
    <w:p w14:paraId="2C5BB387" w14:textId="77777777" w:rsidR="00F456F5" w:rsidRDefault="00F456F5" w:rsidP="00F456F5">
      <w:pPr>
        <w:rPr>
          <w:rFonts w:ascii="Arial" w:hAnsi="Arial" w:cs="Arial"/>
        </w:rPr>
      </w:pPr>
    </w:p>
    <w:p w14:paraId="55030C4C" w14:textId="77777777" w:rsidR="00F456F5" w:rsidRDefault="00F456F5" w:rsidP="00F456F5">
      <w:pPr>
        <w:rPr>
          <w:rFonts w:ascii="Arial" w:hAnsi="Arial" w:cs="Arial"/>
        </w:rPr>
      </w:pPr>
    </w:p>
    <w:p w14:paraId="70FB99AC" w14:textId="77777777" w:rsidR="00F456F5" w:rsidRDefault="00F456F5" w:rsidP="00F456F5">
      <w:pPr>
        <w:rPr>
          <w:rFonts w:ascii="Arial" w:hAnsi="Arial" w:cs="Arial"/>
        </w:rPr>
      </w:pPr>
    </w:p>
    <w:p w14:paraId="7F43420F" w14:textId="77777777" w:rsidR="00F456F5" w:rsidRDefault="00F456F5" w:rsidP="00F456F5">
      <w:pPr>
        <w:rPr>
          <w:rFonts w:ascii="Arial" w:hAnsi="Arial" w:cs="Arial"/>
        </w:rPr>
      </w:pPr>
    </w:p>
    <w:p w14:paraId="524A2CEA" w14:textId="77777777" w:rsidR="00F456F5" w:rsidRDefault="00F456F5" w:rsidP="00F456F5">
      <w:pPr>
        <w:rPr>
          <w:rFonts w:ascii="Arial" w:hAnsi="Arial" w:cs="Arial"/>
        </w:rPr>
      </w:pPr>
    </w:p>
    <w:p w14:paraId="02A9E367" w14:textId="77777777" w:rsidR="00F456F5" w:rsidRDefault="00F456F5" w:rsidP="00F456F5">
      <w:pPr>
        <w:rPr>
          <w:rFonts w:ascii="Arial" w:hAnsi="Arial" w:cs="Arial"/>
          <w:sz w:val="20"/>
          <w:highlight w:val="yellow"/>
        </w:rPr>
      </w:pPr>
      <w:r>
        <w:rPr>
          <w:rFonts w:ascii="Arial" w:hAnsi="Arial" w:cs="Arial"/>
        </w:rPr>
        <w:tab/>
      </w:r>
      <w:r>
        <w:rPr>
          <w:rFonts w:ascii="Arial" w:hAnsi="Arial" w:cs="Arial"/>
        </w:rPr>
        <w:tab/>
      </w:r>
      <w:r>
        <w:rPr>
          <w:rFonts w:ascii="Arial" w:hAnsi="Arial" w:cs="Arial"/>
        </w:rPr>
        <w:tab/>
        <w:t xml:space="preserve"> </w:t>
      </w:r>
    </w:p>
    <w:p w14:paraId="4A85AA74" w14:textId="77777777" w:rsidR="00F456F5" w:rsidRDefault="00F456F5" w:rsidP="00F456F5">
      <w:pPr>
        <w:rPr>
          <w:rFonts w:ascii="Arial" w:hAnsi="Arial" w:cs="Arial"/>
          <w:sz w:val="20"/>
        </w:rPr>
      </w:pPr>
    </w:p>
    <w:p w14:paraId="04E8FB4A" w14:textId="77777777" w:rsidR="00F456F5" w:rsidRPr="00F456F5" w:rsidRDefault="00F456F5" w:rsidP="00F456F5">
      <w:pPr>
        <w:rPr>
          <w:rFonts w:ascii="Arial" w:hAnsi="Arial" w:cs="Arial"/>
        </w:rPr>
      </w:pPr>
    </w:p>
    <w:p w14:paraId="78FCF383" w14:textId="77777777" w:rsidR="00F456F5" w:rsidRDefault="00F456F5" w:rsidP="00F456F5">
      <w:pPr>
        <w:rPr>
          <w:rFonts w:ascii="Arial" w:hAnsi="Arial" w:cs="Arial"/>
        </w:rPr>
      </w:pPr>
    </w:p>
    <w:p w14:paraId="1B16DA2F" w14:textId="77777777" w:rsidR="00F456F5" w:rsidRDefault="00F456F5" w:rsidP="00F456F5">
      <w:pPr>
        <w:rPr>
          <w:rFonts w:ascii="Arial" w:hAnsi="Arial" w:cs="Arial"/>
        </w:rPr>
      </w:pPr>
    </w:p>
    <w:p w14:paraId="56BCFEA3" w14:textId="77777777" w:rsidR="00F456F5" w:rsidRDefault="00F456F5" w:rsidP="00F456F5">
      <w:pPr>
        <w:rPr>
          <w:rFonts w:ascii="Arial" w:hAnsi="Arial" w:cs="Arial"/>
        </w:rPr>
      </w:pPr>
    </w:p>
    <w:p w14:paraId="2B818A95" w14:textId="77777777" w:rsidR="00F456F5" w:rsidRDefault="00F456F5" w:rsidP="00F456F5">
      <w:pPr>
        <w:rPr>
          <w:rFonts w:ascii="Arial" w:hAnsi="Arial" w:cs="Arial"/>
        </w:rPr>
      </w:pPr>
    </w:p>
    <w:p w14:paraId="23AE4807" w14:textId="77777777" w:rsidR="00F456F5" w:rsidRDefault="00F456F5" w:rsidP="00F456F5">
      <w:pPr>
        <w:rPr>
          <w:rFonts w:ascii="Arial" w:hAnsi="Arial" w:cs="Arial"/>
        </w:rPr>
      </w:pPr>
    </w:p>
    <w:p w14:paraId="700DFC79" w14:textId="77777777" w:rsidR="00F456F5" w:rsidRDefault="00F456F5" w:rsidP="00F456F5">
      <w:pPr>
        <w:rPr>
          <w:rFonts w:ascii="Arial" w:hAnsi="Arial" w:cs="Arial"/>
        </w:rPr>
      </w:pPr>
    </w:p>
    <w:p w14:paraId="639B962E" w14:textId="77777777" w:rsidR="00F456F5" w:rsidRDefault="00F456F5" w:rsidP="00F456F5">
      <w:pPr>
        <w:rPr>
          <w:rFonts w:ascii="Arial" w:hAnsi="Arial" w:cs="Arial"/>
        </w:rPr>
      </w:pPr>
    </w:p>
    <w:p w14:paraId="62DD5606" w14:textId="77777777" w:rsidR="00F456F5" w:rsidRDefault="00F456F5" w:rsidP="00F456F5">
      <w:pPr>
        <w:rPr>
          <w:rFonts w:ascii="Arial" w:hAnsi="Arial" w:cs="Arial"/>
        </w:rPr>
      </w:pPr>
    </w:p>
    <w:p w14:paraId="603A12EC" w14:textId="77777777" w:rsidR="00F456F5" w:rsidRDefault="00F456F5" w:rsidP="00F456F5">
      <w:pPr>
        <w:rPr>
          <w:rFonts w:ascii="Arial" w:hAnsi="Arial" w:cs="Arial"/>
        </w:rPr>
      </w:pPr>
    </w:p>
    <w:p w14:paraId="2EF4D368" w14:textId="77777777" w:rsidR="00F456F5" w:rsidRDefault="00F456F5" w:rsidP="00F456F5">
      <w:pPr>
        <w:rPr>
          <w:rFonts w:ascii="Arial" w:hAnsi="Arial" w:cs="Arial"/>
        </w:rPr>
      </w:pPr>
    </w:p>
    <w:p w14:paraId="015F174C" w14:textId="77777777" w:rsidR="00F456F5" w:rsidRDefault="00F456F5" w:rsidP="00F456F5">
      <w:pPr>
        <w:rPr>
          <w:rFonts w:ascii="Arial" w:hAnsi="Arial" w:cs="Arial"/>
        </w:rPr>
      </w:pPr>
    </w:p>
    <w:p w14:paraId="357E859F" w14:textId="77777777" w:rsidR="0000003C" w:rsidRDefault="0000003C" w:rsidP="00DC4327">
      <w:pPr>
        <w:rPr>
          <w:rFonts w:ascii="Arial" w:hAnsi="Arial" w:cs="Arial"/>
        </w:rPr>
      </w:pPr>
    </w:p>
    <w:p w14:paraId="56F1A4CB" w14:textId="77777777" w:rsidR="002E4B88" w:rsidRDefault="002E4B88" w:rsidP="00DC4327">
      <w:pPr>
        <w:rPr>
          <w:rFonts w:ascii="Arial" w:hAnsi="Arial" w:cs="Arial"/>
          <w:b/>
        </w:rPr>
      </w:pPr>
    </w:p>
    <w:p w14:paraId="6EAA4159" w14:textId="77777777" w:rsidR="002E4B88" w:rsidRDefault="002E4B88" w:rsidP="00DC4327">
      <w:pPr>
        <w:rPr>
          <w:rFonts w:ascii="Arial" w:hAnsi="Arial" w:cs="Arial"/>
          <w:b/>
        </w:rPr>
      </w:pPr>
    </w:p>
    <w:p w14:paraId="51D8E606" w14:textId="0F4BEC05" w:rsidR="00DC4327" w:rsidRDefault="0000003C" w:rsidP="00DC4327">
      <w:pPr>
        <w:rPr>
          <w:rFonts w:ascii="Arial" w:hAnsi="Arial" w:cs="Arial"/>
          <w:b/>
        </w:rPr>
      </w:pPr>
      <w:r w:rsidRPr="0000003C">
        <w:rPr>
          <w:rFonts w:ascii="Arial" w:hAnsi="Arial" w:cs="Arial"/>
          <w:b/>
        </w:rPr>
        <w:t>Acknowledgments</w:t>
      </w:r>
    </w:p>
    <w:p w14:paraId="08FD560A" w14:textId="77777777" w:rsidR="0000003C" w:rsidRDefault="0000003C" w:rsidP="00DC4327">
      <w:pPr>
        <w:rPr>
          <w:rFonts w:ascii="Arial" w:hAnsi="Arial" w:cs="Arial"/>
          <w:b/>
        </w:rPr>
      </w:pPr>
    </w:p>
    <w:p w14:paraId="79DA79A6" w14:textId="77777777" w:rsidR="0000003C" w:rsidRDefault="0000003C" w:rsidP="00DC4327">
      <w:pPr>
        <w:rPr>
          <w:rFonts w:ascii="Arial" w:hAnsi="Arial" w:cs="Arial"/>
          <w:b/>
        </w:rPr>
      </w:pPr>
    </w:p>
    <w:p w14:paraId="4D79C21A" w14:textId="47D3FB7E" w:rsidR="0000003C" w:rsidRDefault="00440003" w:rsidP="00440003">
      <w:pPr>
        <w:spacing w:line="480" w:lineRule="auto"/>
        <w:rPr>
          <w:rFonts w:ascii="Arial" w:hAnsi="Arial" w:cs="Arial"/>
          <w:bCs/>
        </w:rPr>
      </w:pPr>
      <w:r>
        <w:rPr>
          <w:rFonts w:ascii="Arial" w:hAnsi="Arial" w:cs="Arial"/>
          <w:bCs/>
        </w:rPr>
        <w:t xml:space="preserve">To start off this dissertation I would like to take </w:t>
      </w:r>
      <w:r w:rsidRPr="00440003">
        <w:rPr>
          <w:rFonts w:ascii="Arial" w:hAnsi="Arial" w:cs="Arial"/>
          <w:bCs/>
        </w:rPr>
        <w:t>the opportunity to thank a variety of people who have been able to support me throughout my whole journey</w:t>
      </w:r>
      <w:r>
        <w:rPr>
          <w:rFonts w:ascii="Arial" w:hAnsi="Arial" w:cs="Arial"/>
          <w:bCs/>
        </w:rPr>
        <w:t xml:space="preserve">. </w:t>
      </w:r>
      <w:r w:rsidRPr="00440003">
        <w:rPr>
          <w:rFonts w:ascii="Arial" w:hAnsi="Arial" w:cs="Arial"/>
          <w:bCs/>
        </w:rPr>
        <w:t>I would also like to thank people who have been the best support throughout my dissertation.</w:t>
      </w:r>
    </w:p>
    <w:p w14:paraId="2A63EA8A" w14:textId="56297AD6" w:rsidR="00440003" w:rsidRDefault="00440003" w:rsidP="00440003">
      <w:pPr>
        <w:spacing w:line="480" w:lineRule="auto"/>
        <w:rPr>
          <w:rFonts w:ascii="Arial" w:hAnsi="Arial" w:cs="Arial"/>
          <w:bCs/>
        </w:rPr>
      </w:pPr>
    </w:p>
    <w:p w14:paraId="105A4142" w14:textId="459C6B6B" w:rsidR="00440003" w:rsidRDefault="00440003" w:rsidP="00440003">
      <w:pPr>
        <w:spacing w:line="480" w:lineRule="auto"/>
        <w:rPr>
          <w:rFonts w:ascii="Arial" w:hAnsi="Arial" w:cs="Arial"/>
          <w:bCs/>
        </w:rPr>
      </w:pPr>
      <w:r w:rsidRPr="00440003">
        <w:rPr>
          <w:rFonts w:ascii="Arial" w:hAnsi="Arial" w:cs="Arial"/>
          <w:bCs/>
        </w:rPr>
        <w:t>Firstly, I would like to thank my supervisor</w:t>
      </w:r>
      <w:r>
        <w:rPr>
          <w:rFonts w:ascii="Arial" w:hAnsi="Arial" w:cs="Arial"/>
          <w:bCs/>
        </w:rPr>
        <w:t xml:space="preserve"> Angharad Lewis </w:t>
      </w:r>
      <w:r w:rsidRPr="00440003">
        <w:rPr>
          <w:rFonts w:ascii="Arial" w:hAnsi="Arial" w:cs="Arial"/>
          <w:bCs/>
        </w:rPr>
        <w:t>who has been there for me whenever I have needed her.</w:t>
      </w:r>
      <w:r>
        <w:rPr>
          <w:rFonts w:ascii="Arial" w:hAnsi="Arial" w:cs="Arial"/>
          <w:bCs/>
        </w:rPr>
        <w:t xml:space="preserve"> </w:t>
      </w:r>
      <w:r w:rsidRPr="00440003">
        <w:rPr>
          <w:rFonts w:ascii="Arial" w:hAnsi="Arial" w:cs="Arial"/>
          <w:bCs/>
        </w:rPr>
        <w:t>She has given me the push to finish this dissertation on time and supported me with each individual piece of work.</w:t>
      </w:r>
      <w:r>
        <w:rPr>
          <w:rFonts w:ascii="Arial" w:hAnsi="Arial" w:cs="Arial"/>
          <w:bCs/>
        </w:rPr>
        <w:t xml:space="preserve"> Angharad </w:t>
      </w:r>
      <w:r w:rsidRPr="00440003">
        <w:rPr>
          <w:rFonts w:ascii="Arial" w:hAnsi="Arial" w:cs="Arial"/>
          <w:bCs/>
        </w:rPr>
        <w:t>Is an amazing individual who was t</w:t>
      </w:r>
      <w:r>
        <w:rPr>
          <w:rFonts w:ascii="Arial" w:hAnsi="Arial" w:cs="Arial"/>
          <w:bCs/>
        </w:rPr>
        <w:t>aught</w:t>
      </w:r>
      <w:r w:rsidRPr="00440003">
        <w:rPr>
          <w:rFonts w:ascii="Arial" w:hAnsi="Arial" w:cs="Arial"/>
          <w:bCs/>
        </w:rPr>
        <w:t xml:space="preserve"> me that I </w:t>
      </w:r>
      <w:proofErr w:type="gramStart"/>
      <w:r w:rsidRPr="00440003">
        <w:rPr>
          <w:rFonts w:ascii="Arial" w:hAnsi="Arial" w:cs="Arial"/>
          <w:bCs/>
        </w:rPr>
        <w:t>am able to</w:t>
      </w:r>
      <w:proofErr w:type="gramEnd"/>
      <w:r w:rsidRPr="00440003">
        <w:rPr>
          <w:rFonts w:ascii="Arial" w:hAnsi="Arial" w:cs="Arial"/>
          <w:bCs/>
        </w:rPr>
        <w:t xml:space="preserve"> do this, and I have been able to finish this work on time with lots of support from her.</w:t>
      </w:r>
      <w:r>
        <w:rPr>
          <w:rFonts w:ascii="Arial" w:hAnsi="Arial" w:cs="Arial"/>
          <w:bCs/>
        </w:rPr>
        <w:t xml:space="preserve"> </w:t>
      </w:r>
      <w:r w:rsidRPr="00440003">
        <w:rPr>
          <w:rFonts w:ascii="Arial" w:hAnsi="Arial" w:cs="Arial"/>
          <w:bCs/>
        </w:rPr>
        <w:t>I do not believe I would have been able to finish this without her and I am forever grateful for her all the support that she has given me.</w:t>
      </w:r>
      <w:r>
        <w:rPr>
          <w:rFonts w:ascii="Arial" w:hAnsi="Arial" w:cs="Arial"/>
          <w:bCs/>
        </w:rPr>
        <w:t xml:space="preserve"> </w:t>
      </w:r>
    </w:p>
    <w:p w14:paraId="0D002E27" w14:textId="5AF73D4C" w:rsidR="00440003" w:rsidRDefault="00440003" w:rsidP="00440003">
      <w:pPr>
        <w:spacing w:line="480" w:lineRule="auto"/>
        <w:rPr>
          <w:rFonts w:ascii="Arial" w:hAnsi="Arial" w:cs="Arial"/>
          <w:bCs/>
        </w:rPr>
      </w:pPr>
    </w:p>
    <w:p w14:paraId="59F7701D" w14:textId="6C2085C4" w:rsidR="00440003" w:rsidRDefault="00440003" w:rsidP="00440003">
      <w:pPr>
        <w:spacing w:line="480" w:lineRule="auto"/>
        <w:rPr>
          <w:rFonts w:ascii="Arial" w:hAnsi="Arial" w:cs="Arial"/>
          <w:bCs/>
        </w:rPr>
      </w:pPr>
      <w:r w:rsidRPr="00440003">
        <w:rPr>
          <w:rFonts w:ascii="Arial" w:hAnsi="Arial" w:cs="Arial"/>
          <w:bCs/>
        </w:rPr>
        <w:t>I would also like to thank my family who have been one of the biggest supports</w:t>
      </w:r>
      <w:r>
        <w:rPr>
          <w:rFonts w:ascii="Arial" w:hAnsi="Arial" w:cs="Arial"/>
          <w:bCs/>
        </w:rPr>
        <w:t xml:space="preserve"> </w:t>
      </w:r>
      <w:r w:rsidRPr="00440003">
        <w:rPr>
          <w:rFonts w:ascii="Arial" w:hAnsi="Arial" w:cs="Arial"/>
          <w:bCs/>
        </w:rPr>
        <w:t xml:space="preserve">over the last few months, through all the ups and downs they have always been by my side to encourage me to finish this </w:t>
      </w:r>
      <w:proofErr w:type="gramStart"/>
      <w:r w:rsidRPr="00440003">
        <w:rPr>
          <w:rFonts w:ascii="Arial" w:hAnsi="Arial" w:cs="Arial"/>
          <w:bCs/>
        </w:rPr>
        <w:t>I'm</w:t>
      </w:r>
      <w:proofErr w:type="gramEnd"/>
      <w:r w:rsidRPr="00440003">
        <w:rPr>
          <w:rFonts w:ascii="Arial" w:hAnsi="Arial" w:cs="Arial"/>
          <w:bCs/>
        </w:rPr>
        <w:t xml:space="preserve"> to prove to myself that I am able to do it.</w:t>
      </w:r>
      <w:r>
        <w:rPr>
          <w:rFonts w:ascii="Arial" w:hAnsi="Arial" w:cs="Arial"/>
          <w:bCs/>
        </w:rPr>
        <w:t xml:space="preserve"> </w:t>
      </w:r>
      <w:r w:rsidRPr="00440003">
        <w:rPr>
          <w:rFonts w:ascii="Arial" w:hAnsi="Arial" w:cs="Arial"/>
          <w:bCs/>
        </w:rPr>
        <w:t xml:space="preserve">My daughter has been the best encouragement as I have now been able to prove myself, </w:t>
      </w:r>
      <w:proofErr w:type="gramStart"/>
      <w:r w:rsidRPr="00440003">
        <w:rPr>
          <w:rFonts w:ascii="Arial" w:hAnsi="Arial" w:cs="Arial"/>
          <w:bCs/>
        </w:rPr>
        <w:t>I'm</w:t>
      </w:r>
      <w:proofErr w:type="gramEnd"/>
      <w:r w:rsidRPr="00440003">
        <w:rPr>
          <w:rFonts w:ascii="Arial" w:hAnsi="Arial" w:cs="Arial"/>
          <w:bCs/>
        </w:rPr>
        <w:t xml:space="preserve"> show her that she is able to do anything in life.</w:t>
      </w:r>
    </w:p>
    <w:p w14:paraId="4DEE97D0" w14:textId="5542EFB0" w:rsidR="00440003" w:rsidRDefault="00440003" w:rsidP="00440003">
      <w:pPr>
        <w:spacing w:line="480" w:lineRule="auto"/>
        <w:rPr>
          <w:rFonts w:ascii="Arial" w:hAnsi="Arial" w:cs="Arial"/>
          <w:bCs/>
        </w:rPr>
      </w:pPr>
    </w:p>
    <w:p w14:paraId="03F206B6" w14:textId="0FF2239F" w:rsidR="00440003" w:rsidRDefault="00440003" w:rsidP="00440003">
      <w:pPr>
        <w:spacing w:line="480" w:lineRule="auto"/>
        <w:rPr>
          <w:rFonts w:ascii="Arial" w:hAnsi="Arial" w:cs="Arial"/>
          <w:bCs/>
        </w:rPr>
      </w:pPr>
      <w:r w:rsidRPr="00440003">
        <w:rPr>
          <w:rFonts w:ascii="Arial" w:hAnsi="Arial" w:cs="Arial"/>
          <w:bCs/>
        </w:rPr>
        <w:t>I would also like to thank</w:t>
      </w:r>
      <w:r>
        <w:rPr>
          <w:rFonts w:ascii="Arial" w:hAnsi="Arial" w:cs="Arial"/>
          <w:bCs/>
        </w:rPr>
        <w:t xml:space="preserve"> Darryl Williams and Alana Enoch </w:t>
      </w:r>
      <w:r w:rsidRPr="00440003">
        <w:rPr>
          <w:rFonts w:ascii="Arial" w:hAnsi="Arial" w:cs="Arial"/>
          <w:bCs/>
        </w:rPr>
        <w:t xml:space="preserve">full showing me the best ways of doing things and correcting my work. They have also been a great support emotionally for me and supported me throughout this whole journey. </w:t>
      </w:r>
      <w:r>
        <w:rPr>
          <w:rFonts w:ascii="Arial" w:hAnsi="Arial" w:cs="Arial"/>
          <w:bCs/>
        </w:rPr>
        <w:t xml:space="preserve"> </w:t>
      </w:r>
    </w:p>
    <w:p w14:paraId="574D4EF2" w14:textId="77777777" w:rsidR="006F5900" w:rsidRDefault="006F5900" w:rsidP="00440003">
      <w:pPr>
        <w:spacing w:line="480" w:lineRule="auto"/>
        <w:rPr>
          <w:rFonts w:ascii="Arial" w:hAnsi="Arial" w:cs="Arial"/>
          <w:bCs/>
        </w:rPr>
      </w:pPr>
    </w:p>
    <w:p w14:paraId="130846AE" w14:textId="0C9DAA6A" w:rsidR="00440003" w:rsidRDefault="00440003" w:rsidP="00440003">
      <w:pPr>
        <w:spacing w:line="480" w:lineRule="auto"/>
        <w:rPr>
          <w:rFonts w:ascii="Arial" w:hAnsi="Arial" w:cs="Arial"/>
          <w:bCs/>
        </w:rPr>
      </w:pPr>
      <w:r>
        <w:rPr>
          <w:rFonts w:ascii="Arial" w:hAnsi="Arial" w:cs="Arial"/>
          <w:bCs/>
        </w:rPr>
        <w:lastRenderedPageBreak/>
        <w:t xml:space="preserve">I would also like to thank all the support I was able to have from other University Students, they have always been there if I </w:t>
      </w:r>
      <w:proofErr w:type="gramStart"/>
      <w:r>
        <w:rPr>
          <w:rFonts w:ascii="Arial" w:hAnsi="Arial" w:cs="Arial"/>
          <w:bCs/>
        </w:rPr>
        <w:t>was</w:t>
      </w:r>
      <w:proofErr w:type="gramEnd"/>
      <w:r>
        <w:rPr>
          <w:rFonts w:ascii="Arial" w:hAnsi="Arial" w:cs="Arial"/>
          <w:bCs/>
        </w:rPr>
        <w:t xml:space="preserve"> stuck and supported me throughout this. </w:t>
      </w:r>
    </w:p>
    <w:p w14:paraId="03FB9104" w14:textId="6824C435" w:rsidR="00440003" w:rsidRDefault="00440003" w:rsidP="00440003">
      <w:pPr>
        <w:spacing w:line="480" w:lineRule="auto"/>
        <w:rPr>
          <w:rFonts w:ascii="Arial" w:hAnsi="Arial" w:cs="Arial"/>
          <w:bCs/>
        </w:rPr>
      </w:pPr>
      <w:r w:rsidRPr="00440003">
        <w:rPr>
          <w:rFonts w:ascii="Arial" w:hAnsi="Arial" w:cs="Arial"/>
          <w:bCs/>
        </w:rPr>
        <w:t>My one-to-one support</w:t>
      </w:r>
      <w:r>
        <w:rPr>
          <w:rFonts w:ascii="Arial" w:hAnsi="Arial" w:cs="Arial"/>
          <w:bCs/>
        </w:rPr>
        <w:t xml:space="preserve"> Michelle Wright as she</w:t>
      </w:r>
      <w:r w:rsidRPr="00440003">
        <w:rPr>
          <w:rFonts w:ascii="Arial" w:hAnsi="Arial" w:cs="Arial"/>
          <w:bCs/>
        </w:rPr>
        <w:t xml:space="preserve"> has also supported me throughout this </w:t>
      </w:r>
      <w:r w:rsidR="006F5900" w:rsidRPr="00440003">
        <w:rPr>
          <w:rFonts w:ascii="Arial" w:hAnsi="Arial" w:cs="Arial"/>
          <w:bCs/>
        </w:rPr>
        <w:t>journey,</w:t>
      </w:r>
      <w:r w:rsidRPr="00440003">
        <w:rPr>
          <w:rFonts w:ascii="Arial" w:hAnsi="Arial" w:cs="Arial"/>
          <w:bCs/>
        </w:rPr>
        <w:t xml:space="preserve"> </w:t>
      </w:r>
      <w:r w:rsidR="00135443">
        <w:rPr>
          <w:rFonts w:ascii="Arial" w:hAnsi="Arial" w:cs="Arial"/>
          <w:bCs/>
        </w:rPr>
        <w:t xml:space="preserve">she has </w:t>
      </w:r>
      <w:r w:rsidRPr="00440003">
        <w:rPr>
          <w:rFonts w:ascii="Arial" w:hAnsi="Arial" w:cs="Arial"/>
          <w:bCs/>
        </w:rPr>
        <w:t>be</w:t>
      </w:r>
      <w:r w:rsidR="00135443">
        <w:rPr>
          <w:rFonts w:ascii="Arial" w:hAnsi="Arial" w:cs="Arial"/>
          <w:bCs/>
        </w:rPr>
        <w:t>en</w:t>
      </w:r>
      <w:r w:rsidRPr="00440003">
        <w:rPr>
          <w:rFonts w:ascii="Arial" w:hAnsi="Arial" w:cs="Arial"/>
          <w:bCs/>
        </w:rPr>
        <w:t xml:space="preserve"> able to correct all the work to make it as best as possible.</w:t>
      </w:r>
    </w:p>
    <w:p w14:paraId="7C2F910A" w14:textId="2E75B100" w:rsidR="006F5900" w:rsidRPr="00F97496" w:rsidRDefault="006F5900" w:rsidP="00440003">
      <w:pPr>
        <w:spacing w:line="480" w:lineRule="auto"/>
        <w:rPr>
          <w:rFonts w:ascii="Arial" w:hAnsi="Arial" w:cs="Arial"/>
          <w:bCs/>
        </w:rPr>
      </w:pPr>
      <w:r>
        <w:rPr>
          <w:rFonts w:ascii="Arial" w:hAnsi="Arial" w:cs="Arial"/>
          <w:bCs/>
        </w:rPr>
        <w:t>I hope you enjoy this piece of work as I have thoroughly enjoyed writing it and lear</w:t>
      </w:r>
      <w:r w:rsidR="00135443">
        <w:rPr>
          <w:rFonts w:ascii="Arial" w:hAnsi="Arial" w:cs="Arial"/>
          <w:bCs/>
        </w:rPr>
        <w:t>nt</w:t>
      </w:r>
      <w:r>
        <w:rPr>
          <w:rFonts w:ascii="Arial" w:hAnsi="Arial" w:cs="Arial"/>
          <w:bCs/>
        </w:rPr>
        <w:t xml:space="preserve"> so much. </w:t>
      </w:r>
    </w:p>
    <w:p w14:paraId="53182F65" w14:textId="77777777" w:rsidR="0000003C" w:rsidRDefault="0000003C" w:rsidP="00440003">
      <w:pPr>
        <w:spacing w:line="480" w:lineRule="auto"/>
        <w:rPr>
          <w:rFonts w:ascii="Arial" w:hAnsi="Arial" w:cs="Arial"/>
          <w:b/>
        </w:rPr>
      </w:pPr>
    </w:p>
    <w:p w14:paraId="61DF0843" w14:textId="77777777" w:rsidR="0000003C" w:rsidRDefault="0000003C" w:rsidP="00DC4327">
      <w:pPr>
        <w:rPr>
          <w:rFonts w:ascii="Arial" w:hAnsi="Arial" w:cs="Arial"/>
          <w:b/>
        </w:rPr>
      </w:pPr>
    </w:p>
    <w:p w14:paraId="444CD29F" w14:textId="77777777" w:rsidR="0000003C" w:rsidRDefault="0000003C" w:rsidP="00DC4327">
      <w:pPr>
        <w:rPr>
          <w:rFonts w:ascii="Arial" w:hAnsi="Arial" w:cs="Arial"/>
          <w:b/>
        </w:rPr>
      </w:pPr>
    </w:p>
    <w:p w14:paraId="52390743" w14:textId="77777777" w:rsidR="0000003C" w:rsidRDefault="0000003C" w:rsidP="00DC4327">
      <w:pPr>
        <w:rPr>
          <w:rFonts w:ascii="Arial" w:hAnsi="Arial" w:cs="Arial"/>
          <w:b/>
        </w:rPr>
      </w:pPr>
    </w:p>
    <w:p w14:paraId="70D86596" w14:textId="77777777" w:rsidR="0000003C" w:rsidRDefault="0000003C" w:rsidP="00DC4327">
      <w:pPr>
        <w:rPr>
          <w:rFonts w:ascii="Arial" w:hAnsi="Arial" w:cs="Arial"/>
          <w:b/>
        </w:rPr>
      </w:pPr>
    </w:p>
    <w:p w14:paraId="38BE19F0" w14:textId="77777777" w:rsidR="0000003C" w:rsidRDefault="0000003C" w:rsidP="00DC4327">
      <w:pPr>
        <w:rPr>
          <w:rFonts w:ascii="Arial" w:hAnsi="Arial" w:cs="Arial"/>
          <w:b/>
        </w:rPr>
      </w:pPr>
    </w:p>
    <w:p w14:paraId="6FF5DC22" w14:textId="77777777" w:rsidR="0000003C" w:rsidRDefault="0000003C" w:rsidP="00DC4327">
      <w:pPr>
        <w:rPr>
          <w:rFonts w:ascii="Arial" w:hAnsi="Arial" w:cs="Arial"/>
          <w:b/>
        </w:rPr>
      </w:pPr>
    </w:p>
    <w:p w14:paraId="460AFD49" w14:textId="77777777" w:rsidR="0000003C" w:rsidRDefault="0000003C" w:rsidP="00DC4327">
      <w:pPr>
        <w:rPr>
          <w:rFonts w:ascii="Arial" w:hAnsi="Arial" w:cs="Arial"/>
          <w:b/>
        </w:rPr>
      </w:pPr>
    </w:p>
    <w:p w14:paraId="2EA3B9F4" w14:textId="77777777" w:rsidR="0000003C" w:rsidRDefault="0000003C" w:rsidP="00DC4327">
      <w:pPr>
        <w:rPr>
          <w:rFonts w:ascii="Arial" w:hAnsi="Arial" w:cs="Arial"/>
          <w:b/>
        </w:rPr>
      </w:pPr>
    </w:p>
    <w:p w14:paraId="5A2196B6" w14:textId="77777777" w:rsidR="0000003C" w:rsidRDefault="0000003C" w:rsidP="00DC4327">
      <w:pPr>
        <w:rPr>
          <w:rFonts w:ascii="Arial" w:hAnsi="Arial" w:cs="Arial"/>
          <w:b/>
        </w:rPr>
      </w:pPr>
    </w:p>
    <w:p w14:paraId="559FB27C" w14:textId="77777777" w:rsidR="0000003C" w:rsidRDefault="0000003C" w:rsidP="00DC4327">
      <w:pPr>
        <w:rPr>
          <w:rFonts w:ascii="Arial" w:hAnsi="Arial" w:cs="Arial"/>
          <w:b/>
        </w:rPr>
      </w:pPr>
    </w:p>
    <w:p w14:paraId="6A8F2E3D" w14:textId="77777777" w:rsidR="0000003C" w:rsidRDefault="0000003C" w:rsidP="00DC4327">
      <w:pPr>
        <w:rPr>
          <w:rFonts w:ascii="Arial" w:hAnsi="Arial" w:cs="Arial"/>
          <w:b/>
        </w:rPr>
      </w:pPr>
    </w:p>
    <w:p w14:paraId="11EDC948" w14:textId="77777777" w:rsidR="0000003C" w:rsidRDefault="0000003C" w:rsidP="00DC4327">
      <w:pPr>
        <w:rPr>
          <w:rFonts w:ascii="Arial" w:hAnsi="Arial" w:cs="Arial"/>
          <w:b/>
        </w:rPr>
      </w:pPr>
    </w:p>
    <w:p w14:paraId="6A4F90F1" w14:textId="77777777" w:rsidR="0000003C" w:rsidRDefault="0000003C" w:rsidP="00DC4327">
      <w:pPr>
        <w:rPr>
          <w:rFonts w:ascii="Arial" w:hAnsi="Arial" w:cs="Arial"/>
          <w:b/>
        </w:rPr>
      </w:pPr>
    </w:p>
    <w:p w14:paraId="097859D3" w14:textId="77777777" w:rsidR="0000003C" w:rsidRDefault="0000003C" w:rsidP="00DC4327">
      <w:pPr>
        <w:rPr>
          <w:rFonts w:ascii="Arial" w:hAnsi="Arial" w:cs="Arial"/>
          <w:b/>
        </w:rPr>
      </w:pPr>
    </w:p>
    <w:p w14:paraId="691AB92F" w14:textId="77777777" w:rsidR="0000003C" w:rsidRDefault="0000003C" w:rsidP="00DC4327">
      <w:pPr>
        <w:rPr>
          <w:rFonts w:ascii="Arial" w:hAnsi="Arial" w:cs="Arial"/>
          <w:b/>
        </w:rPr>
      </w:pPr>
    </w:p>
    <w:p w14:paraId="413F2F7E" w14:textId="77777777" w:rsidR="0000003C" w:rsidRDefault="0000003C" w:rsidP="00DC4327">
      <w:pPr>
        <w:rPr>
          <w:rFonts w:ascii="Arial" w:hAnsi="Arial" w:cs="Arial"/>
          <w:b/>
        </w:rPr>
      </w:pPr>
    </w:p>
    <w:p w14:paraId="300DD26F" w14:textId="77777777" w:rsidR="0000003C" w:rsidRDefault="0000003C" w:rsidP="00DC4327">
      <w:pPr>
        <w:rPr>
          <w:rFonts w:ascii="Arial" w:hAnsi="Arial" w:cs="Arial"/>
          <w:b/>
        </w:rPr>
      </w:pPr>
    </w:p>
    <w:p w14:paraId="1D4EC81D" w14:textId="77777777" w:rsidR="0000003C" w:rsidRDefault="0000003C" w:rsidP="00DC4327">
      <w:pPr>
        <w:rPr>
          <w:rFonts w:ascii="Arial" w:hAnsi="Arial" w:cs="Arial"/>
          <w:b/>
        </w:rPr>
      </w:pPr>
    </w:p>
    <w:p w14:paraId="725FC790" w14:textId="77777777" w:rsidR="0000003C" w:rsidRDefault="0000003C" w:rsidP="00DC4327">
      <w:pPr>
        <w:rPr>
          <w:rFonts w:ascii="Arial" w:hAnsi="Arial" w:cs="Arial"/>
          <w:b/>
        </w:rPr>
      </w:pPr>
    </w:p>
    <w:p w14:paraId="5F77E702" w14:textId="77777777" w:rsidR="0000003C" w:rsidRDefault="0000003C" w:rsidP="00DC4327">
      <w:pPr>
        <w:rPr>
          <w:rFonts w:ascii="Arial" w:hAnsi="Arial" w:cs="Arial"/>
          <w:b/>
        </w:rPr>
      </w:pPr>
    </w:p>
    <w:p w14:paraId="15E60FC5" w14:textId="77777777" w:rsidR="0000003C" w:rsidRDefault="0000003C" w:rsidP="00DC4327">
      <w:pPr>
        <w:rPr>
          <w:rFonts w:ascii="Arial" w:hAnsi="Arial" w:cs="Arial"/>
          <w:b/>
        </w:rPr>
      </w:pPr>
    </w:p>
    <w:p w14:paraId="35F7BC74" w14:textId="77777777" w:rsidR="0000003C" w:rsidRDefault="0000003C" w:rsidP="00DC4327">
      <w:pPr>
        <w:rPr>
          <w:rFonts w:ascii="Arial" w:hAnsi="Arial" w:cs="Arial"/>
          <w:b/>
        </w:rPr>
      </w:pPr>
    </w:p>
    <w:p w14:paraId="7C057758" w14:textId="77777777" w:rsidR="0000003C" w:rsidRDefault="0000003C" w:rsidP="00DC4327">
      <w:pPr>
        <w:rPr>
          <w:rFonts w:ascii="Arial" w:hAnsi="Arial" w:cs="Arial"/>
          <w:b/>
        </w:rPr>
      </w:pPr>
    </w:p>
    <w:p w14:paraId="78C05690" w14:textId="77777777" w:rsidR="0000003C" w:rsidRDefault="0000003C" w:rsidP="00DC4327">
      <w:pPr>
        <w:rPr>
          <w:rFonts w:ascii="Arial" w:hAnsi="Arial" w:cs="Arial"/>
          <w:b/>
        </w:rPr>
      </w:pPr>
    </w:p>
    <w:p w14:paraId="05C5CC3A" w14:textId="77777777" w:rsidR="0000003C" w:rsidRDefault="0000003C" w:rsidP="00DC4327">
      <w:pPr>
        <w:rPr>
          <w:rFonts w:ascii="Arial" w:hAnsi="Arial" w:cs="Arial"/>
          <w:b/>
        </w:rPr>
      </w:pPr>
    </w:p>
    <w:p w14:paraId="10386E91" w14:textId="77777777" w:rsidR="0000003C" w:rsidRDefault="0000003C" w:rsidP="00DC4327">
      <w:pPr>
        <w:rPr>
          <w:rFonts w:ascii="Arial" w:hAnsi="Arial" w:cs="Arial"/>
          <w:b/>
        </w:rPr>
      </w:pPr>
    </w:p>
    <w:p w14:paraId="5FF66B91" w14:textId="77777777" w:rsidR="0000003C" w:rsidRDefault="0000003C" w:rsidP="00DC4327">
      <w:pPr>
        <w:rPr>
          <w:rFonts w:ascii="Arial" w:hAnsi="Arial" w:cs="Arial"/>
          <w:b/>
        </w:rPr>
      </w:pPr>
    </w:p>
    <w:p w14:paraId="0B89910A" w14:textId="77777777" w:rsidR="0000003C" w:rsidRDefault="0000003C" w:rsidP="00DC4327">
      <w:pPr>
        <w:rPr>
          <w:rFonts w:ascii="Arial" w:hAnsi="Arial" w:cs="Arial"/>
          <w:b/>
        </w:rPr>
      </w:pPr>
    </w:p>
    <w:p w14:paraId="378DEDAC" w14:textId="77777777" w:rsidR="0000003C" w:rsidRDefault="0000003C" w:rsidP="00DC4327">
      <w:pPr>
        <w:rPr>
          <w:rFonts w:ascii="Arial" w:hAnsi="Arial" w:cs="Arial"/>
          <w:b/>
        </w:rPr>
      </w:pPr>
    </w:p>
    <w:p w14:paraId="5AE3AC6F" w14:textId="77777777" w:rsidR="0000003C" w:rsidRDefault="0000003C" w:rsidP="00DC4327">
      <w:pPr>
        <w:rPr>
          <w:rFonts w:ascii="Arial" w:hAnsi="Arial" w:cs="Arial"/>
          <w:b/>
        </w:rPr>
      </w:pPr>
    </w:p>
    <w:p w14:paraId="6B5B0D11" w14:textId="77777777" w:rsidR="0000003C" w:rsidRDefault="0000003C" w:rsidP="00DC4327">
      <w:pPr>
        <w:rPr>
          <w:rFonts w:ascii="Arial" w:hAnsi="Arial" w:cs="Arial"/>
          <w:b/>
        </w:rPr>
      </w:pPr>
    </w:p>
    <w:p w14:paraId="1F1130DA" w14:textId="77777777" w:rsidR="0000003C" w:rsidRDefault="0000003C" w:rsidP="00DC4327">
      <w:pPr>
        <w:rPr>
          <w:rFonts w:ascii="Arial" w:hAnsi="Arial" w:cs="Arial"/>
          <w:b/>
        </w:rPr>
      </w:pPr>
    </w:p>
    <w:p w14:paraId="718BCF6B" w14:textId="77777777" w:rsidR="0000003C" w:rsidRDefault="0000003C" w:rsidP="00DC4327">
      <w:pPr>
        <w:rPr>
          <w:rFonts w:ascii="Arial" w:hAnsi="Arial" w:cs="Arial"/>
          <w:b/>
        </w:rPr>
      </w:pPr>
    </w:p>
    <w:p w14:paraId="052536D7" w14:textId="77777777" w:rsidR="008B4C17" w:rsidRDefault="008B4C17" w:rsidP="00DC4327">
      <w:pPr>
        <w:rPr>
          <w:rFonts w:ascii="Arial" w:hAnsi="Arial" w:cs="Arial"/>
          <w:b/>
        </w:rPr>
      </w:pPr>
    </w:p>
    <w:p w14:paraId="26471955" w14:textId="16A64EAE" w:rsidR="0000003C" w:rsidRDefault="0000003C" w:rsidP="00DC4327">
      <w:pPr>
        <w:rPr>
          <w:rFonts w:ascii="Arial" w:hAnsi="Arial" w:cs="Arial"/>
          <w:b/>
        </w:rPr>
      </w:pPr>
      <w:r w:rsidRPr="0000003C">
        <w:rPr>
          <w:rFonts w:ascii="Arial" w:hAnsi="Arial" w:cs="Arial"/>
          <w:b/>
        </w:rPr>
        <w:lastRenderedPageBreak/>
        <w:t xml:space="preserve">Chapter 1 – Introduction </w:t>
      </w:r>
    </w:p>
    <w:p w14:paraId="0CE57F29" w14:textId="5B4C0C01" w:rsidR="008A308E" w:rsidRDefault="008A308E" w:rsidP="00DC4327">
      <w:pPr>
        <w:rPr>
          <w:rFonts w:ascii="Arial" w:hAnsi="Arial" w:cs="Arial"/>
          <w:b/>
        </w:rPr>
      </w:pPr>
    </w:p>
    <w:p w14:paraId="0F756BFA" w14:textId="77777777" w:rsidR="008A308E" w:rsidRPr="0000003C" w:rsidRDefault="008A308E" w:rsidP="00DC4327">
      <w:pPr>
        <w:rPr>
          <w:rFonts w:ascii="Arial" w:hAnsi="Arial" w:cs="Arial"/>
          <w:b/>
        </w:rPr>
      </w:pPr>
    </w:p>
    <w:p w14:paraId="36ED35E2" w14:textId="77777777" w:rsidR="009367BC" w:rsidRPr="00C26AD4" w:rsidRDefault="009367BC" w:rsidP="009367BC">
      <w:pPr>
        <w:spacing w:line="480" w:lineRule="auto"/>
        <w:rPr>
          <w:rFonts w:ascii="Arial" w:hAnsi="Arial" w:cs="Arial"/>
        </w:rPr>
      </w:pPr>
      <w:r w:rsidRPr="00C26AD4">
        <w:rPr>
          <w:rFonts w:ascii="Arial" w:hAnsi="Arial" w:cs="Arial"/>
        </w:rPr>
        <w:t>Th</w:t>
      </w:r>
      <w:r>
        <w:rPr>
          <w:rFonts w:ascii="Arial" w:hAnsi="Arial" w:cs="Arial"/>
        </w:rPr>
        <w:t xml:space="preserve">is </w:t>
      </w:r>
      <w:r w:rsidRPr="00C26AD4">
        <w:rPr>
          <w:rFonts w:ascii="Arial" w:hAnsi="Arial" w:cs="Arial"/>
        </w:rPr>
        <w:t xml:space="preserve">dissertation </w:t>
      </w:r>
      <w:r>
        <w:rPr>
          <w:rFonts w:ascii="Arial" w:hAnsi="Arial" w:cs="Arial"/>
        </w:rPr>
        <w:t>will</w:t>
      </w:r>
      <w:r w:rsidRPr="00C26AD4">
        <w:rPr>
          <w:rFonts w:ascii="Arial" w:hAnsi="Arial" w:cs="Arial"/>
        </w:rPr>
        <w:t xml:space="preserve"> focus </w:t>
      </w:r>
      <w:r>
        <w:rPr>
          <w:rFonts w:ascii="Arial" w:hAnsi="Arial" w:cs="Arial"/>
        </w:rPr>
        <w:t>up</w:t>
      </w:r>
      <w:r w:rsidRPr="00C26AD4">
        <w:rPr>
          <w:rFonts w:ascii="Arial" w:hAnsi="Arial" w:cs="Arial"/>
        </w:rPr>
        <w:t xml:space="preserve">on young people in the care system. The question </w:t>
      </w:r>
      <w:r>
        <w:rPr>
          <w:rFonts w:ascii="Arial" w:hAnsi="Arial" w:cs="Arial"/>
        </w:rPr>
        <w:t>that the writer will</w:t>
      </w:r>
      <w:r w:rsidRPr="00C26AD4">
        <w:rPr>
          <w:rFonts w:ascii="Arial" w:hAnsi="Arial" w:cs="Arial"/>
        </w:rPr>
        <w:t xml:space="preserve"> be answering is</w:t>
      </w:r>
      <w:r>
        <w:rPr>
          <w:rFonts w:ascii="Arial" w:hAnsi="Arial" w:cs="Arial"/>
        </w:rPr>
        <w:t xml:space="preserve"> “</w:t>
      </w:r>
      <w:r w:rsidRPr="00E81749">
        <w:rPr>
          <w:rFonts w:ascii="Arial" w:hAnsi="Arial" w:cs="Arial"/>
          <w:i/>
          <w:iCs/>
        </w:rPr>
        <w:t>What role can a youth worker play when it comes to supporting young people in the care system</w:t>
      </w:r>
      <w:r>
        <w:rPr>
          <w:rFonts w:ascii="Arial" w:hAnsi="Arial" w:cs="Arial"/>
        </w:rPr>
        <w:t xml:space="preserve">”. </w:t>
      </w:r>
    </w:p>
    <w:p w14:paraId="4538E72F" w14:textId="20592647" w:rsidR="009367BC" w:rsidRDefault="009367BC" w:rsidP="009367BC">
      <w:pPr>
        <w:spacing w:line="480" w:lineRule="auto"/>
        <w:rPr>
          <w:rFonts w:ascii="Arial" w:hAnsi="Arial" w:cs="Arial"/>
        </w:rPr>
      </w:pPr>
      <w:r w:rsidRPr="00C26AD4">
        <w:rPr>
          <w:rFonts w:ascii="Arial" w:hAnsi="Arial" w:cs="Arial"/>
        </w:rPr>
        <w:t xml:space="preserve">The writer </w:t>
      </w:r>
      <w:r>
        <w:rPr>
          <w:rFonts w:ascii="Arial" w:hAnsi="Arial" w:cs="Arial"/>
        </w:rPr>
        <w:t xml:space="preserve">has decided to focus on this question as it </w:t>
      </w:r>
      <w:r w:rsidRPr="00C26AD4">
        <w:rPr>
          <w:rFonts w:ascii="Arial" w:hAnsi="Arial" w:cs="Arial"/>
        </w:rPr>
        <w:t xml:space="preserve">would </w:t>
      </w:r>
      <w:r>
        <w:rPr>
          <w:rFonts w:ascii="Arial" w:hAnsi="Arial" w:cs="Arial"/>
        </w:rPr>
        <w:t xml:space="preserve">be interesting to </w:t>
      </w:r>
      <w:r w:rsidRPr="00C26AD4">
        <w:rPr>
          <w:rFonts w:ascii="Arial" w:hAnsi="Arial" w:cs="Arial"/>
        </w:rPr>
        <w:t>find out young people’s views on this</w:t>
      </w:r>
      <w:r>
        <w:rPr>
          <w:rFonts w:ascii="Arial" w:hAnsi="Arial" w:cs="Arial"/>
        </w:rPr>
        <w:t>,</w:t>
      </w:r>
      <w:r w:rsidRPr="00C26AD4">
        <w:rPr>
          <w:rFonts w:ascii="Arial" w:hAnsi="Arial" w:cs="Arial"/>
        </w:rPr>
        <w:t xml:space="preserve"> and </w:t>
      </w:r>
      <w:r>
        <w:rPr>
          <w:rFonts w:ascii="Arial" w:hAnsi="Arial" w:cs="Arial"/>
        </w:rPr>
        <w:t xml:space="preserve">to explore any </w:t>
      </w:r>
      <w:r w:rsidRPr="00C26AD4">
        <w:rPr>
          <w:rFonts w:ascii="Arial" w:hAnsi="Arial" w:cs="Arial"/>
        </w:rPr>
        <w:t>struggles that they have leaving their parents and going into the care system.</w:t>
      </w:r>
      <w:r>
        <w:rPr>
          <w:rFonts w:ascii="Arial" w:hAnsi="Arial" w:cs="Arial"/>
        </w:rPr>
        <w:t xml:space="preserve"> </w:t>
      </w:r>
      <w:r w:rsidRPr="00E81749">
        <w:rPr>
          <w:rFonts w:ascii="Arial" w:hAnsi="Arial" w:cs="Arial"/>
        </w:rPr>
        <w:t xml:space="preserve">The writer already knows from experience that many young people in the care system struggled in </w:t>
      </w:r>
      <w:proofErr w:type="gramStart"/>
      <w:r w:rsidRPr="00E81749">
        <w:rPr>
          <w:rFonts w:ascii="Arial" w:hAnsi="Arial" w:cs="Arial"/>
        </w:rPr>
        <w:t>many different ways</w:t>
      </w:r>
      <w:proofErr w:type="gramEnd"/>
      <w:r>
        <w:rPr>
          <w:rFonts w:ascii="Arial" w:hAnsi="Arial" w:cs="Arial"/>
        </w:rPr>
        <w:t>. T</w:t>
      </w:r>
      <w:r w:rsidRPr="00E81749">
        <w:rPr>
          <w:rFonts w:ascii="Arial" w:hAnsi="Arial" w:cs="Arial"/>
        </w:rPr>
        <w:t xml:space="preserve">he writer would like to find out how a youth worker can be beneficial to their life and support them throughout </w:t>
      </w:r>
      <w:r>
        <w:rPr>
          <w:rFonts w:ascii="Arial" w:hAnsi="Arial" w:cs="Arial"/>
        </w:rPr>
        <w:t>any</w:t>
      </w:r>
      <w:r w:rsidRPr="00E81749">
        <w:rPr>
          <w:rFonts w:ascii="Arial" w:hAnsi="Arial" w:cs="Arial"/>
        </w:rPr>
        <w:t xml:space="preserve"> challenges that they face.</w:t>
      </w:r>
      <w:r>
        <w:rPr>
          <w:rFonts w:ascii="Arial" w:hAnsi="Arial" w:cs="Arial"/>
        </w:rPr>
        <w:t xml:space="preserve"> As</w:t>
      </w:r>
      <w:r w:rsidRPr="00E81749">
        <w:rPr>
          <w:rFonts w:ascii="Arial" w:hAnsi="Arial" w:cs="Arial"/>
        </w:rPr>
        <w:t xml:space="preserve"> the main question states above</w:t>
      </w:r>
      <w:r>
        <w:rPr>
          <w:rFonts w:ascii="Arial" w:hAnsi="Arial" w:cs="Arial"/>
        </w:rPr>
        <w:t>,</w:t>
      </w:r>
      <w:r w:rsidRPr="00E81749">
        <w:rPr>
          <w:rFonts w:ascii="Arial" w:hAnsi="Arial" w:cs="Arial"/>
        </w:rPr>
        <w:t xml:space="preserve"> the writer </w:t>
      </w:r>
      <w:r>
        <w:rPr>
          <w:rFonts w:ascii="Arial" w:hAnsi="Arial" w:cs="Arial"/>
        </w:rPr>
        <w:t>is interested to explore</w:t>
      </w:r>
      <w:r w:rsidRPr="00E81749">
        <w:rPr>
          <w:rFonts w:ascii="Arial" w:hAnsi="Arial" w:cs="Arial"/>
        </w:rPr>
        <w:t xml:space="preserve"> how youth worker</w:t>
      </w:r>
      <w:r>
        <w:rPr>
          <w:rFonts w:ascii="Arial" w:hAnsi="Arial" w:cs="Arial"/>
        </w:rPr>
        <w:t>s can</w:t>
      </w:r>
      <w:r w:rsidRPr="00E81749">
        <w:rPr>
          <w:rFonts w:ascii="Arial" w:hAnsi="Arial" w:cs="Arial"/>
        </w:rPr>
        <w:t xml:space="preserve"> support these young people</w:t>
      </w:r>
      <w:r>
        <w:rPr>
          <w:rFonts w:ascii="Arial" w:hAnsi="Arial" w:cs="Arial"/>
        </w:rPr>
        <w:t xml:space="preserve">.  The </w:t>
      </w:r>
      <w:r w:rsidRPr="00E81749">
        <w:rPr>
          <w:rFonts w:ascii="Arial" w:hAnsi="Arial" w:cs="Arial"/>
        </w:rPr>
        <w:t xml:space="preserve">dissertation will </w:t>
      </w:r>
      <w:r>
        <w:rPr>
          <w:rFonts w:ascii="Arial" w:hAnsi="Arial" w:cs="Arial"/>
        </w:rPr>
        <w:t>examine</w:t>
      </w:r>
      <w:r w:rsidRPr="00E81749">
        <w:rPr>
          <w:rFonts w:ascii="Arial" w:hAnsi="Arial" w:cs="Arial"/>
        </w:rPr>
        <w:t xml:space="preserve"> the challenges that young people in the ca</w:t>
      </w:r>
      <w:r>
        <w:rPr>
          <w:rFonts w:ascii="Arial" w:hAnsi="Arial" w:cs="Arial"/>
        </w:rPr>
        <w:t>re</w:t>
      </w:r>
      <w:r w:rsidRPr="00E81749">
        <w:rPr>
          <w:rFonts w:ascii="Arial" w:hAnsi="Arial" w:cs="Arial"/>
        </w:rPr>
        <w:t xml:space="preserve"> system are likely to face, </w:t>
      </w:r>
      <w:r>
        <w:rPr>
          <w:rFonts w:ascii="Arial" w:hAnsi="Arial" w:cs="Arial"/>
        </w:rPr>
        <w:t xml:space="preserve">such as Adverse Childhood Experiences </w:t>
      </w:r>
      <w:r w:rsidRPr="00E81749">
        <w:rPr>
          <w:rFonts w:ascii="Arial" w:hAnsi="Arial" w:cs="Arial"/>
        </w:rPr>
        <w:t xml:space="preserve">in which they are more likely to </w:t>
      </w:r>
      <w:r>
        <w:rPr>
          <w:rFonts w:ascii="Arial" w:hAnsi="Arial" w:cs="Arial"/>
        </w:rPr>
        <w:t xml:space="preserve">experience.  The dissertation will </w:t>
      </w:r>
      <w:r w:rsidR="00543EB8">
        <w:rPr>
          <w:rFonts w:ascii="Arial" w:hAnsi="Arial" w:cs="Arial"/>
        </w:rPr>
        <w:t>consider</w:t>
      </w:r>
      <w:r w:rsidR="00543EB8" w:rsidRPr="00E81749">
        <w:rPr>
          <w:rFonts w:ascii="Arial" w:hAnsi="Arial" w:cs="Arial"/>
        </w:rPr>
        <w:t xml:space="preserve"> </w:t>
      </w:r>
      <w:r w:rsidR="00543EB8">
        <w:rPr>
          <w:rFonts w:ascii="Arial" w:hAnsi="Arial" w:cs="Arial"/>
        </w:rPr>
        <w:t>the</w:t>
      </w:r>
      <w:r w:rsidRPr="00E81749">
        <w:rPr>
          <w:rFonts w:ascii="Arial" w:hAnsi="Arial" w:cs="Arial"/>
        </w:rPr>
        <w:t xml:space="preserve"> methods that </w:t>
      </w:r>
      <w:r>
        <w:rPr>
          <w:rFonts w:ascii="Arial" w:hAnsi="Arial" w:cs="Arial"/>
        </w:rPr>
        <w:t xml:space="preserve">youth workers </w:t>
      </w:r>
      <w:r w:rsidRPr="00E81749">
        <w:rPr>
          <w:rFonts w:ascii="Arial" w:hAnsi="Arial" w:cs="Arial"/>
        </w:rPr>
        <w:t>would use</w:t>
      </w:r>
      <w:r>
        <w:rPr>
          <w:rFonts w:ascii="Arial" w:hAnsi="Arial" w:cs="Arial"/>
        </w:rPr>
        <w:t>.</w:t>
      </w:r>
      <w:r w:rsidRPr="00E81749">
        <w:rPr>
          <w:rFonts w:ascii="Arial" w:hAnsi="Arial" w:cs="Arial"/>
        </w:rPr>
        <w:t xml:space="preserve"> </w:t>
      </w:r>
      <w:r>
        <w:rPr>
          <w:rFonts w:ascii="Arial" w:hAnsi="Arial" w:cs="Arial"/>
        </w:rPr>
        <w:t xml:space="preserve">In addition, the writer is interested in </w:t>
      </w:r>
      <w:r w:rsidRPr="00E81749">
        <w:rPr>
          <w:rFonts w:ascii="Arial" w:hAnsi="Arial" w:cs="Arial"/>
        </w:rPr>
        <w:t>look</w:t>
      </w:r>
      <w:r>
        <w:rPr>
          <w:rFonts w:ascii="Arial" w:hAnsi="Arial" w:cs="Arial"/>
        </w:rPr>
        <w:t>ing</w:t>
      </w:r>
      <w:r w:rsidRPr="00E81749">
        <w:rPr>
          <w:rFonts w:ascii="Arial" w:hAnsi="Arial" w:cs="Arial"/>
        </w:rPr>
        <w:t xml:space="preserve"> into how the challenges th</w:t>
      </w:r>
      <w:r>
        <w:rPr>
          <w:rFonts w:ascii="Arial" w:hAnsi="Arial" w:cs="Arial"/>
        </w:rPr>
        <w:t xml:space="preserve">at </w:t>
      </w:r>
      <w:r w:rsidRPr="00E81749">
        <w:rPr>
          <w:rFonts w:ascii="Arial" w:hAnsi="Arial" w:cs="Arial"/>
        </w:rPr>
        <w:t xml:space="preserve">children and young people in the care system </w:t>
      </w:r>
      <w:r>
        <w:rPr>
          <w:rFonts w:ascii="Arial" w:hAnsi="Arial" w:cs="Arial"/>
        </w:rPr>
        <w:t xml:space="preserve">face </w:t>
      </w:r>
      <w:r w:rsidRPr="00E81749">
        <w:rPr>
          <w:rFonts w:ascii="Arial" w:hAnsi="Arial" w:cs="Arial"/>
        </w:rPr>
        <w:t xml:space="preserve">will affect them </w:t>
      </w:r>
      <w:proofErr w:type="gramStart"/>
      <w:r w:rsidRPr="00E81749">
        <w:rPr>
          <w:rFonts w:ascii="Arial" w:hAnsi="Arial" w:cs="Arial"/>
        </w:rPr>
        <w:t>later on</w:t>
      </w:r>
      <w:proofErr w:type="gramEnd"/>
      <w:r w:rsidRPr="00E81749">
        <w:rPr>
          <w:rFonts w:ascii="Arial" w:hAnsi="Arial" w:cs="Arial"/>
        </w:rPr>
        <w:t xml:space="preserve"> in life.</w:t>
      </w:r>
      <w:r>
        <w:rPr>
          <w:rFonts w:ascii="Arial" w:hAnsi="Arial" w:cs="Arial"/>
        </w:rPr>
        <w:t xml:space="preserve"> The </w:t>
      </w:r>
      <w:r w:rsidRPr="00E81749">
        <w:rPr>
          <w:rFonts w:ascii="Arial" w:hAnsi="Arial" w:cs="Arial"/>
        </w:rPr>
        <w:t>writer finds</w:t>
      </w:r>
      <w:r>
        <w:rPr>
          <w:rFonts w:ascii="Arial" w:hAnsi="Arial" w:cs="Arial"/>
        </w:rPr>
        <w:t xml:space="preserve"> these questions</w:t>
      </w:r>
      <w:r w:rsidRPr="00E81749">
        <w:rPr>
          <w:rFonts w:ascii="Arial" w:hAnsi="Arial" w:cs="Arial"/>
        </w:rPr>
        <w:t xml:space="preserve"> interesting as they have experience of being in the </w:t>
      </w:r>
      <w:r>
        <w:rPr>
          <w:rFonts w:ascii="Arial" w:hAnsi="Arial" w:cs="Arial"/>
        </w:rPr>
        <w:t>care system and</w:t>
      </w:r>
      <w:r w:rsidRPr="00E81749">
        <w:rPr>
          <w:rFonts w:ascii="Arial" w:hAnsi="Arial" w:cs="Arial"/>
        </w:rPr>
        <w:t xml:space="preserve"> would like to look at</w:t>
      </w:r>
      <w:r>
        <w:rPr>
          <w:rFonts w:ascii="Arial" w:hAnsi="Arial" w:cs="Arial"/>
        </w:rPr>
        <w:t xml:space="preserve"> </w:t>
      </w:r>
      <w:r w:rsidRPr="00E81749">
        <w:rPr>
          <w:rFonts w:ascii="Arial" w:hAnsi="Arial" w:cs="Arial"/>
        </w:rPr>
        <w:t>other young people’s experiences by looking at the positives and the negatives.</w:t>
      </w:r>
      <w:r>
        <w:rPr>
          <w:rFonts w:ascii="Arial" w:hAnsi="Arial" w:cs="Arial"/>
        </w:rPr>
        <w:t xml:space="preserve">  The writer is aware that due to their own experiences in the care system this could be seen as bringing bias to the dissertation.  The writer will remain objective through the dissertation to avoid any bias.</w:t>
      </w:r>
    </w:p>
    <w:p w14:paraId="3309C5E0" w14:textId="51DE46E0" w:rsidR="009367BC" w:rsidRDefault="009367BC" w:rsidP="009367BC">
      <w:pPr>
        <w:spacing w:line="480" w:lineRule="auto"/>
        <w:rPr>
          <w:rFonts w:ascii="Arial" w:hAnsi="Arial" w:cs="Arial"/>
        </w:rPr>
      </w:pPr>
      <w:r w:rsidRPr="00E81749">
        <w:rPr>
          <w:rFonts w:ascii="Arial" w:hAnsi="Arial" w:cs="Arial"/>
        </w:rPr>
        <w:t>The purpose of this dissertation is to be able to critically evaluate and compare research to be able to</w:t>
      </w:r>
      <w:r>
        <w:rPr>
          <w:rFonts w:ascii="Arial" w:hAnsi="Arial" w:cs="Arial"/>
        </w:rPr>
        <w:t xml:space="preserve"> see how youth work can support young people</w:t>
      </w:r>
      <w:r w:rsidRPr="00E81749">
        <w:rPr>
          <w:rFonts w:ascii="Arial" w:hAnsi="Arial" w:cs="Arial"/>
        </w:rPr>
        <w:t xml:space="preserve">. Another purpose is to </w:t>
      </w:r>
      <w:r>
        <w:rPr>
          <w:rFonts w:ascii="Arial" w:hAnsi="Arial" w:cs="Arial"/>
        </w:rPr>
        <w:t>explore</w:t>
      </w:r>
      <w:r w:rsidRPr="00E81749">
        <w:rPr>
          <w:rFonts w:ascii="Arial" w:hAnsi="Arial" w:cs="Arial"/>
        </w:rPr>
        <w:t xml:space="preserve"> the challenge</w:t>
      </w:r>
      <w:r>
        <w:rPr>
          <w:rFonts w:ascii="Arial" w:hAnsi="Arial" w:cs="Arial"/>
        </w:rPr>
        <w:t>s</w:t>
      </w:r>
      <w:r w:rsidRPr="00E81749">
        <w:rPr>
          <w:rFonts w:ascii="Arial" w:hAnsi="Arial" w:cs="Arial"/>
        </w:rPr>
        <w:t xml:space="preserve"> that these young people </w:t>
      </w:r>
      <w:r>
        <w:rPr>
          <w:rFonts w:ascii="Arial" w:hAnsi="Arial" w:cs="Arial"/>
        </w:rPr>
        <w:t>may be</w:t>
      </w:r>
      <w:r w:rsidRPr="00E81749">
        <w:rPr>
          <w:rFonts w:ascii="Arial" w:hAnsi="Arial" w:cs="Arial"/>
        </w:rPr>
        <w:t xml:space="preserve"> more likely to </w:t>
      </w:r>
      <w:r w:rsidRPr="00E81749">
        <w:rPr>
          <w:rFonts w:ascii="Arial" w:hAnsi="Arial" w:cs="Arial"/>
        </w:rPr>
        <w:lastRenderedPageBreak/>
        <w:t xml:space="preserve">face </w:t>
      </w:r>
      <w:r>
        <w:rPr>
          <w:rFonts w:ascii="Arial" w:hAnsi="Arial" w:cs="Arial"/>
        </w:rPr>
        <w:t xml:space="preserve">and to be able </w:t>
      </w:r>
      <w:r w:rsidRPr="00E81749">
        <w:rPr>
          <w:rFonts w:ascii="Arial" w:hAnsi="Arial" w:cs="Arial"/>
        </w:rPr>
        <w:t xml:space="preserve">to see if something is being done about this. The writer will read </w:t>
      </w:r>
      <w:r>
        <w:rPr>
          <w:rFonts w:ascii="Arial" w:hAnsi="Arial" w:cs="Arial"/>
        </w:rPr>
        <w:t>a</w:t>
      </w:r>
      <w:r w:rsidRPr="00E81749">
        <w:rPr>
          <w:rFonts w:ascii="Arial" w:hAnsi="Arial" w:cs="Arial"/>
        </w:rPr>
        <w:t xml:space="preserve"> wide range of articles</w:t>
      </w:r>
      <w:r>
        <w:rPr>
          <w:rFonts w:ascii="Arial" w:hAnsi="Arial" w:cs="Arial"/>
        </w:rPr>
        <w:t>,</w:t>
      </w:r>
      <w:r w:rsidRPr="00E81749">
        <w:rPr>
          <w:rFonts w:ascii="Arial" w:hAnsi="Arial" w:cs="Arial"/>
        </w:rPr>
        <w:t xml:space="preserve"> </w:t>
      </w:r>
      <w:r w:rsidR="00543EB8" w:rsidRPr="00E81749">
        <w:rPr>
          <w:rFonts w:ascii="Arial" w:hAnsi="Arial" w:cs="Arial"/>
        </w:rPr>
        <w:t>books,</w:t>
      </w:r>
      <w:r w:rsidRPr="00E81749">
        <w:rPr>
          <w:rFonts w:ascii="Arial" w:hAnsi="Arial" w:cs="Arial"/>
        </w:rPr>
        <w:t xml:space="preserve"> </w:t>
      </w:r>
      <w:r>
        <w:rPr>
          <w:rFonts w:ascii="Arial" w:hAnsi="Arial" w:cs="Arial"/>
        </w:rPr>
        <w:t>and</w:t>
      </w:r>
      <w:r w:rsidRPr="00E81749">
        <w:rPr>
          <w:rFonts w:ascii="Arial" w:hAnsi="Arial" w:cs="Arial"/>
        </w:rPr>
        <w:t xml:space="preserve"> websites</w:t>
      </w:r>
      <w:r>
        <w:rPr>
          <w:rFonts w:ascii="Arial" w:hAnsi="Arial" w:cs="Arial"/>
        </w:rPr>
        <w:t>.</w:t>
      </w:r>
    </w:p>
    <w:p w14:paraId="18F8E703" w14:textId="77A8170E" w:rsidR="009367BC" w:rsidRDefault="009367BC" w:rsidP="009367BC">
      <w:pPr>
        <w:spacing w:line="480" w:lineRule="auto"/>
        <w:rPr>
          <w:rFonts w:ascii="Arial" w:hAnsi="Arial" w:cs="Arial"/>
        </w:rPr>
      </w:pPr>
      <w:r w:rsidRPr="00E81749">
        <w:rPr>
          <w:rFonts w:ascii="Arial" w:hAnsi="Arial" w:cs="Arial"/>
        </w:rPr>
        <w:t xml:space="preserve">The aim of the research is to be able to identify the experiences of young people in the care </w:t>
      </w:r>
      <w:r w:rsidR="00543EB8" w:rsidRPr="00E81749">
        <w:rPr>
          <w:rFonts w:ascii="Arial" w:hAnsi="Arial" w:cs="Arial"/>
        </w:rPr>
        <w:t>system</w:t>
      </w:r>
      <w:r w:rsidR="00543EB8">
        <w:rPr>
          <w:rFonts w:ascii="Arial" w:hAnsi="Arial" w:cs="Arial"/>
        </w:rPr>
        <w:t xml:space="preserve"> and</w:t>
      </w:r>
      <w:r>
        <w:rPr>
          <w:rFonts w:ascii="Arial" w:hAnsi="Arial" w:cs="Arial"/>
        </w:rPr>
        <w:t xml:space="preserve"> will also explore</w:t>
      </w:r>
      <w:r w:rsidRPr="00E81749">
        <w:rPr>
          <w:rFonts w:ascii="Arial" w:hAnsi="Arial" w:cs="Arial"/>
        </w:rPr>
        <w:t xml:space="preserve"> the support that they are able to receive from their youth worker.</w:t>
      </w:r>
      <w:r>
        <w:rPr>
          <w:rFonts w:ascii="Arial" w:hAnsi="Arial" w:cs="Arial"/>
        </w:rPr>
        <w:t xml:space="preserve"> </w:t>
      </w:r>
      <w:r w:rsidRPr="00E81749">
        <w:rPr>
          <w:rFonts w:ascii="Arial" w:hAnsi="Arial" w:cs="Arial"/>
        </w:rPr>
        <w:t>The objectives will be to understand the experiences that these young people face by carrying out a literature review</w:t>
      </w:r>
      <w:r>
        <w:rPr>
          <w:rFonts w:ascii="Arial" w:hAnsi="Arial" w:cs="Arial"/>
        </w:rPr>
        <w:t>,</w:t>
      </w:r>
      <w:r w:rsidRPr="00E81749">
        <w:rPr>
          <w:rFonts w:ascii="Arial" w:hAnsi="Arial" w:cs="Arial"/>
        </w:rPr>
        <w:t xml:space="preserve"> and</w:t>
      </w:r>
      <w:r>
        <w:rPr>
          <w:rFonts w:ascii="Arial" w:hAnsi="Arial" w:cs="Arial"/>
        </w:rPr>
        <w:t xml:space="preserve"> to</w:t>
      </w:r>
      <w:r w:rsidRPr="00E81749">
        <w:rPr>
          <w:rFonts w:ascii="Arial" w:hAnsi="Arial" w:cs="Arial"/>
        </w:rPr>
        <w:t xml:space="preserve"> investigate into how beneficial a youth worker can be in supporting these young people</w:t>
      </w:r>
      <w:r>
        <w:rPr>
          <w:rFonts w:ascii="Arial" w:hAnsi="Arial" w:cs="Arial"/>
        </w:rPr>
        <w:t>,</w:t>
      </w:r>
      <w:r w:rsidRPr="00E81749">
        <w:rPr>
          <w:rFonts w:ascii="Arial" w:hAnsi="Arial" w:cs="Arial"/>
        </w:rPr>
        <w:t xml:space="preserve"> and what effect they can have on their lives.</w:t>
      </w:r>
    </w:p>
    <w:p w14:paraId="1FC32041" w14:textId="61CEF199" w:rsidR="009367BC" w:rsidRDefault="009367BC" w:rsidP="009367BC">
      <w:pPr>
        <w:spacing w:line="480" w:lineRule="auto"/>
        <w:rPr>
          <w:rFonts w:ascii="Arial" w:hAnsi="Arial" w:cs="Arial"/>
        </w:rPr>
      </w:pPr>
      <w:r w:rsidRPr="0035360E">
        <w:rPr>
          <w:rFonts w:ascii="Arial" w:hAnsi="Arial" w:cs="Arial"/>
        </w:rPr>
        <w:t xml:space="preserve">This dissertation will be through a literature review and the writer hopes to explore </w:t>
      </w:r>
      <w:r>
        <w:rPr>
          <w:rFonts w:ascii="Arial" w:hAnsi="Arial" w:cs="Arial"/>
        </w:rPr>
        <w:t xml:space="preserve">three </w:t>
      </w:r>
      <w:r w:rsidRPr="0035360E">
        <w:rPr>
          <w:rFonts w:ascii="Arial" w:hAnsi="Arial" w:cs="Arial"/>
        </w:rPr>
        <w:t xml:space="preserve">to </w:t>
      </w:r>
      <w:r>
        <w:rPr>
          <w:rFonts w:ascii="Arial" w:hAnsi="Arial" w:cs="Arial"/>
        </w:rPr>
        <w:t xml:space="preserve">four </w:t>
      </w:r>
      <w:r w:rsidRPr="0035360E">
        <w:rPr>
          <w:rFonts w:ascii="Arial" w:hAnsi="Arial" w:cs="Arial"/>
        </w:rPr>
        <w:t>themes that are relevant to the dissertation question. According to</w:t>
      </w:r>
      <w:r>
        <w:rPr>
          <w:rFonts w:ascii="Arial" w:hAnsi="Arial" w:cs="Arial"/>
        </w:rPr>
        <w:t xml:space="preserve"> Daren (2020) </w:t>
      </w:r>
      <w:r w:rsidRPr="0035360E">
        <w:rPr>
          <w:rFonts w:ascii="Arial" w:hAnsi="Arial" w:cs="Arial"/>
        </w:rPr>
        <w:t xml:space="preserve">a literature review </w:t>
      </w:r>
      <w:r>
        <w:rPr>
          <w:rFonts w:ascii="Arial" w:hAnsi="Arial" w:cs="Arial"/>
        </w:rPr>
        <w:t xml:space="preserve">is a lot of source such as scholarly articles, books, dissertation, conference proceedings and/or other published material coming together and being discussed. Daren (2020) stated that a review should have a summary, description, and a critical review on a particular issue and/or a certain area of research. The author of a literature review will then give feedback about other authors work. </w:t>
      </w:r>
    </w:p>
    <w:p w14:paraId="1BB92001" w14:textId="4EC6A7FF" w:rsidR="009367BC" w:rsidRDefault="009367BC" w:rsidP="009367BC">
      <w:pPr>
        <w:spacing w:line="480" w:lineRule="auto"/>
        <w:rPr>
          <w:rFonts w:ascii="Arial" w:hAnsi="Arial" w:cs="Arial"/>
        </w:rPr>
      </w:pPr>
      <w:r>
        <w:rPr>
          <w:rFonts w:ascii="Arial" w:hAnsi="Arial" w:cs="Arial"/>
        </w:rPr>
        <w:t>T</w:t>
      </w:r>
      <w:r w:rsidRPr="0035360E">
        <w:rPr>
          <w:rFonts w:ascii="Arial" w:hAnsi="Arial" w:cs="Arial"/>
        </w:rPr>
        <w:t xml:space="preserve">he writer has decided to carry out a literature review instead of collecting data from participants as this information may be </w:t>
      </w:r>
      <w:r w:rsidR="00543EB8" w:rsidRPr="0035360E">
        <w:rPr>
          <w:rFonts w:ascii="Arial" w:hAnsi="Arial" w:cs="Arial"/>
        </w:rPr>
        <w:t xml:space="preserve">sensitive </w:t>
      </w:r>
      <w:r w:rsidR="00543EB8">
        <w:rPr>
          <w:rFonts w:ascii="Arial" w:hAnsi="Arial" w:cs="Arial"/>
        </w:rPr>
        <w:t>to</w:t>
      </w:r>
      <w:r w:rsidRPr="0035360E">
        <w:rPr>
          <w:rFonts w:ascii="Arial" w:hAnsi="Arial" w:cs="Arial"/>
        </w:rPr>
        <w:t xml:space="preserve"> young people. Another reason the writer has decided to carry out a literature review is due to </w:t>
      </w:r>
      <w:r>
        <w:rPr>
          <w:rFonts w:ascii="Arial" w:hAnsi="Arial" w:cs="Arial"/>
        </w:rPr>
        <w:t xml:space="preserve">the coronavirus pandemic </w:t>
      </w:r>
      <w:r w:rsidRPr="0035360E">
        <w:rPr>
          <w:rFonts w:ascii="Arial" w:hAnsi="Arial" w:cs="Arial"/>
        </w:rPr>
        <w:t>as it is very difficult to meet young people and the writer believes it is safest to carry out a literature review as this will have no risk to any other individual</w:t>
      </w:r>
      <w:r>
        <w:rPr>
          <w:rFonts w:ascii="Arial" w:hAnsi="Arial" w:cs="Arial"/>
        </w:rPr>
        <w:t>. T</w:t>
      </w:r>
      <w:r w:rsidRPr="0035360E">
        <w:rPr>
          <w:rFonts w:ascii="Arial" w:hAnsi="Arial" w:cs="Arial"/>
        </w:rPr>
        <w:t xml:space="preserve">he dissertation will </w:t>
      </w:r>
      <w:proofErr w:type="gramStart"/>
      <w:r w:rsidRPr="0035360E">
        <w:rPr>
          <w:rFonts w:ascii="Arial" w:hAnsi="Arial" w:cs="Arial"/>
        </w:rPr>
        <w:t>look into</w:t>
      </w:r>
      <w:proofErr w:type="gramEnd"/>
      <w:r w:rsidRPr="0035360E">
        <w:rPr>
          <w:rFonts w:ascii="Arial" w:hAnsi="Arial" w:cs="Arial"/>
        </w:rPr>
        <w:t xml:space="preserve"> a variety of sources from books articles and websites using both a qualitative and quantitative approach. The writer decided to use both as they believe it is important to be able to get the statistics as well as looking at articles </w:t>
      </w:r>
      <w:r>
        <w:rPr>
          <w:rFonts w:ascii="Arial" w:hAnsi="Arial" w:cs="Arial"/>
        </w:rPr>
        <w:t xml:space="preserve">that </w:t>
      </w:r>
      <w:r w:rsidRPr="0035360E">
        <w:rPr>
          <w:rFonts w:ascii="Arial" w:hAnsi="Arial" w:cs="Arial"/>
        </w:rPr>
        <w:t>explor</w:t>
      </w:r>
      <w:r>
        <w:rPr>
          <w:rFonts w:ascii="Arial" w:hAnsi="Arial" w:cs="Arial"/>
        </w:rPr>
        <w:t>e</w:t>
      </w:r>
      <w:r w:rsidRPr="0035360E">
        <w:rPr>
          <w:rFonts w:ascii="Arial" w:hAnsi="Arial" w:cs="Arial"/>
        </w:rPr>
        <w:t xml:space="preserve"> young people’s experiences. From looking at the challenges the writer </w:t>
      </w:r>
      <w:r w:rsidRPr="0035360E">
        <w:rPr>
          <w:rFonts w:ascii="Arial" w:hAnsi="Arial" w:cs="Arial"/>
        </w:rPr>
        <w:lastRenderedPageBreak/>
        <w:t xml:space="preserve">hopes to investigate how these young people feel on the </w:t>
      </w:r>
      <w:r>
        <w:rPr>
          <w:rFonts w:ascii="Arial" w:hAnsi="Arial" w:cs="Arial"/>
        </w:rPr>
        <w:t xml:space="preserve">how their lives are within the care system and the writer hopes to find information about how a youth worker can or has helped these young people. </w:t>
      </w:r>
    </w:p>
    <w:p w14:paraId="280D774B" w14:textId="2DEE0FC8" w:rsidR="009367BC" w:rsidRPr="00820765" w:rsidRDefault="009367BC" w:rsidP="009367BC">
      <w:pPr>
        <w:spacing w:line="480" w:lineRule="auto"/>
        <w:rPr>
          <w:rFonts w:ascii="Georgia" w:hAnsi="Georgia" w:cstheme="minorBidi"/>
          <w:color w:val="121212"/>
          <w:sz w:val="26"/>
          <w:szCs w:val="26"/>
          <w:shd w:val="clear" w:color="auto" w:fill="FEF9F5"/>
        </w:rPr>
      </w:pPr>
      <w:r w:rsidRPr="006F0D6F">
        <w:rPr>
          <w:rFonts w:ascii="Arial" w:hAnsi="Arial" w:cs="Arial"/>
        </w:rPr>
        <w:t>The writer believes there is a</w:t>
      </w:r>
      <w:r>
        <w:rPr>
          <w:rFonts w:ascii="Arial" w:hAnsi="Arial" w:cs="Arial"/>
        </w:rPr>
        <w:t xml:space="preserve"> </w:t>
      </w:r>
      <w:r w:rsidRPr="006F0D6F">
        <w:rPr>
          <w:rFonts w:ascii="Arial" w:hAnsi="Arial" w:cs="Arial"/>
        </w:rPr>
        <w:t xml:space="preserve">negative </w:t>
      </w:r>
      <w:r>
        <w:rPr>
          <w:rFonts w:ascii="Arial" w:hAnsi="Arial" w:cs="Arial"/>
        </w:rPr>
        <w:t>perception of</w:t>
      </w:r>
      <w:r w:rsidRPr="006F0D6F">
        <w:rPr>
          <w:rFonts w:ascii="Arial" w:hAnsi="Arial" w:cs="Arial"/>
        </w:rPr>
        <w:t xml:space="preserve"> young people in the care system and believe</w:t>
      </w:r>
      <w:r>
        <w:rPr>
          <w:rFonts w:ascii="Arial" w:hAnsi="Arial" w:cs="Arial"/>
        </w:rPr>
        <w:t>s</w:t>
      </w:r>
      <w:r w:rsidRPr="006F0D6F">
        <w:rPr>
          <w:rFonts w:ascii="Arial" w:hAnsi="Arial" w:cs="Arial"/>
        </w:rPr>
        <w:t xml:space="preserve"> that if a child or young person enters the care system it is perceived to be that they will have a bad upbringin</w:t>
      </w:r>
      <w:r>
        <w:rPr>
          <w:rFonts w:ascii="Arial" w:hAnsi="Arial" w:cs="Arial"/>
        </w:rPr>
        <w:t>g</w:t>
      </w:r>
      <w:r w:rsidRPr="006F0D6F">
        <w:rPr>
          <w:rFonts w:ascii="Arial" w:hAnsi="Arial" w:cs="Arial"/>
        </w:rPr>
        <w:t xml:space="preserve"> and face many challenges which will lead to a</w:t>
      </w:r>
      <w:r>
        <w:rPr>
          <w:rFonts w:ascii="Arial" w:hAnsi="Arial" w:cs="Arial"/>
        </w:rPr>
        <w:t xml:space="preserve">n </w:t>
      </w:r>
      <w:r w:rsidRPr="006F0D6F">
        <w:rPr>
          <w:rFonts w:ascii="Arial" w:hAnsi="Arial" w:cs="Arial"/>
        </w:rPr>
        <w:t xml:space="preserve">array of problems in the future. </w:t>
      </w:r>
      <w:r w:rsidRPr="00CB1A4D">
        <w:rPr>
          <w:rFonts w:ascii="Georgia" w:hAnsi="Georgia"/>
          <w:color w:val="121212"/>
          <w:sz w:val="26"/>
          <w:szCs w:val="26"/>
          <w:shd w:val="clear" w:color="auto" w:fill="FEF9F5"/>
        </w:rPr>
        <w:t xml:space="preserve"> </w:t>
      </w:r>
      <w:r w:rsidRPr="00820765">
        <w:rPr>
          <w:rFonts w:ascii="Arial" w:hAnsi="Arial" w:cs="Arial"/>
          <w:shd w:val="clear" w:color="auto" w:fill="FEF9F5"/>
        </w:rPr>
        <w:t xml:space="preserve">Wilson (2012) supported this as they stated that looked after children and care leavers face unfair and unjust discrimination. These young people </w:t>
      </w:r>
      <w:proofErr w:type="gramStart"/>
      <w:r w:rsidRPr="00820765">
        <w:rPr>
          <w:rFonts w:ascii="Arial" w:hAnsi="Arial" w:cs="Arial"/>
          <w:shd w:val="clear" w:color="auto" w:fill="FEF9F5"/>
        </w:rPr>
        <w:t>have to</w:t>
      </w:r>
      <w:proofErr w:type="gramEnd"/>
      <w:r w:rsidRPr="00820765">
        <w:rPr>
          <w:rFonts w:ascii="Arial" w:hAnsi="Arial" w:cs="Arial"/>
          <w:shd w:val="clear" w:color="auto" w:fill="FEF9F5"/>
        </w:rPr>
        <w:t xml:space="preserve"> deal with a variety of things such as personal issues, low self-esteem, low self-confidence and also low achievement </w:t>
      </w:r>
      <w:r w:rsidR="00543EB8" w:rsidRPr="00820765">
        <w:rPr>
          <w:rFonts w:ascii="Arial" w:hAnsi="Arial" w:cs="Arial"/>
          <w:shd w:val="clear" w:color="auto" w:fill="FEF9F5"/>
        </w:rPr>
        <w:t>expectations</w:t>
      </w:r>
      <w:r w:rsidR="00543EB8">
        <w:rPr>
          <w:rFonts w:ascii="Arial" w:hAnsi="Arial" w:cs="Arial"/>
          <w:color w:val="121212"/>
          <w:shd w:val="clear" w:color="auto" w:fill="FEF9F5"/>
        </w:rPr>
        <w:t>.</w:t>
      </w:r>
      <w:r w:rsidR="00543EB8">
        <w:rPr>
          <w:rFonts w:ascii="Arial" w:hAnsi="Arial" w:cs="Arial"/>
        </w:rPr>
        <w:t xml:space="preserve"> The</w:t>
      </w:r>
      <w:r>
        <w:rPr>
          <w:rFonts w:ascii="Arial" w:hAnsi="Arial" w:cs="Arial"/>
        </w:rPr>
        <w:t xml:space="preserve"> </w:t>
      </w:r>
      <w:r w:rsidRPr="006F0D6F">
        <w:rPr>
          <w:rFonts w:ascii="Arial" w:hAnsi="Arial" w:cs="Arial"/>
        </w:rPr>
        <w:t xml:space="preserve">writer will also investigate the life of a care leaver, </w:t>
      </w:r>
      <w:r>
        <w:rPr>
          <w:rFonts w:ascii="Arial" w:hAnsi="Arial" w:cs="Arial"/>
        </w:rPr>
        <w:t>and this will happen through engaging in the literature review where the writer will explore</w:t>
      </w:r>
      <w:r w:rsidRPr="006F0D6F">
        <w:rPr>
          <w:rFonts w:ascii="Arial" w:hAnsi="Arial" w:cs="Arial"/>
        </w:rPr>
        <w:t xml:space="preserve"> statistics </w:t>
      </w:r>
      <w:r>
        <w:rPr>
          <w:rFonts w:ascii="Arial" w:hAnsi="Arial" w:cs="Arial"/>
        </w:rPr>
        <w:t xml:space="preserve">linked to </w:t>
      </w:r>
      <w:r w:rsidR="00543EB8">
        <w:rPr>
          <w:rFonts w:ascii="Arial" w:hAnsi="Arial" w:cs="Arial"/>
        </w:rPr>
        <w:t xml:space="preserve">areas </w:t>
      </w:r>
      <w:r w:rsidR="00543EB8" w:rsidRPr="006F0D6F">
        <w:rPr>
          <w:rFonts w:ascii="Arial" w:hAnsi="Arial" w:cs="Arial"/>
        </w:rPr>
        <w:t>such</w:t>
      </w:r>
      <w:r w:rsidRPr="006F0D6F">
        <w:rPr>
          <w:rFonts w:ascii="Arial" w:hAnsi="Arial" w:cs="Arial"/>
        </w:rPr>
        <w:t xml:space="preserve"> as the prison population, </w:t>
      </w:r>
      <w:proofErr w:type="gramStart"/>
      <w:r w:rsidRPr="006F0D6F">
        <w:rPr>
          <w:rFonts w:ascii="Arial" w:hAnsi="Arial" w:cs="Arial"/>
        </w:rPr>
        <w:t>homelessness</w:t>
      </w:r>
      <w:proofErr w:type="gramEnd"/>
      <w:r w:rsidRPr="006F0D6F">
        <w:rPr>
          <w:rFonts w:ascii="Arial" w:hAnsi="Arial" w:cs="Arial"/>
        </w:rPr>
        <w:t xml:space="preserve"> an</w:t>
      </w:r>
      <w:r>
        <w:rPr>
          <w:rFonts w:ascii="Arial" w:hAnsi="Arial" w:cs="Arial"/>
        </w:rPr>
        <w:t>d any other</w:t>
      </w:r>
      <w:r w:rsidRPr="006F0D6F">
        <w:rPr>
          <w:rFonts w:ascii="Arial" w:hAnsi="Arial" w:cs="Arial"/>
        </w:rPr>
        <w:t xml:space="preserve"> challenge these young people may face.</w:t>
      </w:r>
    </w:p>
    <w:p w14:paraId="27A6432D" w14:textId="77282FD2" w:rsidR="009367BC" w:rsidRDefault="009367BC" w:rsidP="009367BC">
      <w:pPr>
        <w:spacing w:line="480" w:lineRule="auto"/>
        <w:rPr>
          <w:rFonts w:ascii="Arial" w:hAnsi="Arial" w:cs="Arial"/>
        </w:rPr>
      </w:pPr>
      <w:r>
        <w:rPr>
          <w:rFonts w:ascii="Arial" w:hAnsi="Arial" w:cs="Arial"/>
        </w:rPr>
        <w:t xml:space="preserve">The writer hopes the </w:t>
      </w:r>
      <w:r w:rsidRPr="006F0D6F">
        <w:rPr>
          <w:rFonts w:ascii="Arial" w:hAnsi="Arial" w:cs="Arial"/>
        </w:rPr>
        <w:t xml:space="preserve">research gathered will allow the reader to understand more about the </w:t>
      </w:r>
      <w:r>
        <w:rPr>
          <w:rFonts w:ascii="Arial" w:hAnsi="Arial" w:cs="Arial"/>
        </w:rPr>
        <w:t xml:space="preserve">challenges young people in the </w:t>
      </w:r>
      <w:r w:rsidRPr="006F0D6F">
        <w:rPr>
          <w:rFonts w:ascii="Arial" w:hAnsi="Arial" w:cs="Arial"/>
        </w:rPr>
        <w:t xml:space="preserve">care </w:t>
      </w:r>
      <w:r w:rsidR="00543EB8" w:rsidRPr="006F0D6F">
        <w:rPr>
          <w:rFonts w:ascii="Arial" w:hAnsi="Arial" w:cs="Arial"/>
        </w:rPr>
        <w:t>system face</w:t>
      </w:r>
      <w:r>
        <w:rPr>
          <w:rFonts w:ascii="Arial" w:hAnsi="Arial" w:cs="Arial"/>
        </w:rPr>
        <w:t>,</w:t>
      </w:r>
      <w:r w:rsidRPr="006F0D6F">
        <w:rPr>
          <w:rFonts w:ascii="Arial" w:hAnsi="Arial" w:cs="Arial"/>
        </w:rPr>
        <w:t xml:space="preserve"> as well as how </w:t>
      </w:r>
      <w:r>
        <w:rPr>
          <w:rFonts w:ascii="Arial" w:hAnsi="Arial" w:cs="Arial"/>
        </w:rPr>
        <w:t xml:space="preserve">a </w:t>
      </w:r>
      <w:r w:rsidRPr="006F0D6F">
        <w:rPr>
          <w:rFonts w:ascii="Arial" w:hAnsi="Arial" w:cs="Arial"/>
        </w:rPr>
        <w:t>youth worker can impact positively within their lives</w:t>
      </w:r>
      <w:r>
        <w:rPr>
          <w:rFonts w:ascii="Arial" w:hAnsi="Arial" w:cs="Arial"/>
        </w:rPr>
        <w:t xml:space="preserve">. </w:t>
      </w:r>
      <w:r w:rsidRPr="006F0D6F">
        <w:rPr>
          <w:rFonts w:ascii="Arial" w:hAnsi="Arial" w:cs="Arial"/>
        </w:rPr>
        <w:t xml:space="preserve">The writer hopes </w:t>
      </w:r>
      <w:r>
        <w:rPr>
          <w:rFonts w:ascii="Arial" w:hAnsi="Arial" w:cs="Arial"/>
        </w:rPr>
        <w:t xml:space="preserve">to </w:t>
      </w:r>
      <w:r w:rsidRPr="006F0D6F">
        <w:rPr>
          <w:rFonts w:ascii="Arial" w:hAnsi="Arial" w:cs="Arial"/>
        </w:rPr>
        <w:t>help the reader to understand the importance of a youth worker and how much they can help and support young people it a welcom</w:t>
      </w:r>
      <w:r>
        <w:rPr>
          <w:rFonts w:ascii="Arial" w:hAnsi="Arial" w:cs="Arial"/>
        </w:rPr>
        <w:t>ing and</w:t>
      </w:r>
      <w:r w:rsidRPr="006F0D6F">
        <w:rPr>
          <w:rFonts w:ascii="Arial" w:hAnsi="Arial" w:cs="Arial"/>
        </w:rPr>
        <w:t xml:space="preserve"> voluntary sector.</w:t>
      </w:r>
    </w:p>
    <w:p w14:paraId="306BE167" w14:textId="77777777" w:rsidR="009367BC" w:rsidRDefault="009367BC" w:rsidP="009367BC">
      <w:pPr>
        <w:spacing w:line="480" w:lineRule="auto"/>
        <w:rPr>
          <w:rFonts w:ascii="Arial" w:hAnsi="Arial" w:cs="Arial"/>
        </w:rPr>
      </w:pPr>
      <w:r>
        <w:rPr>
          <w:rFonts w:ascii="Arial" w:hAnsi="Arial" w:cs="Arial"/>
        </w:rPr>
        <w:t xml:space="preserve">The dissertation will concentrate on four chapters. The second chapter will be the literature review which will </w:t>
      </w:r>
      <w:proofErr w:type="gramStart"/>
      <w:r>
        <w:rPr>
          <w:rFonts w:ascii="Arial" w:hAnsi="Arial" w:cs="Arial"/>
        </w:rPr>
        <w:t>look into</w:t>
      </w:r>
      <w:proofErr w:type="gramEnd"/>
      <w:r>
        <w:rPr>
          <w:rFonts w:ascii="Arial" w:hAnsi="Arial" w:cs="Arial"/>
        </w:rPr>
        <w:t xml:space="preserve"> 3 themes. The third chapter will be a discussion that discusses the first chapter, and the fourth chapter will be a conclusion and some recommendation for practice. </w:t>
      </w:r>
    </w:p>
    <w:p w14:paraId="35B2EDE8" w14:textId="77777777" w:rsidR="009367BC" w:rsidRDefault="009367BC" w:rsidP="009367BC">
      <w:pPr>
        <w:spacing w:line="480" w:lineRule="auto"/>
        <w:rPr>
          <w:rFonts w:ascii="Arial" w:hAnsi="Arial" w:cs="Arial"/>
        </w:rPr>
      </w:pPr>
      <w:r w:rsidRPr="006F0D6F">
        <w:rPr>
          <w:rFonts w:ascii="Arial" w:hAnsi="Arial" w:cs="Arial"/>
        </w:rPr>
        <w:t xml:space="preserve">The next part of this dissertation will be chapter </w:t>
      </w:r>
      <w:r>
        <w:rPr>
          <w:rFonts w:ascii="Arial" w:hAnsi="Arial" w:cs="Arial"/>
        </w:rPr>
        <w:t xml:space="preserve">two which is the Literature Review, where the writer will explore the literature around the themes of the dissertation </w:t>
      </w:r>
      <w:r>
        <w:rPr>
          <w:rFonts w:ascii="Arial" w:hAnsi="Arial" w:cs="Arial"/>
        </w:rPr>
        <w:lastRenderedPageBreak/>
        <w:t>question, which is “</w:t>
      </w:r>
      <w:r w:rsidRPr="00E81749">
        <w:rPr>
          <w:rFonts w:ascii="Arial" w:hAnsi="Arial" w:cs="Arial"/>
          <w:i/>
          <w:iCs/>
        </w:rPr>
        <w:t>What role can a youth worker play when it comes to supporting young people in the care system</w:t>
      </w:r>
      <w:r>
        <w:rPr>
          <w:rFonts w:ascii="Arial" w:hAnsi="Arial" w:cs="Arial"/>
          <w:i/>
          <w:iCs/>
        </w:rPr>
        <w:t>”</w:t>
      </w:r>
      <w:r>
        <w:rPr>
          <w:rFonts w:ascii="Arial" w:hAnsi="Arial" w:cs="Arial"/>
        </w:rPr>
        <w:t xml:space="preserve">.   The literature review will be split into three themes.  </w:t>
      </w:r>
    </w:p>
    <w:p w14:paraId="10A38D73" w14:textId="77777777" w:rsidR="0000003C" w:rsidRDefault="0000003C" w:rsidP="00DC4327">
      <w:pPr>
        <w:rPr>
          <w:rFonts w:ascii="Arial" w:hAnsi="Arial" w:cs="Arial"/>
          <w:b/>
        </w:rPr>
      </w:pPr>
    </w:p>
    <w:p w14:paraId="6D7637C3" w14:textId="77777777" w:rsidR="0000003C" w:rsidRDefault="0000003C" w:rsidP="00DC4327">
      <w:pPr>
        <w:rPr>
          <w:rFonts w:ascii="Arial" w:hAnsi="Arial" w:cs="Arial"/>
          <w:b/>
        </w:rPr>
      </w:pPr>
    </w:p>
    <w:p w14:paraId="6B461C83" w14:textId="77777777" w:rsidR="0000003C" w:rsidRDefault="0000003C" w:rsidP="00DC4327">
      <w:pPr>
        <w:rPr>
          <w:rFonts w:ascii="Arial" w:hAnsi="Arial" w:cs="Arial"/>
          <w:b/>
        </w:rPr>
      </w:pPr>
    </w:p>
    <w:p w14:paraId="7BC0C459" w14:textId="77777777" w:rsidR="0000003C" w:rsidRDefault="0000003C" w:rsidP="00DC4327">
      <w:pPr>
        <w:rPr>
          <w:rFonts w:ascii="Arial" w:hAnsi="Arial" w:cs="Arial"/>
          <w:b/>
        </w:rPr>
      </w:pPr>
    </w:p>
    <w:p w14:paraId="2D3986CA" w14:textId="77777777" w:rsidR="0000003C" w:rsidRDefault="0000003C" w:rsidP="00DC4327">
      <w:pPr>
        <w:rPr>
          <w:rFonts w:ascii="Arial" w:hAnsi="Arial" w:cs="Arial"/>
          <w:b/>
        </w:rPr>
      </w:pPr>
    </w:p>
    <w:p w14:paraId="12F4C1FC" w14:textId="77777777" w:rsidR="0000003C" w:rsidRDefault="0000003C" w:rsidP="00DC4327">
      <w:pPr>
        <w:rPr>
          <w:rFonts w:ascii="Arial" w:hAnsi="Arial" w:cs="Arial"/>
          <w:b/>
        </w:rPr>
      </w:pPr>
    </w:p>
    <w:p w14:paraId="52C2A8C7" w14:textId="77777777" w:rsidR="0000003C" w:rsidRDefault="0000003C" w:rsidP="00DC4327">
      <w:pPr>
        <w:rPr>
          <w:rFonts w:ascii="Arial" w:hAnsi="Arial" w:cs="Arial"/>
          <w:b/>
        </w:rPr>
      </w:pPr>
    </w:p>
    <w:p w14:paraId="10D1B808" w14:textId="77777777" w:rsidR="0000003C" w:rsidRDefault="0000003C" w:rsidP="00DC4327">
      <w:pPr>
        <w:rPr>
          <w:rFonts w:ascii="Arial" w:hAnsi="Arial" w:cs="Arial"/>
          <w:b/>
        </w:rPr>
      </w:pPr>
    </w:p>
    <w:p w14:paraId="588DC74C" w14:textId="77777777" w:rsidR="0000003C" w:rsidRPr="0000003C" w:rsidRDefault="0000003C" w:rsidP="00DC4327">
      <w:pPr>
        <w:rPr>
          <w:b/>
          <w:bCs/>
        </w:rPr>
      </w:pPr>
    </w:p>
    <w:p w14:paraId="522397E2" w14:textId="77777777" w:rsidR="00DC4327" w:rsidRDefault="00DC4327" w:rsidP="00DC4327">
      <w:pPr>
        <w:rPr>
          <w:b/>
          <w:bCs/>
        </w:rPr>
      </w:pPr>
    </w:p>
    <w:p w14:paraId="3A869ACF" w14:textId="17009F4D" w:rsidR="00DC4327" w:rsidRDefault="00DC4327"/>
    <w:p w14:paraId="0DEC1967" w14:textId="35974262" w:rsidR="00221360" w:rsidRDefault="00221360"/>
    <w:p w14:paraId="06DA8BC3" w14:textId="0930695F" w:rsidR="00221360" w:rsidRDefault="00221360"/>
    <w:p w14:paraId="21471776" w14:textId="3F5BDB51" w:rsidR="00221360" w:rsidRDefault="00221360"/>
    <w:p w14:paraId="41F976E9" w14:textId="1A53A33C" w:rsidR="00221360" w:rsidRDefault="00221360"/>
    <w:p w14:paraId="15A9FF6E" w14:textId="35B8CF24" w:rsidR="00221360" w:rsidRDefault="00221360"/>
    <w:p w14:paraId="0DEF6A0E" w14:textId="34C443A0" w:rsidR="00221360" w:rsidRDefault="00221360"/>
    <w:p w14:paraId="68630EDD" w14:textId="3B3E27E6" w:rsidR="00221360" w:rsidRDefault="00221360"/>
    <w:p w14:paraId="5A8D86CF" w14:textId="02798E64" w:rsidR="00221360" w:rsidRDefault="00221360"/>
    <w:p w14:paraId="0C5847FB" w14:textId="31CE1DC3" w:rsidR="00221360" w:rsidRDefault="00221360"/>
    <w:p w14:paraId="4B588770" w14:textId="1E50BAD4" w:rsidR="00221360" w:rsidRDefault="00221360"/>
    <w:p w14:paraId="1A1C1ECD" w14:textId="43D65266" w:rsidR="00221360" w:rsidRDefault="00221360"/>
    <w:p w14:paraId="1023E82D" w14:textId="4C8EC703" w:rsidR="00221360" w:rsidRDefault="00221360"/>
    <w:p w14:paraId="1C758E91" w14:textId="64EB074C" w:rsidR="00221360" w:rsidRDefault="00221360"/>
    <w:p w14:paraId="2783D869" w14:textId="0811F9E8" w:rsidR="00221360" w:rsidRDefault="00221360"/>
    <w:p w14:paraId="34ACF0E1" w14:textId="69A1B909" w:rsidR="00221360" w:rsidRDefault="00221360"/>
    <w:p w14:paraId="7C446B2D" w14:textId="67D0A68A" w:rsidR="00221360" w:rsidRDefault="00221360"/>
    <w:p w14:paraId="4A91EC73" w14:textId="5B28DC54" w:rsidR="00221360" w:rsidRDefault="00221360"/>
    <w:p w14:paraId="49997994" w14:textId="1FD9EE4C" w:rsidR="00221360" w:rsidRDefault="00221360"/>
    <w:p w14:paraId="069790AF" w14:textId="7F965074" w:rsidR="00221360" w:rsidRDefault="00221360"/>
    <w:p w14:paraId="44996BE6" w14:textId="4CCD36D6" w:rsidR="00221360" w:rsidRDefault="00221360"/>
    <w:p w14:paraId="77BD993D" w14:textId="3FACAFC6" w:rsidR="00221360" w:rsidRDefault="00221360"/>
    <w:p w14:paraId="5EE00716" w14:textId="537CADC2" w:rsidR="00221360" w:rsidRDefault="00221360"/>
    <w:p w14:paraId="7122D25A" w14:textId="5FECAF98" w:rsidR="00221360" w:rsidRDefault="00221360"/>
    <w:p w14:paraId="16193F73" w14:textId="61A3E176" w:rsidR="00221360" w:rsidRDefault="00221360"/>
    <w:p w14:paraId="670D5F08" w14:textId="070396B8" w:rsidR="00221360" w:rsidRDefault="00221360"/>
    <w:p w14:paraId="2FB9B808" w14:textId="02D5E4AD" w:rsidR="00221360" w:rsidRDefault="00221360"/>
    <w:p w14:paraId="62B26530" w14:textId="70E0BFF3" w:rsidR="00221360" w:rsidRDefault="00221360"/>
    <w:p w14:paraId="7930B221" w14:textId="5C2E88B5" w:rsidR="00221360" w:rsidRDefault="00221360"/>
    <w:p w14:paraId="003F772D" w14:textId="1DCBB0A6" w:rsidR="00221360" w:rsidRDefault="00221360"/>
    <w:p w14:paraId="2A4485BB" w14:textId="21CB2C5B" w:rsidR="00221360" w:rsidRDefault="00221360"/>
    <w:p w14:paraId="0A71553C" w14:textId="38DF9EC9" w:rsidR="00221360" w:rsidRDefault="00221360"/>
    <w:p w14:paraId="75DB6380" w14:textId="7C852792" w:rsidR="00221360" w:rsidRDefault="00221360"/>
    <w:p w14:paraId="1B4C18D5" w14:textId="5161628B" w:rsidR="00221360" w:rsidRDefault="00221360"/>
    <w:p w14:paraId="200E4D0F" w14:textId="5FAEF4C4" w:rsidR="00221360" w:rsidRDefault="00221360"/>
    <w:p w14:paraId="2EA2A1EF" w14:textId="7DE06D00" w:rsidR="00221360" w:rsidRPr="00266696" w:rsidRDefault="00221360">
      <w:pPr>
        <w:rPr>
          <w:rFonts w:ascii="Arial" w:hAnsi="Arial" w:cs="Arial"/>
          <w:b/>
          <w:bCs/>
        </w:rPr>
      </w:pPr>
      <w:r w:rsidRPr="00266696">
        <w:rPr>
          <w:rFonts w:ascii="Arial" w:hAnsi="Arial" w:cs="Arial"/>
          <w:b/>
          <w:bCs/>
        </w:rPr>
        <w:t xml:space="preserve">Chapter 2 – Literature Review. </w:t>
      </w:r>
    </w:p>
    <w:p w14:paraId="25C2A57E" w14:textId="37539C6E" w:rsidR="00221360" w:rsidRPr="00266696" w:rsidRDefault="00221360">
      <w:pPr>
        <w:rPr>
          <w:rFonts w:ascii="Arial" w:hAnsi="Arial" w:cs="Arial"/>
          <w:b/>
          <w:bCs/>
        </w:rPr>
      </w:pPr>
    </w:p>
    <w:p w14:paraId="1DA4F0A5" w14:textId="3D718E77" w:rsidR="00221360" w:rsidRPr="00266696" w:rsidRDefault="00221360">
      <w:pPr>
        <w:rPr>
          <w:rFonts w:ascii="Arial" w:hAnsi="Arial" w:cs="Arial"/>
          <w:b/>
          <w:bCs/>
        </w:rPr>
      </w:pPr>
      <w:r w:rsidRPr="00266696">
        <w:rPr>
          <w:rFonts w:ascii="Arial" w:hAnsi="Arial" w:cs="Arial"/>
          <w:b/>
          <w:bCs/>
        </w:rPr>
        <w:t xml:space="preserve">2:1 Introduction </w:t>
      </w:r>
    </w:p>
    <w:p w14:paraId="487351F5" w14:textId="0B1BFEF8" w:rsidR="00221360" w:rsidRDefault="00221360"/>
    <w:p w14:paraId="3027F597" w14:textId="3E0B2206" w:rsidR="00221360" w:rsidRDefault="00221360" w:rsidP="00221360">
      <w:pPr>
        <w:spacing w:line="480" w:lineRule="auto"/>
        <w:rPr>
          <w:rFonts w:ascii="Arial" w:hAnsi="Arial" w:cs="Arial"/>
        </w:rPr>
      </w:pPr>
      <w:r>
        <w:rPr>
          <w:rFonts w:ascii="Arial" w:hAnsi="Arial" w:cs="Arial"/>
        </w:rPr>
        <w:t>As noted previously, t</w:t>
      </w:r>
      <w:r w:rsidRPr="00C56629">
        <w:rPr>
          <w:rFonts w:ascii="Arial" w:hAnsi="Arial" w:cs="Arial"/>
        </w:rPr>
        <w:t>his Dissertation will be by literature review</w:t>
      </w:r>
      <w:r>
        <w:rPr>
          <w:rFonts w:ascii="Arial" w:hAnsi="Arial" w:cs="Arial"/>
        </w:rPr>
        <w:t xml:space="preserve">, and the literature review is presented in this chapter.  The literature </w:t>
      </w:r>
      <w:proofErr w:type="gramStart"/>
      <w:r>
        <w:rPr>
          <w:rFonts w:ascii="Arial" w:hAnsi="Arial" w:cs="Arial"/>
        </w:rPr>
        <w:t>review</w:t>
      </w:r>
      <w:r w:rsidRPr="00C56629">
        <w:rPr>
          <w:rFonts w:ascii="Arial" w:hAnsi="Arial" w:cs="Arial"/>
        </w:rPr>
        <w:t xml:space="preserve">  will</w:t>
      </w:r>
      <w:proofErr w:type="gramEnd"/>
      <w:r w:rsidRPr="00C56629">
        <w:rPr>
          <w:rFonts w:ascii="Arial" w:hAnsi="Arial" w:cs="Arial"/>
        </w:rPr>
        <w:t xml:space="preserve"> explore </w:t>
      </w:r>
      <w:r>
        <w:rPr>
          <w:rFonts w:ascii="Arial" w:hAnsi="Arial" w:cs="Arial"/>
        </w:rPr>
        <w:t xml:space="preserve">three </w:t>
      </w:r>
      <w:r w:rsidRPr="00C56629">
        <w:rPr>
          <w:rFonts w:ascii="Arial" w:hAnsi="Arial" w:cs="Arial"/>
        </w:rPr>
        <w:t xml:space="preserve">themes that will be relevant to the focus of </w:t>
      </w:r>
      <w:r>
        <w:rPr>
          <w:rFonts w:ascii="Arial" w:hAnsi="Arial" w:cs="Arial"/>
        </w:rPr>
        <w:t>the</w:t>
      </w:r>
      <w:r w:rsidRPr="00C56629">
        <w:rPr>
          <w:rFonts w:ascii="Arial" w:hAnsi="Arial" w:cs="Arial"/>
        </w:rPr>
        <w:t xml:space="preserve"> dissertation</w:t>
      </w:r>
      <w:r>
        <w:rPr>
          <w:rFonts w:ascii="Arial" w:hAnsi="Arial" w:cs="Arial"/>
        </w:rPr>
        <w:t xml:space="preserve">, which is </w:t>
      </w:r>
      <w:r w:rsidRPr="00975AE2">
        <w:rPr>
          <w:rFonts w:ascii="Arial" w:hAnsi="Arial" w:cs="Arial"/>
          <w:i/>
        </w:rPr>
        <w:t>what role can a youth worker play when it comes to supporting young people in the care system</w:t>
      </w:r>
      <w:r w:rsidRPr="00C56629">
        <w:rPr>
          <w:rFonts w:ascii="Arial" w:hAnsi="Arial" w:cs="Arial"/>
        </w:rPr>
        <w:t>. According to</w:t>
      </w:r>
      <w:r>
        <w:rPr>
          <w:rFonts w:ascii="Arial" w:hAnsi="Arial" w:cs="Arial"/>
        </w:rPr>
        <w:t xml:space="preserve"> the</w:t>
      </w:r>
      <w:r w:rsidRPr="00C56629">
        <w:rPr>
          <w:rFonts w:ascii="Arial" w:hAnsi="Arial" w:cs="Arial"/>
        </w:rPr>
        <w:t xml:space="preserve"> </w:t>
      </w:r>
      <w:bookmarkStart w:id="1" w:name="_Hlk71795000"/>
      <w:r w:rsidRPr="00C56629">
        <w:rPr>
          <w:rFonts w:ascii="Arial" w:hAnsi="Arial" w:cs="Arial"/>
        </w:rPr>
        <w:t xml:space="preserve">Royal Literary Fund </w:t>
      </w:r>
      <w:bookmarkEnd w:id="1"/>
      <w:r w:rsidRPr="00C56629">
        <w:rPr>
          <w:rFonts w:ascii="Arial" w:hAnsi="Arial" w:cs="Arial"/>
        </w:rPr>
        <w:t>(</w:t>
      </w:r>
      <w:r>
        <w:rPr>
          <w:rFonts w:ascii="Arial" w:hAnsi="Arial" w:cs="Arial"/>
        </w:rPr>
        <w:t>2021</w:t>
      </w:r>
      <w:r w:rsidRPr="00C56629">
        <w:rPr>
          <w:rFonts w:ascii="Arial" w:hAnsi="Arial" w:cs="Arial"/>
        </w:rPr>
        <w:t xml:space="preserve">) a literature review is where you search and evaluate literature that is available on the subject </w:t>
      </w:r>
      <w:r>
        <w:rPr>
          <w:rFonts w:ascii="Arial" w:hAnsi="Arial" w:cs="Arial"/>
        </w:rPr>
        <w:t>chosen</w:t>
      </w:r>
      <w:r w:rsidRPr="00C56629">
        <w:rPr>
          <w:rFonts w:ascii="Arial" w:hAnsi="Arial" w:cs="Arial"/>
        </w:rPr>
        <w:t xml:space="preserve">. </w:t>
      </w:r>
      <w:r>
        <w:rPr>
          <w:rFonts w:ascii="Arial" w:hAnsi="Arial" w:cs="Arial"/>
        </w:rPr>
        <w:t>The writer has</w:t>
      </w:r>
      <w:r w:rsidRPr="00C56629">
        <w:rPr>
          <w:rFonts w:ascii="Arial" w:hAnsi="Arial" w:cs="Arial"/>
        </w:rPr>
        <w:t xml:space="preserve"> decided to carry out a literature review instead of collecting data from participants as </w:t>
      </w:r>
      <w:r>
        <w:rPr>
          <w:rFonts w:ascii="Arial" w:hAnsi="Arial" w:cs="Arial"/>
        </w:rPr>
        <w:t>they</w:t>
      </w:r>
      <w:r w:rsidR="00975AE2">
        <w:rPr>
          <w:rFonts w:ascii="Arial" w:hAnsi="Arial" w:cs="Arial"/>
        </w:rPr>
        <w:t xml:space="preserve"> </w:t>
      </w:r>
      <w:r w:rsidRPr="00C56629">
        <w:rPr>
          <w:rFonts w:ascii="Arial" w:hAnsi="Arial" w:cs="Arial"/>
        </w:rPr>
        <w:t xml:space="preserve">would like to look at the more sensitive side to the care </w:t>
      </w:r>
      <w:r>
        <w:rPr>
          <w:rFonts w:ascii="Arial" w:hAnsi="Arial" w:cs="Arial"/>
        </w:rPr>
        <w:t>s</w:t>
      </w:r>
      <w:r w:rsidRPr="00C56629">
        <w:rPr>
          <w:rFonts w:ascii="Arial" w:hAnsi="Arial" w:cs="Arial"/>
        </w:rPr>
        <w:t xml:space="preserve">ystem and the challenges that this group of </w:t>
      </w:r>
      <w:r>
        <w:rPr>
          <w:rFonts w:ascii="Arial" w:hAnsi="Arial" w:cs="Arial"/>
        </w:rPr>
        <w:t>y</w:t>
      </w:r>
      <w:r w:rsidRPr="00C56629">
        <w:rPr>
          <w:rFonts w:ascii="Arial" w:hAnsi="Arial" w:cs="Arial"/>
        </w:rPr>
        <w:t xml:space="preserve">oung </w:t>
      </w:r>
      <w:r>
        <w:rPr>
          <w:rFonts w:ascii="Arial" w:hAnsi="Arial" w:cs="Arial"/>
        </w:rPr>
        <w:t>p</w:t>
      </w:r>
      <w:r w:rsidRPr="00C56629">
        <w:rPr>
          <w:rFonts w:ascii="Arial" w:hAnsi="Arial" w:cs="Arial"/>
        </w:rPr>
        <w:t xml:space="preserve">eople are more likely to face due to being vulnerable. </w:t>
      </w:r>
      <w:r>
        <w:rPr>
          <w:rFonts w:ascii="Arial" w:hAnsi="Arial" w:cs="Arial"/>
        </w:rPr>
        <w:t>The writer has</w:t>
      </w:r>
      <w:r w:rsidRPr="00C56629">
        <w:rPr>
          <w:rFonts w:ascii="Arial" w:hAnsi="Arial" w:cs="Arial"/>
        </w:rPr>
        <w:t xml:space="preserve"> decided </w:t>
      </w:r>
      <w:r>
        <w:rPr>
          <w:rFonts w:ascii="Arial" w:hAnsi="Arial" w:cs="Arial"/>
        </w:rPr>
        <w:t>to</w:t>
      </w:r>
      <w:r w:rsidRPr="00C56629">
        <w:rPr>
          <w:rFonts w:ascii="Arial" w:hAnsi="Arial" w:cs="Arial"/>
        </w:rPr>
        <w:t xml:space="preserve"> take both a qualitative and quantitative approach when looking at research</w:t>
      </w:r>
      <w:r>
        <w:rPr>
          <w:rFonts w:ascii="Arial" w:hAnsi="Arial" w:cs="Arial"/>
        </w:rPr>
        <w:t xml:space="preserve"> to be able to explore any</w:t>
      </w:r>
      <w:r w:rsidRPr="00C56629">
        <w:rPr>
          <w:rFonts w:ascii="Arial" w:hAnsi="Arial" w:cs="Arial"/>
        </w:rPr>
        <w:t xml:space="preserve"> statistics availabl</w:t>
      </w:r>
      <w:r>
        <w:rPr>
          <w:rFonts w:ascii="Arial" w:hAnsi="Arial" w:cs="Arial"/>
        </w:rPr>
        <w:t>e, as well as examining</w:t>
      </w:r>
      <w:r w:rsidRPr="00C56629">
        <w:rPr>
          <w:rFonts w:ascii="Arial" w:hAnsi="Arial" w:cs="Arial"/>
        </w:rPr>
        <w:t xml:space="preserve"> a range of articles </w:t>
      </w:r>
      <w:r>
        <w:rPr>
          <w:rFonts w:ascii="Arial" w:hAnsi="Arial" w:cs="Arial"/>
        </w:rPr>
        <w:t xml:space="preserve">which share experiences from young people themselves. By doing this it will allow the writer to see both sides and compare to see if all the statistics and young peoples’ experiences match. </w:t>
      </w:r>
    </w:p>
    <w:p w14:paraId="08057FD2" w14:textId="77777777" w:rsidR="00221360" w:rsidRDefault="00221360" w:rsidP="00221360">
      <w:pPr>
        <w:spacing w:line="480" w:lineRule="auto"/>
        <w:rPr>
          <w:rFonts w:ascii="Arial" w:hAnsi="Arial" w:cs="Arial"/>
        </w:rPr>
      </w:pPr>
    </w:p>
    <w:p w14:paraId="56054639" w14:textId="6C37BB9A" w:rsidR="00221360" w:rsidRDefault="00221360" w:rsidP="00221360">
      <w:pPr>
        <w:spacing w:line="480" w:lineRule="auto"/>
        <w:rPr>
          <w:rFonts w:ascii="Arial" w:hAnsi="Arial" w:cs="Arial"/>
        </w:rPr>
      </w:pPr>
      <w:r>
        <w:rPr>
          <w:rFonts w:ascii="Arial" w:hAnsi="Arial" w:cs="Arial"/>
        </w:rPr>
        <w:t>Through engaging in a review of literature, the writer discovered</w:t>
      </w:r>
      <w:r w:rsidRPr="00EE7CB5">
        <w:rPr>
          <w:rFonts w:ascii="Arial" w:hAnsi="Arial" w:cs="Arial"/>
        </w:rPr>
        <w:t xml:space="preserve"> topics </w:t>
      </w:r>
      <w:r>
        <w:rPr>
          <w:rFonts w:ascii="Arial" w:hAnsi="Arial" w:cs="Arial"/>
        </w:rPr>
        <w:t>to further explore</w:t>
      </w:r>
      <w:r w:rsidRPr="00EE7CB5">
        <w:rPr>
          <w:rFonts w:ascii="Arial" w:hAnsi="Arial" w:cs="Arial"/>
        </w:rPr>
        <w:t xml:space="preserve"> </w:t>
      </w:r>
      <w:r w:rsidR="00975AE2" w:rsidRPr="00EE7CB5">
        <w:rPr>
          <w:rFonts w:ascii="Arial" w:hAnsi="Arial" w:cs="Arial"/>
        </w:rPr>
        <w:t xml:space="preserve">throughout </w:t>
      </w:r>
      <w:r w:rsidR="00975AE2">
        <w:rPr>
          <w:rFonts w:ascii="Arial" w:hAnsi="Arial" w:cs="Arial"/>
        </w:rPr>
        <w:t xml:space="preserve">the </w:t>
      </w:r>
      <w:r w:rsidRPr="00EE7CB5">
        <w:rPr>
          <w:rFonts w:ascii="Arial" w:hAnsi="Arial" w:cs="Arial"/>
        </w:rPr>
        <w:t xml:space="preserve">dissertation. The writer will </w:t>
      </w:r>
      <w:r>
        <w:rPr>
          <w:rFonts w:ascii="Arial" w:hAnsi="Arial" w:cs="Arial"/>
        </w:rPr>
        <w:t>explore the theme of ‘U</w:t>
      </w:r>
      <w:r w:rsidRPr="00EE7CB5">
        <w:rPr>
          <w:rFonts w:ascii="Arial" w:hAnsi="Arial" w:cs="Arial"/>
        </w:rPr>
        <w:t xml:space="preserve">nderstanding the </w:t>
      </w:r>
      <w:r w:rsidR="00975AE2">
        <w:rPr>
          <w:rFonts w:ascii="Arial" w:hAnsi="Arial" w:cs="Arial"/>
        </w:rPr>
        <w:t>C</w:t>
      </w:r>
      <w:r w:rsidRPr="00EE7CB5">
        <w:rPr>
          <w:rFonts w:ascii="Arial" w:hAnsi="Arial" w:cs="Arial"/>
        </w:rPr>
        <w:t xml:space="preserve">are </w:t>
      </w:r>
      <w:r w:rsidR="00975AE2">
        <w:rPr>
          <w:rFonts w:ascii="Arial" w:hAnsi="Arial" w:cs="Arial"/>
        </w:rPr>
        <w:t>S</w:t>
      </w:r>
      <w:r w:rsidRPr="00EE7CB5">
        <w:rPr>
          <w:rFonts w:ascii="Arial" w:hAnsi="Arial" w:cs="Arial"/>
        </w:rPr>
        <w:t>ystem</w:t>
      </w:r>
      <w:r>
        <w:rPr>
          <w:rFonts w:ascii="Arial" w:hAnsi="Arial" w:cs="Arial"/>
        </w:rPr>
        <w:t>’</w:t>
      </w:r>
      <w:r w:rsidRPr="00EE7CB5">
        <w:rPr>
          <w:rFonts w:ascii="Arial" w:hAnsi="Arial" w:cs="Arial"/>
        </w:rPr>
        <w:t xml:space="preserve">, which will </w:t>
      </w:r>
      <w:proofErr w:type="gramStart"/>
      <w:r w:rsidRPr="00EE7CB5">
        <w:rPr>
          <w:rFonts w:ascii="Arial" w:hAnsi="Arial" w:cs="Arial"/>
        </w:rPr>
        <w:t>look into</w:t>
      </w:r>
      <w:proofErr w:type="gramEnd"/>
      <w:r w:rsidRPr="00EE7CB5">
        <w:rPr>
          <w:rFonts w:ascii="Arial" w:hAnsi="Arial" w:cs="Arial"/>
        </w:rPr>
        <w:t xml:space="preserve"> some of the reasons behind children and young people being taken into care as well as challenges that they are more likely to face due to being one of the more vulnerable groups. This dissertation will also </w:t>
      </w:r>
      <w:proofErr w:type="gramStart"/>
      <w:r w:rsidRPr="00EE7CB5">
        <w:rPr>
          <w:rFonts w:ascii="Arial" w:hAnsi="Arial" w:cs="Arial"/>
        </w:rPr>
        <w:t>look into</w:t>
      </w:r>
      <w:proofErr w:type="gramEnd"/>
      <w:r w:rsidRPr="00EE7CB5">
        <w:rPr>
          <w:rFonts w:ascii="Arial" w:hAnsi="Arial" w:cs="Arial"/>
        </w:rPr>
        <w:t xml:space="preserve"> the impact of moving away from their parents can have both physically and emotionally. </w:t>
      </w:r>
      <w:r>
        <w:rPr>
          <w:rFonts w:ascii="Arial" w:hAnsi="Arial" w:cs="Arial"/>
        </w:rPr>
        <w:t xml:space="preserve"> T</w:t>
      </w:r>
      <w:r w:rsidRPr="00EE7CB5">
        <w:rPr>
          <w:rFonts w:ascii="Arial" w:hAnsi="Arial" w:cs="Arial"/>
        </w:rPr>
        <w:t xml:space="preserve">he dissertation will also </w:t>
      </w:r>
      <w:proofErr w:type="gramStart"/>
      <w:r w:rsidRPr="00EE7CB5">
        <w:rPr>
          <w:rFonts w:ascii="Arial" w:hAnsi="Arial" w:cs="Arial"/>
        </w:rPr>
        <w:t>look into</w:t>
      </w:r>
      <w:proofErr w:type="gramEnd"/>
      <w:r w:rsidRPr="00EE7CB5">
        <w:rPr>
          <w:rFonts w:ascii="Arial" w:hAnsi="Arial" w:cs="Arial"/>
        </w:rPr>
        <w:t xml:space="preserve"> </w:t>
      </w:r>
      <w:r>
        <w:rPr>
          <w:rFonts w:ascii="Arial" w:hAnsi="Arial" w:cs="Arial"/>
        </w:rPr>
        <w:t xml:space="preserve">the theme of </w:t>
      </w:r>
      <w:r w:rsidR="00975AE2">
        <w:rPr>
          <w:rFonts w:ascii="Arial" w:hAnsi="Arial" w:cs="Arial"/>
        </w:rPr>
        <w:t>“</w:t>
      </w:r>
      <w:r>
        <w:rPr>
          <w:rFonts w:ascii="Arial" w:hAnsi="Arial" w:cs="Arial"/>
        </w:rPr>
        <w:t>U</w:t>
      </w:r>
      <w:r w:rsidRPr="00EE7CB5">
        <w:rPr>
          <w:rFonts w:ascii="Arial" w:hAnsi="Arial" w:cs="Arial"/>
        </w:rPr>
        <w:t xml:space="preserve">nderstanding </w:t>
      </w:r>
      <w:r>
        <w:rPr>
          <w:rFonts w:ascii="Arial" w:hAnsi="Arial" w:cs="Arial"/>
        </w:rPr>
        <w:t>Y</w:t>
      </w:r>
      <w:r w:rsidRPr="00EE7CB5">
        <w:rPr>
          <w:rFonts w:ascii="Arial" w:hAnsi="Arial" w:cs="Arial"/>
        </w:rPr>
        <w:t xml:space="preserve">oung </w:t>
      </w:r>
      <w:r>
        <w:rPr>
          <w:rFonts w:ascii="Arial" w:hAnsi="Arial" w:cs="Arial"/>
        </w:rPr>
        <w:t>P</w:t>
      </w:r>
      <w:r w:rsidRPr="00EE7CB5">
        <w:rPr>
          <w:rFonts w:ascii="Arial" w:hAnsi="Arial" w:cs="Arial"/>
        </w:rPr>
        <w:t>eople</w:t>
      </w:r>
      <w:r>
        <w:rPr>
          <w:rFonts w:ascii="Arial" w:hAnsi="Arial" w:cs="Arial"/>
        </w:rPr>
        <w:t xml:space="preserve"> E</w:t>
      </w:r>
      <w:r w:rsidRPr="00EE7CB5">
        <w:rPr>
          <w:rFonts w:ascii="Arial" w:hAnsi="Arial" w:cs="Arial"/>
        </w:rPr>
        <w:t xml:space="preserve">xperiences of the </w:t>
      </w:r>
      <w:r>
        <w:rPr>
          <w:rFonts w:ascii="Arial" w:hAnsi="Arial" w:cs="Arial"/>
        </w:rPr>
        <w:t>C</w:t>
      </w:r>
      <w:r w:rsidRPr="00EE7CB5">
        <w:rPr>
          <w:rFonts w:ascii="Arial" w:hAnsi="Arial" w:cs="Arial"/>
        </w:rPr>
        <w:t xml:space="preserve">are </w:t>
      </w:r>
      <w:r>
        <w:rPr>
          <w:rFonts w:ascii="Arial" w:hAnsi="Arial" w:cs="Arial"/>
        </w:rPr>
        <w:t>S</w:t>
      </w:r>
      <w:r w:rsidRPr="00EE7CB5">
        <w:rPr>
          <w:rFonts w:ascii="Arial" w:hAnsi="Arial" w:cs="Arial"/>
        </w:rPr>
        <w:t>ystem</w:t>
      </w:r>
      <w:r>
        <w:rPr>
          <w:rFonts w:ascii="Arial" w:hAnsi="Arial" w:cs="Arial"/>
        </w:rPr>
        <w:t>’</w:t>
      </w:r>
      <w:r w:rsidRPr="00EE7CB5">
        <w:rPr>
          <w:rFonts w:ascii="Arial" w:hAnsi="Arial" w:cs="Arial"/>
        </w:rPr>
        <w:t xml:space="preserve">, </w:t>
      </w:r>
      <w:r>
        <w:rPr>
          <w:rFonts w:ascii="Arial" w:hAnsi="Arial" w:cs="Arial"/>
        </w:rPr>
        <w:t xml:space="preserve">in order to </w:t>
      </w:r>
      <w:r w:rsidRPr="00EE7CB5">
        <w:rPr>
          <w:rFonts w:ascii="Arial" w:hAnsi="Arial" w:cs="Arial"/>
        </w:rPr>
        <w:t xml:space="preserve">look at </w:t>
      </w:r>
      <w:r w:rsidRPr="00EE7CB5">
        <w:rPr>
          <w:rFonts w:ascii="Arial" w:hAnsi="Arial" w:cs="Arial"/>
        </w:rPr>
        <w:lastRenderedPageBreak/>
        <w:t>children and young people</w:t>
      </w:r>
      <w:r>
        <w:rPr>
          <w:rFonts w:ascii="Arial" w:hAnsi="Arial" w:cs="Arial"/>
        </w:rPr>
        <w:t>’s</w:t>
      </w:r>
      <w:r w:rsidRPr="00EE7CB5">
        <w:rPr>
          <w:rFonts w:ascii="Arial" w:hAnsi="Arial" w:cs="Arial"/>
        </w:rPr>
        <w:t xml:space="preserve"> sense of belonging and </w:t>
      </w:r>
      <w:r>
        <w:rPr>
          <w:rFonts w:ascii="Arial" w:hAnsi="Arial" w:cs="Arial"/>
        </w:rPr>
        <w:t xml:space="preserve">to </w:t>
      </w:r>
      <w:r w:rsidRPr="00EE7CB5">
        <w:rPr>
          <w:rFonts w:ascii="Arial" w:hAnsi="Arial" w:cs="Arial"/>
        </w:rPr>
        <w:t>see if this can be impacted by going into the care system. It will also discuss</w:t>
      </w:r>
      <w:r>
        <w:rPr>
          <w:rFonts w:ascii="Arial" w:hAnsi="Arial" w:cs="Arial"/>
        </w:rPr>
        <w:t xml:space="preserve"> ACEs and </w:t>
      </w:r>
      <w:r w:rsidRPr="00EE7CB5">
        <w:rPr>
          <w:rFonts w:ascii="Arial" w:hAnsi="Arial" w:cs="Arial"/>
        </w:rPr>
        <w:t xml:space="preserve">trauma </w:t>
      </w:r>
      <w:r>
        <w:rPr>
          <w:rFonts w:ascii="Arial" w:hAnsi="Arial" w:cs="Arial"/>
        </w:rPr>
        <w:t>to</w:t>
      </w:r>
      <w:r w:rsidRPr="00EE7CB5">
        <w:rPr>
          <w:rFonts w:ascii="Arial" w:hAnsi="Arial" w:cs="Arial"/>
        </w:rPr>
        <w:t xml:space="preserve"> see if young people in care are being impacted by this more than those who are not in the ca</w:t>
      </w:r>
      <w:r>
        <w:rPr>
          <w:rFonts w:ascii="Arial" w:hAnsi="Arial" w:cs="Arial"/>
        </w:rPr>
        <w:t xml:space="preserve">re </w:t>
      </w:r>
      <w:r w:rsidRPr="00EE7CB5">
        <w:rPr>
          <w:rFonts w:ascii="Arial" w:hAnsi="Arial" w:cs="Arial"/>
        </w:rPr>
        <w:t>system. If children</w:t>
      </w:r>
      <w:r>
        <w:rPr>
          <w:rFonts w:ascii="Arial" w:hAnsi="Arial" w:cs="Arial"/>
        </w:rPr>
        <w:t xml:space="preserve"> and </w:t>
      </w:r>
      <w:r w:rsidRPr="00EE7CB5">
        <w:rPr>
          <w:rFonts w:ascii="Arial" w:hAnsi="Arial" w:cs="Arial"/>
        </w:rPr>
        <w:t xml:space="preserve">young people are being impacted by this, the writer would like to </w:t>
      </w:r>
      <w:proofErr w:type="gramStart"/>
      <w:r w:rsidRPr="00EE7CB5">
        <w:rPr>
          <w:rFonts w:ascii="Arial" w:hAnsi="Arial" w:cs="Arial"/>
        </w:rPr>
        <w:t>look into</w:t>
      </w:r>
      <w:proofErr w:type="gramEnd"/>
      <w:r w:rsidRPr="00EE7CB5">
        <w:rPr>
          <w:rFonts w:ascii="Arial" w:hAnsi="Arial" w:cs="Arial"/>
        </w:rPr>
        <w:t xml:space="preserve"> how it is having an impact</w:t>
      </w:r>
      <w:r>
        <w:rPr>
          <w:rFonts w:ascii="Arial" w:hAnsi="Arial" w:cs="Arial"/>
        </w:rPr>
        <w:t>,</w:t>
      </w:r>
      <w:r w:rsidRPr="00EE7CB5">
        <w:rPr>
          <w:rFonts w:ascii="Arial" w:hAnsi="Arial" w:cs="Arial"/>
        </w:rPr>
        <w:t xml:space="preserve"> and also the type of support that is out there </w:t>
      </w:r>
      <w:r>
        <w:rPr>
          <w:rFonts w:ascii="Arial" w:hAnsi="Arial" w:cs="Arial"/>
        </w:rPr>
        <w:t xml:space="preserve">to </w:t>
      </w:r>
      <w:r w:rsidRPr="00EE7CB5">
        <w:rPr>
          <w:rFonts w:ascii="Arial" w:hAnsi="Arial" w:cs="Arial"/>
        </w:rPr>
        <w:t>minimise the risk of young people going through traumatic events</w:t>
      </w:r>
      <w:r>
        <w:rPr>
          <w:rFonts w:ascii="Arial" w:hAnsi="Arial" w:cs="Arial"/>
        </w:rPr>
        <w:t xml:space="preserve">. The dissertation will look </w:t>
      </w:r>
      <w:r w:rsidRPr="00EE7CB5">
        <w:rPr>
          <w:rFonts w:ascii="Arial" w:hAnsi="Arial" w:cs="Arial"/>
        </w:rPr>
        <w:t xml:space="preserve">through a range of </w:t>
      </w:r>
      <w:r>
        <w:rPr>
          <w:rFonts w:ascii="Arial" w:hAnsi="Arial" w:cs="Arial"/>
        </w:rPr>
        <w:t xml:space="preserve">ACEs. The </w:t>
      </w:r>
      <w:r w:rsidRPr="00EE7CB5">
        <w:rPr>
          <w:rFonts w:ascii="Arial" w:hAnsi="Arial" w:cs="Arial"/>
        </w:rPr>
        <w:t xml:space="preserve">third theme </w:t>
      </w:r>
      <w:r>
        <w:rPr>
          <w:rFonts w:ascii="Arial" w:hAnsi="Arial" w:cs="Arial"/>
        </w:rPr>
        <w:t>that will be</w:t>
      </w:r>
      <w:r w:rsidRPr="00EE7CB5">
        <w:rPr>
          <w:rFonts w:ascii="Arial" w:hAnsi="Arial" w:cs="Arial"/>
        </w:rPr>
        <w:t xml:space="preserve"> look</w:t>
      </w:r>
      <w:r>
        <w:rPr>
          <w:rFonts w:ascii="Arial" w:hAnsi="Arial" w:cs="Arial"/>
        </w:rPr>
        <w:t>ed</w:t>
      </w:r>
      <w:r w:rsidRPr="00EE7CB5">
        <w:rPr>
          <w:rFonts w:ascii="Arial" w:hAnsi="Arial" w:cs="Arial"/>
        </w:rPr>
        <w:t xml:space="preserve"> at is </w:t>
      </w:r>
      <w:r>
        <w:rPr>
          <w:rFonts w:ascii="Arial" w:hAnsi="Arial" w:cs="Arial"/>
        </w:rPr>
        <w:t>‘U</w:t>
      </w:r>
      <w:r w:rsidRPr="00EE7CB5">
        <w:rPr>
          <w:rFonts w:ascii="Arial" w:hAnsi="Arial" w:cs="Arial"/>
        </w:rPr>
        <w:t xml:space="preserve">nderstanding </w:t>
      </w:r>
      <w:r>
        <w:rPr>
          <w:rFonts w:ascii="Arial" w:hAnsi="Arial" w:cs="Arial"/>
        </w:rPr>
        <w:t>Y</w:t>
      </w:r>
      <w:r w:rsidRPr="00EE7CB5">
        <w:rPr>
          <w:rFonts w:ascii="Arial" w:hAnsi="Arial" w:cs="Arial"/>
        </w:rPr>
        <w:t xml:space="preserve">outh </w:t>
      </w:r>
      <w:r>
        <w:rPr>
          <w:rFonts w:ascii="Arial" w:hAnsi="Arial" w:cs="Arial"/>
        </w:rPr>
        <w:t>W</w:t>
      </w:r>
      <w:r w:rsidRPr="00EE7CB5">
        <w:rPr>
          <w:rFonts w:ascii="Arial" w:hAnsi="Arial" w:cs="Arial"/>
        </w:rPr>
        <w:t xml:space="preserve">ork as a </w:t>
      </w:r>
      <w:r>
        <w:rPr>
          <w:rFonts w:ascii="Arial" w:hAnsi="Arial" w:cs="Arial"/>
        </w:rPr>
        <w:t>P</w:t>
      </w:r>
      <w:r w:rsidRPr="00EE7CB5">
        <w:rPr>
          <w:rFonts w:ascii="Arial" w:hAnsi="Arial" w:cs="Arial"/>
        </w:rPr>
        <w:t xml:space="preserve">rotective </w:t>
      </w:r>
      <w:r>
        <w:rPr>
          <w:rFonts w:ascii="Arial" w:hAnsi="Arial" w:cs="Arial"/>
        </w:rPr>
        <w:t>F</w:t>
      </w:r>
      <w:r w:rsidRPr="00EE7CB5">
        <w:rPr>
          <w:rFonts w:ascii="Arial" w:hAnsi="Arial" w:cs="Arial"/>
        </w:rPr>
        <w:t>actor</w:t>
      </w:r>
      <w:r>
        <w:rPr>
          <w:rFonts w:ascii="Arial" w:hAnsi="Arial" w:cs="Arial"/>
        </w:rPr>
        <w:t>’.</w:t>
      </w:r>
      <w:r w:rsidRPr="00EE7CB5">
        <w:rPr>
          <w:rFonts w:ascii="Arial" w:hAnsi="Arial" w:cs="Arial"/>
        </w:rPr>
        <w:t xml:space="preserve"> </w:t>
      </w:r>
      <w:r>
        <w:rPr>
          <w:rFonts w:ascii="Arial" w:hAnsi="Arial" w:cs="Arial"/>
        </w:rPr>
        <w:t>T</w:t>
      </w:r>
      <w:r w:rsidRPr="00EE7CB5">
        <w:rPr>
          <w:rFonts w:ascii="Arial" w:hAnsi="Arial" w:cs="Arial"/>
        </w:rPr>
        <w:t>his</w:t>
      </w:r>
      <w:r>
        <w:rPr>
          <w:rFonts w:ascii="Arial" w:hAnsi="Arial" w:cs="Arial"/>
        </w:rPr>
        <w:t xml:space="preserve"> theme will </w:t>
      </w:r>
      <w:r w:rsidRPr="00EE7CB5">
        <w:rPr>
          <w:rFonts w:ascii="Arial" w:hAnsi="Arial" w:cs="Arial"/>
        </w:rPr>
        <w:t>concentrate on</w:t>
      </w:r>
      <w:r>
        <w:rPr>
          <w:rFonts w:ascii="Arial" w:hAnsi="Arial" w:cs="Arial"/>
        </w:rPr>
        <w:t xml:space="preserve"> </w:t>
      </w:r>
      <w:r w:rsidRPr="00EE7CB5">
        <w:rPr>
          <w:rFonts w:ascii="Arial" w:hAnsi="Arial" w:cs="Arial"/>
        </w:rPr>
        <w:t>w</w:t>
      </w:r>
      <w:r>
        <w:rPr>
          <w:rFonts w:ascii="Arial" w:hAnsi="Arial" w:cs="Arial"/>
        </w:rPr>
        <w:t>hat a youth worker’s role is with young people and looks at the impact a youth worker can have on young people.  This theme</w:t>
      </w:r>
      <w:r w:rsidRPr="001042D4">
        <w:rPr>
          <w:rFonts w:ascii="Arial" w:hAnsi="Arial" w:cs="Arial"/>
        </w:rPr>
        <w:t xml:space="preserve"> also </w:t>
      </w:r>
      <w:r>
        <w:rPr>
          <w:rFonts w:ascii="Arial" w:hAnsi="Arial" w:cs="Arial"/>
        </w:rPr>
        <w:t>examines</w:t>
      </w:r>
      <w:r w:rsidRPr="001042D4">
        <w:rPr>
          <w:rFonts w:ascii="Arial" w:hAnsi="Arial" w:cs="Arial"/>
        </w:rPr>
        <w:t xml:space="preserve"> activities </w:t>
      </w:r>
      <w:r>
        <w:rPr>
          <w:rFonts w:ascii="Arial" w:hAnsi="Arial" w:cs="Arial"/>
        </w:rPr>
        <w:t>and</w:t>
      </w:r>
      <w:r w:rsidRPr="001042D4">
        <w:rPr>
          <w:rFonts w:ascii="Arial" w:hAnsi="Arial" w:cs="Arial"/>
        </w:rPr>
        <w:t xml:space="preserve"> support that youth worker</w:t>
      </w:r>
      <w:r>
        <w:rPr>
          <w:rFonts w:ascii="Arial" w:hAnsi="Arial" w:cs="Arial"/>
        </w:rPr>
        <w:t xml:space="preserve">s </w:t>
      </w:r>
      <w:r w:rsidRPr="001042D4">
        <w:rPr>
          <w:rFonts w:ascii="Arial" w:hAnsi="Arial" w:cs="Arial"/>
        </w:rPr>
        <w:t xml:space="preserve">offer young people </w:t>
      </w:r>
      <w:proofErr w:type="gramStart"/>
      <w:r>
        <w:rPr>
          <w:rFonts w:ascii="Arial" w:hAnsi="Arial" w:cs="Arial"/>
        </w:rPr>
        <w:t>in order to</w:t>
      </w:r>
      <w:proofErr w:type="gramEnd"/>
      <w:r w:rsidRPr="001042D4">
        <w:rPr>
          <w:rFonts w:ascii="Arial" w:hAnsi="Arial" w:cs="Arial"/>
        </w:rPr>
        <w:t xml:space="preserve"> </w:t>
      </w:r>
      <w:r>
        <w:rPr>
          <w:rFonts w:ascii="Arial" w:hAnsi="Arial" w:cs="Arial"/>
        </w:rPr>
        <w:t xml:space="preserve">see how beneficial this can be for young people in the care system.  The three themes will now be discussed, which will be followed by a conclusion to this chapter. </w:t>
      </w:r>
    </w:p>
    <w:p w14:paraId="2363D59F" w14:textId="4806F13B" w:rsidR="00221360" w:rsidRDefault="00221360" w:rsidP="00221360">
      <w:pPr>
        <w:spacing w:line="480" w:lineRule="auto"/>
        <w:rPr>
          <w:rFonts w:ascii="Arial" w:hAnsi="Arial" w:cs="Arial"/>
        </w:rPr>
      </w:pPr>
    </w:p>
    <w:p w14:paraId="4D612E50" w14:textId="243A90A6" w:rsidR="00221360" w:rsidRDefault="00221360" w:rsidP="00221360">
      <w:pPr>
        <w:spacing w:line="480" w:lineRule="auto"/>
        <w:rPr>
          <w:rFonts w:ascii="Arial" w:hAnsi="Arial" w:cs="Arial"/>
        </w:rPr>
      </w:pPr>
    </w:p>
    <w:p w14:paraId="75CC051F" w14:textId="2EED67C8" w:rsidR="00221360" w:rsidRDefault="00221360" w:rsidP="00221360">
      <w:pPr>
        <w:spacing w:line="480" w:lineRule="auto"/>
        <w:rPr>
          <w:rFonts w:ascii="Arial" w:hAnsi="Arial" w:cs="Arial"/>
        </w:rPr>
      </w:pPr>
    </w:p>
    <w:p w14:paraId="64B31E53" w14:textId="469F389C" w:rsidR="00221360" w:rsidRDefault="00221360" w:rsidP="00221360">
      <w:pPr>
        <w:spacing w:line="480" w:lineRule="auto"/>
        <w:rPr>
          <w:rFonts w:ascii="Arial" w:hAnsi="Arial" w:cs="Arial"/>
        </w:rPr>
      </w:pPr>
    </w:p>
    <w:p w14:paraId="654B8612" w14:textId="1D6352BB" w:rsidR="00221360" w:rsidRDefault="00221360" w:rsidP="00221360">
      <w:pPr>
        <w:spacing w:line="480" w:lineRule="auto"/>
        <w:rPr>
          <w:rFonts w:ascii="Arial" w:hAnsi="Arial" w:cs="Arial"/>
        </w:rPr>
      </w:pPr>
    </w:p>
    <w:p w14:paraId="0669A2E2" w14:textId="1D9A6E80" w:rsidR="00221360" w:rsidRDefault="00221360" w:rsidP="00221360">
      <w:pPr>
        <w:spacing w:line="480" w:lineRule="auto"/>
        <w:rPr>
          <w:rFonts w:ascii="Arial" w:hAnsi="Arial" w:cs="Arial"/>
        </w:rPr>
      </w:pPr>
    </w:p>
    <w:p w14:paraId="488DF965" w14:textId="09A569D1" w:rsidR="00221360" w:rsidRDefault="00221360" w:rsidP="00221360">
      <w:pPr>
        <w:spacing w:line="480" w:lineRule="auto"/>
        <w:rPr>
          <w:rFonts w:ascii="Arial" w:hAnsi="Arial" w:cs="Arial"/>
        </w:rPr>
      </w:pPr>
    </w:p>
    <w:p w14:paraId="29D92D66" w14:textId="0BAF7DEC" w:rsidR="00221360" w:rsidRDefault="00221360" w:rsidP="00221360">
      <w:pPr>
        <w:spacing w:line="480" w:lineRule="auto"/>
        <w:rPr>
          <w:rFonts w:ascii="Arial" w:hAnsi="Arial" w:cs="Arial"/>
        </w:rPr>
      </w:pPr>
    </w:p>
    <w:p w14:paraId="667E6E5F" w14:textId="1B5D0FBA" w:rsidR="00221360" w:rsidRDefault="00221360" w:rsidP="00221360">
      <w:pPr>
        <w:spacing w:line="480" w:lineRule="auto"/>
        <w:rPr>
          <w:rFonts w:ascii="Arial" w:hAnsi="Arial" w:cs="Arial"/>
        </w:rPr>
      </w:pPr>
    </w:p>
    <w:p w14:paraId="5C31048C" w14:textId="5F884E9E" w:rsidR="00221360" w:rsidRDefault="00221360" w:rsidP="00221360">
      <w:pPr>
        <w:spacing w:line="480" w:lineRule="auto"/>
        <w:rPr>
          <w:rFonts w:ascii="Arial" w:hAnsi="Arial" w:cs="Arial"/>
        </w:rPr>
      </w:pPr>
    </w:p>
    <w:p w14:paraId="0B3CE27C" w14:textId="39C975C8" w:rsidR="00221360" w:rsidRDefault="00221360" w:rsidP="00221360">
      <w:pPr>
        <w:spacing w:line="480" w:lineRule="auto"/>
        <w:rPr>
          <w:rFonts w:ascii="Arial" w:hAnsi="Arial" w:cs="Arial"/>
        </w:rPr>
      </w:pPr>
    </w:p>
    <w:p w14:paraId="00B83F1E" w14:textId="375A23FC" w:rsidR="00221360" w:rsidRDefault="00221360" w:rsidP="00221360">
      <w:pPr>
        <w:spacing w:line="480" w:lineRule="auto"/>
        <w:rPr>
          <w:rFonts w:ascii="Arial" w:hAnsi="Arial" w:cs="Arial"/>
        </w:rPr>
      </w:pPr>
    </w:p>
    <w:p w14:paraId="18235C55" w14:textId="33A5FE30" w:rsidR="00221360" w:rsidRPr="00A13574" w:rsidRDefault="00221360" w:rsidP="00221360">
      <w:pPr>
        <w:spacing w:line="480" w:lineRule="auto"/>
        <w:rPr>
          <w:rFonts w:ascii="Arial" w:hAnsi="Arial" w:cs="Arial"/>
          <w:b/>
          <w:bCs/>
        </w:rPr>
      </w:pPr>
      <w:r w:rsidRPr="00A13574">
        <w:rPr>
          <w:rFonts w:ascii="Arial" w:hAnsi="Arial" w:cs="Arial"/>
          <w:b/>
          <w:bCs/>
        </w:rPr>
        <w:lastRenderedPageBreak/>
        <w:t xml:space="preserve">2:2 Literature Review Theme 1 </w:t>
      </w:r>
      <w:r w:rsidR="00A13574" w:rsidRPr="00A13574">
        <w:rPr>
          <w:rFonts w:ascii="Arial" w:hAnsi="Arial" w:cs="Arial"/>
          <w:b/>
          <w:bCs/>
        </w:rPr>
        <w:t>–</w:t>
      </w:r>
      <w:r w:rsidRPr="00A13574">
        <w:rPr>
          <w:rFonts w:ascii="Arial" w:hAnsi="Arial" w:cs="Arial"/>
          <w:b/>
          <w:bCs/>
        </w:rPr>
        <w:t xml:space="preserve"> </w:t>
      </w:r>
      <w:r w:rsidR="00A13574" w:rsidRPr="00A13574">
        <w:rPr>
          <w:rFonts w:ascii="Arial" w:hAnsi="Arial" w:cs="Arial"/>
          <w:b/>
          <w:bCs/>
        </w:rPr>
        <w:t xml:space="preserve">Understanding the Care System. </w:t>
      </w:r>
    </w:p>
    <w:p w14:paraId="394DC9A5" w14:textId="77777777" w:rsidR="00A13574" w:rsidRPr="00E82DB3" w:rsidRDefault="00A13574" w:rsidP="00A13574">
      <w:pPr>
        <w:rPr>
          <w:rFonts w:ascii="Arial" w:hAnsi="Arial" w:cs="Arial"/>
          <w:u w:val="single"/>
        </w:rPr>
      </w:pPr>
    </w:p>
    <w:p w14:paraId="783DA48B" w14:textId="77777777" w:rsidR="00A13574" w:rsidRDefault="00A13574" w:rsidP="00A13574">
      <w:pPr>
        <w:spacing w:line="480" w:lineRule="auto"/>
        <w:rPr>
          <w:rFonts w:ascii="Arial" w:hAnsi="Arial" w:cs="Arial"/>
        </w:rPr>
      </w:pPr>
      <w:r w:rsidRPr="1A7144B3">
        <w:rPr>
          <w:rFonts w:ascii="Arial" w:hAnsi="Arial" w:cs="Arial"/>
        </w:rPr>
        <w:t xml:space="preserve">According to Become (no date) children and/or young people are taken into the care of local authority when they are unable to remain at home. This may be due to their home being unsafe or because parents are unable to look after their children. The most common reason for children and young people being taken into the care system is that they may be being abused, neglected, having family breakdowns or that the parent or child has an illness or disability. Become (no date) The </w:t>
      </w:r>
      <w:r>
        <w:rPr>
          <w:rFonts w:ascii="Arial" w:hAnsi="Arial" w:cs="Arial"/>
        </w:rPr>
        <w:t xml:space="preserve">United Nation Convention on the Rights of the Child (UNICEF, 1989) </w:t>
      </w:r>
      <w:r w:rsidRPr="1A7144B3">
        <w:rPr>
          <w:rFonts w:ascii="Arial" w:hAnsi="Arial" w:cs="Arial"/>
        </w:rPr>
        <w:t>shows</w:t>
      </w:r>
      <w:r>
        <w:rPr>
          <w:rFonts w:ascii="Arial" w:hAnsi="Arial" w:cs="Arial"/>
        </w:rPr>
        <w:t xml:space="preserve"> </w:t>
      </w:r>
      <w:r w:rsidRPr="1A7144B3">
        <w:rPr>
          <w:rFonts w:ascii="Arial" w:hAnsi="Arial" w:cs="Arial"/>
        </w:rPr>
        <w:t>the importance of not separating children from their parents when it is against their will. If authorities have come to the decision that separation is necessary and in the best interest of the child, then this can be done with applicable law and the correct procedures</w:t>
      </w:r>
      <w:r>
        <w:rPr>
          <w:rFonts w:ascii="Arial" w:hAnsi="Arial" w:cs="Arial"/>
        </w:rPr>
        <w:t xml:space="preserve"> (UNICEF, 1989, Article 9)</w:t>
      </w:r>
      <w:r w:rsidRPr="1A7144B3">
        <w:rPr>
          <w:rFonts w:ascii="Arial" w:hAnsi="Arial" w:cs="Arial"/>
        </w:rPr>
        <w:t xml:space="preserve">. </w:t>
      </w:r>
      <w:r w:rsidRPr="00121A1E">
        <w:rPr>
          <w:rFonts w:ascii="Arial" w:hAnsi="Arial" w:cs="Arial"/>
        </w:rPr>
        <w:t>Article 21</w:t>
      </w:r>
      <w:r>
        <w:rPr>
          <w:rFonts w:ascii="Arial" w:hAnsi="Arial" w:cs="Arial"/>
        </w:rPr>
        <w:t xml:space="preserve"> (UNICEF, 1989)</w:t>
      </w:r>
      <w:r w:rsidRPr="1A7144B3">
        <w:rPr>
          <w:rFonts w:ascii="Arial" w:hAnsi="Arial" w:cs="Arial"/>
        </w:rPr>
        <w:t xml:space="preserve"> also states the paramount importance of the best interests of the child.</w:t>
      </w:r>
    </w:p>
    <w:p w14:paraId="6FDE4E05" w14:textId="77777777" w:rsidR="00A13574" w:rsidRDefault="00A13574" w:rsidP="00A13574">
      <w:pPr>
        <w:spacing w:line="480" w:lineRule="auto"/>
        <w:rPr>
          <w:rFonts w:ascii="Arial" w:hAnsi="Arial" w:cs="Arial"/>
        </w:rPr>
      </w:pPr>
    </w:p>
    <w:p w14:paraId="3E641AD1" w14:textId="77777777" w:rsidR="00A13574" w:rsidRDefault="00A13574" w:rsidP="00A13574">
      <w:pPr>
        <w:spacing w:line="480" w:lineRule="auto"/>
        <w:rPr>
          <w:rFonts w:ascii="Arial" w:hAnsi="Arial" w:cs="Arial"/>
        </w:rPr>
      </w:pPr>
      <w:r w:rsidRPr="1A7144B3">
        <w:rPr>
          <w:rFonts w:ascii="Arial" w:hAnsi="Arial" w:cs="Arial"/>
        </w:rPr>
        <w:t xml:space="preserve">According to </w:t>
      </w:r>
      <w:proofErr w:type="spellStart"/>
      <w:r w:rsidRPr="1A7144B3">
        <w:rPr>
          <w:rFonts w:ascii="Arial" w:hAnsi="Arial" w:cs="Arial"/>
        </w:rPr>
        <w:t>Simkiss</w:t>
      </w:r>
      <w:proofErr w:type="spellEnd"/>
      <w:r w:rsidRPr="1A7144B3">
        <w:rPr>
          <w:rFonts w:ascii="Arial" w:hAnsi="Arial" w:cs="Arial"/>
        </w:rPr>
        <w:t xml:space="preserve"> (2012) on the 31st of March 2012 there were 67,050 children in care in England</w:t>
      </w:r>
      <w:r>
        <w:rPr>
          <w:rFonts w:ascii="Arial" w:hAnsi="Arial" w:cs="Arial"/>
        </w:rPr>
        <w:t>, and</w:t>
      </w:r>
      <w:r w:rsidRPr="1A7144B3">
        <w:rPr>
          <w:rFonts w:ascii="Arial" w:hAnsi="Arial" w:cs="Arial"/>
        </w:rPr>
        <w:t xml:space="preserve"> this equates to more than one in 200 of the total child population.</w:t>
      </w:r>
      <w:r>
        <w:rPr>
          <w:rFonts w:ascii="Arial" w:hAnsi="Arial" w:cs="Arial"/>
        </w:rPr>
        <w:t xml:space="preserve"> This compares to </w:t>
      </w:r>
      <w:proofErr w:type="spellStart"/>
      <w:r>
        <w:rPr>
          <w:rFonts w:ascii="Arial" w:hAnsi="Arial" w:cs="Arial"/>
        </w:rPr>
        <w:t>StatsWales</w:t>
      </w:r>
      <w:proofErr w:type="spellEnd"/>
      <w:r>
        <w:rPr>
          <w:rFonts w:ascii="Arial" w:hAnsi="Arial" w:cs="Arial"/>
        </w:rPr>
        <w:t xml:space="preserve"> (2020) where figures have shown that there are currently 7,170 children and young people within the care system. </w:t>
      </w:r>
      <w:r w:rsidRPr="1A7144B3">
        <w:rPr>
          <w:rFonts w:ascii="Arial" w:hAnsi="Arial" w:cs="Arial"/>
        </w:rPr>
        <w:t xml:space="preserve">Figures from Become (2020) showed that in 2020 72% of children in care live with foster carers, 3% of children in care would be placed for adoptions, 13% of children in care live in places such as secure units, children’s </w:t>
      </w:r>
      <w:proofErr w:type="gramStart"/>
      <w:r w:rsidRPr="1A7144B3">
        <w:rPr>
          <w:rFonts w:ascii="Arial" w:hAnsi="Arial" w:cs="Arial"/>
        </w:rPr>
        <w:t>homes</w:t>
      </w:r>
      <w:proofErr w:type="gramEnd"/>
      <w:r w:rsidRPr="1A7144B3">
        <w:rPr>
          <w:rFonts w:ascii="Arial" w:hAnsi="Arial" w:cs="Arial"/>
        </w:rPr>
        <w:t xml:space="preserve"> and semi – independent living accommodation. It also showed that 3% of children in care lived in the community, lived independently or are in residential employment, 7% of children are placed with their parent – this might be because the parents have given consent to their child </w:t>
      </w:r>
      <w:r w:rsidRPr="1A7144B3">
        <w:rPr>
          <w:rFonts w:ascii="Arial" w:hAnsi="Arial" w:cs="Arial"/>
        </w:rPr>
        <w:lastRenderedPageBreak/>
        <w:t xml:space="preserve">receiving some care from their local authority. This is usually under an arrangement which may also be known as voluntary accommodation. </w:t>
      </w:r>
    </w:p>
    <w:p w14:paraId="2165874A" w14:textId="77777777" w:rsidR="00A13574" w:rsidRDefault="00A13574" w:rsidP="00A13574">
      <w:pPr>
        <w:spacing w:line="480" w:lineRule="auto"/>
        <w:rPr>
          <w:rFonts w:ascii="Arial" w:hAnsi="Arial" w:cs="Arial"/>
        </w:rPr>
      </w:pPr>
      <w:proofErr w:type="spellStart"/>
      <w:r w:rsidRPr="1A7144B3">
        <w:rPr>
          <w:rFonts w:ascii="Arial" w:hAnsi="Arial" w:cs="Arial"/>
        </w:rPr>
        <w:t>Simkiss</w:t>
      </w:r>
      <w:proofErr w:type="spellEnd"/>
      <w:r w:rsidRPr="1A7144B3">
        <w:rPr>
          <w:rFonts w:ascii="Arial" w:hAnsi="Arial" w:cs="Arial"/>
        </w:rPr>
        <w:t xml:space="preserve"> (2012) showed that being in the care system can add to children/young people being more distressed</w:t>
      </w:r>
      <w:r>
        <w:rPr>
          <w:rFonts w:ascii="Arial" w:hAnsi="Arial" w:cs="Arial"/>
        </w:rPr>
        <w:t>.  A</w:t>
      </w:r>
      <w:r w:rsidRPr="1A7144B3">
        <w:rPr>
          <w:rFonts w:ascii="Arial" w:hAnsi="Arial" w:cs="Arial"/>
        </w:rPr>
        <w:t xml:space="preserve"> main reason for this is that children and young people within the care system are being moved around frequently, often with little notice. Statistics showed that 23% of children and young people were informed about moving on the same day as the move</w:t>
      </w:r>
      <w:r>
        <w:rPr>
          <w:rFonts w:ascii="Arial" w:hAnsi="Arial" w:cs="Arial"/>
        </w:rPr>
        <w:t>,</w:t>
      </w:r>
      <w:r w:rsidRPr="1A7144B3">
        <w:rPr>
          <w:rFonts w:ascii="Arial" w:hAnsi="Arial" w:cs="Arial"/>
        </w:rPr>
        <w:t xml:space="preserve"> and 55% were given less than a week’s notice (</w:t>
      </w:r>
      <w:proofErr w:type="spellStart"/>
      <w:r w:rsidRPr="1A7144B3">
        <w:rPr>
          <w:rFonts w:ascii="Arial" w:hAnsi="Arial" w:cs="Arial"/>
        </w:rPr>
        <w:t>Simkiss</w:t>
      </w:r>
      <w:proofErr w:type="spellEnd"/>
      <w:r w:rsidRPr="1A7144B3">
        <w:rPr>
          <w:rFonts w:ascii="Arial" w:hAnsi="Arial" w:cs="Arial"/>
        </w:rPr>
        <w:t xml:space="preserve">, 2012). The American Psychological Association (2010) stated that children who move around frequently are more likely to perform poorly in school and have more behavioural problems. </w:t>
      </w:r>
    </w:p>
    <w:p w14:paraId="4F03E0AC" w14:textId="77777777" w:rsidR="00A13574" w:rsidRDefault="00A13574" w:rsidP="00A13574">
      <w:pPr>
        <w:spacing w:line="480" w:lineRule="auto"/>
        <w:rPr>
          <w:rFonts w:ascii="Arial" w:hAnsi="Arial" w:cs="Arial"/>
        </w:rPr>
      </w:pPr>
    </w:p>
    <w:p w14:paraId="62CF0890" w14:textId="77777777" w:rsidR="00A13574" w:rsidRDefault="00A13574" w:rsidP="00A13574">
      <w:pPr>
        <w:spacing w:line="480" w:lineRule="auto"/>
        <w:rPr>
          <w:rFonts w:ascii="Arial" w:hAnsi="Arial" w:cs="Arial"/>
        </w:rPr>
      </w:pPr>
      <w:r w:rsidRPr="1A7144B3">
        <w:rPr>
          <w:rFonts w:ascii="Arial" w:hAnsi="Arial" w:cs="Arial"/>
        </w:rPr>
        <w:t xml:space="preserve">The Mental Health Foundation (MHF) (2020) showed that both children and young people in the care system usually struggle due to having to deal with having a lack of security, reliability, and stability within their lives. According to The MHF (2020) this could have a major impact on a child or young person </w:t>
      </w:r>
      <w:proofErr w:type="gramStart"/>
      <w:r w:rsidRPr="1A7144B3">
        <w:rPr>
          <w:rFonts w:ascii="Arial" w:hAnsi="Arial" w:cs="Arial"/>
        </w:rPr>
        <w:t>later on</w:t>
      </w:r>
      <w:proofErr w:type="gramEnd"/>
      <w:r w:rsidRPr="1A7144B3">
        <w:rPr>
          <w:rFonts w:ascii="Arial" w:hAnsi="Arial" w:cs="Arial"/>
        </w:rPr>
        <w:t xml:space="preserve"> in their li</w:t>
      </w:r>
      <w:r>
        <w:rPr>
          <w:rFonts w:ascii="Arial" w:hAnsi="Arial" w:cs="Arial"/>
        </w:rPr>
        <w:t>ves</w:t>
      </w:r>
      <w:r w:rsidRPr="1A7144B3">
        <w:rPr>
          <w:rFonts w:ascii="Arial" w:hAnsi="Arial" w:cs="Arial"/>
        </w:rPr>
        <w:t>, which can lead to a range of mental health problems as well as a range of physical health problems.</w:t>
      </w:r>
    </w:p>
    <w:p w14:paraId="3B887399" w14:textId="77777777" w:rsidR="00A13574" w:rsidRDefault="00A13574" w:rsidP="00A13574">
      <w:pPr>
        <w:spacing w:line="480" w:lineRule="auto"/>
        <w:rPr>
          <w:rFonts w:ascii="Arial" w:hAnsi="Arial" w:cs="Arial"/>
        </w:rPr>
      </w:pPr>
    </w:p>
    <w:p w14:paraId="7CC79503" w14:textId="77777777" w:rsidR="00A13574" w:rsidRDefault="00A13574" w:rsidP="00A13574">
      <w:pPr>
        <w:spacing w:line="480" w:lineRule="auto"/>
        <w:rPr>
          <w:rFonts w:ascii="Arial" w:hAnsi="Arial" w:cs="Arial"/>
        </w:rPr>
      </w:pPr>
      <w:r w:rsidRPr="1A7144B3">
        <w:rPr>
          <w:rFonts w:ascii="Arial" w:hAnsi="Arial" w:cs="Arial"/>
        </w:rPr>
        <w:t xml:space="preserve">Wallace (2015) stated that young people will have experienced one thing in common, this being that they have been separated from their birth parents. Wallace (2015) also suggests that this will make a child feel as if they have been abandoned which can cause a range of problems for young people as the writer has mentioned above. Many children within the care system are likely to have been to a variety of different foster placements. Wallace (2015) states that these changes and </w:t>
      </w:r>
      <w:r w:rsidRPr="1A7144B3">
        <w:rPr>
          <w:rFonts w:ascii="Arial" w:hAnsi="Arial" w:cs="Arial"/>
        </w:rPr>
        <w:lastRenderedPageBreak/>
        <w:t>experiences that a child or young person goes through within the care system can be distressing and emotionally disturbing experiences.</w:t>
      </w:r>
    </w:p>
    <w:p w14:paraId="0FAC8B87" w14:textId="77777777" w:rsidR="00A13574" w:rsidRDefault="00A13574" w:rsidP="00A13574">
      <w:pPr>
        <w:spacing w:line="480" w:lineRule="auto"/>
        <w:rPr>
          <w:rFonts w:ascii="Arial" w:hAnsi="Arial" w:cs="Arial"/>
        </w:rPr>
      </w:pPr>
      <w:r w:rsidRPr="1A7144B3">
        <w:rPr>
          <w:rFonts w:ascii="Arial" w:hAnsi="Arial" w:cs="Arial"/>
        </w:rPr>
        <w:t>According to The International Society for Traumatic Stress Studies (ISTSS) (2021</w:t>
      </w:r>
      <w:r>
        <w:rPr>
          <w:rFonts w:ascii="Arial" w:hAnsi="Arial" w:cs="Arial"/>
        </w:rPr>
        <w:t>, no page number</w:t>
      </w:r>
      <w:r w:rsidRPr="1A7144B3">
        <w:rPr>
          <w:rFonts w:ascii="Arial" w:hAnsi="Arial" w:cs="Arial"/>
        </w:rPr>
        <w:t>)</w:t>
      </w:r>
      <w:r>
        <w:rPr>
          <w:rFonts w:ascii="Arial" w:hAnsi="Arial" w:cs="Arial"/>
        </w:rPr>
        <w:t>,</w:t>
      </w:r>
      <w:r w:rsidRPr="1A7144B3">
        <w:rPr>
          <w:rFonts w:ascii="Arial" w:hAnsi="Arial" w:cs="Arial"/>
        </w:rPr>
        <w:t xml:space="preserve"> children who have been exposed to trauma and abuse may develop something called</w:t>
      </w:r>
      <w:r>
        <w:rPr>
          <w:rFonts w:ascii="Arial" w:hAnsi="Arial" w:cs="Arial"/>
        </w:rPr>
        <w:t xml:space="preserve"> ‘a heightened stress response’, and </w:t>
      </w:r>
      <w:r w:rsidRPr="1A7144B3">
        <w:rPr>
          <w:rFonts w:ascii="Arial" w:hAnsi="Arial" w:cs="Arial"/>
        </w:rPr>
        <w:t>this may have an impact on their ability to be able to regulate their emotions. It can also cause a range of sleeping problems such as bed wetting and night terrors (Sleep Foundation, 2021), a lower immune system function</w:t>
      </w:r>
      <w:r>
        <w:rPr>
          <w:rFonts w:ascii="Arial" w:hAnsi="Arial" w:cs="Arial"/>
        </w:rPr>
        <w:t>,</w:t>
      </w:r>
      <w:r w:rsidRPr="1A7144B3">
        <w:rPr>
          <w:rFonts w:ascii="Arial" w:hAnsi="Arial" w:cs="Arial"/>
        </w:rPr>
        <w:t xml:space="preserve"> and it may also increase the risk of a range of physical illnesses throughout their adulthood </w:t>
      </w:r>
      <w:r>
        <w:rPr>
          <w:rFonts w:ascii="Arial" w:hAnsi="Arial" w:cs="Arial"/>
        </w:rPr>
        <w:t xml:space="preserve">(ISTSS, 2021). </w:t>
      </w:r>
    </w:p>
    <w:p w14:paraId="69718232" w14:textId="77777777" w:rsidR="00A13574" w:rsidRDefault="00A13574" w:rsidP="00A13574">
      <w:pPr>
        <w:spacing w:line="480" w:lineRule="auto"/>
        <w:rPr>
          <w:rFonts w:ascii="Arial" w:hAnsi="Arial" w:cs="Arial"/>
        </w:rPr>
      </w:pPr>
    </w:p>
    <w:p w14:paraId="429CB54B" w14:textId="77777777" w:rsidR="00A13574" w:rsidRDefault="00A13574" w:rsidP="00A13574">
      <w:pPr>
        <w:spacing w:line="480" w:lineRule="auto"/>
        <w:rPr>
          <w:rFonts w:ascii="Arial" w:hAnsi="Arial" w:cs="Arial"/>
        </w:rPr>
      </w:pPr>
      <w:r>
        <w:rPr>
          <w:rFonts w:ascii="Arial" w:hAnsi="Arial" w:cs="Arial"/>
        </w:rPr>
        <w:t>T</w:t>
      </w:r>
      <w:r w:rsidRPr="1A7144B3">
        <w:rPr>
          <w:rFonts w:ascii="Arial" w:hAnsi="Arial" w:cs="Arial"/>
        </w:rPr>
        <w:t>he difficulties that these children</w:t>
      </w:r>
      <w:r>
        <w:rPr>
          <w:rFonts w:ascii="Arial" w:hAnsi="Arial" w:cs="Arial"/>
        </w:rPr>
        <w:t xml:space="preserve"> and </w:t>
      </w:r>
      <w:r w:rsidRPr="1A7144B3">
        <w:rPr>
          <w:rFonts w:ascii="Arial" w:hAnsi="Arial" w:cs="Arial"/>
        </w:rPr>
        <w:t xml:space="preserve">young people </w:t>
      </w:r>
      <w:r>
        <w:rPr>
          <w:rFonts w:ascii="Arial" w:hAnsi="Arial" w:cs="Arial"/>
        </w:rPr>
        <w:t xml:space="preserve">are </w:t>
      </w:r>
      <w:r w:rsidRPr="1A7144B3">
        <w:rPr>
          <w:rFonts w:ascii="Arial" w:hAnsi="Arial" w:cs="Arial"/>
        </w:rPr>
        <w:t>experienc</w:t>
      </w:r>
      <w:r>
        <w:rPr>
          <w:rFonts w:ascii="Arial" w:hAnsi="Arial" w:cs="Arial"/>
        </w:rPr>
        <w:t>ing a</w:t>
      </w:r>
      <w:r w:rsidRPr="1A7144B3">
        <w:rPr>
          <w:rFonts w:ascii="Arial" w:hAnsi="Arial" w:cs="Arial"/>
        </w:rPr>
        <w:t xml:space="preserve">re not </w:t>
      </w:r>
      <w:r>
        <w:rPr>
          <w:rFonts w:ascii="Arial" w:hAnsi="Arial" w:cs="Arial"/>
        </w:rPr>
        <w:t xml:space="preserve">just </w:t>
      </w:r>
      <w:r w:rsidRPr="1A7144B3">
        <w:rPr>
          <w:rFonts w:ascii="Arial" w:hAnsi="Arial" w:cs="Arial"/>
        </w:rPr>
        <w:t>related to physical problems but also may cause behavioural problems.</w:t>
      </w:r>
      <w:r>
        <w:rPr>
          <w:rFonts w:ascii="Arial" w:hAnsi="Arial" w:cs="Arial"/>
        </w:rPr>
        <w:t xml:space="preserve"> According to Hood (2015) 40% of children within the care system have been diagnosed with some sort of behavioural problem. Hood (2015) believes that if intervention could be arranged early for children and young people in care it will provide the help they need during childhood and their teenage years. Hood (2015) also supports the fact that both the child / young person in care needs support as well as their foster carers, as this will reduce the risk of having a placement breakdown. According to </w:t>
      </w:r>
      <w:proofErr w:type="spellStart"/>
      <w:r w:rsidRPr="1A7144B3">
        <w:rPr>
          <w:rFonts w:ascii="Arial" w:hAnsi="Arial" w:cs="Arial"/>
        </w:rPr>
        <w:t>Walding</w:t>
      </w:r>
      <w:proofErr w:type="spellEnd"/>
      <w:r w:rsidRPr="1A7144B3">
        <w:rPr>
          <w:rFonts w:ascii="Arial" w:hAnsi="Arial" w:cs="Arial"/>
        </w:rPr>
        <w:t xml:space="preserve"> (2019) care leavers are over-represented within the justice system and that although only 1% of the population is comprised of children in care and care leavers, they account for 25% of the adult prison population.</w:t>
      </w:r>
      <w:r>
        <w:rPr>
          <w:rFonts w:ascii="Arial" w:hAnsi="Arial" w:cs="Arial"/>
        </w:rPr>
        <w:t xml:space="preserve"> </w:t>
      </w:r>
      <w:proofErr w:type="spellStart"/>
      <w:r>
        <w:rPr>
          <w:rFonts w:ascii="Arial" w:hAnsi="Arial" w:cs="Arial"/>
        </w:rPr>
        <w:t>Walding</w:t>
      </w:r>
      <w:proofErr w:type="spellEnd"/>
      <w:r>
        <w:rPr>
          <w:rFonts w:ascii="Arial" w:hAnsi="Arial" w:cs="Arial"/>
        </w:rPr>
        <w:t xml:space="preserve"> (2019) also suggests that there are not enough resources available within the justice system. This can have a major impact on care leavers as they may not be able to have the correct access to the correct support. Because of this it will have an impact on their future in a negative way. Reports that </w:t>
      </w:r>
      <w:proofErr w:type="spellStart"/>
      <w:r>
        <w:rPr>
          <w:rFonts w:ascii="Arial" w:hAnsi="Arial" w:cs="Arial"/>
        </w:rPr>
        <w:t>Walding</w:t>
      </w:r>
      <w:proofErr w:type="spellEnd"/>
      <w:r>
        <w:rPr>
          <w:rFonts w:ascii="Arial" w:hAnsi="Arial" w:cs="Arial"/>
        </w:rPr>
        <w:t xml:space="preserve"> (2019) investigated showed that local authority </w:t>
      </w:r>
      <w:r>
        <w:rPr>
          <w:rFonts w:ascii="Arial" w:hAnsi="Arial" w:cs="Arial"/>
        </w:rPr>
        <w:lastRenderedPageBreak/>
        <w:t>staff wanted to make a difference in a care leaver lives by giving them the support they truly need, but according to these staff members they do not have the time, or resources to be able to provide the level of support that they felt was required. This is due to them already having a high load of cases.  If a care leaver enters the prison, it can be a traumatising experience for them (</w:t>
      </w:r>
      <w:proofErr w:type="spellStart"/>
      <w:r>
        <w:rPr>
          <w:rFonts w:ascii="Arial" w:hAnsi="Arial" w:cs="Arial"/>
        </w:rPr>
        <w:t>Walding</w:t>
      </w:r>
      <w:proofErr w:type="spellEnd"/>
      <w:r>
        <w:rPr>
          <w:rFonts w:ascii="Arial" w:hAnsi="Arial" w:cs="Arial"/>
        </w:rPr>
        <w:t xml:space="preserve">, 2019). According to </w:t>
      </w:r>
      <w:proofErr w:type="spellStart"/>
      <w:r>
        <w:rPr>
          <w:rFonts w:ascii="Arial" w:hAnsi="Arial" w:cs="Arial"/>
        </w:rPr>
        <w:t>Walding</w:t>
      </w:r>
      <w:proofErr w:type="spellEnd"/>
      <w:r>
        <w:rPr>
          <w:rFonts w:ascii="Arial" w:hAnsi="Arial" w:cs="Arial"/>
        </w:rPr>
        <w:t xml:space="preserve"> (2019), being in Prison can cause a range of feelings for care leavers that they have already probably been through in the past, with </w:t>
      </w:r>
      <w:proofErr w:type="gramStart"/>
      <w:r>
        <w:rPr>
          <w:rFonts w:ascii="Arial" w:hAnsi="Arial" w:cs="Arial"/>
        </w:rPr>
        <w:t>these  being</w:t>
      </w:r>
      <w:proofErr w:type="gramEnd"/>
      <w:r>
        <w:rPr>
          <w:rFonts w:ascii="Arial" w:hAnsi="Arial" w:cs="Arial"/>
        </w:rPr>
        <w:t xml:space="preserve"> feeling stigmatised, isolated, anxious, and abandoned. </w:t>
      </w:r>
      <w:proofErr w:type="spellStart"/>
      <w:r>
        <w:rPr>
          <w:rFonts w:ascii="Arial" w:hAnsi="Arial" w:cs="Arial"/>
        </w:rPr>
        <w:t>Walding</w:t>
      </w:r>
      <w:proofErr w:type="spellEnd"/>
      <w:r>
        <w:rPr>
          <w:rFonts w:ascii="Arial" w:hAnsi="Arial" w:cs="Arial"/>
        </w:rPr>
        <w:t xml:space="preserve"> (2019) also suggested that if any young person has an “offender” label it can make life a lot more difficult when coming out of prison. This can be due to a range of factors which include it becoming much harder to access safe housing, </w:t>
      </w:r>
      <w:proofErr w:type="gramStart"/>
      <w:r>
        <w:rPr>
          <w:rFonts w:ascii="Arial" w:hAnsi="Arial" w:cs="Arial"/>
        </w:rPr>
        <w:t>education</w:t>
      </w:r>
      <w:proofErr w:type="gramEnd"/>
      <w:r>
        <w:rPr>
          <w:rFonts w:ascii="Arial" w:hAnsi="Arial" w:cs="Arial"/>
        </w:rPr>
        <w:t xml:space="preserve"> and employment. </w:t>
      </w:r>
      <w:proofErr w:type="spellStart"/>
      <w:r>
        <w:rPr>
          <w:rFonts w:ascii="Arial" w:hAnsi="Arial" w:cs="Arial"/>
        </w:rPr>
        <w:t>Walding</w:t>
      </w:r>
      <w:proofErr w:type="spellEnd"/>
      <w:r>
        <w:rPr>
          <w:rFonts w:ascii="Arial" w:hAnsi="Arial" w:cs="Arial"/>
        </w:rPr>
        <w:t xml:space="preserve"> (2019) also states that a high proportion of care leavers are likely to re-offend due to not having ongoing support. Jacobs (2019) supports this as he states that 70.5% of young offenders released from custody will reoffend. These statistics are slowly increasing as young people are struggling to access the support that they need.</w:t>
      </w:r>
    </w:p>
    <w:p w14:paraId="10E3E520" w14:textId="77777777" w:rsidR="00A13574" w:rsidRDefault="00A13574" w:rsidP="00A13574">
      <w:pPr>
        <w:spacing w:line="480" w:lineRule="auto"/>
        <w:rPr>
          <w:rFonts w:ascii="Arial" w:hAnsi="Arial" w:cs="Arial"/>
        </w:rPr>
      </w:pPr>
    </w:p>
    <w:p w14:paraId="11D9BF2A" w14:textId="77777777" w:rsidR="00A13574" w:rsidRDefault="00A13574" w:rsidP="00A13574">
      <w:pPr>
        <w:spacing w:line="480" w:lineRule="auto"/>
        <w:rPr>
          <w:rFonts w:ascii="Arial" w:hAnsi="Arial" w:cs="Arial"/>
        </w:rPr>
      </w:pPr>
      <w:proofErr w:type="spellStart"/>
      <w:r>
        <w:rPr>
          <w:rFonts w:ascii="Arial" w:hAnsi="Arial" w:cs="Arial"/>
        </w:rPr>
        <w:t>Simkiss</w:t>
      </w:r>
      <w:proofErr w:type="spellEnd"/>
      <w:r>
        <w:rPr>
          <w:rFonts w:ascii="Arial" w:hAnsi="Arial" w:cs="Arial"/>
        </w:rPr>
        <w:t xml:space="preserve"> (2012) </w:t>
      </w:r>
      <w:r w:rsidRPr="00AD6CE9">
        <w:rPr>
          <w:rFonts w:ascii="Arial" w:hAnsi="Arial" w:cs="Arial"/>
        </w:rPr>
        <w:t>show</w:t>
      </w:r>
      <w:r>
        <w:rPr>
          <w:rFonts w:ascii="Arial" w:hAnsi="Arial" w:cs="Arial"/>
        </w:rPr>
        <w:t xml:space="preserve">s that </w:t>
      </w:r>
      <w:r w:rsidRPr="00AD6CE9">
        <w:rPr>
          <w:rFonts w:ascii="Arial" w:hAnsi="Arial" w:cs="Arial"/>
        </w:rPr>
        <w:t xml:space="preserve">the children in the </w:t>
      </w:r>
      <w:r>
        <w:rPr>
          <w:rFonts w:ascii="Arial" w:hAnsi="Arial" w:cs="Arial"/>
        </w:rPr>
        <w:t>Care system</w:t>
      </w:r>
      <w:r w:rsidRPr="00AD6CE9">
        <w:rPr>
          <w:rFonts w:ascii="Arial" w:hAnsi="Arial" w:cs="Arial"/>
        </w:rPr>
        <w:t xml:space="preserve"> </w:t>
      </w:r>
      <w:r>
        <w:rPr>
          <w:rFonts w:ascii="Arial" w:hAnsi="Arial" w:cs="Arial"/>
        </w:rPr>
        <w:t xml:space="preserve">have a </w:t>
      </w:r>
      <w:r w:rsidRPr="00AD6CE9">
        <w:rPr>
          <w:rFonts w:ascii="Arial" w:hAnsi="Arial" w:cs="Arial"/>
        </w:rPr>
        <w:t>lack of love and affectio</w:t>
      </w:r>
      <w:r>
        <w:rPr>
          <w:rFonts w:ascii="Arial" w:hAnsi="Arial" w:cs="Arial"/>
        </w:rPr>
        <w:t xml:space="preserve">n, and this can play an important </w:t>
      </w:r>
      <w:r w:rsidRPr="00AD6CE9">
        <w:rPr>
          <w:rFonts w:ascii="Arial" w:hAnsi="Arial" w:cs="Arial"/>
        </w:rPr>
        <w:t xml:space="preserve">part over </w:t>
      </w:r>
      <w:r>
        <w:rPr>
          <w:rFonts w:ascii="Arial" w:hAnsi="Arial" w:cs="Arial"/>
        </w:rPr>
        <w:t xml:space="preserve">a </w:t>
      </w:r>
      <w:r w:rsidRPr="00AD6CE9">
        <w:rPr>
          <w:rFonts w:ascii="Arial" w:hAnsi="Arial" w:cs="Arial"/>
        </w:rPr>
        <w:t>child and young person’s emotional wellbeing; it</w:t>
      </w:r>
      <w:r>
        <w:rPr>
          <w:rFonts w:ascii="Arial" w:hAnsi="Arial" w:cs="Arial"/>
        </w:rPr>
        <w:t xml:space="preserve"> also</w:t>
      </w:r>
      <w:r w:rsidRPr="00AD6CE9">
        <w:rPr>
          <w:rFonts w:ascii="Arial" w:hAnsi="Arial" w:cs="Arial"/>
        </w:rPr>
        <w:t xml:space="preserve"> links closely with their self-esteem. </w:t>
      </w:r>
      <w:r>
        <w:rPr>
          <w:rFonts w:ascii="Arial" w:hAnsi="Arial" w:cs="Arial"/>
        </w:rPr>
        <w:t xml:space="preserve">According to </w:t>
      </w:r>
      <w:proofErr w:type="spellStart"/>
      <w:r>
        <w:rPr>
          <w:rFonts w:ascii="Arial" w:hAnsi="Arial" w:cs="Arial"/>
        </w:rPr>
        <w:t>Simkiss</w:t>
      </w:r>
      <w:proofErr w:type="spellEnd"/>
      <w:r>
        <w:rPr>
          <w:rFonts w:ascii="Arial" w:hAnsi="Arial" w:cs="Arial"/>
        </w:rPr>
        <w:t xml:space="preserve"> (2012), the training and payment for a foster carer </w:t>
      </w:r>
      <w:r w:rsidRPr="00AD6CE9">
        <w:rPr>
          <w:rFonts w:ascii="Arial" w:hAnsi="Arial" w:cs="Arial"/>
        </w:rPr>
        <w:t xml:space="preserve">is more important </w:t>
      </w:r>
      <w:r>
        <w:rPr>
          <w:rFonts w:ascii="Arial" w:hAnsi="Arial" w:cs="Arial"/>
        </w:rPr>
        <w:t xml:space="preserve">to them than giving a young person a loving and stable home. The writer finds this information very shocking and very sad for children and young people within the care system. The writer can support this as they have experienced being with foster carers who showed that money was more important to them than giving care. </w:t>
      </w:r>
    </w:p>
    <w:p w14:paraId="69876D1F" w14:textId="77777777" w:rsidR="00A13574" w:rsidRDefault="00A13574" w:rsidP="00A13574">
      <w:pPr>
        <w:spacing w:line="480" w:lineRule="auto"/>
        <w:rPr>
          <w:rFonts w:ascii="Arial" w:hAnsi="Arial" w:cs="Arial"/>
        </w:rPr>
      </w:pPr>
      <w:r>
        <w:rPr>
          <w:rFonts w:ascii="Arial" w:hAnsi="Arial" w:cs="Arial"/>
        </w:rPr>
        <w:lastRenderedPageBreak/>
        <w:t xml:space="preserve">Some hard-hitting statistics from </w:t>
      </w:r>
      <w:proofErr w:type="spellStart"/>
      <w:r>
        <w:rPr>
          <w:rFonts w:ascii="Arial" w:hAnsi="Arial" w:cs="Arial"/>
        </w:rPr>
        <w:t>Simkiss</w:t>
      </w:r>
      <w:proofErr w:type="spellEnd"/>
      <w:r>
        <w:rPr>
          <w:rFonts w:ascii="Arial" w:hAnsi="Arial" w:cs="Arial"/>
        </w:rPr>
        <w:t xml:space="preserve"> (2012) showed that looked after children and care leavers are between four and five times more likely to have self-harmed or are currently self-harming and are more likely to do this throughout their adulthood. There is also a much higher risk that children in care will experience childhood mental, emotional, and behavioural problems. </w:t>
      </w:r>
      <w:proofErr w:type="spellStart"/>
      <w:r>
        <w:rPr>
          <w:rFonts w:ascii="Arial" w:hAnsi="Arial" w:cs="Arial"/>
        </w:rPr>
        <w:t>Simkiss</w:t>
      </w:r>
      <w:proofErr w:type="spellEnd"/>
      <w:r>
        <w:rPr>
          <w:rFonts w:ascii="Arial" w:hAnsi="Arial" w:cs="Arial"/>
        </w:rPr>
        <w:t xml:space="preserve"> (2012) also stated that looked after teenage girls are 2.5 time more likely fall pregnant compared to those who are not in the care system. The writer believes that this is due to children and young people having a lack of love during their life and a lack of choice. Therefore, the writer believes that family become one of the most important factors to them. Hayden (2003) supports the writer as he states that there are a range of factors which can impact on teenage pregnancy in looked after children some of these include lack of perceived choices or option within their life, having low </w:t>
      </w:r>
      <w:proofErr w:type="spellStart"/>
      <w:r>
        <w:rPr>
          <w:rFonts w:ascii="Arial" w:hAnsi="Arial" w:cs="Arial"/>
        </w:rPr>
        <w:t>self esteem</w:t>
      </w:r>
      <w:proofErr w:type="spellEnd"/>
      <w:r>
        <w:rPr>
          <w:rFonts w:ascii="Arial" w:hAnsi="Arial" w:cs="Arial"/>
        </w:rPr>
        <w:t xml:space="preserve"> and feeling lonely. </w:t>
      </w:r>
    </w:p>
    <w:p w14:paraId="0B722751" w14:textId="77777777" w:rsidR="00A13574" w:rsidRDefault="00A13574" w:rsidP="00A13574">
      <w:pPr>
        <w:spacing w:line="480" w:lineRule="auto"/>
        <w:rPr>
          <w:rFonts w:ascii="Arial" w:hAnsi="Arial" w:cs="Arial"/>
        </w:rPr>
      </w:pPr>
    </w:p>
    <w:p w14:paraId="355AF4DD" w14:textId="77777777" w:rsidR="00A13574" w:rsidRDefault="00A13574" w:rsidP="00A13574">
      <w:pPr>
        <w:spacing w:line="480" w:lineRule="auto"/>
        <w:rPr>
          <w:rFonts w:ascii="Arial" w:hAnsi="Arial" w:cs="Arial"/>
        </w:rPr>
      </w:pPr>
      <w:r>
        <w:rPr>
          <w:rFonts w:ascii="Arial" w:hAnsi="Arial" w:cs="Arial"/>
        </w:rPr>
        <w:t xml:space="preserve">Family lives (2018) states that if a referral has been made to social services, they would need to go through a social services child protection plan. The first stage is to arrange a meeting for a small group of people which includes the parent and child (if appropriate), and they will discuss how everyone can work together and </w:t>
      </w:r>
      <w:proofErr w:type="gramStart"/>
      <w:r>
        <w:rPr>
          <w:rFonts w:ascii="Arial" w:hAnsi="Arial" w:cs="Arial"/>
        </w:rPr>
        <w:t>make a plan</w:t>
      </w:r>
      <w:proofErr w:type="gramEnd"/>
      <w:r>
        <w:rPr>
          <w:rFonts w:ascii="Arial" w:hAnsi="Arial" w:cs="Arial"/>
        </w:rPr>
        <w:t xml:space="preserve"> to see what is best for the child. These meetings should happen regularly to see if it is being followed or whether they believe it needs to be changed. </w:t>
      </w:r>
    </w:p>
    <w:p w14:paraId="08877BEC" w14:textId="77777777" w:rsidR="00A13574" w:rsidRDefault="00A13574" w:rsidP="00221360">
      <w:pPr>
        <w:spacing w:line="480" w:lineRule="auto"/>
        <w:rPr>
          <w:rFonts w:ascii="Arial" w:hAnsi="Arial" w:cs="Arial"/>
        </w:rPr>
      </w:pPr>
    </w:p>
    <w:p w14:paraId="4C113733" w14:textId="02154AE9" w:rsidR="00221360" w:rsidRDefault="00221360"/>
    <w:p w14:paraId="05E78D76" w14:textId="1F2A9FEB" w:rsidR="00A13574" w:rsidRDefault="00A13574"/>
    <w:p w14:paraId="4145BFBF" w14:textId="2BD9D49F" w:rsidR="00A13574" w:rsidRDefault="00A13574"/>
    <w:p w14:paraId="5EBEABD4" w14:textId="53D2DC93" w:rsidR="00A13574" w:rsidRDefault="00A13574"/>
    <w:p w14:paraId="5B64D735" w14:textId="46A0E3FF" w:rsidR="00A13574" w:rsidRDefault="00A13574"/>
    <w:p w14:paraId="25577C03" w14:textId="283D58C8" w:rsidR="00A13574" w:rsidRDefault="00A13574"/>
    <w:p w14:paraId="5483B464" w14:textId="5BAC41F5" w:rsidR="00A13574" w:rsidRDefault="00A13574"/>
    <w:p w14:paraId="7A6B47D7" w14:textId="00AFFC45" w:rsidR="00A13574" w:rsidRDefault="00A13574"/>
    <w:p w14:paraId="7A6D8B99" w14:textId="75E5797A" w:rsidR="00A13574" w:rsidRPr="00210C30" w:rsidRDefault="00A13574" w:rsidP="00210C30">
      <w:pPr>
        <w:spacing w:line="480" w:lineRule="auto"/>
        <w:jc w:val="center"/>
        <w:rPr>
          <w:rFonts w:ascii="Arial" w:hAnsi="Arial" w:cs="Arial"/>
          <w:b/>
          <w:bCs/>
        </w:rPr>
      </w:pPr>
      <w:bookmarkStart w:id="2" w:name="_Hlk72133579"/>
      <w:r w:rsidRPr="00210C30">
        <w:rPr>
          <w:rFonts w:ascii="Arial" w:hAnsi="Arial" w:cs="Arial"/>
          <w:b/>
          <w:bCs/>
        </w:rPr>
        <w:lastRenderedPageBreak/>
        <w:t xml:space="preserve">2:3 Literature Review Theme 2 </w:t>
      </w:r>
      <w:r w:rsidR="00210C30" w:rsidRPr="00210C30">
        <w:rPr>
          <w:rFonts w:ascii="Arial" w:hAnsi="Arial" w:cs="Arial"/>
          <w:b/>
          <w:bCs/>
        </w:rPr>
        <w:t>–</w:t>
      </w:r>
      <w:r w:rsidRPr="00210C30">
        <w:rPr>
          <w:rFonts w:ascii="Arial" w:hAnsi="Arial" w:cs="Arial"/>
          <w:b/>
          <w:bCs/>
        </w:rPr>
        <w:t xml:space="preserve"> </w:t>
      </w:r>
      <w:r w:rsidR="00210C30" w:rsidRPr="00210C30">
        <w:rPr>
          <w:rFonts w:ascii="Arial" w:hAnsi="Arial" w:cs="Arial"/>
          <w:b/>
          <w:bCs/>
        </w:rPr>
        <w:t>Understanding Young Peoples Experiences in the Care System.</w:t>
      </w:r>
    </w:p>
    <w:bookmarkEnd w:id="2"/>
    <w:p w14:paraId="46CC6F69" w14:textId="77777777" w:rsidR="00317142" w:rsidRPr="00CC21C5" w:rsidRDefault="00317142" w:rsidP="00317142">
      <w:pPr>
        <w:pStyle w:val="Footer"/>
        <w:spacing w:line="480" w:lineRule="auto"/>
        <w:textAlignment w:val="baseline"/>
        <w:rPr>
          <w:rStyle w:val="paragraph"/>
          <w:rFonts w:ascii="Arial" w:hAnsi="Arial" w:cs="Arial"/>
        </w:rPr>
      </w:pPr>
      <w:r w:rsidRPr="00CC21C5">
        <w:rPr>
          <w:rStyle w:val="paragraph"/>
          <w:rFonts w:ascii="Arial" w:hAnsi="Arial" w:cs="Arial"/>
        </w:rPr>
        <w:t xml:space="preserve">Theme two will concentrate on understanding young people’s experience in the care system. This section will look at children and young people experiences when it comes to a sense of belonging, trauma and ACE’s and homelessness. </w:t>
      </w:r>
    </w:p>
    <w:p w14:paraId="7FA5B1D5" w14:textId="77777777" w:rsidR="00317142" w:rsidRPr="00CC21C5" w:rsidRDefault="00317142" w:rsidP="00317142">
      <w:pPr>
        <w:pStyle w:val="Footer"/>
        <w:textAlignment w:val="baseline"/>
        <w:rPr>
          <w:rFonts w:ascii="Arial" w:hAnsi="Arial" w:cs="Arial"/>
          <w:u w:val="single"/>
        </w:rPr>
      </w:pPr>
      <w:r w:rsidRPr="00CC21C5">
        <w:rPr>
          <w:rStyle w:val="paragraph"/>
          <w:rFonts w:ascii="Arial" w:hAnsi="Arial" w:cs="Arial"/>
          <w:u w:val="single"/>
        </w:rPr>
        <w:t>Sense of belonging</w:t>
      </w:r>
    </w:p>
    <w:p w14:paraId="12A43164" w14:textId="77777777" w:rsidR="00317142" w:rsidRPr="00317142" w:rsidRDefault="00317142" w:rsidP="00317142">
      <w:pPr>
        <w:pStyle w:val="Footer"/>
        <w:textAlignment w:val="baseline"/>
        <w:rPr>
          <w:rFonts w:ascii="Arial" w:hAnsi="Arial" w:cs="Arial"/>
        </w:rPr>
      </w:pPr>
      <w:r w:rsidRPr="00317142">
        <w:rPr>
          <w:rStyle w:val="paragraph"/>
          <w:rFonts w:ascii="Arial" w:hAnsi="Arial" w:cs="Arial"/>
        </w:rPr>
        <w:t> </w:t>
      </w:r>
    </w:p>
    <w:p w14:paraId="40078A4B" w14:textId="77777777" w:rsidR="00317142" w:rsidRPr="00317142" w:rsidRDefault="00317142" w:rsidP="00317142">
      <w:pPr>
        <w:pStyle w:val="Footer"/>
        <w:spacing w:line="480" w:lineRule="auto"/>
        <w:textAlignment w:val="baseline"/>
        <w:rPr>
          <w:rStyle w:val="FooterChar"/>
          <w:rFonts w:ascii="Arial" w:hAnsi="Arial" w:cs="Arial"/>
        </w:rPr>
      </w:pPr>
      <w:r w:rsidRPr="00317142">
        <w:rPr>
          <w:rStyle w:val="FooterChar"/>
          <w:rFonts w:ascii="Arial" w:hAnsi="Arial" w:cs="Arial"/>
        </w:rPr>
        <w:t xml:space="preserve">According to Become (no date), having a positive relationship is an important part in a child or young person’s life. It helps children and young people understand who they are and makes them feel as if they fit in. Denise (2018) defines a sense of belonging as knowing where and who you belong to. Denise (2018) states that children firstly belong to a family, cultural group, a neighbourhood, and a wider community. Relationships are a crucial to a sense of belonging, this being throughout childhood as well as throughout someone’s life. Denise (2018) believes that belonging can shape who children are and who they become. </w:t>
      </w:r>
    </w:p>
    <w:p w14:paraId="7C51253A" w14:textId="77777777" w:rsidR="00317142" w:rsidRPr="00317142" w:rsidRDefault="00317142" w:rsidP="00317142">
      <w:pPr>
        <w:pStyle w:val="Footer"/>
        <w:spacing w:line="480" w:lineRule="auto"/>
        <w:textAlignment w:val="baseline"/>
        <w:rPr>
          <w:rStyle w:val="paragraph"/>
          <w:rFonts w:ascii="Arial" w:hAnsi="Arial" w:cs="Arial"/>
        </w:rPr>
      </w:pPr>
      <w:r w:rsidRPr="00317142">
        <w:rPr>
          <w:rStyle w:val="FooterChar"/>
          <w:rFonts w:ascii="Arial" w:hAnsi="Arial" w:cs="Arial"/>
        </w:rPr>
        <w:t xml:space="preserve"> Being in the care system may create some difficult barriers which can make it harder for this group to feel as if they belong. </w:t>
      </w:r>
      <w:r w:rsidRPr="00317142">
        <w:rPr>
          <w:rStyle w:val="paragraph"/>
          <w:rFonts w:ascii="Arial" w:hAnsi="Arial" w:cs="Arial"/>
        </w:rPr>
        <w:t xml:space="preserve"> (Become, no date) </w:t>
      </w:r>
      <w:r w:rsidRPr="00317142">
        <w:rPr>
          <w:rStyle w:val="FooterChar"/>
          <w:rFonts w:ascii="Arial" w:hAnsi="Arial" w:cs="Arial"/>
        </w:rPr>
        <w:t>A report from The Independent (2018) shows that children and young people can be moved to many different foster placements or care homes and can also be moved around the country.  Become (no date) states that if children and young people are subjected to being moved many times it can shape the way that they feel </w:t>
      </w:r>
      <w:proofErr w:type="gramStart"/>
      <w:r w:rsidRPr="00317142">
        <w:rPr>
          <w:rStyle w:val="FooterChar"/>
          <w:rFonts w:ascii="Arial" w:hAnsi="Arial" w:cs="Arial"/>
        </w:rPr>
        <w:t>with regard to</w:t>
      </w:r>
      <w:proofErr w:type="gramEnd"/>
      <w:r w:rsidRPr="00317142">
        <w:rPr>
          <w:rStyle w:val="FooterChar"/>
          <w:rFonts w:ascii="Arial" w:hAnsi="Arial" w:cs="Arial"/>
        </w:rPr>
        <w:t> belonging.  A child in the care system may be moved to a Foster placement which may have different religious, ethnic, or cultural backgrounds. Due to this it may be difficult for a child or young person to settle as they may feel like an outsider and can impact on their sense of belonging. </w:t>
      </w:r>
      <w:r w:rsidRPr="00317142">
        <w:rPr>
          <w:rStyle w:val="paragraph"/>
          <w:rFonts w:ascii="Arial" w:hAnsi="Arial" w:cs="Arial"/>
        </w:rPr>
        <w:t xml:space="preserve">  </w:t>
      </w:r>
    </w:p>
    <w:p w14:paraId="500E14EF" w14:textId="77777777" w:rsidR="00317142" w:rsidRPr="00317142" w:rsidRDefault="00317142" w:rsidP="00317142">
      <w:pPr>
        <w:pStyle w:val="Footer"/>
        <w:spacing w:line="480" w:lineRule="auto"/>
        <w:textAlignment w:val="baseline"/>
        <w:rPr>
          <w:rFonts w:ascii="Arial" w:hAnsi="Arial" w:cs="Arial"/>
        </w:rPr>
      </w:pPr>
    </w:p>
    <w:p w14:paraId="47460032" w14:textId="77777777" w:rsidR="00317142" w:rsidRPr="00317142" w:rsidRDefault="00317142" w:rsidP="00317142">
      <w:pPr>
        <w:pStyle w:val="Footer"/>
        <w:spacing w:line="480" w:lineRule="auto"/>
        <w:textAlignment w:val="baseline"/>
        <w:rPr>
          <w:rFonts w:ascii="Arial" w:hAnsi="Arial" w:cs="Arial"/>
        </w:rPr>
      </w:pPr>
      <w:r w:rsidRPr="00317142">
        <w:rPr>
          <w:rStyle w:val="FooterChar"/>
          <w:rFonts w:ascii="Arial" w:hAnsi="Arial" w:cs="Arial"/>
        </w:rPr>
        <w:t xml:space="preserve">Become (no date) also emphasises the importance of children and young people understanding their past by knowing things such as their birth family, culture, religion, and race as this forms part of their identity; their past will also form this but the things that they then experience can also have an impact. The National Institute for Health and Care Excellence (NICE, 2021) states that to be able to develop a secure sense of identity, children would need an environment to grow up with that they feel loved and secure. An important part of being a foster carer is finding out information about the children and young people’s birth family.  By taking these steps with children and young people, it will develop a positive personal identity which is linked closely to having high self-esteem and good emotional wellbeing (NICE, 2021).  According to NICE (2021) children and young people in the care system are unable to live with their birth family therefore this could result in them having an unclear sense of who they are. </w:t>
      </w:r>
    </w:p>
    <w:p w14:paraId="6382632A" w14:textId="77777777" w:rsidR="00317142" w:rsidRPr="00317142" w:rsidRDefault="00317142" w:rsidP="00317142">
      <w:pPr>
        <w:pStyle w:val="Footer"/>
        <w:spacing w:line="480" w:lineRule="auto"/>
        <w:textAlignment w:val="baseline"/>
        <w:rPr>
          <w:rFonts w:ascii="Arial" w:hAnsi="Arial" w:cs="Arial"/>
          <w:shd w:val="clear" w:color="auto" w:fill="FAFAFB"/>
        </w:rPr>
      </w:pPr>
    </w:p>
    <w:p w14:paraId="1C233CC5" w14:textId="030B78F6" w:rsidR="00317142" w:rsidRPr="00317142" w:rsidRDefault="00317142" w:rsidP="00317142">
      <w:pPr>
        <w:pStyle w:val="Footer"/>
        <w:spacing w:line="480" w:lineRule="auto"/>
        <w:textAlignment w:val="baseline"/>
        <w:rPr>
          <w:rFonts w:ascii="Arial" w:hAnsi="Arial" w:cs="Arial"/>
          <w:shd w:val="clear" w:color="auto" w:fill="FAFAFB"/>
        </w:rPr>
      </w:pPr>
      <w:r w:rsidRPr="00317142">
        <w:rPr>
          <w:rFonts w:ascii="Arial" w:hAnsi="Arial" w:cs="Arial"/>
          <w:shd w:val="clear" w:color="auto" w:fill="FAFAFB"/>
        </w:rPr>
        <w:t xml:space="preserve">The early childhood curriculum Framework </w:t>
      </w:r>
      <w:r w:rsidR="00975AE2">
        <w:rPr>
          <w:rFonts w:ascii="Arial" w:hAnsi="Arial" w:cs="Arial"/>
          <w:shd w:val="clear" w:color="auto" w:fill="FAFAFB"/>
        </w:rPr>
        <w:t xml:space="preserve">(no date) </w:t>
      </w:r>
      <w:r w:rsidRPr="00317142">
        <w:rPr>
          <w:rFonts w:ascii="Arial" w:hAnsi="Arial" w:cs="Arial"/>
          <w:shd w:val="clear" w:color="auto" w:fill="FAFAFB"/>
        </w:rPr>
        <w:t xml:space="preserve">states that a way to develop a positive sense of who they are is by giving children respect, love, approval, and encouragement. It will also make them feel valued. It is important for a caregiver to make sure that they can give children information about their families, culture, and beliefs as this will make them feel pride in who they are. (The early childhood curriculum Framework, no date) </w:t>
      </w:r>
    </w:p>
    <w:p w14:paraId="0EDF045F" w14:textId="77777777" w:rsidR="00317142" w:rsidRPr="00317142" w:rsidRDefault="00317142" w:rsidP="00317142">
      <w:pPr>
        <w:pStyle w:val="Footer"/>
        <w:spacing w:line="480" w:lineRule="auto"/>
        <w:textAlignment w:val="baseline"/>
        <w:rPr>
          <w:rStyle w:val="FooterChar"/>
          <w:rFonts w:ascii="Arial" w:hAnsi="Arial" w:cs="Arial"/>
          <w:shd w:val="clear" w:color="auto" w:fill="FAFAFB"/>
        </w:rPr>
      </w:pPr>
    </w:p>
    <w:p w14:paraId="1CB769D6" w14:textId="77777777" w:rsidR="00317142" w:rsidRPr="00317142" w:rsidRDefault="00317142" w:rsidP="00317142">
      <w:pPr>
        <w:pStyle w:val="Footer"/>
        <w:spacing w:line="480" w:lineRule="auto"/>
        <w:textAlignment w:val="baseline"/>
        <w:rPr>
          <w:rStyle w:val="FooterChar"/>
          <w:rFonts w:ascii="Arial" w:hAnsi="Arial" w:cs="Arial"/>
        </w:rPr>
      </w:pPr>
      <w:r w:rsidRPr="00317142">
        <w:rPr>
          <w:rStyle w:val="FooterChar"/>
          <w:rFonts w:ascii="Arial" w:hAnsi="Arial" w:cs="Arial"/>
          <w:u w:val="single"/>
        </w:rPr>
        <w:t xml:space="preserve">Trauma and Adverse Childhood Experiences (ACEs). </w:t>
      </w:r>
    </w:p>
    <w:p w14:paraId="4363E87F" w14:textId="77777777" w:rsidR="00317142" w:rsidRPr="00317142" w:rsidRDefault="00317142" w:rsidP="00317142">
      <w:pPr>
        <w:pStyle w:val="Footer"/>
        <w:textAlignment w:val="baseline"/>
        <w:rPr>
          <w:rStyle w:val="FooterChar"/>
          <w:rFonts w:ascii="Arial" w:hAnsi="Arial" w:cs="Arial"/>
        </w:rPr>
      </w:pPr>
    </w:p>
    <w:p w14:paraId="16695A2F" w14:textId="719ADA06" w:rsidR="00317142" w:rsidRPr="004B30D2" w:rsidRDefault="00317142" w:rsidP="004B30D2">
      <w:pPr>
        <w:pStyle w:val="Footer"/>
        <w:spacing w:line="480" w:lineRule="auto"/>
        <w:textAlignment w:val="baseline"/>
        <w:rPr>
          <w:rFonts w:ascii="Arial" w:hAnsi="Arial" w:cs="Arial"/>
        </w:rPr>
      </w:pPr>
      <w:r w:rsidRPr="00317142">
        <w:rPr>
          <w:rStyle w:val="FooterChar"/>
          <w:rFonts w:ascii="Arial" w:hAnsi="Arial" w:cs="Arial"/>
        </w:rPr>
        <w:t xml:space="preserve">According to the American Psychological Association (2021), trauma is a person’s emotional response when they go through a terrible event in their life; this </w:t>
      </w:r>
      <w:r w:rsidRPr="00317142">
        <w:rPr>
          <w:rStyle w:val="FooterChar"/>
          <w:rFonts w:ascii="Arial" w:hAnsi="Arial" w:cs="Arial"/>
        </w:rPr>
        <w:lastRenderedPageBreak/>
        <w:t>could be an accident, rape, or a natural disaster. The American Psychological Association (2021) believes that immediately after a terrible event an individual usually goes through shock and denial. Some of the long-term reactions include unpredictable emotions, flashbacks, strained relationships, and even physical symptoms such as headaches and nausea.</w:t>
      </w:r>
      <w:r w:rsidR="00975AE2">
        <w:rPr>
          <w:rFonts w:ascii="Arial" w:hAnsi="Arial" w:cs="Arial"/>
        </w:rPr>
        <w:t xml:space="preserve"> </w:t>
      </w:r>
      <w:r w:rsidRPr="00317142">
        <w:rPr>
          <w:rStyle w:val="FooterChar"/>
          <w:rFonts w:ascii="Arial" w:hAnsi="Arial" w:cs="Arial"/>
        </w:rPr>
        <w:t>Therapy Education (2019) states that children who have had little relationship with their birth mother and have been taken into foster care will present with trauma in the form of a range of attachment difficulties. This may happen to both children and older </w:t>
      </w:r>
      <w:r w:rsidR="00975AE2" w:rsidRPr="00317142">
        <w:rPr>
          <w:rStyle w:val="FooterChar"/>
          <w:rFonts w:ascii="Arial" w:hAnsi="Arial" w:cs="Arial"/>
        </w:rPr>
        <w:t>children;</w:t>
      </w:r>
      <w:r w:rsidRPr="00317142">
        <w:rPr>
          <w:rStyle w:val="FooterChar"/>
          <w:rFonts w:ascii="Arial" w:hAnsi="Arial" w:cs="Arial"/>
        </w:rPr>
        <w:t> it is not confined to infancy. Therapy Education (2019) also states that a child or young person can show other symptoms such as increased anxiety, fear of being lonely, impulsiveness, low ability to focus, hyper-vigilance, hyperactivity and a lack of attachment and relationships. It is felt that if a child has been through this, their behaviour may be difficult because they are challenging emotions. </w:t>
      </w:r>
      <w:r w:rsidRPr="00317142">
        <w:rPr>
          <w:rStyle w:val="paragraph"/>
          <w:rFonts w:ascii="Arial" w:hAnsi="Arial" w:cs="Arial"/>
        </w:rPr>
        <w:t> </w:t>
      </w:r>
      <w:r w:rsidRPr="00317142">
        <w:rPr>
          <w:rFonts w:ascii="Arial" w:hAnsi="Arial" w:cs="Arial"/>
        </w:rPr>
        <w:t xml:space="preserve">Furnivall and Grant (2014) stated that children in care are more likely to have experienced trauma, however they also believe that not all children who have been in care and have been through these traumatic events will be traumatised. Furnivall and Grant (2014) believe every child is unique and each child will respond in a different way which the writer strongly agrees with. Trauma can also influence brain development Furnivall and Grant (2014) suggest. They also suggest that many traumatised children will function at an earlier development level compared to their actual age.  </w:t>
      </w:r>
      <w:r w:rsidRPr="00317142">
        <w:rPr>
          <w:rStyle w:val="paragraph"/>
          <w:rFonts w:ascii="Arial" w:eastAsiaTheme="minorHAnsi" w:hAnsi="Arial" w:cs="Arial"/>
          <w:lang w:eastAsia="en-US"/>
        </w:rPr>
        <w:t> </w:t>
      </w:r>
    </w:p>
    <w:p w14:paraId="62B574BF" w14:textId="4CD15156" w:rsidR="00317142" w:rsidRPr="00317142" w:rsidRDefault="00317142" w:rsidP="00317142">
      <w:pPr>
        <w:pStyle w:val="Footer"/>
        <w:spacing w:line="480" w:lineRule="auto"/>
        <w:textAlignment w:val="baseline"/>
        <w:rPr>
          <w:rStyle w:val="paragraph"/>
          <w:rFonts w:ascii="Arial" w:hAnsi="Arial" w:cs="Arial"/>
        </w:rPr>
      </w:pPr>
      <w:r w:rsidRPr="00317142">
        <w:rPr>
          <w:rStyle w:val="FooterChar"/>
          <w:rFonts w:ascii="Arial" w:hAnsi="Arial" w:cs="Arial"/>
        </w:rPr>
        <w:t xml:space="preserve">According to </w:t>
      </w:r>
      <w:r w:rsidRPr="00317142">
        <w:rPr>
          <w:rStyle w:val="FooterChar"/>
          <w:rFonts w:ascii="Arial" w:hAnsi="Arial" w:cs="Arial"/>
          <w:shd w:val="clear" w:color="auto" w:fill="F1F1F1"/>
        </w:rPr>
        <w:t>Gordon and Wallace</w:t>
      </w:r>
      <w:r w:rsidRPr="00317142">
        <w:rPr>
          <w:rStyle w:val="normaltextrun"/>
          <w:rFonts w:ascii="Arial" w:hAnsi="Arial" w:cs="Arial"/>
        </w:rPr>
        <w:t xml:space="preserve"> (2015), </w:t>
      </w:r>
      <w:r w:rsidRPr="00317142">
        <w:rPr>
          <w:rStyle w:val="FooterChar"/>
          <w:rFonts w:ascii="Arial" w:hAnsi="Arial" w:cs="Arial"/>
        </w:rPr>
        <w:t xml:space="preserve">children in care that have been separated from their birth parents can experience feelings of abandonment. Gordon and Wallace (2015) suggest that many children in the care system have suffered abuse and/or neglect, and some will have experienced moving from home to home.  Gordon and Wallace (2015) also suggest that these can all be recognised </w:t>
      </w:r>
      <w:r w:rsidR="00210C30" w:rsidRPr="00317142">
        <w:rPr>
          <w:rStyle w:val="FooterChar"/>
          <w:rFonts w:ascii="Arial" w:hAnsi="Arial" w:cs="Arial"/>
        </w:rPr>
        <w:t xml:space="preserve">as </w:t>
      </w:r>
      <w:r w:rsidR="00210C30" w:rsidRPr="00317142">
        <w:rPr>
          <w:rStyle w:val="FooterChar"/>
          <w:rFonts w:ascii="Arial" w:hAnsi="Arial" w:cs="Arial"/>
        </w:rPr>
        <w:lastRenderedPageBreak/>
        <w:t>distressing</w:t>
      </w:r>
      <w:r w:rsidRPr="00317142">
        <w:rPr>
          <w:rStyle w:val="FooterChar"/>
          <w:rFonts w:ascii="Arial" w:hAnsi="Arial" w:cs="Arial"/>
        </w:rPr>
        <w:t> or emotional experiences which can also be known as traumatic experiences.</w:t>
      </w:r>
      <w:r w:rsidRPr="00317142">
        <w:rPr>
          <w:rStyle w:val="paragraph"/>
          <w:rFonts w:ascii="Arial" w:hAnsi="Arial" w:cs="Arial"/>
        </w:rPr>
        <w:t> </w:t>
      </w:r>
    </w:p>
    <w:p w14:paraId="23FC2E76" w14:textId="088C227A" w:rsidR="00317142" w:rsidRPr="00317142" w:rsidRDefault="00317142" w:rsidP="00317142">
      <w:pPr>
        <w:pStyle w:val="eop"/>
        <w:spacing w:line="480" w:lineRule="auto"/>
        <w:rPr>
          <w:rFonts w:ascii="Arial" w:hAnsi="Arial" w:cs="Arial"/>
        </w:rPr>
      </w:pPr>
      <w:r w:rsidRPr="00317142">
        <w:rPr>
          <w:rFonts w:ascii="Arial" w:hAnsi="Arial" w:cs="Arial"/>
        </w:rPr>
        <w:t xml:space="preserve">According to Public Health Scotland (2021) ACEs (adverse childhood experiences) are stressful events which can occur in an individual’s childhood. These can any of the following parental abandonment, having a parent with mental health problems, being a victim of neglect and/or abuse, having a member of the household who is in prison </w:t>
      </w:r>
      <w:proofErr w:type="gramStart"/>
      <w:r w:rsidRPr="00317142">
        <w:rPr>
          <w:rFonts w:ascii="Arial" w:hAnsi="Arial" w:cs="Arial"/>
        </w:rPr>
        <w:t>and also</w:t>
      </w:r>
      <w:proofErr w:type="gramEnd"/>
      <w:r w:rsidRPr="00317142">
        <w:rPr>
          <w:rFonts w:ascii="Arial" w:hAnsi="Arial" w:cs="Arial"/>
        </w:rPr>
        <w:t xml:space="preserve"> growing up in a household which there are adults/ </w:t>
      </w:r>
      <w:r w:rsidR="004B30D2" w:rsidRPr="00317142">
        <w:rPr>
          <w:rFonts w:ascii="Arial" w:hAnsi="Arial" w:cs="Arial"/>
        </w:rPr>
        <w:t>guardians</w:t>
      </w:r>
      <w:r w:rsidRPr="00317142">
        <w:rPr>
          <w:rFonts w:ascii="Arial" w:hAnsi="Arial" w:cs="Arial"/>
        </w:rPr>
        <w:t xml:space="preserve"> who are experiencing alcohol and drug use problems.</w:t>
      </w:r>
      <w:r w:rsidR="004B30D2">
        <w:rPr>
          <w:rFonts w:ascii="Arial" w:hAnsi="Arial" w:cs="Arial"/>
        </w:rPr>
        <w:t xml:space="preserve"> </w:t>
      </w:r>
      <w:r w:rsidRPr="00317142">
        <w:rPr>
          <w:rFonts w:ascii="Arial" w:hAnsi="Arial" w:cs="Arial"/>
        </w:rPr>
        <w:t xml:space="preserve">Gonzalez (2018) states that ACEs can have a lifelong impact on an individual’s health and behaviour. Gonzalez (2019) strongly believes that everyone has a part to play when it comes to trying to prevent children going through these adversities </w:t>
      </w:r>
      <w:proofErr w:type="gramStart"/>
      <w:r w:rsidRPr="00317142">
        <w:rPr>
          <w:rFonts w:ascii="Arial" w:hAnsi="Arial" w:cs="Arial"/>
        </w:rPr>
        <w:t>and also</w:t>
      </w:r>
      <w:proofErr w:type="gramEnd"/>
      <w:r w:rsidRPr="00317142">
        <w:rPr>
          <w:rFonts w:ascii="Arial" w:hAnsi="Arial" w:cs="Arial"/>
        </w:rPr>
        <w:t xml:space="preserve"> should try and educate others about ACEs. This will allow other people to understand the challenges some children face and try and support these children as much as possible. </w:t>
      </w:r>
    </w:p>
    <w:p w14:paraId="1C8F21B6" w14:textId="77777777" w:rsidR="00317142" w:rsidRPr="00317142" w:rsidRDefault="00317142" w:rsidP="00317142">
      <w:pPr>
        <w:pStyle w:val="eop"/>
        <w:spacing w:line="480" w:lineRule="auto"/>
        <w:rPr>
          <w:rFonts w:ascii="Arial" w:hAnsi="Arial" w:cs="Arial"/>
        </w:rPr>
      </w:pPr>
      <w:r w:rsidRPr="00317142">
        <w:rPr>
          <w:rFonts w:ascii="Arial" w:hAnsi="Arial" w:cs="Arial"/>
        </w:rPr>
        <w:t xml:space="preserve">The experiences which children go through early on in life can be key building blocks for the developing brain (Gonzalez, 2018). Gonzalez (2018) shows that the connections in the brain which are being used the most will grow stronger and be more permanent.  This compares to connection which may not be getting used as much as these connections will start to fade away. Both genes and the environment will impact how an individual’s brain function later in life. </w:t>
      </w:r>
    </w:p>
    <w:p w14:paraId="3A0D097A" w14:textId="77777777" w:rsidR="00317142" w:rsidRPr="00317142" w:rsidRDefault="00317142" w:rsidP="00317142">
      <w:pPr>
        <w:pStyle w:val="eop"/>
        <w:spacing w:line="480" w:lineRule="auto"/>
        <w:rPr>
          <w:rFonts w:ascii="Arial" w:hAnsi="Arial" w:cs="Arial"/>
        </w:rPr>
      </w:pPr>
      <w:r w:rsidRPr="00317142">
        <w:rPr>
          <w:rFonts w:ascii="Arial" w:hAnsi="Arial" w:cs="Arial"/>
        </w:rPr>
        <w:t>If a child faces ACEs early on in development this can result in having an impact on their social, emotional &amp; cognitive impairments. This can lead to a young person taking more risks throughout their teenage years and are more likely to smoke and drink alcohol (</w:t>
      </w:r>
      <w:proofErr w:type="spellStart"/>
      <w:r w:rsidRPr="00317142">
        <w:rPr>
          <w:rFonts w:ascii="Arial" w:hAnsi="Arial" w:cs="Arial"/>
        </w:rPr>
        <w:t>Gozalez</w:t>
      </w:r>
      <w:proofErr w:type="spellEnd"/>
      <w:r w:rsidRPr="00317142">
        <w:rPr>
          <w:rFonts w:ascii="Arial" w:hAnsi="Arial" w:cs="Arial"/>
        </w:rPr>
        <w:t xml:space="preserve">, 2018). </w:t>
      </w:r>
    </w:p>
    <w:p w14:paraId="2131564D" w14:textId="77777777" w:rsidR="00317142" w:rsidRPr="00317142" w:rsidRDefault="00317142" w:rsidP="00317142">
      <w:pPr>
        <w:pStyle w:val="eop"/>
        <w:spacing w:line="480" w:lineRule="auto"/>
        <w:rPr>
          <w:rFonts w:ascii="Arial" w:hAnsi="Arial" w:cs="Arial"/>
        </w:rPr>
      </w:pPr>
      <w:r w:rsidRPr="00317142">
        <w:rPr>
          <w:rFonts w:ascii="Arial" w:hAnsi="Arial" w:cs="Arial"/>
        </w:rPr>
        <w:lastRenderedPageBreak/>
        <w:t xml:space="preserve">According to Brennan (2018) young people’s mental health and wellbeing can be significantly impacted by adverse environments, and their experiences of trauma during their childhood and teenage years. Brennan (2018) states that one in three diagnosed mental health condition in adulthood is strongly linked to ACEs. </w:t>
      </w:r>
    </w:p>
    <w:p w14:paraId="10DBF3EE" w14:textId="5C1423A1" w:rsidR="00210C30" w:rsidRDefault="00317142" w:rsidP="00317142">
      <w:pPr>
        <w:pStyle w:val="eop"/>
        <w:spacing w:line="480" w:lineRule="auto"/>
        <w:rPr>
          <w:rFonts w:ascii="Arial" w:hAnsi="Arial" w:cs="Arial"/>
        </w:rPr>
      </w:pPr>
      <w:proofErr w:type="spellStart"/>
      <w:r w:rsidRPr="00317142">
        <w:rPr>
          <w:rFonts w:ascii="Arial" w:hAnsi="Arial" w:cs="Arial"/>
        </w:rPr>
        <w:t>Gouk</w:t>
      </w:r>
      <w:proofErr w:type="spellEnd"/>
      <w:r w:rsidRPr="00317142">
        <w:rPr>
          <w:rFonts w:ascii="Arial" w:hAnsi="Arial" w:cs="Arial"/>
        </w:rPr>
        <w:t xml:space="preserve"> (2018) suggests that children and young people in care are forced to adapt to life with strangers over and over, due to having to do this in can cause multiple experiences of instability, feeling of rejected and feeling abandoned. This can result in a child experiencing problems such emotional and psychological problems and behavioural difficulties (</w:t>
      </w:r>
      <w:proofErr w:type="spellStart"/>
      <w:r w:rsidRPr="00317142">
        <w:rPr>
          <w:rFonts w:ascii="Arial" w:hAnsi="Arial" w:cs="Arial"/>
        </w:rPr>
        <w:t>Gouk</w:t>
      </w:r>
      <w:proofErr w:type="spellEnd"/>
      <w:r w:rsidRPr="00317142">
        <w:rPr>
          <w:rFonts w:ascii="Arial" w:hAnsi="Arial" w:cs="Arial"/>
        </w:rPr>
        <w:t>, 2018).  These experiences link closely to ACEs and the writer believes it can have a significant impact on children and young people in care now, as well as in the future. Looked after children and young people are one of the most vulnerable groups, and these children and young people are more likely to have been through deprivation, family breakdown, family mental illness and substance abuse by their caregivers (Coastal child and adult therapeutic services, CCTS, 2021).</w:t>
      </w:r>
      <w:r w:rsidR="00975AE2">
        <w:rPr>
          <w:rFonts w:ascii="Arial" w:hAnsi="Arial" w:cs="Arial"/>
        </w:rPr>
        <w:t xml:space="preserve"> </w:t>
      </w:r>
      <w:r w:rsidRPr="00317142">
        <w:rPr>
          <w:rFonts w:ascii="Arial" w:hAnsi="Arial" w:cs="Arial"/>
        </w:rPr>
        <w:t>Some hard-hitting statistics from CCTS (2021) show that around 69% of looked after children and young people have experienced neglect, 48% physical abuse, 37% emotional abuse and 23% sexual abuse</w:t>
      </w:r>
      <w:r w:rsidR="00975AE2">
        <w:rPr>
          <w:rFonts w:ascii="Arial" w:hAnsi="Arial" w:cs="Arial"/>
        </w:rPr>
        <w:t xml:space="preserve">. </w:t>
      </w:r>
    </w:p>
    <w:p w14:paraId="1DB1A01B" w14:textId="72BA122F" w:rsidR="00975AE2" w:rsidRPr="002E4B88" w:rsidRDefault="002E4B88" w:rsidP="00975AE2">
      <w:pPr>
        <w:pStyle w:val="Footer"/>
        <w:textAlignment w:val="baseline"/>
        <w:rPr>
          <w:rFonts w:ascii="Arial" w:hAnsi="Arial" w:cs="Arial"/>
          <w:b/>
          <w:bCs/>
        </w:rPr>
      </w:pPr>
      <w:r w:rsidRPr="002E4B88">
        <w:rPr>
          <w:rStyle w:val="paragraph"/>
          <w:rFonts w:ascii="Arial" w:hAnsi="Arial" w:cs="Arial"/>
          <w:b/>
          <w:bCs/>
        </w:rPr>
        <w:t xml:space="preserve">Theme 3 - </w:t>
      </w:r>
      <w:r w:rsidR="00975AE2" w:rsidRPr="002E4B88">
        <w:rPr>
          <w:rStyle w:val="paragraph"/>
          <w:rFonts w:ascii="Arial" w:hAnsi="Arial" w:cs="Arial"/>
          <w:b/>
          <w:bCs/>
        </w:rPr>
        <w:t xml:space="preserve">Homelessness </w:t>
      </w:r>
    </w:p>
    <w:p w14:paraId="4257EDF8" w14:textId="77777777" w:rsidR="00975AE2" w:rsidRPr="00922DD5" w:rsidRDefault="00975AE2" w:rsidP="00975AE2">
      <w:pPr>
        <w:pStyle w:val="Footer"/>
        <w:textAlignment w:val="baseline"/>
        <w:rPr>
          <w:rFonts w:ascii="Arial" w:hAnsi="Arial" w:cs="Arial"/>
        </w:rPr>
      </w:pPr>
      <w:r w:rsidRPr="00922DD5">
        <w:rPr>
          <w:rStyle w:val="paragraph"/>
          <w:rFonts w:ascii="Arial" w:hAnsi="Arial" w:cs="Arial"/>
        </w:rPr>
        <w:t> </w:t>
      </w:r>
    </w:p>
    <w:p w14:paraId="42512BD8" w14:textId="77777777" w:rsidR="00975AE2" w:rsidRPr="00922DD5" w:rsidRDefault="00975AE2" w:rsidP="00975AE2">
      <w:pPr>
        <w:pStyle w:val="Footer"/>
        <w:textAlignment w:val="baseline"/>
        <w:rPr>
          <w:rFonts w:ascii="Arial" w:hAnsi="Arial" w:cs="Arial"/>
        </w:rPr>
      </w:pPr>
      <w:r w:rsidRPr="00922DD5">
        <w:rPr>
          <w:rStyle w:val="paragraph"/>
          <w:rFonts w:ascii="Arial" w:hAnsi="Arial" w:cs="Arial"/>
        </w:rPr>
        <w:t> </w:t>
      </w:r>
    </w:p>
    <w:p w14:paraId="3F0BD4C3" w14:textId="2C0588A0" w:rsidR="00975AE2" w:rsidRPr="00477018" w:rsidRDefault="00975AE2" w:rsidP="00975AE2">
      <w:pPr>
        <w:pStyle w:val="Footer"/>
        <w:spacing w:line="480" w:lineRule="auto"/>
        <w:textAlignment w:val="baseline"/>
        <w:rPr>
          <w:rFonts w:ascii="Arial" w:hAnsi="Arial" w:cs="Arial"/>
        </w:rPr>
      </w:pPr>
      <w:r w:rsidRPr="00477018">
        <w:rPr>
          <w:rStyle w:val="FooterChar"/>
          <w:rFonts w:ascii="Arial" w:hAnsi="Arial" w:cs="Arial"/>
        </w:rPr>
        <w:t xml:space="preserve">According </w:t>
      </w:r>
      <w:r>
        <w:rPr>
          <w:rStyle w:val="FooterChar"/>
          <w:rFonts w:ascii="Arial" w:hAnsi="Arial" w:cs="Arial"/>
        </w:rPr>
        <w:t xml:space="preserve">to Hudd (2021) </w:t>
      </w:r>
      <w:r w:rsidRPr="00477018">
        <w:rPr>
          <w:rStyle w:val="FooterChar"/>
          <w:rFonts w:ascii="Arial" w:hAnsi="Arial" w:cs="Arial"/>
          <w:color w:val="44546A" w:themeColor="text2"/>
        </w:rPr>
        <w:t>t</w:t>
      </w:r>
      <w:r w:rsidRPr="00477018">
        <w:rPr>
          <w:rStyle w:val="FooterChar"/>
          <w:rFonts w:ascii="Arial" w:hAnsi="Arial" w:cs="Arial"/>
        </w:rPr>
        <w:t xml:space="preserve">here are a range </w:t>
      </w:r>
      <w:r w:rsidR="002E4B88" w:rsidRPr="00477018">
        <w:rPr>
          <w:rStyle w:val="FooterChar"/>
          <w:rFonts w:ascii="Arial" w:hAnsi="Arial" w:cs="Arial"/>
        </w:rPr>
        <w:t>of reasons</w:t>
      </w:r>
      <w:r w:rsidRPr="00477018">
        <w:rPr>
          <w:rStyle w:val="FooterChar"/>
          <w:rFonts w:ascii="Arial" w:hAnsi="Arial" w:cs="Arial"/>
        </w:rPr>
        <w:t> that could have an impact on a young person becoming homeless. Hudd (2021) stated that from experience many of the young people he has worked with who have become homeless are care leavers.  Close the gap here – no need for a new paragraph.</w:t>
      </w:r>
    </w:p>
    <w:p w14:paraId="43EE07C5" w14:textId="77777777" w:rsidR="00975AE2" w:rsidRPr="00477018" w:rsidRDefault="00975AE2" w:rsidP="00975AE2">
      <w:pPr>
        <w:pStyle w:val="Footer"/>
        <w:spacing w:line="480" w:lineRule="auto"/>
        <w:textAlignment w:val="baseline"/>
        <w:rPr>
          <w:rStyle w:val="FooterChar"/>
          <w:rFonts w:ascii="Arial" w:hAnsi="Arial" w:cs="Arial"/>
        </w:rPr>
      </w:pPr>
      <w:r w:rsidRPr="00477018">
        <w:rPr>
          <w:rStyle w:val="FooterChar"/>
          <w:rFonts w:ascii="Arial" w:hAnsi="Arial" w:cs="Arial"/>
        </w:rPr>
        <w:t xml:space="preserve">Centrepoint (2017) showed the link between homelessness and care leavers. Their research showed that one in four care leavers have sofa surfed, and fourteen </w:t>
      </w:r>
      <w:r w:rsidRPr="00477018">
        <w:rPr>
          <w:rStyle w:val="FooterChar"/>
          <w:rFonts w:ascii="Arial" w:hAnsi="Arial" w:cs="Arial"/>
        </w:rPr>
        <w:lastRenderedPageBreak/>
        <w:t xml:space="preserve">percent have slept rough. The research also shows that the main reason for this is that they have little to no parental support. This can then result in young people struggling to live life independently. </w:t>
      </w:r>
    </w:p>
    <w:p w14:paraId="1DACDC9F" w14:textId="77777777" w:rsidR="00975AE2" w:rsidRPr="00477018" w:rsidRDefault="00975AE2" w:rsidP="00975AE2">
      <w:pPr>
        <w:pStyle w:val="Footer"/>
        <w:spacing w:line="480" w:lineRule="auto"/>
        <w:textAlignment w:val="baseline"/>
        <w:rPr>
          <w:rStyle w:val="FooterChar"/>
          <w:rFonts w:ascii="Arial" w:hAnsi="Arial" w:cs="Arial"/>
        </w:rPr>
      </w:pPr>
    </w:p>
    <w:p w14:paraId="0B988141" w14:textId="77777777" w:rsidR="00975AE2" w:rsidRPr="00477018" w:rsidRDefault="00975AE2" w:rsidP="00975AE2">
      <w:pPr>
        <w:pStyle w:val="Footer"/>
        <w:spacing w:line="480" w:lineRule="auto"/>
        <w:textAlignment w:val="baseline"/>
        <w:rPr>
          <w:rStyle w:val="paragraph"/>
          <w:rFonts w:ascii="Arial" w:hAnsi="Arial" w:cs="Arial"/>
        </w:rPr>
      </w:pPr>
      <w:r w:rsidRPr="00477018">
        <w:rPr>
          <w:rStyle w:val="FooterChar"/>
          <w:rFonts w:ascii="Arial" w:hAnsi="Arial" w:cs="Arial"/>
        </w:rPr>
        <w:t>Centrepoint (2017) believe that there are six main reasons that a young person leaving care may face homelessness. The first reason is that young people face financial difficulty. This could be because young people are finding it difficult to budget. Centrepoint (2017) has shown that care leavers are now falling behind with their rent, failing to pay utility </w:t>
      </w:r>
      <w:proofErr w:type="gramStart"/>
      <w:r w:rsidRPr="00477018">
        <w:rPr>
          <w:rStyle w:val="FooterChar"/>
          <w:rFonts w:ascii="Arial" w:hAnsi="Arial" w:cs="Arial"/>
        </w:rPr>
        <w:t>bills</w:t>
      </w:r>
      <w:proofErr w:type="gramEnd"/>
      <w:r w:rsidRPr="00477018">
        <w:rPr>
          <w:rStyle w:val="FooterChar"/>
          <w:rFonts w:ascii="Arial" w:hAnsi="Arial" w:cs="Arial"/>
        </w:rPr>
        <w:t> and also failing to meet their basic needs around food and hygiene (Maslow, 1943). The main reason for this is that they are unprepared to manage money and deal with a lot of payments coming in. </w:t>
      </w:r>
      <w:r w:rsidRPr="00477018">
        <w:rPr>
          <w:rStyle w:val="paragraph"/>
          <w:rFonts w:ascii="Arial" w:hAnsi="Arial" w:cs="Arial"/>
        </w:rPr>
        <w:t> </w:t>
      </w:r>
    </w:p>
    <w:p w14:paraId="74A344A5" w14:textId="77777777" w:rsidR="00975AE2" w:rsidRPr="00477018" w:rsidRDefault="00975AE2" w:rsidP="00975AE2">
      <w:pPr>
        <w:pStyle w:val="Footer"/>
        <w:spacing w:line="480" w:lineRule="auto"/>
        <w:textAlignment w:val="baseline"/>
        <w:rPr>
          <w:rStyle w:val="paragraph"/>
          <w:rFonts w:ascii="Arial" w:hAnsi="Arial" w:cs="Arial"/>
        </w:rPr>
      </w:pPr>
    </w:p>
    <w:p w14:paraId="368D6A53" w14:textId="77777777" w:rsidR="00975AE2" w:rsidRPr="00477018" w:rsidRDefault="00975AE2" w:rsidP="00975AE2">
      <w:pPr>
        <w:pStyle w:val="Footer"/>
        <w:spacing w:line="480" w:lineRule="auto"/>
        <w:textAlignment w:val="baseline"/>
        <w:rPr>
          <w:rFonts w:ascii="Arial" w:hAnsi="Arial" w:cs="Arial"/>
        </w:rPr>
      </w:pPr>
      <w:r w:rsidRPr="00477018">
        <w:rPr>
          <w:rStyle w:val="paragraph"/>
          <w:rFonts w:ascii="Arial" w:hAnsi="Arial" w:cs="Arial"/>
        </w:rPr>
        <w:t xml:space="preserve">According to Centrepoint (2017), forty three percent of care leavers felt that the professional support that they had in place was unhelpful when it came to assisting them when considering housing needs. </w:t>
      </w:r>
    </w:p>
    <w:p w14:paraId="6A34B9B5" w14:textId="77777777" w:rsidR="00975AE2" w:rsidRPr="00477018" w:rsidRDefault="00975AE2" w:rsidP="00975AE2">
      <w:pPr>
        <w:pStyle w:val="Footer"/>
        <w:spacing w:line="480" w:lineRule="auto"/>
        <w:textAlignment w:val="baseline"/>
        <w:rPr>
          <w:rStyle w:val="FooterChar"/>
          <w:rFonts w:ascii="Arial" w:hAnsi="Arial" w:cs="Arial"/>
        </w:rPr>
      </w:pPr>
    </w:p>
    <w:p w14:paraId="03C54081" w14:textId="77777777" w:rsidR="00975AE2" w:rsidRPr="00477018" w:rsidRDefault="00975AE2" w:rsidP="00975AE2">
      <w:pPr>
        <w:pStyle w:val="Footer"/>
        <w:spacing w:line="480" w:lineRule="auto"/>
        <w:textAlignment w:val="baseline"/>
        <w:rPr>
          <w:rStyle w:val="paragraph"/>
          <w:rFonts w:ascii="Arial" w:hAnsi="Arial" w:cs="Arial"/>
        </w:rPr>
      </w:pPr>
      <w:r w:rsidRPr="00477018">
        <w:rPr>
          <w:rStyle w:val="FooterChar"/>
          <w:rFonts w:ascii="Arial" w:hAnsi="Arial" w:cs="Arial"/>
        </w:rPr>
        <w:t>The second reason that CenterPoint (2017) believe that young people face homelessness is due to high rents. Even if young people have good skills in managing money, it is of no use if the rent is too high.  Renting privately can be extremely expensive and sometimes unwelcoming to young people on benefits.  Statistics from Centrepoint (2017) also showed that forty percent of care leavers do not have sufficient savings for a deposit which creates a barrier when looking for accommodation. </w:t>
      </w:r>
      <w:r w:rsidRPr="00477018">
        <w:rPr>
          <w:rStyle w:val="paragraph"/>
          <w:rFonts w:ascii="Arial" w:hAnsi="Arial" w:cs="Arial"/>
        </w:rPr>
        <w:t> </w:t>
      </w:r>
    </w:p>
    <w:p w14:paraId="41484FFB" w14:textId="77777777" w:rsidR="00975AE2" w:rsidRPr="00477018" w:rsidRDefault="00975AE2" w:rsidP="00975AE2">
      <w:pPr>
        <w:pStyle w:val="Footer"/>
        <w:spacing w:line="480" w:lineRule="auto"/>
        <w:textAlignment w:val="baseline"/>
        <w:rPr>
          <w:rFonts w:ascii="Arial" w:hAnsi="Arial" w:cs="Arial"/>
        </w:rPr>
      </w:pPr>
    </w:p>
    <w:p w14:paraId="0E313617" w14:textId="77777777" w:rsidR="00975AE2" w:rsidRDefault="00975AE2" w:rsidP="00975AE2">
      <w:pPr>
        <w:pStyle w:val="Footer"/>
        <w:spacing w:line="480" w:lineRule="auto"/>
        <w:textAlignment w:val="baseline"/>
        <w:rPr>
          <w:rFonts w:ascii="Arial" w:hAnsi="Arial" w:cs="Arial"/>
        </w:rPr>
      </w:pPr>
      <w:r w:rsidRPr="00477018">
        <w:rPr>
          <w:rStyle w:val="FooterChar"/>
          <w:rFonts w:ascii="Arial" w:hAnsi="Arial" w:cs="Arial"/>
        </w:rPr>
        <w:lastRenderedPageBreak/>
        <w:t>According to Centrepoint (2017), the third reason that young people in the care system face homelessness is that many care leavers move to unfamiliar areas where they are unlikely to have a support network where they feel safe. This can cause a young person to be afraid of living alone somewhere that they are not used to, which can cause a variety of different mental health issues.  CenterPoint (2017) states that fifty-seven percent of care leavers felt unsafe within the area that they are living in after leaving care. </w:t>
      </w:r>
      <w:r w:rsidRPr="00477018">
        <w:rPr>
          <w:rStyle w:val="paragraph"/>
          <w:rFonts w:ascii="Arial" w:hAnsi="Arial" w:cs="Arial"/>
        </w:rPr>
        <w:t> </w:t>
      </w:r>
    </w:p>
    <w:p w14:paraId="10F4C509" w14:textId="77777777" w:rsidR="00975AE2" w:rsidRPr="00477018" w:rsidRDefault="00975AE2" w:rsidP="00975AE2">
      <w:pPr>
        <w:pStyle w:val="Footer"/>
        <w:spacing w:line="480" w:lineRule="auto"/>
        <w:textAlignment w:val="baseline"/>
        <w:rPr>
          <w:rStyle w:val="paragraph"/>
          <w:rFonts w:ascii="Arial" w:hAnsi="Arial" w:cs="Arial"/>
        </w:rPr>
      </w:pPr>
      <w:r w:rsidRPr="00477018">
        <w:rPr>
          <w:rStyle w:val="FooterChar"/>
          <w:rFonts w:ascii="Arial" w:hAnsi="Arial" w:cs="Arial"/>
        </w:rPr>
        <w:t>Centrepoint (2017) notes that the fourth reason is that many young people feel lonely and isolated. Loneliness and isolation are common problems that care leavers struggle with when they are placed somewhere alone. If young people do not have the correct mentoring, support, or information, they may find themselves in situations that are unsafe. </w:t>
      </w:r>
      <w:r w:rsidRPr="00477018">
        <w:rPr>
          <w:rStyle w:val="paragraph"/>
          <w:rFonts w:ascii="Arial" w:hAnsi="Arial" w:cs="Arial"/>
        </w:rPr>
        <w:t> </w:t>
      </w:r>
    </w:p>
    <w:p w14:paraId="193791FC" w14:textId="77777777" w:rsidR="00975AE2" w:rsidRPr="00477018" w:rsidRDefault="00975AE2" w:rsidP="00975AE2">
      <w:pPr>
        <w:pStyle w:val="Footer"/>
        <w:spacing w:line="480" w:lineRule="auto"/>
        <w:textAlignment w:val="baseline"/>
        <w:rPr>
          <w:rFonts w:ascii="Arial" w:hAnsi="Arial" w:cs="Arial"/>
        </w:rPr>
      </w:pPr>
      <w:r w:rsidRPr="00477018">
        <w:rPr>
          <w:rStyle w:val="FooterChar"/>
          <w:rFonts w:ascii="Arial" w:hAnsi="Arial" w:cs="Arial"/>
        </w:rPr>
        <w:t xml:space="preserve">The fifth reason that may contribute to a young person in the care system being at risk of homelessness is that they may have to get used to no longer having support from professionals such as social workers. </w:t>
      </w:r>
      <w:proofErr w:type="spellStart"/>
      <w:r w:rsidRPr="00477018">
        <w:rPr>
          <w:rStyle w:val="FooterChar"/>
          <w:rFonts w:ascii="Arial" w:hAnsi="Arial" w:cs="Arial"/>
        </w:rPr>
        <w:t>Centerpoint</w:t>
      </w:r>
      <w:proofErr w:type="spellEnd"/>
      <w:r w:rsidRPr="00477018">
        <w:rPr>
          <w:rStyle w:val="FooterChar"/>
          <w:rFonts w:ascii="Arial" w:hAnsi="Arial" w:cs="Arial"/>
        </w:rPr>
        <w:t xml:space="preserve"> (2017) suggests that support can vary from area to area, but it is likely that their support will reduce once young people leave care at 18, therefore becoming harder for young people as they would have to face life without the support that they had. </w:t>
      </w:r>
    </w:p>
    <w:p w14:paraId="03E82E5E" w14:textId="77777777" w:rsidR="00975AE2" w:rsidRPr="00477018" w:rsidRDefault="00975AE2" w:rsidP="00975AE2">
      <w:pPr>
        <w:pStyle w:val="Footer"/>
        <w:spacing w:line="480" w:lineRule="auto"/>
        <w:textAlignment w:val="baseline"/>
        <w:rPr>
          <w:rFonts w:ascii="Arial" w:hAnsi="Arial" w:cs="Arial"/>
        </w:rPr>
      </w:pPr>
      <w:r w:rsidRPr="00477018">
        <w:rPr>
          <w:rStyle w:val="paragraph"/>
          <w:rFonts w:ascii="Arial" w:hAnsi="Arial" w:cs="Arial"/>
        </w:rPr>
        <w:t> </w:t>
      </w:r>
      <w:r w:rsidRPr="00477018">
        <w:rPr>
          <w:rStyle w:val="FooterChar"/>
          <w:rFonts w:ascii="Arial" w:hAnsi="Arial" w:cs="Arial"/>
        </w:rPr>
        <w:t>The final reason</w:t>
      </w:r>
      <w:r w:rsidRPr="00922DD5">
        <w:rPr>
          <w:rStyle w:val="FooterChar"/>
          <w:rFonts w:ascii="Arial" w:hAnsi="Arial" w:cs="Arial"/>
          <w:u w:val="single"/>
        </w:rPr>
        <w:t>, according to Centrepoint (2017)</w:t>
      </w:r>
      <w:r w:rsidRPr="003B3A38">
        <w:rPr>
          <w:rStyle w:val="FooterChar"/>
          <w:rFonts w:ascii="Arial" w:hAnsi="Arial" w:cs="Arial"/>
        </w:rPr>
        <w:t> </w:t>
      </w:r>
      <w:r w:rsidRPr="00477018">
        <w:rPr>
          <w:rStyle w:val="FooterChar"/>
          <w:rFonts w:ascii="Arial" w:hAnsi="Arial" w:cs="Arial"/>
        </w:rPr>
        <w:t>is that young people could lose their tenancy.  Many young people are unprepared to live independently or may be confused about their rights and obligations. Unfortunately, as Centrepoint (2021) has stated, many young people feel lonely and isolated which makes homelessness a painful reality to many care leavers.  CenterPoint (2017) has also stated that they are formulating a variety of solutions to support and decrease the number of care leavers who are homeless. </w:t>
      </w:r>
      <w:r w:rsidRPr="00477018">
        <w:rPr>
          <w:rStyle w:val="paragraph"/>
          <w:rFonts w:ascii="Arial" w:hAnsi="Arial" w:cs="Arial"/>
        </w:rPr>
        <w:t> </w:t>
      </w:r>
    </w:p>
    <w:p w14:paraId="7D477A00" w14:textId="77777777" w:rsidR="00975AE2" w:rsidRPr="00477018" w:rsidRDefault="00975AE2" w:rsidP="00975AE2">
      <w:pPr>
        <w:pStyle w:val="Footer"/>
        <w:spacing w:line="480" w:lineRule="auto"/>
        <w:textAlignment w:val="baseline"/>
        <w:rPr>
          <w:rFonts w:ascii="Arial" w:hAnsi="Arial" w:cs="Arial"/>
        </w:rPr>
      </w:pPr>
      <w:r w:rsidRPr="00477018">
        <w:rPr>
          <w:rStyle w:val="paragraph"/>
          <w:rFonts w:ascii="Arial" w:hAnsi="Arial" w:cs="Arial"/>
        </w:rPr>
        <w:lastRenderedPageBreak/>
        <w:t> </w:t>
      </w:r>
    </w:p>
    <w:p w14:paraId="3A20587F" w14:textId="77777777" w:rsidR="00975AE2" w:rsidRPr="00477018" w:rsidRDefault="00975AE2" w:rsidP="00975AE2">
      <w:pPr>
        <w:pStyle w:val="Footer"/>
        <w:spacing w:line="480" w:lineRule="auto"/>
        <w:textAlignment w:val="baseline"/>
        <w:rPr>
          <w:rFonts w:ascii="Arial" w:hAnsi="Arial" w:cs="Arial"/>
        </w:rPr>
      </w:pPr>
      <w:r w:rsidRPr="00477018">
        <w:rPr>
          <w:rStyle w:val="FooterChar"/>
          <w:rFonts w:ascii="Arial" w:hAnsi="Arial" w:cs="Arial"/>
        </w:rPr>
        <w:t xml:space="preserve">Hudd (2021) stated that young people leaving care are having a range of support which should be helping them build their lives. Care leavers are now being given between £1,500 and £2,000 when they start buying essential items for their first flat/home. They are also given a St David’s day fund; this varies from area to area </w:t>
      </w:r>
      <w:r w:rsidRPr="003B3A38">
        <w:rPr>
          <w:rStyle w:val="FooterChar"/>
          <w:rFonts w:ascii="Arial" w:hAnsi="Arial" w:cs="Arial"/>
        </w:rPr>
        <w:t>(Hudd 2021</w:t>
      </w:r>
      <w:r>
        <w:rPr>
          <w:rStyle w:val="FooterChar"/>
          <w:rFonts w:ascii="Arial" w:hAnsi="Arial" w:cs="Arial"/>
        </w:rPr>
        <w:t xml:space="preserve">). </w:t>
      </w:r>
      <w:r w:rsidRPr="00477018">
        <w:rPr>
          <w:rStyle w:val="FooterChar"/>
          <w:rFonts w:ascii="Arial" w:hAnsi="Arial" w:cs="Arial"/>
        </w:rPr>
        <w:t xml:space="preserve">From experience, the writer learnt that if a young person is still in education such as University, they will give young people grants for books and will also cover rent over holiday times. Although if they did not decide to carry on with education, they would not be entitled to this.  The writer believes that this has now changed, and </w:t>
      </w:r>
      <w:r>
        <w:rPr>
          <w:rStyle w:val="FooterChar"/>
          <w:rFonts w:ascii="Arial" w:hAnsi="Arial" w:cs="Arial"/>
        </w:rPr>
        <w:t>y</w:t>
      </w:r>
      <w:r w:rsidRPr="00477018">
        <w:rPr>
          <w:rStyle w:val="FooterChar"/>
          <w:rFonts w:ascii="Arial" w:hAnsi="Arial" w:cs="Arial"/>
        </w:rPr>
        <w:t xml:space="preserve">oung </w:t>
      </w:r>
      <w:r>
        <w:rPr>
          <w:rStyle w:val="FooterChar"/>
          <w:rFonts w:ascii="Arial" w:hAnsi="Arial" w:cs="Arial"/>
        </w:rPr>
        <w:t>p</w:t>
      </w:r>
      <w:r w:rsidRPr="00477018">
        <w:rPr>
          <w:rStyle w:val="FooterChar"/>
          <w:rFonts w:ascii="Arial" w:hAnsi="Arial" w:cs="Arial"/>
        </w:rPr>
        <w:t>eople are having support from a Personal Advisor. Sinclair (2021, no page number) stated the importance of having a PA support until the age of twenty-five. She also suggested that</w:t>
      </w:r>
      <w:r>
        <w:rPr>
          <w:rStyle w:val="FooterChar"/>
          <w:rFonts w:ascii="Arial" w:hAnsi="Arial" w:cs="Arial"/>
        </w:rPr>
        <w:t xml:space="preserve"> </w:t>
      </w:r>
      <w:r w:rsidRPr="00477018">
        <w:rPr>
          <w:rStyle w:val="FooterChar"/>
          <w:rFonts w:ascii="Arial" w:hAnsi="Arial" w:cs="Arial"/>
        </w:rPr>
        <w:t xml:space="preserve">young people at the age of twenty-one are not ready to let go and having support can provide them with a “safety net”. </w:t>
      </w:r>
    </w:p>
    <w:p w14:paraId="36DA0AE1" w14:textId="77777777" w:rsidR="009429F3" w:rsidRDefault="00975AE2" w:rsidP="009429F3">
      <w:pPr>
        <w:pStyle w:val="Footer"/>
        <w:spacing w:line="480" w:lineRule="auto"/>
        <w:textAlignment w:val="baseline"/>
        <w:rPr>
          <w:rStyle w:val="paragraph"/>
          <w:rFonts w:ascii="Arial" w:hAnsi="Arial" w:cs="Arial"/>
        </w:rPr>
      </w:pPr>
      <w:r w:rsidRPr="00477018">
        <w:rPr>
          <w:rStyle w:val="paragraph"/>
          <w:rFonts w:ascii="Arial" w:hAnsi="Arial" w:cs="Arial"/>
        </w:rPr>
        <w:t> </w:t>
      </w:r>
    </w:p>
    <w:p w14:paraId="0BA7CE1A" w14:textId="18094649" w:rsidR="00975AE2" w:rsidRPr="009429F3" w:rsidRDefault="009429F3" w:rsidP="009429F3">
      <w:pPr>
        <w:pStyle w:val="Footer"/>
        <w:spacing w:line="480" w:lineRule="auto"/>
        <w:textAlignment w:val="baseline"/>
        <w:rPr>
          <w:rFonts w:ascii="Arial" w:hAnsi="Arial" w:cs="Arial"/>
        </w:rPr>
      </w:pPr>
      <w:r>
        <w:rPr>
          <w:rFonts w:ascii="Arial" w:hAnsi="Arial" w:cs="Arial"/>
        </w:rPr>
        <w:t>The dissertation will now move on to Theme three which is “</w:t>
      </w:r>
      <w:r w:rsidRPr="009429F3">
        <w:rPr>
          <w:rFonts w:ascii="Arial" w:hAnsi="Arial" w:cs="Arial"/>
          <w:i/>
          <w:iCs/>
        </w:rPr>
        <w:t>Understanding Youth Work as a Protective factor”.</w:t>
      </w:r>
    </w:p>
    <w:p w14:paraId="3CF70379" w14:textId="77777777" w:rsidR="009429F3" w:rsidRDefault="009429F3" w:rsidP="009429F3">
      <w:pPr>
        <w:pStyle w:val="eop"/>
        <w:spacing w:line="480" w:lineRule="auto"/>
        <w:jc w:val="center"/>
        <w:rPr>
          <w:rFonts w:ascii="Arial" w:hAnsi="Arial" w:cs="Arial"/>
          <w:b/>
          <w:bCs/>
        </w:rPr>
      </w:pPr>
    </w:p>
    <w:p w14:paraId="074428DF" w14:textId="77777777" w:rsidR="009429F3" w:rsidRDefault="009429F3" w:rsidP="009429F3">
      <w:pPr>
        <w:pStyle w:val="eop"/>
        <w:spacing w:line="480" w:lineRule="auto"/>
        <w:jc w:val="center"/>
        <w:rPr>
          <w:rFonts w:ascii="Arial" w:hAnsi="Arial" w:cs="Arial"/>
          <w:b/>
          <w:bCs/>
        </w:rPr>
      </w:pPr>
    </w:p>
    <w:p w14:paraId="30D5E14A" w14:textId="77777777" w:rsidR="009429F3" w:rsidRDefault="009429F3" w:rsidP="009429F3">
      <w:pPr>
        <w:pStyle w:val="eop"/>
        <w:spacing w:line="480" w:lineRule="auto"/>
        <w:jc w:val="center"/>
        <w:rPr>
          <w:rFonts w:ascii="Arial" w:hAnsi="Arial" w:cs="Arial"/>
          <w:b/>
          <w:bCs/>
        </w:rPr>
      </w:pPr>
    </w:p>
    <w:p w14:paraId="1F5A1A50" w14:textId="77777777" w:rsidR="009429F3" w:rsidRDefault="009429F3" w:rsidP="009429F3">
      <w:pPr>
        <w:pStyle w:val="eop"/>
        <w:spacing w:line="480" w:lineRule="auto"/>
        <w:jc w:val="center"/>
        <w:rPr>
          <w:rFonts w:ascii="Arial" w:hAnsi="Arial" w:cs="Arial"/>
          <w:b/>
          <w:bCs/>
        </w:rPr>
      </w:pPr>
    </w:p>
    <w:p w14:paraId="26635738" w14:textId="77777777" w:rsidR="009429F3" w:rsidRDefault="009429F3" w:rsidP="009429F3">
      <w:pPr>
        <w:pStyle w:val="eop"/>
        <w:spacing w:line="480" w:lineRule="auto"/>
        <w:jc w:val="center"/>
        <w:rPr>
          <w:rFonts w:ascii="Arial" w:hAnsi="Arial" w:cs="Arial"/>
          <w:b/>
          <w:bCs/>
        </w:rPr>
      </w:pPr>
    </w:p>
    <w:p w14:paraId="7C4DFC59" w14:textId="77777777" w:rsidR="009429F3" w:rsidRDefault="009429F3" w:rsidP="009429F3">
      <w:pPr>
        <w:pStyle w:val="eop"/>
        <w:spacing w:line="480" w:lineRule="auto"/>
        <w:jc w:val="center"/>
        <w:rPr>
          <w:rFonts w:ascii="Arial" w:hAnsi="Arial" w:cs="Arial"/>
          <w:b/>
          <w:bCs/>
        </w:rPr>
      </w:pPr>
    </w:p>
    <w:p w14:paraId="6275A579" w14:textId="4AF27497" w:rsidR="009429F3" w:rsidRDefault="009429F3" w:rsidP="009429F3">
      <w:pPr>
        <w:pStyle w:val="eop"/>
        <w:spacing w:line="480" w:lineRule="auto"/>
        <w:jc w:val="center"/>
        <w:rPr>
          <w:rFonts w:ascii="Arial" w:hAnsi="Arial" w:cs="Arial"/>
          <w:b/>
          <w:bCs/>
        </w:rPr>
      </w:pPr>
      <w:r w:rsidRPr="009429F3">
        <w:rPr>
          <w:rFonts w:ascii="Arial" w:hAnsi="Arial" w:cs="Arial"/>
          <w:b/>
          <w:bCs/>
        </w:rPr>
        <w:lastRenderedPageBreak/>
        <w:t>2:3 Literature Review Theme 3 – Understanding Youth Work as a Protective Factor.</w:t>
      </w:r>
    </w:p>
    <w:p w14:paraId="0CE7D901" w14:textId="1B596FA2" w:rsidR="008044BD" w:rsidRDefault="008044BD" w:rsidP="008044BD">
      <w:pPr>
        <w:spacing w:line="480" w:lineRule="auto"/>
        <w:rPr>
          <w:rFonts w:ascii="Arial" w:hAnsi="Arial" w:cs="Arial"/>
        </w:rPr>
      </w:pPr>
      <w:r w:rsidRPr="00670930">
        <w:rPr>
          <w:rFonts w:ascii="Arial" w:hAnsi="Arial" w:cs="Arial"/>
        </w:rPr>
        <w:t xml:space="preserve">This theme will concentrate on understanding how a youth worker is able to support young people. </w:t>
      </w:r>
      <w:r>
        <w:rPr>
          <w:rFonts w:ascii="Arial" w:hAnsi="Arial" w:cs="Arial"/>
        </w:rPr>
        <w:t>I</w:t>
      </w:r>
      <w:r w:rsidRPr="00670930">
        <w:rPr>
          <w:rFonts w:ascii="Arial" w:hAnsi="Arial" w:cs="Arial"/>
        </w:rPr>
        <w:t xml:space="preserve">t will also look at the challenges that young people face especially those young people within the care </w:t>
      </w:r>
      <w:r w:rsidRPr="00670930">
        <w:rPr>
          <w:rFonts w:ascii="Arial" w:hAnsi="Arial" w:cs="Arial"/>
        </w:rPr>
        <w:t>system</w:t>
      </w:r>
      <w:r>
        <w:rPr>
          <w:rFonts w:ascii="Arial" w:hAnsi="Arial" w:cs="Arial"/>
        </w:rPr>
        <w:t xml:space="preserve"> and</w:t>
      </w:r>
      <w:r w:rsidRPr="00670930">
        <w:rPr>
          <w:rFonts w:ascii="Arial" w:hAnsi="Arial" w:cs="Arial"/>
        </w:rPr>
        <w:t xml:space="preserve"> </w:t>
      </w:r>
      <w:r>
        <w:rPr>
          <w:rFonts w:ascii="Arial" w:hAnsi="Arial" w:cs="Arial"/>
        </w:rPr>
        <w:t xml:space="preserve">will </w:t>
      </w:r>
      <w:r w:rsidRPr="00670930">
        <w:rPr>
          <w:rFonts w:ascii="Arial" w:hAnsi="Arial" w:cs="Arial"/>
        </w:rPr>
        <w:t xml:space="preserve">show how youth work is able </w:t>
      </w:r>
      <w:r>
        <w:rPr>
          <w:rFonts w:ascii="Arial" w:hAnsi="Arial" w:cs="Arial"/>
        </w:rPr>
        <w:t xml:space="preserve">help and support them throughout their challenges. </w:t>
      </w:r>
    </w:p>
    <w:p w14:paraId="357CB535" w14:textId="77777777" w:rsidR="008044BD" w:rsidRPr="00EA44D8" w:rsidRDefault="008044BD" w:rsidP="008044BD">
      <w:pPr>
        <w:spacing w:line="480" w:lineRule="auto"/>
        <w:rPr>
          <w:rFonts w:ascii="Arial" w:hAnsi="Arial" w:cs="Arial"/>
        </w:rPr>
      </w:pPr>
    </w:p>
    <w:p w14:paraId="0C4094CA" w14:textId="62E61CB9" w:rsidR="008044BD" w:rsidRDefault="008044BD" w:rsidP="008044BD">
      <w:pPr>
        <w:spacing w:line="480" w:lineRule="auto"/>
        <w:rPr>
          <w:rFonts w:ascii="Arial" w:hAnsi="Arial" w:cs="Arial"/>
        </w:rPr>
      </w:pPr>
      <w:r>
        <w:rPr>
          <w:rFonts w:ascii="Arial" w:hAnsi="Arial" w:cs="Arial"/>
        </w:rPr>
        <w:t>According to Youth Work in Wales: Principles and Purposes (Youth Work in Wales Review Group, 2018) y</w:t>
      </w:r>
      <w:r w:rsidRPr="00344A62">
        <w:rPr>
          <w:rFonts w:ascii="Arial" w:hAnsi="Arial" w:cs="Arial"/>
        </w:rPr>
        <w:t xml:space="preserve">outh work is based on a voluntary relationship </w:t>
      </w:r>
      <w:r w:rsidRPr="00344A62">
        <w:rPr>
          <w:rFonts w:ascii="Arial" w:hAnsi="Arial" w:cs="Arial"/>
        </w:rPr>
        <w:t>between a</w:t>
      </w:r>
      <w:r w:rsidRPr="00344A62">
        <w:rPr>
          <w:rFonts w:ascii="Arial" w:hAnsi="Arial" w:cs="Arial"/>
        </w:rPr>
        <w:t xml:space="preserve"> young person </w:t>
      </w:r>
      <w:r>
        <w:rPr>
          <w:rFonts w:ascii="Arial" w:hAnsi="Arial" w:cs="Arial"/>
        </w:rPr>
        <w:t xml:space="preserve">and a </w:t>
      </w:r>
      <w:r w:rsidRPr="00344A62">
        <w:rPr>
          <w:rFonts w:ascii="Arial" w:hAnsi="Arial" w:cs="Arial"/>
        </w:rPr>
        <w:t xml:space="preserve">youth worker. Youth work is open to any young person between the ages of 11 and 25. An important and key aspect </w:t>
      </w:r>
      <w:r>
        <w:rPr>
          <w:rFonts w:ascii="Arial" w:hAnsi="Arial" w:cs="Arial"/>
        </w:rPr>
        <w:t>of</w:t>
      </w:r>
      <w:r w:rsidRPr="00344A62">
        <w:rPr>
          <w:rFonts w:ascii="Arial" w:hAnsi="Arial" w:cs="Arial"/>
        </w:rPr>
        <w:t xml:space="preserve"> youth work is respecting the views </w:t>
      </w:r>
      <w:r>
        <w:rPr>
          <w:rFonts w:ascii="Arial" w:hAnsi="Arial" w:cs="Arial"/>
        </w:rPr>
        <w:t>and</w:t>
      </w:r>
      <w:r w:rsidRPr="00344A62">
        <w:rPr>
          <w:rFonts w:ascii="Arial" w:hAnsi="Arial" w:cs="Arial"/>
        </w:rPr>
        <w:t xml:space="preserve"> opinions of young people. Activities </w:t>
      </w:r>
      <w:r>
        <w:rPr>
          <w:rFonts w:ascii="Arial" w:hAnsi="Arial" w:cs="Arial"/>
        </w:rPr>
        <w:t>within a youth setting will</w:t>
      </w:r>
      <w:r w:rsidRPr="00344A62">
        <w:rPr>
          <w:rFonts w:ascii="Arial" w:hAnsi="Arial" w:cs="Arial"/>
        </w:rPr>
        <w:t xml:space="preserve"> be inclusive to all and </w:t>
      </w:r>
      <w:r>
        <w:rPr>
          <w:rFonts w:ascii="Arial" w:hAnsi="Arial" w:cs="Arial"/>
        </w:rPr>
        <w:t>it will take</w:t>
      </w:r>
      <w:r w:rsidRPr="00344A62">
        <w:rPr>
          <w:rFonts w:ascii="Arial" w:hAnsi="Arial" w:cs="Arial"/>
        </w:rPr>
        <w:t xml:space="preserve"> into consideration the young people's requirements, desires, interests, and aspirations. A youth work </w:t>
      </w:r>
      <w:r>
        <w:rPr>
          <w:rFonts w:ascii="Arial" w:hAnsi="Arial" w:cs="Arial"/>
        </w:rPr>
        <w:t>setting environment will be</w:t>
      </w:r>
      <w:r w:rsidRPr="00344A62">
        <w:rPr>
          <w:rFonts w:ascii="Arial" w:hAnsi="Arial" w:cs="Arial"/>
        </w:rPr>
        <w:t xml:space="preserve"> secure</w:t>
      </w:r>
      <w:r>
        <w:rPr>
          <w:rFonts w:ascii="Arial" w:hAnsi="Arial" w:cs="Arial"/>
        </w:rPr>
        <w:t xml:space="preserve"> and s</w:t>
      </w:r>
      <w:r w:rsidRPr="00344A62">
        <w:rPr>
          <w:rFonts w:ascii="Arial" w:hAnsi="Arial" w:cs="Arial"/>
        </w:rPr>
        <w:t>upportive</w:t>
      </w:r>
      <w:r>
        <w:rPr>
          <w:rFonts w:ascii="Arial" w:hAnsi="Arial" w:cs="Arial"/>
        </w:rPr>
        <w:t>, and each person with be v</w:t>
      </w:r>
      <w:r w:rsidRPr="00344A62">
        <w:rPr>
          <w:rFonts w:ascii="Arial" w:hAnsi="Arial" w:cs="Arial"/>
        </w:rPr>
        <w:t xml:space="preserve">alued </w:t>
      </w:r>
      <w:r>
        <w:rPr>
          <w:rFonts w:ascii="Arial" w:hAnsi="Arial" w:cs="Arial"/>
        </w:rPr>
        <w:t xml:space="preserve">(Youth Work in Wales Review Group, 2018). Youth Work in Wales: Principles and Purposes (Youth Work in Wales Review Group, 2018) state that </w:t>
      </w:r>
      <w:r w:rsidRPr="00344A62">
        <w:rPr>
          <w:rFonts w:ascii="Arial" w:hAnsi="Arial" w:cs="Arial"/>
        </w:rPr>
        <w:t>good youth work will provide young people with a range of opportunities</w:t>
      </w:r>
      <w:r>
        <w:rPr>
          <w:rFonts w:ascii="Arial" w:hAnsi="Arial" w:cs="Arial"/>
        </w:rPr>
        <w:t>.  Young people</w:t>
      </w:r>
      <w:r w:rsidRPr="00344A62">
        <w:rPr>
          <w:rFonts w:ascii="Arial" w:hAnsi="Arial" w:cs="Arial"/>
        </w:rPr>
        <w:t xml:space="preserve"> will also be offered support, </w:t>
      </w:r>
      <w:r>
        <w:rPr>
          <w:rFonts w:ascii="Arial" w:hAnsi="Arial" w:cs="Arial"/>
        </w:rPr>
        <w:t xml:space="preserve">and youth workers give young people the </w:t>
      </w:r>
      <w:r w:rsidRPr="00344A62">
        <w:rPr>
          <w:rFonts w:ascii="Arial" w:hAnsi="Arial" w:cs="Arial"/>
        </w:rPr>
        <w:t>help the</w:t>
      </w:r>
      <w:r>
        <w:rPr>
          <w:rFonts w:ascii="Arial" w:hAnsi="Arial" w:cs="Arial"/>
        </w:rPr>
        <w:t xml:space="preserve">y may need when going through daily challenges. </w:t>
      </w:r>
      <w:r w:rsidRPr="00344A62">
        <w:rPr>
          <w:rFonts w:ascii="Arial" w:hAnsi="Arial" w:cs="Arial"/>
        </w:rPr>
        <w:t xml:space="preserve"> Youth work</w:t>
      </w:r>
      <w:r>
        <w:rPr>
          <w:rFonts w:ascii="Arial" w:hAnsi="Arial" w:cs="Arial"/>
        </w:rPr>
        <w:t>ers</w:t>
      </w:r>
      <w:r w:rsidRPr="00344A62">
        <w:rPr>
          <w:rFonts w:ascii="Arial" w:hAnsi="Arial" w:cs="Arial"/>
        </w:rPr>
        <w:t xml:space="preserve"> will teach and help young people understand their rights a</w:t>
      </w:r>
      <w:r>
        <w:rPr>
          <w:rFonts w:ascii="Arial" w:hAnsi="Arial" w:cs="Arial"/>
        </w:rPr>
        <w:t xml:space="preserve">s well as </w:t>
      </w:r>
      <w:r w:rsidRPr="00344A62">
        <w:rPr>
          <w:rFonts w:ascii="Arial" w:hAnsi="Arial" w:cs="Arial"/>
        </w:rPr>
        <w:t>encourage them as much as they can to be able to develop the knowledge and skills that they will need for</w:t>
      </w:r>
      <w:r>
        <w:rPr>
          <w:rFonts w:ascii="Arial" w:hAnsi="Arial" w:cs="Arial"/>
        </w:rPr>
        <w:t xml:space="preserve"> future life. </w:t>
      </w:r>
    </w:p>
    <w:p w14:paraId="2498B764" w14:textId="77777777" w:rsidR="008044BD" w:rsidRDefault="008044BD" w:rsidP="008044BD">
      <w:pPr>
        <w:spacing w:line="480" w:lineRule="auto"/>
        <w:rPr>
          <w:rFonts w:ascii="Arial" w:hAnsi="Arial" w:cs="Arial"/>
        </w:rPr>
      </w:pPr>
    </w:p>
    <w:p w14:paraId="11C03F0A" w14:textId="77777777" w:rsidR="008044BD" w:rsidRDefault="008044BD" w:rsidP="008044BD">
      <w:pPr>
        <w:spacing w:line="480" w:lineRule="auto"/>
        <w:rPr>
          <w:rFonts w:ascii="Arial" w:hAnsi="Arial" w:cs="Arial"/>
        </w:rPr>
      </w:pPr>
      <w:r>
        <w:rPr>
          <w:rFonts w:ascii="Arial" w:hAnsi="Arial" w:cs="Arial"/>
        </w:rPr>
        <w:t>The document also discusses the</w:t>
      </w:r>
      <w:r w:rsidRPr="00344A62">
        <w:rPr>
          <w:rFonts w:ascii="Arial" w:hAnsi="Arial" w:cs="Arial"/>
        </w:rPr>
        <w:t xml:space="preserve"> </w:t>
      </w:r>
      <w:r>
        <w:rPr>
          <w:rFonts w:ascii="Arial" w:hAnsi="Arial" w:cs="Arial"/>
        </w:rPr>
        <w:t>f</w:t>
      </w:r>
      <w:r w:rsidRPr="00344A62">
        <w:rPr>
          <w:rFonts w:ascii="Arial" w:hAnsi="Arial" w:cs="Arial"/>
        </w:rPr>
        <w:t xml:space="preserve">ive pillars of youth work in Wales </w:t>
      </w:r>
      <w:r>
        <w:rPr>
          <w:rFonts w:ascii="Arial" w:hAnsi="Arial" w:cs="Arial"/>
        </w:rPr>
        <w:t>(Youth Work in Wales Review Group, 2018), and notes how all</w:t>
      </w:r>
      <w:r w:rsidRPr="00344A62">
        <w:rPr>
          <w:rFonts w:ascii="Arial" w:hAnsi="Arial" w:cs="Arial"/>
        </w:rPr>
        <w:t xml:space="preserve"> </w:t>
      </w:r>
      <w:r>
        <w:rPr>
          <w:rFonts w:ascii="Arial" w:hAnsi="Arial" w:cs="Arial"/>
        </w:rPr>
        <w:t xml:space="preserve">opportunities and activities that </w:t>
      </w:r>
      <w:r>
        <w:rPr>
          <w:rFonts w:ascii="Arial" w:hAnsi="Arial" w:cs="Arial"/>
        </w:rPr>
        <w:lastRenderedPageBreak/>
        <w:t xml:space="preserve">young people take part in are </w:t>
      </w:r>
      <w:r w:rsidRPr="00344A62">
        <w:rPr>
          <w:rFonts w:ascii="Arial" w:hAnsi="Arial" w:cs="Arial"/>
        </w:rPr>
        <w:t>educative, expressive, participat</w:t>
      </w:r>
      <w:r>
        <w:rPr>
          <w:rFonts w:ascii="Arial" w:hAnsi="Arial" w:cs="Arial"/>
        </w:rPr>
        <w:t>ive,</w:t>
      </w:r>
      <w:r w:rsidRPr="00344A62">
        <w:rPr>
          <w:rFonts w:ascii="Arial" w:hAnsi="Arial" w:cs="Arial"/>
        </w:rPr>
        <w:t xml:space="preserve"> </w:t>
      </w:r>
      <w:proofErr w:type="gramStart"/>
      <w:r w:rsidRPr="00344A62">
        <w:rPr>
          <w:rFonts w:ascii="Arial" w:hAnsi="Arial" w:cs="Arial"/>
        </w:rPr>
        <w:t>inclusive</w:t>
      </w:r>
      <w:proofErr w:type="gramEnd"/>
      <w:r>
        <w:rPr>
          <w:rFonts w:ascii="Arial" w:hAnsi="Arial" w:cs="Arial"/>
        </w:rPr>
        <w:t xml:space="preserve"> </w:t>
      </w:r>
      <w:r w:rsidRPr="00344A62">
        <w:rPr>
          <w:rFonts w:ascii="Arial" w:hAnsi="Arial" w:cs="Arial"/>
        </w:rPr>
        <w:t>and empowering.</w:t>
      </w:r>
    </w:p>
    <w:p w14:paraId="173F0F98" w14:textId="77777777" w:rsidR="008044BD" w:rsidRDefault="008044BD" w:rsidP="008044BD">
      <w:pPr>
        <w:spacing w:line="480" w:lineRule="auto"/>
        <w:rPr>
          <w:rFonts w:ascii="Arial" w:hAnsi="Arial" w:cs="Arial"/>
        </w:rPr>
      </w:pPr>
    </w:p>
    <w:p w14:paraId="6945ED18" w14:textId="77777777" w:rsidR="008044BD" w:rsidRDefault="008044BD" w:rsidP="008044BD">
      <w:pPr>
        <w:spacing w:line="480" w:lineRule="auto"/>
        <w:rPr>
          <w:rFonts w:ascii="Arial" w:hAnsi="Arial" w:cs="Arial"/>
        </w:rPr>
      </w:pPr>
      <w:r>
        <w:rPr>
          <w:rFonts w:ascii="Arial" w:hAnsi="Arial" w:cs="Arial"/>
        </w:rPr>
        <w:t xml:space="preserve">According to Burton (2018) </w:t>
      </w:r>
      <w:r w:rsidRPr="00013F7F">
        <w:rPr>
          <w:rFonts w:ascii="Arial" w:hAnsi="Arial" w:cs="Arial"/>
        </w:rPr>
        <w:t xml:space="preserve">a youth worker can make a </w:t>
      </w:r>
      <w:r>
        <w:rPr>
          <w:rFonts w:ascii="Arial" w:hAnsi="Arial" w:cs="Arial"/>
        </w:rPr>
        <w:t>significant</w:t>
      </w:r>
      <w:r w:rsidRPr="00013F7F">
        <w:rPr>
          <w:rFonts w:ascii="Arial" w:hAnsi="Arial" w:cs="Arial"/>
        </w:rPr>
        <w:t xml:space="preserve"> difference in a young person’s life. </w:t>
      </w:r>
      <w:r>
        <w:rPr>
          <w:rFonts w:ascii="Arial" w:hAnsi="Arial" w:cs="Arial"/>
        </w:rPr>
        <w:t xml:space="preserve">The Youth Work National Occupational Standards (NOS) (CLD Standards Council Scotland, 2019) states that </w:t>
      </w:r>
      <w:r w:rsidRPr="00013F7F">
        <w:rPr>
          <w:rFonts w:ascii="Arial" w:hAnsi="Arial" w:cs="Arial"/>
        </w:rPr>
        <w:t>youth work should enable young people to develop holistically,</w:t>
      </w:r>
      <w:r>
        <w:rPr>
          <w:rFonts w:ascii="Arial" w:hAnsi="Arial" w:cs="Arial"/>
        </w:rPr>
        <w:t xml:space="preserve"> and youth workers should work</w:t>
      </w:r>
      <w:r w:rsidRPr="00013F7F">
        <w:rPr>
          <w:rFonts w:ascii="Arial" w:hAnsi="Arial" w:cs="Arial"/>
        </w:rPr>
        <w:t xml:space="preserve"> with them to </w:t>
      </w:r>
      <w:r>
        <w:rPr>
          <w:rFonts w:ascii="Arial" w:hAnsi="Arial" w:cs="Arial"/>
        </w:rPr>
        <w:t xml:space="preserve">support </w:t>
      </w:r>
      <w:r w:rsidRPr="00013F7F">
        <w:rPr>
          <w:rFonts w:ascii="Arial" w:hAnsi="Arial" w:cs="Arial"/>
        </w:rPr>
        <w:t>their personal social and educational development.</w:t>
      </w:r>
      <w:r>
        <w:rPr>
          <w:rFonts w:ascii="Arial" w:hAnsi="Arial" w:cs="Arial"/>
        </w:rPr>
        <w:t xml:space="preserve"> </w:t>
      </w:r>
      <w:r w:rsidRPr="00013F7F">
        <w:rPr>
          <w:rFonts w:ascii="Arial" w:hAnsi="Arial" w:cs="Arial"/>
        </w:rPr>
        <w:t xml:space="preserve">By doing this </w:t>
      </w:r>
      <w:r>
        <w:rPr>
          <w:rFonts w:ascii="Arial" w:hAnsi="Arial" w:cs="Arial"/>
        </w:rPr>
        <w:t xml:space="preserve">with young people </w:t>
      </w:r>
      <w:r w:rsidRPr="00013F7F">
        <w:rPr>
          <w:rFonts w:ascii="Arial" w:hAnsi="Arial" w:cs="Arial"/>
        </w:rPr>
        <w:t xml:space="preserve">it will </w:t>
      </w:r>
      <w:r>
        <w:rPr>
          <w:rFonts w:ascii="Arial" w:hAnsi="Arial" w:cs="Arial"/>
        </w:rPr>
        <w:t xml:space="preserve">allow </w:t>
      </w:r>
      <w:r w:rsidRPr="00013F7F">
        <w:rPr>
          <w:rFonts w:ascii="Arial" w:hAnsi="Arial" w:cs="Arial"/>
        </w:rPr>
        <w:t>young people to develop their voice</w:t>
      </w:r>
      <w:r>
        <w:rPr>
          <w:rFonts w:ascii="Arial" w:hAnsi="Arial" w:cs="Arial"/>
        </w:rPr>
        <w:t xml:space="preserve">, </w:t>
      </w:r>
      <w:r w:rsidRPr="00013F7F">
        <w:rPr>
          <w:rFonts w:ascii="Arial" w:hAnsi="Arial" w:cs="Arial"/>
        </w:rPr>
        <w:t xml:space="preserve">influence, </w:t>
      </w:r>
      <w:r>
        <w:rPr>
          <w:rFonts w:ascii="Arial" w:hAnsi="Arial" w:cs="Arial"/>
        </w:rPr>
        <w:t xml:space="preserve">and </w:t>
      </w:r>
      <w:r w:rsidRPr="00013F7F">
        <w:rPr>
          <w:rFonts w:ascii="Arial" w:hAnsi="Arial" w:cs="Arial"/>
        </w:rPr>
        <w:t>place within society</w:t>
      </w:r>
      <w:r>
        <w:rPr>
          <w:rFonts w:ascii="Arial" w:hAnsi="Arial" w:cs="Arial"/>
        </w:rPr>
        <w:t xml:space="preserve">. (CLD Standards Council Scotland, 2019). Burton (2018) suggests </w:t>
      </w:r>
      <w:r w:rsidRPr="00013F7F">
        <w:rPr>
          <w:rFonts w:ascii="Arial" w:hAnsi="Arial" w:cs="Arial"/>
        </w:rPr>
        <w:t>that there are three principles for youth work</w:t>
      </w:r>
      <w:r>
        <w:rPr>
          <w:rFonts w:ascii="Arial" w:hAnsi="Arial" w:cs="Arial"/>
        </w:rPr>
        <w:t>. Th</w:t>
      </w:r>
      <w:r w:rsidRPr="00013F7F">
        <w:rPr>
          <w:rFonts w:ascii="Arial" w:hAnsi="Arial" w:cs="Arial"/>
        </w:rPr>
        <w:t>e first one</w:t>
      </w:r>
      <w:r>
        <w:rPr>
          <w:rFonts w:ascii="Arial" w:hAnsi="Arial" w:cs="Arial"/>
        </w:rPr>
        <w:t xml:space="preserve"> that Burton (2018) suggest is that youth work is based on a </w:t>
      </w:r>
      <w:r w:rsidRPr="00013F7F">
        <w:rPr>
          <w:rFonts w:ascii="Arial" w:hAnsi="Arial" w:cs="Arial"/>
        </w:rPr>
        <w:t>voluntary attendance</w:t>
      </w:r>
      <w:r>
        <w:rPr>
          <w:rFonts w:ascii="Arial" w:hAnsi="Arial" w:cs="Arial"/>
        </w:rPr>
        <w:t xml:space="preserve"> - </w:t>
      </w:r>
      <w:r w:rsidRPr="00013F7F">
        <w:rPr>
          <w:rFonts w:ascii="Arial" w:hAnsi="Arial" w:cs="Arial"/>
        </w:rPr>
        <w:t>this is a key aspect for young people as it gives them a choice.</w:t>
      </w:r>
      <w:r>
        <w:rPr>
          <w:rFonts w:ascii="Arial" w:hAnsi="Arial" w:cs="Arial"/>
        </w:rPr>
        <w:t xml:space="preserve"> Burns (2018) suggest that part of why young people choice is important is that it will help them develop critical thinking skills that will be essential for adulthood.</w:t>
      </w:r>
      <w:r w:rsidRPr="00013F7F">
        <w:rPr>
          <w:rFonts w:ascii="Arial" w:hAnsi="Arial" w:cs="Arial"/>
        </w:rPr>
        <w:t xml:space="preserve"> If they have chosen to be in the youth centre it will make them feel more invested in activities which will allow them to get more out </w:t>
      </w:r>
      <w:r>
        <w:rPr>
          <w:rFonts w:ascii="Arial" w:hAnsi="Arial" w:cs="Arial"/>
        </w:rPr>
        <w:t xml:space="preserve">it. It </w:t>
      </w:r>
      <w:r w:rsidRPr="00013F7F">
        <w:rPr>
          <w:rFonts w:ascii="Arial" w:hAnsi="Arial" w:cs="Arial"/>
        </w:rPr>
        <w:t>also allows youth workers to give</w:t>
      </w:r>
      <w:r>
        <w:rPr>
          <w:rFonts w:ascii="Arial" w:hAnsi="Arial" w:cs="Arial"/>
        </w:rPr>
        <w:t xml:space="preserve"> </w:t>
      </w:r>
      <w:r w:rsidRPr="00013F7F">
        <w:rPr>
          <w:rFonts w:ascii="Arial" w:hAnsi="Arial" w:cs="Arial"/>
        </w:rPr>
        <w:t>support to the young people who want it.</w:t>
      </w:r>
      <w:r>
        <w:rPr>
          <w:rFonts w:ascii="Arial" w:hAnsi="Arial" w:cs="Arial"/>
        </w:rPr>
        <w:t xml:space="preserve"> </w:t>
      </w:r>
      <w:r w:rsidRPr="00013F7F">
        <w:rPr>
          <w:rFonts w:ascii="Arial" w:hAnsi="Arial" w:cs="Arial"/>
        </w:rPr>
        <w:t>The next principle is partnership. The importance of this principle is that youth work needs to be centred around the individual’s needs. By having a partnership with the young people, it will help the youth worker understand their personal background and circumstances and will help build a mutual understanding.</w:t>
      </w:r>
      <w:r>
        <w:rPr>
          <w:rFonts w:ascii="Arial" w:hAnsi="Arial" w:cs="Arial"/>
        </w:rPr>
        <w:t xml:space="preserve"> </w:t>
      </w:r>
      <w:r w:rsidRPr="00013F7F">
        <w:rPr>
          <w:rFonts w:ascii="Arial" w:hAnsi="Arial" w:cs="Arial"/>
        </w:rPr>
        <w:t xml:space="preserve">By also carrying out youth work like this it will work individually to each young person as they would be on their own programmes and will be taking part in the activities that they </w:t>
      </w:r>
      <w:r>
        <w:rPr>
          <w:rFonts w:ascii="Arial" w:hAnsi="Arial" w:cs="Arial"/>
        </w:rPr>
        <w:t>have chosen to do.</w:t>
      </w:r>
      <w:r w:rsidRPr="00013F7F">
        <w:rPr>
          <w:rFonts w:ascii="Arial" w:hAnsi="Arial" w:cs="Arial"/>
        </w:rPr>
        <w:t xml:space="preserve"> The third</w:t>
      </w:r>
      <w:r>
        <w:rPr>
          <w:rFonts w:ascii="Arial" w:hAnsi="Arial" w:cs="Arial"/>
        </w:rPr>
        <w:t xml:space="preserve"> principle that Burton (2018)</w:t>
      </w:r>
      <w:r w:rsidRPr="00013F7F">
        <w:rPr>
          <w:rFonts w:ascii="Arial" w:hAnsi="Arial" w:cs="Arial"/>
        </w:rPr>
        <w:t xml:space="preserve"> looks at </w:t>
      </w:r>
      <w:r>
        <w:rPr>
          <w:rFonts w:ascii="Arial" w:hAnsi="Arial" w:cs="Arial"/>
        </w:rPr>
        <w:t>is accessibility. T</w:t>
      </w:r>
      <w:r w:rsidRPr="00013F7F">
        <w:rPr>
          <w:rFonts w:ascii="Arial" w:hAnsi="Arial" w:cs="Arial"/>
        </w:rPr>
        <w:t>his looks at the importance of having youth work within the community as many young people will not want to travel far</w:t>
      </w:r>
      <w:r w:rsidRPr="00481C21">
        <w:rPr>
          <w:rFonts w:ascii="Arial" w:hAnsi="Arial" w:cs="Arial"/>
        </w:rPr>
        <w:t xml:space="preserve"> to </w:t>
      </w:r>
      <w:r w:rsidRPr="00481C21">
        <w:rPr>
          <w:rFonts w:ascii="Arial" w:hAnsi="Arial" w:cs="Arial"/>
        </w:rPr>
        <w:lastRenderedPageBreak/>
        <w:t xml:space="preserve">an unfamiliar area. </w:t>
      </w:r>
      <w:r>
        <w:rPr>
          <w:rFonts w:ascii="Arial" w:hAnsi="Arial" w:cs="Arial"/>
        </w:rPr>
        <w:t>This principle also shows the importance of you</w:t>
      </w:r>
      <w:r w:rsidRPr="00481C21">
        <w:rPr>
          <w:rFonts w:ascii="Arial" w:hAnsi="Arial" w:cs="Arial"/>
        </w:rPr>
        <w:t xml:space="preserve">th work should </w:t>
      </w:r>
      <w:r>
        <w:rPr>
          <w:rFonts w:ascii="Arial" w:hAnsi="Arial" w:cs="Arial"/>
        </w:rPr>
        <w:t xml:space="preserve">be </w:t>
      </w:r>
      <w:r w:rsidRPr="00481C21">
        <w:rPr>
          <w:rFonts w:ascii="Arial" w:hAnsi="Arial" w:cs="Arial"/>
        </w:rPr>
        <w:t>incl</w:t>
      </w:r>
      <w:r>
        <w:rPr>
          <w:rFonts w:ascii="Arial" w:hAnsi="Arial" w:cs="Arial"/>
        </w:rPr>
        <w:t>usive to</w:t>
      </w:r>
      <w:r w:rsidRPr="00481C21">
        <w:rPr>
          <w:rFonts w:ascii="Arial" w:hAnsi="Arial" w:cs="Arial"/>
        </w:rPr>
        <w:t xml:space="preserve"> everyone and should be accessible for those of different cultures </w:t>
      </w:r>
      <w:r>
        <w:rPr>
          <w:rFonts w:ascii="Arial" w:hAnsi="Arial" w:cs="Arial"/>
        </w:rPr>
        <w:t xml:space="preserve">and </w:t>
      </w:r>
      <w:r w:rsidRPr="00481C21">
        <w:rPr>
          <w:rFonts w:ascii="Arial" w:hAnsi="Arial" w:cs="Arial"/>
        </w:rPr>
        <w:t>should welcome everyone no matter what their background.</w:t>
      </w:r>
      <w:r>
        <w:rPr>
          <w:rFonts w:ascii="Arial" w:hAnsi="Arial" w:cs="Arial"/>
        </w:rPr>
        <w:t xml:space="preserve">  You could note here the similarities between Burton’s findings and the 5 pillars.</w:t>
      </w:r>
    </w:p>
    <w:p w14:paraId="3AA5985F" w14:textId="77777777" w:rsidR="008044BD" w:rsidRDefault="008044BD" w:rsidP="008044BD">
      <w:pPr>
        <w:spacing w:line="480" w:lineRule="auto"/>
        <w:rPr>
          <w:rFonts w:ascii="Arial" w:hAnsi="Arial" w:cs="Arial"/>
        </w:rPr>
      </w:pPr>
    </w:p>
    <w:p w14:paraId="7DD34881" w14:textId="77777777" w:rsidR="008044BD" w:rsidRDefault="008044BD" w:rsidP="008044BD">
      <w:pPr>
        <w:spacing w:line="480" w:lineRule="auto"/>
        <w:rPr>
          <w:rFonts w:ascii="Arial" w:hAnsi="Arial" w:cs="Arial"/>
        </w:rPr>
      </w:pPr>
      <w:r w:rsidRPr="00481C21">
        <w:rPr>
          <w:rFonts w:ascii="Arial" w:hAnsi="Arial" w:cs="Arial"/>
        </w:rPr>
        <w:t xml:space="preserve">As well as having a welcoming and safe environment for young </w:t>
      </w:r>
      <w:r>
        <w:rPr>
          <w:rFonts w:ascii="Arial" w:hAnsi="Arial" w:cs="Arial"/>
        </w:rPr>
        <w:t xml:space="preserve">people Youth Link (2021) </w:t>
      </w:r>
      <w:r w:rsidRPr="00481C21">
        <w:rPr>
          <w:rFonts w:ascii="Arial" w:hAnsi="Arial" w:cs="Arial"/>
        </w:rPr>
        <w:t>believes that</w:t>
      </w:r>
      <w:r>
        <w:rPr>
          <w:rFonts w:ascii="Arial" w:hAnsi="Arial" w:cs="Arial"/>
        </w:rPr>
        <w:t xml:space="preserve"> </w:t>
      </w:r>
      <w:r w:rsidRPr="00481C21">
        <w:rPr>
          <w:rFonts w:ascii="Arial" w:hAnsi="Arial" w:cs="Arial"/>
        </w:rPr>
        <w:t>young people can develop their ability to make friends and start to understand what a healthy relationship looks like</w:t>
      </w:r>
      <w:r>
        <w:rPr>
          <w:rFonts w:ascii="Arial" w:hAnsi="Arial" w:cs="Arial"/>
        </w:rPr>
        <w:t xml:space="preserve"> through attending a youth work setting. A </w:t>
      </w:r>
      <w:r w:rsidRPr="00481C21">
        <w:rPr>
          <w:rFonts w:ascii="Arial" w:hAnsi="Arial" w:cs="Arial"/>
        </w:rPr>
        <w:t xml:space="preserve">youth work setting </w:t>
      </w:r>
      <w:r>
        <w:rPr>
          <w:rFonts w:ascii="Arial" w:hAnsi="Arial" w:cs="Arial"/>
        </w:rPr>
        <w:t xml:space="preserve">also </w:t>
      </w:r>
      <w:r w:rsidRPr="00481C21">
        <w:rPr>
          <w:rFonts w:ascii="Arial" w:hAnsi="Arial" w:cs="Arial"/>
        </w:rPr>
        <w:t>allows young people to meet other young people who may not usually be in their social circle. This will help them improve their ability to build</w:t>
      </w:r>
      <w:r>
        <w:rPr>
          <w:rFonts w:ascii="Arial" w:hAnsi="Arial" w:cs="Arial"/>
        </w:rPr>
        <w:t xml:space="preserve"> confidence and feel better in themselves,</w:t>
      </w:r>
      <w:r w:rsidRPr="00481C21">
        <w:rPr>
          <w:rFonts w:ascii="Arial" w:hAnsi="Arial" w:cs="Arial"/>
        </w:rPr>
        <w:t xml:space="preserve"> as well as maintaining a healthy relationship</w:t>
      </w:r>
      <w:r>
        <w:rPr>
          <w:rFonts w:ascii="Arial" w:hAnsi="Arial" w:cs="Arial"/>
        </w:rPr>
        <w:t xml:space="preserve"> (Youth Link, 2021).  </w:t>
      </w:r>
      <w:r w:rsidRPr="00481C21">
        <w:rPr>
          <w:rFonts w:ascii="Arial" w:hAnsi="Arial" w:cs="Arial"/>
        </w:rPr>
        <w:t>A youth worker</w:t>
      </w:r>
      <w:r>
        <w:rPr>
          <w:rFonts w:ascii="Arial" w:hAnsi="Arial" w:cs="Arial"/>
        </w:rPr>
        <w:t>’</w:t>
      </w:r>
      <w:r w:rsidRPr="00481C21">
        <w:rPr>
          <w:rFonts w:ascii="Arial" w:hAnsi="Arial" w:cs="Arial"/>
        </w:rPr>
        <w:t>s relationship with the young person is built on trust and respect</w:t>
      </w:r>
      <w:r>
        <w:rPr>
          <w:rFonts w:ascii="Arial" w:hAnsi="Arial" w:cs="Arial"/>
        </w:rPr>
        <w:t xml:space="preserve">. </w:t>
      </w:r>
      <w:r w:rsidRPr="00481C21">
        <w:rPr>
          <w:rFonts w:ascii="Arial" w:hAnsi="Arial" w:cs="Arial"/>
        </w:rPr>
        <w:t xml:space="preserve">A youth worker </w:t>
      </w:r>
      <w:r>
        <w:rPr>
          <w:rFonts w:ascii="Arial" w:hAnsi="Arial" w:cs="Arial"/>
        </w:rPr>
        <w:t xml:space="preserve">role includes </w:t>
      </w:r>
      <w:r w:rsidRPr="00481C21">
        <w:rPr>
          <w:rFonts w:ascii="Arial" w:hAnsi="Arial" w:cs="Arial"/>
        </w:rPr>
        <w:t>spend</w:t>
      </w:r>
      <w:r>
        <w:rPr>
          <w:rFonts w:ascii="Arial" w:hAnsi="Arial" w:cs="Arial"/>
        </w:rPr>
        <w:t>ing</w:t>
      </w:r>
      <w:r w:rsidRPr="00481C21">
        <w:rPr>
          <w:rFonts w:ascii="Arial" w:hAnsi="Arial" w:cs="Arial"/>
        </w:rPr>
        <w:t xml:space="preserve"> time getting to know their young people</w:t>
      </w:r>
      <w:r>
        <w:rPr>
          <w:rFonts w:ascii="Arial" w:hAnsi="Arial" w:cs="Arial"/>
        </w:rPr>
        <w:t xml:space="preserve"> individually</w:t>
      </w:r>
      <w:r w:rsidRPr="00481C21">
        <w:rPr>
          <w:rFonts w:ascii="Arial" w:hAnsi="Arial" w:cs="Arial"/>
        </w:rPr>
        <w:t xml:space="preserve"> which will allow young people to see what a healthy and respectful relationship looks like</w:t>
      </w:r>
      <w:r>
        <w:rPr>
          <w:rFonts w:ascii="Arial" w:hAnsi="Arial" w:cs="Arial"/>
        </w:rPr>
        <w:t xml:space="preserve"> (Youth link, 2021). </w:t>
      </w:r>
    </w:p>
    <w:p w14:paraId="2D916E75" w14:textId="77777777" w:rsidR="008044BD" w:rsidRDefault="008044BD" w:rsidP="008044BD">
      <w:pPr>
        <w:spacing w:line="480" w:lineRule="auto"/>
        <w:rPr>
          <w:rFonts w:ascii="Arial" w:hAnsi="Arial" w:cs="Arial"/>
        </w:rPr>
      </w:pPr>
    </w:p>
    <w:p w14:paraId="3F474011" w14:textId="77777777" w:rsidR="008044BD" w:rsidRDefault="008044BD" w:rsidP="008044BD">
      <w:pPr>
        <w:spacing w:line="480" w:lineRule="auto"/>
        <w:rPr>
          <w:rFonts w:ascii="Arial" w:hAnsi="Arial" w:cs="Arial"/>
        </w:rPr>
      </w:pPr>
      <w:r>
        <w:rPr>
          <w:rFonts w:ascii="Arial" w:hAnsi="Arial" w:cs="Arial"/>
        </w:rPr>
        <w:t xml:space="preserve">Burton (2018) </w:t>
      </w:r>
      <w:r w:rsidRPr="00221BC9">
        <w:rPr>
          <w:rFonts w:ascii="Arial" w:hAnsi="Arial" w:cs="Arial"/>
        </w:rPr>
        <w:t>states that youth work can help young people in</w:t>
      </w:r>
      <w:r>
        <w:rPr>
          <w:rFonts w:ascii="Arial" w:hAnsi="Arial" w:cs="Arial"/>
        </w:rPr>
        <w:t xml:space="preserve"> a range of</w:t>
      </w:r>
      <w:r w:rsidRPr="00221BC9">
        <w:rPr>
          <w:rFonts w:ascii="Arial" w:hAnsi="Arial" w:cs="Arial"/>
        </w:rPr>
        <w:t xml:space="preserve"> different ways</w:t>
      </w:r>
      <w:r>
        <w:rPr>
          <w:rFonts w:ascii="Arial" w:hAnsi="Arial" w:cs="Arial"/>
        </w:rPr>
        <w:t xml:space="preserve">.  Some </w:t>
      </w:r>
      <w:r w:rsidRPr="00221BC9">
        <w:rPr>
          <w:rFonts w:ascii="Arial" w:hAnsi="Arial" w:cs="Arial"/>
        </w:rPr>
        <w:t xml:space="preserve">of these ways </w:t>
      </w:r>
      <w:r>
        <w:rPr>
          <w:rFonts w:ascii="Arial" w:hAnsi="Arial" w:cs="Arial"/>
        </w:rPr>
        <w:t>include</w:t>
      </w:r>
      <w:r w:rsidRPr="00221BC9">
        <w:rPr>
          <w:rFonts w:ascii="Arial" w:hAnsi="Arial" w:cs="Arial"/>
        </w:rPr>
        <w:t xml:space="preserve"> building confidence</w:t>
      </w:r>
      <w:r>
        <w:rPr>
          <w:rFonts w:ascii="Arial" w:hAnsi="Arial" w:cs="Arial"/>
        </w:rPr>
        <w:t xml:space="preserve">, </w:t>
      </w:r>
      <w:r w:rsidRPr="00221BC9">
        <w:rPr>
          <w:rFonts w:ascii="Arial" w:hAnsi="Arial" w:cs="Arial"/>
        </w:rPr>
        <w:t xml:space="preserve">raising </w:t>
      </w:r>
      <w:proofErr w:type="gramStart"/>
      <w:r w:rsidRPr="00221BC9">
        <w:rPr>
          <w:rFonts w:ascii="Arial" w:hAnsi="Arial" w:cs="Arial"/>
        </w:rPr>
        <w:t>self-esteem</w:t>
      </w:r>
      <w:proofErr w:type="gramEnd"/>
      <w:r w:rsidRPr="00221BC9">
        <w:rPr>
          <w:rFonts w:ascii="Arial" w:hAnsi="Arial" w:cs="Arial"/>
        </w:rPr>
        <w:t xml:space="preserve"> and</w:t>
      </w:r>
      <w:r>
        <w:rPr>
          <w:rFonts w:ascii="Arial" w:hAnsi="Arial" w:cs="Arial"/>
        </w:rPr>
        <w:t xml:space="preserve"> </w:t>
      </w:r>
      <w:r w:rsidRPr="00221BC9">
        <w:rPr>
          <w:rFonts w:ascii="Arial" w:hAnsi="Arial" w:cs="Arial"/>
        </w:rPr>
        <w:t>helping them understand their</w:t>
      </w:r>
      <w:r>
        <w:rPr>
          <w:rFonts w:ascii="Arial" w:hAnsi="Arial" w:cs="Arial"/>
        </w:rPr>
        <w:t xml:space="preserve"> own</w:t>
      </w:r>
      <w:r w:rsidRPr="00221BC9">
        <w:rPr>
          <w:rFonts w:ascii="Arial" w:hAnsi="Arial" w:cs="Arial"/>
        </w:rPr>
        <w:t xml:space="preserve"> identity. Youth work can do this by encouraging young people to interact with other</w:t>
      </w:r>
      <w:r>
        <w:rPr>
          <w:rFonts w:ascii="Arial" w:hAnsi="Arial" w:cs="Arial"/>
        </w:rPr>
        <w:t>s, Youth workers will also help and support young people</w:t>
      </w:r>
      <w:r w:rsidRPr="00221BC9">
        <w:rPr>
          <w:rFonts w:ascii="Arial" w:hAnsi="Arial" w:cs="Arial"/>
        </w:rPr>
        <w:t xml:space="preserve"> learn about their own strengths which will give them a sense of accomplishment</w:t>
      </w:r>
      <w:r>
        <w:rPr>
          <w:rFonts w:ascii="Arial" w:hAnsi="Arial" w:cs="Arial"/>
        </w:rPr>
        <w:t xml:space="preserve"> (Burton, 2018). </w:t>
      </w:r>
    </w:p>
    <w:p w14:paraId="2B71A38B" w14:textId="77777777" w:rsidR="008044BD" w:rsidRDefault="008044BD" w:rsidP="008044BD">
      <w:pPr>
        <w:spacing w:line="480" w:lineRule="auto"/>
        <w:rPr>
          <w:rFonts w:ascii="Arial" w:hAnsi="Arial" w:cs="Arial"/>
        </w:rPr>
      </w:pPr>
    </w:p>
    <w:p w14:paraId="419BDD65" w14:textId="77777777" w:rsidR="008044BD" w:rsidRDefault="008044BD" w:rsidP="008044BD">
      <w:pPr>
        <w:spacing w:line="480" w:lineRule="auto"/>
        <w:rPr>
          <w:rFonts w:ascii="Arial" w:hAnsi="Arial" w:cs="Arial"/>
        </w:rPr>
      </w:pPr>
      <w:r>
        <w:rPr>
          <w:rFonts w:ascii="Arial" w:hAnsi="Arial" w:cs="Arial"/>
        </w:rPr>
        <w:t xml:space="preserve">Burton (2018) states that a </w:t>
      </w:r>
      <w:r w:rsidRPr="00221BC9">
        <w:rPr>
          <w:rFonts w:ascii="Arial" w:hAnsi="Arial" w:cs="Arial"/>
        </w:rPr>
        <w:t xml:space="preserve">key aspect to youth work is giving young people the opportunity to be both creative and expressive of themselves. </w:t>
      </w:r>
      <w:r>
        <w:rPr>
          <w:rFonts w:ascii="Arial" w:hAnsi="Arial" w:cs="Arial"/>
        </w:rPr>
        <w:t>A youth work setting</w:t>
      </w:r>
      <w:r w:rsidRPr="00221BC9">
        <w:rPr>
          <w:rFonts w:ascii="Arial" w:hAnsi="Arial" w:cs="Arial"/>
        </w:rPr>
        <w:t xml:space="preserve"> </w:t>
      </w:r>
      <w:r>
        <w:rPr>
          <w:rFonts w:ascii="Arial" w:hAnsi="Arial" w:cs="Arial"/>
        </w:rPr>
        <w:lastRenderedPageBreak/>
        <w:t xml:space="preserve">gives young people this opportunity, which can help their mental health. According to Burton (2018) youth work is important as some young people may find it difficult to express themselves at home and in school.  As well as helping their mental health, it will have a </w:t>
      </w:r>
      <w:r w:rsidRPr="00221BC9">
        <w:rPr>
          <w:rFonts w:ascii="Arial" w:hAnsi="Arial" w:cs="Arial"/>
        </w:rPr>
        <w:t>direct impact on their confidence and self-esteem</w:t>
      </w:r>
      <w:r>
        <w:rPr>
          <w:rFonts w:ascii="Arial" w:hAnsi="Arial" w:cs="Arial"/>
        </w:rPr>
        <w:t xml:space="preserve"> in a positive way. </w:t>
      </w:r>
    </w:p>
    <w:p w14:paraId="138933A0" w14:textId="77777777" w:rsidR="008044BD" w:rsidRDefault="008044BD" w:rsidP="008044BD">
      <w:pPr>
        <w:spacing w:before="240" w:line="480" w:lineRule="auto"/>
        <w:rPr>
          <w:rFonts w:ascii="Arial" w:hAnsi="Arial" w:cs="Arial"/>
        </w:rPr>
      </w:pPr>
    </w:p>
    <w:p w14:paraId="118E42FD" w14:textId="77777777" w:rsidR="008044BD" w:rsidRDefault="008044BD" w:rsidP="008044BD">
      <w:pPr>
        <w:spacing w:before="240" w:line="480" w:lineRule="auto"/>
        <w:rPr>
          <w:rFonts w:ascii="Arial" w:hAnsi="Arial" w:cs="Arial"/>
        </w:rPr>
      </w:pPr>
      <w:proofErr w:type="spellStart"/>
      <w:r>
        <w:rPr>
          <w:rFonts w:ascii="Arial" w:hAnsi="Arial" w:cs="Arial"/>
        </w:rPr>
        <w:t>Finamore</w:t>
      </w:r>
      <w:proofErr w:type="spellEnd"/>
      <w:r>
        <w:rPr>
          <w:rFonts w:ascii="Arial" w:hAnsi="Arial" w:cs="Arial"/>
        </w:rPr>
        <w:t xml:space="preserve"> (2019) suggests</w:t>
      </w:r>
      <w:r w:rsidRPr="00FC2A82">
        <w:rPr>
          <w:rFonts w:ascii="Arial" w:hAnsi="Arial" w:cs="Arial"/>
        </w:rPr>
        <w:t xml:space="preserve"> the top </w:t>
      </w:r>
      <w:r>
        <w:rPr>
          <w:rFonts w:ascii="Arial" w:hAnsi="Arial" w:cs="Arial"/>
        </w:rPr>
        <w:t>ten</w:t>
      </w:r>
      <w:r w:rsidRPr="00FC2A82">
        <w:rPr>
          <w:rFonts w:ascii="Arial" w:hAnsi="Arial" w:cs="Arial"/>
        </w:rPr>
        <w:t xml:space="preserve"> challenges </w:t>
      </w:r>
      <w:r>
        <w:rPr>
          <w:rFonts w:ascii="Arial" w:hAnsi="Arial" w:cs="Arial"/>
        </w:rPr>
        <w:t xml:space="preserve">that </w:t>
      </w:r>
      <w:r w:rsidRPr="00FC2A82">
        <w:rPr>
          <w:rFonts w:ascii="Arial" w:hAnsi="Arial" w:cs="Arial"/>
        </w:rPr>
        <w:t xml:space="preserve">young people are facing </w:t>
      </w:r>
      <w:r>
        <w:rPr>
          <w:rFonts w:ascii="Arial" w:hAnsi="Arial" w:cs="Arial"/>
        </w:rPr>
        <w:t xml:space="preserve">in </w:t>
      </w:r>
      <w:proofErr w:type="spellStart"/>
      <w:proofErr w:type="gramStart"/>
      <w:r>
        <w:rPr>
          <w:rFonts w:ascii="Arial" w:hAnsi="Arial" w:cs="Arial"/>
        </w:rPr>
        <w:t>todays</w:t>
      </w:r>
      <w:proofErr w:type="spellEnd"/>
      <w:proofErr w:type="gramEnd"/>
      <w:r>
        <w:rPr>
          <w:rFonts w:ascii="Arial" w:hAnsi="Arial" w:cs="Arial"/>
        </w:rPr>
        <w:t xml:space="preserve"> society</w:t>
      </w:r>
      <w:r w:rsidRPr="00FC2A82">
        <w:rPr>
          <w:rFonts w:ascii="Arial" w:hAnsi="Arial" w:cs="Arial"/>
        </w:rPr>
        <w:t>. Some of these include lack of employment it, issues related to body image, family problems, lack of affordable housing, pressures of 24 hours</w:t>
      </w:r>
      <w:r>
        <w:rPr>
          <w:rFonts w:ascii="Arial" w:hAnsi="Arial" w:cs="Arial"/>
        </w:rPr>
        <w:t xml:space="preserve"> of</w:t>
      </w:r>
      <w:r w:rsidRPr="00FC2A82">
        <w:rPr>
          <w:rFonts w:ascii="Arial" w:hAnsi="Arial" w:cs="Arial"/>
        </w:rPr>
        <w:t xml:space="preserve"> social networking, crime, and failure to succeed in the education system.</w:t>
      </w:r>
      <w:r>
        <w:rPr>
          <w:rFonts w:ascii="Arial" w:hAnsi="Arial" w:cs="Arial"/>
        </w:rPr>
        <w:t xml:space="preserve"> Youth Employment (2020) </w:t>
      </w:r>
      <w:r w:rsidRPr="00FC2A82">
        <w:rPr>
          <w:rFonts w:ascii="Arial" w:hAnsi="Arial" w:cs="Arial"/>
        </w:rPr>
        <w:t>states that a youth worker can help young people improve their lives in places where their parents and teachers may struggle</w:t>
      </w:r>
      <w:r>
        <w:rPr>
          <w:rFonts w:ascii="Arial" w:hAnsi="Arial" w:cs="Arial"/>
        </w:rPr>
        <w:t>,</w:t>
      </w:r>
      <w:r w:rsidRPr="00FC2A82">
        <w:rPr>
          <w:rFonts w:ascii="Arial" w:hAnsi="Arial" w:cs="Arial"/>
        </w:rPr>
        <w:t xml:space="preserve"> with by having a setting which is on a voluntary basis </w:t>
      </w:r>
      <w:r>
        <w:rPr>
          <w:rFonts w:ascii="Arial" w:hAnsi="Arial" w:cs="Arial"/>
        </w:rPr>
        <w:t xml:space="preserve">which </w:t>
      </w:r>
      <w:r w:rsidRPr="00FC2A82">
        <w:rPr>
          <w:rFonts w:ascii="Arial" w:hAnsi="Arial" w:cs="Arial"/>
        </w:rPr>
        <w:t xml:space="preserve">allows young people to make the choice of whether they would like the support or not. </w:t>
      </w:r>
      <w:r>
        <w:rPr>
          <w:rFonts w:ascii="Arial" w:hAnsi="Arial" w:cs="Arial"/>
        </w:rPr>
        <w:t xml:space="preserve">Youth Employment (2020) shared an example of how </w:t>
      </w:r>
      <w:r w:rsidRPr="00FC2A82">
        <w:rPr>
          <w:rFonts w:ascii="Arial" w:hAnsi="Arial" w:cs="Arial"/>
        </w:rPr>
        <w:t>to help young people looking for work</w:t>
      </w:r>
      <w:r>
        <w:rPr>
          <w:rFonts w:ascii="Arial" w:hAnsi="Arial" w:cs="Arial"/>
        </w:rPr>
        <w:t>.  T</w:t>
      </w:r>
      <w:r w:rsidRPr="00FC2A82">
        <w:rPr>
          <w:rFonts w:ascii="Arial" w:hAnsi="Arial" w:cs="Arial"/>
        </w:rPr>
        <w:t xml:space="preserve">here are a range of different ways to do this depending on the individual and what they would like to do. A youth worker will advise and walk through each step with the young person and will take time </w:t>
      </w:r>
      <w:r>
        <w:rPr>
          <w:rFonts w:ascii="Arial" w:hAnsi="Arial" w:cs="Arial"/>
        </w:rPr>
        <w:t>with the young person to</w:t>
      </w:r>
      <w:r w:rsidRPr="00FC2A82">
        <w:rPr>
          <w:rFonts w:ascii="Arial" w:hAnsi="Arial" w:cs="Arial"/>
        </w:rPr>
        <w:t xml:space="preserve"> regularly reflect and see what the best thing to do is next. They will </w:t>
      </w:r>
      <w:r>
        <w:rPr>
          <w:rFonts w:ascii="Arial" w:hAnsi="Arial" w:cs="Arial"/>
        </w:rPr>
        <w:t xml:space="preserve">help </w:t>
      </w:r>
      <w:r w:rsidRPr="00FC2A82">
        <w:rPr>
          <w:rFonts w:ascii="Arial" w:hAnsi="Arial" w:cs="Arial"/>
        </w:rPr>
        <w:t xml:space="preserve">them </w:t>
      </w:r>
      <w:r>
        <w:rPr>
          <w:rFonts w:ascii="Arial" w:hAnsi="Arial" w:cs="Arial"/>
        </w:rPr>
        <w:t>fill in an</w:t>
      </w:r>
      <w:r w:rsidRPr="00FC2A82">
        <w:rPr>
          <w:rFonts w:ascii="Arial" w:hAnsi="Arial" w:cs="Arial"/>
        </w:rPr>
        <w:t xml:space="preserve"> application form for a job as well as getting in contact with a careers advisor</w:t>
      </w:r>
      <w:r>
        <w:rPr>
          <w:rFonts w:ascii="Arial" w:hAnsi="Arial" w:cs="Arial"/>
        </w:rPr>
        <w:t xml:space="preserve"> i</w:t>
      </w:r>
      <w:r w:rsidRPr="00FC2A82">
        <w:rPr>
          <w:rFonts w:ascii="Arial" w:hAnsi="Arial" w:cs="Arial"/>
        </w:rPr>
        <w:t>f this is what the young person wants.</w:t>
      </w:r>
      <w:r>
        <w:rPr>
          <w:rFonts w:ascii="Arial" w:hAnsi="Arial" w:cs="Arial"/>
        </w:rPr>
        <w:t xml:space="preserve"> Zahawi (2019) states that there are 14,370 care leavers (aged 17-21) not in education, employment, or training. The writer believes that a youth worker can be a great support for care lavers as they would be able to help by supporting them to go back in education, employment, or training. </w:t>
      </w:r>
    </w:p>
    <w:p w14:paraId="19ACB0CA" w14:textId="77777777" w:rsidR="008044BD" w:rsidRDefault="008044BD" w:rsidP="008044BD">
      <w:pPr>
        <w:spacing w:before="240" w:line="480" w:lineRule="auto"/>
        <w:rPr>
          <w:rFonts w:ascii="Arial" w:hAnsi="Arial" w:cs="Arial"/>
        </w:rPr>
      </w:pPr>
    </w:p>
    <w:p w14:paraId="1106F6CC" w14:textId="77777777" w:rsidR="008044BD" w:rsidRDefault="008044BD" w:rsidP="008044BD">
      <w:pPr>
        <w:spacing w:before="240" w:line="480" w:lineRule="auto"/>
        <w:rPr>
          <w:rFonts w:ascii="Arial" w:hAnsi="Arial" w:cs="Arial"/>
        </w:rPr>
      </w:pPr>
      <w:r>
        <w:rPr>
          <w:rFonts w:ascii="Arial" w:hAnsi="Arial" w:cs="Arial"/>
        </w:rPr>
        <w:lastRenderedPageBreak/>
        <w:t xml:space="preserve">The writer believes that all the challenges that </w:t>
      </w:r>
      <w:proofErr w:type="spellStart"/>
      <w:r>
        <w:rPr>
          <w:rFonts w:ascii="Arial" w:hAnsi="Arial" w:cs="Arial"/>
        </w:rPr>
        <w:t>Finamore</w:t>
      </w:r>
      <w:proofErr w:type="spellEnd"/>
      <w:r>
        <w:rPr>
          <w:rFonts w:ascii="Arial" w:hAnsi="Arial" w:cs="Arial"/>
        </w:rPr>
        <w:t xml:space="preserve"> (2020) </w:t>
      </w:r>
      <w:proofErr w:type="gramStart"/>
      <w:r>
        <w:rPr>
          <w:rFonts w:ascii="Arial" w:hAnsi="Arial" w:cs="Arial"/>
        </w:rPr>
        <w:t>stated  can</w:t>
      </w:r>
      <w:proofErr w:type="gramEnd"/>
      <w:r>
        <w:rPr>
          <w:rFonts w:ascii="Arial" w:hAnsi="Arial" w:cs="Arial"/>
        </w:rPr>
        <w:t xml:space="preserve"> take its toll on a young person’s mental health. Mental health problems are a significant challenge that young people in the care system face. </w:t>
      </w:r>
      <w:proofErr w:type="spellStart"/>
      <w:r>
        <w:rPr>
          <w:rFonts w:ascii="Arial" w:hAnsi="Arial" w:cs="Arial"/>
        </w:rPr>
        <w:t>Beagley</w:t>
      </w:r>
      <w:proofErr w:type="spellEnd"/>
      <w:r>
        <w:rPr>
          <w:rFonts w:ascii="Arial" w:hAnsi="Arial" w:cs="Arial"/>
        </w:rPr>
        <w:t xml:space="preserve"> (2014) stated that 48% of looked after children had a mental health problem. The Mental Health foundation (2021) </w:t>
      </w:r>
      <w:proofErr w:type="gramStart"/>
      <w:r w:rsidRPr="00FC2A82">
        <w:rPr>
          <w:rFonts w:ascii="Arial" w:hAnsi="Arial" w:cs="Arial"/>
        </w:rPr>
        <w:t>looked into</w:t>
      </w:r>
      <w:proofErr w:type="gramEnd"/>
      <w:r w:rsidRPr="00FC2A82">
        <w:rPr>
          <w:rFonts w:ascii="Arial" w:hAnsi="Arial" w:cs="Arial"/>
        </w:rPr>
        <w:t xml:space="preserve"> how a</w:t>
      </w:r>
      <w:r>
        <w:rPr>
          <w:rFonts w:ascii="Arial" w:hAnsi="Arial" w:cs="Arial"/>
        </w:rPr>
        <w:t xml:space="preserve"> </w:t>
      </w:r>
      <w:r w:rsidRPr="00FC2A82">
        <w:rPr>
          <w:rFonts w:ascii="Arial" w:hAnsi="Arial" w:cs="Arial"/>
        </w:rPr>
        <w:t>youth worker would be able to support this. There are a range of different techniques that youth worker</w:t>
      </w:r>
      <w:r>
        <w:rPr>
          <w:rFonts w:ascii="Arial" w:hAnsi="Arial" w:cs="Arial"/>
        </w:rPr>
        <w:t>s are</w:t>
      </w:r>
      <w:r w:rsidRPr="00FC2A82">
        <w:rPr>
          <w:rFonts w:ascii="Arial" w:hAnsi="Arial" w:cs="Arial"/>
        </w:rPr>
        <w:t xml:space="preserve"> trained to do to help promote</w:t>
      </w:r>
      <w:r>
        <w:rPr>
          <w:rFonts w:ascii="Arial" w:hAnsi="Arial" w:cs="Arial"/>
        </w:rPr>
        <w:t xml:space="preserve"> and support young people with mental health problems. The writer believes that the 5 Ways to Wellbeing Mind (2021</w:t>
      </w:r>
      <w:proofErr w:type="gramStart"/>
      <w:r>
        <w:rPr>
          <w:rFonts w:ascii="Arial" w:hAnsi="Arial" w:cs="Arial"/>
        </w:rPr>
        <w:t>)  is</w:t>
      </w:r>
      <w:proofErr w:type="gramEnd"/>
      <w:r>
        <w:rPr>
          <w:rFonts w:ascii="Arial" w:hAnsi="Arial" w:cs="Arial"/>
        </w:rPr>
        <w:t xml:space="preserve"> a key document that youth workers can follow to help promote positive mental wellbeing. Mind (2021) </w:t>
      </w:r>
      <w:r w:rsidRPr="00066C2E">
        <w:rPr>
          <w:rFonts w:ascii="Arial" w:hAnsi="Arial" w:cs="Arial"/>
        </w:rPr>
        <w:t>suggest</w:t>
      </w:r>
      <w:r>
        <w:rPr>
          <w:rFonts w:ascii="Arial" w:hAnsi="Arial" w:cs="Arial"/>
        </w:rPr>
        <w:t>s</w:t>
      </w:r>
      <w:r w:rsidRPr="00066C2E">
        <w:rPr>
          <w:rFonts w:ascii="Arial" w:hAnsi="Arial" w:cs="Arial"/>
        </w:rPr>
        <w:t xml:space="preserve"> that by taking these five steps you </w:t>
      </w:r>
      <w:proofErr w:type="gramStart"/>
      <w:r>
        <w:rPr>
          <w:rFonts w:ascii="Arial" w:hAnsi="Arial" w:cs="Arial"/>
        </w:rPr>
        <w:t>a</w:t>
      </w:r>
      <w:r w:rsidRPr="00066C2E">
        <w:rPr>
          <w:rFonts w:ascii="Arial" w:hAnsi="Arial" w:cs="Arial"/>
        </w:rPr>
        <w:t>re able to</w:t>
      </w:r>
      <w:proofErr w:type="gramEnd"/>
      <w:r w:rsidRPr="00066C2E">
        <w:rPr>
          <w:rFonts w:ascii="Arial" w:hAnsi="Arial" w:cs="Arial"/>
        </w:rPr>
        <w:t xml:space="preserve"> improve your mental health and </w:t>
      </w:r>
      <w:r>
        <w:rPr>
          <w:rFonts w:ascii="Arial" w:hAnsi="Arial" w:cs="Arial"/>
        </w:rPr>
        <w:t>wellbeing and</w:t>
      </w:r>
      <w:r w:rsidRPr="00066C2E">
        <w:rPr>
          <w:rFonts w:ascii="Arial" w:hAnsi="Arial" w:cs="Arial"/>
        </w:rPr>
        <w:t xml:space="preserve"> feel more positive within yourself and </w:t>
      </w:r>
      <w:r>
        <w:rPr>
          <w:rFonts w:ascii="Arial" w:hAnsi="Arial" w:cs="Arial"/>
        </w:rPr>
        <w:t xml:space="preserve">be able to </w:t>
      </w:r>
      <w:r w:rsidRPr="00066C2E">
        <w:rPr>
          <w:rFonts w:ascii="Arial" w:hAnsi="Arial" w:cs="Arial"/>
        </w:rPr>
        <w:t>get the most out of your life.</w:t>
      </w:r>
      <w:r>
        <w:rPr>
          <w:rFonts w:ascii="Arial" w:hAnsi="Arial" w:cs="Arial"/>
        </w:rPr>
        <w:t xml:space="preserve"> </w:t>
      </w:r>
      <w:r w:rsidRPr="00066C2E">
        <w:rPr>
          <w:rFonts w:ascii="Arial" w:hAnsi="Arial" w:cs="Arial"/>
        </w:rPr>
        <w:t xml:space="preserve">The first of the five steps </w:t>
      </w:r>
      <w:proofErr w:type="gramStart"/>
      <w:r w:rsidRPr="00066C2E">
        <w:rPr>
          <w:rFonts w:ascii="Arial" w:hAnsi="Arial" w:cs="Arial"/>
        </w:rPr>
        <w:t>is</w:t>
      </w:r>
      <w:proofErr w:type="gramEnd"/>
      <w:r w:rsidRPr="00066C2E">
        <w:rPr>
          <w:rFonts w:ascii="Arial" w:hAnsi="Arial" w:cs="Arial"/>
        </w:rPr>
        <w:t xml:space="preserve"> connect</w:t>
      </w:r>
      <w:r>
        <w:rPr>
          <w:rFonts w:ascii="Arial" w:hAnsi="Arial" w:cs="Arial"/>
        </w:rPr>
        <w:t>.</w:t>
      </w:r>
      <w:r w:rsidRPr="00066C2E">
        <w:rPr>
          <w:rFonts w:ascii="Arial" w:hAnsi="Arial" w:cs="Arial"/>
        </w:rPr>
        <w:t xml:space="preserve"> </w:t>
      </w:r>
      <w:r>
        <w:rPr>
          <w:rFonts w:ascii="Arial" w:hAnsi="Arial" w:cs="Arial"/>
        </w:rPr>
        <w:t>E</w:t>
      </w:r>
      <w:r w:rsidRPr="00066C2E">
        <w:rPr>
          <w:rFonts w:ascii="Arial" w:hAnsi="Arial" w:cs="Arial"/>
        </w:rPr>
        <w:t xml:space="preserve">vidence </w:t>
      </w:r>
      <w:r>
        <w:rPr>
          <w:rFonts w:ascii="Arial" w:hAnsi="Arial" w:cs="Arial"/>
        </w:rPr>
        <w:t xml:space="preserve">from (Mind 2021) has </w:t>
      </w:r>
      <w:r w:rsidRPr="00066C2E">
        <w:rPr>
          <w:rFonts w:ascii="Arial" w:hAnsi="Arial" w:cs="Arial"/>
        </w:rPr>
        <w:t xml:space="preserve">shown that by connecting with other others it can it </w:t>
      </w:r>
      <w:r>
        <w:rPr>
          <w:rFonts w:ascii="Arial" w:hAnsi="Arial" w:cs="Arial"/>
        </w:rPr>
        <w:t>im</w:t>
      </w:r>
      <w:r w:rsidRPr="00066C2E">
        <w:rPr>
          <w:rFonts w:ascii="Arial" w:hAnsi="Arial" w:cs="Arial"/>
        </w:rPr>
        <w:t xml:space="preserve">proves your mental wellbeing. </w:t>
      </w:r>
      <w:r>
        <w:rPr>
          <w:rFonts w:ascii="Arial" w:hAnsi="Arial" w:cs="Arial"/>
        </w:rPr>
        <w:t>C</w:t>
      </w:r>
      <w:r w:rsidRPr="00066C2E">
        <w:rPr>
          <w:rFonts w:ascii="Arial" w:hAnsi="Arial" w:cs="Arial"/>
        </w:rPr>
        <w:t xml:space="preserve">onnecting with others </w:t>
      </w:r>
      <w:r>
        <w:rPr>
          <w:rFonts w:ascii="Arial" w:hAnsi="Arial" w:cs="Arial"/>
        </w:rPr>
        <w:t>can give an individual</w:t>
      </w:r>
      <w:r w:rsidRPr="00066C2E">
        <w:rPr>
          <w:rFonts w:ascii="Arial" w:hAnsi="Arial" w:cs="Arial"/>
        </w:rPr>
        <w:t xml:space="preserve"> a sense of belonging and self-worth</w:t>
      </w:r>
      <w:r>
        <w:rPr>
          <w:rFonts w:ascii="Arial" w:hAnsi="Arial" w:cs="Arial"/>
        </w:rPr>
        <w:t>, and i</w:t>
      </w:r>
      <w:r w:rsidRPr="00066C2E">
        <w:rPr>
          <w:rFonts w:ascii="Arial" w:hAnsi="Arial" w:cs="Arial"/>
        </w:rPr>
        <w:t xml:space="preserve">t will also allow you to share positive experiences with others </w:t>
      </w:r>
      <w:r>
        <w:rPr>
          <w:rFonts w:ascii="Arial" w:hAnsi="Arial" w:cs="Arial"/>
        </w:rPr>
        <w:t xml:space="preserve">and be </w:t>
      </w:r>
      <w:r w:rsidRPr="00066C2E">
        <w:rPr>
          <w:rFonts w:ascii="Arial" w:hAnsi="Arial" w:cs="Arial"/>
        </w:rPr>
        <w:t>able to provide emotional support for others as well as having somebody to rely on</w:t>
      </w:r>
      <w:r>
        <w:rPr>
          <w:rFonts w:ascii="Arial" w:hAnsi="Arial" w:cs="Arial"/>
        </w:rPr>
        <w:t xml:space="preserve"> (Mind, 2021). According to NHS (2019) e</w:t>
      </w:r>
      <w:r w:rsidRPr="00066C2E">
        <w:rPr>
          <w:rFonts w:ascii="Arial" w:hAnsi="Arial" w:cs="Arial"/>
        </w:rPr>
        <w:t xml:space="preserve">xamples of how you can connect with others is by taking time with your family and friends </w:t>
      </w:r>
      <w:r>
        <w:rPr>
          <w:rFonts w:ascii="Arial" w:hAnsi="Arial" w:cs="Arial"/>
        </w:rPr>
        <w:t xml:space="preserve">or </w:t>
      </w:r>
      <w:r w:rsidRPr="00066C2E">
        <w:rPr>
          <w:rFonts w:ascii="Arial" w:hAnsi="Arial" w:cs="Arial"/>
        </w:rPr>
        <w:t>taking part in activities within the community that you would not usually do</w:t>
      </w:r>
      <w:r>
        <w:rPr>
          <w:rFonts w:ascii="Arial" w:hAnsi="Arial" w:cs="Arial"/>
        </w:rPr>
        <w:t xml:space="preserve">.  Close gap here </w:t>
      </w:r>
    </w:p>
    <w:p w14:paraId="5336B98A" w14:textId="27A05C10" w:rsidR="008044BD" w:rsidRDefault="008044BD" w:rsidP="008044BD">
      <w:pPr>
        <w:spacing w:before="240" w:line="480" w:lineRule="auto"/>
        <w:rPr>
          <w:rFonts w:ascii="Arial" w:hAnsi="Arial" w:cs="Arial"/>
        </w:rPr>
      </w:pPr>
      <w:r>
        <w:rPr>
          <w:rFonts w:ascii="Arial" w:hAnsi="Arial" w:cs="Arial"/>
        </w:rPr>
        <w:t>T</w:t>
      </w:r>
      <w:r w:rsidRPr="00066C2E">
        <w:rPr>
          <w:rFonts w:ascii="Arial" w:hAnsi="Arial" w:cs="Arial"/>
        </w:rPr>
        <w:t xml:space="preserve">he next step is being physically active. This cannot just help you with your physical health, but evidence </w:t>
      </w:r>
      <w:r>
        <w:rPr>
          <w:rFonts w:ascii="Arial" w:hAnsi="Arial" w:cs="Arial"/>
        </w:rPr>
        <w:t xml:space="preserve">(NHS, 2019) </w:t>
      </w:r>
      <w:r w:rsidRPr="00066C2E">
        <w:rPr>
          <w:rFonts w:ascii="Arial" w:hAnsi="Arial" w:cs="Arial"/>
        </w:rPr>
        <w:t>has shown that it can improve your mental wellbeing by causing chemical changes within the brain which can impact your mood</w:t>
      </w:r>
      <w:r>
        <w:rPr>
          <w:rFonts w:ascii="Arial" w:hAnsi="Arial" w:cs="Arial"/>
        </w:rPr>
        <w:t xml:space="preserve">. </w:t>
      </w:r>
      <w:r w:rsidRPr="00066C2E">
        <w:rPr>
          <w:rFonts w:ascii="Arial" w:hAnsi="Arial" w:cs="Arial"/>
        </w:rPr>
        <w:t>This will have a positive impact on yourself esteem and you will feel better within yourself</w:t>
      </w:r>
      <w:r>
        <w:rPr>
          <w:rFonts w:ascii="Arial" w:hAnsi="Arial" w:cs="Arial"/>
        </w:rPr>
        <w:t xml:space="preserve"> (Mind, 2021). </w:t>
      </w:r>
      <w:r w:rsidRPr="00066C2E">
        <w:rPr>
          <w:rFonts w:ascii="Arial" w:hAnsi="Arial" w:cs="Arial"/>
        </w:rPr>
        <w:t xml:space="preserve">The </w:t>
      </w:r>
      <w:r>
        <w:rPr>
          <w:rFonts w:ascii="Arial" w:hAnsi="Arial" w:cs="Arial"/>
        </w:rPr>
        <w:t>t</w:t>
      </w:r>
      <w:r w:rsidRPr="00066C2E">
        <w:rPr>
          <w:rFonts w:ascii="Arial" w:hAnsi="Arial" w:cs="Arial"/>
        </w:rPr>
        <w:t xml:space="preserve">hird </w:t>
      </w:r>
      <w:r>
        <w:rPr>
          <w:rFonts w:ascii="Arial" w:hAnsi="Arial" w:cs="Arial"/>
        </w:rPr>
        <w:t>p</w:t>
      </w:r>
      <w:r w:rsidRPr="00066C2E">
        <w:rPr>
          <w:rFonts w:ascii="Arial" w:hAnsi="Arial" w:cs="Arial"/>
        </w:rPr>
        <w:t>oint that</w:t>
      </w:r>
      <w:r>
        <w:rPr>
          <w:rFonts w:ascii="Arial" w:hAnsi="Arial" w:cs="Arial"/>
        </w:rPr>
        <w:t xml:space="preserve"> Mind (2021)</w:t>
      </w:r>
      <w:r w:rsidRPr="00066C2E">
        <w:rPr>
          <w:rFonts w:ascii="Arial" w:hAnsi="Arial" w:cs="Arial"/>
        </w:rPr>
        <w:t xml:space="preserve"> looks at is learning new skills. </w:t>
      </w:r>
      <w:r>
        <w:rPr>
          <w:rFonts w:ascii="Arial" w:hAnsi="Arial" w:cs="Arial"/>
        </w:rPr>
        <w:t xml:space="preserve"> E</w:t>
      </w:r>
      <w:r w:rsidRPr="00066C2E">
        <w:rPr>
          <w:rFonts w:ascii="Arial" w:hAnsi="Arial" w:cs="Arial"/>
        </w:rPr>
        <w:t xml:space="preserve">vidence </w:t>
      </w:r>
      <w:r>
        <w:rPr>
          <w:rFonts w:ascii="Arial" w:hAnsi="Arial" w:cs="Arial"/>
        </w:rPr>
        <w:t xml:space="preserve">from Mind (2021) </w:t>
      </w:r>
      <w:r w:rsidRPr="00066C2E">
        <w:rPr>
          <w:rFonts w:ascii="Arial" w:hAnsi="Arial" w:cs="Arial"/>
        </w:rPr>
        <w:t xml:space="preserve">has shown that by learning new skills it can </w:t>
      </w:r>
      <w:r w:rsidRPr="00066C2E">
        <w:rPr>
          <w:rFonts w:ascii="Arial" w:hAnsi="Arial" w:cs="Arial"/>
        </w:rPr>
        <w:lastRenderedPageBreak/>
        <w:t xml:space="preserve">improve </w:t>
      </w:r>
      <w:r>
        <w:rPr>
          <w:rFonts w:ascii="Arial" w:hAnsi="Arial" w:cs="Arial"/>
        </w:rPr>
        <w:t xml:space="preserve">wellbeing as it can </w:t>
      </w:r>
      <w:r w:rsidRPr="00066C2E">
        <w:rPr>
          <w:rFonts w:ascii="Arial" w:hAnsi="Arial" w:cs="Arial"/>
        </w:rPr>
        <w:t xml:space="preserve">boost your confidence as well as helping you build a sense of purpose. </w:t>
      </w:r>
      <w:r>
        <w:rPr>
          <w:rFonts w:ascii="Arial" w:hAnsi="Arial" w:cs="Arial"/>
        </w:rPr>
        <w:t xml:space="preserve">The NHS (2019) suggests a range of ways to be able to </w:t>
      </w:r>
      <w:r w:rsidRPr="00066C2E">
        <w:rPr>
          <w:rFonts w:ascii="Arial" w:hAnsi="Arial" w:cs="Arial"/>
        </w:rPr>
        <w:t>do this</w:t>
      </w:r>
      <w:r>
        <w:rPr>
          <w:rFonts w:ascii="Arial" w:hAnsi="Arial" w:cs="Arial"/>
        </w:rPr>
        <w:t>, with</w:t>
      </w:r>
      <w:r w:rsidRPr="00066C2E">
        <w:rPr>
          <w:rFonts w:ascii="Arial" w:hAnsi="Arial" w:cs="Arial"/>
        </w:rPr>
        <w:t xml:space="preserve"> </w:t>
      </w:r>
      <w:r>
        <w:rPr>
          <w:rFonts w:ascii="Arial" w:hAnsi="Arial" w:cs="Arial"/>
        </w:rPr>
        <w:t xml:space="preserve">some of these being </w:t>
      </w:r>
      <w:r w:rsidRPr="00066C2E">
        <w:rPr>
          <w:rFonts w:ascii="Arial" w:hAnsi="Arial" w:cs="Arial"/>
        </w:rPr>
        <w:t>taking on new courses or even doing new DIY projects around your house. The fourth point is giving</w:t>
      </w:r>
      <w:r>
        <w:rPr>
          <w:rFonts w:ascii="Arial" w:hAnsi="Arial" w:cs="Arial"/>
        </w:rPr>
        <w:t>.</w:t>
      </w:r>
      <w:r w:rsidRPr="00066C2E">
        <w:rPr>
          <w:rFonts w:ascii="Arial" w:hAnsi="Arial" w:cs="Arial"/>
        </w:rPr>
        <w:t xml:space="preserve"> </w:t>
      </w:r>
      <w:r>
        <w:rPr>
          <w:rFonts w:ascii="Arial" w:hAnsi="Arial" w:cs="Arial"/>
        </w:rPr>
        <w:t>T</w:t>
      </w:r>
      <w:r w:rsidRPr="00066C2E">
        <w:rPr>
          <w:rFonts w:ascii="Arial" w:hAnsi="Arial" w:cs="Arial"/>
        </w:rPr>
        <w:t xml:space="preserve">his can be beneficial as by giving and being kind, it can help improve </w:t>
      </w:r>
      <w:r>
        <w:rPr>
          <w:rFonts w:ascii="Arial" w:hAnsi="Arial" w:cs="Arial"/>
        </w:rPr>
        <w:t>your</w:t>
      </w:r>
      <w:r w:rsidRPr="00066C2E">
        <w:rPr>
          <w:rFonts w:ascii="Arial" w:hAnsi="Arial" w:cs="Arial"/>
        </w:rPr>
        <w:t xml:space="preserve"> mental wellbeing as it will create a positive feeling</w:t>
      </w:r>
      <w:r>
        <w:rPr>
          <w:rFonts w:ascii="Arial" w:hAnsi="Arial" w:cs="Arial"/>
        </w:rPr>
        <w:t xml:space="preserve"> and</w:t>
      </w:r>
      <w:r w:rsidRPr="00066C2E">
        <w:rPr>
          <w:rFonts w:ascii="Arial" w:hAnsi="Arial" w:cs="Arial"/>
        </w:rPr>
        <w:t xml:space="preserve"> sense of reward</w:t>
      </w:r>
      <w:r>
        <w:rPr>
          <w:rFonts w:ascii="Arial" w:hAnsi="Arial" w:cs="Arial"/>
        </w:rPr>
        <w:t>. This can have a direct impact on an individual’s self-esteem and self-worth (NHS, 2019). T</w:t>
      </w:r>
      <w:r w:rsidRPr="00066C2E">
        <w:rPr>
          <w:rFonts w:ascii="Arial" w:hAnsi="Arial" w:cs="Arial"/>
        </w:rPr>
        <w:t xml:space="preserve">he </w:t>
      </w:r>
      <w:r>
        <w:rPr>
          <w:rFonts w:ascii="Arial" w:hAnsi="Arial" w:cs="Arial"/>
        </w:rPr>
        <w:t xml:space="preserve">fifth </w:t>
      </w:r>
      <w:r w:rsidRPr="00066C2E">
        <w:rPr>
          <w:rFonts w:ascii="Arial" w:hAnsi="Arial" w:cs="Arial"/>
        </w:rPr>
        <w:t>and final step is pay attention</w:t>
      </w:r>
      <w:r>
        <w:rPr>
          <w:rFonts w:ascii="Arial" w:hAnsi="Arial" w:cs="Arial"/>
        </w:rPr>
        <w:t xml:space="preserve">. </w:t>
      </w:r>
      <w:r w:rsidRPr="00066C2E">
        <w:rPr>
          <w:rFonts w:ascii="Arial" w:hAnsi="Arial" w:cs="Arial"/>
        </w:rPr>
        <w:t xml:space="preserve"> </w:t>
      </w:r>
      <w:r>
        <w:rPr>
          <w:rFonts w:ascii="Arial" w:hAnsi="Arial" w:cs="Arial"/>
        </w:rPr>
        <w:t>T</w:t>
      </w:r>
      <w:r w:rsidRPr="00066C2E">
        <w:rPr>
          <w:rFonts w:ascii="Arial" w:hAnsi="Arial" w:cs="Arial"/>
        </w:rPr>
        <w:t>his concentrates on paying attention to the present rather than worrying about the future</w:t>
      </w:r>
      <w:r>
        <w:rPr>
          <w:rFonts w:ascii="Arial" w:hAnsi="Arial" w:cs="Arial"/>
        </w:rPr>
        <w:t>. T</w:t>
      </w:r>
      <w:r w:rsidRPr="00670930">
        <w:rPr>
          <w:rFonts w:ascii="Arial" w:hAnsi="Arial" w:cs="Arial"/>
        </w:rPr>
        <w:t>his step</w:t>
      </w:r>
      <w:r>
        <w:rPr>
          <w:rFonts w:ascii="Arial" w:hAnsi="Arial" w:cs="Arial"/>
        </w:rPr>
        <w:t xml:space="preserve"> </w:t>
      </w:r>
      <w:r w:rsidRPr="00670930">
        <w:rPr>
          <w:rFonts w:ascii="Arial" w:hAnsi="Arial" w:cs="Arial"/>
        </w:rPr>
        <w:t>will allow you to concentrate on yourself and take time out t</w:t>
      </w:r>
      <w:r>
        <w:rPr>
          <w:rFonts w:ascii="Arial" w:hAnsi="Arial" w:cs="Arial"/>
        </w:rPr>
        <w:t xml:space="preserve">o </w:t>
      </w:r>
      <w:r w:rsidRPr="00670930">
        <w:rPr>
          <w:rFonts w:ascii="Arial" w:hAnsi="Arial" w:cs="Arial"/>
        </w:rPr>
        <w:t xml:space="preserve">do things that you would like to do. </w:t>
      </w:r>
      <w:r>
        <w:rPr>
          <w:rFonts w:ascii="Arial" w:hAnsi="Arial" w:cs="Arial"/>
        </w:rPr>
        <w:t xml:space="preserve">(NHS, 2019) </w:t>
      </w:r>
    </w:p>
    <w:p w14:paraId="4DF88A4F" w14:textId="54B5BB50" w:rsidR="008044BD" w:rsidRDefault="008044BD" w:rsidP="008044BD">
      <w:pPr>
        <w:spacing w:before="240" w:line="480" w:lineRule="auto"/>
        <w:rPr>
          <w:rFonts w:ascii="Arial" w:hAnsi="Arial" w:cs="Arial"/>
        </w:rPr>
      </w:pPr>
      <w:r>
        <w:rPr>
          <w:rFonts w:ascii="Arial" w:hAnsi="Arial" w:cs="Arial"/>
        </w:rPr>
        <w:t xml:space="preserve">The dissertation will now move on to </w:t>
      </w:r>
      <w:r w:rsidR="0007330B">
        <w:rPr>
          <w:rFonts w:ascii="Arial" w:hAnsi="Arial" w:cs="Arial"/>
        </w:rPr>
        <w:t xml:space="preserve">a conclusion which concentrates on Chapter Two. </w:t>
      </w:r>
    </w:p>
    <w:p w14:paraId="2699FFAA" w14:textId="77777777" w:rsidR="008044BD" w:rsidRDefault="008044BD" w:rsidP="008044BD">
      <w:pPr>
        <w:spacing w:before="240" w:line="480" w:lineRule="auto"/>
        <w:rPr>
          <w:rFonts w:ascii="Arial" w:hAnsi="Arial" w:cs="Arial"/>
          <w:b/>
          <w:bCs/>
        </w:rPr>
      </w:pPr>
    </w:p>
    <w:p w14:paraId="6909E333" w14:textId="77777777" w:rsidR="008044BD" w:rsidRDefault="008044BD" w:rsidP="008044BD">
      <w:pPr>
        <w:spacing w:before="240" w:line="480" w:lineRule="auto"/>
        <w:rPr>
          <w:rFonts w:ascii="Arial" w:hAnsi="Arial" w:cs="Arial"/>
          <w:b/>
          <w:bCs/>
        </w:rPr>
      </w:pPr>
    </w:p>
    <w:p w14:paraId="23F32B43" w14:textId="77777777" w:rsidR="008044BD" w:rsidRDefault="008044BD" w:rsidP="008044BD">
      <w:pPr>
        <w:spacing w:before="240" w:line="480" w:lineRule="auto"/>
        <w:rPr>
          <w:rFonts w:ascii="Arial" w:hAnsi="Arial" w:cs="Arial"/>
          <w:b/>
          <w:bCs/>
        </w:rPr>
      </w:pPr>
    </w:p>
    <w:p w14:paraId="2D1396F4" w14:textId="77777777" w:rsidR="008044BD" w:rsidRDefault="008044BD" w:rsidP="008044BD">
      <w:pPr>
        <w:spacing w:before="240" w:line="480" w:lineRule="auto"/>
        <w:rPr>
          <w:rFonts w:ascii="Arial" w:hAnsi="Arial" w:cs="Arial"/>
          <w:b/>
          <w:bCs/>
        </w:rPr>
      </w:pPr>
    </w:p>
    <w:p w14:paraId="15918C7F" w14:textId="77777777" w:rsidR="008044BD" w:rsidRDefault="008044BD" w:rsidP="008044BD">
      <w:pPr>
        <w:spacing w:before="240" w:line="480" w:lineRule="auto"/>
        <w:rPr>
          <w:rFonts w:ascii="Arial" w:hAnsi="Arial" w:cs="Arial"/>
          <w:b/>
          <w:bCs/>
        </w:rPr>
      </w:pPr>
    </w:p>
    <w:p w14:paraId="0582D785" w14:textId="77777777" w:rsidR="008044BD" w:rsidRDefault="008044BD" w:rsidP="008044BD">
      <w:pPr>
        <w:spacing w:before="240" w:line="480" w:lineRule="auto"/>
        <w:rPr>
          <w:rFonts w:ascii="Arial" w:hAnsi="Arial" w:cs="Arial"/>
          <w:b/>
          <w:bCs/>
        </w:rPr>
      </w:pPr>
    </w:p>
    <w:p w14:paraId="20E925DF" w14:textId="77777777" w:rsidR="008044BD" w:rsidRDefault="008044BD" w:rsidP="008044BD">
      <w:pPr>
        <w:spacing w:before="240" w:line="480" w:lineRule="auto"/>
        <w:rPr>
          <w:rFonts w:ascii="Arial" w:hAnsi="Arial" w:cs="Arial"/>
          <w:b/>
          <w:bCs/>
        </w:rPr>
      </w:pPr>
    </w:p>
    <w:p w14:paraId="694596F4" w14:textId="77777777" w:rsidR="008044BD" w:rsidRDefault="008044BD" w:rsidP="008044BD">
      <w:pPr>
        <w:spacing w:before="240" w:line="480" w:lineRule="auto"/>
        <w:rPr>
          <w:rFonts w:ascii="Arial" w:hAnsi="Arial" w:cs="Arial"/>
          <w:b/>
          <w:bCs/>
        </w:rPr>
      </w:pPr>
    </w:p>
    <w:p w14:paraId="5852E296" w14:textId="77777777" w:rsidR="0007330B" w:rsidRDefault="0007330B" w:rsidP="008044BD">
      <w:pPr>
        <w:spacing w:before="240" w:line="480" w:lineRule="auto"/>
        <w:rPr>
          <w:rFonts w:ascii="Arial" w:hAnsi="Arial" w:cs="Arial"/>
          <w:b/>
          <w:bCs/>
        </w:rPr>
      </w:pPr>
    </w:p>
    <w:p w14:paraId="7E20AAFD" w14:textId="3B443F2C" w:rsidR="008044BD" w:rsidRDefault="008044BD" w:rsidP="008044BD">
      <w:pPr>
        <w:spacing w:before="240" w:line="480" w:lineRule="auto"/>
        <w:rPr>
          <w:rFonts w:ascii="Arial" w:hAnsi="Arial" w:cs="Arial"/>
          <w:b/>
          <w:bCs/>
        </w:rPr>
      </w:pPr>
      <w:r w:rsidRPr="008044BD">
        <w:rPr>
          <w:rFonts w:ascii="Arial" w:hAnsi="Arial" w:cs="Arial"/>
          <w:b/>
          <w:bCs/>
        </w:rPr>
        <w:lastRenderedPageBreak/>
        <w:t>2:5 Conclusion</w:t>
      </w:r>
    </w:p>
    <w:p w14:paraId="001E5C03" w14:textId="70375166" w:rsidR="007D09E8" w:rsidRPr="007D09E8" w:rsidRDefault="007D09E8" w:rsidP="007D09E8">
      <w:pPr>
        <w:spacing w:before="240" w:line="480" w:lineRule="auto"/>
        <w:rPr>
          <w:rFonts w:ascii="Arial" w:hAnsi="Arial" w:cs="Arial"/>
        </w:rPr>
      </w:pPr>
      <w:r>
        <w:rPr>
          <w:rFonts w:ascii="Arial" w:hAnsi="Arial" w:cs="Arial"/>
        </w:rPr>
        <w:t>To conclude</w:t>
      </w:r>
      <w:r w:rsidR="00693869">
        <w:rPr>
          <w:rFonts w:ascii="Arial" w:hAnsi="Arial" w:cs="Arial"/>
        </w:rPr>
        <w:t xml:space="preserve">, </w:t>
      </w:r>
      <w:r w:rsidR="00693869" w:rsidRPr="00693869">
        <w:rPr>
          <w:rFonts w:ascii="Arial" w:hAnsi="Arial" w:cs="Arial"/>
        </w:rPr>
        <w:t>the writer bel</w:t>
      </w:r>
      <w:r w:rsidR="00693869">
        <w:rPr>
          <w:rFonts w:ascii="Arial" w:hAnsi="Arial" w:cs="Arial"/>
        </w:rPr>
        <w:t>ieves that the question “</w:t>
      </w:r>
      <w:r w:rsidR="00693869" w:rsidRPr="00693869">
        <w:rPr>
          <w:rFonts w:ascii="Arial" w:hAnsi="Arial" w:cs="Arial"/>
          <w:i/>
          <w:iCs/>
        </w:rPr>
        <w:t>What role can a youth worker play when it comes to supporting young people in the care system</w:t>
      </w:r>
      <w:r w:rsidR="00693869">
        <w:rPr>
          <w:rFonts w:ascii="Arial" w:hAnsi="Arial" w:cs="Arial"/>
        </w:rPr>
        <w:t xml:space="preserve">” </w:t>
      </w:r>
      <w:r w:rsidR="00693869" w:rsidRPr="00693869">
        <w:rPr>
          <w:rFonts w:ascii="Arial" w:hAnsi="Arial" w:cs="Arial"/>
        </w:rPr>
        <w:t xml:space="preserve">has been answered well and </w:t>
      </w:r>
      <w:r w:rsidR="00A2566F" w:rsidRPr="00693869">
        <w:rPr>
          <w:rFonts w:ascii="Arial" w:hAnsi="Arial" w:cs="Arial"/>
        </w:rPr>
        <w:t>shown how</w:t>
      </w:r>
      <w:r w:rsidR="00693869" w:rsidRPr="00693869">
        <w:rPr>
          <w:rFonts w:ascii="Arial" w:hAnsi="Arial" w:cs="Arial"/>
        </w:rPr>
        <w:t xml:space="preserve"> important it can be for a young person in the care system to have the support of a youth worker.</w:t>
      </w:r>
      <w:r w:rsidR="00693869">
        <w:rPr>
          <w:rFonts w:ascii="Arial" w:hAnsi="Arial" w:cs="Arial"/>
        </w:rPr>
        <w:t xml:space="preserve"> </w:t>
      </w:r>
      <w:r w:rsidR="00693869" w:rsidRPr="00693869">
        <w:rPr>
          <w:rFonts w:ascii="Arial" w:hAnsi="Arial" w:cs="Arial"/>
        </w:rPr>
        <w:t xml:space="preserve">The themes that were chosen were relevant and showed the struggles in which many young people will face within the care system, which links directly to the question as </w:t>
      </w:r>
      <w:r w:rsidR="00693869">
        <w:rPr>
          <w:rFonts w:ascii="Arial" w:hAnsi="Arial" w:cs="Arial"/>
        </w:rPr>
        <w:t xml:space="preserve">because </w:t>
      </w:r>
      <w:r w:rsidR="00693869" w:rsidRPr="00693869">
        <w:rPr>
          <w:rFonts w:ascii="Arial" w:hAnsi="Arial" w:cs="Arial"/>
        </w:rPr>
        <w:t xml:space="preserve">of these challenges these young people will need the extra support of </w:t>
      </w:r>
      <w:r w:rsidR="00693869">
        <w:rPr>
          <w:rFonts w:ascii="Arial" w:hAnsi="Arial" w:cs="Arial"/>
        </w:rPr>
        <w:t>an individual</w:t>
      </w:r>
      <w:r w:rsidR="00693869" w:rsidRPr="00693869">
        <w:rPr>
          <w:rFonts w:ascii="Arial" w:hAnsi="Arial" w:cs="Arial"/>
        </w:rPr>
        <w:t xml:space="preserve"> like a youth worker. The writer found many of the statistics hard hitting as there was</w:t>
      </w:r>
      <w:r w:rsidR="00693869">
        <w:rPr>
          <w:rFonts w:ascii="Arial" w:hAnsi="Arial" w:cs="Arial"/>
        </w:rPr>
        <w:t xml:space="preserve"> </w:t>
      </w:r>
      <w:r w:rsidR="00693869" w:rsidRPr="00693869">
        <w:rPr>
          <w:rFonts w:ascii="Arial" w:hAnsi="Arial" w:cs="Arial"/>
        </w:rPr>
        <w:t>a lot of negative statistics rather than positive.</w:t>
      </w:r>
      <w:r w:rsidR="00693869">
        <w:rPr>
          <w:rFonts w:ascii="Arial" w:hAnsi="Arial" w:cs="Arial"/>
        </w:rPr>
        <w:t xml:space="preserve"> </w:t>
      </w:r>
      <w:r w:rsidR="00693869" w:rsidRPr="00693869">
        <w:rPr>
          <w:rFonts w:ascii="Arial" w:hAnsi="Arial" w:cs="Arial"/>
        </w:rPr>
        <w:t>The struggles which young people face in the caste system must be very difficult as the writer believes they have already had a traumatic event happened in their life by being moved away from their parents. Ask the statistics showed in theme</w:t>
      </w:r>
      <w:r w:rsidR="00693869">
        <w:rPr>
          <w:rFonts w:ascii="Arial" w:hAnsi="Arial" w:cs="Arial"/>
        </w:rPr>
        <w:t xml:space="preserve"> </w:t>
      </w:r>
      <w:r w:rsidR="00A2566F">
        <w:rPr>
          <w:rFonts w:ascii="Arial" w:hAnsi="Arial" w:cs="Arial"/>
        </w:rPr>
        <w:t>two, many</w:t>
      </w:r>
      <w:r w:rsidR="00693869" w:rsidRPr="00693869">
        <w:rPr>
          <w:rFonts w:ascii="Arial" w:hAnsi="Arial" w:cs="Arial"/>
        </w:rPr>
        <w:t xml:space="preserve"> challenges will be faced with</w:t>
      </w:r>
      <w:r w:rsidR="00693869">
        <w:rPr>
          <w:rFonts w:ascii="Arial" w:hAnsi="Arial" w:cs="Arial"/>
        </w:rPr>
        <w:t xml:space="preserve">in </w:t>
      </w:r>
      <w:r w:rsidR="00693869" w:rsidRPr="00693869">
        <w:rPr>
          <w:rFonts w:ascii="Arial" w:hAnsi="Arial" w:cs="Arial"/>
        </w:rPr>
        <w:t>the care system which can lead to a variety of challenges in these young people’s future. As</w:t>
      </w:r>
      <w:r w:rsidR="00693869">
        <w:rPr>
          <w:rFonts w:ascii="Arial" w:hAnsi="Arial" w:cs="Arial"/>
        </w:rPr>
        <w:t xml:space="preserve"> the dissertation </w:t>
      </w:r>
      <w:r w:rsidR="00693869" w:rsidRPr="00693869">
        <w:rPr>
          <w:rFonts w:ascii="Arial" w:hAnsi="Arial" w:cs="Arial"/>
        </w:rPr>
        <w:t>w</w:t>
      </w:r>
      <w:r w:rsidR="00A2566F">
        <w:rPr>
          <w:rFonts w:ascii="Arial" w:hAnsi="Arial" w:cs="Arial"/>
        </w:rPr>
        <w:t xml:space="preserve">ent </w:t>
      </w:r>
      <w:r w:rsidR="00693869" w:rsidRPr="00693869">
        <w:rPr>
          <w:rFonts w:ascii="Arial" w:hAnsi="Arial" w:cs="Arial"/>
        </w:rPr>
        <w:t>on to theme</w:t>
      </w:r>
      <w:r w:rsidR="00693869">
        <w:rPr>
          <w:rFonts w:ascii="Arial" w:hAnsi="Arial" w:cs="Arial"/>
        </w:rPr>
        <w:t xml:space="preserve"> three </w:t>
      </w:r>
      <w:r w:rsidR="00693869" w:rsidRPr="00693869">
        <w:rPr>
          <w:rFonts w:ascii="Arial" w:hAnsi="Arial" w:cs="Arial"/>
        </w:rPr>
        <w:t xml:space="preserve">more positives were able to come out as it discussed how youth worker would support a young person within the care system as well as what youth work is all about </w:t>
      </w:r>
      <w:r w:rsidR="00693869">
        <w:rPr>
          <w:rFonts w:ascii="Arial" w:hAnsi="Arial" w:cs="Arial"/>
        </w:rPr>
        <w:t xml:space="preserve">as well </w:t>
      </w:r>
      <w:r w:rsidR="00693869" w:rsidRPr="00693869">
        <w:rPr>
          <w:rFonts w:ascii="Arial" w:hAnsi="Arial" w:cs="Arial"/>
        </w:rPr>
        <w:t>why many young people</w:t>
      </w:r>
      <w:r w:rsidR="00693869">
        <w:rPr>
          <w:rFonts w:ascii="Arial" w:hAnsi="Arial" w:cs="Arial"/>
        </w:rPr>
        <w:t xml:space="preserve"> </w:t>
      </w:r>
      <w:r w:rsidR="00693869" w:rsidRPr="00693869">
        <w:rPr>
          <w:rFonts w:ascii="Arial" w:hAnsi="Arial" w:cs="Arial"/>
        </w:rPr>
        <w:t>enjoy taking part.</w:t>
      </w:r>
      <w:r w:rsidR="00693869">
        <w:rPr>
          <w:rFonts w:ascii="Arial" w:hAnsi="Arial" w:cs="Arial"/>
        </w:rPr>
        <w:t xml:space="preserve"> </w:t>
      </w:r>
      <w:r w:rsidR="00A2566F" w:rsidRPr="00A2566F">
        <w:rPr>
          <w:rFonts w:ascii="Arial" w:hAnsi="Arial" w:cs="Arial"/>
        </w:rPr>
        <w:t>The writer hopes that more support becomes available for these young people and these children and young people will not have to face as many challenges. The writer believes this is unfair to them as they already start their life at a disadvantage compared to other children. One thing that the writer agrees with is that</w:t>
      </w:r>
      <w:r w:rsidR="00A2566F">
        <w:rPr>
          <w:rFonts w:ascii="Arial" w:hAnsi="Arial" w:cs="Arial"/>
        </w:rPr>
        <w:t xml:space="preserve"> </w:t>
      </w:r>
      <w:r w:rsidR="00A2566F" w:rsidRPr="00A2566F">
        <w:rPr>
          <w:rFonts w:ascii="Arial" w:hAnsi="Arial" w:cs="Arial"/>
        </w:rPr>
        <w:t>one positive relationship within their lives can have such an amazing impact on these children and young people. The writer hopes that</w:t>
      </w:r>
      <w:r w:rsidR="00A2566F">
        <w:rPr>
          <w:rFonts w:ascii="Arial" w:hAnsi="Arial" w:cs="Arial"/>
        </w:rPr>
        <w:t xml:space="preserve"> </w:t>
      </w:r>
      <w:r w:rsidR="00A2566F" w:rsidRPr="00A2566F">
        <w:rPr>
          <w:rFonts w:ascii="Arial" w:hAnsi="Arial" w:cs="Arial"/>
        </w:rPr>
        <w:t>some more in the future they will be able to help these young people as they struggle with many challenges that the writer has already been through</w:t>
      </w:r>
      <w:r w:rsidR="00A2566F">
        <w:rPr>
          <w:rFonts w:ascii="Arial" w:hAnsi="Arial" w:cs="Arial"/>
        </w:rPr>
        <w:t xml:space="preserve">. </w:t>
      </w:r>
      <w:r w:rsidRPr="007D09E8">
        <w:rPr>
          <w:rFonts w:ascii="Arial" w:hAnsi="Arial" w:cs="Arial"/>
        </w:rPr>
        <w:t xml:space="preserve">The dissertation will now move on to Chapter 3 which will </w:t>
      </w:r>
      <w:r w:rsidRPr="007D09E8">
        <w:rPr>
          <w:rFonts w:ascii="Arial" w:hAnsi="Arial" w:cs="Arial"/>
        </w:rPr>
        <w:lastRenderedPageBreak/>
        <w:t xml:space="preserve">provide a discussion on the significance of the themes within the literature review, in response to the dissertation question which is what role </w:t>
      </w:r>
      <w:proofErr w:type="gramStart"/>
      <w:r w:rsidRPr="007D09E8">
        <w:rPr>
          <w:rFonts w:ascii="Arial" w:hAnsi="Arial" w:cs="Arial"/>
        </w:rPr>
        <w:t>can a youth worker</w:t>
      </w:r>
      <w:proofErr w:type="gramEnd"/>
      <w:r w:rsidRPr="007D09E8">
        <w:rPr>
          <w:rFonts w:ascii="Arial" w:hAnsi="Arial" w:cs="Arial"/>
        </w:rPr>
        <w:t xml:space="preserve"> play when it comes to supporting young people in the care system.</w:t>
      </w:r>
    </w:p>
    <w:p w14:paraId="1703DE69" w14:textId="77777777" w:rsidR="00210C30" w:rsidRPr="00317142" w:rsidRDefault="00210C30" w:rsidP="00317142">
      <w:pPr>
        <w:pStyle w:val="eop"/>
        <w:spacing w:line="480" w:lineRule="auto"/>
        <w:rPr>
          <w:rFonts w:ascii="Arial" w:hAnsi="Arial" w:cs="Arial"/>
        </w:rPr>
      </w:pPr>
    </w:p>
    <w:p w14:paraId="2174C9C8" w14:textId="77777777" w:rsidR="00317142" w:rsidRPr="00CC21C5" w:rsidRDefault="00317142" w:rsidP="00317142">
      <w:pPr>
        <w:pStyle w:val="eop"/>
        <w:spacing w:line="480" w:lineRule="auto"/>
        <w:rPr>
          <w:rFonts w:ascii="Arial" w:hAnsi="Arial" w:cs="Arial"/>
          <w:color w:val="FF0000"/>
        </w:rPr>
      </w:pPr>
    </w:p>
    <w:p w14:paraId="287D2E77" w14:textId="77777777" w:rsidR="008044BD" w:rsidRDefault="008044BD" w:rsidP="008044BD">
      <w:pPr>
        <w:spacing w:before="240" w:line="480" w:lineRule="auto"/>
        <w:rPr>
          <w:rFonts w:ascii="Arial" w:hAnsi="Arial" w:cs="Arial"/>
        </w:rPr>
      </w:pPr>
    </w:p>
    <w:p w14:paraId="3535824E" w14:textId="77777777" w:rsidR="008044BD" w:rsidRDefault="008044BD" w:rsidP="008044BD">
      <w:pPr>
        <w:spacing w:before="240" w:line="480" w:lineRule="auto"/>
        <w:rPr>
          <w:rFonts w:ascii="Arial" w:hAnsi="Arial" w:cs="Arial"/>
        </w:rPr>
      </w:pPr>
    </w:p>
    <w:p w14:paraId="290F5457" w14:textId="153AB62F" w:rsidR="00317142" w:rsidRDefault="00317142" w:rsidP="00317142">
      <w:pPr>
        <w:rPr>
          <w:rFonts w:ascii="Arial" w:hAnsi="Arial" w:cs="Arial"/>
        </w:rPr>
      </w:pPr>
    </w:p>
    <w:p w14:paraId="086BF3EE" w14:textId="3079B68C" w:rsidR="00A2566F" w:rsidRDefault="00A2566F" w:rsidP="00317142">
      <w:pPr>
        <w:rPr>
          <w:rFonts w:ascii="Arial" w:hAnsi="Arial" w:cs="Arial"/>
        </w:rPr>
      </w:pPr>
    </w:p>
    <w:p w14:paraId="485CDE78" w14:textId="2DCF719E" w:rsidR="00A2566F" w:rsidRDefault="00A2566F" w:rsidP="00317142">
      <w:pPr>
        <w:rPr>
          <w:rFonts w:ascii="Arial" w:hAnsi="Arial" w:cs="Arial"/>
        </w:rPr>
      </w:pPr>
    </w:p>
    <w:p w14:paraId="0A4693F1" w14:textId="50A63A59" w:rsidR="00A2566F" w:rsidRDefault="00A2566F" w:rsidP="00317142">
      <w:pPr>
        <w:rPr>
          <w:rFonts w:ascii="Arial" w:hAnsi="Arial" w:cs="Arial"/>
        </w:rPr>
      </w:pPr>
    </w:p>
    <w:p w14:paraId="14195235" w14:textId="2A7387FB" w:rsidR="00A2566F" w:rsidRDefault="00A2566F" w:rsidP="00317142">
      <w:pPr>
        <w:rPr>
          <w:rFonts w:ascii="Arial" w:hAnsi="Arial" w:cs="Arial"/>
        </w:rPr>
      </w:pPr>
    </w:p>
    <w:p w14:paraId="2D348206" w14:textId="526CF1DA" w:rsidR="00A2566F" w:rsidRDefault="00A2566F" w:rsidP="00317142">
      <w:pPr>
        <w:rPr>
          <w:rFonts w:ascii="Arial" w:hAnsi="Arial" w:cs="Arial"/>
        </w:rPr>
      </w:pPr>
    </w:p>
    <w:p w14:paraId="38871196" w14:textId="30BA75B8" w:rsidR="00A2566F" w:rsidRDefault="00A2566F" w:rsidP="00317142">
      <w:pPr>
        <w:rPr>
          <w:rFonts w:ascii="Arial" w:hAnsi="Arial" w:cs="Arial"/>
        </w:rPr>
      </w:pPr>
    </w:p>
    <w:p w14:paraId="7C42DF98" w14:textId="2C88BC90" w:rsidR="00A2566F" w:rsidRDefault="00A2566F" w:rsidP="00317142">
      <w:pPr>
        <w:rPr>
          <w:rFonts w:ascii="Arial" w:hAnsi="Arial" w:cs="Arial"/>
        </w:rPr>
      </w:pPr>
    </w:p>
    <w:p w14:paraId="14B69AFC" w14:textId="3C6471A4" w:rsidR="00A2566F" w:rsidRDefault="00A2566F" w:rsidP="00317142">
      <w:pPr>
        <w:rPr>
          <w:rFonts w:ascii="Arial" w:hAnsi="Arial" w:cs="Arial"/>
        </w:rPr>
      </w:pPr>
    </w:p>
    <w:p w14:paraId="74686DFA" w14:textId="65500202" w:rsidR="00A2566F" w:rsidRDefault="00A2566F" w:rsidP="00317142">
      <w:pPr>
        <w:rPr>
          <w:rFonts w:ascii="Arial" w:hAnsi="Arial" w:cs="Arial"/>
        </w:rPr>
      </w:pPr>
    </w:p>
    <w:p w14:paraId="496A0009" w14:textId="02903609" w:rsidR="00A2566F" w:rsidRDefault="00A2566F" w:rsidP="00317142">
      <w:pPr>
        <w:rPr>
          <w:rFonts w:ascii="Arial" w:hAnsi="Arial" w:cs="Arial"/>
        </w:rPr>
      </w:pPr>
    </w:p>
    <w:p w14:paraId="7175A5CC" w14:textId="49667B99" w:rsidR="00A2566F" w:rsidRDefault="00A2566F" w:rsidP="00317142">
      <w:pPr>
        <w:rPr>
          <w:rFonts w:ascii="Arial" w:hAnsi="Arial" w:cs="Arial"/>
        </w:rPr>
      </w:pPr>
    </w:p>
    <w:p w14:paraId="7BA06A21" w14:textId="5414741D" w:rsidR="00A2566F" w:rsidRDefault="00A2566F" w:rsidP="00317142">
      <w:pPr>
        <w:rPr>
          <w:rFonts w:ascii="Arial" w:hAnsi="Arial" w:cs="Arial"/>
        </w:rPr>
      </w:pPr>
    </w:p>
    <w:p w14:paraId="2FB76DC1" w14:textId="2AFA4A33" w:rsidR="00A2566F" w:rsidRDefault="00A2566F" w:rsidP="00317142">
      <w:pPr>
        <w:rPr>
          <w:rFonts w:ascii="Arial" w:hAnsi="Arial" w:cs="Arial"/>
        </w:rPr>
      </w:pPr>
    </w:p>
    <w:p w14:paraId="5EFD4C22" w14:textId="365EAABD" w:rsidR="00A2566F" w:rsidRDefault="00A2566F" w:rsidP="00317142">
      <w:pPr>
        <w:rPr>
          <w:rFonts w:ascii="Arial" w:hAnsi="Arial" w:cs="Arial"/>
        </w:rPr>
      </w:pPr>
    </w:p>
    <w:p w14:paraId="68C8EE33" w14:textId="7F66F6B0" w:rsidR="00A2566F" w:rsidRDefault="00A2566F" w:rsidP="00317142">
      <w:pPr>
        <w:rPr>
          <w:rFonts w:ascii="Arial" w:hAnsi="Arial" w:cs="Arial"/>
        </w:rPr>
      </w:pPr>
    </w:p>
    <w:p w14:paraId="2C12A7D0" w14:textId="62BCA35D" w:rsidR="00A2566F" w:rsidRDefault="00A2566F" w:rsidP="00317142">
      <w:pPr>
        <w:rPr>
          <w:rFonts w:ascii="Arial" w:hAnsi="Arial" w:cs="Arial"/>
        </w:rPr>
      </w:pPr>
    </w:p>
    <w:p w14:paraId="79D40797" w14:textId="56341FC5" w:rsidR="00A2566F" w:rsidRDefault="00A2566F" w:rsidP="00317142">
      <w:pPr>
        <w:rPr>
          <w:rFonts w:ascii="Arial" w:hAnsi="Arial" w:cs="Arial"/>
        </w:rPr>
      </w:pPr>
    </w:p>
    <w:p w14:paraId="28B3A268" w14:textId="0E6A4175" w:rsidR="00A2566F" w:rsidRDefault="00A2566F" w:rsidP="00317142">
      <w:pPr>
        <w:rPr>
          <w:rFonts w:ascii="Arial" w:hAnsi="Arial" w:cs="Arial"/>
        </w:rPr>
      </w:pPr>
    </w:p>
    <w:p w14:paraId="1D5DD888" w14:textId="3448A7A2" w:rsidR="00A2566F" w:rsidRDefault="00A2566F" w:rsidP="00317142">
      <w:pPr>
        <w:rPr>
          <w:rFonts w:ascii="Arial" w:hAnsi="Arial" w:cs="Arial"/>
        </w:rPr>
      </w:pPr>
    </w:p>
    <w:p w14:paraId="6253BD9A" w14:textId="419DAF49" w:rsidR="00A2566F" w:rsidRDefault="00A2566F" w:rsidP="00317142">
      <w:pPr>
        <w:rPr>
          <w:rFonts w:ascii="Arial" w:hAnsi="Arial" w:cs="Arial"/>
        </w:rPr>
      </w:pPr>
    </w:p>
    <w:p w14:paraId="595A6467" w14:textId="7BCA97EF" w:rsidR="00A2566F" w:rsidRDefault="00A2566F" w:rsidP="00317142">
      <w:pPr>
        <w:rPr>
          <w:rFonts w:ascii="Arial" w:hAnsi="Arial" w:cs="Arial"/>
        </w:rPr>
      </w:pPr>
    </w:p>
    <w:p w14:paraId="2633A7D5" w14:textId="26BA6189" w:rsidR="00A2566F" w:rsidRDefault="00A2566F" w:rsidP="00317142">
      <w:pPr>
        <w:rPr>
          <w:rFonts w:ascii="Arial" w:hAnsi="Arial" w:cs="Arial"/>
        </w:rPr>
      </w:pPr>
    </w:p>
    <w:p w14:paraId="573C7F5D" w14:textId="46EEEE46" w:rsidR="00A2566F" w:rsidRDefault="00A2566F" w:rsidP="00317142">
      <w:pPr>
        <w:rPr>
          <w:rFonts w:ascii="Arial" w:hAnsi="Arial" w:cs="Arial"/>
        </w:rPr>
      </w:pPr>
    </w:p>
    <w:p w14:paraId="5737C4F3" w14:textId="118B9019" w:rsidR="00A2566F" w:rsidRDefault="00A2566F" w:rsidP="00317142">
      <w:pPr>
        <w:rPr>
          <w:rFonts w:ascii="Arial" w:hAnsi="Arial" w:cs="Arial"/>
        </w:rPr>
      </w:pPr>
    </w:p>
    <w:p w14:paraId="3223BF30" w14:textId="206A5F71" w:rsidR="00A2566F" w:rsidRDefault="00A2566F" w:rsidP="00317142">
      <w:pPr>
        <w:rPr>
          <w:rFonts w:ascii="Arial" w:hAnsi="Arial" w:cs="Arial"/>
        </w:rPr>
      </w:pPr>
    </w:p>
    <w:p w14:paraId="2BDC4513" w14:textId="3C52A745" w:rsidR="00A2566F" w:rsidRDefault="00A2566F" w:rsidP="00317142">
      <w:pPr>
        <w:rPr>
          <w:rFonts w:ascii="Arial" w:hAnsi="Arial" w:cs="Arial"/>
        </w:rPr>
      </w:pPr>
    </w:p>
    <w:p w14:paraId="580BF079" w14:textId="77777777" w:rsidR="00266696" w:rsidRDefault="00266696" w:rsidP="00317142">
      <w:pPr>
        <w:rPr>
          <w:rFonts w:ascii="Arial" w:hAnsi="Arial" w:cs="Arial"/>
          <w:b/>
          <w:bCs/>
        </w:rPr>
      </w:pPr>
    </w:p>
    <w:p w14:paraId="1035632C" w14:textId="77777777" w:rsidR="00266696" w:rsidRDefault="00266696" w:rsidP="00317142">
      <w:pPr>
        <w:rPr>
          <w:rFonts w:ascii="Arial" w:hAnsi="Arial" w:cs="Arial"/>
          <w:b/>
          <w:bCs/>
        </w:rPr>
      </w:pPr>
    </w:p>
    <w:p w14:paraId="510D85FA" w14:textId="77777777" w:rsidR="00266696" w:rsidRDefault="00266696" w:rsidP="00317142">
      <w:pPr>
        <w:rPr>
          <w:rFonts w:ascii="Arial" w:hAnsi="Arial" w:cs="Arial"/>
          <w:b/>
          <w:bCs/>
        </w:rPr>
      </w:pPr>
    </w:p>
    <w:p w14:paraId="4D976804" w14:textId="77777777" w:rsidR="00266696" w:rsidRDefault="00266696" w:rsidP="00317142">
      <w:pPr>
        <w:rPr>
          <w:rFonts w:ascii="Arial" w:hAnsi="Arial" w:cs="Arial"/>
          <w:b/>
          <w:bCs/>
        </w:rPr>
      </w:pPr>
    </w:p>
    <w:p w14:paraId="394E0293" w14:textId="77777777" w:rsidR="00266696" w:rsidRDefault="00266696" w:rsidP="00317142">
      <w:pPr>
        <w:rPr>
          <w:rFonts w:ascii="Arial" w:hAnsi="Arial" w:cs="Arial"/>
          <w:b/>
          <w:bCs/>
        </w:rPr>
      </w:pPr>
    </w:p>
    <w:p w14:paraId="18BFD434" w14:textId="447E3898" w:rsidR="00A2566F" w:rsidRPr="00A2566F" w:rsidRDefault="00A2566F" w:rsidP="00317142">
      <w:pPr>
        <w:rPr>
          <w:rFonts w:ascii="Arial" w:hAnsi="Arial" w:cs="Arial"/>
          <w:b/>
          <w:bCs/>
        </w:rPr>
      </w:pPr>
      <w:r w:rsidRPr="00A2566F">
        <w:rPr>
          <w:rFonts w:ascii="Arial" w:hAnsi="Arial" w:cs="Arial"/>
          <w:b/>
          <w:bCs/>
        </w:rPr>
        <w:lastRenderedPageBreak/>
        <w:t xml:space="preserve">Chapter 3 </w:t>
      </w:r>
      <w:r>
        <w:rPr>
          <w:rFonts w:ascii="Arial" w:hAnsi="Arial" w:cs="Arial"/>
          <w:b/>
          <w:bCs/>
        </w:rPr>
        <w:t>- Discussion</w:t>
      </w:r>
    </w:p>
    <w:p w14:paraId="5447F234" w14:textId="662A3437" w:rsidR="00A2566F" w:rsidRPr="00A2566F" w:rsidRDefault="00A2566F" w:rsidP="00A2566F">
      <w:pPr>
        <w:rPr>
          <w:b/>
          <w:bCs/>
        </w:rPr>
      </w:pPr>
    </w:p>
    <w:p w14:paraId="7C221032" w14:textId="34BADF08" w:rsidR="00A2566F" w:rsidRPr="00A2566F" w:rsidRDefault="00A2566F" w:rsidP="00A2566F">
      <w:pPr>
        <w:rPr>
          <w:rFonts w:ascii="Arial" w:hAnsi="Arial" w:cs="Arial"/>
          <w:b/>
          <w:bCs/>
        </w:rPr>
      </w:pPr>
      <w:r w:rsidRPr="00A2566F">
        <w:rPr>
          <w:rFonts w:ascii="Arial" w:hAnsi="Arial" w:cs="Arial"/>
          <w:b/>
          <w:bCs/>
        </w:rPr>
        <w:t>3:1 Introduction</w:t>
      </w:r>
    </w:p>
    <w:p w14:paraId="5E3ADEA9" w14:textId="137CD303" w:rsidR="00A2566F" w:rsidRPr="00A2566F" w:rsidRDefault="00A2566F" w:rsidP="00A2566F"/>
    <w:p w14:paraId="145D10F5" w14:textId="77777777" w:rsidR="002E286C" w:rsidRDefault="002E286C" w:rsidP="002E286C">
      <w:pPr>
        <w:spacing w:line="480" w:lineRule="auto"/>
        <w:rPr>
          <w:rFonts w:ascii="Arial" w:hAnsi="Arial" w:cs="Arial"/>
        </w:rPr>
      </w:pPr>
      <w:r>
        <w:rPr>
          <w:rFonts w:ascii="Arial" w:hAnsi="Arial" w:cs="Arial"/>
        </w:rPr>
        <w:t>Chapter</w:t>
      </w:r>
      <w:r w:rsidRPr="006747CD">
        <w:rPr>
          <w:rFonts w:ascii="Arial" w:hAnsi="Arial" w:cs="Arial"/>
        </w:rPr>
        <w:t xml:space="preserve"> </w:t>
      </w:r>
      <w:r>
        <w:rPr>
          <w:rFonts w:ascii="Arial" w:hAnsi="Arial" w:cs="Arial"/>
        </w:rPr>
        <w:t>three</w:t>
      </w:r>
      <w:r w:rsidRPr="006747CD">
        <w:rPr>
          <w:rFonts w:ascii="Arial" w:hAnsi="Arial" w:cs="Arial"/>
        </w:rPr>
        <w:t xml:space="preserve"> of my dissertation will focus on the significance of the three themes that the writer </w:t>
      </w:r>
      <w:r>
        <w:rPr>
          <w:rFonts w:ascii="Arial" w:hAnsi="Arial" w:cs="Arial"/>
        </w:rPr>
        <w:t>discussed in Chapter two</w:t>
      </w:r>
      <w:r w:rsidRPr="006747CD">
        <w:rPr>
          <w:rFonts w:ascii="Arial" w:hAnsi="Arial" w:cs="Arial"/>
        </w:rPr>
        <w:t>.</w:t>
      </w:r>
      <w:r>
        <w:rPr>
          <w:rFonts w:ascii="Arial" w:hAnsi="Arial" w:cs="Arial"/>
        </w:rPr>
        <w:t xml:space="preserve"> </w:t>
      </w:r>
      <w:r w:rsidRPr="006747CD">
        <w:rPr>
          <w:rFonts w:ascii="Arial" w:hAnsi="Arial" w:cs="Arial"/>
        </w:rPr>
        <w:t xml:space="preserve"> </w:t>
      </w:r>
      <w:r>
        <w:rPr>
          <w:rFonts w:ascii="Arial" w:hAnsi="Arial" w:cs="Arial"/>
        </w:rPr>
        <w:t>T</w:t>
      </w:r>
      <w:r w:rsidRPr="006747CD">
        <w:rPr>
          <w:rFonts w:ascii="Arial" w:hAnsi="Arial" w:cs="Arial"/>
        </w:rPr>
        <w:t xml:space="preserve">he writer will give feedback on what has been learnt and how </w:t>
      </w:r>
      <w:r>
        <w:rPr>
          <w:rFonts w:ascii="Arial" w:hAnsi="Arial" w:cs="Arial"/>
        </w:rPr>
        <w:t>engaging in the literature review</w:t>
      </w:r>
      <w:r w:rsidRPr="006747CD">
        <w:rPr>
          <w:rFonts w:ascii="Arial" w:hAnsi="Arial" w:cs="Arial"/>
        </w:rPr>
        <w:t xml:space="preserve"> has made the writer feel. This chapter will </w:t>
      </w:r>
      <w:r>
        <w:rPr>
          <w:rFonts w:ascii="Arial" w:hAnsi="Arial" w:cs="Arial"/>
        </w:rPr>
        <w:t>explore</w:t>
      </w:r>
      <w:r w:rsidRPr="006747CD">
        <w:rPr>
          <w:rFonts w:ascii="Arial" w:hAnsi="Arial" w:cs="Arial"/>
        </w:rPr>
        <w:t xml:space="preserve"> some of the most important parts of what has been discussed in chapter two. </w:t>
      </w:r>
    </w:p>
    <w:p w14:paraId="36B7D6DC" w14:textId="45BA7550" w:rsidR="00A2566F" w:rsidRPr="00A2566F" w:rsidRDefault="00A2566F" w:rsidP="00A2566F"/>
    <w:p w14:paraId="77D5930D" w14:textId="57774372" w:rsidR="0038188D" w:rsidRPr="0038188D" w:rsidRDefault="0038188D" w:rsidP="0038188D">
      <w:pPr>
        <w:spacing w:line="480" w:lineRule="auto"/>
        <w:rPr>
          <w:rFonts w:ascii="Arial" w:hAnsi="Arial" w:cs="Arial"/>
          <w:b/>
          <w:bCs/>
        </w:rPr>
      </w:pPr>
    </w:p>
    <w:p w14:paraId="4878248C" w14:textId="3FA4D0BB" w:rsidR="003A761F" w:rsidRDefault="0038188D" w:rsidP="003A761F">
      <w:pPr>
        <w:spacing w:line="480" w:lineRule="auto"/>
        <w:rPr>
          <w:rFonts w:ascii="Arial" w:hAnsi="Arial" w:cs="Arial"/>
        </w:rPr>
      </w:pPr>
      <w:r w:rsidRPr="0038188D">
        <w:rPr>
          <w:rFonts w:ascii="Arial" w:hAnsi="Arial" w:cs="Arial"/>
          <w:b/>
          <w:bCs/>
        </w:rPr>
        <w:t>3:2 – Discussion of themes and key findings</w:t>
      </w:r>
      <w:r>
        <w:rPr>
          <w:rFonts w:ascii="Arial" w:hAnsi="Arial" w:cs="Arial"/>
        </w:rPr>
        <w:t>.</w:t>
      </w:r>
    </w:p>
    <w:p w14:paraId="441EEFE4" w14:textId="77777777" w:rsidR="003A761F" w:rsidRDefault="003A761F" w:rsidP="003A761F">
      <w:pPr>
        <w:spacing w:line="480" w:lineRule="auto"/>
        <w:rPr>
          <w:rFonts w:ascii="Arial" w:hAnsi="Arial" w:cs="Arial"/>
        </w:rPr>
      </w:pPr>
      <w:r>
        <w:rPr>
          <w:rFonts w:ascii="Arial" w:hAnsi="Arial" w:cs="Arial"/>
        </w:rPr>
        <w:t>C</w:t>
      </w:r>
      <w:r w:rsidRPr="006747CD">
        <w:rPr>
          <w:rFonts w:ascii="Arial" w:hAnsi="Arial" w:cs="Arial"/>
        </w:rPr>
        <w:t xml:space="preserve">hapter two started with the theme </w:t>
      </w:r>
      <w:r>
        <w:rPr>
          <w:rFonts w:ascii="Arial" w:hAnsi="Arial" w:cs="Arial"/>
        </w:rPr>
        <w:t>“</w:t>
      </w:r>
      <w:r w:rsidRPr="007B6916">
        <w:rPr>
          <w:rFonts w:ascii="Arial" w:hAnsi="Arial" w:cs="Arial"/>
          <w:i/>
          <w:iCs/>
        </w:rPr>
        <w:t xml:space="preserve">Understanding the </w:t>
      </w:r>
      <w:r>
        <w:rPr>
          <w:rFonts w:ascii="Arial" w:hAnsi="Arial" w:cs="Arial"/>
          <w:i/>
          <w:iCs/>
        </w:rPr>
        <w:t>C</w:t>
      </w:r>
      <w:r w:rsidRPr="007B6916">
        <w:rPr>
          <w:rFonts w:ascii="Arial" w:hAnsi="Arial" w:cs="Arial"/>
          <w:i/>
          <w:iCs/>
        </w:rPr>
        <w:t>are System</w:t>
      </w:r>
      <w:r>
        <w:rPr>
          <w:rFonts w:ascii="Arial" w:hAnsi="Arial" w:cs="Arial"/>
        </w:rPr>
        <w:t xml:space="preserve">”, where </w:t>
      </w:r>
      <w:r w:rsidRPr="006747CD">
        <w:rPr>
          <w:rFonts w:ascii="Arial" w:hAnsi="Arial" w:cs="Arial"/>
        </w:rPr>
        <w:t xml:space="preserve">the writer was able to </w:t>
      </w:r>
      <w:r>
        <w:rPr>
          <w:rFonts w:ascii="Arial" w:hAnsi="Arial" w:cs="Arial"/>
        </w:rPr>
        <w:t>examine</w:t>
      </w:r>
      <w:r w:rsidRPr="006747CD">
        <w:rPr>
          <w:rFonts w:ascii="Arial" w:hAnsi="Arial" w:cs="Arial"/>
        </w:rPr>
        <w:t xml:space="preserve"> a variety of sources</w:t>
      </w:r>
      <w:r>
        <w:rPr>
          <w:rFonts w:ascii="Arial" w:hAnsi="Arial" w:cs="Arial"/>
        </w:rPr>
        <w:t xml:space="preserve"> </w:t>
      </w:r>
      <w:r w:rsidRPr="006747CD">
        <w:rPr>
          <w:rFonts w:ascii="Arial" w:hAnsi="Arial" w:cs="Arial"/>
        </w:rPr>
        <w:t>available</w:t>
      </w:r>
      <w:r>
        <w:rPr>
          <w:rFonts w:ascii="Arial" w:hAnsi="Arial" w:cs="Arial"/>
        </w:rPr>
        <w:t>, such as Become (no date)</w:t>
      </w:r>
      <w:r w:rsidRPr="006747CD">
        <w:rPr>
          <w:rFonts w:ascii="Arial" w:hAnsi="Arial" w:cs="Arial"/>
        </w:rPr>
        <w:t xml:space="preserve"> which described what the care system was and why children young people are being taken into care</w:t>
      </w:r>
      <w:r>
        <w:rPr>
          <w:rFonts w:ascii="Arial" w:hAnsi="Arial" w:cs="Arial"/>
        </w:rPr>
        <w:t xml:space="preserve">. </w:t>
      </w:r>
      <w:r w:rsidRPr="006747CD">
        <w:rPr>
          <w:rFonts w:ascii="Arial" w:hAnsi="Arial" w:cs="Arial"/>
        </w:rPr>
        <w:t>Many of the reasons for children</w:t>
      </w:r>
      <w:r>
        <w:rPr>
          <w:rFonts w:ascii="Arial" w:hAnsi="Arial" w:cs="Arial"/>
        </w:rPr>
        <w:t xml:space="preserve"> and </w:t>
      </w:r>
      <w:r w:rsidRPr="006747CD">
        <w:rPr>
          <w:rFonts w:ascii="Arial" w:hAnsi="Arial" w:cs="Arial"/>
        </w:rPr>
        <w:t>young people being taken into care w</w:t>
      </w:r>
      <w:r>
        <w:rPr>
          <w:rFonts w:ascii="Arial" w:hAnsi="Arial" w:cs="Arial"/>
        </w:rPr>
        <w:t>ere associated with</w:t>
      </w:r>
      <w:r w:rsidRPr="006747CD">
        <w:rPr>
          <w:rFonts w:ascii="Arial" w:hAnsi="Arial" w:cs="Arial"/>
        </w:rPr>
        <w:t xml:space="preserve"> abuse and neglect. The writer found this difficult to read at times</w:t>
      </w:r>
      <w:r>
        <w:rPr>
          <w:rFonts w:ascii="Arial" w:hAnsi="Arial" w:cs="Arial"/>
        </w:rPr>
        <w:t>,</w:t>
      </w:r>
      <w:r w:rsidRPr="006747CD">
        <w:rPr>
          <w:rFonts w:ascii="Arial" w:hAnsi="Arial" w:cs="Arial"/>
        </w:rPr>
        <w:t xml:space="preserve"> as being a </w:t>
      </w:r>
      <w:r>
        <w:rPr>
          <w:rFonts w:ascii="Arial" w:hAnsi="Arial" w:cs="Arial"/>
        </w:rPr>
        <w:t xml:space="preserve">parent, </w:t>
      </w:r>
      <w:r w:rsidRPr="0019720A">
        <w:rPr>
          <w:rFonts w:ascii="Arial" w:hAnsi="Arial" w:cs="Arial"/>
        </w:rPr>
        <w:t>it is difficult to see what many children and young people are facing</w:t>
      </w:r>
      <w:r>
        <w:rPr>
          <w:rFonts w:ascii="Arial" w:hAnsi="Arial" w:cs="Arial"/>
        </w:rPr>
        <w:t xml:space="preserve"> through no fault of their own</w:t>
      </w:r>
      <w:r w:rsidRPr="0019720A">
        <w:rPr>
          <w:rFonts w:ascii="Arial" w:hAnsi="Arial" w:cs="Arial"/>
        </w:rPr>
        <w:t xml:space="preserve">. </w:t>
      </w:r>
      <w:r>
        <w:rPr>
          <w:rFonts w:ascii="Arial" w:hAnsi="Arial" w:cs="Arial"/>
        </w:rPr>
        <w:t>As a result of b</w:t>
      </w:r>
      <w:r w:rsidRPr="0019720A">
        <w:rPr>
          <w:rFonts w:ascii="Arial" w:hAnsi="Arial" w:cs="Arial"/>
        </w:rPr>
        <w:t>eing able to read into a variety of different sources</w:t>
      </w:r>
      <w:r>
        <w:rPr>
          <w:rFonts w:ascii="Arial" w:hAnsi="Arial" w:cs="Arial"/>
        </w:rPr>
        <w:t>,</w:t>
      </w:r>
      <w:r w:rsidRPr="0019720A">
        <w:rPr>
          <w:rFonts w:ascii="Arial" w:hAnsi="Arial" w:cs="Arial"/>
        </w:rPr>
        <w:t xml:space="preserve"> </w:t>
      </w:r>
      <w:r>
        <w:rPr>
          <w:rFonts w:ascii="Arial" w:hAnsi="Arial" w:cs="Arial"/>
        </w:rPr>
        <w:t xml:space="preserve">the writer was able to learn </w:t>
      </w:r>
      <w:r w:rsidRPr="0019720A">
        <w:rPr>
          <w:rFonts w:ascii="Arial" w:hAnsi="Arial" w:cs="Arial"/>
        </w:rPr>
        <w:t xml:space="preserve">that many of the parents may have difficulties and this is a main reason why many children and young people </w:t>
      </w:r>
      <w:r>
        <w:rPr>
          <w:rFonts w:ascii="Arial" w:hAnsi="Arial" w:cs="Arial"/>
        </w:rPr>
        <w:t>enter</w:t>
      </w:r>
      <w:r w:rsidRPr="0019720A">
        <w:rPr>
          <w:rFonts w:ascii="Arial" w:hAnsi="Arial" w:cs="Arial"/>
        </w:rPr>
        <w:t xml:space="preserve"> the care system.</w:t>
      </w:r>
      <w:r>
        <w:rPr>
          <w:rFonts w:ascii="Arial" w:hAnsi="Arial" w:cs="Arial"/>
        </w:rPr>
        <w:t xml:space="preserve"> Theme one stated that</w:t>
      </w:r>
      <w:r w:rsidRPr="0019720A">
        <w:rPr>
          <w:rFonts w:ascii="Arial" w:hAnsi="Arial" w:cs="Arial"/>
        </w:rPr>
        <w:t xml:space="preserve"> parents will be given support and social services will do the best for the child and always put them first.</w:t>
      </w:r>
      <w:r>
        <w:rPr>
          <w:rFonts w:ascii="Arial" w:hAnsi="Arial" w:cs="Arial"/>
        </w:rPr>
        <w:t xml:space="preserve"> </w:t>
      </w:r>
      <w:r w:rsidRPr="0019720A">
        <w:rPr>
          <w:rFonts w:ascii="Arial" w:hAnsi="Arial" w:cs="Arial"/>
        </w:rPr>
        <w:t xml:space="preserve">As stated at the beginning </w:t>
      </w:r>
      <w:r>
        <w:rPr>
          <w:rFonts w:ascii="Arial" w:hAnsi="Arial" w:cs="Arial"/>
        </w:rPr>
        <w:t xml:space="preserve">of the </w:t>
      </w:r>
      <w:r w:rsidRPr="0019720A">
        <w:rPr>
          <w:rFonts w:ascii="Arial" w:hAnsi="Arial" w:cs="Arial"/>
        </w:rPr>
        <w:t xml:space="preserve">dissertation a child would not be removed from parent custody </w:t>
      </w:r>
      <w:r>
        <w:rPr>
          <w:rFonts w:ascii="Arial" w:hAnsi="Arial" w:cs="Arial"/>
        </w:rPr>
        <w:t>unless</w:t>
      </w:r>
      <w:r w:rsidRPr="0019720A">
        <w:rPr>
          <w:rFonts w:ascii="Arial" w:hAnsi="Arial" w:cs="Arial"/>
        </w:rPr>
        <w:t xml:space="preserve"> it is the last option and safest for the child.</w:t>
      </w:r>
      <w:r>
        <w:rPr>
          <w:rFonts w:ascii="Arial" w:hAnsi="Arial" w:cs="Arial"/>
        </w:rPr>
        <w:t xml:space="preserve"> </w:t>
      </w:r>
    </w:p>
    <w:p w14:paraId="71E5E048" w14:textId="77777777" w:rsidR="003A761F" w:rsidRDefault="003A761F" w:rsidP="003A761F">
      <w:pPr>
        <w:spacing w:line="480" w:lineRule="auto"/>
        <w:rPr>
          <w:rFonts w:ascii="Arial" w:hAnsi="Arial" w:cs="Arial"/>
        </w:rPr>
      </w:pPr>
    </w:p>
    <w:p w14:paraId="1ADA1DEC" w14:textId="77777777" w:rsidR="003A761F" w:rsidRDefault="003A761F" w:rsidP="003A761F">
      <w:pPr>
        <w:spacing w:line="480" w:lineRule="auto"/>
        <w:rPr>
          <w:rFonts w:ascii="Arial" w:hAnsi="Arial" w:cs="Arial"/>
        </w:rPr>
      </w:pPr>
      <w:r w:rsidRPr="0019720A">
        <w:rPr>
          <w:rFonts w:ascii="Arial" w:hAnsi="Arial" w:cs="Arial"/>
        </w:rPr>
        <w:t>Another point from theme one that</w:t>
      </w:r>
      <w:r>
        <w:rPr>
          <w:rFonts w:ascii="Arial" w:hAnsi="Arial" w:cs="Arial"/>
        </w:rPr>
        <w:t xml:space="preserve"> the writer</w:t>
      </w:r>
      <w:r w:rsidRPr="0019720A">
        <w:rPr>
          <w:rFonts w:ascii="Arial" w:hAnsi="Arial" w:cs="Arial"/>
        </w:rPr>
        <w:t xml:space="preserve"> found difficult </w:t>
      </w:r>
      <w:r>
        <w:rPr>
          <w:rFonts w:ascii="Arial" w:hAnsi="Arial" w:cs="Arial"/>
        </w:rPr>
        <w:t xml:space="preserve">was what </w:t>
      </w:r>
      <w:proofErr w:type="spellStart"/>
      <w:r>
        <w:rPr>
          <w:rFonts w:ascii="Arial" w:hAnsi="Arial" w:cs="Arial"/>
        </w:rPr>
        <w:t>Simkiss</w:t>
      </w:r>
      <w:proofErr w:type="spellEnd"/>
      <w:r>
        <w:rPr>
          <w:rFonts w:ascii="Arial" w:hAnsi="Arial" w:cs="Arial"/>
        </w:rPr>
        <w:t xml:space="preserve"> (2012) </w:t>
      </w:r>
      <w:r w:rsidRPr="0019720A">
        <w:rPr>
          <w:rFonts w:ascii="Arial" w:hAnsi="Arial" w:cs="Arial"/>
        </w:rPr>
        <w:t xml:space="preserve">stated that many of the children and young people within the care system will be </w:t>
      </w:r>
      <w:r w:rsidRPr="0019720A">
        <w:rPr>
          <w:rFonts w:ascii="Arial" w:hAnsi="Arial" w:cs="Arial"/>
        </w:rPr>
        <w:lastRenderedPageBreak/>
        <w:t xml:space="preserve">moved frequently which will impact them in many ways. </w:t>
      </w:r>
      <w:r>
        <w:rPr>
          <w:rFonts w:ascii="Arial" w:hAnsi="Arial" w:cs="Arial"/>
        </w:rPr>
        <w:t>T</w:t>
      </w:r>
      <w:r w:rsidRPr="0019720A">
        <w:rPr>
          <w:rFonts w:ascii="Arial" w:hAnsi="Arial" w:cs="Arial"/>
        </w:rPr>
        <w:t>he writer found this difficult as</w:t>
      </w:r>
      <w:r>
        <w:rPr>
          <w:rFonts w:ascii="Arial" w:hAnsi="Arial" w:cs="Arial"/>
        </w:rPr>
        <w:t xml:space="preserve"> </w:t>
      </w:r>
      <w:r w:rsidRPr="0019720A">
        <w:rPr>
          <w:rFonts w:ascii="Arial" w:hAnsi="Arial" w:cs="Arial"/>
        </w:rPr>
        <w:t xml:space="preserve">children and young people are already being moved from their parents and it must be very difficult for them not having </w:t>
      </w:r>
      <w:r>
        <w:rPr>
          <w:rFonts w:ascii="Arial" w:hAnsi="Arial" w:cs="Arial"/>
        </w:rPr>
        <w:t xml:space="preserve">the stability that the writer believes children and young people living at home with their parents are having.  </w:t>
      </w:r>
    </w:p>
    <w:p w14:paraId="3CBAB2A3" w14:textId="77777777" w:rsidR="003A761F" w:rsidRDefault="003A761F" w:rsidP="003A761F">
      <w:pPr>
        <w:spacing w:line="480" w:lineRule="auto"/>
        <w:rPr>
          <w:rFonts w:ascii="Arial" w:hAnsi="Arial" w:cs="Arial"/>
        </w:rPr>
      </w:pPr>
    </w:p>
    <w:p w14:paraId="6163F121" w14:textId="77777777" w:rsidR="003A761F" w:rsidRDefault="003A761F" w:rsidP="003A761F">
      <w:pPr>
        <w:spacing w:line="480" w:lineRule="auto"/>
        <w:rPr>
          <w:rFonts w:ascii="Arial" w:hAnsi="Arial" w:cs="Arial"/>
        </w:rPr>
      </w:pPr>
      <w:r>
        <w:rPr>
          <w:rFonts w:ascii="Arial" w:hAnsi="Arial" w:cs="Arial"/>
        </w:rPr>
        <w:t>M</w:t>
      </w:r>
      <w:r w:rsidRPr="0019720A">
        <w:rPr>
          <w:rFonts w:ascii="Arial" w:hAnsi="Arial" w:cs="Arial"/>
        </w:rPr>
        <w:t>any</w:t>
      </w:r>
      <w:r>
        <w:rPr>
          <w:rFonts w:ascii="Arial" w:hAnsi="Arial" w:cs="Arial"/>
        </w:rPr>
        <w:t xml:space="preserve"> of</w:t>
      </w:r>
      <w:r w:rsidRPr="0019720A">
        <w:rPr>
          <w:rFonts w:ascii="Arial" w:hAnsi="Arial" w:cs="Arial"/>
        </w:rPr>
        <w:t xml:space="preserve"> the statistics that </w:t>
      </w:r>
      <w:r>
        <w:rPr>
          <w:rFonts w:ascii="Arial" w:hAnsi="Arial" w:cs="Arial"/>
        </w:rPr>
        <w:t xml:space="preserve">the writer </w:t>
      </w:r>
      <w:r w:rsidRPr="0019720A">
        <w:rPr>
          <w:rFonts w:ascii="Arial" w:hAnsi="Arial" w:cs="Arial"/>
        </w:rPr>
        <w:t xml:space="preserve">found from </w:t>
      </w:r>
      <w:r>
        <w:rPr>
          <w:rFonts w:ascii="Arial" w:hAnsi="Arial" w:cs="Arial"/>
        </w:rPr>
        <w:t>M</w:t>
      </w:r>
      <w:r w:rsidRPr="0019720A">
        <w:rPr>
          <w:rFonts w:ascii="Arial" w:hAnsi="Arial" w:cs="Arial"/>
        </w:rPr>
        <w:t xml:space="preserve">ental </w:t>
      </w:r>
      <w:r>
        <w:rPr>
          <w:rFonts w:ascii="Arial" w:hAnsi="Arial" w:cs="Arial"/>
        </w:rPr>
        <w:t>H</w:t>
      </w:r>
      <w:r w:rsidRPr="0019720A">
        <w:rPr>
          <w:rFonts w:ascii="Arial" w:hAnsi="Arial" w:cs="Arial"/>
        </w:rPr>
        <w:t>ea</w:t>
      </w:r>
      <w:r>
        <w:rPr>
          <w:rFonts w:ascii="Arial" w:hAnsi="Arial" w:cs="Arial"/>
        </w:rPr>
        <w:t>lt</w:t>
      </w:r>
      <w:r w:rsidRPr="0019720A">
        <w:rPr>
          <w:rFonts w:ascii="Arial" w:hAnsi="Arial" w:cs="Arial"/>
        </w:rPr>
        <w:t xml:space="preserve">h </w:t>
      </w:r>
      <w:r>
        <w:rPr>
          <w:rFonts w:ascii="Arial" w:hAnsi="Arial" w:cs="Arial"/>
        </w:rPr>
        <w:t>Foundation (2021</w:t>
      </w:r>
      <w:proofErr w:type="gramStart"/>
      <w:r>
        <w:rPr>
          <w:rFonts w:ascii="Arial" w:hAnsi="Arial" w:cs="Arial"/>
        </w:rPr>
        <w:t>) )</w:t>
      </w:r>
      <w:proofErr w:type="gramEnd"/>
      <w:r>
        <w:rPr>
          <w:rFonts w:ascii="Arial" w:hAnsi="Arial" w:cs="Arial"/>
        </w:rPr>
        <w:t xml:space="preserve"> </w:t>
      </w:r>
      <w:r w:rsidRPr="0019720A">
        <w:rPr>
          <w:rFonts w:ascii="Arial" w:hAnsi="Arial" w:cs="Arial"/>
        </w:rPr>
        <w:t>were negative</w:t>
      </w:r>
      <w:r>
        <w:rPr>
          <w:rFonts w:ascii="Arial" w:hAnsi="Arial" w:cs="Arial"/>
        </w:rPr>
        <w:t>,</w:t>
      </w:r>
      <w:r w:rsidRPr="0019720A">
        <w:rPr>
          <w:rFonts w:ascii="Arial" w:hAnsi="Arial" w:cs="Arial"/>
        </w:rPr>
        <w:t xml:space="preserve"> and if a child or young person has been taken into care it has already been perceived that they will have a difficult upbringing where they will struggle with their emotional</w:t>
      </w:r>
      <w:r>
        <w:rPr>
          <w:rFonts w:ascii="Arial" w:hAnsi="Arial" w:cs="Arial"/>
        </w:rPr>
        <w:t xml:space="preserve">, social, and behavioural </w:t>
      </w:r>
      <w:r w:rsidRPr="0019720A">
        <w:rPr>
          <w:rFonts w:ascii="Arial" w:hAnsi="Arial" w:cs="Arial"/>
        </w:rPr>
        <w:t>development.</w:t>
      </w:r>
      <w:r>
        <w:rPr>
          <w:rFonts w:ascii="Arial" w:hAnsi="Arial" w:cs="Arial"/>
        </w:rPr>
        <w:t xml:space="preserve"> </w:t>
      </w:r>
      <w:proofErr w:type="spellStart"/>
      <w:r>
        <w:rPr>
          <w:rFonts w:ascii="Arial" w:hAnsi="Arial" w:cs="Arial"/>
        </w:rPr>
        <w:t>Simkiss</w:t>
      </w:r>
      <w:proofErr w:type="spellEnd"/>
      <w:r>
        <w:rPr>
          <w:rFonts w:ascii="Arial" w:hAnsi="Arial" w:cs="Arial"/>
        </w:rPr>
        <w:t xml:space="preserve"> (2012</w:t>
      </w:r>
      <w:proofErr w:type="gramStart"/>
      <w:r>
        <w:rPr>
          <w:rFonts w:ascii="Arial" w:hAnsi="Arial" w:cs="Arial"/>
        </w:rPr>
        <w:t xml:space="preserve">)  </w:t>
      </w:r>
      <w:r w:rsidRPr="0019720A">
        <w:rPr>
          <w:rFonts w:ascii="Arial" w:hAnsi="Arial" w:cs="Arial"/>
        </w:rPr>
        <w:t>stated</w:t>
      </w:r>
      <w:proofErr w:type="gramEnd"/>
      <w:r>
        <w:rPr>
          <w:rFonts w:ascii="Arial" w:hAnsi="Arial" w:cs="Arial"/>
        </w:rPr>
        <w:t xml:space="preserve"> </w:t>
      </w:r>
      <w:r w:rsidRPr="0019720A">
        <w:rPr>
          <w:rFonts w:ascii="Arial" w:hAnsi="Arial" w:cs="Arial"/>
        </w:rPr>
        <w:t>that of the population of the prison is made up of</w:t>
      </w:r>
      <w:r>
        <w:rPr>
          <w:rFonts w:ascii="Arial" w:hAnsi="Arial" w:cs="Arial"/>
        </w:rPr>
        <w:t xml:space="preserve"> quite a high population of</w:t>
      </w:r>
      <w:r w:rsidRPr="0019720A">
        <w:rPr>
          <w:rFonts w:ascii="Arial" w:hAnsi="Arial" w:cs="Arial"/>
        </w:rPr>
        <w:t xml:space="preserve"> care leavers. The writer’s opinion on this is that if the statistics are high the young people in the care system should have support that they need before getting to this point. The writer believes that there is a reason for the </w:t>
      </w:r>
      <w:proofErr w:type="gramStart"/>
      <w:r w:rsidRPr="0019720A">
        <w:rPr>
          <w:rFonts w:ascii="Arial" w:hAnsi="Arial" w:cs="Arial"/>
        </w:rPr>
        <w:t>prison</w:t>
      </w:r>
      <w:r>
        <w:rPr>
          <w:rFonts w:ascii="Arial" w:hAnsi="Arial" w:cs="Arial"/>
        </w:rPr>
        <w:t>s</w:t>
      </w:r>
      <w:proofErr w:type="gramEnd"/>
      <w:r w:rsidRPr="0019720A">
        <w:rPr>
          <w:rFonts w:ascii="Arial" w:hAnsi="Arial" w:cs="Arial"/>
        </w:rPr>
        <w:t xml:space="preserve"> population being </w:t>
      </w:r>
      <w:r>
        <w:rPr>
          <w:rFonts w:ascii="Arial" w:hAnsi="Arial" w:cs="Arial"/>
        </w:rPr>
        <w:t>high with many care leavers within</w:t>
      </w:r>
      <w:r w:rsidRPr="0019720A">
        <w:rPr>
          <w:rFonts w:ascii="Arial" w:hAnsi="Arial" w:cs="Arial"/>
        </w:rPr>
        <w:t>, therefore there needs to be more help for young people</w:t>
      </w:r>
      <w:r w:rsidRPr="00133FC8">
        <w:rPr>
          <w:rFonts w:ascii="Arial" w:hAnsi="Arial" w:cs="Arial"/>
        </w:rPr>
        <w:t xml:space="preserve"> before they </w:t>
      </w:r>
      <w:r>
        <w:rPr>
          <w:rFonts w:ascii="Arial" w:hAnsi="Arial" w:cs="Arial"/>
        </w:rPr>
        <w:t xml:space="preserve">reach the point of prison. </w:t>
      </w:r>
    </w:p>
    <w:p w14:paraId="522657A1" w14:textId="77777777" w:rsidR="003A761F" w:rsidRDefault="003A761F" w:rsidP="003A761F">
      <w:pPr>
        <w:spacing w:line="480" w:lineRule="auto"/>
        <w:rPr>
          <w:rFonts w:ascii="Arial" w:hAnsi="Arial" w:cs="Arial"/>
        </w:rPr>
      </w:pPr>
    </w:p>
    <w:p w14:paraId="23FC90C2" w14:textId="77777777" w:rsidR="003A761F" w:rsidRDefault="003A761F" w:rsidP="003A761F">
      <w:pPr>
        <w:spacing w:line="480" w:lineRule="auto"/>
        <w:rPr>
          <w:rFonts w:ascii="Arial" w:hAnsi="Arial" w:cs="Arial"/>
        </w:rPr>
      </w:pPr>
      <w:r w:rsidRPr="00133FC8">
        <w:rPr>
          <w:rFonts w:ascii="Arial" w:hAnsi="Arial" w:cs="Arial"/>
        </w:rPr>
        <w:t xml:space="preserve">Theme </w:t>
      </w:r>
      <w:r>
        <w:rPr>
          <w:rFonts w:ascii="Arial" w:hAnsi="Arial" w:cs="Arial"/>
        </w:rPr>
        <w:t xml:space="preserve">two </w:t>
      </w:r>
      <w:r w:rsidRPr="00133FC8">
        <w:rPr>
          <w:rFonts w:ascii="Arial" w:hAnsi="Arial" w:cs="Arial"/>
        </w:rPr>
        <w:t>concentrated on</w:t>
      </w:r>
      <w:r>
        <w:rPr>
          <w:rFonts w:ascii="Arial" w:hAnsi="Arial" w:cs="Arial"/>
        </w:rPr>
        <w:t xml:space="preserve"> “U</w:t>
      </w:r>
      <w:r w:rsidRPr="00133FC8">
        <w:rPr>
          <w:rFonts w:ascii="Arial" w:hAnsi="Arial" w:cs="Arial"/>
        </w:rPr>
        <w:t xml:space="preserve">nderstanding </w:t>
      </w:r>
      <w:r>
        <w:rPr>
          <w:rFonts w:ascii="Arial" w:hAnsi="Arial" w:cs="Arial"/>
        </w:rPr>
        <w:t>Y</w:t>
      </w:r>
      <w:r w:rsidRPr="00133FC8">
        <w:rPr>
          <w:rFonts w:ascii="Arial" w:hAnsi="Arial" w:cs="Arial"/>
        </w:rPr>
        <w:t xml:space="preserve">oung </w:t>
      </w:r>
      <w:r>
        <w:rPr>
          <w:rFonts w:ascii="Arial" w:hAnsi="Arial" w:cs="Arial"/>
        </w:rPr>
        <w:t>P</w:t>
      </w:r>
      <w:r w:rsidRPr="00133FC8">
        <w:rPr>
          <w:rFonts w:ascii="Arial" w:hAnsi="Arial" w:cs="Arial"/>
        </w:rPr>
        <w:t xml:space="preserve">eople’s </w:t>
      </w:r>
      <w:r>
        <w:rPr>
          <w:rFonts w:ascii="Arial" w:hAnsi="Arial" w:cs="Arial"/>
        </w:rPr>
        <w:t>E</w:t>
      </w:r>
      <w:r w:rsidRPr="00133FC8">
        <w:rPr>
          <w:rFonts w:ascii="Arial" w:hAnsi="Arial" w:cs="Arial"/>
        </w:rPr>
        <w:t>xperiences</w:t>
      </w:r>
      <w:r>
        <w:rPr>
          <w:rFonts w:ascii="Arial" w:hAnsi="Arial" w:cs="Arial"/>
        </w:rPr>
        <w:t xml:space="preserve"> </w:t>
      </w:r>
      <w:r w:rsidRPr="00133FC8">
        <w:rPr>
          <w:rFonts w:ascii="Arial" w:hAnsi="Arial" w:cs="Arial"/>
        </w:rPr>
        <w:t xml:space="preserve">in the </w:t>
      </w:r>
      <w:r>
        <w:rPr>
          <w:rFonts w:ascii="Arial" w:hAnsi="Arial" w:cs="Arial"/>
        </w:rPr>
        <w:t>C</w:t>
      </w:r>
      <w:r w:rsidRPr="00133FC8">
        <w:rPr>
          <w:rFonts w:ascii="Arial" w:hAnsi="Arial" w:cs="Arial"/>
        </w:rPr>
        <w:t>a</w:t>
      </w:r>
      <w:r>
        <w:rPr>
          <w:rFonts w:ascii="Arial" w:hAnsi="Arial" w:cs="Arial"/>
        </w:rPr>
        <w:t>re S</w:t>
      </w:r>
      <w:r w:rsidRPr="00133FC8">
        <w:rPr>
          <w:rFonts w:ascii="Arial" w:hAnsi="Arial" w:cs="Arial"/>
        </w:rPr>
        <w:t>ystem</w:t>
      </w:r>
      <w:r>
        <w:rPr>
          <w:rFonts w:ascii="Arial" w:hAnsi="Arial" w:cs="Arial"/>
        </w:rPr>
        <w:t xml:space="preserve">”, and the writer wrote </w:t>
      </w:r>
      <w:r w:rsidRPr="00133FC8">
        <w:rPr>
          <w:rFonts w:ascii="Arial" w:hAnsi="Arial" w:cs="Arial"/>
        </w:rPr>
        <w:t>about three different themes these being</w:t>
      </w:r>
      <w:r>
        <w:rPr>
          <w:rFonts w:ascii="Arial" w:hAnsi="Arial" w:cs="Arial"/>
        </w:rPr>
        <w:t xml:space="preserve"> Sense of belonging, Trauma and ACE’s and Homelessness. </w:t>
      </w:r>
      <w:r w:rsidRPr="00133FC8">
        <w:rPr>
          <w:rFonts w:ascii="Arial" w:hAnsi="Arial" w:cs="Arial"/>
        </w:rPr>
        <w:t>The writer had ch</w:t>
      </w:r>
      <w:r>
        <w:rPr>
          <w:rFonts w:ascii="Arial" w:hAnsi="Arial" w:cs="Arial"/>
        </w:rPr>
        <w:t xml:space="preserve">osen </w:t>
      </w:r>
      <w:r w:rsidRPr="00133FC8">
        <w:rPr>
          <w:rFonts w:ascii="Arial" w:hAnsi="Arial" w:cs="Arial"/>
        </w:rPr>
        <w:t>these themes due to the first theme showing that many young people would struggle and are more likely to have behavioural and emotional problems compared to those who still live with parents.</w:t>
      </w:r>
      <w:r>
        <w:rPr>
          <w:rFonts w:ascii="Arial" w:hAnsi="Arial" w:cs="Arial"/>
        </w:rPr>
        <w:t xml:space="preserve"> From </w:t>
      </w:r>
      <w:r w:rsidRPr="00133FC8">
        <w:rPr>
          <w:rFonts w:ascii="Arial" w:hAnsi="Arial" w:cs="Arial"/>
        </w:rPr>
        <w:t xml:space="preserve">researching and writing this dissertation </w:t>
      </w:r>
      <w:r>
        <w:rPr>
          <w:rFonts w:ascii="Arial" w:hAnsi="Arial" w:cs="Arial"/>
        </w:rPr>
        <w:t>the writer has</w:t>
      </w:r>
      <w:r w:rsidRPr="00133FC8">
        <w:rPr>
          <w:rFonts w:ascii="Arial" w:hAnsi="Arial" w:cs="Arial"/>
        </w:rPr>
        <w:t xml:space="preserve"> learned that having a sense of belonging is a key aspect to the way an individual will feel about themselves. As</w:t>
      </w:r>
      <w:r>
        <w:rPr>
          <w:rFonts w:ascii="Arial" w:hAnsi="Arial" w:cs="Arial"/>
        </w:rPr>
        <w:t xml:space="preserve"> </w:t>
      </w:r>
      <w:r w:rsidRPr="00133FC8">
        <w:rPr>
          <w:rFonts w:ascii="Arial" w:hAnsi="Arial" w:cs="Arial"/>
        </w:rPr>
        <w:t xml:space="preserve">stated </w:t>
      </w:r>
      <w:r>
        <w:rPr>
          <w:rFonts w:ascii="Arial" w:hAnsi="Arial" w:cs="Arial"/>
        </w:rPr>
        <w:t xml:space="preserve">in theme two </w:t>
      </w:r>
      <w:r w:rsidRPr="00133FC8">
        <w:rPr>
          <w:rFonts w:ascii="Arial" w:hAnsi="Arial" w:cs="Arial"/>
        </w:rPr>
        <w:t xml:space="preserve">a big part of having a sense of belonging is your identity and who you </w:t>
      </w:r>
      <w:r>
        <w:rPr>
          <w:rFonts w:ascii="Arial" w:hAnsi="Arial" w:cs="Arial"/>
        </w:rPr>
        <w:t xml:space="preserve">are </w:t>
      </w:r>
      <w:r w:rsidRPr="00133FC8">
        <w:rPr>
          <w:rFonts w:ascii="Arial" w:hAnsi="Arial" w:cs="Arial"/>
        </w:rPr>
        <w:t xml:space="preserve">in terms of who your family is and what </w:t>
      </w:r>
      <w:r w:rsidRPr="00133FC8">
        <w:rPr>
          <w:rFonts w:ascii="Arial" w:hAnsi="Arial" w:cs="Arial"/>
        </w:rPr>
        <w:lastRenderedPageBreak/>
        <w:t>that family is all about. Therefore, children and young people</w:t>
      </w:r>
      <w:r>
        <w:rPr>
          <w:rFonts w:ascii="Arial" w:hAnsi="Arial" w:cs="Arial"/>
        </w:rPr>
        <w:t xml:space="preserve"> </w:t>
      </w:r>
      <w:r w:rsidRPr="00133FC8">
        <w:rPr>
          <w:rFonts w:ascii="Arial" w:hAnsi="Arial" w:cs="Arial"/>
        </w:rPr>
        <w:t>will struggle with this aspect as they will find it difficult to form who they are if they are being moved around and unsure about their past.</w:t>
      </w:r>
      <w:r>
        <w:rPr>
          <w:rFonts w:ascii="Arial" w:hAnsi="Arial" w:cs="Arial"/>
        </w:rPr>
        <w:t xml:space="preserve"> </w:t>
      </w:r>
    </w:p>
    <w:p w14:paraId="2B4A3114" w14:textId="77777777" w:rsidR="003A761F" w:rsidRDefault="003A761F" w:rsidP="003A761F">
      <w:pPr>
        <w:spacing w:line="480" w:lineRule="auto"/>
        <w:rPr>
          <w:rFonts w:ascii="Arial" w:hAnsi="Arial" w:cs="Arial"/>
        </w:rPr>
      </w:pPr>
      <w:r>
        <w:rPr>
          <w:rFonts w:ascii="Arial" w:hAnsi="Arial" w:cs="Arial"/>
        </w:rPr>
        <w:t>Other key aspects of theme two are “</w:t>
      </w:r>
      <w:r w:rsidRPr="0098012B">
        <w:rPr>
          <w:rFonts w:ascii="Arial" w:hAnsi="Arial" w:cs="Arial"/>
          <w:i/>
          <w:iCs/>
        </w:rPr>
        <w:t>Trauma and ACEs</w:t>
      </w:r>
      <w:r>
        <w:rPr>
          <w:rFonts w:ascii="Arial" w:hAnsi="Arial" w:cs="Arial"/>
        </w:rPr>
        <w:t xml:space="preserve">”. The writer believes these are closely linked as it has been stated in Chapter 2, traumatic events will impact children and young people in a variety of ways </w:t>
      </w:r>
      <w:r w:rsidRPr="007F3F50">
        <w:rPr>
          <w:rFonts w:ascii="Arial" w:hAnsi="Arial" w:cs="Arial"/>
        </w:rPr>
        <w:t xml:space="preserve">and some of the traumatic events that </w:t>
      </w:r>
      <w:r>
        <w:rPr>
          <w:rFonts w:ascii="Arial" w:hAnsi="Arial" w:cs="Arial"/>
        </w:rPr>
        <w:t>they</w:t>
      </w:r>
      <w:r w:rsidRPr="007F3F50">
        <w:rPr>
          <w:rFonts w:ascii="Arial" w:hAnsi="Arial" w:cs="Arial"/>
        </w:rPr>
        <w:t xml:space="preserve"> are going through may also be known as</w:t>
      </w:r>
      <w:r>
        <w:rPr>
          <w:rFonts w:ascii="Arial" w:hAnsi="Arial" w:cs="Arial"/>
        </w:rPr>
        <w:t xml:space="preserve"> ACEs. As Gordon and Wallace (2015) </w:t>
      </w:r>
      <w:r w:rsidRPr="007F3F50">
        <w:rPr>
          <w:rFonts w:ascii="Arial" w:hAnsi="Arial" w:cs="Arial"/>
        </w:rPr>
        <w:t>stated</w:t>
      </w:r>
      <w:r>
        <w:rPr>
          <w:rFonts w:ascii="Arial" w:hAnsi="Arial" w:cs="Arial"/>
        </w:rPr>
        <w:t>,</w:t>
      </w:r>
      <w:r w:rsidRPr="007F3F50">
        <w:rPr>
          <w:rFonts w:ascii="Arial" w:hAnsi="Arial" w:cs="Arial"/>
        </w:rPr>
        <w:t xml:space="preserve"> even before going into the care system a child would have </w:t>
      </w:r>
      <w:r>
        <w:rPr>
          <w:rFonts w:ascii="Arial" w:hAnsi="Arial" w:cs="Arial"/>
        </w:rPr>
        <w:t xml:space="preserve">already </w:t>
      </w:r>
      <w:r w:rsidRPr="007F3F50">
        <w:rPr>
          <w:rFonts w:ascii="Arial" w:hAnsi="Arial" w:cs="Arial"/>
        </w:rPr>
        <w:t xml:space="preserve">been through a traumatic event </w:t>
      </w:r>
      <w:r>
        <w:rPr>
          <w:rFonts w:ascii="Arial" w:hAnsi="Arial" w:cs="Arial"/>
        </w:rPr>
        <w:t xml:space="preserve">as they have </w:t>
      </w:r>
      <w:r w:rsidRPr="007F3F50">
        <w:rPr>
          <w:rFonts w:ascii="Arial" w:hAnsi="Arial" w:cs="Arial"/>
        </w:rPr>
        <w:t>be</w:t>
      </w:r>
      <w:r>
        <w:rPr>
          <w:rFonts w:ascii="Arial" w:hAnsi="Arial" w:cs="Arial"/>
        </w:rPr>
        <w:t>en</w:t>
      </w:r>
      <w:r w:rsidRPr="007F3F50">
        <w:rPr>
          <w:rFonts w:ascii="Arial" w:hAnsi="Arial" w:cs="Arial"/>
        </w:rPr>
        <w:t xml:space="preserve"> separated from their parents. The writer finds this incredibly</w:t>
      </w:r>
      <w:r w:rsidRPr="000059E6">
        <w:rPr>
          <w:rFonts w:ascii="Arial" w:hAnsi="Arial" w:cs="Arial"/>
        </w:rPr>
        <w:t xml:space="preserve"> hard as the child is innocent and already their lives are being change</w:t>
      </w:r>
      <w:r>
        <w:rPr>
          <w:rFonts w:ascii="Arial" w:hAnsi="Arial" w:cs="Arial"/>
        </w:rPr>
        <w:t>d</w:t>
      </w:r>
      <w:r w:rsidRPr="000059E6">
        <w:rPr>
          <w:rFonts w:ascii="Arial" w:hAnsi="Arial" w:cs="Arial"/>
        </w:rPr>
        <w:t xml:space="preserve"> dramatically.</w:t>
      </w:r>
      <w:r>
        <w:rPr>
          <w:rFonts w:ascii="Arial" w:hAnsi="Arial" w:cs="Arial"/>
        </w:rPr>
        <w:t xml:space="preserve"> </w:t>
      </w:r>
      <w:r w:rsidRPr="000059E6">
        <w:rPr>
          <w:rFonts w:ascii="Arial" w:hAnsi="Arial" w:cs="Arial"/>
        </w:rPr>
        <w:t xml:space="preserve">As well as going through these traumatic events as statistics have shown </w:t>
      </w:r>
      <w:r>
        <w:rPr>
          <w:rFonts w:ascii="Arial" w:hAnsi="Arial" w:cs="Arial"/>
        </w:rPr>
        <w:t>in Chapter 2, many</w:t>
      </w:r>
      <w:r w:rsidRPr="000059E6">
        <w:rPr>
          <w:rFonts w:ascii="Arial" w:hAnsi="Arial" w:cs="Arial"/>
        </w:rPr>
        <w:t xml:space="preserve"> children have already faced</w:t>
      </w:r>
      <w:r>
        <w:rPr>
          <w:rFonts w:ascii="Arial" w:hAnsi="Arial" w:cs="Arial"/>
        </w:rPr>
        <w:t xml:space="preserve"> ACEs </w:t>
      </w:r>
      <w:r w:rsidRPr="000059E6">
        <w:rPr>
          <w:rFonts w:ascii="Arial" w:hAnsi="Arial" w:cs="Arial"/>
        </w:rPr>
        <w:t>before even entering the care system.</w:t>
      </w:r>
      <w:r>
        <w:rPr>
          <w:rFonts w:ascii="Arial" w:hAnsi="Arial" w:cs="Arial"/>
        </w:rPr>
        <w:t xml:space="preserve"> </w:t>
      </w:r>
      <w:r w:rsidRPr="000059E6">
        <w:rPr>
          <w:rFonts w:ascii="Arial" w:hAnsi="Arial" w:cs="Arial"/>
        </w:rPr>
        <w:t>The writer found it upsetting that these children are already going through so much</w:t>
      </w:r>
      <w:r>
        <w:rPr>
          <w:rFonts w:ascii="Arial" w:hAnsi="Arial" w:cs="Arial"/>
        </w:rPr>
        <w:t>,</w:t>
      </w:r>
      <w:r w:rsidRPr="000059E6">
        <w:rPr>
          <w:rFonts w:ascii="Arial" w:hAnsi="Arial" w:cs="Arial"/>
        </w:rPr>
        <w:t xml:space="preserve"> and as the dissertation proved </w:t>
      </w:r>
      <w:r>
        <w:rPr>
          <w:rFonts w:ascii="Arial" w:hAnsi="Arial" w:cs="Arial"/>
        </w:rPr>
        <w:t xml:space="preserve">they are </w:t>
      </w:r>
      <w:r w:rsidRPr="000059E6">
        <w:rPr>
          <w:rFonts w:ascii="Arial" w:hAnsi="Arial" w:cs="Arial"/>
        </w:rPr>
        <w:t xml:space="preserve">more likely to face more trauma and </w:t>
      </w:r>
      <w:r>
        <w:rPr>
          <w:rFonts w:ascii="Arial" w:hAnsi="Arial" w:cs="Arial"/>
        </w:rPr>
        <w:t>ACEs</w:t>
      </w:r>
      <w:r w:rsidRPr="000059E6">
        <w:rPr>
          <w:rFonts w:ascii="Arial" w:hAnsi="Arial" w:cs="Arial"/>
        </w:rPr>
        <w:t xml:space="preserve"> during their time within the care system.</w:t>
      </w:r>
      <w:r>
        <w:rPr>
          <w:rFonts w:ascii="Arial" w:hAnsi="Arial" w:cs="Arial"/>
        </w:rPr>
        <w:t xml:space="preserve"> The writer</w:t>
      </w:r>
      <w:r w:rsidRPr="00873A8C">
        <w:rPr>
          <w:rFonts w:ascii="Arial" w:hAnsi="Arial" w:cs="Arial"/>
        </w:rPr>
        <w:t xml:space="preserve"> supported</w:t>
      </w:r>
      <w:r>
        <w:rPr>
          <w:rFonts w:ascii="Arial" w:hAnsi="Arial" w:cs="Arial"/>
        </w:rPr>
        <w:t xml:space="preserve"> above that</w:t>
      </w:r>
      <w:r w:rsidRPr="00873A8C">
        <w:rPr>
          <w:rFonts w:ascii="Arial" w:hAnsi="Arial" w:cs="Arial"/>
        </w:rPr>
        <w:t xml:space="preserve"> if a child or young person ha</w:t>
      </w:r>
      <w:r>
        <w:rPr>
          <w:rFonts w:ascii="Arial" w:hAnsi="Arial" w:cs="Arial"/>
        </w:rPr>
        <w:t xml:space="preserve">s </w:t>
      </w:r>
      <w:r w:rsidRPr="00873A8C">
        <w:rPr>
          <w:rFonts w:ascii="Arial" w:hAnsi="Arial" w:cs="Arial"/>
        </w:rPr>
        <w:t xml:space="preserve">been through </w:t>
      </w:r>
      <w:r>
        <w:rPr>
          <w:rFonts w:ascii="Arial" w:hAnsi="Arial" w:cs="Arial"/>
        </w:rPr>
        <w:t xml:space="preserve">ACEs </w:t>
      </w:r>
      <w:r w:rsidRPr="00873A8C">
        <w:rPr>
          <w:rFonts w:ascii="Arial" w:hAnsi="Arial" w:cs="Arial"/>
        </w:rPr>
        <w:t xml:space="preserve">it can have a major impact on their adult life. The writer finds it incredibly tough as even though they have had a bad start to life there should be the correct support in place to be able to help these children </w:t>
      </w:r>
      <w:r>
        <w:rPr>
          <w:rFonts w:ascii="Arial" w:hAnsi="Arial" w:cs="Arial"/>
        </w:rPr>
        <w:t xml:space="preserve">and </w:t>
      </w:r>
      <w:r w:rsidRPr="00873A8C">
        <w:rPr>
          <w:rFonts w:ascii="Arial" w:hAnsi="Arial" w:cs="Arial"/>
        </w:rPr>
        <w:t>young people have a better quality of life.</w:t>
      </w:r>
    </w:p>
    <w:p w14:paraId="5849947F" w14:textId="77777777" w:rsidR="003A761F" w:rsidRDefault="003A761F" w:rsidP="003A761F">
      <w:pPr>
        <w:spacing w:line="480" w:lineRule="auto"/>
        <w:rPr>
          <w:rFonts w:ascii="Arial" w:hAnsi="Arial" w:cs="Arial"/>
        </w:rPr>
      </w:pPr>
    </w:p>
    <w:p w14:paraId="19D2A9E0" w14:textId="77777777" w:rsidR="003A761F" w:rsidRDefault="003A761F" w:rsidP="003A761F">
      <w:pPr>
        <w:spacing w:line="480" w:lineRule="auto"/>
        <w:rPr>
          <w:rFonts w:ascii="Arial" w:hAnsi="Arial" w:cs="Arial"/>
        </w:rPr>
      </w:pPr>
      <w:r w:rsidRPr="00873A8C">
        <w:rPr>
          <w:rFonts w:ascii="Arial" w:hAnsi="Arial" w:cs="Arial"/>
        </w:rPr>
        <w:t>Another hard-hitting statistic</w:t>
      </w:r>
      <w:r>
        <w:rPr>
          <w:rFonts w:ascii="Arial" w:hAnsi="Arial" w:cs="Arial"/>
        </w:rPr>
        <w:t xml:space="preserve"> that the writer found </w:t>
      </w:r>
      <w:r w:rsidRPr="00873A8C">
        <w:rPr>
          <w:rFonts w:ascii="Arial" w:hAnsi="Arial" w:cs="Arial"/>
        </w:rPr>
        <w:t>from</w:t>
      </w:r>
      <w:r>
        <w:rPr>
          <w:rFonts w:ascii="Arial" w:hAnsi="Arial" w:cs="Arial"/>
        </w:rPr>
        <w:t xml:space="preserve"> CCTS (2021) </w:t>
      </w:r>
      <w:r w:rsidRPr="004048B4">
        <w:rPr>
          <w:rFonts w:ascii="Arial" w:hAnsi="Arial" w:cs="Arial"/>
        </w:rPr>
        <w:t>was the</w:t>
      </w:r>
      <w:r>
        <w:rPr>
          <w:rFonts w:ascii="Arial" w:hAnsi="Arial" w:cs="Arial"/>
        </w:rPr>
        <w:t xml:space="preserve"> </w:t>
      </w:r>
      <w:r w:rsidRPr="004048B4">
        <w:rPr>
          <w:rFonts w:ascii="Arial" w:hAnsi="Arial" w:cs="Arial"/>
        </w:rPr>
        <w:t>high percentages of children and young people</w:t>
      </w:r>
      <w:r>
        <w:rPr>
          <w:rFonts w:ascii="Arial" w:hAnsi="Arial" w:cs="Arial"/>
        </w:rPr>
        <w:t xml:space="preserve"> within </w:t>
      </w:r>
      <w:r w:rsidRPr="004048B4">
        <w:rPr>
          <w:rFonts w:ascii="Arial" w:hAnsi="Arial" w:cs="Arial"/>
        </w:rPr>
        <w:t xml:space="preserve">the care system being neglected, physically </w:t>
      </w:r>
      <w:proofErr w:type="gramStart"/>
      <w:r w:rsidRPr="004048B4">
        <w:rPr>
          <w:rFonts w:ascii="Arial" w:hAnsi="Arial" w:cs="Arial"/>
        </w:rPr>
        <w:t>abused</w:t>
      </w:r>
      <w:proofErr w:type="gramEnd"/>
      <w:r w:rsidRPr="004048B4">
        <w:rPr>
          <w:rFonts w:ascii="Arial" w:hAnsi="Arial" w:cs="Arial"/>
        </w:rPr>
        <w:t xml:space="preserve"> and emotionally abused. This is something that the writer did not fully understand before reading these articles</w:t>
      </w:r>
      <w:r>
        <w:rPr>
          <w:rFonts w:ascii="Arial" w:hAnsi="Arial" w:cs="Arial"/>
        </w:rPr>
        <w:t>.</w:t>
      </w:r>
      <w:r w:rsidRPr="004048B4">
        <w:rPr>
          <w:rFonts w:ascii="Arial" w:hAnsi="Arial" w:cs="Arial"/>
        </w:rPr>
        <w:t xml:space="preserve"> </w:t>
      </w:r>
      <w:r>
        <w:rPr>
          <w:rFonts w:ascii="Arial" w:hAnsi="Arial" w:cs="Arial"/>
        </w:rPr>
        <w:t>T</w:t>
      </w:r>
      <w:r w:rsidRPr="004048B4">
        <w:rPr>
          <w:rFonts w:ascii="Arial" w:hAnsi="Arial" w:cs="Arial"/>
        </w:rPr>
        <w:t>he writer found this very hard hit</w:t>
      </w:r>
      <w:r>
        <w:rPr>
          <w:rFonts w:ascii="Arial" w:hAnsi="Arial" w:cs="Arial"/>
        </w:rPr>
        <w:t>ting</w:t>
      </w:r>
      <w:r w:rsidRPr="004048B4">
        <w:rPr>
          <w:rFonts w:ascii="Arial" w:hAnsi="Arial" w:cs="Arial"/>
        </w:rPr>
        <w:t xml:space="preserve"> </w:t>
      </w:r>
      <w:r w:rsidRPr="004048B4">
        <w:rPr>
          <w:rFonts w:ascii="Arial" w:hAnsi="Arial" w:cs="Arial"/>
        </w:rPr>
        <w:lastRenderedPageBreak/>
        <w:t xml:space="preserve">as these children and young people are very innocent and it is </w:t>
      </w:r>
      <w:r>
        <w:rPr>
          <w:rFonts w:ascii="Arial" w:hAnsi="Arial" w:cs="Arial"/>
        </w:rPr>
        <w:t>un</w:t>
      </w:r>
      <w:r w:rsidRPr="004048B4">
        <w:rPr>
          <w:rFonts w:ascii="Arial" w:hAnsi="Arial" w:cs="Arial"/>
        </w:rPr>
        <w:t>fair that they are brought into this world to go through these experiences.</w:t>
      </w:r>
    </w:p>
    <w:p w14:paraId="41CBB2C4" w14:textId="77777777" w:rsidR="003A761F" w:rsidRDefault="003A761F" w:rsidP="003A761F">
      <w:pPr>
        <w:spacing w:line="480" w:lineRule="auto"/>
        <w:rPr>
          <w:rFonts w:ascii="Arial" w:hAnsi="Arial" w:cs="Arial"/>
        </w:rPr>
      </w:pPr>
    </w:p>
    <w:p w14:paraId="3E95F27A" w14:textId="77777777" w:rsidR="003A761F" w:rsidRDefault="003A761F" w:rsidP="003A761F">
      <w:pPr>
        <w:spacing w:line="480" w:lineRule="auto"/>
        <w:rPr>
          <w:rFonts w:ascii="Arial" w:hAnsi="Arial" w:cs="Arial"/>
        </w:rPr>
      </w:pPr>
      <w:r>
        <w:rPr>
          <w:rFonts w:ascii="Arial" w:hAnsi="Arial" w:cs="Arial"/>
        </w:rPr>
        <w:t xml:space="preserve">The other part to theme two is </w:t>
      </w:r>
      <w:r w:rsidRPr="004048B4">
        <w:rPr>
          <w:rFonts w:ascii="Arial" w:hAnsi="Arial" w:cs="Arial"/>
        </w:rPr>
        <w:t xml:space="preserve">homelessness. The writer had not really </w:t>
      </w:r>
      <w:proofErr w:type="gramStart"/>
      <w:r w:rsidRPr="004048B4">
        <w:rPr>
          <w:rFonts w:ascii="Arial" w:hAnsi="Arial" w:cs="Arial"/>
        </w:rPr>
        <w:t>looked into</w:t>
      </w:r>
      <w:proofErr w:type="gramEnd"/>
      <w:r w:rsidRPr="004048B4">
        <w:rPr>
          <w:rFonts w:ascii="Arial" w:hAnsi="Arial" w:cs="Arial"/>
        </w:rPr>
        <w:t xml:space="preserve"> homelessness before and </w:t>
      </w:r>
      <w:r>
        <w:rPr>
          <w:rFonts w:ascii="Arial" w:hAnsi="Arial" w:cs="Arial"/>
        </w:rPr>
        <w:t>did</w:t>
      </w:r>
      <w:r w:rsidRPr="004048B4">
        <w:rPr>
          <w:rFonts w:ascii="Arial" w:hAnsi="Arial" w:cs="Arial"/>
        </w:rPr>
        <w:t xml:space="preserve"> not realise the </w:t>
      </w:r>
      <w:r>
        <w:rPr>
          <w:rFonts w:ascii="Arial" w:hAnsi="Arial" w:cs="Arial"/>
        </w:rPr>
        <w:t>significant</w:t>
      </w:r>
      <w:r w:rsidRPr="004048B4">
        <w:rPr>
          <w:rFonts w:ascii="Arial" w:hAnsi="Arial" w:cs="Arial"/>
        </w:rPr>
        <w:t xml:space="preserve"> link between both homeless young people and care leavers. The statistics were very high when it came to care leavers unable to have a home once they have left the care system</w:t>
      </w:r>
      <w:r>
        <w:rPr>
          <w:rFonts w:ascii="Arial" w:hAnsi="Arial" w:cs="Arial"/>
        </w:rPr>
        <w:t xml:space="preserve">, </w:t>
      </w:r>
      <w:r w:rsidRPr="004048B4">
        <w:rPr>
          <w:rFonts w:ascii="Arial" w:hAnsi="Arial" w:cs="Arial"/>
        </w:rPr>
        <w:t>therefore ending up homeless. The writer find</w:t>
      </w:r>
      <w:r>
        <w:rPr>
          <w:rFonts w:ascii="Arial" w:hAnsi="Arial" w:cs="Arial"/>
        </w:rPr>
        <w:t>s it</w:t>
      </w:r>
      <w:r w:rsidRPr="004048B4">
        <w:rPr>
          <w:rFonts w:ascii="Arial" w:hAnsi="Arial" w:cs="Arial"/>
        </w:rPr>
        <w:t xml:space="preserve"> extremely unfair </w:t>
      </w:r>
      <w:r>
        <w:rPr>
          <w:rFonts w:ascii="Arial" w:hAnsi="Arial" w:cs="Arial"/>
        </w:rPr>
        <w:t xml:space="preserve">that these young people are at a disadvantage due to not having the parental support, because of this many care leavers </w:t>
      </w:r>
      <w:r w:rsidRPr="004048B4">
        <w:rPr>
          <w:rFonts w:ascii="Arial" w:hAnsi="Arial" w:cs="Arial"/>
        </w:rPr>
        <w:t xml:space="preserve">struggle living independently. A positive that </w:t>
      </w:r>
      <w:r>
        <w:rPr>
          <w:rFonts w:ascii="Arial" w:hAnsi="Arial" w:cs="Arial"/>
        </w:rPr>
        <w:t>the writer</w:t>
      </w:r>
      <w:r w:rsidRPr="004048B4">
        <w:rPr>
          <w:rFonts w:ascii="Arial" w:hAnsi="Arial" w:cs="Arial"/>
        </w:rPr>
        <w:t xml:space="preserve"> found was that there are many organisations opening doors to care leavers and trying to give them the best support available to stop homelessness happening. As statistics showed </w:t>
      </w:r>
      <w:r>
        <w:rPr>
          <w:rFonts w:ascii="Arial" w:hAnsi="Arial" w:cs="Arial"/>
        </w:rPr>
        <w:t xml:space="preserve">(ref) </w:t>
      </w:r>
      <w:r w:rsidRPr="004048B4">
        <w:rPr>
          <w:rFonts w:ascii="Arial" w:hAnsi="Arial" w:cs="Arial"/>
        </w:rPr>
        <w:t xml:space="preserve">many young people in the care system are also getting more help from the government where they are being given more grants </w:t>
      </w:r>
      <w:proofErr w:type="gramStart"/>
      <w:r w:rsidRPr="004048B4">
        <w:rPr>
          <w:rFonts w:ascii="Arial" w:hAnsi="Arial" w:cs="Arial"/>
        </w:rPr>
        <w:t>and also</w:t>
      </w:r>
      <w:proofErr w:type="gramEnd"/>
      <w:r w:rsidRPr="004048B4">
        <w:rPr>
          <w:rFonts w:ascii="Arial" w:hAnsi="Arial" w:cs="Arial"/>
        </w:rPr>
        <w:t xml:space="preserve"> being given support until the age of 25 now. </w:t>
      </w:r>
      <w:r>
        <w:rPr>
          <w:rFonts w:ascii="Arial" w:hAnsi="Arial" w:cs="Arial"/>
        </w:rPr>
        <w:t>This research</w:t>
      </w:r>
      <w:r w:rsidRPr="004048B4">
        <w:rPr>
          <w:rFonts w:ascii="Arial" w:hAnsi="Arial" w:cs="Arial"/>
        </w:rPr>
        <w:t xml:space="preserve"> makes it better as there should be fewer young people homeless.</w:t>
      </w:r>
    </w:p>
    <w:p w14:paraId="19841408" w14:textId="3101BFA3" w:rsidR="003A761F" w:rsidRDefault="003A761F" w:rsidP="003A761F">
      <w:pPr>
        <w:spacing w:line="480" w:lineRule="auto"/>
        <w:rPr>
          <w:rFonts w:ascii="Arial" w:hAnsi="Arial" w:cs="Arial"/>
        </w:rPr>
      </w:pPr>
      <w:r w:rsidRPr="004048B4">
        <w:rPr>
          <w:rFonts w:ascii="Arial" w:hAnsi="Arial" w:cs="Arial"/>
        </w:rPr>
        <w:t xml:space="preserve">The final theme that was chosen was </w:t>
      </w:r>
      <w:r>
        <w:rPr>
          <w:rFonts w:ascii="Arial" w:hAnsi="Arial" w:cs="Arial"/>
        </w:rPr>
        <w:t>“</w:t>
      </w:r>
      <w:r w:rsidRPr="0098012B">
        <w:rPr>
          <w:rFonts w:ascii="Arial" w:hAnsi="Arial" w:cs="Arial"/>
          <w:i/>
          <w:iCs/>
        </w:rPr>
        <w:t>Understanding Youth work as a Protective Factor</w:t>
      </w:r>
      <w:r>
        <w:rPr>
          <w:rFonts w:ascii="Arial" w:hAnsi="Arial" w:cs="Arial"/>
        </w:rPr>
        <w:t>”.  T</w:t>
      </w:r>
      <w:r w:rsidRPr="004048B4">
        <w:rPr>
          <w:rFonts w:ascii="Arial" w:hAnsi="Arial" w:cs="Arial"/>
        </w:rPr>
        <w:t>his is a key element of the dissertation as it shows the importance of youth work. It investigated why youth workers can be so beneficial to young people in general as well as those in the care system. The writer believes that youth workers are not given enough praise for the work that they do</w:t>
      </w:r>
      <w:r>
        <w:rPr>
          <w:rFonts w:ascii="Arial" w:hAnsi="Arial" w:cs="Arial"/>
        </w:rPr>
        <w:t xml:space="preserve"> to make a young person’s life better</w:t>
      </w:r>
      <w:r w:rsidRPr="004048B4">
        <w:rPr>
          <w:rFonts w:ascii="Arial" w:hAnsi="Arial" w:cs="Arial"/>
        </w:rPr>
        <w:t>.</w:t>
      </w:r>
      <w:r>
        <w:rPr>
          <w:rFonts w:ascii="Arial" w:hAnsi="Arial" w:cs="Arial"/>
        </w:rPr>
        <w:t xml:space="preserve"> </w:t>
      </w:r>
      <w:r w:rsidRPr="004048B4">
        <w:rPr>
          <w:rFonts w:ascii="Arial" w:hAnsi="Arial" w:cs="Arial"/>
        </w:rPr>
        <w:t>Youth workers can build</w:t>
      </w:r>
      <w:r>
        <w:rPr>
          <w:rFonts w:ascii="Arial" w:hAnsi="Arial" w:cs="Arial"/>
        </w:rPr>
        <w:t xml:space="preserve"> a</w:t>
      </w:r>
      <w:r w:rsidRPr="004048B4">
        <w:rPr>
          <w:rFonts w:ascii="Arial" w:hAnsi="Arial" w:cs="Arial"/>
        </w:rPr>
        <w:t xml:space="preserve"> relationship </w:t>
      </w:r>
      <w:r>
        <w:rPr>
          <w:rFonts w:ascii="Arial" w:hAnsi="Arial" w:cs="Arial"/>
        </w:rPr>
        <w:t xml:space="preserve">(you could Ref the NOS here) </w:t>
      </w:r>
      <w:r w:rsidRPr="004048B4">
        <w:rPr>
          <w:rFonts w:ascii="Arial" w:hAnsi="Arial" w:cs="Arial"/>
        </w:rPr>
        <w:t xml:space="preserve">with young people on a </w:t>
      </w:r>
      <w:r>
        <w:rPr>
          <w:rFonts w:ascii="Arial" w:hAnsi="Arial" w:cs="Arial"/>
        </w:rPr>
        <w:t>one</w:t>
      </w:r>
      <w:r w:rsidRPr="004048B4">
        <w:rPr>
          <w:rFonts w:ascii="Arial" w:hAnsi="Arial" w:cs="Arial"/>
        </w:rPr>
        <w:t>-to-one</w:t>
      </w:r>
      <w:r w:rsidRPr="004048B4">
        <w:rPr>
          <w:rFonts w:ascii="Arial" w:hAnsi="Arial" w:cs="Arial"/>
        </w:rPr>
        <w:t xml:space="preserve"> basis </w:t>
      </w:r>
      <w:r>
        <w:rPr>
          <w:rFonts w:ascii="Arial" w:hAnsi="Arial" w:cs="Arial"/>
        </w:rPr>
        <w:t xml:space="preserve">by </w:t>
      </w:r>
      <w:r w:rsidRPr="004048B4">
        <w:rPr>
          <w:rFonts w:ascii="Arial" w:hAnsi="Arial" w:cs="Arial"/>
        </w:rPr>
        <w:t>helping</w:t>
      </w:r>
      <w:r>
        <w:rPr>
          <w:rFonts w:ascii="Arial" w:hAnsi="Arial" w:cs="Arial"/>
        </w:rPr>
        <w:t xml:space="preserve"> and</w:t>
      </w:r>
      <w:r w:rsidRPr="004048B4">
        <w:rPr>
          <w:rFonts w:ascii="Arial" w:hAnsi="Arial" w:cs="Arial"/>
        </w:rPr>
        <w:t xml:space="preserve"> </w:t>
      </w:r>
      <w:r>
        <w:rPr>
          <w:rFonts w:ascii="Arial" w:hAnsi="Arial" w:cs="Arial"/>
        </w:rPr>
        <w:t>encouraging</w:t>
      </w:r>
      <w:r w:rsidRPr="004048B4">
        <w:rPr>
          <w:rFonts w:ascii="Arial" w:hAnsi="Arial" w:cs="Arial"/>
        </w:rPr>
        <w:t xml:space="preserve"> them to be able to</w:t>
      </w:r>
      <w:r>
        <w:rPr>
          <w:rFonts w:ascii="Arial" w:hAnsi="Arial" w:cs="Arial"/>
        </w:rPr>
        <w:t xml:space="preserve"> </w:t>
      </w:r>
      <w:r w:rsidRPr="004048B4">
        <w:rPr>
          <w:rFonts w:ascii="Arial" w:hAnsi="Arial" w:cs="Arial"/>
        </w:rPr>
        <w:t xml:space="preserve">be able to do anything in their lives. </w:t>
      </w:r>
      <w:r>
        <w:rPr>
          <w:rFonts w:ascii="Arial" w:hAnsi="Arial" w:cs="Arial"/>
        </w:rPr>
        <w:t>Youth Workers</w:t>
      </w:r>
      <w:r w:rsidRPr="004048B4">
        <w:rPr>
          <w:rFonts w:ascii="Arial" w:hAnsi="Arial" w:cs="Arial"/>
        </w:rPr>
        <w:t xml:space="preserve"> allow young peopl</w:t>
      </w:r>
      <w:r>
        <w:rPr>
          <w:rFonts w:ascii="Arial" w:hAnsi="Arial" w:cs="Arial"/>
        </w:rPr>
        <w:t xml:space="preserve">e </w:t>
      </w:r>
      <w:r w:rsidRPr="004048B4">
        <w:rPr>
          <w:rFonts w:ascii="Arial" w:hAnsi="Arial" w:cs="Arial"/>
        </w:rPr>
        <w:t xml:space="preserve">to be given independence as they </w:t>
      </w:r>
      <w:proofErr w:type="gramStart"/>
      <w:r w:rsidRPr="004048B4">
        <w:rPr>
          <w:rFonts w:ascii="Arial" w:hAnsi="Arial" w:cs="Arial"/>
        </w:rPr>
        <w:t>are able to</w:t>
      </w:r>
      <w:proofErr w:type="gramEnd"/>
      <w:r w:rsidRPr="004048B4">
        <w:rPr>
          <w:rFonts w:ascii="Arial" w:hAnsi="Arial" w:cs="Arial"/>
        </w:rPr>
        <w:t xml:space="preserve"> choose what they believe is best for them, whether </w:t>
      </w:r>
      <w:r w:rsidRPr="004048B4">
        <w:rPr>
          <w:rFonts w:ascii="Arial" w:hAnsi="Arial" w:cs="Arial"/>
        </w:rPr>
        <w:lastRenderedPageBreak/>
        <w:t>this is being able to go to a youth centre or just asking for a little support if they are struggling. The writer believes that for a young person in care</w:t>
      </w:r>
      <w:r>
        <w:rPr>
          <w:rFonts w:ascii="Arial" w:hAnsi="Arial" w:cs="Arial"/>
        </w:rPr>
        <w:t xml:space="preserve">, </w:t>
      </w:r>
      <w:r w:rsidRPr="004048B4">
        <w:rPr>
          <w:rFonts w:ascii="Arial" w:hAnsi="Arial" w:cs="Arial"/>
        </w:rPr>
        <w:t xml:space="preserve">all they need is one person to give them the right support to them by listening </w:t>
      </w:r>
      <w:r>
        <w:rPr>
          <w:rFonts w:ascii="Arial" w:hAnsi="Arial" w:cs="Arial"/>
        </w:rPr>
        <w:t>and</w:t>
      </w:r>
      <w:r w:rsidRPr="004048B4">
        <w:rPr>
          <w:rFonts w:ascii="Arial" w:hAnsi="Arial" w:cs="Arial"/>
        </w:rPr>
        <w:t xml:space="preserve"> building a relationship with them which is built on trust. </w:t>
      </w:r>
      <w:r>
        <w:rPr>
          <w:rFonts w:ascii="Arial" w:hAnsi="Arial" w:cs="Arial"/>
        </w:rPr>
        <w:t xml:space="preserve">A </w:t>
      </w:r>
      <w:r w:rsidRPr="004048B4">
        <w:rPr>
          <w:rFonts w:ascii="Arial" w:hAnsi="Arial" w:cs="Arial"/>
        </w:rPr>
        <w:t>young pe</w:t>
      </w:r>
      <w:r>
        <w:rPr>
          <w:rFonts w:ascii="Arial" w:hAnsi="Arial" w:cs="Arial"/>
        </w:rPr>
        <w:t>rson</w:t>
      </w:r>
      <w:r w:rsidRPr="004048B4">
        <w:rPr>
          <w:rFonts w:ascii="Arial" w:hAnsi="Arial" w:cs="Arial"/>
        </w:rPr>
        <w:t xml:space="preserve"> i</w:t>
      </w:r>
      <w:r>
        <w:rPr>
          <w:rFonts w:ascii="Arial" w:hAnsi="Arial" w:cs="Arial"/>
        </w:rPr>
        <w:t>n the</w:t>
      </w:r>
      <w:r w:rsidRPr="004048B4">
        <w:rPr>
          <w:rFonts w:ascii="Arial" w:hAnsi="Arial" w:cs="Arial"/>
        </w:rPr>
        <w:t xml:space="preserve"> care</w:t>
      </w:r>
      <w:r>
        <w:rPr>
          <w:rFonts w:ascii="Arial" w:hAnsi="Arial" w:cs="Arial"/>
        </w:rPr>
        <w:t xml:space="preserve"> system may find that</w:t>
      </w:r>
      <w:r w:rsidRPr="004048B4">
        <w:rPr>
          <w:rFonts w:ascii="Arial" w:hAnsi="Arial" w:cs="Arial"/>
        </w:rPr>
        <w:t xml:space="preserve"> a youth worker may be the only person within their lives that gives them stability and gives them somebody to turn to when they need. </w:t>
      </w:r>
      <w:r>
        <w:rPr>
          <w:rFonts w:ascii="Arial" w:hAnsi="Arial" w:cs="Arial"/>
        </w:rPr>
        <w:t xml:space="preserve">The writer believes this is extremely important and can change a young person’s life for the better. </w:t>
      </w:r>
    </w:p>
    <w:p w14:paraId="440A3DD4" w14:textId="6BC62E94" w:rsidR="003A761F" w:rsidRPr="003A761F" w:rsidRDefault="003A761F" w:rsidP="003A761F">
      <w:pPr>
        <w:spacing w:line="480" w:lineRule="auto"/>
        <w:rPr>
          <w:rFonts w:ascii="Arial" w:hAnsi="Arial" w:cs="Arial"/>
          <w:b/>
          <w:bCs/>
        </w:rPr>
      </w:pPr>
      <w:r w:rsidRPr="003A761F">
        <w:rPr>
          <w:rFonts w:ascii="Arial" w:hAnsi="Arial" w:cs="Arial"/>
          <w:b/>
          <w:bCs/>
        </w:rPr>
        <w:t xml:space="preserve">3:3 – Conclusion. </w:t>
      </w:r>
    </w:p>
    <w:p w14:paraId="2CF5C732" w14:textId="034B13A9" w:rsidR="003A761F" w:rsidRDefault="003A761F" w:rsidP="003A761F">
      <w:pPr>
        <w:spacing w:line="480" w:lineRule="auto"/>
        <w:rPr>
          <w:rFonts w:ascii="Arial" w:hAnsi="Arial" w:cs="Arial"/>
        </w:rPr>
      </w:pPr>
      <w:r>
        <w:rPr>
          <w:rFonts w:ascii="Arial" w:hAnsi="Arial" w:cs="Arial"/>
        </w:rPr>
        <w:t xml:space="preserve">To conclude the research has been able to help the writer in many ways, one being that now that they are aware of many of the challenges a young person in the care system face, the writer will be able to put this into practice and know the positive impact a youth worker can have on these children and young people. This will help the writer’s knowledge and understanding on the topic and has given the writer more of an understanding which will help in future practice. </w:t>
      </w:r>
    </w:p>
    <w:p w14:paraId="7B0124FC" w14:textId="2B21A02A" w:rsidR="003A761F" w:rsidRDefault="003A761F" w:rsidP="003A761F">
      <w:pPr>
        <w:spacing w:line="480" w:lineRule="auto"/>
        <w:rPr>
          <w:rFonts w:ascii="Arial" w:hAnsi="Arial" w:cs="Arial"/>
        </w:rPr>
      </w:pPr>
      <w:r>
        <w:rPr>
          <w:rFonts w:ascii="Arial" w:hAnsi="Arial" w:cs="Arial"/>
        </w:rPr>
        <w:t xml:space="preserve">The next chapter will be Chapter 4 which will have an overall conclusion of all that has been discussed and will also have some recommendations for practice.  </w:t>
      </w:r>
    </w:p>
    <w:p w14:paraId="08A0CAD6" w14:textId="1B9228A5" w:rsidR="00A2566F" w:rsidRPr="00A2566F" w:rsidRDefault="00A2566F" w:rsidP="00A2566F"/>
    <w:p w14:paraId="512DFE8F" w14:textId="6C8B8BC3" w:rsidR="00A2566F" w:rsidRPr="00A2566F" w:rsidRDefault="00A2566F" w:rsidP="00A2566F"/>
    <w:p w14:paraId="3A2E1688" w14:textId="0ACEEC75" w:rsidR="00A2566F" w:rsidRDefault="00A2566F" w:rsidP="00A2566F"/>
    <w:p w14:paraId="3F51FB5A" w14:textId="47248409" w:rsidR="00416904" w:rsidRDefault="00416904" w:rsidP="00A2566F"/>
    <w:p w14:paraId="5EEA2D07" w14:textId="58CE44A0" w:rsidR="00416904" w:rsidRDefault="00416904" w:rsidP="00A2566F"/>
    <w:p w14:paraId="7C2B9B38" w14:textId="2FEE9F2B" w:rsidR="00416904" w:rsidRDefault="00416904" w:rsidP="00A2566F"/>
    <w:p w14:paraId="705CF6C8" w14:textId="39743F68" w:rsidR="00416904" w:rsidRDefault="00416904" w:rsidP="00A2566F"/>
    <w:p w14:paraId="3BB15039" w14:textId="1C5F7393" w:rsidR="00416904" w:rsidRDefault="00416904" w:rsidP="00A2566F"/>
    <w:p w14:paraId="14E19237" w14:textId="2CB30A38" w:rsidR="00416904" w:rsidRDefault="00416904" w:rsidP="00A2566F"/>
    <w:p w14:paraId="6B9BCFB2" w14:textId="537BD932" w:rsidR="00416904" w:rsidRDefault="00416904" w:rsidP="00A2566F"/>
    <w:p w14:paraId="514844FB" w14:textId="5C8B27A6" w:rsidR="00416904" w:rsidRDefault="00416904" w:rsidP="00A2566F"/>
    <w:p w14:paraId="617CFCAB" w14:textId="12F62582" w:rsidR="00416904" w:rsidRDefault="00416904" w:rsidP="00A2566F"/>
    <w:p w14:paraId="0809A999" w14:textId="75BBFCFD" w:rsidR="00416904" w:rsidRDefault="00416904" w:rsidP="00A2566F"/>
    <w:p w14:paraId="47E56EC5" w14:textId="47D754F5" w:rsidR="00416904" w:rsidRDefault="00416904" w:rsidP="00A2566F"/>
    <w:p w14:paraId="2AE3093B" w14:textId="62E5E82F" w:rsidR="00416904" w:rsidRDefault="00416904" w:rsidP="00A2566F"/>
    <w:p w14:paraId="2909456B" w14:textId="63B8D463" w:rsidR="00416904" w:rsidRDefault="00416904" w:rsidP="00A2566F"/>
    <w:p w14:paraId="44B8D4D9" w14:textId="01CA5E7B" w:rsidR="00416904" w:rsidRDefault="00416904" w:rsidP="00A2566F"/>
    <w:p w14:paraId="4B973966" w14:textId="0381D80D" w:rsidR="00416904" w:rsidRDefault="00416904" w:rsidP="00A2566F"/>
    <w:p w14:paraId="4B29F7E9" w14:textId="7E498109" w:rsidR="00416904" w:rsidRPr="00BE0582" w:rsidRDefault="00416904" w:rsidP="00A2566F">
      <w:pPr>
        <w:rPr>
          <w:rFonts w:ascii="Arial" w:hAnsi="Arial" w:cs="Arial"/>
          <w:b/>
          <w:bCs/>
        </w:rPr>
      </w:pPr>
      <w:r w:rsidRPr="00BE0582">
        <w:rPr>
          <w:rFonts w:ascii="Arial" w:hAnsi="Arial" w:cs="Arial"/>
          <w:b/>
          <w:bCs/>
        </w:rPr>
        <w:lastRenderedPageBreak/>
        <w:t>Chapter 4 – Conclusion and Recom</w:t>
      </w:r>
      <w:r w:rsidR="00BE0582" w:rsidRPr="00BE0582">
        <w:rPr>
          <w:rFonts w:ascii="Arial" w:hAnsi="Arial" w:cs="Arial"/>
          <w:b/>
          <w:bCs/>
        </w:rPr>
        <w:t xml:space="preserve">mendations. </w:t>
      </w:r>
    </w:p>
    <w:p w14:paraId="64E83BF1" w14:textId="3C506830" w:rsidR="00BE0582" w:rsidRDefault="00BE0582" w:rsidP="00A2566F">
      <w:pPr>
        <w:rPr>
          <w:b/>
          <w:bCs/>
        </w:rPr>
      </w:pPr>
    </w:p>
    <w:p w14:paraId="73B9D8E5" w14:textId="3B6E0A86" w:rsidR="00BE0582" w:rsidRDefault="00BE0582" w:rsidP="00BE0582">
      <w:pPr>
        <w:spacing w:line="480" w:lineRule="auto"/>
        <w:rPr>
          <w:rFonts w:ascii="Arial" w:hAnsi="Arial" w:cs="Arial"/>
        </w:rPr>
      </w:pPr>
      <w:r w:rsidRPr="00BE0582">
        <w:rPr>
          <w:rFonts w:ascii="Arial" w:hAnsi="Arial" w:cs="Arial"/>
        </w:rPr>
        <w:t>To conclude</w:t>
      </w:r>
      <w:r>
        <w:rPr>
          <w:rFonts w:ascii="Arial" w:hAnsi="Arial" w:cs="Arial"/>
        </w:rPr>
        <w:t xml:space="preserve">, </w:t>
      </w:r>
      <w:r w:rsidRPr="00BE0582">
        <w:rPr>
          <w:rFonts w:ascii="Arial" w:hAnsi="Arial" w:cs="Arial"/>
        </w:rPr>
        <w:t xml:space="preserve">this dissertation has been a sensitive topic, but the writer has been able to learn so much about the challenges young people face, why many young people are being taken into care </w:t>
      </w:r>
      <w:proofErr w:type="gramStart"/>
      <w:r w:rsidRPr="00BE0582">
        <w:rPr>
          <w:rFonts w:ascii="Arial" w:hAnsi="Arial" w:cs="Arial"/>
        </w:rPr>
        <w:t>and also</w:t>
      </w:r>
      <w:proofErr w:type="gramEnd"/>
      <w:r w:rsidRPr="00BE0582">
        <w:rPr>
          <w:rFonts w:ascii="Arial" w:hAnsi="Arial" w:cs="Arial"/>
        </w:rPr>
        <w:t xml:space="preserve"> how a youth worker is able to help these young people after being through so many challenges within their lives. The writer believes that what has been learn</w:t>
      </w:r>
      <w:r>
        <w:rPr>
          <w:rFonts w:ascii="Arial" w:hAnsi="Arial" w:cs="Arial"/>
        </w:rPr>
        <w:t>t</w:t>
      </w:r>
      <w:r w:rsidRPr="00BE0582">
        <w:rPr>
          <w:rFonts w:ascii="Arial" w:hAnsi="Arial" w:cs="Arial"/>
        </w:rPr>
        <w:t xml:space="preserve"> will has allowed </w:t>
      </w:r>
      <w:r>
        <w:rPr>
          <w:rFonts w:ascii="Arial" w:hAnsi="Arial" w:cs="Arial"/>
        </w:rPr>
        <w:t>the writer</w:t>
      </w:r>
      <w:r w:rsidRPr="00BE0582">
        <w:rPr>
          <w:rFonts w:ascii="Arial" w:hAnsi="Arial" w:cs="Arial"/>
        </w:rPr>
        <w:t xml:space="preserve"> too to develop their knowledge and understanding of children and young people in care which will help further develop </w:t>
      </w:r>
      <w:r>
        <w:rPr>
          <w:rFonts w:ascii="Arial" w:hAnsi="Arial" w:cs="Arial"/>
        </w:rPr>
        <w:t xml:space="preserve">the writers’ skills throughout their youth work practice in the future. </w:t>
      </w:r>
    </w:p>
    <w:p w14:paraId="07969CBC" w14:textId="30327768" w:rsidR="00BE0582" w:rsidRDefault="00BE0582" w:rsidP="00BE0582">
      <w:pPr>
        <w:spacing w:line="480" w:lineRule="auto"/>
        <w:rPr>
          <w:rFonts w:ascii="Arial" w:hAnsi="Arial" w:cs="Arial"/>
        </w:rPr>
      </w:pPr>
      <w:r w:rsidRPr="00BE0582">
        <w:rPr>
          <w:rFonts w:ascii="Arial" w:hAnsi="Arial" w:cs="Arial"/>
        </w:rPr>
        <w:t>The writer hopes that the reader has thoroughly enjoyed reading this piece of work, and now understands</w:t>
      </w:r>
      <w:r>
        <w:rPr>
          <w:rFonts w:ascii="Arial" w:hAnsi="Arial" w:cs="Arial"/>
        </w:rPr>
        <w:t xml:space="preserve"> </w:t>
      </w:r>
      <w:r w:rsidRPr="00BE0582">
        <w:rPr>
          <w:rFonts w:ascii="Arial" w:hAnsi="Arial" w:cs="Arial"/>
        </w:rPr>
        <w:t xml:space="preserve">how a youth worker can be so important to a child </w:t>
      </w:r>
      <w:r>
        <w:rPr>
          <w:rFonts w:ascii="Arial" w:hAnsi="Arial" w:cs="Arial"/>
        </w:rPr>
        <w:t xml:space="preserve">and young </w:t>
      </w:r>
      <w:r w:rsidRPr="00BE0582">
        <w:rPr>
          <w:rFonts w:ascii="Arial" w:hAnsi="Arial" w:cs="Arial"/>
        </w:rPr>
        <w:t>person.</w:t>
      </w:r>
      <w:r>
        <w:rPr>
          <w:rFonts w:ascii="Arial" w:hAnsi="Arial" w:cs="Arial"/>
        </w:rPr>
        <w:t xml:space="preserve"> </w:t>
      </w:r>
      <w:r w:rsidRPr="00BE0582">
        <w:rPr>
          <w:rFonts w:ascii="Arial" w:hAnsi="Arial" w:cs="Arial"/>
        </w:rPr>
        <w:t xml:space="preserve">By given young people the opportunity to join in youth work it allows them to make a choice on what they believe they need </w:t>
      </w:r>
      <w:proofErr w:type="gramStart"/>
      <w:r w:rsidRPr="00BE0582">
        <w:rPr>
          <w:rFonts w:ascii="Arial" w:hAnsi="Arial" w:cs="Arial"/>
        </w:rPr>
        <w:t>and also</w:t>
      </w:r>
      <w:proofErr w:type="gramEnd"/>
      <w:r w:rsidRPr="00BE0582">
        <w:rPr>
          <w:rFonts w:ascii="Arial" w:hAnsi="Arial" w:cs="Arial"/>
        </w:rPr>
        <w:t xml:space="preserve"> will allow them to reach out for help when they need it.</w:t>
      </w:r>
      <w:r>
        <w:rPr>
          <w:rFonts w:ascii="Arial" w:hAnsi="Arial" w:cs="Arial"/>
        </w:rPr>
        <w:t xml:space="preserve"> </w:t>
      </w:r>
      <w:r w:rsidRPr="00BE0582">
        <w:rPr>
          <w:rFonts w:ascii="Arial" w:hAnsi="Arial" w:cs="Arial"/>
        </w:rPr>
        <w:t>The writer finds it upsetting that there is such a negative look on these young people in the care system and many young people in the ca</w:t>
      </w:r>
      <w:r>
        <w:rPr>
          <w:rFonts w:ascii="Arial" w:hAnsi="Arial" w:cs="Arial"/>
        </w:rPr>
        <w:t xml:space="preserve">re system </w:t>
      </w:r>
      <w:r w:rsidRPr="00BE0582">
        <w:rPr>
          <w:rFonts w:ascii="Arial" w:hAnsi="Arial" w:cs="Arial"/>
        </w:rPr>
        <w:t xml:space="preserve">will have low expectations when it comes to the education on going somewhere in life. The writer hopes that this changes and instead of looking at the negative side these </w:t>
      </w:r>
      <w:r w:rsidR="00AA03A6" w:rsidRPr="00BE0582">
        <w:rPr>
          <w:rFonts w:ascii="Arial" w:hAnsi="Arial" w:cs="Arial"/>
        </w:rPr>
        <w:t>children</w:t>
      </w:r>
      <w:r w:rsidR="00AA03A6">
        <w:rPr>
          <w:rFonts w:ascii="Arial" w:hAnsi="Arial" w:cs="Arial"/>
        </w:rPr>
        <w:t xml:space="preserve"> and </w:t>
      </w:r>
      <w:r w:rsidRPr="00BE0582">
        <w:rPr>
          <w:rFonts w:ascii="Arial" w:hAnsi="Arial" w:cs="Arial"/>
        </w:rPr>
        <w:t>young people</w:t>
      </w:r>
      <w:r w:rsidR="00AA03A6">
        <w:rPr>
          <w:rFonts w:ascii="Arial" w:hAnsi="Arial" w:cs="Arial"/>
        </w:rPr>
        <w:t xml:space="preserve"> as they</w:t>
      </w:r>
      <w:r w:rsidRPr="00BE0582">
        <w:rPr>
          <w:rFonts w:ascii="Arial" w:hAnsi="Arial" w:cs="Arial"/>
        </w:rPr>
        <w:t xml:space="preserve"> will have the help that they need before it becomes too late. As the dissertation showed one</w:t>
      </w:r>
      <w:r>
        <w:rPr>
          <w:rFonts w:ascii="Arial" w:hAnsi="Arial" w:cs="Arial"/>
        </w:rPr>
        <w:t xml:space="preserve"> </w:t>
      </w:r>
      <w:r w:rsidRPr="00BE0582">
        <w:rPr>
          <w:rFonts w:ascii="Arial" w:hAnsi="Arial" w:cs="Arial"/>
        </w:rPr>
        <w:t>positive adult relationship can have such a massive impact on these children and young people therefore this should be a key aspect that professionals try and work on as this will</w:t>
      </w:r>
      <w:r w:rsidR="00AA03A6" w:rsidRPr="00AA03A6">
        <w:rPr>
          <w:rFonts w:ascii="Arial" w:hAnsi="Arial" w:cs="Arial"/>
        </w:rPr>
        <w:t xml:space="preserve"> give these children and young people some stability in life where there are a are able to feel wanted and feel as if they belong.</w:t>
      </w:r>
      <w:r w:rsidR="00AA03A6">
        <w:rPr>
          <w:rFonts w:ascii="Arial" w:hAnsi="Arial" w:cs="Arial"/>
        </w:rPr>
        <w:t xml:space="preserve"> </w:t>
      </w:r>
      <w:r w:rsidR="00AA03A6" w:rsidRPr="00AA03A6">
        <w:rPr>
          <w:rFonts w:ascii="Arial" w:hAnsi="Arial" w:cs="Arial"/>
        </w:rPr>
        <w:t xml:space="preserve">As dissertation showed feeling as if they belong can have a big impact on the way they feel about themselves. If these individuals within the cash system able to find a home which they would be able to stay in throughout their childhood where they feel loved this can have a massive </w:t>
      </w:r>
      <w:r w:rsidR="00AA03A6" w:rsidRPr="00AA03A6">
        <w:rPr>
          <w:rFonts w:ascii="Arial" w:hAnsi="Arial" w:cs="Arial"/>
        </w:rPr>
        <w:lastRenderedPageBreak/>
        <w:t>impact on their emotional wellbeing as well as they are physical health.</w:t>
      </w:r>
      <w:r w:rsidR="00AA03A6">
        <w:rPr>
          <w:rFonts w:ascii="Arial" w:hAnsi="Arial" w:cs="Arial"/>
        </w:rPr>
        <w:t xml:space="preserve"> </w:t>
      </w:r>
      <w:r w:rsidR="00AA03A6" w:rsidRPr="00AA03A6">
        <w:rPr>
          <w:rFonts w:ascii="Arial" w:hAnsi="Arial" w:cs="Arial"/>
        </w:rPr>
        <w:t xml:space="preserve">As the writer grew up in foster care, they have been able to see many in negatives about the care system and the writer hopes that this will change for those </w:t>
      </w:r>
      <w:proofErr w:type="gramStart"/>
      <w:r w:rsidR="00AA03A6" w:rsidRPr="00AA03A6">
        <w:rPr>
          <w:rFonts w:ascii="Arial" w:hAnsi="Arial" w:cs="Arial"/>
        </w:rPr>
        <w:t>children</w:t>
      </w:r>
      <w:proofErr w:type="gramEnd"/>
      <w:r w:rsidR="00AA03A6" w:rsidRPr="00AA03A6">
        <w:rPr>
          <w:rFonts w:ascii="Arial" w:hAnsi="Arial" w:cs="Arial"/>
        </w:rPr>
        <w:t xml:space="preserve"> young people who are still entering the care system. From the writers experience</w:t>
      </w:r>
      <w:r w:rsidR="00AA03A6">
        <w:rPr>
          <w:rFonts w:ascii="Arial" w:hAnsi="Arial" w:cs="Arial"/>
        </w:rPr>
        <w:t xml:space="preserve"> </w:t>
      </w:r>
      <w:r w:rsidR="00AA03A6" w:rsidRPr="00AA03A6">
        <w:rPr>
          <w:rFonts w:ascii="Arial" w:hAnsi="Arial" w:cs="Arial"/>
        </w:rPr>
        <w:t xml:space="preserve">they found that many foster care placements will foster both children and young people more for the money rather than wanting children and young people to join </w:t>
      </w:r>
      <w:r w:rsidR="00AA03A6">
        <w:rPr>
          <w:rFonts w:ascii="Arial" w:hAnsi="Arial" w:cs="Arial"/>
        </w:rPr>
        <w:t xml:space="preserve">a loving </w:t>
      </w:r>
      <w:r w:rsidR="00AA03A6" w:rsidRPr="00AA03A6">
        <w:rPr>
          <w:rFonts w:ascii="Arial" w:hAnsi="Arial" w:cs="Arial"/>
        </w:rPr>
        <w:t>home where they will be able to grow up and feel part of the family.</w:t>
      </w:r>
      <w:r w:rsidR="00AA03A6">
        <w:rPr>
          <w:rFonts w:ascii="Arial" w:hAnsi="Arial" w:cs="Arial"/>
        </w:rPr>
        <w:t xml:space="preserve"> </w:t>
      </w:r>
      <w:r w:rsidR="00AA03A6" w:rsidRPr="00AA03A6">
        <w:rPr>
          <w:rFonts w:ascii="Arial" w:hAnsi="Arial" w:cs="Arial"/>
        </w:rPr>
        <w:t>The writer was surprised to see how many other children and young people are still facing these challenges and it is upsetting to see that they are not able to have the support that they desperately need.</w:t>
      </w:r>
      <w:r w:rsidR="00AA03A6">
        <w:rPr>
          <w:rFonts w:ascii="Arial" w:hAnsi="Arial" w:cs="Arial"/>
        </w:rPr>
        <w:t xml:space="preserve"> </w:t>
      </w:r>
    </w:p>
    <w:p w14:paraId="27671A07" w14:textId="395E364A" w:rsidR="00AA03A6" w:rsidRDefault="00AA03A6" w:rsidP="00BE0582">
      <w:pPr>
        <w:spacing w:line="480" w:lineRule="auto"/>
        <w:rPr>
          <w:rFonts w:ascii="Arial" w:hAnsi="Arial" w:cs="Arial"/>
        </w:rPr>
      </w:pPr>
    </w:p>
    <w:p w14:paraId="6E55941D" w14:textId="14789553" w:rsidR="00AA03A6" w:rsidRDefault="00AA03A6" w:rsidP="00BE0582">
      <w:pPr>
        <w:spacing w:line="480" w:lineRule="auto"/>
        <w:rPr>
          <w:rFonts w:ascii="Arial" w:hAnsi="Arial" w:cs="Arial"/>
        </w:rPr>
      </w:pPr>
      <w:r w:rsidRPr="00AA03A6">
        <w:rPr>
          <w:rFonts w:ascii="Arial" w:hAnsi="Arial" w:cs="Arial"/>
        </w:rPr>
        <w:t>Some recommendations for practise when it comes to working with children and young people from a care background would be that they need to take time out to spend time to build relationships with these young people as they may find it difficult to build relationships with trust as they may have done this in the past where they have been let down. Due to this the writer believes they may push people away as it will be easier for them.</w:t>
      </w:r>
      <w:r>
        <w:rPr>
          <w:rFonts w:ascii="Arial" w:hAnsi="Arial" w:cs="Arial"/>
        </w:rPr>
        <w:t xml:space="preserve"> </w:t>
      </w:r>
      <w:r w:rsidRPr="00AA03A6">
        <w:rPr>
          <w:rFonts w:ascii="Arial" w:hAnsi="Arial" w:cs="Arial"/>
        </w:rPr>
        <w:t>The writer also believes that children and young people in the care system need that boosting confidence,</w:t>
      </w:r>
      <w:r>
        <w:rPr>
          <w:rFonts w:ascii="Arial" w:hAnsi="Arial" w:cs="Arial"/>
        </w:rPr>
        <w:t xml:space="preserve"> </w:t>
      </w:r>
      <w:r w:rsidRPr="00AA03A6">
        <w:rPr>
          <w:rFonts w:ascii="Arial" w:hAnsi="Arial" w:cs="Arial"/>
        </w:rPr>
        <w:t>a youth work centre would be able to give this to them as they would be able to take part and lead activities which they would enjoy doing. A youth work centre also is welcoming to all and these children’s young people will be able to spend time with young people that they may not have been spending time with within a school environment.</w:t>
      </w:r>
      <w:r>
        <w:rPr>
          <w:rFonts w:ascii="Arial" w:hAnsi="Arial" w:cs="Arial"/>
        </w:rPr>
        <w:t xml:space="preserve"> </w:t>
      </w:r>
      <w:r w:rsidRPr="00AA03A6">
        <w:rPr>
          <w:rFonts w:ascii="Arial" w:hAnsi="Arial" w:cs="Arial"/>
        </w:rPr>
        <w:t xml:space="preserve">The writer also believes that it can be beneficial for young people and care to have somewhere where they feel as if they belong. A youth work environment will be able to do this as part of youth work is being able to respect every individual and feel as if they belong which will have an </w:t>
      </w:r>
      <w:r w:rsidRPr="00AA03A6">
        <w:rPr>
          <w:rFonts w:ascii="Arial" w:hAnsi="Arial" w:cs="Arial"/>
        </w:rPr>
        <w:lastRenderedPageBreak/>
        <w:t>impact on how they feel about themselves which should make them feel better. As explained before a youth worker will be able to take time</w:t>
      </w:r>
      <w:r>
        <w:rPr>
          <w:rFonts w:ascii="Arial" w:hAnsi="Arial" w:cs="Arial"/>
        </w:rPr>
        <w:t xml:space="preserve"> </w:t>
      </w:r>
      <w:r w:rsidRPr="00AA03A6">
        <w:rPr>
          <w:rFonts w:ascii="Arial" w:hAnsi="Arial" w:cs="Arial"/>
        </w:rPr>
        <w:t>to support young people</w:t>
      </w:r>
      <w:r>
        <w:rPr>
          <w:rFonts w:ascii="Arial" w:hAnsi="Arial" w:cs="Arial"/>
        </w:rPr>
        <w:t xml:space="preserve"> </w:t>
      </w:r>
      <w:r w:rsidRPr="00AA03A6">
        <w:rPr>
          <w:rFonts w:ascii="Arial" w:hAnsi="Arial" w:cs="Arial"/>
        </w:rPr>
        <w:t>when going through many challenges in life. The hope for the future is that youth workers will become an important aspect within these young people’s lives and be able to make a positive difference by building a relationship with them which is built on trust.</w:t>
      </w:r>
    </w:p>
    <w:p w14:paraId="7EF5F3A8" w14:textId="3C917E20" w:rsidR="00BE0582" w:rsidRDefault="00BE0582" w:rsidP="00BE0582">
      <w:pPr>
        <w:spacing w:line="480" w:lineRule="auto"/>
        <w:rPr>
          <w:rFonts w:ascii="Arial" w:hAnsi="Arial" w:cs="Arial"/>
        </w:rPr>
      </w:pPr>
    </w:p>
    <w:p w14:paraId="34A06279" w14:textId="4A9BA851" w:rsidR="00BE0582" w:rsidRDefault="00BE0582" w:rsidP="00BE0582">
      <w:pPr>
        <w:spacing w:line="480" w:lineRule="auto"/>
        <w:rPr>
          <w:rFonts w:ascii="Arial" w:hAnsi="Arial" w:cs="Arial"/>
        </w:rPr>
      </w:pPr>
    </w:p>
    <w:p w14:paraId="5094F60E" w14:textId="7DB04DA0" w:rsidR="003769BD" w:rsidRDefault="003769BD" w:rsidP="00BE0582">
      <w:pPr>
        <w:spacing w:line="480" w:lineRule="auto"/>
        <w:rPr>
          <w:rFonts w:ascii="Arial" w:hAnsi="Arial" w:cs="Arial"/>
        </w:rPr>
      </w:pPr>
    </w:p>
    <w:p w14:paraId="6F9EEB75" w14:textId="3EBBDCEB" w:rsidR="003769BD" w:rsidRDefault="003769BD" w:rsidP="00BE0582">
      <w:pPr>
        <w:spacing w:line="480" w:lineRule="auto"/>
        <w:rPr>
          <w:rFonts w:ascii="Arial" w:hAnsi="Arial" w:cs="Arial"/>
        </w:rPr>
      </w:pPr>
    </w:p>
    <w:p w14:paraId="4816EF20" w14:textId="32E06A9A" w:rsidR="003769BD" w:rsidRDefault="003769BD" w:rsidP="00BE0582">
      <w:pPr>
        <w:spacing w:line="480" w:lineRule="auto"/>
        <w:rPr>
          <w:rFonts w:ascii="Arial" w:hAnsi="Arial" w:cs="Arial"/>
        </w:rPr>
      </w:pPr>
    </w:p>
    <w:p w14:paraId="666676D3" w14:textId="03E9778A" w:rsidR="003769BD" w:rsidRDefault="003769BD" w:rsidP="00BE0582">
      <w:pPr>
        <w:spacing w:line="480" w:lineRule="auto"/>
        <w:rPr>
          <w:rFonts w:ascii="Arial" w:hAnsi="Arial" w:cs="Arial"/>
        </w:rPr>
      </w:pPr>
    </w:p>
    <w:p w14:paraId="2E9B986A" w14:textId="2232E597" w:rsidR="003769BD" w:rsidRDefault="003769BD" w:rsidP="00BE0582">
      <w:pPr>
        <w:spacing w:line="480" w:lineRule="auto"/>
        <w:rPr>
          <w:rFonts w:ascii="Arial" w:hAnsi="Arial" w:cs="Arial"/>
        </w:rPr>
      </w:pPr>
    </w:p>
    <w:p w14:paraId="159E857C" w14:textId="7D739F4A" w:rsidR="003769BD" w:rsidRDefault="003769BD" w:rsidP="00BE0582">
      <w:pPr>
        <w:spacing w:line="480" w:lineRule="auto"/>
        <w:rPr>
          <w:rFonts w:ascii="Arial" w:hAnsi="Arial" w:cs="Arial"/>
        </w:rPr>
      </w:pPr>
    </w:p>
    <w:p w14:paraId="57B2D164" w14:textId="0217DEBF" w:rsidR="003769BD" w:rsidRDefault="003769BD" w:rsidP="00BE0582">
      <w:pPr>
        <w:spacing w:line="480" w:lineRule="auto"/>
        <w:rPr>
          <w:rFonts w:ascii="Arial" w:hAnsi="Arial" w:cs="Arial"/>
        </w:rPr>
      </w:pPr>
    </w:p>
    <w:p w14:paraId="68C8EAB3" w14:textId="7EE0C066" w:rsidR="003769BD" w:rsidRDefault="003769BD" w:rsidP="00BE0582">
      <w:pPr>
        <w:spacing w:line="480" w:lineRule="auto"/>
        <w:rPr>
          <w:rFonts w:ascii="Arial" w:hAnsi="Arial" w:cs="Arial"/>
        </w:rPr>
      </w:pPr>
    </w:p>
    <w:p w14:paraId="0F420510" w14:textId="72C901F6" w:rsidR="003769BD" w:rsidRDefault="003769BD" w:rsidP="00BE0582">
      <w:pPr>
        <w:spacing w:line="480" w:lineRule="auto"/>
        <w:rPr>
          <w:rFonts w:ascii="Arial" w:hAnsi="Arial" w:cs="Arial"/>
        </w:rPr>
      </w:pPr>
    </w:p>
    <w:p w14:paraId="245D41B1" w14:textId="28ADD894" w:rsidR="003769BD" w:rsidRDefault="003769BD" w:rsidP="00BE0582">
      <w:pPr>
        <w:spacing w:line="480" w:lineRule="auto"/>
        <w:rPr>
          <w:rFonts w:ascii="Arial" w:hAnsi="Arial" w:cs="Arial"/>
        </w:rPr>
      </w:pPr>
    </w:p>
    <w:p w14:paraId="305A5EDD" w14:textId="15F60780" w:rsidR="003769BD" w:rsidRDefault="003769BD" w:rsidP="00BE0582">
      <w:pPr>
        <w:spacing w:line="480" w:lineRule="auto"/>
        <w:rPr>
          <w:rFonts w:ascii="Arial" w:hAnsi="Arial" w:cs="Arial"/>
        </w:rPr>
      </w:pPr>
    </w:p>
    <w:p w14:paraId="1A8A6A5B" w14:textId="4B1EE905" w:rsidR="003769BD" w:rsidRDefault="003769BD" w:rsidP="00BE0582">
      <w:pPr>
        <w:spacing w:line="480" w:lineRule="auto"/>
        <w:rPr>
          <w:rFonts w:ascii="Arial" w:hAnsi="Arial" w:cs="Arial"/>
        </w:rPr>
      </w:pPr>
    </w:p>
    <w:p w14:paraId="7BDE34FD" w14:textId="16A3B564" w:rsidR="003769BD" w:rsidRDefault="003769BD" w:rsidP="00BE0582">
      <w:pPr>
        <w:spacing w:line="480" w:lineRule="auto"/>
        <w:rPr>
          <w:rFonts w:ascii="Arial" w:hAnsi="Arial" w:cs="Arial"/>
        </w:rPr>
      </w:pPr>
    </w:p>
    <w:p w14:paraId="21726AF6" w14:textId="3D7E2A98" w:rsidR="003769BD" w:rsidRDefault="003769BD" w:rsidP="00BE0582">
      <w:pPr>
        <w:spacing w:line="480" w:lineRule="auto"/>
        <w:rPr>
          <w:rFonts w:ascii="Arial" w:hAnsi="Arial" w:cs="Arial"/>
        </w:rPr>
      </w:pPr>
    </w:p>
    <w:p w14:paraId="2C34F125" w14:textId="0613EFD0" w:rsidR="003769BD" w:rsidRDefault="003769BD" w:rsidP="00BE0582">
      <w:pPr>
        <w:spacing w:line="480" w:lineRule="auto"/>
        <w:rPr>
          <w:rFonts w:ascii="Arial" w:hAnsi="Arial" w:cs="Arial"/>
        </w:rPr>
      </w:pPr>
    </w:p>
    <w:p w14:paraId="45E3AA19" w14:textId="4A014903" w:rsidR="003769BD" w:rsidRDefault="003769BD" w:rsidP="00BE0582">
      <w:pPr>
        <w:spacing w:line="480" w:lineRule="auto"/>
        <w:rPr>
          <w:rFonts w:ascii="Arial" w:hAnsi="Arial" w:cs="Arial"/>
        </w:rPr>
      </w:pPr>
    </w:p>
    <w:p w14:paraId="08C5565A" w14:textId="158E6EEC" w:rsidR="003769BD" w:rsidRDefault="003769BD" w:rsidP="00BE0582">
      <w:pPr>
        <w:spacing w:line="480" w:lineRule="auto"/>
        <w:rPr>
          <w:rFonts w:ascii="Arial" w:hAnsi="Arial" w:cs="Arial"/>
        </w:rPr>
      </w:pPr>
    </w:p>
    <w:p w14:paraId="0767F07B" w14:textId="6139926D" w:rsidR="007F0D4C" w:rsidRPr="007F0D4C" w:rsidRDefault="003769BD" w:rsidP="007F0D4C">
      <w:pPr>
        <w:spacing w:line="480" w:lineRule="auto"/>
        <w:rPr>
          <w:rFonts w:ascii="Arial" w:hAnsi="Arial" w:cs="Arial"/>
          <w:b/>
          <w:bCs/>
        </w:rPr>
      </w:pPr>
      <w:r w:rsidRPr="003769BD">
        <w:rPr>
          <w:rFonts w:ascii="Arial" w:hAnsi="Arial" w:cs="Arial"/>
          <w:b/>
          <w:bCs/>
        </w:rPr>
        <w:lastRenderedPageBreak/>
        <w:t>References</w:t>
      </w:r>
    </w:p>
    <w:p w14:paraId="398147D2" w14:textId="77777777" w:rsidR="007F0D4C" w:rsidRPr="00477018" w:rsidRDefault="007F0D4C" w:rsidP="003769BD">
      <w:pPr>
        <w:pStyle w:val="Footer"/>
        <w:spacing w:line="480" w:lineRule="auto"/>
        <w:textAlignment w:val="baseline"/>
        <w:rPr>
          <w:rFonts w:ascii="Arial" w:hAnsi="Arial" w:cs="Arial"/>
        </w:rPr>
      </w:pPr>
      <w:r w:rsidRPr="00477018">
        <w:rPr>
          <w:rStyle w:val="paragraph"/>
          <w:rFonts w:ascii="Arial" w:hAnsi="Arial" w:cs="Arial"/>
        </w:rPr>
        <w:t> </w:t>
      </w:r>
    </w:p>
    <w:p w14:paraId="4C290FDF" w14:textId="176123AE" w:rsidR="007F0D4C" w:rsidRPr="00477018" w:rsidRDefault="007F0D4C" w:rsidP="003769BD">
      <w:pPr>
        <w:pStyle w:val="Footer"/>
        <w:spacing w:line="480" w:lineRule="auto"/>
        <w:textAlignment w:val="baseline"/>
        <w:rPr>
          <w:rFonts w:ascii="Arial" w:hAnsi="Arial" w:cs="Arial"/>
        </w:rPr>
      </w:pPr>
      <w:r w:rsidRPr="00477018">
        <w:rPr>
          <w:rStyle w:val="FooterChar"/>
          <w:rFonts w:ascii="Arial" w:hAnsi="Arial" w:cs="Arial"/>
        </w:rPr>
        <w:t>American Psychological Association (2021) Trauma. Available at </w:t>
      </w:r>
      <w:hyperlink r:id="rId8" w:anchor=":~:text=Trauma%20is%20an%20emotional%20response,symptoms%20like%20headaches%20or%20nausea" w:tgtFrame="_blank" w:history="1">
        <w:r w:rsidRPr="00477018">
          <w:rPr>
            <w:rStyle w:val="FooterChar"/>
            <w:rFonts w:ascii="Arial" w:hAnsi="Arial" w:cs="Arial"/>
            <w:color w:val="0563C1"/>
            <w:u w:val="single"/>
          </w:rPr>
          <w:t>https://www.apa.org/topics/trauma#:~:text=Trauma%20is%20an%20emotional%20response,symptoms%20like%20headaches%20or%20nausea</w:t>
        </w:r>
      </w:hyperlink>
      <w:r w:rsidRPr="00477018">
        <w:rPr>
          <w:rStyle w:val="FooterChar"/>
          <w:rFonts w:ascii="Arial" w:hAnsi="Arial" w:cs="Arial"/>
        </w:rPr>
        <w:t>. Accessed on 28/04/2021</w:t>
      </w:r>
      <w:r>
        <w:rPr>
          <w:rStyle w:val="paragraph"/>
          <w:rFonts w:ascii="Arial" w:hAnsi="Arial" w:cs="Arial"/>
        </w:rPr>
        <w:t xml:space="preserve">. </w:t>
      </w:r>
    </w:p>
    <w:p w14:paraId="5E52C8EF" w14:textId="77777777" w:rsidR="007F0D4C" w:rsidRDefault="007F0D4C" w:rsidP="003769BD">
      <w:pPr>
        <w:spacing w:before="240" w:line="480" w:lineRule="auto"/>
        <w:rPr>
          <w:rFonts w:ascii="Arial" w:hAnsi="Arial" w:cs="Arial"/>
        </w:rPr>
      </w:pPr>
      <w:proofErr w:type="spellStart"/>
      <w:r>
        <w:rPr>
          <w:rFonts w:ascii="Arial" w:hAnsi="Arial" w:cs="Arial"/>
        </w:rPr>
        <w:t>Beagley</w:t>
      </w:r>
      <w:proofErr w:type="spellEnd"/>
      <w:r>
        <w:rPr>
          <w:rFonts w:ascii="Arial" w:hAnsi="Arial" w:cs="Arial"/>
        </w:rPr>
        <w:t xml:space="preserve"> (2014) Available at </w:t>
      </w:r>
      <w:hyperlink r:id="rId9" w:history="1">
        <w:r w:rsidRPr="00602356">
          <w:rPr>
            <w:rStyle w:val="scxw234255115"/>
            <w:rFonts w:ascii="Arial" w:hAnsi="Arial" w:cs="Arial"/>
          </w:rPr>
          <w:t>https://www.lbbd.gov.uk/sites/default/files/attachments/3.6-Children-and-adolescent-mental-health.pdf Accessed on 12/05/2021</w:t>
        </w:r>
      </w:hyperlink>
    </w:p>
    <w:p w14:paraId="28F35A62" w14:textId="77777777" w:rsidR="007F0D4C" w:rsidRDefault="007F0D4C" w:rsidP="003769BD">
      <w:pPr>
        <w:rPr>
          <w:rFonts w:ascii="Arial" w:hAnsi="Arial" w:cs="Arial"/>
        </w:rPr>
      </w:pPr>
      <w:r w:rsidRPr="00EC007B">
        <w:rPr>
          <w:rFonts w:ascii="Arial" w:hAnsi="Arial" w:cs="Arial"/>
        </w:rPr>
        <w:t xml:space="preserve">Become (No Date) Being in Care. Available at </w:t>
      </w:r>
      <w:hyperlink r:id="rId10" w:anchor=":~:text=The%20care%20system%20is%20there,to%20illness%20or%20family%20problems" w:history="1">
        <w:r w:rsidRPr="00EC007B">
          <w:rPr>
            <w:rStyle w:val="scxw234255115"/>
            <w:rFonts w:ascii="Arial" w:hAnsi="Arial" w:cs="Arial"/>
          </w:rPr>
          <w:t>https://www.becomecharity.org.uk/care-the-facts/being-in-care/#:~:text=The%20care%20system%20is%20there,to%20illness%20or%20family%20problems</w:t>
        </w:r>
      </w:hyperlink>
      <w:r w:rsidRPr="00EC007B">
        <w:rPr>
          <w:rFonts w:ascii="Arial" w:hAnsi="Arial" w:cs="Arial"/>
        </w:rPr>
        <w:t>. Accessed on 18</w:t>
      </w:r>
      <w:r w:rsidRPr="00EC007B">
        <w:rPr>
          <w:rFonts w:ascii="Arial" w:hAnsi="Arial" w:cs="Arial"/>
          <w:vertAlign w:val="superscript"/>
        </w:rPr>
        <w:t>th</w:t>
      </w:r>
      <w:r w:rsidRPr="00EC007B">
        <w:rPr>
          <w:rFonts w:ascii="Arial" w:hAnsi="Arial" w:cs="Arial"/>
        </w:rPr>
        <w:t xml:space="preserve"> March 2021</w:t>
      </w:r>
      <w:r>
        <w:rPr>
          <w:rFonts w:ascii="Arial" w:hAnsi="Arial" w:cs="Arial"/>
        </w:rPr>
        <w:t xml:space="preserve">. </w:t>
      </w:r>
    </w:p>
    <w:p w14:paraId="1ADF281D" w14:textId="73001395" w:rsidR="007F0D4C" w:rsidRPr="00477018" w:rsidRDefault="007F0D4C" w:rsidP="003769BD">
      <w:pPr>
        <w:pStyle w:val="Footer"/>
        <w:spacing w:line="480" w:lineRule="auto"/>
        <w:textAlignment w:val="baseline"/>
        <w:rPr>
          <w:rFonts w:ascii="Arial" w:hAnsi="Arial" w:cs="Arial"/>
        </w:rPr>
      </w:pPr>
      <w:r w:rsidRPr="00477018">
        <w:rPr>
          <w:rStyle w:val="FooterChar"/>
          <w:rFonts w:ascii="Arial" w:hAnsi="Arial" w:cs="Arial"/>
        </w:rPr>
        <w:t>Become (No Date) Belonging and Identity. Available at </w:t>
      </w:r>
      <w:hyperlink r:id="rId11" w:tgtFrame="_blank" w:history="1">
        <w:r w:rsidRPr="00477018">
          <w:rPr>
            <w:rStyle w:val="FooterChar"/>
            <w:rFonts w:ascii="Arial" w:hAnsi="Arial" w:cs="Arial"/>
            <w:color w:val="0563C1"/>
            <w:u w:val="single"/>
          </w:rPr>
          <w:t>https://www.becomecharity.org.uk/care-the-facts/the-big-issues/belonging-and-identity/</w:t>
        </w:r>
      </w:hyperlink>
      <w:r w:rsidRPr="00477018">
        <w:rPr>
          <w:rStyle w:val="FooterChar"/>
          <w:rFonts w:ascii="Arial" w:hAnsi="Arial" w:cs="Arial"/>
        </w:rPr>
        <w:t> Accessed on 25/</w:t>
      </w:r>
      <w:r>
        <w:rPr>
          <w:rStyle w:val="FooterChar"/>
          <w:rFonts w:ascii="Arial" w:hAnsi="Arial" w:cs="Arial"/>
        </w:rPr>
        <w:t>0</w:t>
      </w:r>
      <w:r w:rsidRPr="00477018">
        <w:rPr>
          <w:rStyle w:val="FooterChar"/>
          <w:rFonts w:ascii="Arial" w:hAnsi="Arial" w:cs="Arial"/>
        </w:rPr>
        <w:t>4/2021. </w:t>
      </w:r>
      <w:r w:rsidRPr="00477018">
        <w:rPr>
          <w:rStyle w:val="paragraph"/>
          <w:rFonts w:ascii="Arial" w:hAnsi="Arial" w:cs="Arial"/>
        </w:rPr>
        <w:t> </w:t>
      </w:r>
    </w:p>
    <w:p w14:paraId="7E129116" w14:textId="77777777" w:rsidR="007F0D4C" w:rsidRPr="00477018" w:rsidRDefault="007F0D4C" w:rsidP="003769BD">
      <w:pPr>
        <w:pStyle w:val="Footer"/>
        <w:spacing w:before="240" w:line="480" w:lineRule="auto"/>
        <w:textAlignment w:val="baseline"/>
        <w:rPr>
          <w:rFonts w:ascii="Arial" w:hAnsi="Arial" w:cs="Arial"/>
        </w:rPr>
      </w:pPr>
      <w:r w:rsidRPr="00477018">
        <w:rPr>
          <w:rFonts w:ascii="Arial" w:hAnsi="Arial" w:cs="Arial"/>
        </w:rPr>
        <w:t xml:space="preserve">Brennan (2018) Adversity and Trauma- informed practice. Available at </w:t>
      </w:r>
      <w:hyperlink r:id="rId12" w:history="1">
        <w:r w:rsidRPr="00477018">
          <w:rPr>
            <w:rStyle w:val="scxw234255115"/>
            <w:rFonts w:ascii="Arial" w:hAnsi="Arial" w:cs="Arial"/>
          </w:rPr>
          <w:t>https://youngminds.org.uk/media/3091/adversity-and-trauma-informed-practice-guide-for-professionals.pdf</w:t>
        </w:r>
      </w:hyperlink>
      <w:r w:rsidRPr="00477018">
        <w:rPr>
          <w:rFonts w:ascii="Arial" w:hAnsi="Arial" w:cs="Arial"/>
        </w:rPr>
        <w:t xml:space="preserve"> Accessed on 11/05/2021. </w:t>
      </w:r>
    </w:p>
    <w:p w14:paraId="2954EDCF" w14:textId="77777777" w:rsidR="007F0D4C" w:rsidRDefault="007F0D4C" w:rsidP="003769BD">
      <w:pPr>
        <w:spacing w:before="240" w:line="480" w:lineRule="auto"/>
        <w:rPr>
          <w:rFonts w:ascii="Arial" w:hAnsi="Arial" w:cs="Arial"/>
        </w:rPr>
      </w:pPr>
      <w:r>
        <w:rPr>
          <w:rFonts w:ascii="Arial" w:hAnsi="Arial" w:cs="Arial"/>
        </w:rPr>
        <w:t xml:space="preserve">Burns (2008) This is Youth Choice. Available at </w:t>
      </w:r>
      <w:hyperlink r:id="rId13" w:anchor=":~:text=Part%20of%20why%20youth%20choice,are%20essential%20to%20adult%20life.&amp;text=It%20is%20highly%20likely%20that,time%20to%20tackle%20larger%20challenges" w:history="1">
        <w:r w:rsidRPr="00602356">
          <w:rPr>
            <w:rStyle w:val="scxw234255115"/>
            <w:rFonts w:ascii="Arial" w:hAnsi="Arial" w:cs="Arial"/>
          </w:rPr>
          <w:t>https://www.homelesshub.ca/blog/youth-choice#:~:text=Part%20of%20why%20youth%20choice,are%20essential%20to%20adult%20life.&amp;text=It%20is%20highly%20likely%20that,time%20to%20tackle%20larger%20challenges</w:t>
        </w:r>
      </w:hyperlink>
      <w:r w:rsidRPr="004920DC">
        <w:rPr>
          <w:rFonts w:ascii="Arial" w:hAnsi="Arial" w:cs="Arial"/>
        </w:rPr>
        <w:t>.</w:t>
      </w:r>
      <w:r>
        <w:rPr>
          <w:rFonts w:ascii="Arial" w:hAnsi="Arial" w:cs="Arial"/>
        </w:rPr>
        <w:t xml:space="preserve"> Accessed on 11/05/2021. </w:t>
      </w:r>
    </w:p>
    <w:p w14:paraId="3A33D892" w14:textId="77777777" w:rsidR="007F0D4C" w:rsidRDefault="007F0D4C" w:rsidP="003769BD">
      <w:pPr>
        <w:spacing w:before="240" w:line="480" w:lineRule="auto"/>
        <w:rPr>
          <w:rFonts w:ascii="Arial" w:hAnsi="Arial" w:cs="Arial"/>
        </w:rPr>
      </w:pPr>
      <w:r>
        <w:rPr>
          <w:rFonts w:ascii="Arial" w:hAnsi="Arial" w:cs="Arial"/>
        </w:rPr>
        <w:lastRenderedPageBreak/>
        <w:t xml:space="preserve">Burton (2018) Youth work: A guide to the principles and benefits. Available at </w:t>
      </w:r>
      <w:hyperlink r:id="rId14" w:history="1">
        <w:r w:rsidRPr="00602356">
          <w:rPr>
            <w:rStyle w:val="scxw234255115"/>
            <w:rFonts w:ascii="Arial" w:hAnsi="Arial" w:cs="Arial"/>
          </w:rPr>
          <w:t>https://www.highspeedtraining.co.uk/hub/principles-of-youth-work/</w:t>
        </w:r>
      </w:hyperlink>
      <w:r>
        <w:rPr>
          <w:rFonts w:ascii="Arial" w:hAnsi="Arial" w:cs="Arial"/>
        </w:rPr>
        <w:t xml:space="preserve"> Accessed on 11/05/2021. </w:t>
      </w:r>
    </w:p>
    <w:p w14:paraId="72081F9E" w14:textId="77777777" w:rsidR="007F0D4C" w:rsidRPr="00477018" w:rsidRDefault="007F0D4C" w:rsidP="003769BD">
      <w:pPr>
        <w:pStyle w:val="Footer"/>
        <w:spacing w:line="480" w:lineRule="auto"/>
        <w:textAlignment w:val="baseline"/>
        <w:rPr>
          <w:rFonts w:ascii="Arial" w:hAnsi="Arial" w:cs="Arial"/>
        </w:rPr>
      </w:pPr>
      <w:r w:rsidRPr="00477018">
        <w:rPr>
          <w:rStyle w:val="FooterChar"/>
          <w:rFonts w:ascii="Arial" w:hAnsi="Arial" w:cs="Arial"/>
        </w:rPr>
        <w:t>Centre Point (2017) six reasons why leaving care sometimes </w:t>
      </w:r>
      <w:proofErr w:type="gramStart"/>
      <w:r w:rsidRPr="00477018">
        <w:rPr>
          <w:rStyle w:val="FooterChar"/>
          <w:rFonts w:ascii="Arial" w:hAnsi="Arial" w:cs="Arial"/>
        </w:rPr>
        <w:t>isn’t</w:t>
      </w:r>
      <w:proofErr w:type="gramEnd"/>
      <w:r w:rsidRPr="00477018">
        <w:rPr>
          <w:rStyle w:val="FooterChar"/>
          <w:rFonts w:ascii="Arial" w:hAnsi="Arial" w:cs="Arial"/>
        </w:rPr>
        <w:t> the step forward it should be. Available at </w:t>
      </w:r>
      <w:hyperlink r:id="rId15" w:tgtFrame="_blank" w:history="1">
        <w:r w:rsidRPr="00477018">
          <w:rPr>
            <w:rStyle w:val="FooterChar"/>
            <w:rFonts w:ascii="Arial" w:hAnsi="Arial" w:cs="Arial"/>
            <w:color w:val="0563C1"/>
            <w:u w:val="single"/>
          </w:rPr>
          <w:t>https://centrepoint.org.uk/about-us/blog/from-care-to-where/#</w:t>
        </w:r>
      </w:hyperlink>
      <w:r w:rsidRPr="00477018">
        <w:rPr>
          <w:rStyle w:val="FooterChar"/>
          <w:rFonts w:ascii="Arial" w:hAnsi="Arial" w:cs="Arial"/>
        </w:rPr>
        <w:t> Accessed on 27/04/2021. </w:t>
      </w:r>
      <w:r w:rsidRPr="00477018">
        <w:rPr>
          <w:rStyle w:val="paragraph"/>
          <w:rFonts w:ascii="Arial" w:hAnsi="Arial" w:cs="Arial"/>
        </w:rPr>
        <w:t> </w:t>
      </w:r>
    </w:p>
    <w:p w14:paraId="3CB1F4A6" w14:textId="77777777" w:rsidR="007F0D4C" w:rsidRPr="00922DD5" w:rsidRDefault="007F0D4C" w:rsidP="003769BD">
      <w:pPr>
        <w:rPr>
          <w:rFonts w:ascii="Arial" w:hAnsi="Arial" w:cs="Arial"/>
        </w:rPr>
      </w:pPr>
      <w:r w:rsidRPr="00922DD5">
        <w:rPr>
          <w:rFonts w:ascii="Arial" w:hAnsi="Arial" w:cs="Arial"/>
        </w:rPr>
        <w:t xml:space="preserve">Denise (2019) creating a sense of belonging for children. Available at </w:t>
      </w:r>
      <w:hyperlink r:id="rId16" w:history="1">
        <w:r w:rsidRPr="00922DD5">
          <w:rPr>
            <w:rStyle w:val="scxw234255115"/>
            <w:rFonts w:ascii="Arial" w:hAnsi="Arial" w:cs="Arial"/>
          </w:rPr>
          <w:t>https://childwatch.com/blog/2019/12/10/creating-a-sense-of-belonging-for-children/</w:t>
        </w:r>
      </w:hyperlink>
      <w:r w:rsidRPr="00922DD5">
        <w:rPr>
          <w:rFonts w:ascii="Arial" w:hAnsi="Arial" w:cs="Arial"/>
        </w:rPr>
        <w:t xml:space="preserve"> Accessed on 10/05/2021. </w:t>
      </w:r>
    </w:p>
    <w:p w14:paraId="12034EB6" w14:textId="77777777" w:rsidR="007F0D4C" w:rsidRDefault="007F0D4C" w:rsidP="003769BD">
      <w:pPr>
        <w:rPr>
          <w:rFonts w:ascii="Arial" w:hAnsi="Arial" w:cs="Arial"/>
        </w:rPr>
      </w:pPr>
      <w:r>
        <w:rPr>
          <w:rFonts w:ascii="Arial" w:hAnsi="Arial" w:cs="Arial"/>
        </w:rPr>
        <w:t xml:space="preserve">Family lives (2018) Social services and your family. Available at </w:t>
      </w:r>
      <w:hyperlink r:id="rId17" w:history="1">
        <w:r w:rsidRPr="00602356">
          <w:rPr>
            <w:rStyle w:val="scxw234255115"/>
            <w:rFonts w:ascii="Arial" w:hAnsi="Arial" w:cs="Arial"/>
          </w:rPr>
          <w:t>https://www.familylives.org.uk/advice/your-family/social-services-and-your-family/social-services-and-your-family/</w:t>
        </w:r>
      </w:hyperlink>
      <w:r>
        <w:rPr>
          <w:rFonts w:ascii="Arial" w:hAnsi="Arial" w:cs="Arial"/>
        </w:rPr>
        <w:t xml:space="preserve"> Accessed on </w:t>
      </w:r>
      <w:proofErr w:type="gramStart"/>
      <w:r>
        <w:rPr>
          <w:rFonts w:ascii="Arial" w:hAnsi="Arial" w:cs="Arial"/>
        </w:rPr>
        <w:t>08/05/2021</w:t>
      </w:r>
      <w:proofErr w:type="gramEnd"/>
    </w:p>
    <w:p w14:paraId="23EF5DC2" w14:textId="77777777" w:rsidR="007F0D4C" w:rsidRDefault="007F0D4C" w:rsidP="003769BD">
      <w:pPr>
        <w:spacing w:before="240" w:line="480" w:lineRule="auto"/>
        <w:rPr>
          <w:rFonts w:ascii="Arial" w:hAnsi="Arial" w:cs="Arial"/>
        </w:rPr>
      </w:pPr>
      <w:proofErr w:type="spellStart"/>
      <w:r>
        <w:rPr>
          <w:rFonts w:ascii="Arial" w:hAnsi="Arial" w:cs="Arial"/>
        </w:rPr>
        <w:t>Finamore</w:t>
      </w:r>
      <w:proofErr w:type="spellEnd"/>
      <w:r>
        <w:rPr>
          <w:rFonts w:ascii="Arial" w:hAnsi="Arial" w:cs="Arial"/>
        </w:rPr>
        <w:t xml:space="preserve"> (2019) The top 10 challenges facing young people today. Available at </w:t>
      </w:r>
      <w:hyperlink r:id="rId18" w:history="1">
        <w:r w:rsidRPr="00602356">
          <w:rPr>
            <w:rStyle w:val="scxw234255115"/>
            <w:rFonts w:ascii="Arial" w:hAnsi="Arial" w:cs="Arial"/>
          </w:rPr>
          <w:t>https://www.allaboutschoolleavers.co.uk/news/article/318/the-top-10-challenges-facing-young-people-today</w:t>
        </w:r>
      </w:hyperlink>
      <w:r>
        <w:rPr>
          <w:rFonts w:ascii="Arial" w:hAnsi="Arial" w:cs="Arial"/>
        </w:rPr>
        <w:t xml:space="preserve"> Accessed on 11/05/2021. </w:t>
      </w:r>
    </w:p>
    <w:p w14:paraId="30EC9373" w14:textId="77777777" w:rsidR="007F0D4C" w:rsidRPr="00477018" w:rsidRDefault="007F0D4C" w:rsidP="003769BD">
      <w:pPr>
        <w:pStyle w:val="Footer"/>
        <w:spacing w:before="240" w:line="480" w:lineRule="auto"/>
        <w:textAlignment w:val="baseline"/>
        <w:rPr>
          <w:rFonts w:ascii="Arial" w:hAnsi="Arial" w:cs="Arial"/>
        </w:rPr>
      </w:pPr>
      <w:r w:rsidRPr="00477018">
        <w:rPr>
          <w:rFonts w:ascii="Arial" w:hAnsi="Arial" w:cs="Arial"/>
        </w:rPr>
        <w:t xml:space="preserve">Gonzalez (2018) Adverse childhood experiences (ACEs): Impact on the brain, </w:t>
      </w:r>
      <w:proofErr w:type="gramStart"/>
      <w:r w:rsidRPr="00477018">
        <w:rPr>
          <w:rFonts w:ascii="Arial" w:hAnsi="Arial" w:cs="Arial"/>
        </w:rPr>
        <w:t>body</w:t>
      </w:r>
      <w:proofErr w:type="gramEnd"/>
      <w:r w:rsidRPr="00477018">
        <w:rPr>
          <w:rFonts w:ascii="Arial" w:hAnsi="Arial" w:cs="Arial"/>
        </w:rPr>
        <w:t xml:space="preserve"> and behaviour. Available at </w:t>
      </w:r>
      <w:hyperlink r:id="rId19" w:history="1">
        <w:r w:rsidRPr="00477018">
          <w:rPr>
            <w:rStyle w:val="scxw234255115"/>
            <w:rFonts w:ascii="Arial" w:hAnsi="Arial" w:cs="Arial"/>
          </w:rPr>
          <w:t>https://www.youtube.com/watch?v=W-8jTTIsJ7Q</w:t>
        </w:r>
      </w:hyperlink>
      <w:r w:rsidRPr="00477018">
        <w:rPr>
          <w:rFonts w:ascii="Arial" w:hAnsi="Arial" w:cs="Arial"/>
        </w:rPr>
        <w:t xml:space="preserve"> Accessed on 28/04/2021. </w:t>
      </w:r>
    </w:p>
    <w:p w14:paraId="7EE1708D" w14:textId="77777777" w:rsidR="007F0D4C" w:rsidRPr="00477018" w:rsidRDefault="007F0D4C" w:rsidP="003769BD">
      <w:pPr>
        <w:pStyle w:val="Footer"/>
        <w:spacing w:before="240" w:line="480" w:lineRule="auto"/>
        <w:textAlignment w:val="baseline"/>
        <w:rPr>
          <w:rFonts w:ascii="Arial" w:hAnsi="Arial" w:cs="Arial"/>
        </w:rPr>
      </w:pPr>
      <w:proofErr w:type="spellStart"/>
      <w:r w:rsidRPr="00477018">
        <w:rPr>
          <w:rFonts w:ascii="Arial" w:hAnsi="Arial" w:cs="Arial"/>
        </w:rPr>
        <w:t>Gouk</w:t>
      </w:r>
      <w:proofErr w:type="spellEnd"/>
      <w:r w:rsidRPr="00477018">
        <w:rPr>
          <w:rFonts w:ascii="Arial" w:hAnsi="Arial" w:cs="Arial"/>
        </w:rPr>
        <w:t xml:space="preserve"> (2018) Tough challenges faced by children in care Berkshire revealed. Available at </w:t>
      </w:r>
      <w:hyperlink r:id="rId20" w:history="1">
        <w:r w:rsidRPr="00477018">
          <w:rPr>
            <w:rStyle w:val="scxw234255115"/>
            <w:rFonts w:ascii="Arial" w:hAnsi="Arial" w:cs="Arial"/>
          </w:rPr>
          <w:t>https://www.inyourarea.co.uk/news/tough-challenges-faced-by-children-in-care-in-berkshire-revealed/</w:t>
        </w:r>
      </w:hyperlink>
      <w:r w:rsidRPr="00477018">
        <w:rPr>
          <w:rFonts w:ascii="Arial" w:hAnsi="Arial" w:cs="Arial"/>
        </w:rPr>
        <w:t xml:space="preserve"> Accessed on 11/05/2021. </w:t>
      </w:r>
    </w:p>
    <w:p w14:paraId="29A7BFE5" w14:textId="77777777" w:rsidR="007F0D4C" w:rsidRDefault="007F0D4C" w:rsidP="003769BD">
      <w:pPr>
        <w:rPr>
          <w:rFonts w:ascii="Arial" w:hAnsi="Arial" w:cs="Arial"/>
        </w:rPr>
      </w:pPr>
      <w:r>
        <w:rPr>
          <w:rFonts w:ascii="Open Sans" w:hAnsi="Open Sans" w:cs="Open Sans"/>
          <w:color w:val="1C1D1E"/>
          <w:shd w:val="clear" w:color="auto" w:fill="FFFFFF"/>
        </w:rPr>
        <w:t>H</w:t>
      </w:r>
      <w:r w:rsidRPr="00156406">
        <w:rPr>
          <w:rFonts w:ascii="Open Sans" w:hAnsi="Open Sans" w:cs="Open Sans"/>
          <w:color w:val="1C1D1E"/>
          <w:shd w:val="clear" w:color="auto" w:fill="FFFFFF"/>
        </w:rPr>
        <w:t>aydon </w:t>
      </w:r>
      <w:hyperlink r:id="rId21" w:anchor="cfs12225-bib-0061" w:history="1">
        <w:r w:rsidRPr="00156406">
          <w:rPr>
            <w:rFonts w:ascii="Open Sans" w:hAnsi="Open Sans" w:cs="Open Sans"/>
            <w:b/>
            <w:bCs/>
            <w:color w:val="000000"/>
            <w:u w:val="single"/>
          </w:rPr>
          <w:t>2003</w:t>
        </w:r>
      </w:hyperlink>
      <w:r w:rsidRPr="00156406">
        <w:rPr>
          <w:rFonts w:ascii="Open Sans" w:hAnsi="Open Sans" w:cs="Open Sans"/>
          <w:color w:val="1C1D1E"/>
          <w:shd w:val="clear" w:color="auto" w:fill="FFFFFF"/>
        </w:rPr>
        <w:t>; Knight </w:t>
      </w:r>
      <w:r w:rsidRPr="00156406">
        <w:rPr>
          <w:rFonts w:ascii="Open Sans" w:hAnsi="Open Sans" w:cs="Open Sans"/>
          <w:i/>
          <w:iCs/>
          <w:color w:val="1C1D1E"/>
          <w:shd w:val="clear" w:color="auto" w:fill="FFFFFF"/>
        </w:rPr>
        <w:t>et al</w:t>
      </w:r>
      <w:r w:rsidRPr="00156406">
        <w:rPr>
          <w:rFonts w:ascii="Open Sans" w:hAnsi="Open Sans" w:cs="Open Sans"/>
          <w:color w:val="1C1D1E"/>
          <w:shd w:val="clear" w:color="auto" w:fill="FFFFFF"/>
        </w:rPr>
        <w:t>. </w:t>
      </w:r>
      <w:r>
        <w:rPr>
          <w:rFonts w:ascii="Open Sans" w:hAnsi="Open Sans" w:cs="Open Sans"/>
          <w:color w:val="1C1D1E"/>
          <w:shd w:val="clear" w:color="auto" w:fill="FFFFFF"/>
        </w:rPr>
        <w:t>2006</w:t>
      </w:r>
      <w:r>
        <w:rPr>
          <w:rFonts w:ascii="Arial" w:hAnsi="Arial" w:cs="Arial"/>
        </w:rPr>
        <w:t xml:space="preserve">. Tackling the problem of teenage pregnancy in looked after children: a peer mentoring approach. Available at </w:t>
      </w:r>
      <w:hyperlink r:id="rId22" w:anchor=":~:text=Peer%20mentoring%20has%20been%20shown,2006" w:history="1">
        <w:r w:rsidRPr="00EC71CB">
          <w:rPr>
            <w:rStyle w:val="scxw234255115"/>
            <w:rFonts w:ascii="Arial" w:hAnsi="Arial" w:cs="Arial"/>
          </w:rPr>
          <w:t>https://onlinelibrary.wiley.com/doi/full/10.1111/cfs.12225#:~:text=Peer%20mentoring%20has%20been%20shown,2006</w:t>
        </w:r>
      </w:hyperlink>
      <w:r w:rsidRPr="00156406">
        <w:rPr>
          <w:rFonts w:ascii="Arial" w:hAnsi="Arial" w:cs="Arial"/>
        </w:rPr>
        <w:t>).</w:t>
      </w:r>
      <w:r>
        <w:rPr>
          <w:rFonts w:ascii="Arial" w:hAnsi="Arial" w:cs="Arial"/>
        </w:rPr>
        <w:t xml:space="preserve"> Accessed on 04/05/2021. </w:t>
      </w:r>
    </w:p>
    <w:p w14:paraId="2379729C" w14:textId="77777777" w:rsidR="007F0D4C" w:rsidRPr="00477018" w:rsidRDefault="007F0D4C" w:rsidP="003769BD">
      <w:pPr>
        <w:pStyle w:val="Footer"/>
        <w:spacing w:before="240" w:line="480" w:lineRule="auto"/>
        <w:textAlignment w:val="baseline"/>
        <w:rPr>
          <w:rFonts w:ascii="Arial" w:hAnsi="Arial" w:cs="Arial"/>
        </w:rPr>
      </w:pPr>
      <w:r w:rsidRPr="00477018">
        <w:rPr>
          <w:rFonts w:ascii="Arial" w:hAnsi="Arial" w:cs="Arial"/>
        </w:rPr>
        <w:t xml:space="preserve">Holland (2021) Trauma [Lecture to Youth work and social Education (BA) (ETS </w:t>
      </w:r>
      <w:proofErr w:type="spellStart"/>
      <w:r w:rsidRPr="00477018">
        <w:rPr>
          <w:rFonts w:ascii="Arial" w:hAnsi="Arial" w:cs="Arial"/>
        </w:rPr>
        <w:t>Endoresed</w:t>
      </w:r>
      <w:proofErr w:type="spellEnd"/>
      <w:r w:rsidRPr="00477018">
        <w:rPr>
          <w:rFonts w:ascii="Arial" w:hAnsi="Arial" w:cs="Arial"/>
        </w:rPr>
        <w:t>) Year 3] DATE</w:t>
      </w:r>
    </w:p>
    <w:p w14:paraId="052E89EA" w14:textId="77777777" w:rsidR="007F0D4C" w:rsidRDefault="007F0D4C" w:rsidP="003769BD">
      <w:pPr>
        <w:rPr>
          <w:rFonts w:ascii="Arial" w:hAnsi="Arial" w:cs="Arial"/>
        </w:rPr>
      </w:pPr>
      <w:proofErr w:type="spellStart"/>
      <w:r>
        <w:rPr>
          <w:rFonts w:ascii="Arial" w:hAnsi="Arial" w:cs="Arial"/>
        </w:rPr>
        <w:lastRenderedPageBreak/>
        <w:t>Hood.L</w:t>
      </w:r>
      <w:proofErr w:type="spellEnd"/>
      <w:r>
        <w:rPr>
          <w:rFonts w:ascii="Arial" w:hAnsi="Arial" w:cs="Arial"/>
        </w:rPr>
        <w:t xml:space="preserve"> (2015) children in care need early help with emotional and behavioural problems. Available at </w:t>
      </w:r>
      <w:hyperlink r:id="rId23" w:history="1">
        <w:r w:rsidRPr="00EC71CB">
          <w:rPr>
            <w:rStyle w:val="scxw234255115"/>
            <w:rFonts w:ascii="Arial" w:hAnsi="Arial" w:cs="Arial"/>
          </w:rPr>
          <w:t>https://theconversation.com/children-in-care-need-early-help-with-emotional-and-behavioural-problems-47809 Accessed on 05/05/2021</w:t>
        </w:r>
      </w:hyperlink>
      <w:r>
        <w:rPr>
          <w:rFonts w:ascii="Arial" w:hAnsi="Arial" w:cs="Arial"/>
        </w:rPr>
        <w:t xml:space="preserve">. </w:t>
      </w:r>
    </w:p>
    <w:p w14:paraId="656D952C" w14:textId="77777777" w:rsidR="007F0D4C" w:rsidRPr="00477018" w:rsidRDefault="007F0D4C" w:rsidP="003769BD">
      <w:pPr>
        <w:pStyle w:val="Footer"/>
        <w:spacing w:before="240" w:line="480" w:lineRule="auto"/>
        <w:textAlignment w:val="baseline"/>
        <w:rPr>
          <w:rFonts w:ascii="Arial" w:hAnsi="Arial" w:cs="Arial"/>
        </w:rPr>
      </w:pPr>
      <w:r w:rsidRPr="00477018">
        <w:rPr>
          <w:rFonts w:ascii="Arial" w:hAnsi="Arial" w:cs="Arial"/>
        </w:rPr>
        <w:t xml:space="preserve">Hudd (2021) Homelessness </w:t>
      </w:r>
      <w:bookmarkStart w:id="3" w:name="_Hlk71790399"/>
      <w:r w:rsidRPr="00477018">
        <w:rPr>
          <w:rFonts w:ascii="Arial" w:hAnsi="Arial" w:cs="Arial"/>
        </w:rPr>
        <w:t xml:space="preserve">[Lecture to Youth work and social Education (BA) (ETS </w:t>
      </w:r>
      <w:proofErr w:type="spellStart"/>
      <w:r w:rsidRPr="00477018">
        <w:rPr>
          <w:rFonts w:ascii="Arial" w:hAnsi="Arial" w:cs="Arial"/>
        </w:rPr>
        <w:t>Endoresed</w:t>
      </w:r>
      <w:proofErr w:type="spellEnd"/>
      <w:r w:rsidRPr="00477018">
        <w:rPr>
          <w:rFonts w:ascii="Arial" w:hAnsi="Arial" w:cs="Arial"/>
        </w:rPr>
        <w:t>) Year 3] DATE</w:t>
      </w:r>
    </w:p>
    <w:bookmarkEnd w:id="3"/>
    <w:p w14:paraId="3800978B" w14:textId="77777777" w:rsidR="007F0D4C" w:rsidRPr="00477018" w:rsidRDefault="007F0D4C" w:rsidP="003769BD">
      <w:pPr>
        <w:pStyle w:val="Footer"/>
        <w:spacing w:line="480" w:lineRule="auto"/>
        <w:textAlignment w:val="baseline"/>
        <w:rPr>
          <w:rFonts w:ascii="Arial" w:hAnsi="Arial" w:cs="Arial"/>
        </w:rPr>
      </w:pPr>
      <w:r w:rsidRPr="00477018">
        <w:rPr>
          <w:rStyle w:val="FooterChar"/>
          <w:rFonts w:ascii="Arial" w:hAnsi="Arial" w:cs="Arial"/>
        </w:rPr>
        <w:t>Independent (2018) Education news. Available at </w:t>
      </w:r>
      <w:hyperlink r:id="rId24" w:tgtFrame="_blank" w:history="1">
        <w:r w:rsidRPr="00477018">
          <w:rPr>
            <w:rStyle w:val="FooterChar"/>
            <w:rFonts w:ascii="Arial" w:hAnsi="Arial" w:cs="Arial"/>
            <w:color w:val="0563C1"/>
            <w:u w:val="single"/>
          </w:rPr>
          <w:t>https://www.independent.co.uk/news/education/education-news/children-care-school-foster-home-social-worker-commissioner-a8377866.html </w:t>
        </w:r>
        <w:r w:rsidRPr="00477018">
          <w:rPr>
            <w:rStyle w:val="FooterChar"/>
            <w:rFonts w:ascii="Arial" w:hAnsi="Arial" w:cs="Arial"/>
          </w:rPr>
          <w:t>Accessed on 25/03/2021</w:t>
        </w:r>
      </w:hyperlink>
      <w:r w:rsidRPr="00477018">
        <w:rPr>
          <w:rStyle w:val="FooterChar"/>
          <w:rFonts w:ascii="Arial" w:hAnsi="Arial" w:cs="Arial"/>
        </w:rPr>
        <w:t>.</w:t>
      </w:r>
      <w:r w:rsidRPr="00477018">
        <w:rPr>
          <w:rStyle w:val="paragraph"/>
          <w:rFonts w:ascii="Arial" w:hAnsi="Arial" w:cs="Arial"/>
        </w:rPr>
        <w:t> </w:t>
      </w:r>
    </w:p>
    <w:p w14:paraId="09C2922E" w14:textId="77777777" w:rsidR="007F0D4C" w:rsidRDefault="007F0D4C" w:rsidP="003769BD">
      <w:pPr>
        <w:rPr>
          <w:rFonts w:ascii="Arial" w:hAnsi="Arial" w:cs="Arial"/>
        </w:rPr>
      </w:pPr>
      <w:r>
        <w:rPr>
          <w:rFonts w:ascii="Arial" w:hAnsi="Arial" w:cs="Arial"/>
        </w:rPr>
        <w:t xml:space="preserve">ISTSS (2021) Effects of childhood trauma on adults. Available at </w:t>
      </w:r>
      <w:hyperlink r:id="rId25" w:anchor=":~:text=Children%20who%20are%20exposed%20to,of%20physical%20illnesses%20throughout%20adulthood" w:history="1">
        <w:r w:rsidRPr="00E1116D">
          <w:rPr>
            <w:rStyle w:val="scxw234255115"/>
            <w:rFonts w:ascii="Arial" w:hAnsi="Arial" w:cs="Arial"/>
          </w:rPr>
          <w:t>https://istss.org/public-resources/trauma-basics/what-is-childhood-trauma/effects-of-childhood-trauma#:~:text=Children%20who%20are%20exposed%20to,of%20physical%20illnesses%20throughout%20adulthood</w:t>
        </w:r>
      </w:hyperlink>
      <w:r w:rsidRPr="009F6E74">
        <w:rPr>
          <w:rFonts w:ascii="Arial" w:hAnsi="Arial" w:cs="Arial"/>
        </w:rPr>
        <w:t>.</w:t>
      </w:r>
      <w:r>
        <w:rPr>
          <w:rFonts w:ascii="Arial" w:hAnsi="Arial" w:cs="Arial"/>
        </w:rPr>
        <w:t xml:space="preserve"> Accessed on 1</w:t>
      </w:r>
      <w:r w:rsidRPr="009F6E74">
        <w:rPr>
          <w:rFonts w:ascii="Arial" w:hAnsi="Arial" w:cs="Arial"/>
          <w:vertAlign w:val="superscript"/>
        </w:rPr>
        <w:t>st</w:t>
      </w:r>
      <w:r>
        <w:rPr>
          <w:rFonts w:ascii="Arial" w:hAnsi="Arial" w:cs="Arial"/>
        </w:rPr>
        <w:t xml:space="preserve"> April 2021. </w:t>
      </w:r>
    </w:p>
    <w:p w14:paraId="086EAAA8" w14:textId="77777777" w:rsidR="007F0D4C" w:rsidRDefault="007F0D4C" w:rsidP="003769BD">
      <w:pPr>
        <w:rPr>
          <w:rFonts w:ascii="Arial" w:hAnsi="Arial" w:cs="Arial"/>
        </w:rPr>
      </w:pPr>
      <w:proofErr w:type="spellStart"/>
      <w:r>
        <w:rPr>
          <w:rFonts w:ascii="Arial" w:hAnsi="Arial" w:cs="Arial"/>
        </w:rPr>
        <w:t>Jacob.N</w:t>
      </w:r>
      <w:proofErr w:type="spellEnd"/>
      <w:r>
        <w:rPr>
          <w:rFonts w:ascii="Arial" w:hAnsi="Arial" w:cs="Arial"/>
        </w:rPr>
        <w:t xml:space="preserve"> (2019) Reoffending from youth custody on the rise. Available at </w:t>
      </w:r>
      <w:hyperlink r:id="rId26" w:history="1">
        <w:r w:rsidRPr="00EC71CB">
          <w:rPr>
            <w:rStyle w:val="scxw234255115"/>
            <w:rFonts w:ascii="Arial" w:hAnsi="Arial" w:cs="Arial"/>
          </w:rPr>
          <w:t>https://www.cypnow.co.uk/news/article/reoffending-from-youth-custody-on-the-rise</w:t>
        </w:r>
      </w:hyperlink>
      <w:r>
        <w:rPr>
          <w:rFonts w:ascii="Arial" w:hAnsi="Arial" w:cs="Arial"/>
        </w:rPr>
        <w:t xml:space="preserve">  Accessed on 05/05/2021. </w:t>
      </w:r>
    </w:p>
    <w:p w14:paraId="1895AE80" w14:textId="77777777" w:rsidR="007F0D4C" w:rsidRPr="00477018" w:rsidRDefault="007F0D4C" w:rsidP="003769BD">
      <w:pPr>
        <w:pStyle w:val="Footer"/>
        <w:spacing w:line="480" w:lineRule="auto"/>
        <w:textAlignment w:val="baseline"/>
        <w:rPr>
          <w:rFonts w:ascii="Arial" w:hAnsi="Arial" w:cs="Arial"/>
        </w:rPr>
      </w:pPr>
      <w:r w:rsidRPr="00477018">
        <w:rPr>
          <w:rStyle w:val="paragraph"/>
          <w:rFonts w:ascii="Arial" w:hAnsi="Arial" w:cs="Arial"/>
        </w:rPr>
        <w:t xml:space="preserve">Judy Furnivall and Edwina Grant (2014) </w:t>
      </w:r>
      <w:proofErr w:type="spellStart"/>
      <w:r w:rsidRPr="00477018">
        <w:rPr>
          <w:rStyle w:val="paragraph"/>
          <w:rFonts w:ascii="Arial" w:hAnsi="Arial" w:cs="Arial"/>
        </w:rPr>
        <w:t>Iriss</w:t>
      </w:r>
      <w:proofErr w:type="spellEnd"/>
      <w:r w:rsidRPr="00477018">
        <w:rPr>
          <w:rStyle w:val="paragraph"/>
          <w:rFonts w:ascii="Arial" w:hAnsi="Arial" w:cs="Arial"/>
        </w:rPr>
        <w:t xml:space="preserve">. Available at </w:t>
      </w:r>
      <w:hyperlink r:id="rId27" w:history="1">
        <w:r w:rsidRPr="00477018">
          <w:rPr>
            <w:rStyle w:val="scxw234255115"/>
            <w:rFonts w:ascii="Arial" w:hAnsi="Arial" w:cs="Arial"/>
          </w:rPr>
          <w:t xml:space="preserve">https://www.iriss.org.uk/resources/insights/trauma-sensitive-practice-children-care </w:t>
        </w:r>
        <w:r w:rsidRPr="00922DD5">
          <w:rPr>
            <w:rStyle w:val="scxw234255115"/>
            <w:rFonts w:ascii="Arial" w:hAnsi="Arial" w:cs="Arial"/>
          </w:rPr>
          <w:t>Accessed on 29/04/2021</w:t>
        </w:r>
      </w:hyperlink>
    </w:p>
    <w:p w14:paraId="41541235" w14:textId="77777777" w:rsidR="007F0D4C" w:rsidRDefault="007F0D4C" w:rsidP="003769BD">
      <w:pPr>
        <w:rPr>
          <w:rFonts w:ascii="Arial" w:hAnsi="Arial" w:cs="Arial"/>
        </w:rPr>
      </w:pPr>
      <w:proofErr w:type="spellStart"/>
      <w:proofErr w:type="gramStart"/>
      <w:r>
        <w:rPr>
          <w:rFonts w:ascii="Arial" w:hAnsi="Arial" w:cs="Arial"/>
        </w:rPr>
        <w:t>K.Wallace</w:t>
      </w:r>
      <w:proofErr w:type="spellEnd"/>
      <w:proofErr w:type="gramEnd"/>
      <w:r>
        <w:rPr>
          <w:rFonts w:ascii="Arial" w:hAnsi="Arial" w:cs="Arial"/>
        </w:rPr>
        <w:t xml:space="preserve"> (2015) 2.How does trauma apply to ‘looked after’ children? Available at </w:t>
      </w:r>
      <w:hyperlink r:id="rId28" w:history="1">
        <w:r w:rsidRPr="00E1116D">
          <w:rPr>
            <w:rStyle w:val="scxw234255115"/>
            <w:rFonts w:ascii="Arial" w:hAnsi="Arial" w:cs="Arial"/>
          </w:rPr>
          <w:t>https://www.researchunbound.org.uk/trauma/3-how-does-trauma-apply-to-looked-after-children/</w:t>
        </w:r>
      </w:hyperlink>
      <w:r>
        <w:rPr>
          <w:rFonts w:ascii="Arial" w:hAnsi="Arial" w:cs="Arial"/>
        </w:rPr>
        <w:t xml:space="preserve"> Accessed on 29</w:t>
      </w:r>
      <w:r w:rsidRPr="009C09F4">
        <w:rPr>
          <w:rFonts w:ascii="Arial" w:hAnsi="Arial" w:cs="Arial"/>
          <w:vertAlign w:val="superscript"/>
        </w:rPr>
        <w:t>th</w:t>
      </w:r>
      <w:r>
        <w:rPr>
          <w:rFonts w:ascii="Arial" w:hAnsi="Arial" w:cs="Arial"/>
        </w:rPr>
        <w:t xml:space="preserve"> March 2021. </w:t>
      </w:r>
    </w:p>
    <w:p w14:paraId="514B4D73" w14:textId="77777777" w:rsidR="007F0D4C" w:rsidRDefault="007F0D4C" w:rsidP="003769BD">
      <w:pPr>
        <w:rPr>
          <w:rFonts w:ascii="Arial" w:hAnsi="Arial" w:cs="Arial"/>
        </w:rPr>
      </w:pPr>
      <w:r>
        <w:rPr>
          <w:rFonts w:ascii="Arial" w:hAnsi="Arial" w:cs="Arial"/>
        </w:rPr>
        <w:t xml:space="preserve">Mental Health Foundation (2020) National Care leavers’ Awareness Week. Available at </w:t>
      </w:r>
      <w:hyperlink r:id="rId29" w:anchor=":~:text=Children%20and%20young%20people%20in,complications%20around%20their%20birth%20family" w:history="1">
        <w:r w:rsidRPr="00E1116D">
          <w:rPr>
            <w:rStyle w:val="scxw234255115"/>
            <w:rFonts w:ascii="Arial" w:hAnsi="Arial" w:cs="Arial"/>
          </w:rPr>
          <w:t>https://www.mentalhealth.org.uk/blog/national-care-leavers-awareness-week-2020#:~:text=Children%20and%20young%20people%20in,complications%20around%20their%20birth%20family</w:t>
        </w:r>
      </w:hyperlink>
      <w:r w:rsidRPr="00EC007B">
        <w:rPr>
          <w:rFonts w:ascii="Arial" w:hAnsi="Arial" w:cs="Arial"/>
        </w:rPr>
        <w:t>.</w:t>
      </w:r>
      <w:r>
        <w:rPr>
          <w:rFonts w:ascii="Arial" w:hAnsi="Arial" w:cs="Arial"/>
        </w:rPr>
        <w:t xml:space="preserve"> Accessed on 19</w:t>
      </w:r>
      <w:r w:rsidRPr="00EC007B">
        <w:rPr>
          <w:rFonts w:ascii="Arial" w:hAnsi="Arial" w:cs="Arial"/>
          <w:vertAlign w:val="superscript"/>
        </w:rPr>
        <w:t>th</w:t>
      </w:r>
      <w:r>
        <w:rPr>
          <w:rFonts w:ascii="Arial" w:hAnsi="Arial" w:cs="Arial"/>
        </w:rPr>
        <w:t xml:space="preserve"> March 2021. </w:t>
      </w:r>
    </w:p>
    <w:p w14:paraId="50E71895" w14:textId="77777777" w:rsidR="007F0D4C" w:rsidRDefault="007F0D4C" w:rsidP="003769BD">
      <w:pPr>
        <w:spacing w:before="240" w:line="480" w:lineRule="auto"/>
        <w:rPr>
          <w:rFonts w:ascii="Arial" w:hAnsi="Arial" w:cs="Arial"/>
        </w:rPr>
      </w:pPr>
      <w:r>
        <w:rPr>
          <w:rFonts w:ascii="Arial" w:hAnsi="Arial" w:cs="Arial"/>
        </w:rPr>
        <w:t xml:space="preserve">Mental Health foundation (2021) How can mental health – informed youth work </w:t>
      </w:r>
      <w:proofErr w:type="gramStart"/>
      <w:r>
        <w:rPr>
          <w:rFonts w:ascii="Arial" w:hAnsi="Arial" w:cs="Arial"/>
        </w:rPr>
        <w:t>help</w:t>
      </w:r>
      <w:proofErr w:type="gramEnd"/>
      <w:r>
        <w:rPr>
          <w:rFonts w:ascii="Arial" w:hAnsi="Arial" w:cs="Arial"/>
        </w:rPr>
        <w:t xml:space="preserve"> young people?  Available at </w:t>
      </w:r>
      <w:hyperlink r:id="rId30" w:history="1">
        <w:r w:rsidRPr="00602356">
          <w:rPr>
            <w:rStyle w:val="scxw234255115"/>
            <w:rFonts w:ascii="Arial" w:hAnsi="Arial" w:cs="Arial"/>
          </w:rPr>
          <w:t xml:space="preserve">https://www.mentalhealth.org.uk/projects/right-here/how-can-mental-health-informed-youth-work-help-young-people </w:t>
        </w:r>
        <w:r w:rsidRPr="00D51017">
          <w:rPr>
            <w:rStyle w:val="scxw234255115"/>
            <w:rFonts w:ascii="Arial" w:hAnsi="Arial" w:cs="Arial"/>
          </w:rPr>
          <w:t>Accessed on 12/05/2021</w:t>
        </w:r>
      </w:hyperlink>
    </w:p>
    <w:p w14:paraId="4CA6E3DF" w14:textId="77777777" w:rsidR="007F0D4C" w:rsidRDefault="007F0D4C" w:rsidP="003769BD">
      <w:pPr>
        <w:spacing w:before="240" w:line="480" w:lineRule="auto"/>
        <w:rPr>
          <w:rFonts w:ascii="Arial" w:hAnsi="Arial" w:cs="Arial"/>
        </w:rPr>
      </w:pPr>
      <w:r>
        <w:rPr>
          <w:rFonts w:ascii="Arial" w:hAnsi="Arial" w:cs="Arial"/>
        </w:rPr>
        <w:lastRenderedPageBreak/>
        <w:t xml:space="preserve">MIND (2021) 5 ways to wellbeing. Available at </w:t>
      </w:r>
      <w:hyperlink r:id="rId31" w:history="1">
        <w:r w:rsidRPr="00602356">
          <w:rPr>
            <w:rStyle w:val="scxw234255115"/>
            <w:rFonts w:ascii="Arial" w:hAnsi="Arial" w:cs="Arial"/>
          </w:rPr>
          <w:t>https://www.mind.org.uk/workplace/mental-health-at-work/taking-care-of-yourself/five-ways-to-wellbeing/</w:t>
        </w:r>
      </w:hyperlink>
      <w:r>
        <w:rPr>
          <w:rFonts w:ascii="Arial" w:hAnsi="Arial" w:cs="Arial"/>
        </w:rPr>
        <w:t xml:space="preserve"> Accessed on </w:t>
      </w:r>
      <w:proofErr w:type="gramStart"/>
      <w:r>
        <w:rPr>
          <w:rFonts w:ascii="Arial" w:hAnsi="Arial" w:cs="Arial"/>
        </w:rPr>
        <w:t>12/05/2021</w:t>
      </w:r>
      <w:proofErr w:type="gramEnd"/>
    </w:p>
    <w:p w14:paraId="3980B063" w14:textId="77777777" w:rsidR="007F0D4C" w:rsidRPr="00477018" w:rsidRDefault="007F0D4C" w:rsidP="003769BD">
      <w:pPr>
        <w:pStyle w:val="Footer"/>
        <w:spacing w:before="240" w:line="480" w:lineRule="auto"/>
        <w:textAlignment w:val="baseline"/>
        <w:rPr>
          <w:rFonts w:ascii="Arial" w:hAnsi="Arial" w:cs="Arial"/>
        </w:rPr>
      </w:pPr>
      <w:r w:rsidRPr="00477018">
        <w:rPr>
          <w:rFonts w:ascii="Arial" w:hAnsi="Arial" w:cs="Arial"/>
        </w:rPr>
        <w:t xml:space="preserve">National institute for Health and Care Excellence (2021) Looked- after children and young people. Available at </w:t>
      </w:r>
      <w:hyperlink r:id="rId32" w:history="1">
        <w:r w:rsidRPr="00477018">
          <w:rPr>
            <w:rStyle w:val="scxw234255115"/>
            <w:rFonts w:ascii="Arial" w:hAnsi="Arial" w:cs="Arial"/>
          </w:rPr>
          <w:t xml:space="preserve">https://www.nice.org.uk/about/nice-communities/social-care/tailored-resources/lacyp/statement-4 </w:t>
        </w:r>
        <w:r w:rsidRPr="00922DD5">
          <w:rPr>
            <w:rStyle w:val="scxw234255115"/>
            <w:rFonts w:ascii="Arial" w:hAnsi="Arial" w:cs="Arial"/>
          </w:rPr>
          <w:t>Accessed on 10/05/2021</w:t>
        </w:r>
      </w:hyperlink>
    </w:p>
    <w:p w14:paraId="18FB9FA8" w14:textId="77777777" w:rsidR="007F0D4C" w:rsidRDefault="007F0D4C" w:rsidP="003769BD">
      <w:pPr>
        <w:spacing w:before="240" w:line="480" w:lineRule="auto"/>
        <w:rPr>
          <w:rFonts w:ascii="Arial" w:hAnsi="Arial" w:cs="Arial"/>
        </w:rPr>
      </w:pPr>
      <w:r>
        <w:rPr>
          <w:rFonts w:ascii="Arial" w:hAnsi="Arial" w:cs="Arial"/>
        </w:rPr>
        <w:t xml:space="preserve">National Occupation for youth work standards (2008) Available at </w:t>
      </w:r>
      <w:hyperlink r:id="rId33" w:history="1">
        <w:r w:rsidRPr="00602356">
          <w:rPr>
            <w:rStyle w:val="scxw234255115"/>
            <w:rFonts w:ascii="Arial" w:hAnsi="Arial" w:cs="Arial"/>
          </w:rPr>
          <w:t xml:space="preserve">http://www.youthworkessentials.org/media/2859/national_occupational_standards_for_youth_work.pdf Accessed on </w:t>
        </w:r>
        <w:r w:rsidRPr="00D51017">
          <w:rPr>
            <w:rStyle w:val="scxw234255115"/>
            <w:rFonts w:ascii="Arial" w:hAnsi="Arial" w:cs="Arial"/>
          </w:rPr>
          <w:t>11/052021</w:t>
        </w:r>
      </w:hyperlink>
      <w:r>
        <w:rPr>
          <w:rFonts w:ascii="Arial" w:hAnsi="Arial" w:cs="Arial"/>
        </w:rPr>
        <w:t xml:space="preserve">. </w:t>
      </w:r>
    </w:p>
    <w:p w14:paraId="0828B3C5" w14:textId="77777777" w:rsidR="007F0D4C" w:rsidRDefault="007F0D4C" w:rsidP="003769BD">
      <w:pPr>
        <w:spacing w:before="240" w:line="480" w:lineRule="auto"/>
        <w:rPr>
          <w:rFonts w:ascii="Arial" w:hAnsi="Arial" w:cs="Arial"/>
        </w:rPr>
      </w:pPr>
      <w:r>
        <w:rPr>
          <w:rFonts w:ascii="Arial" w:hAnsi="Arial" w:cs="Arial"/>
        </w:rPr>
        <w:t xml:space="preserve">NHS (2019) 5 steps to mental wellbeing. Available at </w:t>
      </w:r>
      <w:hyperlink r:id="rId34" w:history="1">
        <w:r w:rsidRPr="00602356">
          <w:rPr>
            <w:rStyle w:val="scxw234255115"/>
            <w:rFonts w:ascii="Arial" w:hAnsi="Arial" w:cs="Arial"/>
          </w:rPr>
          <w:t>https://www.nhs.uk/mental-health/self-help/guides-tools-and-activities/five-steps-to-mental-wellbeing/</w:t>
        </w:r>
      </w:hyperlink>
      <w:r>
        <w:rPr>
          <w:rFonts w:ascii="Arial" w:hAnsi="Arial" w:cs="Arial"/>
        </w:rPr>
        <w:t xml:space="preserve"> Accessed on 12/05/2021. </w:t>
      </w:r>
    </w:p>
    <w:p w14:paraId="1C8547D6" w14:textId="77777777" w:rsidR="007F0D4C" w:rsidRPr="00477018" w:rsidRDefault="007F0D4C" w:rsidP="003769BD">
      <w:pPr>
        <w:pStyle w:val="Footer"/>
        <w:spacing w:before="240" w:line="480" w:lineRule="auto"/>
        <w:textAlignment w:val="baseline"/>
        <w:rPr>
          <w:rFonts w:ascii="Arial" w:hAnsi="Arial" w:cs="Arial"/>
        </w:rPr>
      </w:pPr>
      <w:r w:rsidRPr="00477018">
        <w:rPr>
          <w:rFonts w:ascii="Arial" w:hAnsi="Arial" w:cs="Arial"/>
        </w:rPr>
        <w:t xml:space="preserve">Public Health Scotland (2021) Adverse childhood experiences (ACEs) Available at </w:t>
      </w:r>
      <w:hyperlink r:id="rId35" w:history="1">
        <w:r w:rsidRPr="00477018">
          <w:rPr>
            <w:rStyle w:val="scxw234255115"/>
            <w:rFonts w:ascii="Arial" w:hAnsi="Arial" w:cs="Arial"/>
          </w:rPr>
          <w:t xml:space="preserve">http://www.healthscotland.scot/population-groups/children/adverse-childhood-experiences-aces/overview-of-aces </w:t>
        </w:r>
        <w:r w:rsidRPr="00922DD5">
          <w:rPr>
            <w:rStyle w:val="scxw234255115"/>
            <w:rFonts w:ascii="Arial" w:hAnsi="Arial" w:cs="Arial"/>
          </w:rPr>
          <w:t>Accessed on 10/05/2021</w:t>
        </w:r>
      </w:hyperlink>
      <w:r w:rsidRPr="00477018">
        <w:rPr>
          <w:rFonts w:ascii="Arial" w:hAnsi="Arial" w:cs="Arial"/>
        </w:rPr>
        <w:t>.</w:t>
      </w:r>
    </w:p>
    <w:p w14:paraId="4021AA38" w14:textId="77777777" w:rsidR="007F0D4C" w:rsidRDefault="007F0D4C" w:rsidP="003769BD">
      <w:pPr>
        <w:rPr>
          <w:rFonts w:ascii="Arial" w:hAnsi="Arial" w:cs="Arial"/>
        </w:rPr>
      </w:pPr>
      <w:proofErr w:type="spellStart"/>
      <w:r>
        <w:rPr>
          <w:rFonts w:ascii="Arial" w:hAnsi="Arial" w:cs="Arial"/>
        </w:rPr>
        <w:t>Simkiss.D</w:t>
      </w:r>
      <w:proofErr w:type="spellEnd"/>
      <w:r>
        <w:rPr>
          <w:rFonts w:ascii="Arial" w:hAnsi="Arial" w:cs="Arial"/>
        </w:rPr>
        <w:t xml:space="preserve"> (2012) looked – after children and young people. Available at </w:t>
      </w:r>
      <w:hyperlink r:id="rId36" w:history="1">
        <w:r w:rsidRPr="00EC71CB">
          <w:rPr>
            <w:rStyle w:val="scxw234255115"/>
            <w:rFonts w:ascii="Arial" w:hAnsi="Arial" w:cs="Arial"/>
          </w:rPr>
          <w:t>https://assets.publishing.service.gov.uk/government/uploads/system/uploads/attachment_data/file/252661/33571_2901304_CMO_Chapter_11.pdf</w:t>
        </w:r>
      </w:hyperlink>
      <w:r>
        <w:rPr>
          <w:rFonts w:ascii="Arial" w:hAnsi="Arial" w:cs="Arial"/>
        </w:rPr>
        <w:t xml:space="preserve">. Accessed on </w:t>
      </w:r>
      <w:proofErr w:type="gramStart"/>
      <w:r>
        <w:rPr>
          <w:rFonts w:ascii="Arial" w:hAnsi="Arial" w:cs="Arial"/>
        </w:rPr>
        <w:t>4/05/2021</w:t>
      </w:r>
      <w:proofErr w:type="gramEnd"/>
      <w:r>
        <w:rPr>
          <w:rFonts w:ascii="Arial" w:hAnsi="Arial" w:cs="Arial"/>
        </w:rPr>
        <w:t xml:space="preserve"> </w:t>
      </w:r>
    </w:p>
    <w:p w14:paraId="668BF923" w14:textId="77777777" w:rsidR="007F0D4C" w:rsidRDefault="007F0D4C" w:rsidP="003769BD">
      <w:pPr>
        <w:rPr>
          <w:rFonts w:ascii="Arial" w:hAnsi="Arial" w:cs="Arial"/>
        </w:rPr>
      </w:pPr>
      <w:r>
        <w:rPr>
          <w:rFonts w:ascii="Arial" w:hAnsi="Arial" w:cs="Arial"/>
        </w:rPr>
        <w:t xml:space="preserve">Sleep foundation (2021) Sleep and Trauma. Available at </w:t>
      </w:r>
      <w:hyperlink r:id="rId37" w:anchor=":~:text=The%20Impacts%20of%20Trauma%20on%20Sleep&amp;text=Alertness%20and%20hyperarousal%20related%20to,asleep%20after%20a%20traumatic%20event" w:history="1">
        <w:r w:rsidRPr="00EC71CB">
          <w:rPr>
            <w:rStyle w:val="scxw234255115"/>
            <w:rFonts w:ascii="Arial" w:hAnsi="Arial" w:cs="Arial"/>
          </w:rPr>
          <w:t>https://www.sleepfoundation.org/mental-health/trauma-and-sleep#:~:text=The%20Impacts%20of%20Trauma%20on%20Sleep&amp;text=Alertness%20and%20hyperarousal%20related%20to,asleep%20after%20a%20traumatic%20event</w:t>
        </w:r>
      </w:hyperlink>
      <w:r w:rsidRPr="00156406">
        <w:rPr>
          <w:rFonts w:ascii="Arial" w:hAnsi="Arial" w:cs="Arial"/>
        </w:rPr>
        <w:t>.</w:t>
      </w:r>
      <w:r>
        <w:rPr>
          <w:rFonts w:ascii="Arial" w:hAnsi="Arial" w:cs="Arial"/>
        </w:rPr>
        <w:t xml:space="preserve"> Accessed on 04/05/2021. </w:t>
      </w:r>
    </w:p>
    <w:p w14:paraId="22E1A8E8" w14:textId="77777777" w:rsidR="007F0D4C" w:rsidRDefault="007F0D4C" w:rsidP="003769BD">
      <w:pPr>
        <w:rPr>
          <w:rFonts w:ascii="Arial" w:hAnsi="Arial" w:cs="Arial"/>
        </w:rPr>
      </w:pPr>
      <w:r>
        <w:rPr>
          <w:rFonts w:ascii="Arial" w:hAnsi="Arial" w:cs="Arial"/>
        </w:rPr>
        <w:t xml:space="preserve">The American Psychological Association (2010). Moving Repeatedly in childhood associated with poorer quality of life years later. Available at </w:t>
      </w:r>
      <w:hyperlink r:id="rId38" w:history="1">
        <w:r w:rsidRPr="00EC71CB">
          <w:rPr>
            <w:rStyle w:val="scxw234255115"/>
            <w:rFonts w:ascii="Arial" w:hAnsi="Arial" w:cs="Arial"/>
          </w:rPr>
          <w:t>https://www.apa.org/news/press/releases/2010/06/moving-well-being</w:t>
        </w:r>
      </w:hyperlink>
      <w:r>
        <w:rPr>
          <w:rFonts w:ascii="Arial" w:hAnsi="Arial" w:cs="Arial"/>
        </w:rPr>
        <w:t xml:space="preserve"> Accessed on 4/05/2021. </w:t>
      </w:r>
    </w:p>
    <w:p w14:paraId="4619830E" w14:textId="77777777" w:rsidR="007F0D4C" w:rsidRPr="00477018" w:rsidRDefault="007F0D4C" w:rsidP="003769BD">
      <w:pPr>
        <w:pStyle w:val="Footer"/>
        <w:spacing w:before="240" w:line="480" w:lineRule="auto"/>
        <w:textAlignment w:val="baseline"/>
        <w:rPr>
          <w:rFonts w:ascii="Arial" w:hAnsi="Arial" w:cs="Arial"/>
        </w:rPr>
      </w:pPr>
      <w:r w:rsidRPr="00477018">
        <w:rPr>
          <w:rFonts w:ascii="Arial" w:hAnsi="Arial" w:cs="Arial"/>
        </w:rPr>
        <w:t xml:space="preserve">The early childhood curriculum framework (no date) Identity and belonging. Available at </w:t>
      </w:r>
      <w:hyperlink r:id="rId39" w:history="1">
        <w:r w:rsidRPr="00477018">
          <w:rPr>
            <w:rStyle w:val="scxw234255115"/>
            <w:rFonts w:ascii="Arial" w:hAnsi="Arial" w:cs="Arial"/>
          </w:rPr>
          <w:t>https://curriculumonline.ie/getmedia/ee94e1fb-9387-4fb6-87ef-</w:t>
        </w:r>
        <w:r w:rsidRPr="00477018">
          <w:rPr>
            <w:rStyle w:val="scxw234255115"/>
            <w:rFonts w:ascii="Arial" w:hAnsi="Arial" w:cs="Arial"/>
          </w:rPr>
          <w:lastRenderedPageBreak/>
          <w:t xml:space="preserve">f9861ea9622f/Aistear-Learning-Experience-Identity-and-Belonging_EN.pdf </w:t>
        </w:r>
        <w:r w:rsidRPr="00922DD5">
          <w:rPr>
            <w:rStyle w:val="scxw234255115"/>
            <w:rFonts w:ascii="Arial" w:hAnsi="Arial" w:cs="Arial"/>
          </w:rPr>
          <w:t>Accessed on 10/05/2021</w:t>
        </w:r>
      </w:hyperlink>
      <w:r w:rsidRPr="00477018">
        <w:rPr>
          <w:rFonts w:ascii="Arial" w:hAnsi="Arial" w:cs="Arial"/>
        </w:rPr>
        <w:t xml:space="preserve">. </w:t>
      </w:r>
    </w:p>
    <w:p w14:paraId="5BC58175" w14:textId="77777777" w:rsidR="007F0D4C" w:rsidRPr="00477018" w:rsidRDefault="007F0D4C" w:rsidP="003769BD">
      <w:pPr>
        <w:pStyle w:val="Footer"/>
        <w:spacing w:line="480" w:lineRule="auto"/>
        <w:textAlignment w:val="baseline"/>
        <w:rPr>
          <w:rStyle w:val="paragraph"/>
          <w:rFonts w:ascii="Arial" w:hAnsi="Arial" w:cs="Arial"/>
        </w:rPr>
      </w:pPr>
      <w:r w:rsidRPr="00477018">
        <w:rPr>
          <w:rStyle w:val="FooterChar"/>
          <w:rFonts w:ascii="Arial" w:hAnsi="Arial" w:cs="Arial"/>
        </w:rPr>
        <w:t>Therapy Education (2019) Trauma, Looked after children (LAC) and attachment disorder. Available at </w:t>
      </w:r>
      <w:hyperlink r:id="rId40" w:anchor=":~:text=Trauma%2C%20Looked%20After%20Children%20(LAC)%20and%20Attachment%20Disorder&amp;text=This%20can%20present%20in%20children,act%20out%20their%20challenging%20emotions" w:tgtFrame="_blank" w:history="1">
        <w:r w:rsidRPr="00477018">
          <w:rPr>
            <w:rStyle w:val="FooterChar"/>
            <w:rFonts w:ascii="Arial" w:hAnsi="Arial" w:cs="Arial"/>
            <w:color w:val="0563C1"/>
            <w:u w:val="single"/>
          </w:rPr>
          <w:t>https://therapyfoundationsforeducation.co.uk/trauma-and-lac/#:~:text=Trauma%2C%20Looked%20After%20Children%20(LAC)%20and%20Attachment%20Disorder&amp;text=This%20can%20present%20in%20children,act%20out%20their%20challenging%20emotions</w:t>
        </w:r>
      </w:hyperlink>
      <w:r w:rsidRPr="00477018">
        <w:rPr>
          <w:rStyle w:val="FooterChar"/>
          <w:rFonts w:ascii="Arial" w:hAnsi="Arial" w:cs="Arial"/>
        </w:rPr>
        <w:t>. Accessed on 28/04/2021</w:t>
      </w:r>
      <w:r>
        <w:rPr>
          <w:rStyle w:val="paragraph"/>
          <w:rFonts w:ascii="Arial" w:hAnsi="Arial" w:cs="Arial"/>
        </w:rPr>
        <w:t xml:space="preserve">. </w:t>
      </w:r>
    </w:p>
    <w:p w14:paraId="43044962" w14:textId="77777777" w:rsidR="007F0D4C" w:rsidRDefault="007F0D4C" w:rsidP="003769BD">
      <w:pPr>
        <w:rPr>
          <w:rFonts w:ascii="Arial" w:hAnsi="Arial" w:cs="Arial"/>
        </w:rPr>
      </w:pPr>
      <w:proofErr w:type="spellStart"/>
      <w:r>
        <w:rPr>
          <w:rFonts w:ascii="Arial" w:hAnsi="Arial" w:cs="Arial"/>
        </w:rPr>
        <w:t>Walding.E</w:t>
      </w:r>
      <w:proofErr w:type="spellEnd"/>
      <w:r>
        <w:rPr>
          <w:rFonts w:ascii="Arial" w:hAnsi="Arial" w:cs="Arial"/>
        </w:rPr>
        <w:t xml:space="preserve"> (2019) Falling through the gaps – new research into care leavers’ experiences. Available at </w:t>
      </w:r>
      <w:hyperlink r:id="rId41" w:history="1">
        <w:r w:rsidRPr="00E1116D">
          <w:rPr>
            <w:rStyle w:val="scxw234255115"/>
            <w:rFonts w:ascii="Arial" w:hAnsi="Arial" w:cs="Arial"/>
          </w:rPr>
          <w:t>https://www.innovationunit.org/thoughts/falling-through-the-gaps-new-research-into-care-leavers-experiences/</w:t>
        </w:r>
      </w:hyperlink>
      <w:r>
        <w:rPr>
          <w:rFonts w:ascii="Arial" w:hAnsi="Arial" w:cs="Arial"/>
        </w:rPr>
        <w:t xml:space="preserve"> Accessed on 1</w:t>
      </w:r>
      <w:r w:rsidRPr="00CF745A">
        <w:rPr>
          <w:rFonts w:ascii="Arial" w:hAnsi="Arial" w:cs="Arial"/>
          <w:vertAlign w:val="superscript"/>
        </w:rPr>
        <w:t>st</w:t>
      </w:r>
      <w:r>
        <w:rPr>
          <w:rFonts w:ascii="Arial" w:hAnsi="Arial" w:cs="Arial"/>
        </w:rPr>
        <w:t xml:space="preserve"> April 2021. </w:t>
      </w:r>
    </w:p>
    <w:p w14:paraId="16801350" w14:textId="77777777" w:rsidR="007F0D4C" w:rsidRDefault="007F0D4C" w:rsidP="003769BD">
      <w:pPr>
        <w:spacing w:before="240" w:line="480" w:lineRule="auto"/>
        <w:rPr>
          <w:rFonts w:ascii="Arial" w:hAnsi="Arial" w:cs="Arial"/>
        </w:rPr>
      </w:pPr>
      <w:r>
        <w:rPr>
          <w:rFonts w:ascii="Arial" w:hAnsi="Arial" w:cs="Arial"/>
        </w:rPr>
        <w:t xml:space="preserve">Youth Employment (2020) How do youth workers support young people who are looking for work or self-development? Available at </w:t>
      </w:r>
      <w:hyperlink r:id="rId42" w:history="1">
        <w:r w:rsidRPr="00602356">
          <w:rPr>
            <w:rStyle w:val="scxw234255115"/>
            <w:rFonts w:ascii="Arial" w:hAnsi="Arial" w:cs="Arial"/>
          </w:rPr>
          <w:t>https://www.youthemployment.org.uk/qa-how-do-national-youth-agency-youth-workers-support-young-people-who-are-looking-for-work-or-self-development/</w:t>
        </w:r>
      </w:hyperlink>
      <w:r>
        <w:rPr>
          <w:rFonts w:ascii="Arial" w:hAnsi="Arial" w:cs="Arial"/>
        </w:rPr>
        <w:t xml:space="preserve"> Accessed on 11/05/2021. </w:t>
      </w:r>
    </w:p>
    <w:p w14:paraId="4A71AE51" w14:textId="77777777" w:rsidR="007F0D4C" w:rsidRDefault="007F0D4C" w:rsidP="003769BD">
      <w:pPr>
        <w:spacing w:before="240" w:line="480" w:lineRule="auto"/>
        <w:rPr>
          <w:rFonts w:ascii="Arial" w:hAnsi="Arial" w:cs="Arial"/>
        </w:rPr>
      </w:pPr>
      <w:r>
        <w:rPr>
          <w:rFonts w:ascii="Arial" w:hAnsi="Arial" w:cs="Arial"/>
        </w:rPr>
        <w:t xml:space="preserve">Youth Link (2021) Youth work approach. Available at </w:t>
      </w:r>
      <w:hyperlink r:id="rId43" w:history="1">
        <w:r w:rsidRPr="00602356">
          <w:rPr>
            <w:rStyle w:val="scxw234255115"/>
            <w:rFonts w:ascii="Arial" w:hAnsi="Arial" w:cs="Arial"/>
          </w:rPr>
          <w:t>https://www.youthlinkscotland.org/resources/engaging-young-people-in-heritage/youth-work-approach/</w:t>
        </w:r>
      </w:hyperlink>
      <w:r>
        <w:rPr>
          <w:rFonts w:ascii="Arial" w:hAnsi="Arial" w:cs="Arial"/>
        </w:rPr>
        <w:t xml:space="preserve"> Accessed on 11/05/2021. </w:t>
      </w:r>
    </w:p>
    <w:p w14:paraId="0639337E" w14:textId="77777777" w:rsidR="007F0D4C" w:rsidRDefault="007F0D4C" w:rsidP="003769BD">
      <w:pPr>
        <w:spacing w:before="240" w:line="480" w:lineRule="auto"/>
        <w:rPr>
          <w:rFonts w:ascii="Arial" w:hAnsi="Arial" w:cs="Arial"/>
        </w:rPr>
      </w:pPr>
      <w:r w:rsidRPr="004920DC">
        <w:rPr>
          <w:rFonts w:ascii="Arial" w:hAnsi="Arial" w:cs="Arial"/>
        </w:rPr>
        <w:t xml:space="preserve">Youth work in Wales: Principles and purposes (2008) what is youth work? Available at </w:t>
      </w:r>
      <w:hyperlink r:id="rId44" w:history="1">
        <w:r w:rsidRPr="004920DC">
          <w:rPr>
            <w:rStyle w:val="scxw234255115"/>
            <w:rFonts w:ascii="Arial" w:hAnsi="Arial" w:cs="Arial"/>
          </w:rPr>
          <w:t>https://www.cwvys.org.uk/wp-content/uploads/2018/11/YOUTH-WORK-IN-WALES-PRINCIPLES-AND-PURPOSES.pdf</w:t>
        </w:r>
      </w:hyperlink>
      <w:r w:rsidRPr="004920DC">
        <w:rPr>
          <w:rFonts w:ascii="Arial" w:hAnsi="Arial" w:cs="Arial"/>
        </w:rPr>
        <w:t xml:space="preserve"> Accessed on 1</w:t>
      </w:r>
      <w:r>
        <w:rPr>
          <w:rFonts w:ascii="Arial" w:hAnsi="Arial" w:cs="Arial"/>
        </w:rPr>
        <w:t>1</w:t>
      </w:r>
      <w:r w:rsidRPr="004920DC">
        <w:rPr>
          <w:rFonts w:ascii="Arial" w:hAnsi="Arial" w:cs="Arial"/>
        </w:rPr>
        <w:t>/05/2021.</w:t>
      </w:r>
    </w:p>
    <w:p w14:paraId="5B7928FC" w14:textId="77777777" w:rsidR="007F0D4C" w:rsidRDefault="007F0D4C" w:rsidP="003769BD">
      <w:pPr>
        <w:spacing w:before="240" w:line="480" w:lineRule="auto"/>
        <w:rPr>
          <w:rFonts w:ascii="Arial" w:hAnsi="Arial" w:cs="Arial"/>
        </w:rPr>
      </w:pPr>
      <w:r>
        <w:rPr>
          <w:rFonts w:ascii="Arial" w:hAnsi="Arial" w:cs="Arial"/>
        </w:rPr>
        <w:t xml:space="preserve">Zahawi (2019) Care leaver unemployment. Available at </w:t>
      </w:r>
      <w:hyperlink r:id="rId45" w:history="1">
        <w:r w:rsidRPr="00602356">
          <w:rPr>
            <w:rStyle w:val="scxw234255115"/>
            <w:rFonts w:ascii="Arial" w:hAnsi="Arial" w:cs="Arial"/>
          </w:rPr>
          <w:t>https://www.theyworkforyou.com/wrans/?id=2019-03-21.235364.h</w:t>
        </w:r>
      </w:hyperlink>
      <w:r>
        <w:rPr>
          <w:rFonts w:ascii="Arial" w:hAnsi="Arial" w:cs="Arial"/>
        </w:rPr>
        <w:t xml:space="preserve"> Accessed on 12/05/2021. </w:t>
      </w:r>
    </w:p>
    <w:p w14:paraId="337C5B33" w14:textId="44C38067" w:rsidR="00176EFA" w:rsidRDefault="00176EFA" w:rsidP="00BE0582">
      <w:pPr>
        <w:spacing w:line="480" w:lineRule="auto"/>
        <w:rPr>
          <w:rFonts w:ascii="Arial" w:hAnsi="Arial" w:cs="Arial"/>
          <w:b/>
          <w:bCs/>
        </w:rPr>
      </w:pPr>
    </w:p>
    <w:p w14:paraId="1B21D732" w14:textId="33B90393" w:rsidR="00176EFA" w:rsidRDefault="00176EFA" w:rsidP="00BE0582">
      <w:pPr>
        <w:spacing w:line="480" w:lineRule="auto"/>
        <w:rPr>
          <w:rFonts w:ascii="Arial" w:hAnsi="Arial" w:cs="Arial"/>
          <w:b/>
          <w:bCs/>
        </w:rPr>
      </w:pPr>
      <w:r>
        <w:rPr>
          <w:rFonts w:ascii="Arial" w:hAnsi="Arial" w:cs="Arial"/>
          <w:b/>
          <w:bCs/>
        </w:rPr>
        <w:lastRenderedPageBreak/>
        <w:t xml:space="preserve">Appendix 1: Ethics form. </w:t>
      </w:r>
    </w:p>
    <w:p w14:paraId="1FFB805F" w14:textId="77777777" w:rsidR="00E84728" w:rsidRPr="004C3A0B" w:rsidRDefault="00E84728" w:rsidP="00E84728">
      <w:pPr>
        <w:tabs>
          <w:tab w:val="left" w:pos="5103"/>
        </w:tabs>
        <w:jc w:val="center"/>
        <w:rPr>
          <w:rFonts w:ascii="Arial" w:hAnsi="Arial" w:cs="Arial"/>
          <w:b/>
          <w:bCs/>
        </w:rPr>
      </w:pPr>
      <w:r w:rsidRPr="004C3A0B">
        <w:rPr>
          <w:rFonts w:ascii="Arial" w:hAnsi="Arial" w:cs="Arial"/>
          <w:b/>
          <w:bCs/>
        </w:rPr>
        <w:t>APPLICATION FOR ETHICAL APPROVAL</w:t>
      </w:r>
    </w:p>
    <w:p w14:paraId="0E7890E2" w14:textId="77777777" w:rsidR="00E84728" w:rsidRPr="004C3A0B" w:rsidRDefault="00E84728" w:rsidP="00E84728">
      <w:pPr>
        <w:tabs>
          <w:tab w:val="left" w:pos="5103"/>
        </w:tabs>
        <w:ind w:right="282"/>
        <w:jc w:val="center"/>
        <w:rPr>
          <w:rFonts w:ascii="Arial" w:hAnsi="Arial" w:cs="Arial"/>
          <w:b/>
          <w:bCs/>
        </w:rPr>
      </w:pPr>
    </w:p>
    <w:p w14:paraId="425AF5CF" w14:textId="77777777" w:rsidR="00E84728" w:rsidRPr="004C3A0B" w:rsidRDefault="00E84728" w:rsidP="00E8472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694D985" w14:textId="77777777" w:rsidR="00E84728" w:rsidRPr="004C3A0B" w:rsidRDefault="00E84728" w:rsidP="00E84728">
      <w:pPr>
        <w:tabs>
          <w:tab w:val="left" w:pos="5103"/>
        </w:tabs>
        <w:ind w:right="282"/>
        <w:jc w:val="center"/>
        <w:rPr>
          <w:rFonts w:ascii="Arial" w:hAnsi="Arial" w:cs="Arial"/>
          <w:b/>
          <w:bCs/>
          <w:sz w:val="16"/>
          <w:szCs w:val="16"/>
        </w:rPr>
      </w:pPr>
    </w:p>
    <w:p w14:paraId="07699C8F" w14:textId="77777777" w:rsidR="00E84728" w:rsidRPr="004C3A0B" w:rsidRDefault="00E84728" w:rsidP="00E84728">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9A7DA3C" w14:textId="77777777" w:rsidR="00E84728" w:rsidRPr="004C3A0B" w:rsidRDefault="00E84728" w:rsidP="00E84728">
      <w:pPr>
        <w:tabs>
          <w:tab w:val="left" w:pos="5103"/>
        </w:tabs>
        <w:ind w:right="282"/>
        <w:jc w:val="both"/>
        <w:rPr>
          <w:rFonts w:ascii="Arial" w:hAnsi="Arial" w:cs="Arial"/>
          <w:sz w:val="22"/>
          <w:szCs w:val="22"/>
        </w:rPr>
      </w:pPr>
    </w:p>
    <w:p w14:paraId="376C2A28" w14:textId="77777777" w:rsidR="00E84728" w:rsidRPr="004C3A0B" w:rsidRDefault="00E84728" w:rsidP="00E84728">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B9A0BD5" w14:textId="77777777" w:rsidR="00E84728" w:rsidRPr="004C3A0B" w:rsidRDefault="00E84728" w:rsidP="00E84728">
      <w:pPr>
        <w:tabs>
          <w:tab w:val="left" w:pos="5103"/>
        </w:tabs>
        <w:ind w:right="282"/>
        <w:jc w:val="both"/>
        <w:rPr>
          <w:rFonts w:ascii="Arial" w:hAnsi="Arial" w:cs="Arial"/>
          <w:sz w:val="22"/>
          <w:szCs w:val="22"/>
        </w:rPr>
      </w:pPr>
    </w:p>
    <w:p w14:paraId="6FC4D945" w14:textId="77777777" w:rsidR="00E84728" w:rsidRPr="004C3A0B" w:rsidRDefault="00E84728" w:rsidP="00E84728">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DD025AC" w14:textId="77777777" w:rsidR="00E84728" w:rsidRPr="004C3A0B" w:rsidRDefault="00E84728" w:rsidP="00E84728">
      <w:pPr>
        <w:tabs>
          <w:tab w:val="left" w:pos="5103"/>
        </w:tabs>
        <w:ind w:right="282"/>
        <w:jc w:val="both"/>
        <w:rPr>
          <w:rFonts w:ascii="Arial" w:hAnsi="Arial" w:cs="Arial"/>
          <w:sz w:val="22"/>
          <w:szCs w:val="22"/>
        </w:rPr>
      </w:pPr>
    </w:p>
    <w:p w14:paraId="65423031" w14:textId="77777777" w:rsidR="00E84728" w:rsidRPr="004C3A0B" w:rsidRDefault="00E84728" w:rsidP="00E84728">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3FB99E" w14:textId="77777777" w:rsidR="00E84728" w:rsidRPr="004C3A0B" w:rsidRDefault="00E84728" w:rsidP="00E84728">
      <w:pPr>
        <w:autoSpaceDE w:val="0"/>
        <w:autoSpaceDN w:val="0"/>
        <w:adjustRightInd w:val="0"/>
        <w:jc w:val="both"/>
        <w:rPr>
          <w:rFonts w:ascii="Arial" w:hAnsi="Arial" w:cs="Arial"/>
          <w:sz w:val="22"/>
          <w:szCs w:val="22"/>
        </w:rPr>
      </w:pPr>
    </w:p>
    <w:p w14:paraId="22C0B8DE" w14:textId="77777777" w:rsidR="00E84728" w:rsidRDefault="00E84728" w:rsidP="00E8472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680E7A7" w14:textId="77777777" w:rsidR="00E84728" w:rsidRDefault="00E84728" w:rsidP="00E84728">
      <w:pPr>
        <w:autoSpaceDE w:val="0"/>
        <w:autoSpaceDN w:val="0"/>
        <w:adjustRightInd w:val="0"/>
        <w:jc w:val="both"/>
        <w:rPr>
          <w:rFonts w:ascii="Arial" w:hAnsi="Arial" w:cs="Arial"/>
          <w:sz w:val="22"/>
          <w:szCs w:val="22"/>
        </w:rPr>
      </w:pPr>
    </w:p>
    <w:p w14:paraId="2A43C4B1" w14:textId="77777777" w:rsidR="00E84728" w:rsidRPr="00D839CD" w:rsidRDefault="00E84728" w:rsidP="00E8472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04DD77AC" w14:textId="77777777" w:rsidR="00E84728" w:rsidRPr="004C3A0B" w:rsidRDefault="00E84728" w:rsidP="00E84728">
      <w:pPr>
        <w:autoSpaceDE w:val="0"/>
        <w:autoSpaceDN w:val="0"/>
        <w:adjustRightInd w:val="0"/>
        <w:jc w:val="both"/>
        <w:rPr>
          <w:rFonts w:ascii="Arial" w:hAnsi="Arial" w:cs="Arial"/>
          <w:sz w:val="22"/>
          <w:szCs w:val="22"/>
        </w:rPr>
      </w:pPr>
    </w:p>
    <w:p w14:paraId="3F44ABE5" w14:textId="77777777" w:rsidR="00E84728" w:rsidRPr="004C3A0B" w:rsidRDefault="00E84728" w:rsidP="00E8472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84728" w:rsidRPr="004C3A0B" w14:paraId="73F539F5" w14:textId="77777777" w:rsidTr="00CC21C5">
        <w:trPr>
          <w:trHeight w:val="439"/>
        </w:trPr>
        <w:tc>
          <w:tcPr>
            <w:tcW w:w="559" w:type="dxa"/>
            <w:shd w:val="clear" w:color="auto" w:fill="F2F2F2" w:themeFill="background1" w:themeFillShade="F2"/>
          </w:tcPr>
          <w:p w14:paraId="488342B0" w14:textId="77777777" w:rsidR="00E84728" w:rsidRPr="004C3A0B" w:rsidRDefault="00E84728" w:rsidP="00CC21C5">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6EA23340" w14:textId="77777777" w:rsidR="00E84728" w:rsidRPr="004C3A0B" w:rsidRDefault="00E84728" w:rsidP="00CC21C5">
            <w:pPr>
              <w:rPr>
                <w:rFonts w:ascii="Arial" w:hAnsi="Arial" w:cs="Arial"/>
                <w:sz w:val="22"/>
                <w:szCs w:val="22"/>
              </w:rPr>
            </w:pPr>
            <w:r w:rsidRPr="004C3A0B">
              <w:rPr>
                <w:rFonts w:ascii="Arial" w:hAnsi="Arial" w:cs="Arial"/>
                <w:sz w:val="22"/>
                <w:szCs w:val="22"/>
              </w:rPr>
              <w:t>Full Name:</w:t>
            </w:r>
          </w:p>
        </w:tc>
        <w:tc>
          <w:tcPr>
            <w:tcW w:w="6636" w:type="dxa"/>
            <w:gridSpan w:val="4"/>
          </w:tcPr>
          <w:p w14:paraId="5F950BDE" w14:textId="77777777" w:rsidR="00E84728" w:rsidRPr="004C3A0B" w:rsidRDefault="00E84728" w:rsidP="00CC21C5">
            <w:pPr>
              <w:rPr>
                <w:rFonts w:ascii="Arial" w:hAnsi="Arial" w:cs="Arial"/>
                <w:sz w:val="22"/>
                <w:szCs w:val="22"/>
              </w:rPr>
            </w:pPr>
            <w:r>
              <w:rPr>
                <w:rFonts w:ascii="Arial" w:hAnsi="Arial" w:cs="Arial"/>
                <w:sz w:val="22"/>
                <w:szCs w:val="22"/>
              </w:rPr>
              <w:t>HUGHES_CARYS_ECYW6001_18/02/2021</w:t>
            </w:r>
          </w:p>
        </w:tc>
      </w:tr>
      <w:tr w:rsidR="00E84728" w:rsidRPr="004C3A0B" w14:paraId="3CDBF221" w14:textId="77777777" w:rsidTr="00CC21C5">
        <w:trPr>
          <w:trHeight w:val="472"/>
        </w:trPr>
        <w:tc>
          <w:tcPr>
            <w:tcW w:w="559" w:type="dxa"/>
            <w:shd w:val="clear" w:color="auto" w:fill="BFBFBF" w:themeFill="background1" w:themeFillShade="BF"/>
          </w:tcPr>
          <w:p w14:paraId="21BD64F1" w14:textId="77777777" w:rsidR="00E84728" w:rsidRPr="004C3A0B" w:rsidRDefault="00E84728" w:rsidP="00CC21C5">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9D62B9E" w14:textId="77777777" w:rsidR="00E84728" w:rsidRPr="004C3A0B" w:rsidRDefault="00E84728" w:rsidP="00CC21C5">
            <w:pPr>
              <w:rPr>
                <w:rFonts w:ascii="Arial" w:hAnsi="Arial" w:cs="Arial"/>
                <w:sz w:val="22"/>
                <w:szCs w:val="22"/>
              </w:rPr>
            </w:pPr>
            <w:r w:rsidRPr="004C3A0B">
              <w:rPr>
                <w:rFonts w:ascii="Arial" w:hAnsi="Arial" w:cs="Arial"/>
                <w:sz w:val="22"/>
                <w:szCs w:val="22"/>
              </w:rPr>
              <w:t>Tick all boxes which apply:</w:t>
            </w:r>
          </w:p>
          <w:p w14:paraId="285443D6" w14:textId="77777777" w:rsidR="00E84728" w:rsidRPr="004C3A0B" w:rsidRDefault="00E84728" w:rsidP="00CC21C5">
            <w:pPr>
              <w:rPr>
                <w:rFonts w:ascii="Arial" w:hAnsi="Arial" w:cs="Arial"/>
                <w:sz w:val="22"/>
                <w:szCs w:val="22"/>
              </w:rPr>
            </w:pPr>
          </w:p>
        </w:tc>
        <w:tc>
          <w:tcPr>
            <w:tcW w:w="2551" w:type="dxa"/>
            <w:shd w:val="clear" w:color="auto" w:fill="F2F2F2" w:themeFill="background1" w:themeFillShade="F2"/>
            <w:vAlign w:val="center"/>
          </w:tcPr>
          <w:p w14:paraId="43BB30E6" w14:textId="77777777" w:rsidR="00E84728" w:rsidRPr="004C3A0B" w:rsidRDefault="00E84728" w:rsidP="00CC21C5">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F4FBE51" w14:textId="77777777" w:rsidR="00E84728" w:rsidRPr="004C3A0B" w:rsidRDefault="00E84728" w:rsidP="00CC21C5">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14536AB" w14:textId="77777777" w:rsidR="00E84728" w:rsidRPr="004C3A0B" w:rsidRDefault="00E84728" w:rsidP="00CC21C5">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74F00BB" w14:textId="77777777" w:rsidR="00E84728" w:rsidRPr="004C3A0B" w:rsidRDefault="00E84728" w:rsidP="00CC21C5">
            <w:pPr>
              <w:jc w:val="center"/>
              <w:rPr>
                <w:rFonts w:ascii="Arial" w:hAnsi="Arial" w:cs="Arial"/>
                <w:sz w:val="22"/>
                <w:szCs w:val="22"/>
              </w:rPr>
            </w:pPr>
            <w:r>
              <w:rPr>
                <w:rFonts w:ascii="MS Gothic" w:eastAsia="MS Gothic" w:hAnsi="MS Gothic" w:cs="Arial" w:hint="eastAsia"/>
                <w:sz w:val="22"/>
                <w:szCs w:val="22"/>
              </w:rPr>
              <w:t>☐</w:t>
            </w:r>
          </w:p>
        </w:tc>
      </w:tr>
      <w:tr w:rsidR="00E84728" w:rsidRPr="004C3A0B" w14:paraId="4FDF7C6A" w14:textId="77777777" w:rsidTr="00CC21C5">
        <w:trPr>
          <w:trHeight w:val="472"/>
        </w:trPr>
        <w:tc>
          <w:tcPr>
            <w:tcW w:w="559" w:type="dxa"/>
            <w:shd w:val="clear" w:color="auto" w:fill="F2F2F2" w:themeFill="background1" w:themeFillShade="F2"/>
          </w:tcPr>
          <w:p w14:paraId="5CE4C0EA" w14:textId="77777777" w:rsidR="00E84728" w:rsidRDefault="00E84728" w:rsidP="00CC21C5">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4EC9C48C" w14:textId="77777777" w:rsidR="00E84728" w:rsidRPr="004C3A0B" w:rsidRDefault="00E84728" w:rsidP="00CC21C5">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D860C26" w14:textId="77777777" w:rsidR="00E84728" w:rsidRDefault="00E84728" w:rsidP="00CC21C5">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A8CC6C1" w14:textId="77777777" w:rsidR="00E84728" w:rsidRPr="004C3A0B" w:rsidRDefault="00E84728" w:rsidP="00CC21C5">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5B18F63" w14:textId="77777777" w:rsidR="00E84728" w:rsidRDefault="00E84728" w:rsidP="00CC21C5">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7D6A86D" w14:textId="77777777" w:rsidR="00E84728" w:rsidRPr="004C3A0B" w:rsidRDefault="00E84728" w:rsidP="00CC21C5">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0820D0" w14:textId="77777777" w:rsidR="00E84728" w:rsidRDefault="00E84728" w:rsidP="00CC21C5">
                <w:pPr>
                  <w:jc w:val="center"/>
                  <w:rPr>
                    <w:rFonts w:ascii="Arial" w:hAnsi="Arial" w:cs="Arial"/>
                    <w:sz w:val="22"/>
                    <w:szCs w:val="22"/>
                  </w:rPr>
                </w:pPr>
                <w:r>
                  <w:rPr>
                    <w:rFonts w:ascii="MS Gothic" w:eastAsia="MS Gothic" w:hAnsi="MS Gothic" w:cs="Arial" w:hint="eastAsia"/>
                    <w:sz w:val="22"/>
                    <w:szCs w:val="22"/>
                  </w:rPr>
                  <w:t>☐</w:t>
                </w:r>
              </w:p>
            </w:tc>
          </w:sdtContent>
        </w:sdt>
      </w:tr>
    </w:tbl>
    <w:p w14:paraId="4BB4D8D5" w14:textId="77777777" w:rsidR="00E84728" w:rsidRPr="004C3A0B" w:rsidRDefault="00E84728" w:rsidP="00E8472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84728" w:rsidRPr="004C3A0B" w14:paraId="6D63A368" w14:textId="77777777" w:rsidTr="00CC21C5">
        <w:trPr>
          <w:cantSplit/>
          <w:trHeight w:val="334"/>
        </w:trPr>
        <w:tc>
          <w:tcPr>
            <w:tcW w:w="559" w:type="dxa"/>
            <w:shd w:val="clear" w:color="auto" w:fill="F2F2F2" w:themeFill="background1" w:themeFillShade="F2"/>
          </w:tcPr>
          <w:p w14:paraId="73EF338D" w14:textId="77777777" w:rsidR="00E84728" w:rsidRDefault="00E84728" w:rsidP="00CC21C5">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98FB3" w14:textId="77777777" w:rsidR="00E84728" w:rsidRPr="004C3A0B" w:rsidRDefault="00E84728" w:rsidP="00CC21C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302A9A06" w14:textId="77777777" w:rsidR="00E84728" w:rsidRPr="004C3A0B" w:rsidRDefault="00E84728" w:rsidP="00CC21C5">
            <w:pPr>
              <w:rPr>
                <w:rFonts w:ascii="Arial" w:hAnsi="Arial" w:cs="Arial"/>
                <w:sz w:val="22"/>
                <w:szCs w:val="22"/>
              </w:rPr>
            </w:pPr>
            <w:r>
              <w:rPr>
                <w:rFonts w:ascii="Arial" w:hAnsi="Arial" w:cs="Arial"/>
                <w:sz w:val="22"/>
                <w:szCs w:val="22"/>
              </w:rPr>
              <w:t>Childhood youth and education</w:t>
            </w:r>
          </w:p>
        </w:tc>
      </w:tr>
      <w:tr w:rsidR="00E84728" w:rsidRPr="004C3A0B" w14:paraId="283B04B8" w14:textId="77777777" w:rsidTr="00CC21C5">
        <w:trPr>
          <w:cantSplit/>
          <w:trHeight w:val="340"/>
        </w:trPr>
        <w:tc>
          <w:tcPr>
            <w:tcW w:w="559" w:type="dxa"/>
            <w:shd w:val="clear" w:color="auto" w:fill="F2F2F2" w:themeFill="background1" w:themeFillShade="F2"/>
          </w:tcPr>
          <w:p w14:paraId="2280B4B5" w14:textId="77777777" w:rsidR="00E84728" w:rsidRPr="004C3A0B" w:rsidRDefault="00E84728" w:rsidP="00CC21C5">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3EA15B32" w14:textId="77777777" w:rsidR="00E84728" w:rsidRPr="004C3A0B" w:rsidRDefault="00E84728" w:rsidP="00CC21C5">
            <w:pPr>
              <w:rPr>
                <w:rFonts w:ascii="Arial" w:hAnsi="Arial" w:cs="Arial"/>
                <w:sz w:val="22"/>
                <w:szCs w:val="22"/>
              </w:rPr>
            </w:pPr>
            <w:r w:rsidRPr="004C3A0B">
              <w:rPr>
                <w:rFonts w:ascii="Arial" w:hAnsi="Arial" w:cs="Arial"/>
                <w:sz w:val="22"/>
                <w:szCs w:val="22"/>
              </w:rPr>
              <w:t>Campus:</w:t>
            </w:r>
          </w:p>
        </w:tc>
        <w:tc>
          <w:tcPr>
            <w:tcW w:w="6636" w:type="dxa"/>
          </w:tcPr>
          <w:p w14:paraId="4F346607" w14:textId="77777777" w:rsidR="00E84728" w:rsidRPr="004C3A0B" w:rsidRDefault="00E84728" w:rsidP="00CC21C5">
            <w:pPr>
              <w:rPr>
                <w:rFonts w:ascii="Arial" w:hAnsi="Arial" w:cs="Arial"/>
                <w:sz w:val="22"/>
                <w:szCs w:val="22"/>
              </w:rPr>
            </w:pPr>
            <w:r>
              <w:rPr>
                <w:rFonts w:ascii="Arial" w:hAnsi="Arial" w:cs="Arial"/>
                <w:sz w:val="22"/>
                <w:szCs w:val="22"/>
              </w:rPr>
              <w:t>Carmarthen</w:t>
            </w:r>
          </w:p>
        </w:tc>
      </w:tr>
      <w:tr w:rsidR="00E84728" w:rsidRPr="004C3A0B" w14:paraId="795F8F3A" w14:textId="77777777" w:rsidTr="00CC21C5">
        <w:trPr>
          <w:cantSplit/>
          <w:trHeight w:val="340"/>
        </w:trPr>
        <w:tc>
          <w:tcPr>
            <w:tcW w:w="559" w:type="dxa"/>
            <w:shd w:val="clear" w:color="auto" w:fill="F2F2F2" w:themeFill="background1" w:themeFillShade="F2"/>
          </w:tcPr>
          <w:p w14:paraId="7B30C914" w14:textId="77777777" w:rsidR="00E84728" w:rsidRPr="004C3A0B" w:rsidRDefault="00E84728" w:rsidP="00CC21C5">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199EF3FD" w14:textId="77777777" w:rsidR="00E84728" w:rsidRPr="004C3A0B" w:rsidRDefault="00E84728" w:rsidP="00CC21C5">
            <w:pPr>
              <w:rPr>
                <w:rFonts w:ascii="Arial" w:hAnsi="Arial" w:cs="Arial"/>
                <w:sz w:val="22"/>
                <w:szCs w:val="22"/>
              </w:rPr>
            </w:pPr>
            <w:r w:rsidRPr="004C3A0B">
              <w:rPr>
                <w:rFonts w:ascii="Arial" w:hAnsi="Arial" w:cs="Arial"/>
                <w:sz w:val="22"/>
                <w:szCs w:val="22"/>
              </w:rPr>
              <w:t>E-mail address:</w:t>
            </w:r>
          </w:p>
        </w:tc>
        <w:tc>
          <w:tcPr>
            <w:tcW w:w="6636" w:type="dxa"/>
          </w:tcPr>
          <w:p w14:paraId="0202DDCC" w14:textId="77777777" w:rsidR="00E84728" w:rsidRDefault="00E84728" w:rsidP="00CC21C5">
            <w:pPr>
              <w:rPr>
                <w:rFonts w:ascii="Arial" w:hAnsi="Arial" w:cs="Arial"/>
                <w:sz w:val="22"/>
                <w:szCs w:val="22"/>
              </w:rPr>
            </w:pPr>
          </w:p>
          <w:p w14:paraId="43038704" w14:textId="77777777" w:rsidR="00E84728" w:rsidRPr="004C3A0B" w:rsidRDefault="00E84728" w:rsidP="00CC21C5">
            <w:pPr>
              <w:rPr>
                <w:rFonts w:ascii="Arial" w:hAnsi="Arial" w:cs="Arial"/>
                <w:sz w:val="22"/>
                <w:szCs w:val="22"/>
              </w:rPr>
            </w:pPr>
            <w:r>
              <w:rPr>
                <w:rFonts w:ascii="Arial" w:hAnsi="Arial" w:cs="Arial"/>
                <w:sz w:val="22"/>
                <w:szCs w:val="22"/>
              </w:rPr>
              <w:t>1701464@student.uwtsd.ac.uk</w:t>
            </w:r>
          </w:p>
        </w:tc>
      </w:tr>
      <w:tr w:rsidR="00E84728" w:rsidRPr="004C3A0B" w14:paraId="1DF29BC8" w14:textId="77777777" w:rsidTr="00CC21C5">
        <w:trPr>
          <w:cantSplit/>
          <w:trHeight w:val="340"/>
        </w:trPr>
        <w:tc>
          <w:tcPr>
            <w:tcW w:w="559" w:type="dxa"/>
            <w:shd w:val="clear" w:color="auto" w:fill="F2F2F2" w:themeFill="background1" w:themeFillShade="F2"/>
          </w:tcPr>
          <w:p w14:paraId="62068EB1" w14:textId="77777777" w:rsidR="00E84728" w:rsidRPr="004C3A0B" w:rsidRDefault="00E84728" w:rsidP="00CC21C5">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309D086C" w14:textId="77777777" w:rsidR="00E84728" w:rsidRPr="004C3A0B" w:rsidRDefault="00E84728" w:rsidP="00CC21C5">
            <w:pPr>
              <w:rPr>
                <w:rFonts w:ascii="Arial" w:hAnsi="Arial" w:cs="Arial"/>
                <w:sz w:val="22"/>
                <w:szCs w:val="22"/>
              </w:rPr>
            </w:pPr>
            <w:r w:rsidRPr="004C3A0B">
              <w:rPr>
                <w:rFonts w:ascii="Arial" w:hAnsi="Arial" w:cs="Arial"/>
                <w:sz w:val="22"/>
                <w:szCs w:val="22"/>
              </w:rPr>
              <w:t>Contact Telephone Number:</w:t>
            </w:r>
          </w:p>
        </w:tc>
        <w:tc>
          <w:tcPr>
            <w:tcW w:w="6636" w:type="dxa"/>
          </w:tcPr>
          <w:p w14:paraId="1358F533" w14:textId="77777777" w:rsidR="00E84728" w:rsidRDefault="00E84728" w:rsidP="00CC21C5">
            <w:pPr>
              <w:rPr>
                <w:rFonts w:ascii="Arial" w:hAnsi="Arial" w:cs="Arial"/>
                <w:sz w:val="22"/>
                <w:szCs w:val="22"/>
              </w:rPr>
            </w:pPr>
          </w:p>
          <w:p w14:paraId="56C35076" w14:textId="77777777" w:rsidR="00E84728" w:rsidRPr="004C3A0B" w:rsidRDefault="00E84728" w:rsidP="00CC21C5">
            <w:pPr>
              <w:rPr>
                <w:rFonts w:ascii="Arial" w:hAnsi="Arial" w:cs="Arial"/>
                <w:sz w:val="22"/>
                <w:szCs w:val="22"/>
              </w:rPr>
            </w:pPr>
            <w:r>
              <w:rPr>
                <w:rFonts w:ascii="Arial" w:hAnsi="Arial" w:cs="Arial"/>
                <w:sz w:val="22"/>
                <w:szCs w:val="22"/>
              </w:rPr>
              <w:t>07495569382</w:t>
            </w:r>
          </w:p>
        </w:tc>
      </w:tr>
      <w:tr w:rsidR="00E84728" w:rsidRPr="004C3A0B" w14:paraId="539F7799" w14:textId="77777777" w:rsidTr="00CC21C5">
        <w:tc>
          <w:tcPr>
            <w:tcW w:w="559" w:type="dxa"/>
            <w:shd w:val="clear" w:color="auto" w:fill="BFBFBF" w:themeFill="background1" w:themeFillShade="BF"/>
          </w:tcPr>
          <w:p w14:paraId="7F4F041F" w14:textId="77777777" w:rsidR="00E84728" w:rsidRPr="004C3A0B" w:rsidRDefault="00E84728" w:rsidP="00CC21C5">
            <w:pPr>
              <w:rPr>
                <w:rFonts w:ascii="Arial" w:hAnsi="Arial" w:cs="Arial"/>
                <w:b/>
                <w:i/>
                <w:sz w:val="22"/>
                <w:szCs w:val="22"/>
              </w:rPr>
            </w:pPr>
          </w:p>
        </w:tc>
        <w:tc>
          <w:tcPr>
            <w:tcW w:w="9889" w:type="dxa"/>
            <w:gridSpan w:val="2"/>
            <w:shd w:val="clear" w:color="auto" w:fill="BFBFBF" w:themeFill="background1" w:themeFillShade="BF"/>
          </w:tcPr>
          <w:p w14:paraId="155E0982" w14:textId="77777777" w:rsidR="00E84728" w:rsidRPr="004C3A0B" w:rsidRDefault="00E84728" w:rsidP="00CC21C5">
            <w:pPr>
              <w:rPr>
                <w:rFonts w:ascii="Arial" w:hAnsi="Arial" w:cs="Arial"/>
                <w:sz w:val="22"/>
                <w:szCs w:val="22"/>
              </w:rPr>
            </w:pPr>
            <w:r w:rsidRPr="004C3A0B">
              <w:rPr>
                <w:rFonts w:ascii="Arial" w:hAnsi="Arial" w:cs="Arial"/>
                <w:b/>
                <w:i/>
                <w:sz w:val="22"/>
                <w:szCs w:val="22"/>
              </w:rPr>
              <w:t>For students:</w:t>
            </w:r>
          </w:p>
        </w:tc>
      </w:tr>
      <w:tr w:rsidR="00E84728" w:rsidRPr="004C3A0B" w14:paraId="163AEFD7" w14:textId="77777777" w:rsidTr="00CC21C5">
        <w:trPr>
          <w:trHeight w:val="513"/>
        </w:trPr>
        <w:tc>
          <w:tcPr>
            <w:tcW w:w="559" w:type="dxa"/>
            <w:shd w:val="clear" w:color="auto" w:fill="F2F2F2" w:themeFill="background1" w:themeFillShade="F2"/>
          </w:tcPr>
          <w:p w14:paraId="27BC0B57" w14:textId="77777777" w:rsidR="00E84728" w:rsidRPr="004C3A0B" w:rsidRDefault="00E84728" w:rsidP="00CC21C5">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40BCB83" w14:textId="77777777" w:rsidR="00E84728" w:rsidRPr="004C3A0B" w:rsidRDefault="00E84728" w:rsidP="00CC21C5">
            <w:pPr>
              <w:rPr>
                <w:rFonts w:ascii="Arial" w:hAnsi="Arial" w:cs="Arial"/>
                <w:sz w:val="22"/>
                <w:szCs w:val="22"/>
              </w:rPr>
            </w:pPr>
            <w:r w:rsidRPr="004C3A0B">
              <w:rPr>
                <w:rFonts w:ascii="Arial" w:hAnsi="Arial" w:cs="Arial"/>
                <w:sz w:val="22"/>
                <w:szCs w:val="22"/>
              </w:rPr>
              <w:t>Student Number:</w:t>
            </w:r>
          </w:p>
        </w:tc>
        <w:tc>
          <w:tcPr>
            <w:tcW w:w="6636" w:type="dxa"/>
          </w:tcPr>
          <w:p w14:paraId="038B68AA" w14:textId="77777777" w:rsidR="00E84728" w:rsidRPr="004C3A0B" w:rsidRDefault="00E84728" w:rsidP="00CC21C5">
            <w:pPr>
              <w:rPr>
                <w:rFonts w:ascii="Arial" w:hAnsi="Arial" w:cs="Arial"/>
                <w:sz w:val="22"/>
                <w:szCs w:val="22"/>
              </w:rPr>
            </w:pPr>
            <w:r>
              <w:rPr>
                <w:rFonts w:ascii="Arial" w:hAnsi="Arial" w:cs="Arial"/>
                <w:sz w:val="22"/>
                <w:szCs w:val="22"/>
              </w:rPr>
              <w:t>1701464</w:t>
            </w:r>
          </w:p>
        </w:tc>
      </w:tr>
      <w:tr w:rsidR="00E84728" w:rsidRPr="004C3A0B" w14:paraId="3A57860D" w14:textId="77777777" w:rsidTr="00CC21C5">
        <w:trPr>
          <w:trHeight w:val="549"/>
        </w:trPr>
        <w:tc>
          <w:tcPr>
            <w:tcW w:w="559" w:type="dxa"/>
            <w:shd w:val="clear" w:color="auto" w:fill="F2F2F2" w:themeFill="background1" w:themeFillShade="F2"/>
          </w:tcPr>
          <w:p w14:paraId="6E0FD9C7" w14:textId="77777777" w:rsidR="00E84728" w:rsidRPr="004C3A0B" w:rsidRDefault="00E84728" w:rsidP="00CC21C5">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1229CDA" w14:textId="77777777" w:rsidR="00E84728" w:rsidRPr="004C3A0B" w:rsidRDefault="00E84728" w:rsidP="00CC21C5">
            <w:pPr>
              <w:rPr>
                <w:rFonts w:ascii="Arial" w:hAnsi="Arial" w:cs="Arial"/>
                <w:sz w:val="22"/>
                <w:szCs w:val="22"/>
              </w:rPr>
            </w:pPr>
            <w:r w:rsidRPr="004C3A0B">
              <w:rPr>
                <w:rFonts w:ascii="Arial" w:hAnsi="Arial" w:cs="Arial"/>
                <w:sz w:val="22"/>
                <w:szCs w:val="22"/>
              </w:rPr>
              <w:t>Programme of Study:</w:t>
            </w:r>
          </w:p>
        </w:tc>
        <w:tc>
          <w:tcPr>
            <w:tcW w:w="6636" w:type="dxa"/>
          </w:tcPr>
          <w:p w14:paraId="57E8573F" w14:textId="77777777" w:rsidR="00E84728" w:rsidRDefault="00E84728" w:rsidP="00CC21C5">
            <w:pPr>
              <w:rPr>
                <w:rFonts w:ascii="Arial" w:hAnsi="Arial" w:cs="Arial"/>
                <w:sz w:val="22"/>
                <w:szCs w:val="22"/>
              </w:rPr>
            </w:pPr>
          </w:p>
          <w:p w14:paraId="0767F610" w14:textId="77777777" w:rsidR="00E84728" w:rsidRPr="004C3A0B" w:rsidRDefault="00E84728" w:rsidP="00CC21C5">
            <w:pPr>
              <w:rPr>
                <w:rFonts w:ascii="Arial" w:hAnsi="Arial" w:cs="Arial"/>
                <w:sz w:val="22"/>
                <w:szCs w:val="22"/>
              </w:rPr>
            </w:pPr>
            <w:r>
              <w:rPr>
                <w:rFonts w:ascii="Arial" w:hAnsi="Arial" w:cs="Arial"/>
                <w:sz w:val="22"/>
                <w:szCs w:val="22"/>
              </w:rPr>
              <w:t xml:space="preserve">Youth work and social Education (BA) (ETS Endorsed) </w:t>
            </w:r>
          </w:p>
        </w:tc>
      </w:tr>
      <w:tr w:rsidR="00E84728" w:rsidRPr="004C3A0B" w14:paraId="30ED3915" w14:textId="77777777" w:rsidTr="00CC21C5">
        <w:trPr>
          <w:trHeight w:val="557"/>
        </w:trPr>
        <w:tc>
          <w:tcPr>
            <w:tcW w:w="559" w:type="dxa"/>
            <w:shd w:val="clear" w:color="auto" w:fill="F2F2F2" w:themeFill="background1" w:themeFillShade="F2"/>
          </w:tcPr>
          <w:p w14:paraId="4ABE6A14" w14:textId="77777777" w:rsidR="00E84728" w:rsidRPr="004C3A0B" w:rsidRDefault="00E84728" w:rsidP="00CC21C5">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05F85471" w14:textId="77777777" w:rsidR="00E84728" w:rsidRPr="004C3A0B" w:rsidRDefault="00E84728" w:rsidP="00CC21C5">
            <w:pPr>
              <w:rPr>
                <w:rFonts w:ascii="Arial" w:hAnsi="Arial" w:cs="Arial"/>
                <w:sz w:val="22"/>
                <w:szCs w:val="22"/>
              </w:rPr>
            </w:pPr>
            <w:r w:rsidRPr="004C3A0B">
              <w:rPr>
                <w:rFonts w:ascii="Arial" w:hAnsi="Arial" w:cs="Arial"/>
                <w:sz w:val="22"/>
                <w:szCs w:val="22"/>
              </w:rPr>
              <w:t>Director of Studies/Supervisor:</w:t>
            </w:r>
          </w:p>
        </w:tc>
        <w:tc>
          <w:tcPr>
            <w:tcW w:w="6636" w:type="dxa"/>
          </w:tcPr>
          <w:p w14:paraId="22CC17FE" w14:textId="77777777" w:rsidR="00E84728" w:rsidRDefault="00E84728" w:rsidP="00CC21C5">
            <w:pPr>
              <w:rPr>
                <w:rFonts w:ascii="Arial" w:hAnsi="Arial" w:cs="Arial"/>
                <w:sz w:val="22"/>
                <w:szCs w:val="22"/>
              </w:rPr>
            </w:pPr>
          </w:p>
          <w:p w14:paraId="0AC133CF" w14:textId="77777777" w:rsidR="00E84728" w:rsidRPr="004C3A0B" w:rsidRDefault="00E84728" w:rsidP="00CC21C5">
            <w:pPr>
              <w:rPr>
                <w:rFonts w:ascii="Arial" w:hAnsi="Arial" w:cs="Arial"/>
                <w:sz w:val="22"/>
                <w:szCs w:val="22"/>
              </w:rPr>
            </w:pPr>
            <w:r>
              <w:rPr>
                <w:rFonts w:ascii="Arial" w:hAnsi="Arial" w:cs="Arial"/>
                <w:sz w:val="22"/>
                <w:szCs w:val="22"/>
              </w:rPr>
              <w:t>Angharad Lewis</w:t>
            </w:r>
          </w:p>
        </w:tc>
      </w:tr>
    </w:tbl>
    <w:p w14:paraId="17B3ACE7" w14:textId="77777777" w:rsidR="00E84728" w:rsidRDefault="00E84728" w:rsidP="00E84728">
      <w:pPr>
        <w:rPr>
          <w:rFonts w:ascii="Arial" w:hAnsi="Arial" w:cs="Arial"/>
          <w:bCs/>
          <w:iCs/>
        </w:rPr>
      </w:pPr>
    </w:p>
    <w:p w14:paraId="62FCDE53" w14:textId="77777777" w:rsidR="00E84728" w:rsidRDefault="00E84728" w:rsidP="00E84728">
      <w:pPr>
        <w:autoSpaceDE w:val="0"/>
        <w:autoSpaceDN w:val="0"/>
        <w:adjustRightInd w:val="0"/>
        <w:jc w:val="both"/>
        <w:rPr>
          <w:rFonts w:ascii="Arial" w:hAnsi="Arial" w:cs="Arial"/>
          <w:b/>
          <w:sz w:val="22"/>
          <w:szCs w:val="22"/>
        </w:rPr>
      </w:pPr>
    </w:p>
    <w:p w14:paraId="19EA1023" w14:textId="77777777" w:rsidR="00E84728" w:rsidRDefault="00E84728" w:rsidP="00E84728">
      <w:pPr>
        <w:rPr>
          <w:rFonts w:ascii="Arial" w:hAnsi="Arial" w:cs="Arial"/>
          <w:b/>
          <w:sz w:val="22"/>
          <w:szCs w:val="22"/>
        </w:rPr>
      </w:pPr>
      <w:r>
        <w:rPr>
          <w:rFonts w:ascii="Arial" w:hAnsi="Arial" w:cs="Arial"/>
          <w:b/>
          <w:sz w:val="22"/>
          <w:szCs w:val="22"/>
        </w:rPr>
        <w:br w:type="page"/>
      </w:r>
    </w:p>
    <w:p w14:paraId="4379DD77" w14:textId="77777777" w:rsidR="00E84728" w:rsidRPr="004C3A0B" w:rsidRDefault="00E84728" w:rsidP="00E8472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Heading4Char"/>
        <w:tblW w:w="10480" w:type="dxa"/>
        <w:tblLayout w:type="fixed"/>
        <w:tblLook w:val="04A0" w:firstRow="1" w:lastRow="0" w:firstColumn="1" w:lastColumn="0" w:noHBand="0" w:noVBand="1"/>
      </w:tblPr>
      <w:tblGrid>
        <w:gridCol w:w="562"/>
        <w:gridCol w:w="3693"/>
        <w:gridCol w:w="2539"/>
        <w:gridCol w:w="993"/>
        <w:gridCol w:w="850"/>
        <w:gridCol w:w="992"/>
        <w:gridCol w:w="851"/>
      </w:tblGrid>
      <w:tr w:rsidR="00E84728" w:rsidRPr="00E42061" w14:paraId="2F96FBA7" w14:textId="77777777" w:rsidTr="00CC21C5">
        <w:tc>
          <w:tcPr>
            <w:tcW w:w="562" w:type="dxa"/>
            <w:shd w:val="clear" w:color="auto" w:fill="F2F2F2" w:themeFill="background1" w:themeFillShade="F2"/>
          </w:tcPr>
          <w:p w14:paraId="3531F466"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1</w:t>
            </w:r>
          </w:p>
        </w:tc>
        <w:tc>
          <w:tcPr>
            <w:tcW w:w="6232" w:type="dxa"/>
            <w:gridSpan w:val="2"/>
            <w:shd w:val="clear" w:color="auto" w:fill="F2F2F2" w:themeFill="background1" w:themeFillShade="F2"/>
            <w:vAlign w:val="center"/>
          </w:tcPr>
          <w:p w14:paraId="5879C28C"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Has the research activity received approval in principle?</w:t>
            </w:r>
          </w:p>
          <w:p w14:paraId="5229585D"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72FCA05" w14:textId="77777777" w:rsidR="00E84728" w:rsidRPr="00E42061" w:rsidRDefault="00E84728" w:rsidP="00CC21C5">
            <w:pPr>
              <w:autoSpaceDE w:val="0"/>
              <w:autoSpaceDN w:val="0"/>
              <w:adjustRightInd w:val="0"/>
              <w:jc w:val="center"/>
              <w:rPr>
                <w:rFonts w:ascii="Arial" w:hAnsi="Arial" w:cs="Arial"/>
                <w:b/>
                <w:sz w:val="22"/>
                <w:szCs w:val="22"/>
              </w:rPr>
            </w:pPr>
            <w:r w:rsidRPr="00E42061">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65DA51" w14:textId="77777777" w:rsidR="00E84728" w:rsidRPr="00E42061" w:rsidRDefault="00E84728" w:rsidP="00CC21C5">
                <w:pPr>
                  <w:autoSpaceDE w:val="0"/>
                  <w:autoSpaceDN w:val="0"/>
                  <w:adjustRightInd w:val="0"/>
                  <w:jc w:val="center"/>
                  <w:rPr>
                    <w:rFonts w:ascii="Arial" w:hAnsi="Arial" w:cs="Arial"/>
                    <w:b/>
                    <w:sz w:val="22"/>
                    <w:szCs w:val="22"/>
                  </w:rPr>
                </w:pPr>
                <w:r w:rsidRPr="00E42061">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1750741" w14:textId="77777777" w:rsidR="00E84728" w:rsidRPr="00E42061" w:rsidRDefault="00E84728" w:rsidP="00CC21C5">
            <w:pPr>
              <w:autoSpaceDE w:val="0"/>
              <w:autoSpaceDN w:val="0"/>
              <w:adjustRightInd w:val="0"/>
              <w:jc w:val="center"/>
              <w:rPr>
                <w:rFonts w:ascii="Arial" w:hAnsi="Arial" w:cs="Arial"/>
                <w:b/>
                <w:sz w:val="22"/>
                <w:szCs w:val="22"/>
              </w:rPr>
            </w:pPr>
            <w:r w:rsidRPr="00E42061">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1A41A70" w14:textId="77777777" w:rsidR="00E84728" w:rsidRPr="00E42061" w:rsidRDefault="00E84728" w:rsidP="00CC21C5">
                <w:pPr>
                  <w:autoSpaceDE w:val="0"/>
                  <w:autoSpaceDN w:val="0"/>
                  <w:adjustRightInd w:val="0"/>
                  <w:jc w:val="center"/>
                  <w:rPr>
                    <w:rFonts w:ascii="Arial" w:hAnsi="Arial" w:cs="Arial"/>
                    <w:b/>
                    <w:sz w:val="22"/>
                    <w:szCs w:val="22"/>
                  </w:rPr>
                </w:pPr>
                <w:r w:rsidRPr="00E42061">
                  <w:rPr>
                    <w:rFonts w:ascii="Segoe UI Symbol" w:hAnsi="Segoe UI Symbol" w:cs="Segoe UI Symbol"/>
                    <w:b/>
                    <w:sz w:val="22"/>
                    <w:szCs w:val="22"/>
                  </w:rPr>
                  <w:t>☐</w:t>
                </w:r>
              </w:p>
            </w:tc>
          </w:sdtContent>
        </w:sdt>
      </w:tr>
      <w:tr w:rsidR="00E84728" w:rsidRPr="00E42061" w14:paraId="27B71368" w14:textId="77777777" w:rsidTr="00CC21C5">
        <w:tc>
          <w:tcPr>
            <w:tcW w:w="562" w:type="dxa"/>
            <w:shd w:val="clear" w:color="auto" w:fill="F2F2F2" w:themeFill="background1" w:themeFillShade="F2"/>
          </w:tcPr>
          <w:p w14:paraId="4E40FBA7" w14:textId="77777777" w:rsidR="00E84728" w:rsidRPr="00E42061" w:rsidRDefault="00E84728" w:rsidP="00CC21C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E03022C" w14:textId="77777777" w:rsidR="00E84728" w:rsidRPr="00E42061" w:rsidRDefault="00E84728" w:rsidP="00CC21C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47716EB" w14:textId="77777777" w:rsidR="00E84728" w:rsidRPr="00E42061" w:rsidRDefault="00E84728" w:rsidP="00CC21C5">
            <w:pPr>
              <w:autoSpaceDE w:val="0"/>
              <w:autoSpaceDN w:val="0"/>
              <w:adjustRightInd w:val="0"/>
              <w:jc w:val="center"/>
              <w:rPr>
                <w:rFonts w:ascii="Arial" w:hAnsi="Arial" w:cs="Arial"/>
                <w:b/>
                <w:bCs/>
                <w:i/>
                <w:sz w:val="22"/>
                <w:szCs w:val="22"/>
              </w:rPr>
            </w:pPr>
            <w:r w:rsidRPr="00E42061">
              <w:rPr>
                <w:rFonts w:ascii="Arial" w:hAnsi="Arial" w:cs="Arial"/>
                <w:b/>
                <w:bCs/>
                <w:i/>
                <w:sz w:val="22"/>
                <w:szCs w:val="22"/>
              </w:rPr>
              <w:t>Date</w:t>
            </w:r>
          </w:p>
        </w:tc>
      </w:tr>
      <w:tr w:rsidR="00E84728" w:rsidRPr="00E42061" w14:paraId="24AA4D0B" w14:textId="77777777" w:rsidTr="00CC21C5">
        <w:trPr>
          <w:trHeight w:val="437"/>
        </w:trPr>
        <w:tc>
          <w:tcPr>
            <w:tcW w:w="562" w:type="dxa"/>
            <w:shd w:val="clear" w:color="auto" w:fill="F2F2F2" w:themeFill="background1" w:themeFillShade="F2"/>
          </w:tcPr>
          <w:p w14:paraId="3570550C" w14:textId="77777777" w:rsidR="00E84728" w:rsidRPr="00E42061" w:rsidRDefault="00E84728" w:rsidP="00CC21C5">
            <w:pPr>
              <w:autoSpaceDE w:val="0"/>
              <w:autoSpaceDN w:val="0"/>
              <w:adjustRightInd w:val="0"/>
              <w:jc w:val="both"/>
              <w:rPr>
                <w:rFonts w:ascii="Arial" w:hAnsi="Arial" w:cs="Arial"/>
                <w:sz w:val="22"/>
                <w:szCs w:val="22"/>
              </w:rPr>
            </w:pPr>
            <w:r w:rsidRPr="00E42061">
              <w:rPr>
                <w:rFonts w:ascii="Arial" w:hAnsi="Arial" w:cs="Arial"/>
                <w:sz w:val="22"/>
                <w:szCs w:val="22"/>
              </w:rPr>
              <w:t>2</w:t>
            </w:r>
          </w:p>
        </w:tc>
        <w:tc>
          <w:tcPr>
            <w:tcW w:w="3693" w:type="dxa"/>
            <w:vMerge w:val="restart"/>
            <w:shd w:val="clear" w:color="auto" w:fill="F2F2F2" w:themeFill="background1" w:themeFillShade="F2"/>
          </w:tcPr>
          <w:p w14:paraId="317B8627" w14:textId="77777777" w:rsidR="00E84728" w:rsidRPr="00E42061" w:rsidRDefault="00E84728" w:rsidP="00CC21C5">
            <w:pPr>
              <w:autoSpaceDE w:val="0"/>
              <w:autoSpaceDN w:val="0"/>
              <w:adjustRightInd w:val="0"/>
              <w:jc w:val="both"/>
              <w:rPr>
                <w:rFonts w:ascii="Arial" w:hAnsi="Arial" w:cs="Arial"/>
                <w:sz w:val="22"/>
                <w:szCs w:val="22"/>
              </w:rPr>
            </w:pPr>
            <w:r w:rsidRPr="00E42061">
              <w:rPr>
                <w:rFonts w:ascii="Arial" w:hAnsi="Arial" w:cs="Arial"/>
                <w:sz w:val="22"/>
                <w:szCs w:val="22"/>
              </w:rPr>
              <w:t>If Yes, please indicate source of approval (and date where known):</w:t>
            </w:r>
            <w:r w:rsidRPr="00E42061">
              <w:rPr>
                <w:rFonts w:ascii="Arial" w:hAnsi="Arial" w:cs="Arial"/>
                <w:bCs/>
                <w:i/>
                <w:iCs/>
                <w:color w:val="FF0000"/>
              </w:rPr>
              <w:t xml:space="preserve"> </w:t>
            </w:r>
            <w:r w:rsidRPr="00E42061">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AD64302"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D59073" w14:textId="77777777" w:rsidR="00E84728" w:rsidRPr="00E42061" w:rsidRDefault="00E84728" w:rsidP="00CC21C5">
                <w:pPr>
                  <w:autoSpaceDE w:val="0"/>
                  <w:autoSpaceDN w:val="0"/>
                  <w:adjustRightInd w:val="0"/>
                  <w:jc w:val="center"/>
                  <w:rPr>
                    <w:rFonts w:ascii="Arial" w:hAnsi="Arial" w:cs="Arial"/>
                    <w:b/>
                    <w:bCs/>
                    <w:sz w:val="22"/>
                    <w:szCs w:val="22"/>
                  </w:rPr>
                </w:pPr>
                <w:r w:rsidRPr="00E42061">
                  <w:rPr>
                    <w:rFonts w:ascii="MS Gothic" w:eastAsia="MS Gothic" w:hAnsi="MS Gothic" w:cs="Arial" w:hint="eastAsia"/>
                    <w:b/>
                    <w:bCs/>
                    <w:sz w:val="22"/>
                    <w:szCs w:val="22"/>
                  </w:rPr>
                  <w:t>☐</w:t>
                </w:r>
              </w:p>
            </w:tc>
          </w:sdtContent>
        </w:sdt>
        <w:tc>
          <w:tcPr>
            <w:tcW w:w="1843" w:type="dxa"/>
            <w:gridSpan w:val="2"/>
            <w:vAlign w:val="center"/>
          </w:tcPr>
          <w:p w14:paraId="741354D4" w14:textId="77777777" w:rsidR="00E84728" w:rsidRPr="00E42061" w:rsidRDefault="00E84728" w:rsidP="00CC21C5">
            <w:pPr>
              <w:autoSpaceDE w:val="0"/>
              <w:autoSpaceDN w:val="0"/>
              <w:adjustRightInd w:val="0"/>
              <w:jc w:val="center"/>
              <w:rPr>
                <w:rFonts w:ascii="Arial" w:hAnsi="Arial" w:cs="Arial"/>
                <w:b/>
                <w:bCs/>
                <w:sz w:val="22"/>
                <w:szCs w:val="22"/>
              </w:rPr>
            </w:pPr>
          </w:p>
        </w:tc>
      </w:tr>
      <w:tr w:rsidR="00E84728" w:rsidRPr="00E42061" w14:paraId="5BF87C7A" w14:textId="77777777" w:rsidTr="00CC21C5">
        <w:trPr>
          <w:trHeight w:val="415"/>
        </w:trPr>
        <w:tc>
          <w:tcPr>
            <w:tcW w:w="562" w:type="dxa"/>
            <w:shd w:val="clear" w:color="auto" w:fill="F2F2F2" w:themeFill="background1" w:themeFillShade="F2"/>
          </w:tcPr>
          <w:p w14:paraId="345A5492" w14:textId="77777777" w:rsidR="00E84728" w:rsidRPr="00E42061" w:rsidRDefault="00E84728" w:rsidP="00CC21C5">
            <w:pPr>
              <w:autoSpaceDE w:val="0"/>
              <w:autoSpaceDN w:val="0"/>
              <w:adjustRightInd w:val="0"/>
              <w:jc w:val="both"/>
              <w:rPr>
                <w:rFonts w:ascii="Arial" w:hAnsi="Arial" w:cs="Arial"/>
                <w:sz w:val="22"/>
                <w:szCs w:val="22"/>
              </w:rPr>
            </w:pPr>
            <w:r w:rsidRPr="00E42061">
              <w:rPr>
                <w:rFonts w:ascii="Arial" w:hAnsi="Arial" w:cs="Arial"/>
                <w:sz w:val="22"/>
                <w:szCs w:val="22"/>
              </w:rPr>
              <w:t>3</w:t>
            </w:r>
          </w:p>
        </w:tc>
        <w:tc>
          <w:tcPr>
            <w:tcW w:w="3693" w:type="dxa"/>
            <w:vMerge/>
            <w:shd w:val="clear" w:color="auto" w:fill="F2F2F2" w:themeFill="background1" w:themeFillShade="F2"/>
          </w:tcPr>
          <w:p w14:paraId="086B3A03" w14:textId="77777777" w:rsidR="00E84728" w:rsidRPr="00E42061" w:rsidRDefault="00E84728" w:rsidP="00CC21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9D37D2"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7325A3" w14:textId="77777777" w:rsidR="00E84728" w:rsidRPr="00E42061" w:rsidRDefault="00E84728" w:rsidP="00CC21C5">
                <w:pPr>
                  <w:autoSpaceDE w:val="0"/>
                  <w:autoSpaceDN w:val="0"/>
                  <w:adjustRightInd w:val="0"/>
                  <w:jc w:val="center"/>
                  <w:rPr>
                    <w:rFonts w:ascii="Arial" w:hAnsi="Arial" w:cs="Arial"/>
                    <w:b/>
                    <w:bCs/>
                    <w:sz w:val="22"/>
                    <w:szCs w:val="22"/>
                  </w:rPr>
                </w:pPr>
                <w:r w:rsidRPr="00E42061">
                  <w:rPr>
                    <w:rFonts w:ascii="MS Gothic" w:eastAsia="MS Gothic" w:hAnsi="MS Gothic" w:cs="Arial" w:hint="eastAsia"/>
                    <w:b/>
                    <w:bCs/>
                    <w:sz w:val="22"/>
                    <w:szCs w:val="22"/>
                  </w:rPr>
                  <w:t>☐</w:t>
                </w:r>
              </w:p>
            </w:tc>
          </w:sdtContent>
        </w:sdt>
        <w:tc>
          <w:tcPr>
            <w:tcW w:w="1843" w:type="dxa"/>
            <w:gridSpan w:val="2"/>
            <w:vAlign w:val="center"/>
          </w:tcPr>
          <w:p w14:paraId="5277E0D0" w14:textId="77777777" w:rsidR="00E84728" w:rsidRPr="00E42061" w:rsidRDefault="00E84728" w:rsidP="00CC21C5">
            <w:pPr>
              <w:autoSpaceDE w:val="0"/>
              <w:autoSpaceDN w:val="0"/>
              <w:adjustRightInd w:val="0"/>
              <w:jc w:val="center"/>
              <w:rPr>
                <w:rFonts w:ascii="Arial" w:hAnsi="Arial" w:cs="Arial"/>
                <w:b/>
                <w:bCs/>
                <w:sz w:val="22"/>
                <w:szCs w:val="22"/>
              </w:rPr>
            </w:pPr>
          </w:p>
        </w:tc>
      </w:tr>
      <w:tr w:rsidR="00E84728" w:rsidRPr="00E42061" w14:paraId="0DF7542D" w14:textId="77777777" w:rsidTr="00CC21C5">
        <w:tc>
          <w:tcPr>
            <w:tcW w:w="562" w:type="dxa"/>
            <w:shd w:val="clear" w:color="auto" w:fill="F2F2F2" w:themeFill="background1" w:themeFillShade="F2"/>
          </w:tcPr>
          <w:p w14:paraId="66CC4A41" w14:textId="77777777" w:rsidR="00E84728" w:rsidRPr="00E42061" w:rsidRDefault="00E84728" w:rsidP="00CC21C5">
            <w:pPr>
              <w:autoSpaceDE w:val="0"/>
              <w:autoSpaceDN w:val="0"/>
              <w:adjustRightInd w:val="0"/>
              <w:jc w:val="both"/>
              <w:rPr>
                <w:rFonts w:ascii="Arial" w:hAnsi="Arial" w:cs="Arial"/>
                <w:sz w:val="22"/>
                <w:szCs w:val="22"/>
              </w:rPr>
            </w:pPr>
            <w:r w:rsidRPr="00E42061">
              <w:rPr>
                <w:rFonts w:ascii="Arial" w:hAnsi="Arial" w:cs="Arial"/>
                <w:sz w:val="22"/>
                <w:szCs w:val="22"/>
              </w:rPr>
              <w:t>4</w:t>
            </w:r>
          </w:p>
        </w:tc>
        <w:tc>
          <w:tcPr>
            <w:tcW w:w="3693" w:type="dxa"/>
            <w:vMerge/>
            <w:shd w:val="clear" w:color="auto" w:fill="F2F2F2" w:themeFill="background1" w:themeFillShade="F2"/>
          </w:tcPr>
          <w:p w14:paraId="46499C12" w14:textId="77777777" w:rsidR="00E84728" w:rsidRPr="00E42061" w:rsidRDefault="00E84728" w:rsidP="00CC21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F52D11"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Other (write in)</w:t>
            </w:r>
          </w:p>
          <w:p w14:paraId="28CEA671"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Dissertation module requirement</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AD3F88C" w14:textId="77777777" w:rsidR="00E84728" w:rsidRPr="00E42061" w:rsidRDefault="00E84728" w:rsidP="00CC21C5">
                <w:pPr>
                  <w:autoSpaceDE w:val="0"/>
                  <w:autoSpaceDN w:val="0"/>
                  <w:adjustRightInd w:val="0"/>
                  <w:jc w:val="center"/>
                  <w:rPr>
                    <w:rFonts w:ascii="Arial" w:hAnsi="Arial" w:cs="Arial"/>
                    <w:b/>
                    <w:bCs/>
                    <w:sz w:val="22"/>
                    <w:szCs w:val="22"/>
                  </w:rPr>
                </w:pPr>
                <w:r w:rsidRPr="00E42061">
                  <w:rPr>
                    <w:rFonts w:ascii="MS Gothic" w:eastAsia="MS Gothic" w:hAnsi="MS Gothic" w:cs="Arial" w:hint="eastAsia"/>
                    <w:b/>
                    <w:bCs/>
                    <w:sz w:val="22"/>
                    <w:szCs w:val="22"/>
                  </w:rPr>
                  <w:t>☒</w:t>
                </w:r>
              </w:p>
            </w:tc>
          </w:sdtContent>
        </w:sdt>
        <w:tc>
          <w:tcPr>
            <w:tcW w:w="1843" w:type="dxa"/>
            <w:gridSpan w:val="2"/>
            <w:vAlign w:val="center"/>
          </w:tcPr>
          <w:p w14:paraId="50F2CEE0" w14:textId="77777777" w:rsidR="00E84728" w:rsidRPr="00E42061" w:rsidRDefault="00E84728" w:rsidP="00CC21C5">
            <w:pPr>
              <w:autoSpaceDE w:val="0"/>
              <w:autoSpaceDN w:val="0"/>
              <w:adjustRightInd w:val="0"/>
              <w:jc w:val="center"/>
              <w:rPr>
                <w:rFonts w:ascii="Arial" w:hAnsi="Arial" w:cs="Arial"/>
                <w:b/>
                <w:bCs/>
                <w:sz w:val="22"/>
                <w:szCs w:val="22"/>
              </w:rPr>
            </w:pPr>
          </w:p>
        </w:tc>
      </w:tr>
    </w:tbl>
    <w:p w14:paraId="6464EBEE" w14:textId="77777777" w:rsidR="00E84728" w:rsidRPr="00E42061" w:rsidRDefault="00E84728" w:rsidP="00E84728">
      <w:pPr>
        <w:autoSpaceDE w:val="0"/>
        <w:autoSpaceDN w:val="0"/>
        <w:adjustRightInd w:val="0"/>
        <w:spacing w:after="240"/>
        <w:jc w:val="both"/>
        <w:rPr>
          <w:rFonts w:ascii="Arial" w:hAnsi="Arial" w:cs="Arial"/>
          <w:bCs/>
          <w:iCs/>
        </w:rPr>
      </w:pPr>
    </w:p>
    <w:p w14:paraId="0EBC0266" w14:textId="77777777" w:rsidR="00E84728" w:rsidRPr="00E42061" w:rsidRDefault="00E84728" w:rsidP="00E84728">
      <w:pPr>
        <w:autoSpaceDE w:val="0"/>
        <w:autoSpaceDN w:val="0"/>
        <w:adjustRightInd w:val="0"/>
        <w:spacing w:after="240"/>
        <w:jc w:val="both"/>
        <w:rPr>
          <w:rFonts w:ascii="Arial" w:hAnsi="Arial" w:cs="Arial"/>
          <w:b/>
          <w:sz w:val="22"/>
          <w:szCs w:val="22"/>
        </w:rPr>
      </w:pPr>
      <w:r w:rsidRPr="00E42061">
        <w:rPr>
          <w:rFonts w:ascii="Arial" w:hAnsi="Arial" w:cs="Arial"/>
          <w:b/>
          <w:sz w:val="22"/>
          <w:szCs w:val="22"/>
        </w:rPr>
        <w:t>SECTION C:  Internal and External Ethical Guidance Materials</w:t>
      </w:r>
    </w:p>
    <w:tbl>
      <w:tblPr>
        <w:tblStyle w:val="Heading4Char"/>
        <w:tblW w:w="10480" w:type="dxa"/>
        <w:tblLook w:val="04A0" w:firstRow="1" w:lastRow="0" w:firstColumn="1" w:lastColumn="0" w:noHBand="0" w:noVBand="1"/>
      </w:tblPr>
      <w:tblGrid>
        <w:gridCol w:w="562"/>
        <w:gridCol w:w="8784"/>
        <w:gridCol w:w="1134"/>
      </w:tblGrid>
      <w:tr w:rsidR="00E84728" w:rsidRPr="00E42061" w14:paraId="3699D841" w14:textId="77777777" w:rsidTr="00CC21C5">
        <w:tc>
          <w:tcPr>
            <w:tcW w:w="562" w:type="dxa"/>
            <w:shd w:val="clear" w:color="auto" w:fill="F2F2F2" w:themeFill="background1" w:themeFillShade="F2"/>
          </w:tcPr>
          <w:p w14:paraId="5DB4BCF9" w14:textId="77777777" w:rsidR="00E84728" w:rsidRPr="00E42061" w:rsidRDefault="00E84728" w:rsidP="00CC21C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9C285F4"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E42061">
              <w:rPr>
                <w:rFonts w:ascii="Arial" w:hAnsi="Arial" w:cs="Arial"/>
                <w:sz w:val="22"/>
                <w:szCs w:val="22"/>
              </w:rPr>
              <w:t>and also</w:t>
            </w:r>
            <w:proofErr w:type="gramEnd"/>
            <w:r w:rsidRPr="00E42061">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E84728" w:rsidRPr="00E42061" w14:paraId="17FC0D52" w14:textId="77777777" w:rsidTr="00CC21C5">
        <w:trPr>
          <w:trHeight w:val="227"/>
        </w:trPr>
        <w:tc>
          <w:tcPr>
            <w:tcW w:w="562" w:type="dxa"/>
          </w:tcPr>
          <w:p w14:paraId="4709FDC5"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1</w:t>
            </w:r>
          </w:p>
        </w:tc>
        <w:tc>
          <w:tcPr>
            <w:tcW w:w="8784" w:type="dxa"/>
          </w:tcPr>
          <w:p w14:paraId="65594555" w14:textId="77777777" w:rsidR="00E84728" w:rsidRPr="00E42061" w:rsidRDefault="00E84728" w:rsidP="00CC21C5">
            <w:pPr>
              <w:autoSpaceDE w:val="0"/>
              <w:autoSpaceDN w:val="0"/>
              <w:adjustRightInd w:val="0"/>
              <w:rPr>
                <w:rStyle w:val="scxw234255115"/>
                <w:rFonts w:ascii="Arial" w:hAnsi="Arial" w:cs="Arial"/>
                <w:b/>
                <w:bCs/>
                <w:sz w:val="22"/>
                <w:szCs w:val="22"/>
              </w:rPr>
            </w:pPr>
            <w:hyperlink r:id="rId46" w:history="1">
              <w:r w:rsidRPr="00E42061">
                <w:rPr>
                  <w:rStyle w:val="scxw234255115"/>
                  <w:rFonts w:ascii="Arial" w:hAnsi="Arial" w:cs="Arial"/>
                  <w:b/>
                  <w:bCs/>
                  <w:sz w:val="22"/>
                  <w:szCs w:val="22"/>
                </w:rPr>
                <w:t>UWTSD Research Ethics &amp; Integrity Code of Practice</w:t>
              </w:r>
            </w:hyperlink>
          </w:p>
          <w:p w14:paraId="2CC5B4C2" w14:textId="77777777" w:rsidR="00E84728" w:rsidRPr="00E42061" w:rsidRDefault="00E84728" w:rsidP="00CC21C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7B43904" w14:textId="77777777" w:rsidR="00E84728" w:rsidRPr="00E42061" w:rsidRDefault="00E84728" w:rsidP="00CC21C5">
                <w:pPr>
                  <w:autoSpaceDE w:val="0"/>
                  <w:autoSpaceDN w:val="0"/>
                  <w:adjustRightInd w:val="0"/>
                  <w:jc w:val="center"/>
                  <w:rPr>
                    <w:rFonts w:ascii="Arial" w:hAnsi="Arial" w:cs="Arial"/>
                    <w:b/>
                    <w:bCs/>
                    <w:sz w:val="22"/>
                    <w:szCs w:val="22"/>
                  </w:rPr>
                </w:pPr>
                <w:r w:rsidRPr="00E42061">
                  <w:rPr>
                    <w:rFonts w:ascii="MS Gothic" w:eastAsia="MS Gothic" w:hAnsi="MS Gothic" w:cs="Arial" w:hint="eastAsia"/>
                    <w:b/>
                    <w:bCs/>
                    <w:sz w:val="22"/>
                    <w:szCs w:val="22"/>
                  </w:rPr>
                  <w:t>☒</w:t>
                </w:r>
              </w:p>
            </w:tc>
          </w:sdtContent>
        </w:sdt>
      </w:tr>
      <w:tr w:rsidR="00E84728" w:rsidRPr="00E42061" w14:paraId="5D90401E" w14:textId="77777777" w:rsidTr="00CC21C5">
        <w:trPr>
          <w:trHeight w:val="227"/>
        </w:trPr>
        <w:tc>
          <w:tcPr>
            <w:tcW w:w="562" w:type="dxa"/>
          </w:tcPr>
          <w:p w14:paraId="3B97C57A"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2</w:t>
            </w:r>
          </w:p>
        </w:tc>
        <w:tc>
          <w:tcPr>
            <w:tcW w:w="8784" w:type="dxa"/>
          </w:tcPr>
          <w:p w14:paraId="487FA61F" w14:textId="77777777" w:rsidR="00E84728" w:rsidRPr="00E42061" w:rsidRDefault="00E84728" w:rsidP="00CC21C5">
            <w:pPr>
              <w:autoSpaceDE w:val="0"/>
              <w:autoSpaceDN w:val="0"/>
              <w:adjustRightInd w:val="0"/>
              <w:rPr>
                <w:rFonts w:ascii="Arial" w:hAnsi="Arial" w:cs="Arial"/>
                <w:b/>
                <w:bCs/>
                <w:i/>
                <w:sz w:val="22"/>
                <w:szCs w:val="22"/>
              </w:rPr>
            </w:pPr>
          </w:p>
          <w:p w14:paraId="6414D411" w14:textId="77777777" w:rsidR="00E84728" w:rsidRPr="00E42061" w:rsidRDefault="00E84728" w:rsidP="00CC21C5">
            <w:pPr>
              <w:autoSpaceDE w:val="0"/>
              <w:autoSpaceDN w:val="0"/>
              <w:adjustRightInd w:val="0"/>
              <w:rPr>
                <w:rFonts w:ascii="Arial" w:hAnsi="Arial" w:cs="Arial"/>
                <w:b/>
                <w:bCs/>
                <w:color w:val="FF0000"/>
                <w:sz w:val="22"/>
                <w:szCs w:val="22"/>
              </w:rPr>
            </w:pPr>
            <w:r w:rsidRPr="00E42061">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E188418" w14:textId="77777777" w:rsidR="00E84728" w:rsidRPr="00E42061" w:rsidRDefault="00E84728" w:rsidP="00CC21C5">
                <w:pPr>
                  <w:autoSpaceDE w:val="0"/>
                  <w:autoSpaceDN w:val="0"/>
                  <w:adjustRightInd w:val="0"/>
                  <w:jc w:val="center"/>
                  <w:rPr>
                    <w:rFonts w:ascii="Arial" w:hAnsi="Arial" w:cs="Arial"/>
                    <w:b/>
                    <w:bCs/>
                    <w:i/>
                    <w:sz w:val="22"/>
                    <w:szCs w:val="22"/>
                  </w:rPr>
                </w:pPr>
                <w:r w:rsidRPr="00E42061">
                  <w:rPr>
                    <w:rFonts w:ascii="MS Gothic" w:eastAsia="MS Gothic" w:hAnsi="MS Gothic" w:cs="Arial" w:hint="eastAsia"/>
                    <w:b/>
                    <w:bCs/>
                    <w:sz w:val="22"/>
                    <w:szCs w:val="22"/>
                  </w:rPr>
                  <w:t>☒</w:t>
                </w:r>
              </w:p>
            </w:sdtContent>
          </w:sdt>
        </w:tc>
      </w:tr>
      <w:tr w:rsidR="00E84728" w:rsidRPr="004C3A0B" w14:paraId="78682968" w14:textId="77777777" w:rsidTr="00CC21C5">
        <w:trPr>
          <w:trHeight w:val="227"/>
        </w:trPr>
        <w:tc>
          <w:tcPr>
            <w:tcW w:w="562" w:type="dxa"/>
          </w:tcPr>
          <w:p w14:paraId="01F8AFF8"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3</w:t>
            </w:r>
          </w:p>
        </w:tc>
        <w:tc>
          <w:tcPr>
            <w:tcW w:w="8784" w:type="dxa"/>
          </w:tcPr>
          <w:p w14:paraId="3C83743E" w14:textId="77777777" w:rsidR="00E84728" w:rsidRPr="00E42061" w:rsidRDefault="00E84728" w:rsidP="00CC21C5">
            <w:pPr>
              <w:autoSpaceDE w:val="0"/>
              <w:autoSpaceDN w:val="0"/>
              <w:adjustRightInd w:val="0"/>
              <w:rPr>
                <w:rFonts w:ascii="Arial" w:hAnsi="Arial" w:cs="Arial"/>
                <w:b/>
                <w:bCs/>
                <w:sz w:val="22"/>
                <w:szCs w:val="22"/>
              </w:rPr>
            </w:pPr>
            <w:r w:rsidRPr="00E42061">
              <w:rPr>
                <w:rFonts w:ascii="Arial" w:hAnsi="Arial" w:cs="Arial"/>
                <w:b/>
                <w:bCs/>
                <w:sz w:val="22"/>
                <w:szCs w:val="22"/>
              </w:rPr>
              <w:t>BERA Ethical Guidelines for Educational Research</w:t>
            </w:r>
          </w:p>
          <w:p w14:paraId="1A0F3C61" w14:textId="77777777" w:rsidR="00E84728" w:rsidRPr="00E42061" w:rsidRDefault="00E84728" w:rsidP="00CC21C5">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1683653899"/>
              <w14:checkbox>
                <w14:checked w14:val="1"/>
                <w14:checkedState w14:val="2612" w14:font="MS Gothic"/>
                <w14:uncheckedState w14:val="2610" w14:font="MS Gothic"/>
              </w14:checkbox>
            </w:sdtPr>
            <w:sdtContent>
              <w:p w14:paraId="558C1527" w14:textId="77777777" w:rsidR="00E84728" w:rsidRDefault="00E84728" w:rsidP="00CC21C5">
                <w:pPr>
                  <w:autoSpaceDE w:val="0"/>
                  <w:autoSpaceDN w:val="0"/>
                  <w:adjustRightInd w:val="0"/>
                  <w:jc w:val="center"/>
                  <w:rPr>
                    <w:rFonts w:ascii="Arial" w:hAnsi="Arial" w:cs="Arial"/>
                    <w:b/>
                    <w:bCs/>
                    <w:sz w:val="22"/>
                    <w:szCs w:val="22"/>
                  </w:rPr>
                </w:pPr>
                <w:r w:rsidRPr="00E42061">
                  <w:rPr>
                    <w:rFonts w:ascii="MS Gothic" w:eastAsia="MS Gothic" w:hAnsi="MS Gothic" w:cs="Arial" w:hint="eastAsia"/>
                    <w:b/>
                    <w:bCs/>
                    <w:sz w:val="22"/>
                    <w:szCs w:val="22"/>
                  </w:rPr>
                  <w:t>☒</w:t>
                </w:r>
              </w:p>
            </w:sdtContent>
          </w:sdt>
          <w:p w14:paraId="7A1450AE" w14:textId="77777777" w:rsidR="00E84728" w:rsidRDefault="00E84728" w:rsidP="00CC21C5">
            <w:pPr>
              <w:autoSpaceDE w:val="0"/>
              <w:autoSpaceDN w:val="0"/>
              <w:adjustRightInd w:val="0"/>
              <w:jc w:val="center"/>
              <w:rPr>
                <w:rFonts w:ascii="Arial" w:hAnsi="Arial" w:cs="Arial"/>
                <w:b/>
                <w:bCs/>
                <w:sz w:val="22"/>
                <w:szCs w:val="22"/>
              </w:rPr>
            </w:pPr>
          </w:p>
        </w:tc>
      </w:tr>
      <w:tr w:rsidR="00E84728" w:rsidRPr="004C3A0B" w14:paraId="69AEE5D9" w14:textId="77777777" w:rsidTr="00CC21C5">
        <w:trPr>
          <w:trHeight w:val="227"/>
        </w:trPr>
        <w:tc>
          <w:tcPr>
            <w:tcW w:w="562" w:type="dxa"/>
          </w:tcPr>
          <w:p w14:paraId="4F0960E8" w14:textId="77777777" w:rsidR="00E84728" w:rsidRPr="00E42061" w:rsidRDefault="00E84728" w:rsidP="00CC21C5">
            <w:pPr>
              <w:autoSpaceDE w:val="0"/>
              <w:autoSpaceDN w:val="0"/>
              <w:adjustRightInd w:val="0"/>
              <w:rPr>
                <w:rFonts w:ascii="Arial" w:hAnsi="Arial" w:cs="Arial"/>
                <w:sz w:val="22"/>
                <w:szCs w:val="22"/>
              </w:rPr>
            </w:pPr>
            <w:r w:rsidRPr="00E42061">
              <w:rPr>
                <w:rFonts w:ascii="Arial" w:hAnsi="Arial" w:cs="Arial"/>
                <w:sz w:val="22"/>
                <w:szCs w:val="22"/>
              </w:rPr>
              <w:t>4</w:t>
            </w:r>
          </w:p>
        </w:tc>
        <w:tc>
          <w:tcPr>
            <w:tcW w:w="8784" w:type="dxa"/>
          </w:tcPr>
          <w:p w14:paraId="35D7944D" w14:textId="77777777" w:rsidR="00E84728" w:rsidRPr="005C44A8" w:rsidRDefault="00E84728" w:rsidP="00CC21C5">
            <w:pPr>
              <w:autoSpaceDE w:val="0"/>
              <w:autoSpaceDN w:val="0"/>
              <w:adjustRightInd w:val="0"/>
              <w:rPr>
                <w:rFonts w:ascii="Arial" w:hAnsi="Arial" w:cs="Arial"/>
                <w:b/>
                <w:bCs/>
                <w:sz w:val="22"/>
                <w:szCs w:val="22"/>
              </w:rPr>
            </w:pPr>
            <w:r w:rsidRPr="005C44A8">
              <w:rPr>
                <w:rFonts w:ascii="Arial" w:hAnsi="Arial" w:cs="Arial"/>
                <w:b/>
                <w:bCs/>
                <w:sz w:val="22"/>
                <w:szCs w:val="22"/>
              </w:rPr>
              <w:t>Code of Occupational Ethics for the Youth Service in Wales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A6116A8" w14:textId="77777777" w:rsidR="00E84728" w:rsidRPr="004C3A0B" w:rsidRDefault="00E84728" w:rsidP="00CC21C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5B4A639" w14:textId="77777777" w:rsidR="00E84728" w:rsidRPr="004C3A0B" w:rsidRDefault="00E84728" w:rsidP="00E84728">
      <w:pPr>
        <w:autoSpaceDE w:val="0"/>
        <w:autoSpaceDN w:val="0"/>
        <w:adjustRightInd w:val="0"/>
        <w:spacing w:after="240"/>
        <w:jc w:val="both"/>
        <w:rPr>
          <w:rFonts w:ascii="Arial" w:hAnsi="Arial" w:cs="Arial"/>
          <w:b/>
          <w:sz w:val="22"/>
          <w:szCs w:val="22"/>
        </w:rPr>
      </w:pPr>
    </w:p>
    <w:p w14:paraId="2E59C43B" w14:textId="77777777" w:rsidR="00E84728" w:rsidRPr="004C3A0B" w:rsidRDefault="00E84728" w:rsidP="00E8472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Heading4Char"/>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E84728" w:rsidRPr="004C3A0B" w14:paraId="34ED30E6" w14:textId="77777777" w:rsidTr="00CC21C5">
        <w:tc>
          <w:tcPr>
            <w:tcW w:w="562" w:type="dxa"/>
            <w:shd w:val="clear" w:color="auto" w:fill="F2F2F2" w:themeFill="background1" w:themeFillShade="F2"/>
          </w:tcPr>
          <w:p w14:paraId="44C9D816"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E7396DE" w14:textId="77777777" w:rsidR="00E84728" w:rsidRPr="004C3A0B" w:rsidRDefault="00E84728" w:rsidP="00CC21C5">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36F7215" w14:textId="77777777" w:rsidR="00E84728" w:rsidRPr="003257BD" w:rsidRDefault="00E84728" w:rsidP="00CC21C5">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5784247" w14:textId="77777777" w:rsidR="00E84728" w:rsidRPr="00065801" w:rsidRDefault="00E84728" w:rsidP="00CC21C5">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19395E7" w14:textId="77777777" w:rsidR="00E84728" w:rsidRPr="003257BD" w:rsidRDefault="00E84728" w:rsidP="00CC21C5">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5EA9F47" w14:textId="77777777" w:rsidR="00E84728" w:rsidRPr="00065801" w:rsidRDefault="00E84728" w:rsidP="00CC21C5">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84728" w:rsidRPr="004C3A0B" w14:paraId="623A442E" w14:textId="77777777" w:rsidTr="00CC21C5">
        <w:tc>
          <w:tcPr>
            <w:tcW w:w="562" w:type="dxa"/>
          </w:tcPr>
          <w:p w14:paraId="0A79B3AF" w14:textId="77777777" w:rsidR="00E84728" w:rsidRPr="002132F9" w:rsidRDefault="00E84728" w:rsidP="00CC21C5">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79EF0907" w14:textId="77777777" w:rsidR="00E84728" w:rsidRPr="004C3A0B" w:rsidRDefault="00E84728" w:rsidP="00CC21C5">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E84728" w:rsidRPr="004C3A0B" w14:paraId="69B51B48" w14:textId="77777777" w:rsidTr="00CC21C5">
        <w:trPr>
          <w:trHeight w:val="227"/>
        </w:trPr>
        <w:tc>
          <w:tcPr>
            <w:tcW w:w="562" w:type="dxa"/>
            <w:shd w:val="clear" w:color="auto" w:fill="F2F2F2" w:themeFill="background1" w:themeFillShade="F2"/>
          </w:tcPr>
          <w:p w14:paraId="7056959D"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4B6A05F" w14:textId="77777777" w:rsidR="00E84728" w:rsidRPr="004C3A0B" w:rsidRDefault="00E84728" w:rsidP="00CC21C5">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332B90" w14:textId="77777777" w:rsidR="00E84728" w:rsidRDefault="00E84728" w:rsidP="00CC21C5">
            <w:pPr>
              <w:autoSpaceDE w:val="0"/>
              <w:autoSpaceDN w:val="0"/>
              <w:adjustRightInd w:val="0"/>
              <w:rPr>
                <w:rFonts w:ascii="Arial" w:hAnsi="Arial" w:cs="Arial"/>
                <w:bCs/>
                <w:sz w:val="22"/>
                <w:szCs w:val="22"/>
              </w:rPr>
            </w:pPr>
          </w:p>
          <w:p w14:paraId="1F1AFEFE" w14:textId="77777777" w:rsidR="00E84728" w:rsidRPr="004C3A0B" w:rsidRDefault="00E84728" w:rsidP="00CC21C5">
            <w:pPr>
              <w:autoSpaceDE w:val="0"/>
              <w:autoSpaceDN w:val="0"/>
              <w:adjustRightInd w:val="0"/>
              <w:rPr>
                <w:rFonts w:ascii="Arial" w:hAnsi="Arial" w:cs="Arial"/>
                <w:bCs/>
                <w:sz w:val="22"/>
                <w:szCs w:val="22"/>
              </w:rPr>
            </w:pPr>
          </w:p>
        </w:tc>
      </w:tr>
      <w:tr w:rsidR="00E84728" w:rsidRPr="004C3A0B" w14:paraId="3B1823DD" w14:textId="77777777" w:rsidTr="00CC21C5">
        <w:trPr>
          <w:trHeight w:val="227"/>
        </w:trPr>
        <w:tc>
          <w:tcPr>
            <w:tcW w:w="562" w:type="dxa"/>
            <w:shd w:val="clear" w:color="auto" w:fill="F2F2F2" w:themeFill="background1" w:themeFillShade="F2"/>
          </w:tcPr>
          <w:p w14:paraId="63E47E28"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FC8BF0A" w14:textId="77777777" w:rsidR="00E84728" w:rsidRPr="004C3A0B" w:rsidRDefault="00E84728" w:rsidP="00CC21C5">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355BBCC" w14:textId="77777777" w:rsidR="00E84728" w:rsidRDefault="00E84728" w:rsidP="00CC21C5">
            <w:pPr>
              <w:autoSpaceDE w:val="0"/>
              <w:autoSpaceDN w:val="0"/>
              <w:adjustRightInd w:val="0"/>
              <w:rPr>
                <w:rFonts w:ascii="Arial" w:hAnsi="Arial" w:cs="Arial"/>
                <w:bCs/>
                <w:sz w:val="22"/>
                <w:szCs w:val="22"/>
              </w:rPr>
            </w:pPr>
          </w:p>
          <w:p w14:paraId="6B1260CA" w14:textId="77777777" w:rsidR="00E84728" w:rsidRPr="004C3A0B" w:rsidRDefault="00E84728" w:rsidP="00CC21C5">
            <w:pPr>
              <w:autoSpaceDE w:val="0"/>
              <w:autoSpaceDN w:val="0"/>
              <w:adjustRightInd w:val="0"/>
              <w:rPr>
                <w:rFonts w:ascii="Arial" w:hAnsi="Arial" w:cs="Arial"/>
                <w:bCs/>
                <w:sz w:val="22"/>
                <w:szCs w:val="22"/>
              </w:rPr>
            </w:pPr>
          </w:p>
        </w:tc>
      </w:tr>
      <w:tr w:rsidR="00E84728" w:rsidRPr="004C3A0B" w14:paraId="6F14E605" w14:textId="77777777" w:rsidTr="00CC21C5">
        <w:trPr>
          <w:trHeight w:val="227"/>
        </w:trPr>
        <w:tc>
          <w:tcPr>
            <w:tcW w:w="562" w:type="dxa"/>
            <w:shd w:val="clear" w:color="auto" w:fill="F2F2F2" w:themeFill="background1" w:themeFillShade="F2"/>
          </w:tcPr>
          <w:p w14:paraId="2824A024"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20204A2A" w14:textId="77777777" w:rsidR="00E84728" w:rsidRDefault="00E84728" w:rsidP="00CC21C5">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11C9F2DF" w14:textId="77777777" w:rsidR="00E84728" w:rsidRPr="004C3A0B" w:rsidRDefault="00E84728" w:rsidP="00CC21C5">
            <w:pPr>
              <w:autoSpaceDE w:val="0"/>
              <w:autoSpaceDN w:val="0"/>
              <w:adjustRightInd w:val="0"/>
              <w:jc w:val="both"/>
              <w:rPr>
                <w:rFonts w:ascii="Arial" w:hAnsi="Arial" w:cs="Arial"/>
                <w:sz w:val="22"/>
                <w:szCs w:val="22"/>
              </w:rPr>
            </w:pPr>
          </w:p>
        </w:tc>
        <w:tc>
          <w:tcPr>
            <w:tcW w:w="6095" w:type="dxa"/>
            <w:gridSpan w:val="7"/>
          </w:tcPr>
          <w:p w14:paraId="0B76FEAD" w14:textId="77777777" w:rsidR="00E84728" w:rsidRDefault="00E84728" w:rsidP="00CC21C5">
            <w:pPr>
              <w:autoSpaceDE w:val="0"/>
              <w:autoSpaceDN w:val="0"/>
              <w:adjustRightInd w:val="0"/>
              <w:rPr>
                <w:rFonts w:ascii="Arial" w:hAnsi="Arial" w:cs="Arial"/>
                <w:bCs/>
                <w:sz w:val="22"/>
                <w:szCs w:val="22"/>
              </w:rPr>
            </w:pPr>
          </w:p>
        </w:tc>
      </w:tr>
      <w:tr w:rsidR="00E84728" w:rsidRPr="004C3A0B" w14:paraId="463AF9A2" w14:textId="77777777" w:rsidTr="00CC21C5">
        <w:tc>
          <w:tcPr>
            <w:tcW w:w="562" w:type="dxa"/>
            <w:shd w:val="clear" w:color="auto" w:fill="F2F2F2" w:themeFill="background1" w:themeFillShade="F2"/>
          </w:tcPr>
          <w:p w14:paraId="0FC95058"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91C03A1"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2C41228" w14:textId="77777777" w:rsidR="00E84728" w:rsidRPr="004C3A0B" w:rsidRDefault="00E84728" w:rsidP="00CC21C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F933C4" w14:textId="77777777" w:rsidR="00E84728" w:rsidRPr="004C3A0B" w:rsidRDefault="00E84728" w:rsidP="00CC21C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43B8A1" w14:textId="77777777" w:rsidR="00E84728" w:rsidRPr="004C3A0B" w:rsidRDefault="00E84728" w:rsidP="00CC21C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E0EBB79"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4728" w:rsidRPr="004C3A0B" w14:paraId="69BB3345" w14:textId="77777777" w:rsidTr="00CC21C5">
        <w:tc>
          <w:tcPr>
            <w:tcW w:w="562" w:type="dxa"/>
            <w:shd w:val="clear" w:color="auto" w:fill="F2F2F2" w:themeFill="background1" w:themeFillShade="F2"/>
          </w:tcPr>
          <w:p w14:paraId="5F878C3F"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6E1C4944"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E33A39F" w14:textId="77777777" w:rsidR="00E84728" w:rsidRPr="004C3A0B" w:rsidRDefault="00E84728" w:rsidP="00CC21C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18F696" w14:textId="77777777" w:rsidR="00E84728" w:rsidRPr="004C3A0B" w:rsidRDefault="00E84728" w:rsidP="00CC21C5">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B89A95" w14:textId="77777777" w:rsidR="00E84728" w:rsidRPr="004C3A0B" w:rsidRDefault="00E84728" w:rsidP="00CC21C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B0F018C"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4728" w:rsidRPr="004C3A0B" w14:paraId="776AAD79" w14:textId="77777777" w:rsidTr="00CC21C5">
        <w:tc>
          <w:tcPr>
            <w:tcW w:w="562" w:type="dxa"/>
            <w:shd w:val="clear" w:color="auto" w:fill="F2F2F2" w:themeFill="background1" w:themeFillShade="F2"/>
          </w:tcPr>
          <w:p w14:paraId="4DAACEFC"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2CD3691F"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574A05B" w14:textId="77777777" w:rsidR="00E84728" w:rsidRPr="004C3A0B" w:rsidRDefault="00E84728" w:rsidP="00CC21C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6389196" w14:textId="77777777" w:rsidR="00E84728" w:rsidRPr="004C3A0B" w:rsidRDefault="00E84728" w:rsidP="00CC21C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35E8C1" w14:textId="77777777" w:rsidR="00E84728" w:rsidRPr="004C3A0B" w:rsidRDefault="00E84728" w:rsidP="00CC21C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62F15F9"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4728" w:rsidRPr="004C3A0B" w14:paraId="24BB7BD6" w14:textId="77777777" w:rsidTr="00CC21C5">
        <w:trPr>
          <w:trHeight w:val="386"/>
        </w:trPr>
        <w:tc>
          <w:tcPr>
            <w:tcW w:w="562" w:type="dxa"/>
            <w:shd w:val="clear" w:color="auto" w:fill="F2F2F2" w:themeFill="background1" w:themeFillShade="F2"/>
          </w:tcPr>
          <w:p w14:paraId="528DE7C1"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2900A710"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915E363" w14:textId="77777777" w:rsidR="00E84728" w:rsidRDefault="00E84728" w:rsidP="00CC21C5">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7C106E2"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31F59A" w14:textId="77777777" w:rsidR="00E84728"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EA7E531"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A10773F" w14:textId="77777777" w:rsidR="00E84728" w:rsidRPr="003257BD" w:rsidRDefault="00E84728" w:rsidP="00CC21C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84728" w:rsidRPr="004C3A0B" w14:paraId="34925117" w14:textId="77777777" w:rsidTr="00CC21C5">
        <w:trPr>
          <w:trHeight w:val="386"/>
        </w:trPr>
        <w:tc>
          <w:tcPr>
            <w:tcW w:w="562" w:type="dxa"/>
            <w:shd w:val="clear" w:color="auto" w:fill="F2F2F2" w:themeFill="background1" w:themeFillShade="F2"/>
          </w:tcPr>
          <w:p w14:paraId="478A9350"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2A424459" w14:textId="77777777" w:rsidR="00E84728" w:rsidRDefault="00E84728" w:rsidP="00CC21C5">
            <w:pPr>
              <w:autoSpaceDE w:val="0"/>
              <w:autoSpaceDN w:val="0"/>
              <w:adjustRightInd w:val="0"/>
              <w:rPr>
                <w:rFonts w:ascii="Arial" w:hAnsi="Arial" w:cs="Arial"/>
                <w:sz w:val="22"/>
                <w:szCs w:val="22"/>
              </w:rPr>
            </w:pPr>
          </w:p>
        </w:tc>
        <w:tc>
          <w:tcPr>
            <w:tcW w:w="2409" w:type="dxa"/>
          </w:tcPr>
          <w:p w14:paraId="4B44CD78" w14:textId="77777777" w:rsidR="00E84728" w:rsidRDefault="00E84728" w:rsidP="00CC21C5">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8B44D8"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EDCDA8C" w14:textId="77777777" w:rsidR="00E84728"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B92305"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E8161D1" w14:textId="77777777" w:rsidR="00E84728" w:rsidRPr="003257BD" w:rsidRDefault="00E84728" w:rsidP="00CC21C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84728" w:rsidRPr="004C3A0B" w14:paraId="6462A28E" w14:textId="77777777" w:rsidTr="00CC21C5">
        <w:tc>
          <w:tcPr>
            <w:tcW w:w="562" w:type="dxa"/>
            <w:shd w:val="clear" w:color="auto" w:fill="F2F2F2" w:themeFill="background1" w:themeFillShade="F2"/>
          </w:tcPr>
          <w:p w14:paraId="6C3DA1BD"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1372CD51"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63B676E" w14:textId="77777777" w:rsidR="00E84728" w:rsidRDefault="00E84728" w:rsidP="00CC21C5">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FFBB9FC"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1AB5EA" w14:textId="77777777" w:rsidR="00E84728" w:rsidRPr="00CE6A02" w:rsidRDefault="00E84728" w:rsidP="00CC21C5">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C1A2C7"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D8EA526" w14:textId="77777777" w:rsidR="00E84728" w:rsidRPr="00CE6A02" w:rsidRDefault="00E84728" w:rsidP="00CC21C5">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E84728" w:rsidRPr="004C3A0B" w14:paraId="38DD3799" w14:textId="77777777" w:rsidTr="00CC21C5">
        <w:tc>
          <w:tcPr>
            <w:tcW w:w="562" w:type="dxa"/>
            <w:shd w:val="clear" w:color="auto" w:fill="F2F2F2" w:themeFill="background1" w:themeFillShade="F2"/>
          </w:tcPr>
          <w:p w14:paraId="37031640"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823" w:type="dxa"/>
            <w:shd w:val="clear" w:color="auto" w:fill="F2F2F2" w:themeFill="background1" w:themeFillShade="F2"/>
          </w:tcPr>
          <w:p w14:paraId="0C7967F9" w14:textId="77777777" w:rsidR="00E84728" w:rsidRDefault="00E84728" w:rsidP="00CC21C5">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8968351" w14:textId="77777777" w:rsidR="00E84728" w:rsidRDefault="00E84728" w:rsidP="00CC21C5">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1387552" w14:textId="77777777" w:rsidR="00E84728" w:rsidDel="008461DD" w:rsidRDefault="00E84728" w:rsidP="00CC21C5">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DF99BC9" w14:textId="77777777" w:rsidR="00E84728" w:rsidRPr="003257BD" w:rsidRDefault="00E84728" w:rsidP="00CC21C5">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DA556C" w14:textId="77777777" w:rsidR="00E84728" w:rsidRPr="00CE6A02" w:rsidRDefault="00E84728" w:rsidP="00CC21C5">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20BDD30" w14:textId="77777777" w:rsidR="00E84728" w:rsidRPr="003257BD" w:rsidRDefault="00E84728" w:rsidP="00CC21C5">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C3142D1" w14:textId="77777777" w:rsidR="00E84728" w:rsidRPr="00CE6A02" w:rsidRDefault="00E84728" w:rsidP="00CC21C5">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AAC32C" w14:textId="77777777" w:rsidR="00E84728" w:rsidRPr="004C3A0B" w:rsidRDefault="00E84728" w:rsidP="00E84728">
      <w:pPr>
        <w:rPr>
          <w:rFonts w:ascii="Arial" w:hAnsi="Arial" w:cs="Arial"/>
          <w:bCs/>
          <w:iCs/>
          <w:sz w:val="16"/>
          <w:szCs w:val="16"/>
        </w:rPr>
      </w:pPr>
    </w:p>
    <w:p w14:paraId="470E399D" w14:textId="77777777" w:rsidR="00E84728" w:rsidRDefault="00E84728" w:rsidP="00E84728">
      <w:pPr>
        <w:rPr>
          <w:rFonts w:ascii="Arial" w:hAnsi="Arial" w:cs="Arial"/>
          <w:b/>
          <w:bCs/>
          <w:iCs/>
          <w:sz w:val="22"/>
          <w:szCs w:val="22"/>
        </w:rPr>
      </w:pPr>
    </w:p>
    <w:p w14:paraId="07C51295" w14:textId="77777777" w:rsidR="00E84728" w:rsidRPr="00354F34" w:rsidRDefault="00E84728" w:rsidP="00E8472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Heading4Char"/>
        <w:tblW w:w="10490" w:type="dxa"/>
        <w:tblInd w:w="-5" w:type="dxa"/>
        <w:tblLook w:val="04A0" w:firstRow="1" w:lastRow="0" w:firstColumn="1" w:lastColumn="0" w:noHBand="0" w:noVBand="1"/>
      </w:tblPr>
      <w:tblGrid>
        <w:gridCol w:w="567"/>
        <w:gridCol w:w="6237"/>
        <w:gridCol w:w="993"/>
        <w:gridCol w:w="895"/>
        <w:gridCol w:w="947"/>
        <w:gridCol w:w="851"/>
      </w:tblGrid>
      <w:tr w:rsidR="00E84728" w:rsidRPr="004C3A0B" w14:paraId="266FCA0F" w14:textId="77777777" w:rsidTr="00CC21C5">
        <w:trPr>
          <w:trHeight w:val="507"/>
        </w:trPr>
        <w:tc>
          <w:tcPr>
            <w:tcW w:w="567" w:type="dxa"/>
            <w:shd w:val="clear" w:color="auto" w:fill="F2F2F2" w:themeFill="background1" w:themeFillShade="F2"/>
          </w:tcPr>
          <w:p w14:paraId="2E6689BD" w14:textId="77777777" w:rsidR="00E84728" w:rsidRPr="004C3A0B" w:rsidRDefault="00E84728" w:rsidP="00CC21C5">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2EBEE690" w14:textId="77777777" w:rsidR="00E84728" w:rsidRPr="004C3A0B" w:rsidRDefault="00E84728" w:rsidP="00CC21C5">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C9FE00D"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C634656"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78E3593" w14:textId="77777777" w:rsidR="00E84728" w:rsidRPr="003257BD" w:rsidRDefault="00E84728" w:rsidP="00CC21C5">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5AA0432"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1BF7C25E" w14:textId="77777777" w:rsidTr="00CC21C5">
        <w:tc>
          <w:tcPr>
            <w:tcW w:w="567" w:type="dxa"/>
          </w:tcPr>
          <w:p w14:paraId="29A75766" w14:textId="77777777" w:rsidR="00E84728" w:rsidRDefault="00E84728" w:rsidP="00CC21C5">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13D0B581" w14:textId="77777777" w:rsidR="00E84728" w:rsidRDefault="00E84728" w:rsidP="00CC21C5">
            <w:pPr>
              <w:autoSpaceDE w:val="0"/>
              <w:autoSpaceDN w:val="0"/>
              <w:adjustRightInd w:val="0"/>
              <w:rPr>
                <w:rFonts w:ascii="Arial" w:hAnsi="Arial" w:cs="Arial"/>
                <w:bCs/>
                <w:sz w:val="22"/>
                <w:szCs w:val="22"/>
              </w:rPr>
            </w:pPr>
          </w:p>
          <w:p w14:paraId="48CFDA59" w14:textId="77777777" w:rsidR="00E84728" w:rsidRDefault="00E84728" w:rsidP="00CC21C5">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proofErr w:type="gramStart"/>
            <w:r w:rsidRPr="004C3A0B">
              <w:rPr>
                <w:rFonts w:ascii="Arial" w:hAnsi="Arial" w:cs="Arial"/>
                <w:bCs/>
                <w:sz w:val="22"/>
                <w:szCs w:val="22"/>
              </w:rPr>
              <w:t>organisation</w:t>
            </w:r>
            <w:proofErr w:type="gramEnd"/>
          </w:p>
          <w:p w14:paraId="68F862EB" w14:textId="77777777" w:rsidR="00E84728" w:rsidRPr="004C3A0B" w:rsidRDefault="00E84728" w:rsidP="00CC21C5">
            <w:pPr>
              <w:autoSpaceDE w:val="0"/>
              <w:autoSpaceDN w:val="0"/>
              <w:adjustRightInd w:val="0"/>
              <w:rPr>
                <w:rFonts w:ascii="Arial" w:hAnsi="Arial" w:cs="Arial"/>
                <w:b/>
                <w:bCs/>
                <w:sz w:val="22"/>
                <w:szCs w:val="22"/>
              </w:rPr>
            </w:pPr>
          </w:p>
        </w:tc>
      </w:tr>
    </w:tbl>
    <w:p w14:paraId="0AE84055" w14:textId="77777777" w:rsidR="00E84728" w:rsidRDefault="00E84728" w:rsidP="00E84728">
      <w:pPr>
        <w:autoSpaceDE w:val="0"/>
        <w:autoSpaceDN w:val="0"/>
        <w:adjustRightInd w:val="0"/>
        <w:spacing w:after="240"/>
        <w:jc w:val="both"/>
        <w:rPr>
          <w:rFonts w:ascii="Arial" w:hAnsi="Arial" w:cs="Arial"/>
          <w:b/>
          <w:sz w:val="22"/>
          <w:szCs w:val="22"/>
        </w:rPr>
      </w:pPr>
    </w:p>
    <w:p w14:paraId="0AF8A87E" w14:textId="77777777" w:rsidR="00E84728" w:rsidRPr="004C3A0B" w:rsidRDefault="00E84728" w:rsidP="00E8472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E84728" w:rsidRPr="004C3A0B" w14:paraId="2D389EA2" w14:textId="77777777" w:rsidTr="00CC21C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649250" w14:textId="77777777" w:rsidR="00E84728" w:rsidRPr="00D66471" w:rsidRDefault="00E84728" w:rsidP="00CC21C5">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4DC4CE" w14:textId="77777777" w:rsidR="00E84728" w:rsidRPr="004C3A0B" w:rsidRDefault="00E84728" w:rsidP="00CC21C5">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B83E017" w14:textId="77777777" w:rsidR="00E84728" w:rsidRPr="004C3A0B" w:rsidRDefault="00E84728" w:rsidP="00CC21C5">
            <w:pPr>
              <w:rPr>
                <w:rFonts w:ascii="Arial" w:hAnsi="Arial" w:cs="Arial"/>
                <w:sz w:val="22"/>
                <w:szCs w:val="22"/>
              </w:rPr>
            </w:pPr>
            <w:r>
              <w:rPr>
                <w:rFonts w:ascii="Arial" w:hAnsi="Arial" w:cs="Arial"/>
                <w:sz w:val="22"/>
                <w:szCs w:val="22"/>
              </w:rPr>
              <w:t xml:space="preserve">What role can a youth worker play when it comes to supporting young people in the care system. </w:t>
            </w:r>
          </w:p>
        </w:tc>
      </w:tr>
      <w:tr w:rsidR="00E84728" w:rsidRPr="004C3A0B" w14:paraId="6A985CFC" w14:textId="77777777" w:rsidTr="00CC21C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2A833E" w14:textId="77777777" w:rsidR="00E84728" w:rsidRPr="00D66471" w:rsidRDefault="00E84728" w:rsidP="00CC21C5">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9CBEC" w14:textId="77777777" w:rsidR="00E84728" w:rsidRPr="00D839CD" w:rsidRDefault="00E84728" w:rsidP="00CC21C5">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6F10F3E0" w14:textId="77777777" w:rsidR="00E84728" w:rsidRPr="00D839CD" w:rsidRDefault="00E84728" w:rsidP="00CC21C5">
            <w:pPr>
              <w:rPr>
                <w:rFonts w:ascii="Arial" w:hAnsi="Arial" w:cs="Arial"/>
                <w:sz w:val="22"/>
                <w:szCs w:val="22"/>
              </w:rPr>
            </w:pPr>
            <w:r w:rsidRPr="005C44A8">
              <w:rPr>
                <w:rFonts w:ascii="Arial" w:hAnsi="Arial" w:cs="Arial"/>
                <w:sz w:val="22"/>
                <w:szCs w:val="22"/>
              </w:rPr>
              <w:t>March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8BBBA" w14:textId="77777777" w:rsidR="00E84728" w:rsidRPr="00D839CD" w:rsidRDefault="00E84728" w:rsidP="00CC21C5">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4F6C960" w14:textId="77777777" w:rsidR="00E84728" w:rsidRPr="00F82AC1" w:rsidRDefault="00E84728" w:rsidP="00CC21C5">
            <w:pPr>
              <w:rPr>
                <w:rFonts w:ascii="Arial" w:hAnsi="Arial" w:cs="Arial"/>
                <w:color w:val="FF0000"/>
                <w:sz w:val="22"/>
                <w:szCs w:val="22"/>
                <w:highlight w:val="yellow"/>
              </w:rPr>
            </w:pPr>
            <w:r w:rsidRPr="005C44A8">
              <w:rPr>
                <w:rFonts w:ascii="Arial" w:hAnsi="Arial" w:cs="Arial"/>
                <w:sz w:val="22"/>
                <w:szCs w:val="22"/>
              </w:rPr>
              <w:t>May 2021</w:t>
            </w:r>
          </w:p>
        </w:tc>
      </w:tr>
      <w:tr w:rsidR="00E84728" w:rsidRPr="004C3A0B" w14:paraId="710EE466" w14:textId="77777777" w:rsidTr="00CC21C5">
        <w:trPr>
          <w:trHeight w:val="454"/>
        </w:trPr>
        <w:tc>
          <w:tcPr>
            <w:tcW w:w="272" w:type="pct"/>
            <w:tcBorders>
              <w:top w:val="single" w:sz="4" w:space="0" w:color="auto"/>
            </w:tcBorders>
            <w:shd w:val="clear" w:color="auto" w:fill="F2F2F2" w:themeFill="background1" w:themeFillShade="F2"/>
          </w:tcPr>
          <w:p w14:paraId="72342C13" w14:textId="77777777" w:rsidR="00E84728" w:rsidRPr="002132F9" w:rsidRDefault="00E84728" w:rsidP="00CC21C5">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568BD0C2" w14:textId="77777777" w:rsidR="00E84728" w:rsidRDefault="00E84728" w:rsidP="00CC21C5">
            <w:pPr>
              <w:spacing w:before="120" w:after="120"/>
              <w:rPr>
                <w:rFonts w:ascii="Arial" w:hAnsi="Arial" w:cs="Arial"/>
                <w:b/>
                <w:sz w:val="22"/>
                <w:szCs w:val="22"/>
              </w:rPr>
            </w:pPr>
            <w:r>
              <w:rPr>
                <w:rFonts w:ascii="Arial" w:hAnsi="Arial" w:cs="Arial"/>
                <w:b/>
                <w:sz w:val="22"/>
                <w:szCs w:val="22"/>
              </w:rPr>
              <w:t>Introduction to the Research (maximum 300 words)</w:t>
            </w:r>
          </w:p>
          <w:p w14:paraId="4CD4860E" w14:textId="77777777" w:rsidR="00E84728" w:rsidRPr="009D2E0B" w:rsidRDefault="00E84728" w:rsidP="00CC21C5">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027B04A" w14:textId="77777777" w:rsidR="00E84728" w:rsidRPr="006C1FDD" w:rsidRDefault="00E84728" w:rsidP="00E84728">
            <w:pPr>
              <w:pStyle w:val="Heading1Char"/>
              <w:numPr>
                <w:ilvl w:val="0"/>
                <w:numId w:val="29"/>
              </w:numPr>
              <w:rPr>
                <w:rFonts w:ascii="Arial" w:hAnsi="Arial" w:cs="Arial"/>
                <w:i/>
              </w:rPr>
            </w:pPr>
            <w:r w:rsidRPr="006C1FDD">
              <w:rPr>
                <w:rFonts w:ascii="Arial" w:hAnsi="Arial" w:cs="Arial"/>
                <w:i/>
              </w:rPr>
              <w:t>Purpose of Research Activity</w:t>
            </w:r>
          </w:p>
          <w:p w14:paraId="5DA2BB42" w14:textId="77777777" w:rsidR="00E84728" w:rsidRPr="006C1FDD" w:rsidRDefault="00E84728" w:rsidP="00E84728">
            <w:pPr>
              <w:pStyle w:val="Heading1Char"/>
              <w:numPr>
                <w:ilvl w:val="0"/>
                <w:numId w:val="29"/>
              </w:numPr>
              <w:rPr>
                <w:rFonts w:ascii="Arial" w:hAnsi="Arial" w:cs="Arial"/>
                <w:i/>
              </w:rPr>
            </w:pPr>
            <w:r w:rsidRPr="006C1FDD">
              <w:rPr>
                <w:rFonts w:ascii="Arial" w:hAnsi="Arial" w:cs="Arial"/>
                <w:i/>
              </w:rPr>
              <w:t>Proposed Research Question</w:t>
            </w:r>
          </w:p>
          <w:p w14:paraId="46F6AB8B" w14:textId="77777777" w:rsidR="00E84728" w:rsidRPr="009D2E0B" w:rsidRDefault="00E84728" w:rsidP="00E84728">
            <w:pPr>
              <w:pStyle w:val="Heading1Char"/>
              <w:numPr>
                <w:ilvl w:val="0"/>
                <w:numId w:val="29"/>
              </w:numPr>
              <w:rPr>
                <w:rFonts w:ascii="Arial" w:hAnsi="Arial" w:cs="Arial"/>
                <w:i/>
              </w:rPr>
            </w:pPr>
            <w:r w:rsidRPr="009D2E0B">
              <w:rPr>
                <w:rFonts w:ascii="Arial" w:hAnsi="Arial" w:cs="Arial"/>
                <w:i/>
              </w:rPr>
              <w:t>Aims of Research Activity</w:t>
            </w:r>
          </w:p>
          <w:p w14:paraId="001FC1CD" w14:textId="77777777" w:rsidR="00E84728" w:rsidRPr="009D2E0B" w:rsidRDefault="00E84728" w:rsidP="00E84728">
            <w:pPr>
              <w:pStyle w:val="Heading1Char"/>
              <w:numPr>
                <w:ilvl w:val="0"/>
                <w:numId w:val="29"/>
              </w:numPr>
              <w:ind w:left="714" w:hanging="357"/>
              <w:rPr>
                <w:rFonts w:ascii="Arial" w:hAnsi="Arial" w:cs="Arial"/>
                <w:i/>
              </w:rPr>
            </w:pPr>
            <w:r w:rsidRPr="009D2E0B">
              <w:rPr>
                <w:rFonts w:ascii="Arial" w:hAnsi="Arial" w:cs="Arial"/>
                <w:i/>
              </w:rPr>
              <w:t>Objectives of Research Activity</w:t>
            </w:r>
          </w:p>
          <w:p w14:paraId="5D5A81D4" w14:textId="77777777" w:rsidR="00E84728" w:rsidRDefault="00E84728" w:rsidP="00CC21C5">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7433903C" w14:textId="77777777" w:rsidR="00E84728" w:rsidRPr="009D2E0B" w:rsidRDefault="00E84728" w:rsidP="00E84728">
            <w:pPr>
              <w:pStyle w:val="Heading1Char"/>
              <w:numPr>
                <w:ilvl w:val="0"/>
                <w:numId w:val="29"/>
              </w:numPr>
              <w:rPr>
                <w:rFonts w:ascii="Arial" w:hAnsi="Arial" w:cs="Arial"/>
                <w:i/>
              </w:rPr>
            </w:pPr>
            <w:r w:rsidRPr="009D2E0B">
              <w:rPr>
                <w:rFonts w:ascii="Arial" w:hAnsi="Arial" w:cs="Arial"/>
                <w:i/>
              </w:rPr>
              <w:t xml:space="preserve">What the research activity will add to the body of knowledge </w:t>
            </w:r>
          </w:p>
          <w:p w14:paraId="79313D70" w14:textId="77777777" w:rsidR="00E84728" w:rsidRPr="009D2E0B" w:rsidRDefault="00E84728" w:rsidP="00E84728">
            <w:pPr>
              <w:pStyle w:val="Heading1Char"/>
              <w:numPr>
                <w:ilvl w:val="0"/>
                <w:numId w:val="29"/>
              </w:numPr>
              <w:rPr>
                <w:rFonts w:ascii="Arial" w:hAnsi="Arial" w:cs="Arial"/>
              </w:rPr>
            </w:pPr>
            <w:r w:rsidRPr="009D2E0B">
              <w:rPr>
                <w:rFonts w:ascii="Arial" w:hAnsi="Arial" w:cs="Arial"/>
                <w:i/>
              </w:rPr>
              <w:t xml:space="preserve">How it addresses an area of importance. </w:t>
            </w:r>
          </w:p>
        </w:tc>
      </w:tr>
      <w:tr w:rsidR="00E84728" w:rsidRPr="004C3A0B" w:rsidDel="002A152D" w14:paraId="1F9CEC80" w14:textId="77777777" w:rsidTr="00CC21C5">
        <w:trPr>
          <w:trHeight w:val="454"/>
        </w:trPr>
        <w:tc>
          <w:tcPr>
            <w:tcW w:w="272" w:type="pct"/>
          </w:tcPr>
          <w:p w14:paraId="635D20DA" w14:textId="77777777" w:rsidR="00E84728" w:rsidRPr="002132F9" w:rsidRDefault="00E84728" w:rsidP="00CC21C5">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06C23885" w14:textId="77777777" w:rsidR="00E84728" w:rsidRPr="005C44A8" w:rsidRDefault="00E84728" w:rsidP="00CC21C5">
            <w:pPr>
              <w:autoSpaceDE w:val="0"/>
              <w:autoSpaceDN w:val="0"/>
              <w:adjustRightInd w:val="0"/>
              <w:rPr>
                <w:rFonts w:ascii="Arial" w:hAnsi="Arial" w:cs="Arial"/>
                <w:b/>
                <w:bCs/>
                <w:sz w:val="22"/>
                <w:szCs w:val="22"/>
              </w:rPr>
            </w:pPr>
            <w:r w:rsidRPr="005C44A8">
              <w:rPr>
                <w:rFonts w:ascii="Arial" w:hAnsi="Arial" w:cs="Arial"/>
                <w:b/>
                <w:bCs/>
                <w:sz w:val="22"/>
                <w:szCs w:val="22"/>
              </w:rPr>
              <w:t>Purpose of Research Activity</w:t>
            </w:r>
          </w:p>
          <w:p w14:paraId="63FEFA51" w14:textId="77777777" w:rsidR="00E84728" w:rsidRPr="005C44A8" w:rsidRDefault="00E84728" w:rsidP="00CC21C5">
            <w:pPr>
              <w:autoSpaceDE w:val="0"/>
              <w:autoSpaceDN w:val="0"/>
              <w:adjustRightInd w:val="0"/>
              <w:rPr>
                <w:rFonts w:ascii="Arial" w:hAnsi="Arial" w:cs="Arial"/>
                <w:b/>
                <w:bCs/>
                <w:sz w:val="22"/>
                <w:szCs w:val="22"/>
              </w:rPr>
            </w:pPr>
          </w:p>
          <w:p w14:paraId="47D5D183" w14:textId="77777777" w:rsidR="00E84728" w:rsidRPr="005C44A8" w:rsidRDefault="00E84728" w:rsidP="00E84728">
            <w:pPr>
              <w:pStyle w:val="Heading1Char"/>
              <w:numPr>
                <w:ilvl w:val="0"/>
                <w:numId w:val="36"/>
              </w:numPr>
              <w:autoSpaceDE w:val="0"/>
              <w:autoSpaceDN w:val="0"/>
              <w:adjustRightInd w:val="0"/>
              <w:rPr>
                <w:rFonts w:ascii="Arial" w:hAnsi="Arial" w:cs="Arial"/>
                <w:b/>
                <w:bCs/>
              </w:rPr>
            </w:pPr>
            <w:r w:rsidRPr="005C44A8">
              <w:rPr>
                <w:rFonts w:ascii="Arial" w:hAnsi="Arial" w:cs="Arial"/>
                <w:b/>
                <w:bCs/>
              </w:rPr>
              <w:t xml:space="preserve">To critically evaluate and compare research to be able to see if young people from the care system are being offered support from a Youth Worker. </w:t>
            </w:r>
          </w:p>
          <w:p w14:paraId="70D3717E" w14:textId="77777777" w:rsidR="00E84728" w:rsidRPr="005C44A8" w:rsidRDefault="00E84728" w:rsidP="00E84728">
            <w:pPr>
              <w:pStyle w:val="Heading1Char"/>
              <w:numPr>
                <w:ilvl w:val="0"/>
                <w:numId w:val="36"/>
              </w:numPr>
              <w:autoSpaceDE w:val="0"/>
              <w:autoSpaceDN w:val="0"/>
              <w:adjustRightInd w:val="0"/>
              <w:rPr>
                <w:rFonts w:ascii="Arial" w:hAnsi="Arial" w:cs="Arial"/>
                <w:b/>
                <w:bCs/>
              </w:rPr>
            </w:pPr>
            <w:r w:rsidRPr="005C44A8">
              <w:rPr>
                <w:rFonts w:ascii="Arial" w:hAnsi="Arial" w:cs="Arial"/>
                <w:b/>
                <w:bCs/>
              </w:rPr>
              <w:t xml:space="preserve">Look at challenges Young People from the Care System are more likely to experience due to being vulnerable. </w:t>
            </w:r>
          </w:p>
          <w:p w14:paraId="7AB5E5FB" w14:textId="77777777" w:rsidR="00E84728" w:rsidRPr="005C44A8" w:rsidRDefault="00E84728" w:rsidP="00E84728">
            <w:pPr>
              <w:pStyle w:val="Heading1Char"/>
              <w:numPr>
                <w:ilvl w:val="0"/>
                <w:numId w:val="36"/>
              </w:numPr>
              <w:autoSpaceDE w:val="0"/>
              <w:autoSpaceDN w:val="0"/>
              <w:adjustRightInd w:val="0"/>
              <w:rPr>
                <w:rFonts w:ascii="Arial" w:hAnsi="Arial" w:cs="Arial"/>
                <w:b/>
                <w:bCs/>
              </w:rPr>
            </w:pPr>
            <w:r w:rsidRPr="005C44A8">
              <w:rPr>
                <w:rFonts w:ascii="Arial" w:hAnsi="Arial" w:cs="Arial"/>
                <w:b/>
                <w:bCs/>
              </w:rPr>
              <w:t xml:space="preserve">Look and compare young people’s experiences by reading a range of articles. </w:t>
            </w:r>
          </w:p>
          <w:p w14:paraId="2F44CE16" w14:textId="77777777" w:rsidR="00E84728" w:rsidRPr="005C44A8" w:rsidRDefault="00E84728" w:rsidP="00CC21C5">
            <w:pPr>
              <w:rPr>
                <w:rFonts w:ascii="Arial" w:hAnsi="Arial" w:cs="Arial"/>
              </w:rPr>
            </w:pPr>
            <w:r w:rsidRPr="005C44A8">
              <w:rPr>
                <w:rFonts w:ascii="Arial" w:hAnsi="Arial" w:cs="Arial"/>
              </w:rPr>
              <w:t xml:space="preserve"> </w:t>
            </w:r>
          </w:p>
          <w:p w14:paraId="7DA2FE3A" w14:textId="77777777" w:rsidR="00E84728" w:rsidRPr="0000619C" w:rsidRDefault="00E84728" w:rsidP="00CC21C5">
            <w:pPr>
              <w:rPr>
                <w:rFonts w:ascii="Arial" w:hAnsi="Arial" w:cs="Arial"/>
                <w:color w:val="FF0000"/>
              </w:rPr>
            </w:pPr>
          </w:p>
          <w:p w14:paraId="70FFE7E9" w14:textId="77777777" w:rsidR="00E84728" w:rsidRPr="008E11C8" w:rsidRDefault="00E84728" w:rsidP="00CC21C5">
            <w:pPr>
              <w:rPr>
                <w:rFonts w:ascii="Arial" w:hAnsi="Arial" w:cs="Arial"/>
                <w:highlight w:val="yellow"/>
              </w:rPr>
            </w:pPr>
          </w:p>
          <w:p w14:paraId="2470C4C4" w14:textId="77777777" w:rsidR="00E84728" w:rsidRPr="008E11C8" w:rsidRDefault="00E84728" w:rsidP="00CC21C5">
            <w:pPr>
              <w:rPr>
                <w:rFonts w:ascii="Arial" w:hAnsi="Arial" w:cs="Arial"/>
                <w:highlight w:val="yellow"/>
              </w:rPr>
            </w:pPr>
          </w:p>
          <w:p w14:paraId="15395511" w14:textId="77777777" w:rsidR="00E84728" w:rsidRPr="008E11C8" w:rsidRDefault="00E84728" w:rsidP="00CC21C5">
            <w:pPr>
              <w:rPr>
                <w:rFonts w:ascii="Arial" w:hAnsi="Arial" w:cs="Arial"/>
                <w:highlight w:val="yellow"/>
              </w:rPr>
            </w:pPr>
          </w:p>
          <w:p w14:paraId="53813A0D" w14:textId="77777777" w:rsidR="00E84728" w:rsidRPr="008E11C8" w:rsidDel="00425DA7" w:rsidRDefault="00E84728" w:rsidP="00CC21C5">
            <w:pPr>
              <w:rPr>
                <w:rFonts w:ascii="Arial" w:hAnsi="Arial" w:cs="Arial"/>
                <w:highlight w:val="yellow"/>
              </w:rPr>
            </w:pPr>
            <w:r w:rsidRPr="008E11C8">
              <w:rPr>
                <w:rFonts w:ascii="Arial" w:hAnsi="Arial" w:cs="Arial"/>
                <w:color w:val="808080"/>
                <w:sz w:val="18"/>
                <w:szCs w:val="18"/>
                <w:highlight w:val="yellow"/>
              </w:rPr>
              <w:t>(this box should expand as you type)</w:t>
            </w:r>
          </w:p>
        </w:tc>
      </w:tr>
      <w:tr w:rsidR="00E84728" w:rsidRPr="006C1FDD" w:rsidDel="002A152D" w14:paraId="27CA22E9" w14:textId="77777777" w:rsidTr="00CC21C5">
        <w:trPr>
          <w:trHeight w:val="454"/>
        </w:trPr>
        <w:tc>
          <w:tcPr>
            <w:tcW w:w="272" w:type="pct"/>
          </w:tcPr>
          <w:p w14:paraId="6229B3EE" w14:textId="77777777" w:rsidR="00E84728" w:rsidRPr="002132F9" w:rsidRDefault="00E84728" w:rsidP="00CC21C5">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74E88B99" w14:textId="77777777" w:rsidR="00E84728" w:rsidRDefault="00E84728" w:rsidP="00CC21C5">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8405A21" w14:textId="77777777" w:rsidR="00E84728" w:rsidRDefault="00E84728" w:rsidP="00CC21C5">
            <w:pPr>
              <w:autoSpaceDE w:val="0"/>
              <w:autoSpaceDN w:val="0"/>
              <w:adjustRightInd w:val="0"/>
              <w:rPr>
                <w:rFonts w:ascii="Arial" w:hAnsi="Arial" w:cs="Arial"/>
                <w:b/>
                <w:bCs/>
                <w:sz w:val="22"/>
                <w:szCs w:val="22"/>
              </w:rPr>
            </w:pPr>
          </w:p>
          <w:p w14:paraId="77CE6D0A" w14:textId="77777777" w:rsidR="00E84728" w:rsidRPr="005C44A8" w:rsidRDefault="00E84728" w:rsidP="00E84728">
            <w:pPr>
              <w:pStyle w:val="Heading1Char"/>
              <w:numPr>
                <w:ilvl w:val="0"/>
                <w:numId w:val="31"/>
              </w:numPr>
              <w:rPr>
                <w:rFonts w:ascii="Arial" w:hAnsi="Arial" w:cs="Arial"/>
              </w:rPr>
            </w:pPr>
            <w:r w:rsidRPr="005C44A8">
              <w:rPr>
                <w:rFonts w:ascii="Arial" w:hAnsi="Arial" w:cs="Arial"/>
              </w:rPr>
              <w:t xml:space="preserve">What are the challenges Young People are more likely to face? </w:t>
            </w:r>
          </w:p>
          <w:p w14:paraId="453A1CA8" w14:textId="77777777" w:rsidR="00E84728" w:rsidRPr="005C44A8" w:rsidRDefault="00E84728" w:rsidP="00E84728">
            <w:pPr>
              <w:pStyle w:val="Heading1Char"/>
              <w:numPr>
                <w:ilvl w:val="0"/>
                <w:numId w:val="31"/>
              </w:numPr>
              <w:rPr>
                <w:rFonts w:ascii="Arial" w:hAnsi="Arial" w:cs="Arial"/>
              </w:rPr>
            </w:pPr>
            <w:r w:rsidRPr="005C44A8">
              <w:rPr>
                <w:rFonts w:ascii="Arial" w:hAnsi="Arial" w:cs="Arial"/>
              </w:rPr>
              <w:t xml:space="preserve">What ACES are young people from the care system likely to go through. </w:t>
            </w:r>
          </w:p>
          <w:p w14:paraId="616A34F7" w14:textId="77777777" w:rsidR="00E84728" w:rsidRPr="005C44A8" w:rsidRDefault="00E84728" w:rsidP="00E84728">
            <w:pPr>
              <w:pStyle w:val="Heading1Char"/>
              <w:numPr>
                <w:ilvl w:val="0"/>
                <w:numId w:val="31"/>
              </w:numPr>
              <w:rPr>
                <w:rFonts w:ascii="Arial" w:hAnsi="Arial" w:cs="Arial"/>
              </w:rPr>
            </w:pPr>
            <w:r w:rsidRPr="005C44A8">
              <w:rPr>
                <w:rFonts w:ascii="Arial" w:hAnsi="Arial" w:cs="Arial"/>
              </w:rPr>
              <w:lastRenderedPageBreak/>
              <w:t xml:space="preserve">Can Youth Workers support young people from the care system when going through some of these challenges. </w:t>
            </w:r>
          </w:p>
          <w:p w14:paraId="427EE310" w14:textId="77777777" w:rsidR="00E84728" w:rsidRPr="005C44A8" w:rsidRDefault="00E84728" w:rsidP="00E84728">
            <w:pPr>
              <w:pStyle w:val="Heading1Char"/>
              <w:numPr>
                <w:ilvl w:val="0"/>
                <w:numId w:val="31"/>
              </w:numPr>
              <w:rPr>
                <w:rFonts w:ascii="Arial" w:hAnsi="Arial" w:cs="Arial"/>
              </w:rPr>
            </w:pPr>
            <w:r w:rsidRPr="005C44A8">
              <w:rPr>
                <w:rFonts w:ascii="Arial" w:hAnsi="Arial" w:cs="Arial"/>
              </w:rPr>
              <w:t xml:space="preserve">If Yes, what type of work do Youth workers do with Young People. </w:t>
            </w:r>
          </w:p>
          <w:p w14:paraId="18D9B5E8" w14:textId="77777777" w:rsidR="00E84728" w:rsidRPr="005C44A8" w:rsidRDefault="00E84728" w:rsidP="00E84728">
            <w:pPr>
              <w:pStyle w:val="Heading1Char"/>
              <w:numPr>
                <w:ilvl w:val="0"/>
                <w:numId w:val="31"/>
              </w:numPr>
              <w:rPr>
                <w:rFonts w:ascii="Arial" w:hAnsi="Arial" w:cs="Arial"/>
              </w:rPr>
            </w:pPr>
            <w:r w:rsidRPr="005C44A8">
              <w:rPr>
                <w:rFonts w:ascii="Arial" w:hAnsi="Arial" w:cs="Arial"/>
              </w:rPr>
              <w:t xml:space="preserve">When leaving the care system are Young People more likely to find life more difficult compared to a young person who have a supportive family structure. </w:t>
            </w:r>
          </w:p>
          <w:p w14:paraId="732437A1" w14:textId="77777777" w:rsidR="00E84728" w:rsidRPr="006C1FDD" w:rsidRDefault="00E84728" w:rsidP="00CC21C5">
            <w:pPr>
              <w:rPr>
                <w:rFonts w:ascii="Arial" w:hAnsi="Arial" w:cs="Arial"/>
                <w:sz w:val="22"/>
                <w:szCs w:val="22"/>
              </w:rPr>
            </w:pPr>
          </w:p>
          <w:p w14:paraId="4F771E16" w14:textId="77777777" w:rsidR="00E84728" w:rsidRPr="006C1FDD" w:rsidRDefault="00E84728" w:rsidP="00CC21C5">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84728" w:rsidRPr="004C3A0B" w14:paraId="0625961C" w14:textId="77777777" w:rsidTr="00CC21C5">
        <w:trPr>
          <w:trHeight w:val="454"/>
        </w:trPr>
        <w:tc>
          <w:tcPr>
            <w:tcW w:w="272" w:type="pct"/>
          </w:tcPr>
          <w:p w14:paraId="10AA1439" w14:textId="77777777" w:rsidR="00E84728" w:rsidRPr="002132F9" w:rsidRDefault="00E84728" w:rsidP="00CC21C5">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67D67E6F" w14:textId="77777777" w:rsidR="00E84728" w:rsidRPr="005D6B1C" w:rsidRDefault="00E84728" w:rsidP="00CC21C5">
            <w:pPr>
              <w:autoSpaceDE w:val="0"/>
              <w:autoSpaceDN w:val="0"/>
              <w:adjustRightInd w:val="0"/>
              <w:rPr>
                <w:rFonts w:ascii="Arial" w:hAnsi="Arial" w:cs="Arial"/>
                <w:b/>
                <w:bCs/>
                <w:sz w:val="22"/>
                <w:szCs w:val="22"/>
              </w:rPr>
            </w:pPr>
            <w:r w:rsidRPr="005D6B1C">
              <w:rPr>
                <w:rFonts w:ascii="Arial" w:hAnsi="Arial" w:cs="Arial"/>
                <w:b/>
                <w:bCs/>
                <w:sz w:val="22"/>
                <w:szCs w:val="22"/>
              </w:rPr>
              <w:t>Aims of Research Activity</w:t>
            </w:r>
          </w:p>
          <w:p w14:paraId="2ABD5D37" w14:textId="77777777" w:rsidR="00E84728" w:rsidRPr="005D6B1C" w:rsidRDefault="00E84728" w:rsidP="00CC21C5">
            <w:pPr>
              <w:rPr>
                <w:rFonts w:ascii="Arial" w:hAnsi="Arial" w:cs="Arial"/>
              </w:rPr>
            </w:pPr>
          </w:p>
          <w:p w14:paraId="3DADC83E" w14:textId="77777777" w:rsidR="00E84728" w:rsidRPr="005C44A8" w:rsidRDefault="00E84728" w:rsidP="00E84728">
            <w:pPr>
              <w:pStyle w:val="Heading1Char"/>
              <w:numPr>
                <w:ilvl w:val="0"/>
                <w:numId w:val="38"/>
              </w:numPr>
              <w:rPr>
                <w:rFonts w:ascii="Arial" w:hAnsi="Arial" w:cs="Arial"/>
              </w:rPr>
            </w:pPr>
            <w:r w:rsidRPr="005C44A8">
              <w:rPr>
                <w:rFonts w:ascii="Arial" w:hAnsi="Arial" w:cs="Arial"/>
              </w:rPr>
              <w:t xml:space="preserve">Identify the experiences of young people in the care </w:t>
            </w:r>
            <w:proofErr w:type="gramStart"/>
            <w:r w:rsidRPr="005C44A8">
              <w:rPr>
                <w:rFonts w:ascii="Arial" w:hAnsi="Arial" w:cs="Arial"/>
              </w:rPr>
              <w:t>system</w:t>
            </w:r>
            <w:proofErr w:type="gramEnd"/>
          </w:p>
          <w:p w14:paraId="4EE7D461" w14:textId="77777777" w:rsidR="00E84728" w:rsidRPr="005C44A8" w:rsidRDefault="00E84728" w:rsidP="00E84728">
            <w:pPr>
              <w:pStyle w:val="Heading1Char"/>
              <w:numPr>
                <w:ilvl w:val="0"/>
                <w:numId w:val="32"/>
              </w:numPr>
              <w:rPr>
                <w:rFonts w:ascii="Arial" w:hAnsi="Arial" w:cs="Arial"/>
              </w:rPr>
            </w:pPr>
            <w:r w:rsidRPr="005C44A8">
              <w:rPr>
                <w:rFonts w:ascii="Arial" w:hAnsi="Arial" w:cs="Arial"/>
              </w:rPr>
              <w:t xml:space="preserve">Identify whether they accessed any youth work </w:t>
            </w:r>
            <w:proofErr w:type="gramStart"/>
            <w:r w:rsidRPr="005C44A8">
              <w:rPr>
                <w:rFonts w:ascii="Arial" w:hAnsi="Arial" w:cs="Arial"/>
              </w:rPr>
              <w:t>opportunities</w:t>
            </w:r>
            <w:proofErr w:type="gramEnd"/>
          </w:p>
          <w:p w14:paraId="2ECB6F9F" w14:textId="77777777" w:rsidR="00E84728" w:rsidRPr="005C44A8" w:rsidRDefault="00E84728" w:rsidP="00E84728">
            <w:pPr>
              <w:pStyle w:val="Heading1Char"/>
              <w:numPr>
                <w:ilvl w:val="0"/>
                <w:numId w:val="32"/>
              </w:numPr>
              <w:rPr>
                <w:rFonts w:ascii="Arial" w:hAnsi="Arial" w:cs="Arial"/>
              </w:rPr>
            </w:pPr>
            <w:r w:rsidRPr="005C44A8">
              <w:rPr>
                <w:rFonts w:ascii="Arial" w:hAnsi="Arial" w:cs="Arial"/>
              </w:rPr>
              <w:t xml:space="preserve">Look at the challenges this specific group of Young People are more likely to face and see how they are supported throughout this. </w:t>
            </w:r>
          </w:p>
          <w:p w14:paraId="4D85ED32" w14:textId="77777777" w:rsidR="00E84728" w:rsidRPr="005C44A8" w:rsidRDefault="00E84728" w:rsidP="00E84728">
            <w:pPr>
              <w:pStyle w:val="Heading1Char"/>
              <w:numPr>
                <w:ilvl w:val="0"/>
                <w:numId w:val="32"/>
              </w:numPr>
              <w:rPr>
                <w:rFonts w:ascii="Arial" w:hAnsi="Arial" w:cs="Arial"/>
              </w:rPr>
            </w:pPr>
            <w:r w:rsidRPr="005C44A8">
              <w:rPr>
                <w:rFonts w:ascii="Arial" w:hAnsi="Arial" w:cs="Arial"/>
              </w:rPr>
              <w:t xml:space="preserve">Demonstrate how youth work can support young people in the care </w:t>
            </w:r>
            <w:proofErr w:type="gramStart"/>
            <w:r w:rsidRPr="005C44A8">
              <w:rPr>
                <w:rFonts w:ascii="Arial" w:hAnsi="Arial" w:cs="Arial"/>
              </w:rPr>
              <w:t>system</w:t>
            </w:r>
            <w:proofErr w:type="gramEnd"/>
          </w:p>
          <w:p w14:paraId="25E9671D" w14:textId="77777777" w:rsidR="00E84728" w:rsidRPr="008E11C8" w:rsidRDefault="00E84728" w:rsidP="00CC21C5">
            <w:pPr>
              <w:rPr>
                <w:rFonts w:ascii="Arial" w:hAnsi="Arial" w:cs="Arial"/>
                <w:highlight w:val="yellow"/>
              </w:rPr>
            </w:pPr>
            <w:r w:rsidRPr="005D6B1C">
              <w:rPr>
                <w:rFonts w:ascii="Arial" w:hAnsi="Arial" w:cs="Arial"/>
                <w:color w:val="808080"/>
                <w:sz w:val="18"/>
                <w:szCs w:val="18"/>
              </w:rPr>
              <w:t>(this box should expand as you type)</w:t>
            </w:r>
          </w:p>
        </w:tc>
      </w:tr>
      <w:tr w:rsidR="00E84728" w:rsidRPr="004C3A0B" w14:paraId="612AF557" w14:textId="77777777" w:rsidTr="00CC21C5">
        <w:trPr>
          <w:trHeight w:val="454"/>
        </w:trPr>
        <w:tc>
          <w:tcPr>
            <w:tcW w:w="272" w:type="pct"/>
          </w:tcPr>
          <w:p w14:paraId="6AFC6A17" w14:textId="77777777" w:rsidR="00E84728" w:rsidRPr="002132F9" w:rsidRDefault="00E84728" w:rsidP="00CC21C5">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07EDDDA" w14:textId="77777777" w:rsidR="00E84728" w:rsidRPr="005D6B1C" w:rsidRDefault="00E84728" w:rsidP="00CC21C5">
            <w:pPr>
              <w:autoSpaceDE w:val="0"/>
              <w:autoSpaceDN w:val="0"/>
              <w:adjustRightInd w:val="0"/>
              <w:rPr>
                <w:rFonts w:ascii="Arial" w:hAnsi="Arial" w:cs="Arial"/>
                <w:b/>
                <w:bCs/>
                <w:sz w:val="22"/>
                <w:szCs w:val="22"/>
              </w:rPr>
            </w:pPr>
            <w:r w:rsidRPr="005D6B1C">
              <w:rPr>
                <w:rFonts w:ascii="Arial" w:hAnsi="Arial" w:cs="Arial"/>
                <w:b/>
                <w:bCs/>
                <w:sz w:val="22"/>
                <w:szCs w:val="22"/>
              </w:rPr>
              <w:t>Objectives of Research Activity</w:t>
            </w:r>
          </w:p>
          <w:p w14:paraId="4E11EACE" w14:textId="77777777" w:rsidR="00E84728" w:rsidRPr="005C44A8" w:rsidRDefault="00E84728" w:rsidP="00CC21C5">
            <w:pPr>
              <w:rPr>
                <w:rFonts w:ascii="Arial" w:hAnsi="Arial" w:cs="Arial"/>
                <w:highlight w:val="yellow"/>
              </w:rPr>
            </w:pPr>
          </w:p>
          <w:p w14:paraId="2069CF5B" w14:textId="77777777" w:rsidR="00E84728" w:rsidRPr="005C44A8" w:rsidRDefault="00E84728" w:rsidP="00E84728">
            <w:pPr>
              <w:pStyle w:val="Heading1Char"/>
              <w:numPr>
                <w:ilvl w:val="0"/>
                <w:numId w:val="33"/>
              </w:numPr>
              <w:rPr>
                <w:rFonts w:ascii="Arial" w:hAnsi="Arial" w:cs="Arial"/>
                <w:strike/>
              </w:rPr>
            </w:pPr>
            <w:r w:rsidRPr="005C44A8">
              <w:rPr>
                <w:rFonts w:ascii="Arial" w:hAnsi="Arial" w:cs="Arial"/>
              </w:rPr>
              <w:t>To understand the experiences of young people in the care system through engaging in a review of literature</w:t>
            </w:r>
            <w:r w:rsidRPr="005C44A8">
              <w:rPr>
                <w:rFonts w:ascii="Arial" w:hAnsi="Arial" w:cs="Arial"/>
                <w:strike/>
              </w:rPr>
              <w:t xml:space="preserve">. </w:t>
            </w:r>
          </w:p>
          <w:p w14:paraId="1644ACD4" w14:textId="77777777" w:rsidR="00E84728" w:rsidRPr="005C44A8" w:rsidRDefault="00E84728" w:rsidP="00CC21C5">
            <w:pPr>
              <w:pStyle w:val="Heading1Char"/>
              <w:ind w:left="720"/>
              <w:rPr>
                <w:rFonts w:ascii="Arial" w:hAnsi="Arial" w:cs="Arial"/>
              </w:rPr>
            </w:pPr>
            <w:r w:rsidRPr="005C44A8">
              <w:rPr>
                <w:rFonts w:ascii="Arial" w:hAnsi="Arial" w:cs="Arial"/>
              </w:rPr>
              <w:t>To demonstrate how beneficial a Youth Work approach can be in supporting young people in Care.</w:t>
            </w:r>
          </w:p>
          <w:p w14:paraId="63A70187" w14:textId="77777777" w:rsidR="00E84728" w:rsidRPr="005D6B1C" w:rsidRDefault="00E84728" w:rsidP="00CC21C5">
            <w:pPr>
              <w:rPr>
                <w:rFonts w:ascii="Arial" w:hAnsi="Arial" w:cs="Arial"/>
                <w:color w:val="FF0000"/>
                <w:highlight w:val="yellow"/>
              </w:rPr>
            </w:pPr>
          </w:p>
          <w:p w14:paraId="18F280F2" w14:textId="77777777" w:rsidR="00E84728" w:rsidRPr="005D6B1C" w:rsidRDefault="00E84728" w:rsidP="00CC21C5">
            <w:pPr>
              <w:rPr>
                <w:rFonts w:ascii="Arial" w:hAnsi="Arial" w:cs="Arial"/>
                <w:sz w:val="22"/>
                <w:szCs w:val="22"/>
              </w:rPr>
            </w:pPr>
          </w:p>
          <w:p w14:paraId="2A4982C8" w14:textId="77777777" w:rsidR="00E84728" w:rsidRPr="008E11C8" w:rsidRDefault="00E84728" w:rsidP="00CC21C5">
            <w:pPr>
              <w:rPr>
                <w:rFonts w:ascii="Arial" w:hAnsi="Arial" w:cs="Arial"/>
                <w:sz w:val="22"/>
                <w:szCs w:val="22"/>
                <w:highlight w:val="yellow"/>
              </w:rPr>
            </w:pPr>
            <w:r w:rsidRPr="005D6B1C">
              <w:rPr>
                <w:rFonts w:ascii="Arial" w:hAnsi="Arial" w:cs="Arial"/>
                <w:color w:val="808080"/>
                <w:sz w:val="18"/>
                <w:szCs w:val="18"/>
              </w:rPr>
              <w:t>(this box should expand as you type)</w:t>
            </w:r>
          </w:p>
        </w:tc>
      </w:tr>
      <w:tr w:rsidR="00E84728" w:rsidRPr="004C3A0B" w14:paraId="7DBCA65C" w14:textId="77777777" w:rsidTr="00CC21C5">
        <w:trPr>
          <w:trHeight w:val="454"/>
        </w:trPr>
        <w:tc>
          <w:tcPr>
            <w:tcW w:w="272" w:type="pct"/>
            <w:shd w:val="clear" w:color="auto" w:fill="F2F2F2" w:themeFill="background1" w:themeFillShade="F2"/>
          </w:tcPr>
          <w:p w14:paraId="4812FDC5" w14:textId="77777777" w:rsidR="00E84728" w:rsidRPr="002132F9" w:rsidRDefault="00E84728" w:rsidP="00CC21C5">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1B9E4F60" w14:textId="77777777" w:rsidR="00E84728" w:rsidRPr="004C3A0B" w:rsidRDefault="00E84728" w:rsidP="00CC21C5">
            <w:pPr>
              <w:spacing w:before="120" w:after="120"/>
              <w:rPr>
                <w:rFonts w:ascii="Arial" w:hAnsi="Arial" w:cs="Arial"/>
                <w:b/>
                <w:sz w:val="22"/>
                <w:szCs w:val="22"/>
              </w:rPr>
            </w:pPr>
            <w:r w:rsidRPr="005D6B1C">
              <w:rPr>
                <w:rFonts w:ascii="Arial" w:hAnsi="Arial" w:cs="Arial"/>
                <w:b/>
                <w:sz w:val="22"/>
                <w:szCs w:val="22"/>
              </w:rPr>
              <w:t>Proposed methods (maximum 600 words)</w:t>
            </w:r>
          </w:p>
          <w:p w14:paraId="2357E36E" w14:textId="77777777" w:rsidR="00E84728" w:rsidRPr="004C3A0B" w:rsidRDefault="00E84728" w:rsidP="00CC21C5">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E84728" w:rsidRPr="004C3A0B" w14:paraId="02962C71" w14:textId="77777777" w:rsidTr="00CC21C5">
        <w:trPr>
          <w:trHeight w:val="454"/>
        </w:trPr>
        <w:tc>
          <w:tcPr>
            <w:tcW w:w="272" w:type="pct"/>
          </w:tcPr>
          <w:p w14:paraId="4947087D" w14:textId="77777777" w:rsidR="00E84728" w:rsidRPr="00D66471" w:rsidRDefault="00E84728" w:rsidP="00CC21C5">
            <w:pPr>
              <w:rPr>
                <w:rFonts w:ascii="Arial" w:hAnsi="Arial" w:cs="Arial"/>
                <w:sz w:val="22"/>
                <w:szCs w:val="22"/>
              </w:rPr>
            </w:pPr>
            <w:r>
              <w:rPr>
                <w:rFonts w:ascii="Arial" w:hAnsi="Arial" w:cs="Arial"/>
                <w:sz w:val="22"/>
                <w:szCs w:val="22"/>
              </w:rPr>
              <w:t>9</w:t>
            </w:r>
          </w:p>
        </w:tc>
        <w:tc>
          <w:tcPr>
            <w:tcW w:w="4728" w:type="pct"/>
            <w:gridSpan w:val="4"/>
            <w:vAlign w:val="center"/>
          </w:tcPr>
          <w:p w14:paraId="451D80FF" w14:textId="77777777" w:rsidR="00E84728" w:rsidRDefault="00E84728" w:rsidP="00CC21C5">
            <w:pPr>
              <w:rPr>
                <w:rFonts w:ascii="Arial" w:hAnsi="Arial" w:cs="Arial"/>
                <w:sz w:val="22"/>
                <w:szCs w:val="22"/>
              </w:rPr>
            </w:pPr>
          </w:p>
          <w:p w14:paraId="17EA8B75" w14:textId="77777777" w:rsidR="00E84728" w:rsidRPr="005C44A8" w:rsidRDefault="00E84728" w:rsidP="00CC21C5">
            <w:pPr>
              <w:rPr>
                <w:rFonts w:ascii="Arial" w:hAnsi="Arial" w:cs="Arial"/>
                <w:sz w:val="22"/>
                <w:szCs w:val="22"/>
              </w:rPr>
            </w:pPr>
            <w:r w:rsidRPr="005C44A8">
              <w:rPr>
                <w:rFonts w:ascii="Arial" w:hAnsi="Arial" w:cs="Arial"/>
                <w:sz w:val="22"/>
                <w:szCs w:val="22"/>
              </w:rPr>
              <w:t xml:space="preserve">This Dissertation will be by literature review and will explore 3-4 themes that will be relevant to the focus of my dissertation.  According to Royal Literary Fund (no date) a literature review is where you search and evaluate literature that is available on the subject that I choose. </w:t>
            </w:r>
          </w:p>
          <w:p w14:paraId="1BF4D2A9" w14:textId="77777777" w:rsidR="00E84728" w:rsidRPr="005C44A8" w:rsidRDefault="00E84728" w:rsidP="00CC21C5">
            <w:pPr>
              <w:rPr>
                <w:rFonts w:ascii="Arial" w:hAnsi="Arial" w:cs="Arial"/>
                <w:sz w:val="22"/>
                <w:szCs w:val="22"/>
              </w:rPr>
            </w:pPr>
          </w:p>
          <w:p w14:paraId="1A4257FE" w14:textId="77777777" w:rsidR="00E84728" w:rsidRPr="005C44A8" w:rsidRDefault="00E84728" w:rsidP="00CC21C5">
            <w:pPr>
              <w:rPr>
                <w:rFonts w:ascii="Arial" w:hAnsi="Arial" w:cs="Arial"/>
                <w:sz w:val="22"/>
                <w:szCs w:val="22"/>
              </w:rPr>
            </w:pPr>
            <w:r w:rsidRPr="005C44A8">
              <w:rPr>
                <w:rFonts w:ascii="Arial" w:hAnsi="Arial" w:cs="Arial"/>
                <w:sz w:val="22"/>
                <w:szCs w:val="22"/>
              </w:rPr>
              <w:t xml:space="preserve">I have decided to carry out a literature review instead of collecting data from participants as I would like to look at the more sensitive side to the care System and the challenges that this group of Young People are more likely to face due to being vulnerable. </w:t>
            </w:r>
          </w:p>
          <w:p w14:paraId="7E366065" w14:textId="77777777" w:rsidR="00E84728" w:rsidRPr="005C44A8" w:rsidRDefault="00E84728" w:rsidP="00CC21C5">
            <w:pPr>
              <w:rPr>
                <w:rFonts w:ascii="Arial" w:hAnsi="Arial" w:cs="Arial"/>
                <w:sz w:val="22"/>
                <w:szCs w:val="22"/>
              </w:rPr>
            </w:pPr>
          </w:p>
          <w:p w14:paraId="071CFA95" w14:textId="77777777" w:rsidR="00E84728" w:rsidRPr="005C44A8" w:rsidRDefault="00E84728" w:rsidP="00CC21C5">
            <w:pPr>
              <w:rPr>
                <w:rFonts w:ascii="Arial" w:hAnsi="Arial" w:cs="Arial"/>
                <w:sz w:val="22"/>
                <w:szCs w:val="22"/>
              </w:rPr>
            </w:pPr>
          </w:p>
          <w:p w14:paraId="7DC5CB37" w14:textId="77777777" w:rsidR="00E84728" w:rsidRPr="005D6B1C" w:rsidRDefault="00E84728" w:rsidP="00CC21C5">
            <w:pPr>
              <w:rPr>
                <w:rFonts w:ascii="Arial" w:hAnsi="Arial" w:cs="Arial"/>
                <w:color w:val="FF0000"/>
                <w:sz w:val="22"/>
                <w:szCs w:val="22"/>
              </w:rPr>
            </w:pPr>
            <w:r w:rsidRPr="005C44A8">
              <w:rPr>
                <w:rFonts w:ascii="Arial" w:hAnsi="Arial" w:cs="Arial"/>
                <w:sz w:val="22"/>
                <w:szCs w:val="22"/>
              </w:rPr>
              <w:t>I have decided that I will take both a qualitative and quantitative approach when looking at research. I hope to look at statistics which are available. I would also like to look at a range of articles concentrating on young people’s experiences. This will show me some of the challenges young people have faced through their own experiences rather than only looking at the statistics available</w:t>
            </w:r>
            <w:r w:rsidRPr="005D6B1C">
              <w:rPr>
                <w:rFonts w:ascii="Arial" w:hAnsi="Arial" w:cs="Arial"/>
                <w:color w:val="FF0000"/>
                <w:sz w:val="22"/>
                <w:szCs w:val="22"/>
              </w:rPr>
              <w:t xml:space="preserve">. </w:t>
            </w:r>
          </w:p>
          <w:p w14:paraId="2811F9D0" w14:textId="77777777" w:rsidR="00E84728" w:rsidRDefault="00E84728" w:rsidP="00CC21C5">
            <w:pPr>
              <w:rPr>
                <w:rFonts w:ascii="Arial" w:hAnsi="Arial" w:cs="Arial"/>
                <w:sz w:val="22"/>
                <w:szCs w:val="22"/>
              </w:rPr>
            </w:pPr>
          </w:p>
          <w:p w14:paraId="54A96BB7" w14:textId="77777777" w:rsidR="00E84728" w:rsidRPr="004C3A0B" w:rsidRDefault="00E84728" w:rsidP="00CC21C5">
            <w:pPr>
              <w:rPr>
                <w:rFonts w:ascii="Arial" w:hAnsi="Arial" w:cs="Arial"/>
                <w:b/>
                <w:sz w:val="22"/>
                <w:szCs w:val="22"/>
              </w:rPr>
            </w:pPr>
            <w:r w:rsidRPr="004C3A0B">
              <w:rPr>
                <w:rFonts w:ascii="Arial" w:hAnsi="Arial" w:cs="Arial"/>
                <w:color w:val="808080"/>
                <w:sz w:val="18"/>
                <w:szCs w:val="18"/>
              </w:rPr>
              <w:t>(this box should expand as you type)</w:t>
            </w:r>
          </w:p>
        </w:tc>
      </w:tr>
    </w:tbl>
    <w:p w14:paraId="5633A02D" w14:textId="77777777" w:rsidR="00E84728" w:rsidRDefault="00E84728" w:rsidP="00E84728">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E84728" w:rsidRPr="004C3A0B" w14:paraId="51E48A77" w14:textId="77777777" w:rsidTr="00CC21C5">
        <w:trPr>
          <w:trHeight w:val="454"/>
        </w:trPr>
        <w:tc>
          <w:tcPr>
            <w:tcW w:w="272" w:type="pct"/>
            <w:shd w:val="clear" w:color="auto" w:fill="F2F2F2" w:themeFill="background1" w:themeFillShade="F2"/>
          </w:tcPr>
          <w:p w14:paraId="1594AFE0" w14:textId="77777777" w:rsidR="00E84728" w:rsidRPr="002132F9" w:rsidRDefault="00E84728" w:rsidP="00CC21C5">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42BE079" w14:textId="77777777" w:rsidR="00E84728" w:rsidRPr="004C3A0B" w:rsidRDefault="00E84728" w:rsidP="00CC21C5">
            <w:pPr>
              <w:spacing w:before="120"/>
              <w:rPr>
                <w:rFonts w:ascii="Arial" w:hAnsi="Arial" w:cs="Arial"/>
                <w:b/>
                <w:sz w:val="22"/>
                <w:szCs w:val="22"/>
              </w:rPr>
            </w:pPr>
            <w:r w:rsidRPr="004C3A0B">
              <w:rPr>
                <w:rFonts w:ascii="Arial" w:hAnsi="Arial" w:cs="Arial"/>
                <w:b/>
                <w:sz w:val="22"/>
                <w:szCs w:val="22"/>
              </w:rPr>
              <w:t>Location of research activity</w:t>
            </w:r>
          </w:p>
          <w:p w14:paraId="224F28FF" w14:textId="77777777" w:rsidR="00E84728" w:rsidRPr="004C3A0B" w:rsidRDefault="00E84728" w:rsidP="00CC21C5">
            <w:pPr>
              <w:rPr>
                <w:rFonts w:ascii="Arial" w:hAnsi="Arial" w:cs="Arial"/>
                <w:sz w:val="22"/>
                <w:szCs w:val="22"/>
              </w:rPr>
            </w:pPr>
            <w:r w:rsidRPr="004C3A0B">
              <w:rPr>
                <w:rFonts w:ascii="Arial" w:hAnsi="Arial" w:cs="Arial"/>
                <w:sz w:val="22"/>
                <w:szCs w:val="22"/>
              </w:rPr>
              <w:t>Identify all locations where research activity will take place.</w:t>
            </w:r>
          </w:p>
        </w:tc>
      </w:tr>
      <w:tr w:rsidR="00E84728" w:rsidRPr="004C3A0B" w14:paraId="5A108E5F" w14:textId="77777777" w:rsidTr="00CC21C5">
        <w:trPr>
          <w:trHeight w:val="454"/>
        </w:trPr>
        <w:tc>
          <w:tcPr>
            <w:tcW w:w="272" w:type="pct"/>
          </w:tcPr>
          <w:p w14:paraId="47A0CA2D" w14:textId="77777777" w:rsidR="00E84728" w:rsidRPr="00F87E26" w:rsidRDefault="00E84728" w:rsidP="00CC21C5">
            <w:pPr>
              <w:rPr>
                <w:rFonts w:ascii="Arial" w:hAnsi="Arial" w:cs="Arial"/>
                <w:bCs/>
                <w:sz w:val="22"/>
                <w:szCs w:val="22"/>
              </w:rPr>
            </w:pPr>
            <w:r w:rsidRPr="00F96C3F">
              <w:rPr>
                <w:rFonts w:ascii="Arial" w:hAnsi="Arial" w:cs="Arial"/>
                <w:bCs/>
                <w:sz w:val="22"/>
                <w:szCs w:val="22"/>
              </w:rPr>
              <w:t>11</w:t>
            </w:r>
          </w:p>
        </w:tc>
        <w:tc>
          <w:tcPr>
            <w:tcW w:w="4728" w:type="pct"/>
            <w:vAlign w:val="center"/>
          </w:tcPr>
          <w:p w14:paraId="7E78FD1B" w14:textId="77777777" w:rsidR="00E84728" w:rsidRPr="00C1070D" w:rsidRDefault="00E84728" w:rsidP="00CC21C5">
            <w:pPr>
              <w:rPr>
                <w:rFonts w:ascii="Arial" w:hAnsi="Arial" w:cs="Arial"/>
                <w:color w:val="FF0000"/>
                <w:sz w:val="22"/>
                <w:szCs w:val="22"/>
              </w:rPr>
            </w:pPr>
            <w:r>
              <w:rPr>
                <w:rFonts w:ascii="Arial" w:hAnsi="Arial" w:cs="Arial"/>
                <w:color w:val="FF0000"/>
                <w:sz w:val="22"/>
                <w:szCs w:val="22"/>
              </w:rPr>
              <w:t>n/a</w:t>
            </w:r>
          </w:p>
          <w:p w14:paraId="0292F012" w14:textId="77777777" w:rsidR="00E84728" w:rsidRPr="004C3A0B" w:rsidRDefault="00E84728" w:rsidP="00CC21C5">
            <w:pPr>
              <w:rPr>
                <w:rFonts w:ascii="Arial" w:hAnsi="Arial" w:cs="Arial"/>
                <w:b/>
                <w:sz w:val="22"/>
                <w:szCs w:val="22"/>
              </w:rPr>
            </w:pPr>
            <w:r w:rsidRPr="004C3A0B">
              <w:rPr>
                <w:rFonts w:ascii="Arial" w:hAnsi="Arial" w:cs="Arial"/>
                <w:color w:val="808080"/>
                <w:sz w:val="18"/>
                <w:szCs w:val="18"/>
              </w:rPr>
              <w:t xml:space="preserve"> (this box should expand as you type)</w:t>
            </w:r>
          </w:p>
        </w:tc>
      </w:tr>
      <w:tr w:rsidR="00E84728" w:rsidRPr="004C3A0B" w14:paraId="111590C3" w14:textId="77777777" w:rsidTr="00CC21C5">
        <w:trPr>
          <w:trHeight w:val="454"/>
        </w:trPr>
        <w:tc>
          <w:tcPr>
            <w:tcW w:w="272" w:type="pct"/>
            <w:shd w:val="clear" w:color="auto" w:fill="F2F2F2" w:themeFill="background1" w:themeFillShade="F2"/>
          </w:tcPr>
          <w:p w14:paraId="4832B652" w14:textId="77777777" w:rsidR="00E84728" w:rsidRPr="002132F9" w:rsidRDefault="00E84728" w:rsidP="00CC21C5">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5C89302B" w14:textId="77777777" w:rsidR="00E84728" w:rsidRPr="004C3A0B" w:rsidRDefault="00E84728" w:rsidP="00CC21C5">
            <w:pPr>
              <w:spacing w:before="120"/>
              <w:rPr>
                <w:rFonts w:ascii="Arial" w:hAnsi="Arial" w:cs="Arial"/>
                <w:b/>
                <w:sz w:val="22"/>
                <w:szCs w:val="22"/>
              </w:rPr>
            </w:pPr>
            <w:r w:rsidRPr="004C3A0B">
              <w:rPr>
                <w:rFonts w:ascii="Arial" w:hAnsi="Arial" w:cs="Arial"/>
                <w:b/>
                <w:sz w:val="22"/>
                <w:szCs w:val="22"/>
              </w:rPr>
              <w:t>Research activity outside of the UK</w:t>
            </w:r>
          </w:p>
          <w:p w14:paraId="1609CD4C"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E84728" w:rsidRPr="004C3A0B" w14:paraId="0172058D" w14:textId="77777777" w:rsidTr="00CC21C5">
        <w:trPr>
          <w:trHeight w:val="454"/>
        </w:trPr>
        <w:tc>
          <w:tcPr>
            <w:tcW w:w="272" w:type="pct"/>
          </w:tcPr>
          <w:p w14:paraId="035F4C81" w14:textId="77777777" w:rsidR="00E84728" w:rsidRPr="00F87E26" w:rsidRDefault="00E84728" w:rsidP="00CC21C5">
            <w:pPr>
              <w:rPr>
                <w:rFonts w:ascii="Arial" w:hAnsi="Arial" w:cs="Arial"/>
                <w:bCs/>
                <w:sz w:val="22"/>
                <w:szCs w:val="22"/>
              </w:rPr>
            </w:pPr>
            <w:r w:rsidRPr="00F96C3F">
              <w:rPr>
                <w:rFonts w:ascii="Arial" w:hAnsi="Arial" w:cs="Arial"/>
                <w:bCs/>
                <w:sz w:val="22"/>
                <w:szCs w:val="22"/>
              </w:rPr>
              <w:t>13</w:t>
            </w:r>
          </w:p>
        </w:tc>
        <w:tc>
          <w:tcPr>
            <w:tcW w:w="4728" w:type="pct"/>
            <w:vAlign w:val="center"/>
          </w:tcPr>
          <w:p w14:paraId="7A06A529" w14:textId="77777777" w:rsidR="00E84728" w:rsidRDefault="00E84728" w:rsidP="00CC21C5">
            <w:pPr>
              <w:rPr>
                <w:rFonts w:ascii="Arial" w:hAnsi="Arial" w:cs="Arial"/>
                <w:sz w:val="22"/>
                <w:szCs w:val="22"/>
              </w:rPr>
            </w:pPr>
            <w:r>
              <w:rPr>
                <w:rFonts w:ascii="Arial" w:hAnsi="Arial" w:cs="Arial"/>
                <w:sz w:val="22"/>
                <w:szCs w:val="22"/>
              </w:rPr>
              <w:t>n/a</w:t>
            </w:r>
          </w:p>
          <w:p w14:paraId="6BFB0DDA" w14:textId="77777777" w:rsidR="00E84728" w:rsidRDefault="00E84728" w:rsidP="00CC21C5">
            <w:pPr>
              <w:rPr>
                <w:rFonts w:ascii="Arial" w:hAnsi="Arial" w:cs="Arial"/>
                <w:sz w:val="22"/>
                <w:szCs w:val="22"/>
              </w:rPr>
            </w:pPr>
          </w:p>
          <w:p w14:paraId="194F5D0F" w14:textId="77777777" w:rsidR="00E84728" w:rsidRPr="004C3A0B" w:rsidRDefault="00E84728" w:rsidP="00CC21C5">
            <w:pPr>
              <w:rPr>
                <w:rFonts w:ascii="Arial" w:hAnsi="Arial" w:cs="Arial"/>
                <w:sz w:val="22"/>
                <w:szCs w:val="22"/>
              </w:rPr>
            </w:pPr>
          </w:p>
          <w:p w14:paraId="14B1BB7A" w14:textId="77777777" w:rsidR="00E84728" w:rsidRPr="003257BD" w:rsidRDefault="00E84728" w:rsidP="00CC21C5">
            <w:pPr>
              <w:rPr>
                <w:rFonts w:ascii="Arial" w:hAnsi="Arial" w:cs="Arial"/>
                <w:b/>
                <w:i/>
                <w:sz w:val="22"/>
                <w:szCs w:val="22"/>
              </w:rPr>
            </w:pPr>
            <w:r w:rsidRPr="003257BD">
              <w:rPr>
                <w:rFonts w:ascii="Arial" w:hAnsi="Arial" w:cs="Arial"/>
                <w:i/>
                <w:color w:val="808080"/>
                <w:sz w:val="18"/>
                <w:szCs w:val="18"/>
              </w:rPr>
              <w:t>(this box should expand as you type)</w:t>
            </w:r>
          </w:p>
        </w:tc>
      </w:tr>
    </w:tbl>
    <w:p w14:paraId="0E4B979E" w14:textId="77777777" w:rsidR="00E84728" w:rsidRDefault="00E84728" w:rsidP="00E84728"/>
    <w:tbl>
      <w:tblPr>
        <w:tblStyle w:val="Heading4Char"/>
        <w:tblW w:w="10490" w:type="dxa"/>
        <w:tblInd w:w="-5" w:type="dxa"/>
        <w:tblLayout w:type="fixed"/>
        <w:tblLook w:val="04A0" w:firstRow="1" w:lastRow="0" w:firstColumn="1" w:lastColumn="0" w:noHBand="0" w:noVBand="1"/>
      </w:tblPr>
      <w:tblGrid>
        <w:gridCol w:w="567"/>
        <w:gridCol w:w="7371"/>
        <w:gridCol w:w="1276"/>
        <w:gridCol w:w="1276"/>
      </w:tblGrid>
      <w:tr w:rsidR="00E84728" w:rsidRPr="00090CF7" w14:paraId="580C1CC3" w14:textId="77777777" w:rsidTr="00CC21C5">
        <w:trPr>
          <w:trHeight w:val="383"/>
        </w:trPr>
        <w:tc>
          <w:tcPr>
            <w:tcW w:w="567" w:type="dxa"/>
            <w:vMerge w:val="restart"/>
            <w:shd w:val="clear" w:color="auto" w:fill="F2F2F2" w:themeFill="background1" w:themeFillShade="F2"/>
          </w:tcPr>
          <w:p w14:paraId="05042E04" w14:textId="77777777" w:rsidR="00E84728" w:rsidRPr="00090CF7" w:rsidRDefault="00E84728" w:rsidP="00CC21C5">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C66157A" w14:textId="77777777" w:rsidR="00E84728" w:rsidRPr="00090CF7" w:rsidRDefault="00E84728" w:rsidP="00CC21C5">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352A620" w14:textId="77777777" w:rsidR="00E84728" w:rsidRPr="00090CF7" w:rsidRDefault="00E84728" w:rsidP="00CC21C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BBEFAE" w14:textId="77777777" w:rsidR="00E84728" w:rsidRPr="00090CF7" w:rsidRDefault="00E84728" w:rsidP="00CC21C5">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8E6C478" w14:textId="77777777" w:rsidR="00E84728" w:rsidRPr="00090CF7"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4728" w:rsidRPr="00090CF7" w14:paraId="46EFA2A1" w14:textId="77777777" w:rsidTr="00CC21C5">
        <w:trPr>
          <w:trHeight w:val="218"/>
        </w:trPr>
        <w:tc>
          <w:tcPr>
            <w:tcW w:w="567" w:type="dxa"/>
            <w:vMerge/>
            <w:shd w:val="clear" w:color="auto" w:fill="F2F2F2" w:themeFill="background1" w:themeFillShade="F2"/>
          </w:tcPr>
          <w:p w14:paraId="63B857A1" w14:textId="77777777" w:rsidR="00E84728" w:rsidRPr="00090CF7" w:rsidRDefault="00E84728" w:rsidP="00CC21C5">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2069FD2" w14:textId="77777777" w:rsidR="00E84728" w:rsidRPr="00090CF7" w:rsidRDefault="00E84728" w:rsidP="00CC21C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32DF715" w14:textId="77777777" w:rsidR="00E84728" w:rsidRPr="00090CF7" w:rsidRDefault="00E84728" w:rsidP="00CC21C5">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56CB885" w14:textId="77777777" w:rsidR="00E84728" w:rsidRPr="00090CF7" w:rsidRDefault="00E84728" w:rsidP="00CC21C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E84728" w:rsidRPr="00090CF7" w14:paraId="5797F217" w14:textId="77777777" w:rsidTr="00CC21C5">
        <w:tc>
          <w:tcPr>
            <w:tcW w:w="567" w:type="dxa"/>
            <w:shd w:val="clear" w:color="auto" w:fill="FFFFFF" w:themeFill="background1"/>
          </w:tcPr>
          <w:p w14:paraId="723ECBEF" w14:textId="77777777" w:rsidR="00E84728" w:rsidRPr="00090CF7" w:rsidRDefault="00E84728" w:rsidP="00CC21C5">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6E227AAB" w14:textId="77777777" w:rsidR="00E84728" w:rsidRPr="00090CF7" w:rsidRDefault="00E84728" w:rsidP="00CC21C5">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BC8F339" w14:textId="77777777" w:rsidR="00E84728" w:rsidRPr="00090CF7" w:rsidRDefault="00E84728" w:rsidP="00CC21C5">
            <w:pPr>
              <w:rPr>
                <w:rFonts w:ascii="Arial" w:hAnsi="Arial" w:cs="Arial"/>
                <w:sz w:val="22"/>
                <w:szCs w:val="22"/>
              </w:rPr>
            </w:pPr>
          </w:p>
          <w:p w14:paraId="2727AA59" w14:textId="77777777" w:rsidR="00E84728" w:rsidRPr="00090CF7" w:rsidRDefault="00E84728" w:rsidP="00CC21C5">
            <w:pPr>
              <w:rPr>
                <w:rFonts w:ascii="Arial" w:hAnsi="Arial" w:cs="Arial"/>
                <w:sz w:val="22"/>
                <w:szCs w:val="22"/>
              </w:rPr>
            </w:pPr>
          </w:p>
          <w:p w14:paraId="37BEED9A" w14:textId="77777777" w:rsidR="00E84728" w:rsidRPr="00090CF7" w:rsidRDefault="00E84728" w:rsidP="00CC21C5">
            <w:pPr>
              <w:rPr>
                <w:rFonts w:ascii="Arial" w:hAnsi="Arial" w:cs="Arial"/>
                <w:sz w:val="22"/>
                <w:szCs w:val="22"/>
              </w:rPr>
            </w:pPr>
          </w:p>
          <w:p w14:paraId="32ADFB8C" w14:textId="77777777" w:rsidR="00E84728" w:rsidRPr="00090CF7" w:rsidRDefault="00E84728" w:rsidP="00CC21C5">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B2F3A16" w14:textId="77777777" w:rsidR="00E84728" w:rsidRDefault="00E84728" w:rsidP="00E84728">
      <w:pPr>
        <w:autoSpaceDE w:val="0"/>
        <w:autoSpaceDN w:val="0"/>
        <w:adjustRightInd w:val="0"/>
        <w:spacing w:after="240"/>
        <w:jc w:val="both"/>
        <w:rPr>
          <w:rFonts w:ascii="Arial" w:hAnsi="Arial" w:cs="Arial"/>
          <w:b/>
          <w:sz w:val="22"/>
          <w:szCs w:val="22"/>
        </w:rPr>
      </w:pPr>
    </w:p>
    <w:p w14:paraId="5DD4671C" w14:textId="77777777" w:rsidR="00E84728" w:rsidRPr="004C3A0B" w:rsidRDefault="00E84728" w:rsidP="00E84728">
      <w:pPr>
        <w:rPr>
          <w:rFonts w:ascii="Arial" w:hAnsi="Arial" w:cs="Arial"/>
          <w:b/>
          <w:sz w:val="22"/>
          <w:szCs w:val="22"/>
        </w:rPr>
      </w:pPr>
      <w:r w:rsidRPr="004C3A0B">
        <w:rPr>
          <w:rFonts w:ascii="Arial" w:hAnsi="Arial" w:cs="Arial"/>
          <w:b/>
          <w:sz w:val="22"/>
          <w:szCs w:val="22"/>
        </w:rPr>
        <w:t>SECTION F: Scope of Research Activity</w:t>
      </w:r>
    </w:p>
    <w:tbl>
      <w:tblPr>
        <w:tblStyle w:val="Heading4Char"/>
        <w:tblW w:w="10451" w:type="dxa"/>
        <w:tblLook w:val="04A0" w:firstRow="1" w:lastRow="0" w:firstColumn="1" w:lastColumn="0" w:noHBand="0" w:noVBand="1"/>
      </w:tblPr>
      <w:tblGrid>
        <w:gridCol w:w="562"/>
        <w:gridCol w:w="8227"/>
        <w:gridCol w:w="846"/>
        <w:gridCol w:w="816"/>
      </w:tblGrid>
      <w:tr w:rsidR="00E84728" w:rsidRPr="004C3A0B" w14:paraId="0AE037AB" w14:textId="77777777" w:rsidTr="00CC21C5">
        <w:tc>
          <w:tcPr>
            <w:tcW w:w="562" w:type="dxa"/>
            <w:shd w:val="clear" w:color="auto" w:fill="F2F2F2" w:themeFill="background1" w:themeFillShade="F2"/>
          </w:tcPr>
          <w:p w14:paraId="38848699" w14:textId="77777777" w:rsidR="00E84728" w:rsidRPr="004C3A0B" w:rsidRDefault="00E84728" w:rsidP="00CC21C5">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4F2C64DC" w14:textId="77777777" w:rsidR="00E84728" w:rsidRPr="004C3A0B" w:rsidRDefault="00E84728" w:rsidP="00CC21C5">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5263E7C" w14:textId="77777777" w:rsidR="00E84728" w:rsidRPr="004C3A0B" w:rsidRDefault="00E84728" w:rsidP="00CC21C5">
            <w:pPr>
              <w:autoSpaceDE w:val="0"/>
              <w:autoSpaceDN w:val="0"/>
              <w:adjustRightInd w:val="0"/>
              <w:jc w:val="center"/>
              <w:rPr>
                <w:rFonts w:ascii="Arial" w:hAnsi="Arial" w:cs="Arial"/>
                <w:b/>
                <w:bCs/>
                <w:sz w:val="22"/>
                <w:szCs w:val="22"/>
              </w:rPr>
            </w:pPr>
          </w:p>
          <w:p w14:paraId="573810D5"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CEAA9E7" w14:textId="77777777" w:rsidR="00E84728" w:rsidRPr="004C3A0B" w:rsidRDefault="00E84728" w:rsidP="00CC21C5">
            <w:pPr>
              <w:autoSpaceDE w:val="0"/>
              <w:autoSpaceDN w:val="0"/>
              <w:adjustRightInd w:val="0"/>
              <w:jc w:val="center"/>
              <w:rPr>
                <w:rFonts w:ascii="Arial" w:hAnsi="Arial" w:cs="Arial"/>
                <w:b/>
                <w:bCs/>
                <w:sz w:val="22"/>
                <w:szCs w:val="22"/>
              </w:rPr>
            </w:pPr>
          </w:p>
          <w:p w14:paraId="7184B352"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4728" w:rsidRPr="004C3A0B" w14:paraId="24C1F926" w14:textId="77777777" w:rsidTr="00CC21C5">
        <w:trPr>
          <w:trHeight w:val="439"/>
        </w:trPr>
        <w:tc>
          <w:tcPr>
            <w:tcW w:w="562" w:type="dxa"/>
            <w:shd w:val="clear" w:color="auto" w:fill="F2F2F2" w:themeFill="background1" w:themeFillShade="F2"/>
          </w:tcPr>
          <w:p w14:paraId="56C45DBB"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4CBB21"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8B3C5EC"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3BC958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5106BCC9" w14:textId="77777777" w:rsidTr="00CC21C5">
        <w:trPr>
          <w:trHeight w:val="439"/>
        </w:trPr>
        <w:tc>
          <w:tcPr>
            <w:tcW w:w="562" w:type="dxa"/>
            <w:shd w:val="clear" w:color="auto" w:fill="F2F2F2" w:themeFill="background1" w:themeFillShade="F2"/>
          </w:tcPr>
          <w:p w14:paraId="407FDFD3"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04BA8443"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270B351"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89BEE03"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05AA0B4C" w14:textId="77777777" w:rsidTr="00CC21C5">
        <w:trPr>
          <w:trHeight w:val="403"/>
        </w:trPr>
        <w:tc>
          <w:tcPr>
            <w:tcW w:w="562" w:type="dxa"/>
            <w:shd w:val="clear" w:color="auto" w:fill="F2F2F2" w:themeFill="background1" w:themeFillShade="F2"/>
          </w:tcPr>
          <w:p w14:paraId="0A8557BE"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883DD01"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5C2460E"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0666FE"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5B85B345" w14:textId="77777777" w:rsidTr="00CC21C5">
        <w:trPr>
          <w:trHeight w:val="403"/>
        </w:trPr>
        <w:tc>
          <w:tcPr>
            <w:tcW w:w="562" w:type="dxa"/>
            <w:shd w:val="clear" w:color="auto" w:fill="F2F2F2" w:themeFill="background1" w:themeFillShade="F2"/>
          </w:tcPr>
          <w:p w14:paraId="6780212C"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9858886" w14:textId="77777777" w:rsidR="00E84728" w:rsidRPr="004C3A0B" w:rsidRDefault="00E84728" w:rsidP="00CC21C5">
            <w:pPr>
              <w:autoSpaceDE w:val="0"/>
              <w:autoSpaceDN w:val="0"/>
              <w:adjustRightInd w:val="0"/>
              <w:rPr>
                <w:rFonts w:ascii="Arial" w:hAnsi="Arial" w:cs="Arial"/>
                <w:sz w:val="22"/>
                <w:szCs w:val="22"/>
              </w:rPr>
            </w:pPr>
            <w:r w:rsidRPr="00F01DC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D359F7"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12F380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694A7AC8" w14:textId="77777777" w:rsidTr="00CC21C5">
        <w:trPr>
          <w:trHeight w:val="439"/>
        </w:trPr>
        <w:tc>
          <w:tcPr>
            <w:tcW w:w="562" w:type="dxa"/>
            <w:shd w:val="clear" w:color="auto" w:fill="F2F2F2" w:themeFill="background1" w:themeFillShade="F2"/>
          </w:tcPr>
          <w:p w14:paraId="333B3D87"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2B42742"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452BFD4"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961258"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2C399BE5" w14:textId="77777777" w:rsidTr="00CC21C5">
        <w:trPr>
          <w:trHeight w:val="403"/>
        </w:trPr>
        <w:tc>
          <w:tcPr>
            <w:tcW w:w="562" w:type="dxa"/>
            <w:shd w:val="clear" w:color="auto" w:fill="F2F2F2" w:themeFill="background1" w:themeFillShade="F2"/>
          </w:tcPr>
          <w:p w14:paraId="69552910"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31545EC"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22832E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B364674"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401383F7" w14:textId="77777777" w:rsidTr="00CC21C5">
        <w:trPr>
          <w:trHeight w:val="439"/>
        </w:trPr>
        <w:tc>
          <w:tcPr>
            <w:tcW w:w="562" w:type="dxa"/>
            <w:shd w:val="clear" w:color="auto" w:fill="F2F2F2" w:themeFill="background1" w:themeFillShade="F2"/>
          </w:tcPr>
          <w:p w14:paraId="391E6C2B"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F288E80"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1EFBF62"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58DE83E"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4CF5E6C8" w14:textId="77777777" w:rsidTr="00CC21C5">
        <w:trPr>
          <w:trHeight w:val="403"/>
        </w:trPr>
        <w:tc>
          <w:tcPr>
            <w:tcW w:w="562" w:type="dxa"/>
            <w:shd w:val="clear" w:color="auto" w:fill="F2F2F2" w:themeFill="background1" w:themeFillShade="F2"/>
          </w:tcPr>
          <w:p w14:paraId="47BA74B8"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71C9673"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EC4B14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AD232D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3AA0EBB" w14:textId="77777777" w:rsidTr="00CC21C5">
        <w:trPr>
          <w:trHeight w:val="403"/>
        </w:trPr>
        <w:tc>
          <w:tcPr>
            <w:tcW w:w="562" w:type="dxa"/>
            <w:shd w:val="clear" w:color="auto" w:fill="F2F2F2" w:themeFill="background1" w:themeFillShade="F2"/>
          </w:tcPr>
          <w:p w14:paraId="10A35DBA"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64F5E97"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DECC5A3"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66BE94"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6C204D18" w14:textId="77777777" w:rsidTr="00CC21C5">
        <w:trPr>
          <w:trHeight w:val="403"/>
        </w:trPr>
        <w:tc>
          <w:tcPr>
            <w:tcW w:w="562" w:type="dxa"/>
            <w:shd w:val="clear" w:color="auto" w:fill="F2F2F2" w:themeFill="background1" w:themeFillShade="F2"/>
          </w:tcPr>
          <w:p w14:paraId="1E03E30B"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629DEF0"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F5A4AAB"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5EF65C7"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25573781" w14:textId="77777777" w:rsidTr="00CC21C5">
        <w:trPr>
          <w:trHeight w:val="403"/>
        </w:trPr>
        <w:tc>
          <w:tcPr>
            <w:tcW w:w="562" w:type="dxa"/>
            <w:shd w:val="clear" w:color="auto" w:fill="F2F2F2" w:themeFill="background1" w:themeFillShade="F2"/>
          </w:tcPr>
          <w:p w14:paraId="2E3A8EB3"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78141F8"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4CC91DF"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704FC7E"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43973C57" w14:textId="77777777" w:rsidTr="00CC21C5">
        <w:trPr>
          <w:trHeight w:val="403"/>
        </w:trPr>
        <w:tc>
          <w:tcPr>
            <w:tcW w:w="562" w:type="dxa"/>
            <w:shd w:val="clear" w:color="auto" w:fill="F2F2F2" w:themeFill="background1" w:themeFillShade="F2"/>
          </w:tcPr>
          <w:p w14:paraId="1DF91F84"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93AC1A6"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E23EE12"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371109E"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5596B110" w14:textId="77777777" w:rsidTr="00CC21C5">
        <w:trPr>
          <w:trHeight w:val="403"/>
        </w:trPr>
        <w:tc>
          <w:tcPr>
            <w:tcW w:w="562" w:type="dxa"/>
            <w:shd w:val="clear" w:color="auto" w:fill="F2F2F2" w:themeFill="background1" w:themeFillShade="F2"/>
          </w:tcPr>
          <w:p w14:paraId="1BF29F43"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45D49605" w14:textId="77777777" w:rsidR="00E84728" w:rsidRPr="004C3A0B" w:rsidRDefault="00E84728" w:rsidP="00CC21C5">
            <w:pPr>
              <w:autoSpaceDE w:val="0"/>
              <w:autoSpaceDN w:val="0"/>
              <w:adjustRightInd w:val="0"/>
              <w:rPr>
                <w:rFonts w:ascii="Arial" w:hAnsi="Arial" w:cs="Arial"/>
                <w:sz w:val="22"/>
                <w:szCs w:val="22"/>
              </w:rPr>
            </w:pPr>
            <w:r w:rsidRPr="00347DD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78C1F01"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58E0D08"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6C1FDD" w14:paraId="46135D45" w14:textId="77777777" w:rsidTr="00CC21C5">
        <w:trPr>
          <w:trHeight w:val="403"/>
        </w:trPr>
        <w:tc>
          <w:tcPr>
            <w:tcW w:w="562" w:type="dxa"/>
            <w:shd w:val="clear" w:color="auto" w:fill="F2F2F2" w:themeFill="background1" w:themeFillShade="F2"/>
          </w:tcPr>
          <w:p w14:paraId="1113A5C1" w14:textId="77777777" w:rsidR="00E84728" w:rsidRPr="006C1FDD" w:rsidRDefault="00E84728" w:rsidP="00CC21C5">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9CAA904" w14:textId="77777777" w:rsidR="00E84728" w:rsidRPr="006C1FDD" w:rsidRDefault="00E84728" w:rsidP="00CC21C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2EC2D85E" w14:textId="77777777" w:rsidR="00E84728" w:rsidRPr="006C1FDD" w:rsidRDefault="00E84728" w:rsidP="00CC21C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3F366CB" w14:textId="77777777" w:rsidR="00E84728" w:rsidRPr="006C1FDD" w:rsidRDefault="00E84728" w:rsidP="00CC21C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BBB28A7" w14:textId="77777777" w:rsidR="00E84728" w:rsidRPr="006C1FDD" w:rsidRDefault="00E84728" w:rsidP="00CC21C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84728" w:rsidRPr="006C1FDD" w14:paraId="35067CFF" w14:textId="77777777" w:rsidTr="00CC21C5">
        <w:trPr>
          <w:trHeight w:val="403"/>
        </w:trPr>
        <w:tc>
          <w:tcPr>
            <w:tcW w:w="562" w:type="dxa"/>
          </w:tcPr>
          <w:p w14:paraId="6FEDE84B" w14:textId="77777777" w:rsidR="00E84728" w:rsidRPr="006C1FDD" w:rsidRDefault="00E84728" w:rsidP="00CC21C5">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4F58959" w14:textId="77777777" w:rsidR="00E84728" w:rsidRPr="006C1FDD" w:rsidRDefault="00E84728" w:rsidP="00CC21C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A2D7CD" w14:textId="77777777" w:rsidR="00E84728" w:rsidRPr="006C1FDD" w:rsidRDefault="00E84728" w:rsidP="00CC21C5">
            <w:pPr>
              <w:rPr>
                <w:rFonts w:ascii="Arial" w:hAnsi="Arial" w:cs="Arial"/>
              </w:rPr>
            </w:pPr>
          </w:p>
          <w:p w14:paraId="443D9D5A" w14:textId="77777777" w:rsidR="00E84728" w:rsidRPr="006C1FDD" w:rsidRDefault="00E84728" w:rsidP="00CC21C5">
            <w:pPr>
              <w:rPr>
                <w:rFonts w:ascii="Arial" w:hAnsi="Arial" w:cs="Arial"/>
              </w:rPr>
            </w:pPr>
          </w:p>
          <w:p w14:paraId="0ACA6349" w14:textId="77777777" w:rsidR="00E84728" w:rsidRPr="006C1FDD" w:rsidRDefault="00E84728" w:rsidP="00CC21C5">
            <w:pPr>
              <w:rPr>
                <w:rFonts w:ascii="Arial" w:hAnsi="Arial" w:cs="Arial"/>
                <w:sz w:val="22"/>
                <w:szCs w:val="22"/>
              </w:rPr>
            </w:pPr>
          </w:p>
          <w:p w14:paraId="114F95FA" w14:textId="77777777" w:rsidR="00E84728" w:rsidRPr="006C1FDD" w:rsidRDefault="00E84728" w:rsidP="00CC21C5">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53962F9" w14:textId="77777777" w:rsidR="00E84728" w:rsidRPr="006C1FDD" w:rsidRDefault="00E84728" w:rsidP="00CC21C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596CB69" w14:textId="77777777" w:rsidR="00E84728" w:rsidRPr="006C1FDD" w:rsidRDefault="00E84728" w:rsidP="00CC21C5">
            <w:pPr>
              <w:autoSpaceDE w:val="0"/>
              <w:autoSpaceDN w:val="0"/>
              <w:adjustRightInd w:val="0"/>
              <w:jc w:val="center"/>
              <w:rPr>
                <w:rFonts w:ascii="Arial" w:hAnsi="Arial" w:cs="Arial"/>
                <w:b/>
                <w:bCs/>
                <w:sz w:val="22"/>
                <w:szCs w:val="22"/>
              </w:rPr>
            </w:pPr>
          </w:p>
        </w:tc>
      </w:tr>
    </w:tbl>
    <w:p w14:paraId="54F6143C" w14:textId="77777777" w:rsidR="00E84728" w:rsidRPr="004C3A0B" w:rsidRDefault="00E84728" w:rsidP="00E84728">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F731437" w14:textId="77777777" w:rsidR="00E84728" w:rsidRPr="004C3A0B" w:rsidRDefault="00E84728" w:rsidP="00E84728">
      <w:pPr>
        <w:rPr>
          <w:rFonts w:ascii="Arial" w:hAnsi="Arial" w:cs="Arial"/>
          <w:bCs/>
          <w:iCs/>
          <w:sz w:val="22"/>
          <w:szCs w:val="22"/>
        </w:rPr>
      </w:pPr>
    </w:p>
    <w:p w14:paraId="7CDB7AB0" w14:textId="77777777" w:rsidR="00E84728" w:rsidRDefault="00E84728" w:rsidP="00E84728">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0AFEA3C2" w14:textId="77777777" w:rsidR="00E84728" w:rsidRPr="004C3A0B" w:rsidRDefault="00E84728" w:rsidP="00E84728">
      <w:pPr>
        <w:rPr>
          <w:rFonts w:ascii="Arial" w:hAnsi="Arial" w:cs="Arial"/>
          <w:bCs/>
          <w:iCs/>
          <w:sz w:val="22"/>
          <w:szCs w:val="22"/>
        </w:rPr>
      </w:pPr>
    </w:p>
    <w:p w14:paraId="65DCF9A7" w14:textId="77777777" w:rsidR="00E84728" w:rsidRPr="00354F34" w:rsidRDefault="00E84728" w:rsidP="00E8472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Heading4Char"/>
        <w:tblW w:w="10451" w:type="dxa"/>
        <w:tblLook w:val="04A0" w:firstRow="1" w:lastRow="0" w:firstColumn="1" w:lastColumn="0" w:noHBand="0" w:noVBand="1"/>
      </w:tblPr>
      <w:tblGrid>
        <w:gridCol w:w="562"/>
        <w:gridCol w:w="8217"/>
        <w:gridCol w:w="850"/>
        <w:gridCol w:w="822"/>
      </w:tblGrid>
      <w:tr w:rsidR="00E84728" w:rsidRPr="004C3A0B" w14:paraId="7683CA13" w14:textId="77777777" w:rsidTr="00CC21C5">
        <w:tc>
          <w:tcPr>
            <w:tcW w:w="562" w:type="dxa"/>
            <w:shd w:val="clear" w:color="auto" w:fill="F2F2F2" w:themeFill="background1" w:themeFillShade="F2"/>
          </w:tcPr>
          <w:p w14:paraId="69627400" w14:textId="77777777" w:rsidR="00E84728" w:rsidRPr="004C3A0B" w:rsidRDefault="00E84728" w:rsidP="00CC21C5">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01091944" w14:textId="77777777" w:rsidR="00E84728" w:rsidRPr="004C3A0B" w:rsidRDefault="00E84728" w:rsidP="00CC21C5">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51B0371" w14:textId="77777777" w:rsidR="00E84728" w:rsidRPr="004C3A0B" w:rsidRDefault="00E84728" w:rsidP="00CC21C5">
            <w:pPr>
              <w:autoSpaceDE w:val="0"/>
              <w:autoSpaceDN w:val="0"/>
              <w:adjustRightInd w:val="0"/>
              <w:jc w:val="center"/>
              <w:rPr>
                <w:rFonts w:ascii="Arial" w:hAnsi="Arial" w:cs="Arial"/>
                <w:b/>
                <w:bCs/>
                <w:sz w:val="22"/>
                <w:szCs w:val="22"/>
              </w:rPr>
            </w:pPr>
          </w:p>
          <w:p w14:paraId="085FF9AC"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4F9DE79" w14:textId="77777777" w:rsidR="00E84728" w:rsidRPr="004C3A0B" w:rsidRDefault="00E84728" w:rsidP="00CC21C5">
            <w:pPr>
              <w:autoSpaceDE w:val="0"/>
              <w:autoSpaceDN w:val="0"/>
              <w:adjustRightInd w:val="0"/>
              <w:jc w:val="center"/>
              <w:rPr>
                <w:rFonts w:ascii="Arial" w:hAnsi="Arial" w:cs="Arial"/>
                <w:b/>
                <w:bCs/>
                <w:sz w:val="22"/>
                <w:szCs w:val="22"/>
              </w:rPr>
            </w:pPr>
          </w:p>
          <w:p w14:paraId="60D8C17D"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4728" w:rsidRPr="004C3A0B" w14:paraId="22B61681" w14:textId="77777777" w:rsidTr="00CC21C5">
        <w:trPr>
          <w:trHeight w:val="439"/>
        </w:trPr>
        <w:tc>
          <w:tcPr>
            <w:tcW w:w="562" w:type="dxa"/>
            <w:shd w:val="clear" w:color="auto" w:fill="F2F2F2" w:themeFill="background1" w:themeFillShade="F2"/>
          </w:tcPr>
          <w:p w14:paraId="38EC29CC"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70C4A5B"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D8D5755"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25C1C4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726E54A" w14:textId="77777777" w:rsidTr="00CC21C5">
        <w:trPr>
          <w:trHeight w:val="403"/>
        </w:trPr>
        <w:tc>
          <w:tcPr>
            <w:tcW w:w="562" w:type="dxa"/>
            <w:shd w:val="clear" w:color="auto" w:fill="F2F2F2" w:themeFill="background1" w:themeFillShade="F2"/>
          </w:tcPr>
          <w:p w14:paraId="3E8A219E"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4387134"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45BCAAF"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07B598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45326624" w14:textId="77777777" w:rsidTr="00CC21C5">
        <w:trPr>
          <w:trHeight w:val="439"/>
        </w:trPr>
        <w:tc>
          <w:tcPr>
            <w:tcW w:w="562" w:type="dxa"/>
            <w:shd w:val="clear" w:color="auto" w:fill="F2F2F2" w:themeFill="background1" w:themeFillShade="F2"/>
          </w:tcPr>
          <w:p w14:paraId="6A371FC5"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FCACB3D"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1E3DAF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D5446F2"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045225EF" w14:textId="77777777" w:rsidTr="00CC21C5">
        <w:trPr>
          <w:trHeight w:val="403"/>
        </w:trPr>
        <w:tc>
          <w:tcPr>
            <w:tcW w:w="562" w:type="dxa"/>
            <w:shd w:val="clear" w:color="auto" w:fill="F2F2F2" w:themeFill="background1" w:themeFillShade="F2"/>
          </w:tcPr>
          <w:p w14:paraId="398554B6"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B0F9798"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0377504"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A90E947"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4C847CDD" w14:textId="77777777" w:rsidTr="00CC21C5">
        <w:trPr>
          <w:trHeight w:val="403"/>
        </w:trPr>
        <w:tc>
          <w:tcPr>
            <w:tcW w:w="562" w:type="dxa"/>
            <w:shd w:val="clear" w:color="auto" w:fill="F2F2F2" w:themeFill="background1" w:themeFillShade="F2"/>
          </w:tcPr>
          <w:p w14:paraId="5E85ECD5"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2DB8B42"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B7A41B0"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C36C731"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436918E" w14:textId="77777777" w:rsidTr="00CC21C5">
        <w:trPr>
          <w:trHeight w:val="439"/>
        </w:trPr>
        <w:tc>
          <w:tcPr>
            <w:tcW w:w="562" w:type="dxa"/>
            <w:shd w:val="clear" w:color="auto" w:fill="F2F2F2" w:themeFill="background1" w:themeFillShade="F2"/>
          </w:tcPr>
          <w:p w14:paraId="11B710DD"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70EBB50"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B34BB6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10692B2"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449E0DD" w14:textId="77777777" w:rsidTr="00CC21C5">
        <w:trPr>
          <w:trHeight w:val="403"/>
        </w:trPr>
        <w:tc>
          <w:tcPr>
            <w:tcW w:w="562" w:type="dxa"/>
            <w:shd w:val="clear" w:color="auto" w:fill="F2F2F2" w:themeFill="background1" w:themeFillShade="F2"/>
          </w:tcPr>
          <w:p w14:paraId="2C7AB4BA"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A7409A0"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0A238F5"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A6FF654"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3E010FE1" w14:textId="77777777" w:rsidTr="00CC21C5">
        <w:trPr>
          <w:trHeight w:val="403"/>
        </w:trPr>
        <w:tc>
          <w:tcPr>
            <w:tcW w:w="562" w:type="dxa"/>
            <w:shd w:val="clear" w:color="auto" w:fill="F2F2F2" w:themeFill="background1" w:themeFillShade="F2"/>
          </w:tcPr>
          <w:p w14:paraId="11444AF1"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3FBAC10"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904913D"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F44D089"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596AE1C9" w14:textId="77777777" w:rsidTr="00CC21C5">
        <w:trPr>
          <w:trHeight w:val="403"/>
        </w:trPr>
        <w:tc>
          <w:tcPr>
            <w:tcW w:w="562" w:type="dxa"/>
            <w:shd w:val="clear" w:color="auto" w:fill="F2F2F2" w:themeFill="background1" w:themeFillShade="F2"/>
          </w:tcPr>
          <w:p w14:paraId="49CB0B2C"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0D78680F"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F3CCF74" w14:textId="77777777" w:rsidR="00E84728" w:rsidRPr="004C3A0B" w:rsidRDefault="00E84728" w:rsidP="00CC21C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AEF8456"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1B4A000"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61939633" w14:textId="77777777" w:rsidTr="00CC21C5">
        <w:trPr>
          <w:trHeight w:val="403"/>
        </w:trPr>
        <w:tc>
          <w:tcPr>
            <w:tcW w:w="562" w:type="dxa"/>
          </w:tcPr>
          <w:p w14:paraId="7464C84A" w14:textId="77777777" w:rsidR="00E84728" w:rsidRPr="006C1FDD" w:rsidRDefault="00E84728" w:rsidP="00CC21C5">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4AAC7" w14:textId="77777777" w:rsidR="00E84728" w:rsidRPr="006C1FDD" w:rsidRDefault="00E84728" w:rsidP="00CC21C5">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5F883B7" w14:textId="77777777" w:rsidR="00E84728" w:rsidRDefault="00E84728" w:rsidP="00CC21C5">
            <w:pPr>
              <w:rPr>
                <w:rFonts w:ascii="Arial" w:hAnsi="Arial" w:cs="Arial"/>
              </w:rPr>
            </w:pPr>
          </w:p>
          <w:p w14:paraId="29E1BAC7" w14:textId="77777777" w:rsidR="00E84728" w:rsidRDefault="00E84728" w:rsidP="00CC21C5">
            <w:pPr>
              <w:rPr>
                <w:rFonts w:ascii="Arial" w:hAnsi="Arial" w:cs="Arial"/>
              </w:rPr>
            </w:pPr>
          </w:p>
          <w:p w14:paraId="53C74014" w14:textId="77777777" w:rsidR="00E84728" w:rsidRPr="004C3A0B" w:rsidRDefault="00E84728" w:rsidP="00CC21C5">
            <w:pPr>
              <w:rPr>
                <w:rFonts w:ascii="Arial" w:hAnsi="Arial" w:cs="Arial"/>
                <w:sz w:val="22"/>
                <w:szCs w:val="22"/>
              </w:rPr>
            </w:pPr>
          </w:p>
          <w:p w14:paraId="1DF22CAA"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EA830B9" w14:textId="77777777" w:rsidR="00E84728" w:rsidRDefault="00E84728" w:rsidP="00CC21C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5622789" w14:textId="77777777" w:rsidR="00E84728" w:rsidRDefault="00E84728" w:rsidP="00CC21C5">
            <w:pPr>
              <w:autoSpaceDE w:val="0"/>
              <w:autoSpaceDN w:val="0"/>
              <w:adjustRightInd w:val="0"/>
              <w:jc w:val="center"/>
              <w:rPr>
                <w:rFonts w:ascii="Arial" w:hAnsi="Arial" w:cs="Arial"/>
                <w:b/>
                <w:bCs/>
                <w:sz w:val="22"/>
                <w:szCs w:val="22"/>
              </w:rPr>
            </w:pPr>
          </w:p>
        </w:tc>
      </w:tr>
    </w:tbl>
    <w:p w14:paraId="75F5FDC9" w14:textId="77777777" w:rsidR="00E84728" w:rsidRPr="00D71982" w:rsidRDefault="00E84728" w:rsidP="00E84728">
      <w:pPr>
        <w:rPr>
          <w:rFonts w:ascii="Arial" w:hAnsi="Arial" w:cs="Arial"/>
          <w:bCs/>
        </w:rPr>
      </w:pPr>
    </w:p>
    <w:tbl>
      <w:tblPr>
        <w:tblStyle w:val="Heading4Char"/>
        <w:tblW w:w="10451" w:type="dxa"/>
        <w:tblLook w:val="04A0" w:firstRow="1" w:lastRow="0" w:firstColumn="1" w:lastColumn="0" w:noHBand="0" w:noVBand="1"/>
      </w:tblPr>
      <w:tblGrid>
        <w:gridCol w:w="562"/>
        <w:gridCol w:w="3256"/>
        <w:gridCol w:w="6633"/>
      </w:tblGrid>
      <w:tr w:rsidR="00E84728" w:rsidRPr="004C3A0B" w14:paraId="5DAA6F36" w14:textId="77777777" w:rsidTr="00CC21C5">
        <w:trPr>
          <w:trHeight w:val="403"/>
        </w:trPr>
        <w:tc>
          <w:tcPr>
            <w:tcW w:w="562" w:type="dxa"/>
            <w:tcBorders>
              <w:bottom w:val="single" w:sz="4" w:space="0" w:color="auto"/>
            </w:tcBorders>
            <w:shd w:val="clear" w:color="auto" w:fill="F2F2F2" w:themeFill="background1" w:themeFillShade="F2"/>
          </w:tcPr>
          <w:p w14:paraId="7916115C" w14:textId="77777777" w:rsidR="00E84728" w:rsidRPr="002132F9" w:rsidRDefault="00E84728" w:rsidP="00CC21C5">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5EA4F4AD" w14:textId="77777777" w:rsidR="00E84728" w:rsidRPr="004C3A0B" w:rsidRDefault="00E84728" w:rsidP="00CC21C5">
            <w:pPr>
              <w:rPr>
                <w:rFonts w:ascii="Arial" w:hAnsi="Arial" w:cs="Arial"/>
                <w:b/>
                <w:sz w:val="22"/>
                <w:szCs w:val="22"/>
              </w:rPr>
            </w:pPr>
            <w:r w:rsidRPr="004C3A0B">
              <w:rPr>
                <w:rFonts w:ascii="Arial" w:hAnsi="Arial" w:cs="Arial"/>
                <w:b/>
                <w:sz w:val="22"/>
                <w:szCs w:val="22"/>
              </w:rPr>
              <w:t>Participant numbers and source</w:t>
            </w:r>
          </w:p>
          <w:p w14:paraId="794B6D3B"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84728" w:rsidRPr="004C3A0B" w14:paraId="4CD79A97" w14:textId="77777777" w:rsidTr="00CC21C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795157" w14:textId="77777777" w:rsidR="00E84728" w:rsidRDefault="00E84728" w:rsidP="00CC21C5">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3277EF" w14:textId="77777777" w:rsidR="00E84728" w:rsidRPr="004C3A0B" w:rsidRDefault="00E84728" w:rsidP="00CC21C5">
            <w:pPr>
              <w:rPr>
                <w:rFonts w:ascii="Arial" w:hAnsi="Arial" w:cs="Arial"/>
                <w:sz w:val="22"/>
                <w:szCs w:val="22"/>
              </w:rPr>
            </w:pPr>
            <w:r>
              <w:rPr>
                <w:rFonts w:ascii="Arial" w:hAnsi="Arial" w:cs="Arial"/>
                <w:sz w:val="22"/>
                <w:szCs w:val="22"/>
              </w:rPr>
              <w:t>How many participants are expected?</w:t>
            </w:r>
          </w:p>
          <w:p w14:paraId="0E2FD316" w14:textId="77777777" w:rsidR="00E84728" w:rsidRPr="004C3A0B" w:rsidRDefault="00E84728" w:rsidP="00CC21C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C19C80" w14:textId="77777777" w:rsidR="00E84728" w:rsidRPr="005C44A8" w:rsidRDefault="00E84728" w:rsidP="00CC21C5">
            <w:pPr>
              <w:rPr>
                <w:rFonts w:ascii="Arial" w:hAnsi="Arial" w:cs="Arial"/>
                <w:sz w:val="22"/>
                <w:szCs w:val="22"/>
              </w:rPr>
            </w:pPr>
          </w:p>
          <w:p w14:paraId="2D9DCC78" w14:textId="77777777" w:rsidR="00E84728" w:rsidRPr="005C44A8" w:rsidRDefault="00E84728" w:rsidP="00CC21C5">
            <w:pPr>
              <w:rPr>
                <w:rFonts w:ascii="Arial" w:hAnsi="Arial" w:cs="Arial"/>
                <w:sz w:val="22"/>
                <w:szCs w:val="22"/>
              </w:rPr>
            </w:pPr>
          </w:p>
          <w:p w14:paraId="19B9D5A3"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094590FB" w14:textId="77777777" w:rsidR="00E84728" w:rsidRPr="005C44A8" w:rsidRDefault="00E84728" w:rsidP="00CC21C5">
            <w:pPr>
              <w:rPr>
                <w:rFonts w:ascii="Arial" w:hAnsi="Arial" w:cs="Arial"/>
                <w:b/>
                <w:sz w:val="22"/>
                <w:szCs w:val="22"/>
              </w:rPr>
            </w:pPr>
            <w:r w:rsidRPr="005C44A8">
              <w:rPr>
                <w:rFonts w:ascii="Arial" w:hAnsi="Arial" w:cs="Arial"/>
                <w:i/>
                <w:sz w:val="18"/>
                <w:szCs w:val="18"/>
              </w:rPr>
              <w:t>(this box should expand as you type)</w:t>
            </w:r>
          </w:p>
        </w:tc>
      </w:tr>
      <w:tr w:rsidR="00E84728" w:rsidRPr="004C3A0B" w14:paraId="4D91B116" w14:textId="77777777" w:rsidTr="00CC21C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526F8C" w14:textId="77777777" w:rsidR="00E84728" w:rsidRDefault="00E84728" w:rsidP="00CC21C5">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8DF56C" w14:textId="77777777" w:rsidR="00E84728" w:rsidRDefault="00E84728" w:rsidP="00CC21C5">
            <w:pPr>
              <w:rPr>
                <w:rFonts w:ascii="Arial" w:hAnsi="Arial" w:cs="Arial"/>
                <w:sz w:val="22"/>
                <w:szCs w:val="22"/>
              </w:rPr>
            </w:pPr>
            <w:r>
              <w:rPr>
                <w:rFonts w:ascii="Arial" w:hAnsi="Arial" w:cs="Arial"/>
                <w:sz w:val="22"/>
                <w:szCs w:val="22"/>
              </w:rPr>
              <w:t>Who will the participants be?</w:t>
            </w:r>
          </w:p>
          <w:p w14:paraId="180D067B" w14:textId="77777777" w:rsidR="00E84728" w:rsidRDefault="00E84728" w:rsidP="00CC21C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BE52C8" w14:textId="77777777" w:rsidR="00E84728" w:rsidRPr="005C44A8" w:rsidRDefault="00E84728" w:rsidP="00CC21C5">
            <w:pPr>
              <w:rPr>
                <w:rFonts w:ascii="Arial" w:hAnsi="Arial" w:cs="Arial"/>
                <w:sz w:val="22"/>
                <w:szCs w:val="22"/>
              </w:rPr>
            </w:pPr>
          </w:p>
          <w:p w14:paraId="0E7AA20B"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11A73C3E" w14:textId="77777777" w:rsidR="00E84728" w:rsidRPr="005C44A8" w:rsidRDefault="00E84728" w:rsidP="00CC21C5">
            <w:pPr>
              <w:rPr>
                <w:rFonts w:ascii="Arial" w:hAnsi="Arial" w:cs="Arial"/>
                <w:sz w:val="22"/>
                <w:szCs w:val="22"/>
              </w:rPr>
            </w:pPr>
          </w:p>
          <w:p w14:paraId="57BECB7F" w14:textId="77777777" w:rsidR="00E84728" w:rsidRPr="005C44A8" w:rsidRDefault="00E84728" w:rsidP="00CC21C5">
            <w:pPr>
              <w:rPr>
                <w:rFonts w:ascii="Arial" w:hAnsi="Arial" w:cs="Arial"/>
                <w:i/>
                <w:sz w:val="18"/>
                <w:szCs w:val="18"/>
              </w:rPr>
            </w:pPr>
            <w:r w:rsidRPr="005C44A8">
              <w:rPr>
                <w:rFonts w:ascii="Arial" w:hAnsi="Arial" w:cs="Arial"/>
                <w:i/>
                <w:sz w:val="18"/>
                <w:szCs w:val="18"/>
              </w:rPr>
              <w:t>(this box should expand as you type)</w:t>
            </w:r>
          </w:p>
        </w:tc>
      </w:tr>
      <w:tr w:rsidR="00E84728" w:rsidRPr="004C3A0B" w14:paraId="38B9C262" w14:textId="77777777" w:rsidTr="00CC21C5">
        <w:trPr>
          <w:trHeight w:val="403"/>
        </w:trPr>
        <w:tc>
          <w:tcPr>
            <w:tcW w:w="562" w:type="dxa"/>
            <w:tcBorders>
              <w:top w:val="single" w:sz="4" w:space="0" w:color="auto"/>
            </w:tcBorders>
            <w:shd w:val="clear" w:color="auto" w:fill="F2F2F2" w:themeFill="background1" w:themeFillShade="F2"/>
          </w:tcPr>
          <w:p w14:paraId="69436CAF" w14:textId="77777777" w:rsidR="00E84728" w:rsidRDefault="00E84728" w:rsidP="00CC21C5">
            <w:pPr>
              <w:rPr>
                <w:rFonts w:ascii="Arial" w:hAnsi="Arial" w:cs="Arial"/>
                <w:sz w:val="22"/>
                <w:szCs w:val="22"/>
              </w:rPr>
            </w:pPr>
            <w:r>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5AAD71A7" w14:textId="77777777" w:rsidR="00E84728" w:rsidRDefault="00E84728" w:rsidP="00CC21C5">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EE0C14" w14:textId="77777777" w:rsidR="00E84728" w:rsidRPr="005C44A8" w:rsidRDefault="00E84728" w:rsidP="00CC21C5">
            <w:pPr>
              <w:rPr>
                <w:rFonts w:ascii="Arial" w:hAnsi="Arial" w:cs="Arial"/>
                <w:sz w:val="22"/>
                <w:szCs w:val="22"/>
              </w:rPr>
            </w:pPr>
          </w:p>
          <w:p w14:paraId="29523123"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5133C555" w14:textId="77777777" w:rsidR="00E84728" w:rsidRPr="005C44A8" w:rsidRDefault="00E84728" w:rsidP="00CC21C5">
            <w:pPr>
              <w:rPr>
                <w:rFonts w:ascii="Arial" w:hAnsi="Arial" w:cs="Arial"/>
                <w:sz w:val="22"/>
                <w:szCs w:val="22"/>
              </w:rPr>
            </w:pPr>
          </w:p>
          <w:p w14:paraId="4A2641DE" w14:textId="77777777" w:rsidR="00E84728" w:rsidRPr="005C44A8" w:rsidRDefault="00E84728" w:rsidP="00CC21C5">
            <w:pPr>
              <w:rPr>
                <w:rFonts w:ascii="Arial" w:hAnsi="Arial" w:cs="Arial"/>
                <w:sz w:val="18"/>
                <w:szCs w:val="18"/>
              </w:rPr>
            </w:pPr>
            <w:r w:rsidRPr="005C44A8">
              <w:rPr>
                <w:rFonts w:ascii="Arial" w:hAnsi="Arial" w:cs="Arial"/>
                <w:i/>
                <w:sz w:val="18"/>
                <w:szCs w:val="18"/>
              </w:rPr>
              <w:t>(this box should expand as you type)</w:t>
            </w:r>
          </w:p>
        </w:tc>
      </w:tr>
    </w:tbl>
    <w:p w14:paraId="4962F02F" w14:textId="77777777" w:rsidR="00E84728" w:rsidRPr="00D71982" w:rsidRDefault="00E84728" w:rsidP="00E84728">
      <w:pPr>
        <w:rPr>
          <w:rFonts w:ascii="Arial" w:hAnsi="Arial" w:cs="Arial"/>
          <w:bCs/>
        </w:rPr>
      </w:pPr>
    </w:p>
    <w:p w14:paraId="73A518F5" w14:textId="77777777" w:rsidR="00E84728" w:rsidRDefault="00E84728" w:rsidP="00E84728">
      <w:r>
        <w:br w:type="page"/>
      </w:r>
    </w:p>
    <w:tbl>
      <w:tblPr>
        <w:tblStyle w:val="Heading4Char"/>
        <w:tblW w:w="10485" w:type="dxa"/>
        <w:tblLook w:val="04A0" w:firstRow="1" w:lastRow="0" w:firstColumn="1" w:lastColumn="0" w:noHBand="0" w:noVBand="1"/>
      </w:tblPr>
      <w:tblGrid>
        <w:gridCol w:w="562"/>
        <w:gridCol w:w="7088"/>
        <w:gridCol w:w="992"/>
        <w:gridCol w:w="851"/>
        <w:gridCol w:w="992"/>
      </w:tblGrid>
      <w:tr w:rsidR="00E84728" w:rsidRPr="004C3A0B" w14:paraId="4202D39D" w14:textId="77777777" w:rsidTr="00CC21C5">
        <w:tc>
          <w:tcPr>
            <w:tcW w:w="562" w:type="dxa"/>
            <w:shd w:val="clear" w:color="auto" w:fill="F2F2F2" w:themeFill="background1" w:themeFillShade="F2"/>
          </w:tcPr>
          <w:p w14:paraId="1FBB5FB3" w14:textId="77777777" w:rsidR="00E84728" w:rsidRPr="002132F9" w:rsidRDefault="00E84728" w:rsidP="00CC21C5">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725310B2" w14:textId="77777777" w:rsidR="00E84728" w:rsidRPr="004C3A0B" w:rsidRDefault="00E84728" w:rsidP="00CC21C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7B45F1E" w14:textId="77777777" w:rsidR="00E84728" w:rsidRPr="004C3A0B" w:rsidRDefault="00E84728" w:rsidP="00CC21C5">
            <w:pPr>
              <w:autoSpaceDE w:val="0"/>
              <w:autoSpaceDN w:val="0"/>
              <w:adjustRightInd w:val="0"/>
              <w:jc w:val="center"/>
              <w:rPr>
                <w:rFonts w:ascii="Arial" w:hAnsi="Arial" w:cs="Arial"/>
                <w:b/>
                <w:bCs/>
                <w:sz w:val="16"/>
                <w:szCs w:val="16"/>
              </w:rPr>
            </w:pPr>
          </w:p>
          <w:p w14:paraId="5DB1F5D0"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F300668"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0726F17" w14:textId="77777777" w:rsidR="00E84728" w:rsidRPr="004C3A0B" w:rsidRDefault="00E84728" w:rsidP="00CC21C5">
            <w:pPr>
              <w:autoSpaceDE w:val="0"/>
              <w:autoSpaceDN w:val="0"/>
              <w:adjustRightInd w:val="0"/>
              <w:jc w:val="center"/>
              <w:rPr>
                <w:rFonts w:ascii="Arial" w:hAnsi="Arial" w:cs="Arial"/>
                <w:b/>
                <w:bCs/>
                <w:sz w:val="16"/>
                <w:szCs w:val="16"/>
              </w:rPr>
            </w:pPr>
          </w:p>
          <w:p w14:paraId="011C9EC0"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84728" w:rsidRPr="004C3A0B" w14:paraId="3464D2A5" w14:textId="77777777" w:rsidTr="00CC21C5">
        <w:trPr>
          <w:trHeight w:val="439"/>
        </w:trPr>
        <w:tc>
          <w:tcPr>
            <w:tcW w:w="562" w:type="dxa"/>
            <w:shd w:val="clear" w:color="auto" w:fill="F2F2F2" w:themeFill="background1" w:themeFillShade="F2"/>
          </w:tcPr>
          <w:p w14:paraId="017CF9CB"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28791D3"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5F22485"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6FD1A2"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2DC9DE60"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06EEA60B" w14:textId="77777777" w:rsidTr="00CC21C5">
        <w:trPr>
          <w:trHeight w:val="403"/>
        </w:trPr>
        <w:tc>
          <w:tcPr>
            <w:tcW w:w="562" w:type="dxa"/>
            <w:shd w:val="clear" w:color="auto" w:fill="F2F2F2" w:themeFill="background1" w:themeFillShade="F2"/>
          </w:tcPr>
          <w:p w14:paraId="1AF1C3E5"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7F4F003"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AA86DAF"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A84926A"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5AF1BD0E"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7DE32750" w14:textId="77777777" w:rsidTr="00CC21C5">
        <w:trPr>
          <w:trHeight w:val="439"/>
        </w:trPr>
        <w:tc>
          <w:tcPr>
            <w:tcW w:w="562" w:type="dxa"/>
            <w:shd w:val="clear" w:color="auto" w:fill="F2F2F2" w:themeFill="background1" w:themeFillShade="F2"/>
          </w:tcPr>
          <w:p w14:paraId="0C64B350"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E3FCA33"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03CBA9A"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4CF88FF"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8C7A3C8"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6BF3E31F" w14:textId="77777777" w:rsidTr="00CC21C5">
        <w:trPr>
          <w:trHeight w:val="403"/>
        </w:trPr>
        <w:tc>
          <w:tcPr>
            <w:tcW w:w="562" w:type="dxa"/>
            <w:shd w:val="clear" w:color="auto" w:fill="F2F2F2" w:themeFill="background1" w:themeFillShade="F2"/>
          </w:tcPr>
          <w:p w14:paraId="0E682B57"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536512"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35953C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4EFFD3D"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65D30857"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51077CED" w14:textId="77777777" w:rsidTr="00CC21C5">
        <w:trPr>
          <w:trHeight w:val="439"/>
        </w:trPr>
        <w:tc>
          <w:tcPr>
            <w:tcW w:w="562" w:type="dxa"/>
            <w:shd w:val="clear" w:color="auto" w:fill="F2F2F2" w:themeFill="background1" w:themeFillShade="F2"/>
          </w:tcPr>
          <w:p w14:paraId="065CFD39"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86B28FB"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21004A5"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B8EF127"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75C63C62"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6B2F477D" w14:textId="77777777" w:rsidTr="00CC21C5">
        <w:trPr>
          <w:trHeight w:val="403"/>
        </w:trPr>
        <w:tc>
          <w:tcPr>
            <w:tcW w:w="562" w:type="dxa"/>
            <w:shd w:val="clear" w:color="auto" w:fill="F2F2F2" w:themeFill="background1" w:themeFillShade="F2"/>
          </w:tcPr>
          <w:p w14:paraId="27507DB8"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55F3CBB7"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4DB1D73"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50582D1"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1F78750D"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356A651" w14:textId="77777777" w:rsidTr="00CC21C5">
        <w:trPr>
          <w:trHeight w:val="439"/>
        </w:trPr>
        <w:tc>
          <w:tcPr>
            <w:tcW w:w="562" w:type="dxa"/>
            <w:shd w:val="clear" w:color="auto" w:fill="F2F2F2" w:themeFill="background1" w:themeFillShade="F2"/>
          </w:tcPr>
          <w:p w14:paraId="0FD68977"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346441DE"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53FBEDD"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989D642"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7EDA81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5A7A8A90" w14:textId="77777777" w:rsidTr="00CC21C5">
        <w:trPr>
          <w:trHeight w:val="403"/>
        </w:trPr>
        <w:tc>
          <w:tcPr>
            <w:tcW w:w="562" w:type="dxa"/>
            <w:shd w:val="clear" w:color="auto" w:fill="F2F2F2" w:themeFill="background1" w:themeFillShade="F2"/>
          </w:tcPr>
          <w:p w14:paraId="1E374619"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988EA4C"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4914ED0"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58935EF"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2BE710C1"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5F16B58A" w14:textId="77777777" w:rsidTr="00CC21C5">
        <w:trPr>
          <w:trHeight w:val="439"/>
        </w:trPr>
        <w:tc>
          <w:tcPr>
            <w:tcW w:w="562" w:type="dxa"/>
            <w:shd w:val="clear" w:color="auto" w:fill="F2F2F2" w:themeFill="background1" w:themeFillShade="F2"/>
          </w:tcPr>
          <w:p w14:paraId="2A2296F9"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C068E13"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2852A8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9BE06CF"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0A183E32"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20EA2C21" w14:textId="77777777" w:rsidTr="00CC21C5">
        <w:trPr>
          <w:trHeight w:val="403"/>
        </w:trPr>
        <w:tc>
          <w:tcPr>
            <w:tcW w:w="562" w:type="dxa"/>
            <w:tcBorders>
              <w:bottom w:val="single" w:sz="4" w:space="0" w:color="auto"/>
            </w:tcBorders>
            <w:shd w:val="clear" w:color="auto" w:fill="F2F2F2" w:themeFill="background1" w:themeFillShade="F2"/>
          </w:tcPr>
          <w:p w14:paraId="053F63E0"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BE73BB3"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84728" w:rsidRPr="004C3A0B" w14:paraId="50410271" w14:textId="77777777" w:rsidTr="00CC21C5">
        <w:trPr>
          <w:trHeight w:val="403"/>
        </w:trPr>
        <w:tc>
          <w:tcPr>
            <w:tcW w:w="562" w:type="dxa"/>
          </w:tcPr>
          <w:p w14:paraId="52ABA941" w14:textId="77777777" w:rsidR="00E84728" w:rsidRDefault="00E84728" w:rsidP="00CC21C5">
            <w:pPr>
              <w:rPr>
                <w:rFonts w:ascii="Arial" w:hAnsi="Arial" w:cs="Arial"/>
                <w:sz w:val="22"/>
                <w:szCs w:val="22"/>
              </w:rPr>
            </w:pPr>
            <w:r>
              <w:rPr>
                <w:rFonts w:ascii="Arial" w:hAnsi="Arial" w:cs="Arial"/>
                <w:sz w:val="22"/>
                <w:szCs w:val="22"/>
              </w:rPr>
              <w:t>27</w:t>
            </w:r>
          </w:p>
        </w:tc>
        <w:tc>
          <w:tcPr>
            <w:tcW w:w="9923" w:type="dxa"/>
            <w:gridSpan w:val="4"/>
            <w:vAlign w:val="center"/>
          </w:tcPr>
          <w:p w14:paraId="1E891674" w14:textId="77777777" w:rsidR="00E84728" w:rsidRDefault="00E84728" w:rsidP="00CC21C5">
            <w:pPr>
              <w:rPr>
                <w:rFonts w:ascii="Arial" w:hAnsi="Arial" w:cs="Arial"/>
                <w:sz w:val="22"/>
                <w:szCs w:val="22"/>
              </w:rPr>
            </w:pPr>
          </w:p>
          <w:p w14:paraId="0C2F32F1" w14:textId="77777777" w:rsidR="00E84728" w:rsidRDefault="00E84728" w:rsidP="00CC21C5">
            <w:pPr>
              <w:rPr>
                <w:rFonts w:ascii="Arial" w:hAnsi="Arial" w:cs="Arial"/>
                <w:sz w:val="22"/>
                <w:szCs w:val="22"/>
              </w:rPr>
            </w:pPr>
          </w:p>
          <w:p w14:paraId="09C1F004" w14:textId="77777777" w:rsidR="00E84728" w:rsidRPr="004C3A0B" w:rsidRDefault="00E84728" w:rsidP="00CC21C5">
            <w:pPr>
              <w:rPr>
                <w:rFonts w:ascii="Arial" w:hAnsi="Arial" w:cs="Arial"/>
                <w:sz w:val="22"/>
                <w:szCs w:val="22"/>
              </w:rPr>
            </w:pPr>
          </w:p>
          <w:p w14:paraId="70218039" w14:textId="77777777" w:rsidR="00E84728" w:rsidRPr="004C3A0B" w:rsidRDefault="00E84728" w:rsidP="00CC21C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078D14" w14:textId="77777777" w:rsidR="00E84728" w:rsidRPr="004C3A0B" w:rsidRDefault="00E84728" w:rsidP="00E84728"/>
    <w:tbl>
      <w:tblPr>
        <w:tblStyle w:val="Heading4Char"/>
        <w:tblW w:w="10485" w:type="dxa"/>
        <w:tblLook w:val="04A0" w:firstRow="1" w:lastRow="0" w:firstColumn="1" w:lastColumn="0" w:noHBand="0" w:noVBand="1"/>
      </w:tblPr>
      <w:tblGrid>
        <w:gridCol w:w="562"/>
        <w:gridCol w:w="7088"/>
        <w:gridCol w:w="992"/>
        <w:gridCol w:w="851"/>
        <w:gridCol w:w="992"/>
      </w:tblGrid>
      <w:tr w:rsidR="00E84728" w:rsidRPr="004C3A0B" w14:paraId="60D56A30" w14:textId="77777777" w:rsidTr="00CC21C5">
        <w:tc>
          <w:tcPr>
            <w:tcW w:w="562" w:type="dxa"/>
            <w:shd w:val="clear" w:color="auto" w:fill="F2F2F2" w:themeFill="background1" w:themeFillShade="F2"/>
          </w:tcPr>
          <w:p w14:paraId="61BC24E9" w14:textId="77777777" w:rsidR="00E84728" w:rsidRPr="002132F9" w:rsidRDefault="00E84728" w:rsidP="00CC21C5">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9E0E706" w14:textId="77777777" w:rsidR="00E84728" w:rsidRPr="004C3A0B" w:rsidRDefault="00E84728" w:rsidP="00CC21C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40B85A2" w14:textId="77777777" w:rsidR="00E84728" w:rsidRPr="004C3A0B" w:rsidRDefault="00E84728" w:rsidP="00CC21C5">
            <w:pPr>
              <w:autoSpaceDE w:val="0"/>
              <w:autoSpaceDN w:val="0"/>
              <w:adjustRightInd w:val="0"/>
              <w:jc w:val="center"/>
              <w:rPr>
                <w:rFonts w:ascii="Arial" w:hAnsi="Arial" w:cs="Arial"/>
                <w:b/>
                <w:bCs/>
                <w:sz w:val="16"/>
                <w:szCs w:val="16"/>
              </w:rPr>
            </w:pPr>
          </w:p>
          <w:p w14:paraId="19125106"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EBB1D5B"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1B622585" w14:textId="77777777" w:rsidR="00E84728" w:rsidRPr="004C3A0B" w:rsidRDefault="00E84728" w:rsidP="00CC21C5">
            <w:pPr>
              <w:autoSpaceDE w:val="0"/>
              <w:autoSpaceDN w:val="0"/>
              <w:adjustRightInd w:val="0"/>
              <w:jc w:val="center"/>
              <w:rPr>
                <w:rFonts w:ascii="Arial" w:hAnsi="Arial" w:cs="Arial"/>
                <w:b/>
                <w:bCs/>
                <w:sz w:val="16"/>
                <w:szCs w:val="16"/>
              </w:rPr>
            </w:pPr>
          </w:p>
          <w:p w14:paraId="1F4623BA"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84728" w:rsidRPr="004C3A0B" w14:paraId="3D7165D4" w14:textId="77777777" w:rsidTr="00CC21C5">
        <w:trPr>
          <w:trHeight w:val="439"/>
        </w:trPr>
        <w:tc>
          <w:tcPr>
            <w:tcW w:w="562" w:type="dxa"/>
            <w:shd w:val="clear" w:color="auto" w:fill="F2F2F2" w:themeFill="background1" w:themeFillShade="F2"/>
          </w:tcPr>
          <w:p w14:paraId="7657A88C"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1BE9FF65"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F774F8"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24F3F8A"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54544E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E38B5F4" w14:textId="77777777" w:rsidTr="00CC21C5">
        <w:trPr>
          <w:trHeight w:val="403"/>
        </w:trPr>
        <w:tc>
          <w:tcPr>
            <w:tcW w:w="562" w:type="dxa"/>
            <w:shd w:val="clear" w:color="auto" w:fill="F2F2F2" w:themeFill="background1" w:themeFillShade="F2"/>
          </w:tcPr>
          <w:p w14:paraId="425C55ED"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6B592BC1"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6F06FF7"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61044373"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7B9C821E"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4F42F834" w14:textId="77777777" w:rsidTr="00CC21C5">
        <w:trPr>
          <w:trHeight w:val="439"/>
        </w:trPr>
        <w:tc>
          <w:tcPr>
            <w:tcW w:w="562" w:type="dxa"/>
            <w:shd w:val="clear" w:color="auto" w:fill="F2F2F2" w:themeFill="background1" w:themeFillShade="F2"/>
          </w:tcPr>
          <w:p w14:paraId="20A931A0"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15E194C1"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A146A7C"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4C45DDA1"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2F544760"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2FEF1938" w14:textId="77777777" w:rsidTr="00CC21C5">
        <w:trPr>
          <w:trHeight w:val="403"/>
        </w:trPr>
        <w:tc>
          <w:tcPr>
            <w:tcW w:w="562" w:type="dxa"/>
            <w:shd w:val="clear" w:color="auto" w:fill="F2F2F2" w:themeFill="background1" w:themeFillShade="F2"/>
          </w:tcPr>
          <w:p w14:paraId="5738C3EC"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37C11731"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A38035"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C7A16B7"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2C663C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101CBAD4" w14:textId="77777777" w:rsidTr="00CC21C5">
        <w:trPr>
          <w:trHeight w:val="403"/>
        </w:trPr>
        <w:tc>
          <w:tcPr>
            <w:tcW w:w="562" w:type="dxa"/>
            <w:shd w:val="clear" w:color="auto" w:fill="F2F2F2" w:themeFill="background1" w:themeFillShade="F2"/>
          </w:tcPr>
          <w:p w14:paraId="02A75536" w14:textId="77777777" w:rsidR="00E84728" w:rsidRPr="004C3A0B" w:rsidRDefault="00E84728" w:rsidP="00CC21C5">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687CA041"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84728" w:rsidRPr="004C3A0B" w14:paraId="483B35F4" w14:textId="77777777" w:rsidTr="00CC21C5">
        <w:trPr>
          <w:trHeight w:val="403"/>
        </w:trPr>
        <w:tc>
          <w:tcPr>
            <w:tcW w:w="562" w:type="dxa"/>
          </w:tcPr>
          <w:p w14:paraId="39381FFF" w14:textId="77777777" w:rsidR="00E84728" w:rsidRDefault="00E84728" w:rsidP="00CC21C5">
            <w:pPr>
              <w:rPr>
                <w:rFonts w:ascii="Arial" w:hAnsi="Arial" w:cs="Arial"/>
                <w:sz w:val="22"/>
                <w:szCs w:val="22"/>
              </w:rPr>
            </w:pPr>
            <w:r>
              <w:rPr>
                <w:rFonts w:ascii="Arial" w:hAnsi="Arial" w:cs="Arial"/>
                <w:sz w:val="22"/>
                <w:szCs w:val="22"/>
              </w:rPr>
              <w:t>34</w:t>
            </w:r>
          </w:p>
        </w:tc>
        <w:tc>
          <w:tcPr>
            <w:tcW w:w="9923" w:type="dxa"/>
            <w:gridSpan w:val="4"/>
            <w:vAlign w:val="center"/>
          </w:tcPr>
          <w:p w14:paraId="39305054" w14:textId="77777777" w:rsidR="00E84728" w:rsidRDefault="00E84728" w:rsidP="00CC21C5">
            <w:pPr>
              <w:rPr>
                <w:rFonts w:ascii="Arial" w:hAnsi="Arial" w:cs="Arial"/>
                <w:sz w:val="22"/>
                <w:szCs w:val="22"/>
              </w:rPr>
            </w:pPr>
          </w:p>
          <w:p w14:paraId="0D86866D" w14:textId="77777777" w:rsidR="00E84728" w:rsidRDefault="00E84728" w:rsidP="00CC21C5">
            <w:pPr>
              <w:rPr>
                <w:rFonts w:ascii="Arial" w:hAnsi="Arial" w:cs="Arial"/>
                <w:sz w:val="22"/>
                <w:szCs w:val="22"/>
              </w:rPr>
            </w:pPr>
          </w:p>
          <w:p w14:paraId="7CDFCA40" w14:textId="77777777" w:rsidR="00E84728" w:rsidRPr="004C3A0B" w:rsidRDefault="00E84728" w:rsidP="00CC21C5">
            <w:pPr>
              <w:rPr>
                <w:rFonts w:ascii="Arial" w:hAnsi="Arial" w:cs="Arial"/>
                <w:sz w:val="22"/>
                <w:szCs w:val="22"/>
              </w:rPr>
            </w:pPr>
          </w:p>
          <w:p w14:paraId="305F0478" w14:textId="77777777" w:rsidR="00E84728" w:rsidRPr="004C3A0B" w:rsidRDefault="00E84728" w:rsidP="00CC21C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2919A9F" w14:textId="77777777" w:rsidR="00E84728" w:rsidRPr="00354F34" w:rsidRDefault="00E84728" w:rsidP="00E84728">
      <w:pPr>
        <w:autoSpaceDE w:val="0"/>
        <w:autoSpaceDN w:val="0"/>
        <w:adjustRightInd w:val="0"/>
        <w:spacing w:after="240"/>
        <w:jc w:val="both"/>
        <w:rPr>
          <w:rFonts w:ascii="Arial" w:hAnsi="Arial" w:cs="Arial"/>
          <w:b/>
          <w:sz w:val="22"/>
          <w:szCs w:val="22"/>
        </w:rPr>
      </w:pPr>
    </w:p>
    <w:p w14:paraId="46E59C74" w14:textId="77777777" w:rsidR="00E84728" w:rsidRPr="00354F34" w:rsidRDefault="00E84728" w:rsidP="00E84728">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E84728" w:rsidRPr="004C3A0B" w14:paraId="43513E65" w14:textId="77777777" w:rsidTr="00CC21C5">
        <w:tc>
          <w:tcPr>
            <w:tcW w:w="596" w:type="dxa"/>
            <w:tcBorders>
              <w:bottom w:val="single" w:sz="4" w:space="0" w:color="auto"/>
            </w:tcBorders>
            <w:shd w:val="clear" w:color="auto" w:fill="F2F2F2" w:themeFill="background1" w:themeFillShade="F2"/>
          </w:tcPr>
          <w:p w14:paraId="71AFEE0C" w14:textId="77777777" w:rsidR="00E84728" w:rsidRPr="002132F9" w:rsidRDefault="00E84728" w:rsidP="00CC21C5">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C2F62" w14:textId="77777777" w:rsidR="00E84728" w:rsidRDefault="00E84728" w:rsidP="00CC21C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6C2812A" w14:textId="77777777" w:rsidR="00E84728" w:rsidRDefault="00E84728" w:rsidP="00CC21C5"/>
          <w:p w14:paraId="7EE21BCB" w14:textId="77777777" w:rsidR="00E84728" w:rsidRPr="00204E14" w:rsidRDefault="00E84728" w:rsidP="00CC21C5">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84728" w:rsidRPr="004C3A0B" w14:paraId="690703FC" w14:textId="77777777" w:rsidTr="00CC21C5">
        <w:tc>
          <w:tcPr>
            <w:tcW w:w="596" w:type="dxa"/>
            <w:vMerge w:val="restart"/>
            <w:shd w:val="clear" w:color="auto" w:fill="F2F2F2" w:themeFill="background1" w:themeFillShade="F2"/>
          </w:tcPr>
          <w:p w14:paraId="1ED38814" w14:textId="77777777" w:rsidR="00E84728" w:rsidRPr="002132F9" w:rsidRDefault="00E84728" w:rsidP="00CC21C5">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34182382" w14:textId="77777777" w:rsidR="00E84728" w:rsidRPr="00204E14" w:rsidRDefault="00E84728" w:rsidP="00CC21C5">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D170D91" w14:textId="77777777" w:rsidR="00E84728" w:rsidRPr="00204E14" w:rsidRDefault="00E84728" w:rsidP="00CC21C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703744" w14:textId="77777777" w:rsidR="00E84728" w:rsidRPr="00264416" w:rsidRDefault="00E84728" w:rsidP="00CC21C5">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404D909" w14:textId="77777777" w:rsidR="00E84728" w:rsidRPr="00FD519A" w:rsidRDefault="00E84728" w:rsidP="00CC21C5">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84728" w:rsidRPr="004C3A0B" w14:paraId="53E2A712" w14:textId="77777777" w:rsidTr="00CC21C5">
        <w:tc>
          <w:tcPr>
            <w:tcW w:w="596" w:type="dxa"/>
            <w:vMerge/>
            <w:tcBorders>
              <w:bottom w:val="single" w:sz="4" w:space="0" w:color="auto"/>
            </w:tcBorders>
            <w:shd w:val="clear" w:color="auto" w:fill="F2F2F2" w:themeFill="background1" w:themeFillShade="F2"/>
          </w:tcPr>
          <w:p w14:paraId="4D30D2F5" w14:textId="77777777" w:rsidR="00E84728" w:rsidRPr="002132F9" w:rsidRDefault="00E84728" w:rsidP="00CC21C5">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519D6DF" w14:textId="77777777" w:rsidR="00E84728" w:rsidRPr="00204E14" w:rsidRDefault="00E84728" w:rsidP="00CC21C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5508FF" w14:textId="77777777" w:rsidR="00E84728" w:rsidRPr="00204E14" w:rsidRDefault="00E84728" w:rsidP="00CC21C5">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7846EC42" w14:textId="77777777" w:rsidR="00E84728" w:rsidRDefault="00E84728" w:rsidP="00CC21C5">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84728" w:rsidRPr="004C3A0B" w14:paraId="1CA54C68" w14:textId="77777777" w:rsidTr="00CC21C5">
        <w:tc>
          <w:tcPr>
            <w:tcW w:w="596" w:type="dxa"/>
            <w:tcBorders>
              <w:bottom w:val="single" w:sz="4" w:space="0" w:color="auto"/>
            </w:tcBorders>
            <w:shd w:val="clear" w:color="auto" w:fill="F2F2F2" w:themeFill="background1" w:themeFillShade="F2"/>
          </w:tcPr>
          <w:p w14:paraId="39304A8F" w14:textId="77777777" w:rsidR="00E84728" w:rsidRPr="002132F9" w:rsidRDefault="00E84728" w:rsidP="00CC21C5">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CA934CE" w14:textId="77777777" w:rsidR="00E84728" w:rsidRPr="004C3A0B" w:rsidRDefault="00E84728" w:rsidP="00CC21C5">
            <w:pPr>
              <w:rPr>
                <w:rFonts w:ascii="Arial" w:hAnsi="Arial" w:cs="Arial"/>
                <w:sz w:val="22"/>
                <w:szCs w:val="22"/>
              </w:rPr>
            </w:pPr>
            <w:r w:rsidRPr="004C3A0B">
              <w:rPr>
                <w:rFonts w:ascii="Arial" w:hAnsi="Arial" w:cs="Arial"/>
                <w:b/>
                <w:sz w:val="22"/>
                <w:szCs w:val="22"/>
              </w:rPr>
              <w:t>Risks to participants</w:t>
            </w:r>
          </w:p>
          <w:p w14:paraId="525B890B" w14:textId="77777777" w:rsidR="00E84728" w:rsidRPr="004C3A0B" w:rsidRDefault="00E84728" w:rsidP="00CC21C5">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E84728" w:rsidRPr="004C3A0B" w14:paraId="6816C45B" w14:textId="77777777" w:rsidTr="00CC21C5">
        <w:tc>
          <w:tcPr>
            <w:tcW w:w="596" w:type="dxa"/>
            <w:tcBorders>
              <w:top w:val="single" w:sz="4" w:space="0" w:color="auto"/>
              <w:bottom w:val="single" w:sz="4" w:space="0" w:color="auto"/>
            </w:tcBorders>
          </w:tcPr>
          <w:p w14:paraId="0C70EA5B" w14:textId="77777777" w:rsidR="00E84728" w:rsidRPr="00CE0890" w:rsidRDefault="00E84728" w:rsidP="00CC21C5">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62DB5DDA" w14:textId="77777777" w:rsidR="00E84728" w:rsidRPr="00C1070D" w:rsidRDefault="00E84728" w:rsidP="00CC21C5">
            <w:pPr>
              <w:rPr>
                <w:rFonts w:ascii="Arial" w:hAnsi="Arial" w:cs="Arial"/>
                <w:color w:val="FF0000"/>
                <w:sz w:val="22"/>
                <w:szCs w:val="22"/>
              </w:rPr>
            </w:pPr>
            <w:r>
              <w:rPr>
                <w:rFonts w:ascii="Arial" w:hAnsi="Arial" w:cs="Arial"/>
                <w:sz w:val="22"/>
                <w:szCs w:val="22"/>
              </w:rPr>
              <w:t xml:space="preserve">Risk to Participant: </w:t>
            </w:r>
            <w:r>
              <w:rPr>
                <w:rFonts w:ascii="Arial" w:hAnsi="Arial" w:cs="Arial"/>
                <w:color w:val="FF0000"/>
                <w:sz w:val="22"/>
                <w:szCs w:val="22"/>
              </w:rPr>
              <w:t>n/a</w:t>
            </w:r>
          </w:p>
          <w:p w14:paraId="14AC6843" w14:textId="77777777" w:rsidR="00E84728" w:rsidRDefault="00E84728" w:rsidP="00CC21C5">
            <w:pPr>
              <w:autoSpaceDE w:val="0"/>
              <w:autoSpaceDN w:val="0"/>
              <w:adjustRightInd w:val="0"/>
              <w:rPr>
                <w:rFonts w:ascii="Arial" w:hAnsi="Arial" w:cs="Arial"/>
                <w:sz w:val="22"/>
                <w:szCs w:val="22"/>
              </w:rPr>
            </w:pPr>
          </w:p>
          <w:p w14:paraId="352893AE" w14:textId="77777777" w:rsidR="00E84728" w:rsidRDefault="00E84728" w:rsidP="00CC21C5">
            <w:pPr>
              <w:rPr>
                <w:rFonts w:ascii="Arial" w:hAnsi="Arial" w:cs="Arial"/>
                <w:sz w:val="22"/>
                <w:szCs w:val="22"/>
              </w:rPr>
            </w:pPr>
          </w:p>
          <w:p w14:paraId="70B63CAB" w14:textId="77777777" w:rsidR="00E84728" w:rsidRPr="004C3A0B" w:rsidRDefault="00E84728" w:rsidP="00CC21C5">
            <w:pPr>
              <w:autoSpaceDE w:val="0"/>
              <w:autoSpaceDN w:val="0"/>
              <w:adjustRightInd w:val="0"/>
              <w:rPr>
                <w:rFonts w:ascii="Arial" w:hAnsi="Arial" w:cs="Arial"/>
                <w:sz w:val="22"/>
                <w:szCs w:val="22"/>
              </w:rPr>
            </w:pPr>
            <w:r w:rsidRPr="00E42061">
              <w:rPr>
                <w:rFonts w:ascii="Arial" w:hAnsi="Arial" w:cs="Arial"/>
                <w:i/>
                <w:sz w:val="18"/>
                <w:szCs w:val="18"/>
              </w:rPr>
              <w:t xml:space="preserve"> (this box should expand as you type)</w:t>
            </w:r>
          </w:p>
        </w:tc>
        <w:tc>
          <w:tcPr>
            <w:tcW w:w="4932" w:type="dxa"/>
            <w:gridSpan w:val="3"/>
            <w:tcBorders>
              <w:top w:val="single" w:sz="4" w:space="0" w:color="auto"/>
              <w:bottom w:val="single" w:sz="4" w:space="0" w:color="auto"/>
            </w:tcBorders>
          </w:tcPr>
          <w:p w14:paraId="1A4270BF" w14:textId="77777777" w:rsidR="00E84728" w:rsidRDefault="00E84728" w:rsidP="00CC21C5">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to Participant</w:t>
            </w:r>
            <w:proofErr w:type="gramEnd"/>
          </w:p>
          <w:p w14:paraId="01EC1659" w14:textId="77777777" w:rsidR="00E84728" w:rsidRPr="00C1070D" w:rsidRDefault="00E84728" w:rsidP="00CC21C5">
            <w:pPr>
              <w:rPr>
                <w:rFonts w:ascii="Arial" w:hAnsi="Arial" w:cs="Arial"/>
                <w:color w:val="FF0000"/>
                <w:sz w:val="22"/>
                <w:szCs w:val="22"/>
              </w:rPr>
            </w:pPr>
            <w:r>
              <w:rPr>
                <w:rFonts w:ascii="Arial" w:hAnsi="Arial" w:cs="Arial"/>
                <w:color w:val="FF0000"/>
                <w:sz w:val="22"/>
                <w:szCs w:val="22"/>
              </w:rPr>
              <w:lastRenderedPageBreak/>
              <w:t>n/a</w:t>
            </w:r>
          </w:p>
          <w:p w14:paraId="59220855" w14:textId="77777777" w:rsidR="00E84728" w:rsidRDefault="00E84728" w:rsidP="00CC21C5">
            <w:pPr>
              <w:rPr>
                <w:rFonts w:ascii="Arial" w:hAnsi="Arial" w:cs="Arial"/>
                <w:sz w:val="22"/>
                <w:szCs w:val="22"/>
              </w:rPr>
            </w:pPr>
          </w:p>
          <w:p w14:paraId="09A680F9" w14:textId="77777777" w:rsidR="00E84728" w:rsidRPr="004C3A0B" w:rsidRDefault="00E84728" w:rsidP="00CC21C5">
            <w:pPr>
              <w:rPr>
                <w:rFonts w:ascii="Arial" w:hAnsi="Arial" w:cs="Arial"/>
                <w:sz w:val="22"/>
                <w:szCs w:val="22"/>
              </w:rPr>
            </w:pPr>
          </w:p>
          <w:p w14:paraId="53AE7DA3" w14:textId="77777777" w:rsidR="00E84728" w:rsidRPr="00354F34" w:rsidRDefault="00E84728" w:rsidP="00CC21C5">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84728" w:rsidRPr="004C3A0B" w14:paraId="597C82D2" w14:textId="77777777" w:rsidTr="00CC21C5">
        <w:tc>
          <w:tcPr>
            <w:tcW w:w="596" w:type="dxa"/>
            <w:tcBorders>
              <w:bottom w:val="single" w:sz="4" w:space="0" w:color="auto"/>
            </w:tcBorders>
            <w:shd w:val="clear" w:color="auto" w:fill="F2F2F2" w:themeFill="background1" w:themeFillShade="F2"/>
          </w:tcPr>
          <w:p w14:paraId="4C77D7B6" w14:textId="77777777" w:rsidR="00E84728" w:rsidRPr="00E32138" w:rsidRDefault="00E84728" w:rsidP="00CC21C5">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2C9B363D" w14:textId="77777777" w:rsidR="00E84728" w:rsidRPr="004C3A0B" w:rsidRDefault="00E84728" w:rsidP="00CC21C5">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E84728" w:rsidRPr="004C3A0B" w14:paraId="20BA033F" w14:textId="77777777" w:rsidTr="00CC21C5">
        <w:tc>
          <w:tcPr>
            <w:tcW w:w="596" w:type="dxa"/>
            <w:tcBorders>
              <w:top w:val="single" w:sz="4" w:space="0" w:color="auto"/>
              <w:bottom w:val="single" w:sz="4" w:space="0" w:color="auto"/>
            </w:tcBorders>
          </w:tcPr>
          <w:p w14:paraId="18B3A921" w14:textId="77777777" w:rsidR="00E84728" w:rsidRPr="00CE0890" w:rsidRDefault="00E84728" w:rsidP="00CC21C5">
            <w:pPr>
              <w:rPr>
                <w:rFonts w:ascii="Arial" w:hAnsi="Arial" w:cs="Arial"/>
                <w:sz w:val="22"/>
                <w:szCs w:val="22"/>
              </w:rPr>
            </w:pPr>
          </w:p>
        </w:tc>
        <w:tc>
          <w:tcPr>
            <w:tcW w:w="9923" w:type="dxa"/>
            <w:gridSpan w:val="4"/>
            <w:tcBorders>
              <w:top w:val="single" w:sz="4" w:space="0" w:color="auto"/>
              <w:bottom w:val="single" w:sz="4" w:space="0" w:color="auto"/>
            </w:tcBorders>
          </w:tcPr>
          <w:p w14:paraId="3F6C0D9D" w14:textId="77777777" w:rsidR="00E84728" w:rsidRDefault="00E84728" w:rsidP="00CC21C5">
            <w:pPr>
              <w:rPr>
                <w:rFonts w:ascii="Arial" w:hAnsi="Arial" w:cs="Arial"/>
                <w:sz w:val="22"/>
                <w:szCs w:val="22"/>
              </w:rPr>
            </w:pPr>
          </w:p>
          <w:p w14:paraId="2F530379" w14:textId="77777777" w:rsidR="00E84728" w:rsidRPr="00C1070D" w:rsidRDefault="00E84728" w:rsidP="00CC21C5">
            <w:pPr>
              <w:rPr>
                <w:rFonts w:ascii="Arial" w:hAnsi="Arial" w:cs="Arial"/>
                <w:color w:val="FF0000"/>
                <w:sz w:val="22"/>
                <w:szCs w:val="22"/>
              </w:rPr>
            </w:pPr>
            <w:r>
              <w:rPr>
                <w:rFonts w:ascii="Arial" w:hAnsi="Arial" w:cs="Arial"/>
                <w:color w:val="FF0000"/>
                <w:sz w:val="22"/>
                <w:szCs w:val="22"/>
              </w:rPr>
              <w:t>n/a</w:t>
            </w:r>
          </w:p>
          <w:p w14:paraId="1EB8FEB8" w14:textId="77777777" w:rsidR="00E84728" w:rsidRDefault="00E84728" w:rsidP="00CC21C5">
            <w:pPr>
              <w:rPr>
                <w:rFonts w:ascii="Arial" w:hAnsi="Arial" w:cs="Arial"/>
                <w:sz w:val="22"/>
                <w:szCs w:val="22"/>
              </w:rPr>
            </w:pPr>
          </w:p>
          <w:p w14:paraId="3A109071" w14:textId="77777777" w:rsidR="00E84728" w:rsidRPr="004C3A0B" w:rsidRDefault="00E84728" w:rsidP="00CC21C5">
            <w:pPr>
              <w:rPr>
                <w:rFonts w:ascii="Arial" w:hAnsi="Arial" w:cs="Arial"/>
                <w:sz w:val="22"/>
                <w:szCs w:val="22"/>
              </w:rPr>
            </w:pPr>
          </w:p>
          <w:p w14:paraId="2882105A" w14:textId="77777777" w:rsidR="00E84728" w:rsidRPr="004C3A0B" w:rsidRDefault="00E84728" w:rsidP="00CC21C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84728" w:rsidRPr="004C3A0B" w14:paraId="7982A4BF" w14:textId="77777777" w:rsidTr="00CC21C5">
        <w:tc>
          <w:tcPr>
            <w:tcW w:w="596" w:type="dxa"/>
            <w:tcBorders>
              <w:top w:val="single" w:sz="4" w:space="0" w:color="auto"/>
              <w:bottom w:val="single" w:sz="4" w:space="0" w:color="auto"/>
            </w:tcBorders>
            <w:shd w:val="clear" w:color="auto" w:fill="F2F2F2" w:themeFill="background1" w:themeFillShade="F2"/>
          </w:tcPr>
          <w:p w14:paraId="1B1B445B" w14:textId="77777777" w:rsidR="00E84728" w:rsidRPr="005C44A8" w:rsidRDefault="00E84728" w:rsidP="00CC21C5">
            <w:pPr>
              <w:rPr>
                <w:rFonts w:ascii="Arial" w:hAnsi="Arial" w:cs="Arial"/>
                <w:sz w:val="22"/>
                <w:szCs w:val="22"/>
              </w:rPr>
            </w:pPr>
            <w:r w:rsidRPr="005C44A8">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01A20F1" w14:textId="77777777" w:rsidR="00E84728" w:rsidRPr="005C44A8" w:rsidRDefault="00E84728" w:rsidP="00CC21C5">
            <w:pPr>
              <w:rPr>
                <w:rFonts w:ascii="Arial" w:hAnsi="Arial" w:cs="Arial"/>
                <w:sz w:val="22"/>
                <w:szCs w:val="22"/>
              </w:rPr>
            </w:pPr>
            <w:r w:rsidRPr="005C44A8">
              <w:rPr>
                <w:rFonts w:ascii="Arial" w:hAnsi="Arial" w:cs="Arial"/>
                <w:b/>
                <w:sz w:val="22"/>
                <w:szCs w:val="22"/>
              </w:rPr>
              <w:t>Risks to investigator</w:t>
            </w:r>
          </w:p>
          <w:p w14:paraId="056E74C7" w14:textId="77777777" w:rsidR="00E84728" w:rsidRPr="005C44A8" w:rsidRDefault="00E84728" w:rsidP="00CC21C5">
            <w:pPr>
              <w:rPr>
                <w:rFonts w:ascii="Arial" w:hAnsi="Arial" w:cs="Arial"/>
                <w:sz w:val="22"/>
                <w:szCs w:val="22"/>
              </w:rPr>
            </w:pPr>
            <w:r w:rsidRPr="005C44A8">
              <w:rPr>
                <w:rFonts w:ascii="Arial" w:hAnsi="Arial" w:cs="Arial"/>
                <w:sz w:val="22"/>
                <w:szCs w:val="22"/>
              </w:rPr>
              <w:t>For example: personal safety, physical harm, emotional distress, risk of accusation of harm/impropriety, conflict of interest</w:t>
            </w:r>
          </w:p>
        </w:tc>
      </w:tr>
      <w:tr w:rsidR="00E84728" w:rsidRPr="004C3A0B" w14:paraId="48B169B4" w14:textId="77777777" w:rsidTr="00CC21C5">
        <w:tc>
          <w:tcPr>
            <w:tcW w:w="596" w:type="dxa"/>
            <w:tcBorders>
              <w:top w:val="single" w:sz="4" w:space="0" w:color="auto"/>
              <w:bottom w:val="single" w:sz="4" w:space="0" w:color="auto"/>
            </w:tcBorders>
          </w:tcPr>
          <w:p w14:paraId="23F73347" w14:textId="77777777" w:rsidR="00E84728" w:rsidRPr="005C44A8" w:rsidRDefault="00E84728" w:rsidP="00CC21C5">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D76F01A"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sz w:val="22"/>
                <w:szCs w:val="22"/>
              </w:rPr>
              <w:t>Risk to Investigator:</w:t>
            </w:r>
          </w:p>
          <w:p w14:paraId="36E5EFF6" w14:textId="77777777" w:rsidR="00E84728" w:rsidRPr="005C44A8" w:rsidRDefault="00E84728" w:rsidP="00CC21C5">
            <w:pPr>
              <w:rPr>
                <w:rFonts w:ascii="Arial" w:hAnsi="Arial" w:cs="Arial"/>
                <w:sz w:val="22"/>
                <w:szCs w:val="22"/>
              </w:rPr>
            </w:pPr>
          </w:p>
          <w:p w14:paraId="2E337407" w14:textId="77777777" w:rsidR="00E84728" w:rsidRPr="005C44A8" w:rsidRDefault="00E84728" w:rsidP="00CC21C5">
            <w:pPr>
              <w:rPr>
                <w:rFonts w:ascii="Arial" w:hAnsi="Arial" w:cs="Arial"/>
                <w:sz w:val="22"/>
                <w:szCs w:val="22"/>
              </w:rPr>
            </w:pPr>
          </w:p>
          <w:p w14:paraId="06F70B36"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75C1DA" w14:textId="77777777" w:rsidR="00E84728" w:rsidRPr="00354F34" w:rsidRDefault="00E84728" w:rsidP="00CC21C5">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169A9A9F" w14:textId="77777777" w:rsidR="00E84728" w:rsidRPr="00E42061" w:rsidRDefault="00E84728" w:rsidP="00CC21C5">
            <w:pPr>
              <w:rPr>
                <w:rFonts w:ascii="Arial" w:hAnsi="Arial" w:cs="Arial"/>
                <w:sz w:val="22"/>
                <w:szCs w:val="22"/>
              </w:rPr>
            </w:pPr>
          </w:p>
          <w:p w14:paraId="442A71BF" w14:textId="77777777" w:rsidR="00E84728" w:rsidRPr="004C3A0B" w:rsidRDefault="00E84728" w:rsidP="00CC21C5">
            <w:pPr>
              <w:rPr>
                <w:rFonts w:ascii="Arial" w:hAnsi="Arial" w:cs="Arial"/>
                <w:sz w:val="22"/>
                <w:szCs w:val="22"/>
              </w:rPr>
            </w:pPr>
          </w:p>
          <w:p w14:paraId="2B5A77C4" w14:textId="77777777" w:rsidR="00E84728" w:rsidRPr="004C3A0B" w:rsidRDefault="00E84728" w:rsidP="00CC21C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84728" w:rsidRPr="004C3A0B" w14:paraId="5B105FC1" w14:textId="77777777" w:rsidTr="00CC21C5">
        <w:tc>
          <w:tcPr>
            <w:tcW w:w="596" w:type="dxa"/>
            <w:tcBorders>
              <w:top w:val="single" w:sz="4" w:space="0" w:color="auto"/>
              <w:bottom w:val="single" w:sz="4" w:space="0" w:color="auto"/>
            </w:tcBorders>
            <w:shd w:val="clear" w:color="auto" w:fill="F2F2F2" w:themeFill="background1" w:themeFillShade="F2"/>
          </w:tcPr>
          <w:p w14:paraId="5930ED84" w14:textId="77777777" w:rsidR="00E84728" w:rsidRPr="002132F9" w:rsidRDefault="00E84728" w:rsidP="00CC21C5">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4514B399" w14:textId="77777777" w:rsidR="00E84728" w:rsidRPr="004C3A0B" w:rsidRDefault="00E84728" w:rsidP="00CC21C5">
            <w:pPr>
              <w:rPr>
                <w:rFonts w:ascii="Arial" w:hAnsi="Arial" w:cs="Arial"/>
                <w:sz w:val="22"/>
                <w:szCs w:val="22"/>
              </w:rPr>
            </w:pPr>
            <w:r w:rsidRPr="004C3A0B">
              <w:rPr>
                <w:rFonts w:ascii="Arial" w:hAnsi="Arial" w:cs="Arial"/>
                <w:b/>
                <w:sz w:val="22"/>
                <w:szCs w:val="22"/>
              </w:rPr>
              <w:t>University/institutional risks</w:t>
            </w:r>
          </w:p>
          <w:p w14:paraId="463ADBD5" w14:textId="77777777" w:rsidR="00E84728" w:rsidRPr="004C3A0B" w:rsidRDefault="00E84728" w:rsidP="00CC21C5">
            <w:pPr>
              <w:rPr>
                <w:rFonts w:ascii="Arial" w:hAnsi="Arial" w:cs="Arial"/>
                <w:sz w:val="22"/>
                <w:szCs w:val="22"/>
              </w:rPr>
            </w:pPr>
            <w:r w:rsidRPr="004C3A0B">
              <w:rPr>
                <w:rFonts w:ascii="Arial" w:hAnsi="Arial" w:cs="Arial"/>
                <w:sz w:val="22"/>
                <w:szCs w:val="22"/>
              </w:rPr>
              <w:t>For example: adverse publicity, financial loss, data protection</w:t>
            </w:r>
          </w:p>
        </w:tc>
      </w:tr>
      <w:tr w:rsidR="00E84728" w:rsidRPr="004C3A0B" w14:paraId="546A88C0" w14:textId="77777777" w:rsidTr="00CC21C5">
        <w:tc>
          <w:tcPr>
            <w:tcW w:w="596" w:type="dxa"/>
            <w:tcBorders>
              <w:top w:val="single" w:sz="4" w:space="0" w:color="auto"/>
              <w:bottom w:val="single" w:sz="4" w:space="0" w:color="auto"/>
            </w:tcBorders>
          </w:tcPr>
          <w:p w14:paraId="1E36661A" w14:textId="77777777" w:rsidR="00E84728" w:rsidRPr="00CE0890" w:rsidRDefault="00E84728" w:rsidP="00CC21C5">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27F7B802"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sz w:val="22"/>
                <w:szCs w:val="22"/>
              </w:rPr>
              <w:t>Risk to University:</w:t>
            </w:r>
          </w:p>
          <w:p w14:paraId="655ADFEB" w14:textId="77777777" w:rsidR="00E84728" w:rsidRPr="005C44A8" w:rsidRDefault="00E84728" w:rsidP="00CC21C5">
            <w:pPr>
              <w:rPr>
                <w:rFonts w:ascii="Arial" w:hAnsi="Arial" w:cs="Arial"/>
                <w:sz w:val="22"/>
                <w:szCs w:val="22"/>
              </w:rPr>
            </w:pPr>
          </w:p>
          <w:p w14:paraId="6A4D273D"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2CE74C71"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i/>
                <w:sz w:val="18"/>
                <w:szCs w:val="18"/>
              </w:rPr>
              <w:t xml:space="preserve"> (this box should expand as you type)</w:t>
            </w:r>
          </w:p>
        </w:tc>
        <w:tc>
          <w:tcPr>
            <w:tcW w:w="4932" w:type="dxa"/>
            <w:gridSpan w:val="3"/>
            <w:tcBorders>
              <w:top w:val="single" w:sz="4" w:space="0" w:color="auto"/>
              <w:bottom w:val="single" w:sz="4" w:space="0" w:color="auto"/>
            </w:tcBorders>
          </w:tcPr>
          <w:p w14:paraId="406C5980" w14:textId="77777777" w:rsidR="00E84728" w:rsidRPr="005C44A8" w:rsidRDefault="00E84728" w:rsidP="00CC21C5">
            <w:pPr>
              <w:autoSpaceDE w:val="0"/>
              <w:autoSpaceDN w:val="0"/>
              <w:adjustRightInd w:val="0"/>
              <w:rPr>
                <w:rFonts w:ascii="Arial" w:hAnsi="Arial" w:cs="Arial"/>
                <w:i/>
                <w:sz w:val="18"/>
                <w:szCs w:val="18"/>
              </w:rPr>
            </w:pPr>
            <w:r w:rsidRPr="005C44A8">
              <w:rPr>
                <w:rFonts w:ascii="Arial" w:hAnsi="Arial" w:cs="Arial"/>
                <w:i/>
                <w:sz w:val="18"/>
                <w:szCs w:val="18"/>
              </w:rPr>
              <w:t xml:space="preserve">How will you mitigate the Risk to </w:t>
            </w:r>
            <w:proofErr w:type="gramStart"/>
            <w:r w:rsidRPr="005C44A8">
              <w:rPr>
                <w:rFonts w:ascii="Arial" w:hAnsi="Arial" w:cs="Arial"/>
                <w:i/>
                <w:sz w:val="18"/>
                <w:szCs w:val="18"/>
              </w:rPr>
              <w:t>University:</w:t>
            </w:r>
            <w:proofErr w:type="gramEnd"/>
          </w:p>
          <w:p w14:paraId="17B26429" w14:textId="77777777" w:rsidR="00E84728" w:rsidRPr="005C44A8" w:rsidRDefault="00E84728" w:rsidP="00CC21C5">
            <w:pPr>
              <w:rPr>
                <w:rFonts w:ascii="Arial" w:hAnsi="Arial" w:cs="Arial"/>
                <w:sz w:val="22"/>
                <w:szCs w:val="22"/>
              </w:rPr>
            </w:pPr>
          </w:p>
          <w:p w14:paraId="31B93883"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29B9B53C" w14:textId="77777777" w:rsidR="00E84728" w:rsidRPr="005C44A8" w:rsidRDefault="00E84728" w:rsidP="00CC21C5">
            <w:pPr>
              <w:autoSpaceDE w:val="0"/>
              <w:autoSpaceDN w:val="0"/>
              <w:adjustRightInd w:val="0"/>
              <w:rPr>
                <w:rFonts w:cs="Arial"/>
              </w:rPr>
            </w:pPr>
            <w:r w:rsidRPr="005C44A8">
              <w:rPr>
                <w:rFonts w:ascii="Arial" w:hAnsi="Arial" w:cs="Arial"/>
                <w:i/>
                <w:sz w:val="18"/>
                <w:szCs w:val="18"/>
              </w:rPr>
              <w:t>(this box should expand as you type)</w:t>
            </w:r>
          </w:p>
        </w:tc>
      </w:tr>
    </w:tbl>
    <w:p w14:paraId="160D124F" w14:textId="77777777" w:rsidR="00E84728" w:rsidRDefault="00E84728" w:rsidP="00E84728"/>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84728" w:rsidRPr="004C3A0B" w14:paraId="1F72268C" w14:textId="77777777" w:rsidTr="00CC21C5">
        <w:tc>
          <w:tcPr>
            <w:tcW w:w="596" w:type="dxa"/>
            <w:tcBorders>
              <w:top w:val="single" w:sz="4" w:space="0" w:color="auto"/>
              <w:bottom w:val="single" w:sz="4" w:space="0" w:color="auto"/>
            </w:tcBorders>
            <w:shd w:val="clear" w:color="auto" w:fill="F2F2F2" w:themeFill="background1" w:themeFillShade="F2"/>
          </w:tcPr>
          <w:p w14:paraId="0E840B09" w14:textId="77777777" w:rsidR="00E84728" w:rsidRPr="002132F9" w:rsidRDefault="00E84728" w:rsidP="00CC21C5">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7AA823CB" w14:textId="77777777" w:rsidR="00E84728" w:rsidRPr="004C3A0B" w:rsidRDefault="00E84728" w:rsidP="00CC21C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84728" w:rsidRPr="004C3A0B" w14:paraId="67076A41" w14:textId="77777777" w:rsidTr="00CC21C5">
        <w:tc>
          <w:tcPr>
            <w:tcW w:w="596" w:type="dxa"/>
            <w:tcBorders>
              <w:top w:val="single" w:sz="4" w:space="0" w:color="auto"/>
              <w:bottom w:val="single" w:sz="4" w:space="0" w:color="auto"/>
            </w:tcBorders>
            <w:shd w:val="clear" w:color="auto" w:fill="F2F2F2" w:themeFill="background1" w:themeFillShade="F2"/>
          </w:tcPr>
          <w:p w14:paraId="793D8FD0" w14:textId="77777777" w:rsidR="00E84728" w:rsidRPr="00F96C3F" w:rsidRDefault="00E84728" w:rsidP="00CC21C5">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49C31F4A" w14:textId="77777777" w:rsidR="00E84728" w:rsidRPr="004C3A0B" w:rsidRDefault="00E84728" w:rsidP="00CC21C5">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D94361E" w14:textId="77777777" w:rsidR="00E84728"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9ED0DBE" w14:textId="77777777" w:rsidR="00E84728" w:rsidRPr="004C3A0B" w:rsidRDefault="00E84728" w:rsidP="00CC21C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634FAA1" w14:textId="77777777" w:rsidR="00E84728"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7FCCB4" w14:textId="77777777" w:rsidR="00E84728" w:rsidRPr="004C3A0B" w:rsidRDefault="00E84728" w:rsidP="00CC21C5">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6DCE38B" w14:textId="77777777" w:rsidR="00E84728"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121049" w14:textId="77777777" w:rsidR="00E84728" w:rsidRPr="004C3A0B" w:rsidRDefault="00E84728" w:rsidP="00CC21C5">
            <w:pPr>
              <w:autoSpaceDE w:val="0"/>
              <w:autoSpaceDN w:val="0"/>
              <w:adjustRightInd w:val="0"/>
              <w:jc w:val="center"/>
              <w:rPr>
                <w:rFonts w:ascii="Arial" w:hAnsi="Arial" w:cs="Arial"/>
                <w:b/>
                <w:sz w:val="22"/>
                <w:szCs w:val="22"/>
              </w:rPr>
            </w:pPr>
          </w:p>
        </w:tc>
      </w:tr>
      <w:tr w:rsidR="00E84728" w:rsidRPr="004C3A0B" w14:paraId="33A03E5A" w14:textId="77777777" w:rsidTr="00CC21C5">
        <w:trPr>
          <w:trHeight w:val="492"/>
        </w:trPr>
        <w:tc>
          <w:tcPr>
            <w:tcW w:w="596" w:type="dxa"/>
            <w:tcBorders>
              <w:top w:val="single" w:sz="4" w:space="0" w:color="auto"/>
              <w:bottom w:val="single" w:sz="4" w:space="0" w:color="auto"/>
            </w:tcBorders>
            <w:shd w:val="clear" w:color="auto" w:fill="F2F2F2" w:themeFill="background1" w:themeFillShade="F2"/>
          </w:tcPr>
          <w:p w14:paraId="22842020" w14:textId="77777777" w:rsidR="00E84728" w:rsidRPr="00F96C3F" w:rsidRDefault="00E84728" w:rsidP="00CC21C5">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41D1344E" w14:textId="77777777" w:rsidR="00E84728" w:rsidRPr="004C3A0B" w:rsidRDefault="00E84728" w:rsidP="00CC21C5">
            <w:pPr>
              <w:autoSpaceDE w:val="0"/>
              <w:autoSpaceDN w:val="0"/>
              <w:adjustRightInd w:val="0"/>
              <w:rPr>
                <w:rFonts w:ascii="Arial" w:hAnsi="Arial" w:cs="Arial"/>
                <w:sz w:val="22"/>
                <w:szCs w:val="22"/>
              </w:rPr>
            </w:pPr>
            <w:r w:rsidRPr="00347DD0">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1D07585" w14:textId="77777777" w:rsidR="00E84728" w:rsidRPr="004C3A0B" w:rsidRDefault="00E84728" w:rsidP="00CC21C5">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393959" w14:textId="77777777" w:rsidR="00E84728" w:rsidRPr="004C3A0B" w:rsidRDefault="00E84728" w:rsidP="00CC21C5">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F59D07D" w14:textId="77777777" w:rsidR="00E84728" w:rsidRPr="004C3A0B" w:rsidRDefault="00E84728" w:rsidP="00CC21C5">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2584CEC0" w14:textId="77777777" w:rsidR="00E84728" w:rsidRPr="00354F34" w:rsidRDefault="00E84728" w:rsidP="00E84728">
      <w:pPr>
        <w:autoSpaceDE w:val="0"/>
        <w:autoSpaceDN w:val="0"/>
        <w:adjustRightInd w:val="0"/>
        <w:spacing w:after="240"/>
        <w:jc w:val="both"/>
        <w:rPr>
          <w:rFonts w:ascii="Arial" w:hAnsi="Arial" w:cs="Arial"/>
          <w:b/>
          <w:sz w:val="22"/>
          <w:szCs w:val="22"/>
        </w:rPr>
      </w:pPr>
    </w:p>
    <w:p w14:paraId="72FC5D3C" w14:textId="77777777" w:rsidR="00E84728" w:rsidRPr="00354F34" w:rsidRDefault="00E84728" w:rsidP="00E84728">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84728" w:rsidRPr="004C3A0B" w14:paraId="3E350EF1" w14:textId="77777777" w:rsidTr="00CC21C5">
        <w:tc>
          <w:tcPr>
            <w:tcW w:w="596" w:type="dxa"/>
            <w:tcBorders>
              <w:top w:val="single" w:sz="4" w:space="0" w:color="auto"/>
              <w:bottom w:val="single" w:sz="4" w:space="0" w:color="auto"/>
            </w:tcBorders>
            <w:shd w:val="clear" w:color="auto" w:fill="F2F2F2" w:themeFill="background1" w:themeFillShade="F2"/>
          </w:tcPr>
          <w:p w14:paraId="5691BD8F" w14:textId="77777777" w:rsidR="00E84728" w:rsidRPr="002132F9" w:rsidRDefault="00E84728" w:rsidP="00CC21C5">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021ED0B" w14:textId="77777777" w:rsidR="00E84728" w:rsidRPr="005C44A8" w:rsidRDefault="00E84728" w:rsidP="00CC21C5">
            <w:pPr>
              <w:rPr>
                <w:rFonts w:ascii="Arial" w:hAnsi="Arial" w:cs="Arial"/>
                <w:sz w:val="22"/>
                <w:szCs w:val="22"/>
              </w:rPr>
            </w:pPr>
            <w:r w:rsidRPr="005C44A8">
              <w:rPr>
                <w:rFonts w:ascii="Arial" w:hAnsi="Arial" w:cs="Arial"/>
                <w:b/>
                <w:sz w:val="22"/>
                <w:szCs w:val="22"/>
              </w:rPr>
              <w:t>Feedback</w:t>
            </w:r>
          </w:p>
          <w:p w14:paraId="208F8D86" w14:textId="77777777" w:rsidR="00E84728" w:rsidRPr="005C44A8" w:rsidRDefault="00E84728" w:rsidP="00CC21C5">
            <w:pPr>
              <w:rPr>
                <w:rFonts w:ascii="Arial" w:hAnsi="Arial" w:cs="Arial"/>
                <w:sz w:val="22"/>
                <w:szCs w:val="22"/>
              </w:rPr>
            </w:pPr>
            <w:r w:rsidRPr="005C44A8">
              <w:rPr>
                <w:rFonts w:ascii="Arial" w:hAnsi="Arial" w:cs="Arial"/>
                <w:sz w:val="22"/>
                <w:szCs w:val="22"/>
              </w:rPr>
              <w:t xml:space="preserve">What de-briefing and feedback will be provided to participants, how will this be done and when? </w:t>
            </w:r>
          </w:p>
        </w:tc>
      </w:tr>
      <w:tr w:rsidR="00E84728" w:rsidRPr="004C3A0B" w14:paraId="40A2C1B9" w14:textId="77777777" w:rsidTr="00CC21C5">
        <w:tc>
          <w:tcPr>
            <w:tcW w:w="596" w:type="dxa"/>
            <w:tcBorders>
              <w:top w:val="single" w:sz="4" w:space="0" w:color="auto"/>
              <w:bottom w:val="single" w:sz="4" w:space="0" w:color="auto"/>
            </w:tcBorders>
          </w:tcPr>
          <w:p w14:paraId="148B1569" w14:textId="77777777" w:rsidR="00E84728" w:rsidRPr="00E32138" w:rsidRDefault="00E84728" w:rsidP="00CC21C5">
            <w:pPr>
              <w:rPr>
                <w:rFonts w:ascii="Arial" w:hAnsi="Arial" w:cs="Arial"/>
                <w:bCs/>
                <w:sz w:val="22"/>
                <w:szCs w:val="22"/>
              </w:rPr>
            </w:pPr>
          </w:p>
        </w:tc>
        <w:tc>
          <w:tcPr>
            <w:tcW w:w="9923" w:type="dxa"/>
            <w:tcBorders>
              <w:top w:val="single" w:sz="4" w:space="0" w:color="auto"/>
              <w:bottom w:val="single" w:sz="4" w:space="0" w:color="auto"/>
            </w:tcBorders>
          </w:tcPr>
          <w:p w14:paraId="36C1192A"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28EF26B1" w14:textId="77777777" w:rsidR="00E84728" w:rsidRPr="005C44A8" w:rsidRDefault="00E84728" w:rsidP="00CC21C5">
            <w:pPr>
              <w:rPr>
                <w:rFonts w:ascii="Arial" w:hAnsi="Arial" w:cs="Arial"/>
                <w:sz w:val="22"/>
                <w:szCs w:val="22"/>
              </w:rPr>
            </w:pPr>
          </w:p>
          <w:p w14:paraId="79AC243F" w14:textId="77777777" w:rsidR="00E84728" w:rsidRPr="005C44A8" w:rsidRDefault="00E84728" w:rsidP="00CC21C5">
            <w:pPr>
              <w:rPr>
                <w:rFonts w:ascii="Arial" w:hAnsi="Arial" w:cs="Arial"/>
                <w:sz w:val="22"/>
                <w:szCs w:val="22"/>
              </w:rPr>
            </w:pPr>
          </w:p>
          <w:p w14:paraId="5BF77DD2" w14:textId="77777777" w:rsidR="00E84728" w:rsidRPr="005C44A8" w:rsidRDefault="00E84728" w:rsidP="00CC21C5">
            <w:pPr>
              <w:autoSpaceDE w:val="0"/>
              <w:autoSpaceDN w:val="0"/>
              <w:adjustRightInd w:val="0"/>
              <w:rPr>
                <w:rFonts w:cs="Arial"/>
              </w:rPr>
            </w:pPr>
            <w:r w:rsidRPr="005C44A8">
              <w:rPr>
                <w:rFonts w:ascii="Arial" w:hAnsi="Arial" w:cs="Arial"/>
                <w:i/>
                <w:sz w:val="18"/>
                <w:szCs w:val="18"/>
              </w:rPr>
              <w:t>(this box should expand as you type)</w:t>
            </w:r>
          </w:p>
        </w:tc>
      </w:tr>
      <w:tr w:rsidR="00E84728" w:rsidRPr="004C3A0B" w14:paraId="3263641D" w14:textId="77777777" w:rsidTr="00CC21C5">
        <w:tc>
          <w:tcPr>
            <w:tcW w:w="596" w:type="dxa"/>
            <w:tcBorders>
              <w:top w:val="single" w:sz="4" w:space="0" w:color="auto"/>
              <w:bottom w:val="single" w:sz="4" w:space="0" w:color="auto"/>
            </w:tcBorders>
            <w:shd w:val="clear" w:color="auto" w:fill="F2F2F2" w:themeFill="background1" w:themeFillShade="F2"/>
          </w:tcPr>
          <w:p w14:paraId="3EEEA748" w14:textId="77777777" w:rsidR="00E84728" w:rsidRPr="002132F9" w:rsidRDefault="00E84728" w:rsidP="00CC21C5">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4943D29" w14:textId="77777777" w:rsidR="00E84728" w:rsidRPr="005C44A8" w:rsidRDefault="00E84728" w:rsidP="00CC21C5">
            <w:pPr>
              <w:rPr>
                <w:rFonts w:ascii="Arial" w:hAnsi="Arial" w:cs="Arial"/>
                <w:sz w:val="22"/>
                <w:szCs w:val="22"/>
              </w:rPr>
            </w:pPr>
            <w:r w:rsidRPr="005C44A8">
              <w:rPr>
                <w:rFonts w:ascii="Arial" w:hAnsi="Arial" w:cs="Arial"/>
                <w:b/>
                <w:sz w:val="22"/>
                <w:szCs w:val="22"/>
              </w:rPr>
              <w:t>Informed consent</w:t>
            </w:r>
          </w:p>
          <w:p w14:paraId="25FB3D17"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84728" w:rsidRPr="004C3A0B" w14:paraId="6C68959F" w14:textId="77777777" w:rsidTr="00CC21C5">
        <w:tc>
          <w:tcPr>
            <w:tcW w:w="596" w:type="dxa"/>
            <w:tcBorders>
              <w:top w:val="single" w:sz="4" w:space="0" w:color="auto"/>
              <w:bottom w:val="single" w:sz="4" w:space="0" w:color="auto"/>
            </w:tcBorders>
          </w:tcPr>
          <w:p w14:paraId="2A046E53" w14:textId="77777777" w:rsidR="00E84728" w:rsidRPr="00E32138" w:rsidRDefault="00E84728" w:rsidP="00CC21C5">
            <w:pPr>
              <w:rPr>
                <w:rFonts w:ascii="Arial" w:hAnsi="Arial" w:cs="Arial"/>
                <w:bCs/>
                <w:sz w:val="22"/>
                <w:szCs w:val="22"/>
              </w:rPr>
            </w:pPr>
          </w:p>
        </w:tc>
        <w:tc>
          <w:tcPr>
            <w:tcW w:w="9923" w:type="dxa"/>
            <w:tcBorders>
              <w:top w:val="single" w:sz="4" w:space="0" w:color="auto"/>
              <w:bottom w:val="single" w:sz="4" w:space="0" w:color="auto"/>
            </w:tcBorders>
          </w:tcPr>
          <w:p w14:paraId="07092C10" w14:textId="77777777" w:rsidR="00E84728" w:rsidRPr="005C44A8" w:rsidRDefault="00E84728" w:rsidP="00CC21C5">
            <w:pPr>
              <w:rPr>
                <w:rFonts w:ascii="Arial" w:hAnsi="Arial" w:cs="Arial"/>
                <w:sz w:val="22"/>
                <w:szCs w:val="22"/>
              </w:rPr>
            </w:pPr>
          </w:p>
          <w:p w14:paraId="05EC275A"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4FAE4A63" w14:textId="77777777" w:rsidR="00E84728" w:rsidRPr="005C44A8" w:rsidRDefault="00E84728" w:rsidP="00CC21C5">
            <w:pPr>
              <w:autoSpaceDE w:val="0"/>
              <w:autoSpaceDN w:val="0"/>
              <w:adjustRightInd w:val="0"/>
              <w:rPr>
                <w:rFonts w:cs="Arial"/>
              </w:rPr>
            </w:pPr>
            <w:r w:rsidRPr="005C44A8">
              <w:rPr>
                <w:rFonts w:ascii="Arial" w:hAnsi="Arial" w:cs="Arial"/>
                <w:i/>
                <w:sz w:val="18"/>
                <w:szCs w:val="18"/>
              </w:rPr>
              <w:t xml:space="preserve"> (this box should expand as you type)</w:t>
            </w:r>
          </w:p>
        </w:tc>
      </w:tr>
      <w:tr w:rsidR="00E84728" w:rsidRPr="004C3A0B" w14:paraId="656EA2AA" w14:textId="77777777" w:rsidTr="00CC21C5">
        <w:tc>
          <w:tcPr>
            <w:tcW w:w="596" w:type="dxa"/>
            <w:tcBorders>
              <w:top w:val="single" w:sz="4" w:space="0" w:color="auto"/>
              <w:bottom w:val="single" w:sz="4" w:space="0" w:color="auto"/>
            </w:tcBorders>
            <w:shd w:val="clear" w:color="auto" w:fill="F2F2F2" w:themeFill="background1" w:themeFillShade="F2"/>
          </w:tcPr>
          <w:p w14:paraId="0340F6EB" w14:textId="77777777" w:rsidR="00E84728" w:rsidRPr="002132F9" w:rsidRDefault="00E84728" w:rsidP="00CC21C5">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E4D361D" w14:textId="77777777" w:rsidR="00E84728" w:rsidRPr="005C44A8" w:rsidRDefault="00E84728" w:rsidP="00CC21C5">
            <w:pPr>
              <w:rPr>
                <w:rFonts w:ascii="Arial" w:hAnsi="Arial" w:cs="Arial"/>
                <w:b/>
                <w:sz w:val="22"/>
                <w:szCs w:val="22"/>
              </w:rPr>
            </w:pPr>
            <w:r w:rsidRPr="005C44A8">
              <w:rPr>
                <w:rFonts w:ascii="Arial" w:hAnsi="Arial" w:cs="Arial"/>
                <w:b/>
                <w:sz w:val="22"/>
                <w:szCs w:val="22"/>
              </w:rPr>
              <w:t>Confidentiality / Anonymity</w:t>
            </w:r>
          </w:p>
          <w:p w14:paraId="2321DED7" w14:textId="77777777" w:rsidR="00E84728" w:rsidRPr="005C44A8" w:rsidRDefault="00E84728" w:rsidP="00CC21C5">
            <w:pPr>
              <w:rPr>
                <w:rFonts w:ascii="Arial" w:hAnsi="Arial" w:cs="Arial"/>
                <w:sz w:val="22"/>
                <w:szCs w:val="22"/>
              </w:rPr>
            </w:pPr>
            <w:r w:rsidRPr="005C44A8">
              <w:rPr>
                <w:rFonts w:ascii="Arial" w:hAnsi="Arial" w:cs="Arial"/>
                <w:sz w:val="22"/>
                <w:szCs w:val="22"/>
              </w:rPr>
              <w:t xml:space="preserve">Set out how anonymity of participants and confidentiality will be ensured in any outputs. If anonymity is not being offered, explain why this is the case. </w:t>
            </w:r>
          </w:p>
        </w:tc>
      </w:tr>
      <w:tr w:rsidR="00E84728" w:rsidRPr="004C3A0B" w14:paraId="66CC7303" w14:textId="77777777" w:rsidTr="00CC21C5">
        <w:tc>
          <w:tcPr>
            <w:tcW w:w="596" w:type="dxa"/>
            <w:tcBorders>
              <w:top w:val="single" w:sz="4" w:space="0" w:color="auto"/>
              <w:bottom w:val="single" w:sz="4" w:space="0" w:color="auto"/>
            </w:tcBorders>
          </w:tcPr>
          <w:p w14:paraId="60633550" w14:textId="77777777" w:rsidR="00E84728" w:rsidRPr="00E32138" w:rsidRDefault="00E84728" w:rsidP="00CC21C5">
            <w:pPr>
              <w:rPr>
                <w:rFonts w:ascii="Arial" w:hAnsi="Arial" w:cs="Arial"/>
                <w:bCs/>
                <w:sz w:val="22"/>
                <w:szCs w:val="22"/>
              </w:rPr>
            </w:pPr>
          </w:p>
        </w:tc>
        <w:tc>
          <w:tcPr>
            <w:tcW w:w="9923" w:type="dxa"/>
            <w:tcBorders>
              <w:top w:val="single" w:sz="4" w:space="0" w:color="auto"/>
              <w:bottom w:val="single" w:sz="4" w:space="0" w:color="auto"/>
            </w:tcBorders>
          </w:tcPr>
          <w:p w14:paraId="59012AEF" w14:textId="77777777" w:rsidR="00E84728" w:rsidRPr="005C44A8" w:rsidRDefault="00E84728" w:rsidP="00CC21C5">
            <w:pPr>
              <w:rPr>
                <w:rFonts w:ascii="Arial" w:hAnsi="Arial" w:cs="Arial"/>
                <w:sz w:val="22"/>
                <w:szCs w:val="22"/>
              </w:rPr>
            </w:pPr>
          </w:p>
          <w:p w14:paraId="1CD8E9BE"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488BEC79" w14:textId="77777777" w:rsidR="00E84728" w:rsidRPr="005C44A8" w:rsidRDefault="00E84728" w:rsidP="00CC21C5">
            <w:pPr>
              <w:rPr>
                <w:rFonts w:ascii="Arial" w:hAnsi="Arial" w:cs="Arial"/>
                <w:sz w:val="22"/>
                <w:szCs w:val="22"/>
              </w:rPr>
            </w:pPr>
          </w:p>
          <w:p w14:paraId="3AFBBE9D" w14:textId="77777777" w:rsidR="00E84728" w:rsidRPr="005C44A8" w:rsidRDefault="00E84728" w:rsidP="00CC21C5">
            <w:pPr>
              <w:autoSpaceDE w:val="0"/>
              <w:autoSpaceDN w:val="0"/>
              <w:adjustRightInd w:val="0"/>
              <w:rPr>
                <w:rFonts w:cs="Arial"/>
              </w:rPr>
            </w:pPr>
            <w:r w:rsidRPr="005C44A8">
              <w:rPr>
                <w:rFonts w:ascii="Arial" w:hAnsi="Arial" w:cs="Arial"/>
                <w:i/>
                <w:sz w:val="18"/>
                <w:szCs w:val="18"/>
              </w:rPr>
              <w:t xml:space="preserve"> (this box should expand as you type)</w:t>
            </w:r>
          </w:p>
        </w:tc>
      </w:tr>
    </w:tbl>
    <w:p w14:paraId="4C651C18" w14:textId="77777777" w:rsidR="00E84728" w:rsidRPr="004C3A0B" w:rsidRDefault="00E84728" w:rsidP="00E84728">
      <w:pPr>
        <w:rPr>
          <w:rFonts w:ascii="Arial" w:hAnsi="Arial" w:cs="Arial"/>
          <w:sz w:val="22"/>
          <w:szCs w:val="22"/>
        </w:rPr>
      </w:pPr>
    </w:p>
    <w:p w14:paraId="5DF3B509" w14:textId="77777777" w:rsidR="00E84728" w:rsidRPr="00354F34" w:rsidRDefault="00E84728" w:rsidP="00E84728">
      <w:pPr>
        <w:rPr>
          <w:rFonts w:ascii="Arial" w:hAnsi="Arial" w:cs="Arial"/>
          <w:b/>
          <w:sz w:val="22"/>
          <w:szCs w:val="22"/>
        </w:rPr>
      </w:pPr>
      <w:r w:rsidRPr="00354F34">
        <w:rPr>
          <w:rFonts w:ascii="Arial" w:hAnsi="Arial" w:cs="Arial"/>
          <w:b/>
          <w:sz w:val="22"/>
          <w:szCs w:val="22"/>
        </w:rPr>
        <w:t>SECTION J: Data Protection and Storage</w:t>
      </w:r>
    </w:p>
    <w:p w14:paraId="6974FED2" w14:textId="77777777" w:rsidR="00E84728" w:rsidRDefault="00E84728" w:rsidP="00E84728">
      <w:pPr>
        <w:pStyle w:val="eop"/>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7" w:history="1">
        <w:r>
          <w:rPr>
            <w:rStyle w:val="scxw23425511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84728" w14:paraId="5A0DE28C" w14:textId="77777777" w:rsidTr="00CC21C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860B55A" w14:textId="77777777" w:rsidR="00E84728" w:rsidRDefault="00E84728" w:rsidP="00CC21C5">
            <w:pPr>
              <w:pStyle w:val="eop"/>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1A0939" w14:textId="77777777" w:rsidR="00E84728" w:rsidRDefault="00E84728" w:rsidP="00CC21C5">
            <w:pPr>
              <w:pStyle w:val="eop"/>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0AD25"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F2B53"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84728" w14:paraId="7BA0B632" w14:textId="77777777" w:rsidTr="00CC21C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1B8F511" w14:textId="77777777" w:rsidR="00E84728" w:rsidRPr="00354F34" w:rsidRDefault="00E84728" w:rsidP="00CC21C5">
            <w:pPr>
              <w:pStyle w:val="eop"/>
              <w:autoSpaceDE w:val="0"/>
              <w:autoSpaceDN w:val="0"/>
              <w:adjustRightInd w:val="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F9E6FB6" w14:textId="77777777" w:rsidR="00E84728" w:rsidRDefault="00E84728" w:rsidP="00CC21C5">
            <w:pPr>
              <w:pStyle w:val="eop"/>
              <w:autoSpaceDE w:val="0"/>
              <w:autoSpaceDN w:val="0"/>
              <w:adjustRightInd w:val="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30471F"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255E54"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E84728" w14:paraId="607C496C" w14:textId="77777777" w:rsidTr="00CC21C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7A9BC4" w14:textId="77777777" w:rsidR="00E84728" w:rsidRDefault="00E84728" w:rsidP="00CC21C5">
            <w:pPr>
              <w:pStyle w:val="eop"/>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B694ED" w14:textId="77777777" w:rsidR="00E84728" w:rsidRDefault="00E84728" w:rsidP="00CC21C5">
            <w:pPr>
              <w:pStyle w:val="eop"/>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84728" w14:paraId="45B96FE5" w14:textId="77777777" w:rsidTr="00CC21C5">
        <w:trPr>
          <w:trHeight w:val="403"/>
        </w:trPr>
        <w:tc>
          <w:tcPr>
            <w:tcW w:w="567" w:type="dxa"/>
            <w:tcBorders>
              <w:top w:val="single" w:sz="4" w:space="0" w:color="auto"/>
              <w:left w:val="single" w:sz="4" w:space="0" w:color="auto"/>
              <w:bottom w:val="single" w:sz="4" w:space="0" w:color="auto"/>
              <w:right w:val="single" w:sz="4" w:space="0" w:color="auto"/>
            </w:tcBorders>
          </w:tcPr>
          <w:p w14:paraId="1B19A1DB" w14:textId="77777777" w:rsidR="00E84728" w:rsidRDefault="00E84728" w:rsidP="00CC21C5">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631E6F" w14:textId="77777777" w:rsidR="00E84728" w:rsidRDefault="00E84728" w:rsidP="00CC21C5">
            <w:pPr>
              <w:rPr>
                <w:rFonts w:ascii="Arial" w:hAnsi="Arial" w:cs="Arial"/>
                <w:sz w:val="22"/>
                <w:szCs w:val="22"/>
              </w:rPr>
            </w:pPr>
          </w:p>
          <w:p w14:paraId="129353EE" w14:textId="77777777" w:rsidR="00E84728" w:rsidRDefault="00E84728" w:rsidP="00CC21C5">
            <w:pPr>
              <w:rPr>
                <w:rFonts w:ascii="Arial" w:hAnsi="Arial" w:cs="Arial"/>
                <w:sz w:val="22"/>
                <w:szCs w:val="22"/>
              </w:rPr>
            </w:pPr>
          </w:p>
          <w:p w14:paraId="39078F81" w14:textId="77777777" w:rsidR="00E84728" w:rsidRPr="004C3A0B" w:rsidRDefault="00E84728" w:rsidP="00CC21C5">
            <w:pPr>
              <w:rPr>
                <w:rFonts w:ascii="Arial" w:hAnsi="Arial" w:cs="Arial"/>
                <w:sz w:val="22"/>
                <w:szCs w:val="22"/>
              </w:rPr>
            </w:pPr>
          </w:p>
          <w:p w14:paraId="72190A9F" w14:textId="77777777" w:rsidR="00E84728" w:rsidRPr="00354F34" w:rsidRDefault="00E84728" w:rsidP="00CC21C5">
            <w:pPr>
              <w:autoSpaceDE w:val="0"/>
              <w:autoSpaceDN w:val="0"/>
              <w:adjustRightInd w:val="0"/>
              <w:rPr>
                <w:i/>
              </w:rPr>
            </w:pPr>
            <w:r w:rsidRPr="003257BD">
              <w:rPr>
                <w:rFonts w:ascii="Arial" w:hAnsi="Arial" w:cs="Arial"/>
                <w:i/>
                <w:color w:val="808080"/>
                <w:sz w:val="18"/>
                <w:szCs w:val="18"/>
              </w:rPr>
              <w:t>(this box should expand as you type)</w:t>
            </w:r>
          </w:p>
        </w:tc>
      </w:tr>
      <w:tr w:rsidR="00E84728" w14:paraId="0307C5A5" w14:textId="77777777" w:rsidTr="00CC21C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6068106" w14:textId="77777777" w:rsidR="00E84728" w:rsidRDefault="00E84728" w:rsidP="00CC21C5">
            <w:pPr>
              <w:pStyle w:val="eop"/>
              <w:autoSpaceDE w:val="0"/>
              <w:autoSpaceDN w:val="0"/>
              <w:adjustRightInd w:val="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90C567" w14:textId="77777777" w:rsidR="00E84728" w:rsidRPr="00947984" w:rsidRDefault="00E84728" w:rsidP="00CC21C5">
            <w:pPr>
              <w:pStyle w:val="eop"/>
              <w:autoSpaceDE w:val="0"/>
              <w:autoSpaceDN w:val="0"/>
              <w:adjustRightInd w:val="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F1F4EF"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E39AE"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84728" w14:paraId="2F8F859B" w14:textId="77777777" w:rsidTr="00CC21C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36011D" w14:textId="77777777" w:rsidR="00E84728" w:rsidRDefault="00E84728" w:rsidP="00CC21C5">
            <w:pPr>
              <w:pStyle w:val="eop"/>
              <w:ind w:left="567" w:right="567"/>
              <w:rPr>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D59BE4" w14:textId="77777777" w:rsidR="00E84728" w:rsidRDefault="00E84728" w:rsidP="00CC21C5">
            <w:pPr>
              <w:pStyle w:val="eop"/>
              <w:ind w:left="567" w:right="567"/>
            </w:pPr>
            <w:r>
              <w:rPr>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3CA48F5" w14:textId="77777777" w:rsidR="00E84728" w:rsidRDefault="00E84728" w:rsidP="00CC21C5">
            <w:pPr>
              <w:pStyle w:val="eop"/>
              <w:ind w:left="1134" w:right="567"/>
            </w:pPr>
            <w:r>
              <w:rPr>
                <w:rFonts w:ascii="Arial" w:hAnsi="Arial" w:cs="Arial"/>
                <w:i/>
                <w:iCs/>
                <w:color w:val="000000"/>
                <w:sz w:val="20"/>
                <w:szCs w:val="23"/>
              </w:rPr>
              <w:t>(a) racial or ethnic origin,</w:t>
            </w:r>
          </w:p>
          <w:p w14:paraId="025D8B4A" w14:textId="77777777" w:rsidR="00E84728" w:rsidRDefault="00E84728" w:rsidP="00CC21C5">
            <w:pPr>
              <w:pStyle w:val="eop"/>
              <w:ind w:left="1134" w:right="567"/>
            </w:pPr>
            <w:r>
              <w:rPr>
                <w:rFonts w:ascii="Arial" w:hAnsi="Arial" w:cs="Arial"/>
                <w:i/>
                <w:iCs/>
                <w:color w:val="000000"/>
                <w:sz w:val="20"/>
                <w:szCs w:val="23"/>
              </w:rPr>
              <w:t>(b) political opinions,</w:t>
            </w:r>
          </w:p>
          <w:p w14:paraId="59B556C5" w14:textId="77777777" w:rsidR="00E84728" w:rsidRDefault="00E84728" w:rsidP="00CC21C5">
            <w:pPr>
              <w:pStyle w:val="eop"/>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CCEA8F3" w14:textId="77777777" w:rsidR="00E84728" w:rsidRDefault="00E84728" w:rsidP="00CC21C5">
            <w:pPr>
              <w:pStyle w:val="eop"/>
              <w:ind w:left="1134" w:right="567"/>
            </w:pPr>
            <w:r>
              <w:rPr>
                <w:rFonts w:ascii="Arial" w:hAnsi="Arial" w:cs="Arial"/>
                <w:i/>
                <w:iCs/>
                <w:color w:val="000000"/>
                <w:sz w:val="20"/>
                <w:szCs w:val="23"/>
              </w:rPr>
              <w:t>(d) membership of a trade union (within the meaning of the Trade Union and Labour Relations (Consolidation) Act 1992),</w:t>
            </w:r>
          </w:p>
          <w:p w14:paraId="3F34338A" w14:textId="77777777" w:rsidR="00E84728" w:rsidRDefault="00E84728" w:rsidP="00CC21C5">
            <w:pPr>
              <w:pStyle w:val="eop"/>
              <w:ind w:left="1134" w:right="567"/>
            </w:pPr>
            <w:r>
              <w:rPr>
                <w:rFonts w:ascii="Arial" w:hAnsi="Arial" w:cs="Arial"/>
                <w:i/>
                <w:iCs/>
                <w:color w:val="000000"/>
                <w:sz w:val="20"/>
                <w:szCs w:val="23"/>
              </w:rPr>
              <w:t>(e) physical or mental health or condition,</w:t>
            </w:r>
          </w:p>
          <w:p w14:paraId="50AA16FD" w14:textId="77777777" w:rsidR="00E84728" w:rsidRDefault="00E84728" w:rsidP="00CC21C5">
            <w:pPr>
              <w:pStyle w:val="eop"/>
              <w:ind w:left="1134" w:right="567"/>
            </w:pPr>
            <w:r>
              <w:rPr>
                <w:rFonts w:ascii="Arial" w:hAnsi="Arial" w:cs="Arial"/>
                <w:i/>
                <w:iCs/>
                <w:color w:val="000000"/>
                <w:sz w:val="20"/>
                <w:szCs w:val="23"/>
              </w:rPr>
              <w:t>(f) sexual life,</w:t>
            </w:r>
          </w:p>
          <w:p w14:paraId="2840CA4B" w14:textId="77777777" w:rsidR="00E84728" w:rsidRDefault="00E84728" w:rsidP="00CC21C5">
            <w:pPr>
              <w:pStyle w:val="eop"/>
              <w:ind w:left="1134" w:right="567"/>
            </w:pPr>
            <w:r>
              <w:rPr>
                <w:rFonts w:ascii="Arial" w:hAnsi="Arial" w:cs="Arial"/>
                <w:i/>
                <w:iCs/>
                <w:color w:val="000000"/>
                <w:sz w:val="20"/>
                <w:szCs w:val="23"/>
              </w:rPr>
              <w:t>(g) genetics,</w:t>
            </w:r>
          </w:p>
          <w:p w14:paraId="589D65AD" w14:textId="77777777" w:rsidR="00E84728" w:rsidRPr="00354F34" w:rsidRDefault="00E84728" w:rsidP="00CC21C5">
            <w:pPr>
              <w:pStyle w:val="eop"/>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529429"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p>
          <w:p w14:paraId="600ABB77" w14:textId="77777777" w:rsidR="00E84728" w:rsidRDefault="00E84728" w:rsidP="00CC21C5">
            <w:pPr>
              <w:pStyle w:val="eop"/>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C6A484" w14:textId="77777777" w:rsidR="00E84728" w:rsidRDefault="00E84728" w:rsidP="00CC21C5">
            <w:pPr>
              <w:pStyle w:val="eop"/>
              <w:autoSpaceDE w:val="0"/>
              <w:autoSpaceDN w:val="0"/>
              <w:adjustRightInd w:val="0"/>
              <w:jc w:val="center"/>
              <w:rPr>
                <w:rFonts w:ascii="MS Gothic" w:eastAsia="MS Gothic" w:hAnsi="MS Gothic" w:cs="Arial"/>
                <w:b/>
                <w:bCs/>
                <w:sz w:val="22"/>
                <w:szCs w:val="22"/>
                <w:lang w:val="en-US"/>
              </w:rPr>
            </w:pPr>
          </w:p>
          <w:p w14:paraId="5DA21F16" w14:textId="77777777" w:rsidR="00E84728" w:rsidRDefault="00E84728" w:rsidP="00CC21C5">
            <w:pPr>
              <w:pStyle w:val="eop"/>
              <w:autoSpaceDE w:val="0"/>
              <w:autoSpaceDN w:val="0"/>
              <w:adjustRightInd w:val="0"/>
              <w:jc w:val="center"/>
            </w:pPr>
            <w:r>
              <w:rPr>
                <w:rFonts w:ascii="MS Gothic" w:eastAsia="MS Gothic" w:hAnsi="MS Gothic" w:cs="Arial" w:hint="eastAsia"/>
                <w:b/>
                <w:bCs/>
                <w:sz w:val="22"/>
                <w:szCs w:val="22"/>
                <w:lang w:val="en-US"/>
              </w:rPr>
              <w:t>x</w:t>
            </w:r>
          </w:p>
        </w:tc>
      </w:tr>
      <w:tr w:rsidR="00E84728" w14:paraId="23E7FDA0" w14:textId="77777777" w:rsidTr="00CC21C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055364" w14:textId="77777777" w:rsidR="00E84728" w:rsidRDefault="00E84728" w:rsidP="00CC21C5">
            <w:pPr>
              <w:pStyle w:val="eop"/>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5CF320" w14:textId="77777777" w:rsidR="00E84728" w:rsidRDefault="00E84728" w:rsidP="00CC21C5">
            <w:pPr>
              <w:pStyle w:val="eop"/>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84728" w14:paraId="64FCB33C" w14:textId="77777777" w:rsidTr="00CC21C5">
        <w:trPr>
          <w:trHeight w:val="403"/>
        </w:trPr>
        <w:tc>
          <w:tcPr>
            <w:tcW w:w="567" w:type="dxa"/>
            <w:tcBorders>
              <w:top w:val="single" w:sz="4" w:space="0" w:color="auto"/>
              <w:left w:val="single" w:sz="4" w:space="0" w:color="auto"/>
              <w:bottom w:val="single" w:sz="4" w:space="0" w:color="auto"/>
              <w:right w:val="single" w:sz="4" w:space="0" w:color="auto"/>
            </w:tcBorders>
          </w:tcPr>
          <w:p w14:paraId="15F9A54A" w14:textId="77777777" w:rsidR="00E84728" w:rsidRDefault="00E84728" w:rsidP="00CC21C5">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546CA45" w14:textId="77777777" w:rsidR="00E84728" w:rsidRDefault="00E84728" w:rsidP="00CC21C5">
            <w:pPr>
              <w:rPr>
                <w:rFonts w:ascii="Arial" w:hAnsi="Arial" w:cs="Arial"/>
                <w:sz w:val="22"/>
                <w:szCs w:val="22"/>
              </w:rPr>
            </w:pPr>
          </w:p>
          <w:p w14:paraId="27CA905C" w14:textId="77777777" w:rsidR="00E84728" w:rsidRDefault="00E84728" w:rsidP="00CC21C5">
            <w:pPr>
              <w:rPr>
                <w:rFonts w:ascii="Arial" w:hAnsi="Arial" w:cs="Arial"/>
                <w:sz w:val="22"/>
                <w:szCs w:val="22"/>
              </w:rPr>
            </w:pPr>
          </w:p>
          <w:p w14:paraId="2110E45A" w14:textId="77777777" w:rsidR="00E84728" w:rsidRPr="004C3A0B" w:rsidRDefault="00E84728" w:rsidP="00CC21C5">
            <w:pPr>
              <w:rPr>
                <w:rFonts w:ascii="Arial" w:hAnsi="Arial" w:cs="Arial"/>
                <w:sz w:val="22"/>
                <w:szCs w:val="22"/>
              </w:rPr>
            </w:pPr>
          </w:p>
          <w:p w14:paraId="20151CC0" w14:textId="77777777" w:rsidR="00E84728" w:rsidRDefault="00E84728" w:rsidP="00CC21C5">
            <w:pPr>
              <w:autoSpaceDE w:val="0"/>
              <w:autoSpaceDN w:val="0"/>
              <w:adjustRightInd w:val="0"/>
            </w:pPr>
            <w:r w:rsidRPr="003257BD">
              <w:rPr>
                <w:rFonts w:ascii="Arial" w:hAnsi="Arial" w:cs="Arial"/>
                <w:i/>
                <w:color w:val="808080"/>
                <w:sz w:val="18"/>
                <w:szCs w:val="18"/>
              </w:rPr>
              <w:t>(this box should expand as you type)</w:t>
            </w:r>
          </w:p>
        </w:tc>
      </w:tr>
    </w:tbl>
    <w:p w14:paraId="4D74FB8F" w14:textId="77777777" w:rsidR="00E84728" w:rsidRDefault="00E84728" w:rsidP="00E84728"/>
    <w:tbl>
      <w:tblPr>
        <w:tblStyle w:val="Heading4Char"/>
        <w:tblW w:w="10485" w:type="dxa"/>
        <w:tblLook w:val="04A0" w:firstRow="1" w:lastRow="0" w:firstColumn="1" w:lastColumn="0" w:noHBand="0" w:noVBand="1"/>
      </w:tblPr>
      <w:tblGrid>
        <w:gridCol w:w="562"/>
        <w:gridCol w:w="7905"/>
        <w:gridCol w:w="992"/>
        <w:gridCol w:w="1026"/>
      </w:tblGrid>
      <w:tr w:rsidR="00E84728" w:rsidRPr="004C3A0B" w14:paraId="460E6789" w14:textId="77777777" w:rsidTr="00CC21C5">
        <w:trPr>
          <w:trHeight w:val="439"/>
        </w:trPr>
        <w:tc>
          <w:tcPr>
            <w:tcW w:w="562" w:type="dxa"/>
            <w:shd w:val="clear" w:color="auto" w:fill="F2F2F2" w:themeFill="background1" w:themeFillShade="F2"/>
          </w:tcPr>
          <w:p w14:paraId="1BE372F8" w14:textId="77777777" w:rsidR="00E84728" w:rsidRPr="002132F9" w:rsidRDefault="00E84728" w:rsidP="00CC21C5">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7FBE5BA6" w14:textId="77777777" w:rsidR="00E84728" w:rsidRPr="004C3A0B" w:rsidRDefault="00E84728" w:rsidP="00CC21C5">
            <w:pPr>
              <w:autoSpaceDE w:val="0"/>
              <w:autoSpaceDN w:val="0"/>
              <w:adjustRightInd w:val="0"/>
              <w:rPr>
                <w:rFonts w:ascii="Arial" w:hAnsi="Arial" w:cs="Arial"/>
                <w:b/>
                <w:bCs/>
                <w:sz w:val="22"/>
                <w:szCs w:val="22"/>
              </w:rPr>
            </w:pPr>
            <w:r>
              <w:br w:type="page"/>
            </w:r>
            <w:r w:rsidRPr="000A5128">
              <w:rPr>
                <w:rFonts w:ascii="Arial" w:hAnsi="Arial" w:cs="Arial"/>
                <w:sz w:val="22"/>
                <w:szCs w:val="22"/>
              </w:rPr>
              <w:t xml:space="preserve">Will the research activity </w:t>
            </w:r>
            <w:r w:rsidRPr="000A5128">
              <w:rPr>
                <w:rFonts w:ascii="Arial" w:hAnsi="Arial" w:cs="Arial"/>
                <w:bCs/>
                <w:sz w:val="22"/>
                <w:szCs w:val="22"/>
              </w:rPr>
              <w:t xml:space="preserve">involve storing personal data and/or special category data on one of the </w:t>
            </w:r>
            <w:proofErr w:type="gramStart"/>
            <w:r w:rsidRPr="000A5128">
              <w:rPr>
                <w:rFonts w:ascii="Arial" w:hAnsi="Arial" w:cs="Arial"/>
                <w:bCs/>
                <w:sz w:val="22"/>
                <w:szCs w:val="22"/>
              </w:rPr>
              <w:t>following:</w:t>
            </w:r>
            <w:proofErr w:type="gramEnd"/>
          </w:p>
        </w:tc>
        <w:tc>
          <w:tcPr>
            <w:tcW w:w="992" w:type="dxa"/>
            <w:shd w:val="clear" w:color="auto" w:fill="F2F2F2" w:themeFill="background1" w:themeFillShade="F2"/>
          </w:tcPr>
          <w:p w14:paraId="44CEDB0D"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EB6635B"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4728" w:rsidRPr="004C3A0B" w14:paraId="5845095F" w14:textId="77777777" w:rsidTr="00CC21C5">
        <w:trPr>
          <w:trHeight w:val="439"/>
        </w:trPr>
        <w:tc>
          <w:tcPr>
            <w:tcW w:w="562" w:type="dxa"/>
            <w:shd w:val="clear" w:color="auto" w:fill="F2F2F2" w:themeFill="background1" w:themeFillShade="F2"/>
          </w:tcPr>
          <w:p w14:paraId="31A6C591" w14:textId="77777777" w:rsidR="00E84728" w:rsidRPr="00903B3C"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65F61A80"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D637DA3"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CD7A796"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55511EC" w14:textId="77777777" w:rsidTr="00CC21C5">
        <w:trPr>
          <w:trHeight w:val="403"/>
        </w:trPr>
        <w:tc>
          <w:tcPr>
            <w:tcW w:w="562" w:type="dxa"/>
            <w:shd w:val="clear" w:color="auto" w:fill="F2F2F2" w:themeFill="background1" w:themeFillShade="F2"/>
          </w:tcPr>
          <w:p w14:paraId="6B856038" w14:textId="77777777" w:rsidR="00E84728" w:rsidRPr="00903B3C"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76C934F5"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0019B82"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8B7917B"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450F4636" w14:textId="77777777" w:rsidTr="00CC21C5">
        <w:trPr>
          <w:trHeight w:val="439"/>
        </w:trPr>
        <w:tc>
          <w:tcPr>
            <w:tcW w:w="562" w:type="dxa"/>
            <w:shd w:val="clear" w:color="auto" w:fill="F2F2F2" w:themeFill="background1" w:themeFillShade="F2"/>
          </w:tcPr>
          <w:p w14:paraId="1B9D567D" w14:textId="77777777" w:rsidR="00E84728" w:rsidRPr="00903B3C"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7E0BC562"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4A047D9"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3F1246D"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1B78232A" w14:textId="77777777" w:rsidTr="00CC21C5">
        <w:trPr>
          <w:trHeight w:val="403"/>
        </w:trPr>
        <w:tc>
          <w:tcPr>
            <w:tcW w:w="562" w:type="dxa"/>
            <w:shd w:val="clear" w:color="auto" w:fill="F2F2F2" w:themeFill="background1" w:themeFillShade="F2"/>
          </w:tcPr>
          <w:p w14:paraId="76054C92" w14:textId="77777777" w:rsidR="00E84728" w:rsidRPr="00903B3C"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44577DC4"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80A470"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1314D88"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07076A8E" w14:textId="77777777" w:rsidTr="00CC21C5">
        <w:trPr>
          <w:trHeight w:val="403"/>
        </w:trPr>
        <w:tc>
          <w:tcPr>
            <w:tcW w:w="562" w:type="dxa"/>
            <w:shd w:val="clear" w:color="auto" w:fill="F2F2F2" w:themeFill="background1" w:themeFillShade="F2"/>
          </w:tcPr>
          <w:p w14:paraId="6AE9C40B" w14:textId="77777777" w:rsidR="00E84728" w:rsidRPr="00903B3C" w:rsidRDefault="00E84728" w:rsidP="00CC21C5">
            <w:pPr>
              <w:autoSpaceDE w:val="0"/>
              <w:autoSpaceDN w:val="0"/>
              <w:adjustRightInd w:val="0"/>
              <w:rPr>
                <w:rFonts w:ascii="Arial" w:hAnsi="Arial" w:cs="Arial"/>
                <w:sz w:val="22"/>
                <w:szCs w:val="22"/>
              </w:rPr>
            </w:pPr>
            <w:r w:rsidRPr="00E65973">
              <w:rPr>
                <w:rFonts w:ascii="Arial" w:hAnsi="Arial" w:cs="Arial"/>
                <w:sz w:val="22"/>
                <w:szCs w:val="22"/>
              </w:rPr>
              <w:lastRenderedPageBreak/>
              <w:t>10</w:t>
            </w:r>
          </w:p>
        </w:tc>
        <w:tc>
          <w:tcPr>
            <w:tcW w:w="7905" w:type="dxa"/>
            <w:shd w:val="clear" w:color="auto" w:fill="F2F2F2" w:themeFill="background1" w:themeFillShade="F2"/>
          </w:tcPr>
          <w:p w14:paraId="2512C645"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C4D0AAC"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29F5EE0"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2A44ED34" w14:textId="77777777" w:rsidTr="00CC21C5">
        <w:trPr>
          <w:trHeight w:val="403"/>
        </w:trPr>
        <w:tc>
          <w:tcPr>
            <w:tcW w:w="562" w:type="dxa"/>
            <w:shd w:val="clear" w:color="auto" w:fill="F2F2F2" w:themeFill="background1" w:themeFillShade="F2"/>
          </w:tcPr>
          <w:p w14:paraId="428F7F62" w14:textId="77777777" w:rsidR="00E84728" w:rsidRPr="00903B3C"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616BC7A"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149610D"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71CE332"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5B6FCD2E" w14:textId="77777777" w:rsidTr="00CC21C5">
        <w:trPr>
          <w:trHeight w:val="403"/>
        </w:trPr>
        <w:tc>
          <w:tcPr>
            <w:tcW w:w="562" w:type="dxa"/>
            <w:shd w:val="clear" w:color="auto" w:fill="F2F2F2" w:themeFill="background1" w:themeFillShade="F2"/>
          </w:tcPr>
          <w:p w14:paraId="314CA275" w14:textId="77777777" w:rsidR="00E84728" w:rsidRPr="00903B3C"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4012FAE" w14:textId="77777777" w:rsidR="00E84728" w:rsidRPr="004C3A0B" w:rsidRDefault="00E84728" w:rsidP="00CC21C5">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8F0380" w14:textId="77777777" w:rsidR="00E84728" w:rsidRPr="004C3A0B" w:rsidRDefault="00E84728" w:rsidP="00CC21C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585FE72"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07F370C"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02DCF48E" w14:textId="77777777" w:rsidTr="00CC21C5">
        <w:trPr>
          <w:trHeight w:val="403"/>
        </w:trPr>
        <w:tc>
          <w:tcPr>
            <w:tcW w:w="562" w:type="dxa"/>
            <w:shd w:val="clear" w:color="auto" w:fill="F2F2F2" w:themeFill="background1" w:themeFillShade="F2"/>
          </w:tcPr>
          <w:p w14:paraId="6B1F476F" w14:textId="77777777" w:rsidR="00E84728" w:rsidRPr="00903B3C" w:rsidRDefault="00E84728" w:rsidP="00CC21C5">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2A04527B" w14:textId="77777777" w:rsidR="00E84728" w:rsidRDefault="00E84728" w:rsidP="00CC21C5">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84728" w:rsidRPr="004C3A0B" w14:paraId="195FD4CB" w14:textId="77777777" w:rsidTr="00CC21C5">
        <w:trPr>
          <w:trHeight w:val="403"/>
        </w:trPr>
        <w:tc>
          <w:tcPr>
            <w:tcW w:w="562" w:type="dxa"/>
          </w:tcPr>
          <w:p w14:paraId="719EA414" w14:textId="77777777" w:rsidR="00E84728" w:rsidRPr="00E65973" w:rsidRDefault="00E84728" w:rsidP="00CC21C5">
            <w:pPr>
              <w:rPr>
                <w:rFonts w:ascii="Arial" w:hAnsi="Arial" w:cs="Arial"/>
                <w:sz w:val="22"/>
                <w:szCs w:val="22"/>
              </w:rPr>
            </w:pPr>
          </w:p>
        </w:tc>
        <w:tc>
          <w:tcPr>
            <w:tcW w:w="9923" w:type="dxa"/>
            <w:gridSpan w:val="3"/>
          </w:tcPr>
          <w:p w14:paraId="6E0991D2" w14:textId="77777777" w:rsidR="00E84728" w:rsidRDefault="00E84728" w:rsidP="00CC21C5">
            <w:pPr>
              <w:rPr>
                <w:rFonts w:ascii="Arial" w:hAnsi="Arial" w:cs="Arial"/>
                <w:sz w:val="22"/>
                <w:szCs w:val="22"/>
              </w:rPr>
            </w:pPr>
          </w:p>
          <w:p w14:paraId="002C0E1E" w14:textId="77777777" w:rsidR="00E84728" w:rsidRPr="004C3A0B" w:rsidRDefault="00E84728" w:rsidP="00CC21C5">
            <w:pPr>
              <w:rPr>
                <w:rFonts w:ascii="Arial" w:hAnsi="Arial" w:cs="Arial"/>
                <w:sz w:val="22"/>
                <w:szCs w:val="22"/>
              </w:rPr>
            </w:pPr>
          </w:p>
          <w:p w14:paraId="35264CDF" w14:textId="77777777" w:rsidR="00E84728" w:rsidRDefault="00E84728" w:rsidP="00CC21C5">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E84728" w:rsidRPr="004C3A0B" w14:paraId="6A35EA38" w14:textId="77777777" w:rsidTr="00CC21C5">
        <w:trPr>
          <w:trHeight w:val="439"/>
        </w:trPr>
        <w:tc>
          <w:tcPr>
            <w:tcW w:w="562" w:type="dxa"/>
            <w:shd w:val="clear" w:color="auto" w:fill="F2F2F2" w:themeFill="background1" w:themeFillShade="F2"/>
          </w:tcPr>
          <w:p w14:paraId="0C732014" w14:textId="77777777" w:rsidR="00E84728" w:rsidRPr="002132F9"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37A258D0" w14:textId="77777777" w:rsidR="00E84728" w:rsidRPr="004C3A0B" w:rsidRDefault="00E84728" w:rsidP="00CC21C5">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84728" w:rsidRPr="004C3A0B" w14:paraId="542E4963" w14:textId="77777777" w:rsidTr="00CC21C5">
        <w:trPr>
          <w:trHeight w:val="439"/>
        </w:trPr>
        <w:tc>
          <w:tcPr>
            <w:tcW w:w="562" w:type="dxa"/>
            <w:shd w:val="clear" w:color="auto" w:fill="F2F2F2" w:themeFill="background1" w:themeFillShade="F2"/>
          </w:tcPr>
          <w:p w14:paraId="31674B33"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62BCA9BC" w14:textId="77777777" w:rsidR="00E84728" w:rsidRPr="004C3A0B" w:rsidRDefault="00E84728" w:rsidP="00CC21C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C872B3"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6E54252" w14:textId="77777777" w:rsidR="00E84728" w:rsidRPr="004C3A0B" w:rsidRDefault="00E84728" w:rsidP="00CC21C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4728" w:rsidRPr="004C3A0B" w14:paraId="5E2717C9" w14:textId="77777777" w:rsidTr="00CC21C5">
        <w:trPr>
          <w:trHeight w:val="439"/>
        </w:trPr>
        <w:tc>
          <w:tcPr>
            <w:tcW w:w="562" w:type="dxa"/>
            <w:shd w:val="clear" w:color="auto" w:fill="F2F2F2" w:themeFill="background1" w:themeFillShade="F2"/>
          </w:tcPr>
          <w:p w14:paraId="0EC22FB6"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4AAD1D4D" w14:textId="77777777" w:rsidR="00E84728" w:rsidRPr="000A5128" w:rsidRDefault="00E84728" w:rsidP="00CC21C5">
            <w:pPr>
              <w:autoSpaceDE w:val="0"/>
              <w:autoSpaceDN w:val="0"/>
              <w:adjustRightInd w:val="0"/>
              <w:rPr>
                <w:rFonts w:ascii="Arial" w:hAnsi="Arial" w:cs="Arial"/>
                <w:sz w:val="22"/>
                <w:szCs w:val="22"/>
              </w:rPr>
            </w:pPr>
            <w:r w:rsidRPr="000A5128">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E49F80C"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6BDE5D6"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69441D02" w14:textId="77777777" w:rsidTr="00CC21C5">
        <w:trPr>
          <w:trHeight w:val="403"/>
        </w:trPr>
        <w:tc>
          <w:tcPr>
            <w:tcW w:w="562" w:type="dxa"/>
            <w:shd w:val="clear" w:color="auto" w:fill="F2F2F2" w:themeFill="background1" w:themeFillShade="F2"/>
          </w:tcPr>
          <w:p w14:paraId="1CC85A14"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4D3485DC" w14:textId="77777777" w:rsidR="00E84728" w:rsidRPr="000A5128" w:rsidRDefault="00E84728" w:rsidP="00CC21C5">
            <w:pPr>
              <w:autoSpaceDE w:val="0"/>
              <w:autoSpaceDN w:val="0"/>
              <w:adjustRightInd w:val="0"/>
              <w:rPr>
                <w:rFonts w:ascii="Arial" w:hAnsi="Arial" w:cs="Arial"/>
                <w:sz w:val="22"/>
                <w:szCs w:val="22"/>
              </w:rPr>
            </w:pPr>
            <w:r w:rsidRPr="000A5128">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3002588"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7ACBFB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0020BF3B" w14:textId="77777777" w:rsidTr="00CC21C5">
        <w:trPr>
          <w:trHeight w:val="439"/>
        </w:trPr>
        <w:tc>
          <w:tcPr>
            <w:tcW w:w="562" w:type="dxa"/>
            <w:shd w:val="clear" w:color="auto" w:fill="F2F2F2" w:themeFill="background1" w:themeFillShade="F2"/>
          </w:tcPr>
          <w:p w14:paraId="7519B8C7"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76D2AF70" w14:textId="77777777" w:rsidR="00E84728" w:rsidRPr="000A5128" w:rsidRDefault="00E84728" w:rsidP="00CC21C5">
            <w:pPr>
              <w:autoSpaceDE w:val="0"/>
              <w:autoSpaceDN w:val="0"/>
              <w:adjustRightInd w:val="0"/>
              <w:rPr>
                <w:rFonts w:ascii="Arial" w:hAnsi="Arial" w:cs="Arial"/>
                <w:sz w:val="22"/>
                <w:szCs w:val="22"/>
              </w:rPr>
            </w:pPr>
            <w:r w:rsidRPr="000A5128">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BA1535A"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7075A51"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4134E38D" w14:textId="77777777" w:rsidTr="00CC21C5">
        <w:trPr>
          <w:trHeight w:val="403"/>
        </w:trPr>
        <w:tc>
          <w:tcPr>
            <w:tcW w:w="562" w:type="dxa"/>
            <w:shd w:val="clear" w:color="auto" w:fill="F2F2F2" w:themeFill="background1" w:themeFillShade="F2"/>
          </w:tcPr>
          <w:p w14:paraId="0354D9D5"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693577FA" w14:textId="77777777" w:rsidR="00E84728" w:rsidRPr="000A5128" w:rsidRDefault="00E84728" w:rsidP="00CC21C5">
            <w:pPr>
              <w:autoSpaceDE w:val="0"/>
              <w:autoSpaceDN w:val="0"/>
              <w:adjustRightInd w:val="0"/>
              <w:rPr>
                <w:rFonts w:ascii="Arial" w:hAnsi="Arial" w:cs="Arial"/>
                <w:sz w:val="22"/>
                <w:szCs w:val="22"/>
              </w:rPr>
            </w:pPr>
            <w:r w:rsidRPr="000A5128">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348917E"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20266F7"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04D74C2F" w14:textId="77777777" w:rsidTr="00CC21C5">
        <w:trPr>
          <w:trHeight w:val="403"/>
        </w:trPr>
        <w:tc>
          <w:tcPr>
            <w:tcW w:w="562" w:type="dxa"/>
            <w:shd w:val="clear" w:color="auto" w:fill="F2F2F2" w:themeFill="background1" w:themeFillShade="F2"/>
          </w:tcPr>
          <w:p w14:paraId="250A7F8D"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1ECC0A35" w14:textId="77777777" w:rsidR="00E84728" w:rsidRPr="000A5128" w:rsidRDefault="00E84728" w:rsidP="00CC21C5">
            <w:pPr>
              <w:autoSpaceDE w:val="0"/>
              <w:autoSpaceDN w:val="0"/>
              <w:adjustRightInd w:val="0"/>
              <w:rPr>
                <w:rFonts w:ascii="Arial" w:hAnsi="Arial" w:cs="Arial"/>
                <w:sz w:val="22"/>
                <w:szCs w:val="22"/>
              </w:rPr>
            </w:pPr>
            <w:r w:rsidRPr="000A5128">
              <w:rPr>
                <w:rFonts w:ascii="Arial" w:hAnsi="Arial" w:cs="Arial"/>
                <w:sz w:val="22"/>
                <w:szCs w:val="22"/>
              </w:rPr>
              <w:t xml:space="preserve">Use of personal addresses, postcodes, faxes, </w:t>
            </w:r>
            <w:proofErr w:type="gramStart"/>
            <w:r w:rsidRPr="000A5128">
              <w:rPr>
                <w:rFonts w:ascii="Arial" w:hAnsi="Arial" w:cs="Arial"/>
                <w:sz w:val="22"/>
                <w:szCs w:val="22"/>
              </w:rPr>
              <w:t>emails</w:t>
            </w:r>
            <w:proofErr w:type="gramEnd"/>
            <w:r w:rsidRPr="000A5128">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4B05FC2"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D565A6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312D4C23" w14:textId="77777777" w:rsidTr="00CC21C5">
        <w:trPr>
          <w:trHeight w:val="403"/>
        </w:trPr>
        <w:tc>
          <w:tcPr>
            <w:tcW w:w="562" w:type="dxa"/>
            <w:shd w:val="clear" w:color="auto" w:fill="F2F2F2" w:themeFill="background1" w:themeFillShade="F2"/>
          </w:tcPr>
          <w:p w14:paraId="529258FA"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536C479C" w14:textId="77777777" w:rsidR="00E84728" w:rsidRPr="000A5128" w:rsidRDefault="00E84728" w:rsidP="00CC21C5">
            <w:pPr>
              <w:autoSpaceDE w:val="0"/>
              <w:autoSpaceDN w:val="0"/>
              <w:adjustRightInd w:val="0"/>
              <w:rPr>
                <w:rFonts w:ascii="Arial" w:hAnsi="Arial" w:cs="Arial"/>
                <w:sz w:val="22"/>
                <w:szCs w:val="22"/>
              </w:rPr>
            </w:pPr>
            <w:r w:rsidRPr="000A5128">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040EE0"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2BB9419"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6F85C072" w14:textId="77777777" w:rsidTr="00CC21C5">
        <w:trPr>
          <w:trHeight w:val="403"/>
        </w:trPr>
        <w:tc>
          <w:tcPr>
            <w:tcW w:w="562" w:type="dxa"/>
            <w:shd w:val="clear" w:color="auto" w:fill="F2F2F2" w:themeFill="background1" w:themeFillShade="F2"/>
          </w:tcPr>
          <w:p w14:paraId="31CEB860"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628416A9" w14:textId="77777777" w:rsidR="00E84728" w:rsidRPr="000A5128" w:rsidRDefault="00E84728" w:rsidP="00CC21C5">
            <w:pPr>
              <w:autoSpaceDE w:val="0"/>
              <w:autoSpaceDN w:val="0"/>
              <w:adjustRightInd w:val="0"/>
              <w:rPr>
                <w:rFonts w:ascii="Arial" w:hAnsi="Arial" w:cs="Arial"/>
                <w:sz w:val="22"/>
                <w:szCs w:val="22"/>
              </w:rPr>
            </w:pPr>
            <w:r w:rsidRPr="000A5128">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0663ECB"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D83ACB6" w14:textId="77777777" w:rsidR="00E84728" w:rsidRPr="004C3A0B" w:rsidRDefault="00E84728" w:rsidP="00CC21C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4728" w:rsidRPr="004C3A0B" w14:paraId="14DBAB12" w14:textId="77777777" w:rsidTr="00CC21C5">
        <w:trPr>
          <w:trHeight w:val="403"/>
        </w:trPr>
        <w:tc>
          <w:tcPr>
            <w:tcW w:w="562" w:type="dxa"/>
            <w:shd w:val="clear" w:color="auto" w:fill="F2F2F2" w:themeFill="background1" w:themeFillShade="F2"/>
          </w:tcPr>
          <w:p w14:paraId="7934C714" w14:textId="77777777" w:rsidR="00E84728" w:rsidRPr="00842FC0" w:rsidRDefault="00E84728" w:rsidP="00CC21C5">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8C6393B" w14:textId="77777777" w:rsidR="00E84728" w:rsidRPr="000A5128" w:rsidRDefault="00E84728" w:rsidP="00CC21C5">
            <w:pPr>
              <w:autoSpaceDE w:val="0"/>
              <w:autoSpaceDN w:val="0"/>
              <w:adjustRightInd w:val="0"/>
              <w:rPr>
                <w:rFonts w:ascii="Arial" w:hAnsi="Arial" w:cs="Arial"/>
                <w:b/>
                <w:bCs/>
                <w:sz w:val="22"/>
                <w:szCs w:val="22"/>
              </w:rPr>
            </w:pPr>
            <w:r w:rsidRPr="000A5128">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78E8D15"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2C75A2F" w14:textId="77777777" w:rsidR="00E84728" w:rsidRPr="004C3A0B" w:rsidRDefault="00E84728" w:rsidP="00CC21C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4728" w:rsidRPr="004C3A0B" w14:paraId="1E6C44B8" w14:textId="77777777" w:rsidTr="00CC21C5">
        <w:trPr>
          <w:trHeight w:val="403"/>
        </w:trPr>
        <w:tc>
          <w:tcPr>
            <w:tcW w:w="562" w:type="dxa"/>
            <w:shd w:val="clear" w:color="auto" w:fill="F2F2F2" w:themeFill="background1" w:themeFillShade="F2"/>
          </w:tcPr>
          <w:p w14:paraId="4A3E9DE4" w14:textId="77777777" w:rsidR="00E84728" w:rsidRPr="00842FC0" w:rsidRDefault="00E84728" w:rsidP="00CC21C5">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5F3C1130" w14:textId="77777777" w:rsidR="00E84728" w:rsidRPr="004C3A0B" w:rsidRDefault="00E84728" w:rsidP="00CC21C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E84728" w:rsidRPr="004C3A0B" w14:paraId="0F02A49B" w14:textId="77777777" w:rsidTr="00CC21C5">
        <w:trPr>
          <w:trHeight w:val="403"/>
        </w:trPr>
        <w:tc>
          <w:tcPr>
            <w:tcW w:w="562" w:type="dxa"/>
          </w:tcPr>
          <w:p w14:paraId="3A94F7FF" w14:textId="77777777" w:rsidR="00E84728" w:rsidRPr="005C44A8" w:rsidRDefault="00E84728" w:rsidP="00CC21C5">
            <w:pPr>
              <w:autoSpaceDE w:val="0"/>
              <w:autoSpaceDN w:val="0"/>
              <w:adjustRightInd w:val="0"/>
              <w:rPr>
                <w:rFonts w:ascii="Arial" w:hAnsi="Arial" w:cs="Arial"/>
                <w:sz w:val="22"/>
                <w:szCs w:val="22"/>
              </w:rPr>
            </w:pPr>
          </w:p>
        </w:tc>
        <w:tc>
          <w:tcPr>
            <w:tcW w:w="9923" w:type="dxa"/>
            <w:gridSpan w:val="3"/>
            <w:vAlign w:val="center"/>
          </w:tcPr>
          <w:p w14:paraId="7FFAD177" w14:textId="77777777" w:rsidR="00E84728" w:rsidRPr="005C44A8" w:rsidRDefault="00E84728" w:rsidP="00CC21C5">
            <w:pPr>
              <w:autoSpaceDE w:val="0"/>
              <w:autoSpaceDN w:val="0"/>
              <w:adjustRightInd w:val="0"/>
              <w:rPr>
                <w:rFonts w:ascii="Arial" w:hAnsi="Arial" w:cs="Arial"/>
                <w:sz w:val="22"/>
                <w:szCs w:val="22"/>
              </w:rPr>
            </w:pPr>
          </w:p>
          <w:p w14:paraId="5442CEA5" w14:textId="77777777" w:rsidR="00E84728" w:rsidRPr="005C44A8" w:rsidRDefault="00E84728" w:rsidP="00CC21C5">
            <w:pPr>
              <w:autoSpaceDE w:val="0"/>
              <w:autoSpaceDN w:val="0"/>
              <w:adjustRightInd w:val="0"/>
              <w:rPr>
                <w:rFonts w:ascii="Arial" w:hAnsi="Arial" w:cs="Arial"/>
                <w:sz w:val="22"/>
                <w:szCs w:val="22"/>
              </w:rPr>
            </w:pPr>
          </w:p>
          <w:p w14:paraId="21FE7911" w14:textId="77777777" w:rsidR="00E84728" w:rsidRPr="005C44A8" w:rsidRDefault="00E84728" w:rsidP="00CC21C5">
            <w:pPr>
              <w:autoSpaceDE w:val="0"/>
              <w:autoSpaceDN w:val="0"/>
              <w:adjustRightInd w:val="0"/>
              <w:rPr>
                <w:rFonts w:ascii="Arial" w:hAnsi="Arial" w:cs="Arial"/>
                <w:sz w:val="22"/>
                <w:szCs w:val="22"/>
              </w:rPr>
            </w:pPr>
          </w:p>
          <w:p w14:paraId="3A7754F2" w14:textId="77777777" w:rsidR="00E84728" w:rsidRPr="005C44A8" w:rsidRDefault="00E84728" w:rsidP="00CC21C5">
            <w:pPr>
              <w:autoSpaceDE w:val="0"/>
              <w:autoSpaceDN w:val="0"/>
              <w:adjustRightInd w:val="0"/>
              <w:rPr>
                <w:rFonts w:cs="Arial"/>
              </w:rPr>
            </w:pPr>
            <w:r w:rsidRPr="005C44A8">
              <w:rPr>
                <w:rFonts w:ascii="Arial" w:hAnsi="Arial" w:cs="Arial"/>
                <w:i/>
                <w:sz w:val="18"/>
                <w:szCs w:val="18"/>
              </w:rPr>
              <w:t>(this box should expand as you type)</w:t>
            </w:r>
          </w:p>
        </w:tc>
      </w:tr>
      <w:tr w:rsidR="00E84728" w:rsidRPr="004C3A0B" w14:paraId="0B001427" w14:textId="77777777" w:rsidTr="00CC21C5">
        <w:trPr>
          <w:trHeight w:val="403"/>
        </w:trPr>
        <w:tc>
          <w:tcPr>
            <w:tcW w:w="562" w:type="dxa"/>
            <w:shd w:val="clear" w:color="auto" w:fill="F2F2F2" w:themeFill="background1" w:themeFillShade="F2"/>
          </w:tcPr>
          <w:p w14:paraId="737175DE" w14:textId="77777777" w:rsidR="00E84728" w:rsidRPr="005C44A8" w:rsidRDefault="00E84728" w:rsidP="00CC21C5">
            <w:pPr>
              <w:autoSpaceDE w:val="0"/>
              <w:autoSpaceDN w:val="0"/>
              <w:adjustRightInd w:val="0"/>
              <w:rPr>
                <w:rFonts w:ascii="Arial" w:hAnsi="Arial" w:cs="Arial"/>
                <w:bCs/>
                <w:sz w:val="22"/>
                <w:szCs w:val="22"/>
              </w:rPr>
            </w:pPr>
            <w:r w:rsidRPr="005C44A8">
              <w:rPr>
                <w:rFonts w:ascii="Arial" w:hAnsi="Arial" w:cs="Arial"/>
                <w:bCs/>
                <w:sz w:val="22"/>
                <w:szCs w:val="22"/>
              </w:rPr>
              <w:t>25</w:t>
            </w:r>
          </w:p>
        </w:tc>
        <w:tc>
          <w:tcPr>
            <w:tcW w:w="9923" w:type="dxa"/>
            <w:gridSpan w:val="3"/>
            <w:shd w:val="clear" w:color="auto" w:fill="F2F2F2" w:themeFill="background1" w:themeFillShade="F2"/>
            <w:vAlign w:val="center"/>
          </w:tcPr>
          <w:p w14:paraId="62C3C241"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bCs/>
                <w:sz w:val="22"/>
                <w:szCs w:val="22"/>
              </w:rPr>
              <w:t>List all who will have access to the data generated by the research activity</w:t>
            </w:r>
            <w:r w:rsidRPr="005C44A8">
              <w:rPr>
                <w:rFonts w:ascii="Arial" w:hAnsi="Arial" w:cs="Arial"/>
                <w:sz w:val="22"/>
                <w:szCs w:val="22"/>
              </w:rPr>
              <w:t>:</w:t>
            </w:r>
          </w:p>
        </w:tc>
      </w:tr>
      <w:tr w:rsidR="00E84728" w:rsidRPr="004C3A0B" w14:paraId="1D320223" w14:textId="77777777" w:rsidTr="00CC21C5">
        <w:trPr>
          <w:trHeight w:val="403"/>
        </w:trPr>
        <w:tc>
          <w:tcPr>
            <w:tcW w:w="562" w:type="dxa"/>
          </w:tcPr>
          <w:p w14:paraId="1D11DC29" w14:textId="77777777" w:rsidR="00E84728" w:rsidRPr="005C44A8" w:rsidRDefault="00E84728" w:rsidP="00CC21C5">
            <w:pPr>
              <w:autoSpaceDE w:val="0"/>
              <w:autoSpaceDN w:val="0"/>
              <w:adjustRightInd w:val="0"/>
              <w:rPr>
                <w:rFonts w:ascii="Arial" w:hAnsi="Arial" w:cs="Arial"/>
                <w:sz w:val="22"/>
                <w:szCs w:val="22"/>
              </w:rPr>
            </w:pPr>
          </w:p>
        </w:tc>
        <w:tc>
          <w:tcPr>
            <w:tcW w:w="9923" w:type="dxa"/>
            <w:gridSpan w:val="3"/>
            <w:vAlign w:val="center"/>
          </w:tcPr>
          <w:p w14:paraId="5137C904" w14:textId="77777777" w:rsidR="00E84728" w:rsidRPr="005C44A8" w:rsidRDefault="00E84728" w:rsidP="00CC21C5">
            <w:pPr>
              <w:autoSpaceDE w:val="0"/>
              <w:autoSpaceDN w:val="0"/>
              <w:adjustRightInd w:val="0"/>
              <w:rPr>
                <w:rFonts w:ascii="Arial" w:hAnsi="Arial" w:cs="Arial"/>
                <w:sz w:val="22"/>
                <w:szCs w:val="22"/>
              </w:rPr>
            </w:pPr>
          </w:p>
          <w:p w14:paraId="64277A2A"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598683AF" w14:textId="77777777" w:rsidR="00E84728" w:rsidRPr="005C44A8" w:rsidRDefault="00E84728" w:rsidP="00CC21C5">
            <w:pPr>
              <w:autoSpaceDE w:val="0"/>
              <w:autoSpaceDN w:val="0"/>
              <w:adjustRightInd w:val="0"/>
              <w:rPr>
                <w:rFonts w:ascii="Arial" w:hAnsi="Arial" w:cs="Arial"/>
                <w:sz w:val="22"/>
                <w:szCs w:val="22"/>
              </w:rPr>
            </w:pPr>
          </w:p>
          <w:p w14:paraId="1876B608"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i/>
                <w:sz w:val="18"/>
                <w:szCs w:val="18"/>
              </w:rPr>
              <w:t>(this box should expand as you type)</w:t>
            </w:r>
          </w:p>
        </w:tc>
      </w:tr>
      <w:tr w:rsidR="00E84728" w:rsidRPr="004C3A0B" w14:paraId="4D687B6E" w14:textId="77777777" w:rsidTr="00CC21C5">
        <w:trPr>
          <w:trHeight w:val="403"/>
        </w:trPr>
        <w:tc>
          <w:tcPr>
            <w:tcW w:w="562" w:type="dxa"/>
            <w:shd w:val="clear" w:color="auto" w:fill="F2F2F2" w:themeFill="background1" w:themeFillShade="F2"/>
          </w:tcPr>
          <w:p w14:paraId="2288B928" w14:textId="77777777" w:rsidR="00E84728" w:rsidRPr="005C44A8" w:rsidRDefault="00E84728" w:rsidP="00CC21C5">
            <w:pPr>
              <w:autoSpaceDE w:val="0"/>
              <w:autoSpaceDN w:val="0"/>
              <w:adjustRightInd w:val="0"/>
              <w:rPr>
                <w:rFonts w:ascii="Arial" w:hAnsi="Arial" w:cs="Arial"/>
                <w:bCs/>
                <w:sz w:val="22"/>
                <w:szCs w:val="22"/>
              </w:rPr>
            </w:pPr>
            <w:r w:rsidRPr="005C44A8">
              <w:rPr>
                <w:rFonts w:ascii="Arial" w:hAnsi="Arial" w:cs="Arial"/>
                <w:bCs/>
                <w:sz w:val="22"/>
                <w:szCs w:val="22"/>
              </w:rPr>
              <w:t>26</w:t>
            </w:r>
          </w:p>
        </w:tc>
        <w:tc>
          <w:tcPr>
            <w:tcW w:w="9923" w:type="dxa"/>
            <w:gridSpan w:val="3"/>
            <w:shd w:val="clear" w:color="auto" w:fill="F2F2F2" w:themeFill="background1" w:themeFillShade="F2"/>
          </w:tcPr>
          <w:p w14:paraId="7233EF19"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bCs/>
                <w:sz w:val="22"/>
                <w:szCs w:val="22"/>
              </w:rPr>
              <w:t>List who will have control of, and act as custodian(s) for, data generated by the research activity</w:t>
            </w:r>
            <w:r w:rsidRPr="005C44A8">
              <w:rPr>
                <w:rFonts w:ascii="Arial" w:hAnsi="Arial" w:cs="Arial"/>
                <w:sz w:val="22"/>
                <w:szCs w:val="22"/>
              </w:rPr>
              <w:t>:</w:t>
            </w:r>
          </w:p>
        </w:tc>
      </w:tr>
      <w:tr w:rsidR="00E84728" w:rsidRPr="004C3A0B" w14:paraId="2D00E252" w14:textId="77777777" w:rsidTr="00CC21C5">
        <w:trPr>
          <w:trHeight w:val="403"/>
        </w:trPr>
        <w:tc>
          <w:tcPr>
            <w:tcW w:w="562" w:type="dxa"/>
          </w:tcPr>
          <w:p w14:paraId="3C5413C9" w14:textId="77777777" w:rsidR="00E84728" w:rsidRPr="005C44A8" w:rsidRDefault="00E84728" w:rsidP="00CC21C5">
            <w:pPr>
              <w:autoSpaceDE w:val="0"/>
              <w:autoSpaceDN w:val="0"/>
              <w:adjustRightInd w:val="0"/>
              <w:rPr>
                <w:rFonts w:ascii="Arial" w:hAnsi="Arial" w:cs="Arial"/>
                <w:sz w:val="22"/>
                <w:szCs w:val="22"/>
              </w:rPr>
            </w:pPr>
          </w:p>
        </w:tc>
        <w:tc>
          <w:tcPr>
            <w:tcW w:w="9923" w:type="dxa"/>
            <w:gridSpan w:val="3"/>
          </w:tcPr>
          <w:p w14:paraId="0087E449" w14:textId="77777777" w:rsidR="00E84728" w:rsidRPr="005C44A8" w:rsidRDefault="00E84728" w:rsidP="00CC21C5">
            <w:pPr>
              <w:autoSpaceDE w:val="0"/>
              <w:autoSpaceDN w:val="0"/>
              <w:adjustRightInd w:val="0"/>
              <w:rPr>
                <w:rFonts w:ascii="Arial" w:hAnsi="Arial" w:cs="Arial"/>
                <w:sz w:val="22"/>
                <w:szCs w:val="22"/>
              </w:rPr>
            </w:pPr>
          </w:p>
          <w:p w14:paraId="784D64F6"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4C272428" w14:textId="77777777" w:rsidR="00E84728" w:rsidRPr="005C44A8" w:rsidRDefault="00E84728" w:rsidP="00CC21C5">
            <w:pPr>
              <w:autoSpaceDE w:val="0"/>
              <w:autoSpaceDN w:val="0"/>
              <w:adjustRightInd w:val="0"/>
              <w:rPr>
                <w:rFonts w:ascii="Arial" w:hAnsi="Arial" w:cs="Arial"/>
                <w:sz w:val="22"/>
                <w:szCs w:val="22"/>
              </w:rPr>
            </w:pPr>
          </w:p>
          <w:p w14:paraId="14A30267" w14:textId="77777777" w:rsidR="00E84728" w:rsidRPr="005C44A8" w:rsidRDefault="00E84728" w:rsidP="00CC21C5">
            <w:pPr>
              <w:autoSpaceDE w:val="0"/>
              <w:autoSpaceDN w:val="0"/>
              <w:adjustRightInd w:val="0"/>
              <w:rPr>
                <w:rFonts w:ascii="Arial" w:hAnsi="Arial" w:cs="Arial"/>
                <w:sz w:val="22"/>
                <w:szCs w:val="22"/>
              </w:rPr>
            </w:pPr>
          </w:p>
          <w:p w14:paraId="4C9FE429"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i/>
                <w:sz w:val="18"/>
                <w:szCs w:val="18"/>
              </w:rPr>
              <w:t>(this box should expand as you type)</w:t>
            </w:r>
          </w:p>
        </w:tc>
      </w:tr>
      <w:tr w:rsidR="00E84728" w:rsidRPr="004C3A0B" w14:paraId="0AC96373" w14:textId="77777777" w:rsidTr="00CC21C5">
        <w:trPr>
          <w:trHeight w:val="403"/>
        </w:trPr>
        <w:tc>
          <w:tcPr>
            <w:tcW w:w="562" w:type="dxa"/>
            <w:shd w:val="clear" w:color="auto" w:fill="F2F2F2" w:themeFill="background1" w:themeFillShade="F2"/>
          </w:tcPr>
          <w:p w14:paraId="15F72D12" w14:textId="77777777" w:rsidR="00E84728" w:rsidRPr="005C44A8" w:rsidRDefault="00E84728" w:rsidP="00CC21C5">
            <w:pPr>
              <w:autoSpaceDE w:val="0"/>
              <w:autoSpaceDN w:val="0"/>
              <w:adjustRightInd w:val="0"/>
              <w:rPr>
                <w:rFonts w:ascii="Arial" w:hAnsi="Arial" w:cs="Arial"/>
                <w:bCs/>
                <w:sz w:val="22"/>
                <w:szCs w:val="22"/>
              </w:rPr>
            </w:pPr>
            <w:r w:rsidRPr="005C44A8">
              <w:rPr>
                <w:rFonts w:ascii="Arial" w:hAnsi="Arial" w:cs="Arial"/>
                <w:bCs/>
                <w:sz w:val="22"/>
                <w:szCs w:val="22"/>
              </w:rPr>
              <w:t>27</w:t>
            </w:r>
          </w:p>
        </w:tc>
        <w:tc>
          <w:tcPr>
            <w:tcW w:w="9923" w:type="dxa"/>
            <w:gridSpan w:val="3"/>
            <w:shd w:val="clear" w:color="auto" w:fill="F2F2F2" w:themeFill="background1" w:themeFillShade="F2"/>
          </w:tcPr>
          <w:p w14:paraId="4688D7BE"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5C44A8">
              <w:rPr>
                <w:rFonts w:ascii="Arial" w:hAnsi="Arial" w:cs="Arial"/>
                <w:bCs/>
                <w:sz w:val="22"/>
                <w:szCs w:val="22"/>
              </w:rPr>
              <w:t>why not</w:t>
            </w:r>
            <w:proofErr w:type="gramEnd"/>
            <w:r w:rsidRPr="005C44A8">
              <w:rPr>
                <w:rFonts w:ascii="Arial" w:hAnsi="Arial" w:cs="Arial"/>
                <w:bCs/>
                <w:sz w:val="22"/>
                <w:szCs w:val="22"/>
              </w:rPr>
              <w:t xml:space="preserve">.  </w:t>
            </w:r>
          </w:p>
        </w:tc>
      </w:tr>
      <w:tr w:rsidR="00E84728" w:rsidRPr="004C3A0B" w14:paraId="1CC45643" w14:textId="77777777" w:rsidTr="00CC21C5">
        <w:trPr>
          <w:trHeight w:val="403"/>
        </w:trPr>
        <w:tc>
          <w:tcPr>
            <w:tcW w:w="562" w:type="dxa"/>
          </w:tcPr>
          <w:p w14:paraId="6AF8FAEE" w14:textId="77777777" w:rsidR="00E84728" w:rsidRPr="005C44A8" w:rsidRDefault="00E84728" w:rsidP="00CC21C5">
            <w:pPr>
              <w:autoSpaceDE w:val="0"/>
              <w:autoSpaceDN w:val="0"/>
              <w:adjustRightInd w:val="0"/>
              <w:rPr>
                <w:rFonts w:ascii="Arial" w:hAnsi="Arial" w:cs="Arial"/>
                <w:sz w:val="22"/>
                <w:szCs w:val="22"/>
              </w:rPr>
            </w:pPr>
          </w:p>
        </w:tc>
        <w:tc>
          <w:tcPr>
            <w:tcW w:w="9923" w:type="dxa"/>
            <w:gridSpan w:val="3"/>
          </w:tcPr>
          <w:p w14:paraId="6CBF7997" w14:textId="77777777" w:rsidR="00E84728" w:rsidRPr="005C44A8" w:rsidRDefault="00E84728" w:rsidP="00CC21C5">
            <w:pPr>
              <w:autoSpaceDE w:val="0"/>
              <w:autoSpaceDN w:val="0"/>
              <w:adjustRightInd w:val="0"/>
              <w:rPr>
                <w:rFonts w:ascii="Arial" w:hAnsi="Arial" w:cs="Arial"/>
                <w:sz w:val="22"/>
                <w:szCs w:val="22"/>
              </w:rPr>
            </w:pPr>
          </w:p>
          <w:p w14:paraId="08A87CE3"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42CBBAA6"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i/>
                <w:sz w:val="18"/>
                <w:szCs w:val="18"/>
              </w:rPr>
              <w:t xml:space="preserve"> (this box should expand as you type)</w:t>
            </w:r>
          </w:p>
        </w:tc>
      </w:tr>
      <w:tr w:rsidR="00E84728" w:rsidRPr="004C3A0B" w14:paraId="7D3CEBB1" w14:textId="77777777" w:rsidTr="00CC21C5">
        <w:trPr>
          <w:trHeight w:val="403"/>
        </w:trPr>
        <w:tc>
          <w:tcPr>
            <w:tcW w:w="562" w:type="dxa"/>
          </w:tcPr>
          <w:p w14:paraId="332E07A8"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sz w:val="22"/>
                <w:szCs w:val="22"/>
              </w:rPr>
              <w:t>28</w:t>
            </w:r>
          </w:p>
        </w:tc>
        <w:tc>
          <w:tcPr>
            <w:tcW w:w="9923" w:type="dxa"/>
            <w:gridSpan w:val="3"/>
          </w:tcPr>
          <w:p w14:paraId="07E87E2B"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sz w:val="22"/>
                <w:szCs w:val="22"/>
              </w:rPr>
              <w:t xml:space="preserve">Please indicate if your data will be stored in the UWTSD Research Data Repository (see </w:t>
            </w:r>
            <w:hyperlink r:id="rId48" w:history="1">
              <w:r w:rsidRPr="005C44A8">
                <w:rPr>
                  <w:rStyle w:val="scxw234255115"/>
                  <w:rFonts w:ascii="Arial" w:hAnsi="Arial" w:cs="Arial"/>
                  <w:sz w:val="22"/>
                  <w:szCs w:val="22"/>
                </w:rPr>
                <w:t>https://researchdata.uwtsd.ac.uk/</w:t>
              </w:r>
            </w:hyperlink>
            <w:r w:rsidRPr="005C44A8">
              <w:rPr>
                <w:rFonts w:ascii="Arial" w:hAnsi="Arial" w:cs="Arial"/>
                <w:sz w:val="22"/>
                <w:szCs w:val="22"/>
              </w:rPr>
              <w:t xml:space="preserve"> ).   If </w:t>
            </w:r>
            <w:proofErr w:type="gramStart"/>
            <w:r w:rsidRPr="005C44A8">
              <w:rPr>
                <w:rFonts w:ascii="Arial" w:hAnsi="Arial" w:cs="Arial"/>
                <w:sz w:val="22"/>
                <w:szCs w:val="22"/>
              </w:rPr>
              <w:t>so</w:t>
            </w:r>
            <w:proofErr w:type="gramEnd"/>
            <w:r w:rsidRPr="005C44A8">
              <w:rPr>
                <w:rFonts w:ascii="Arial" w:hAnsi="Arial" w:cs="Arial"/>
                <w:sz w:val="22"/>
                <w:szCs w:val="22"/>
              </w:rPr>
              <w:t xml:space="preserve"> please explain. (</w:t>
            </w:r>
            <w:r w:rsidRPr="005C44A8">
              <w:rPr>
                <w:rFonts w:ascii="Arial" w:hAnsi="Arial" w:cs="Arial"/>
                <w:i/>
                <w:sz w:val="22"/>
                <w:szCs w:val="22"/>
              </w:rPr>
              <w:t>Most relevant to academic staff)</w:t>
            </w:r>
            <w:r w:rsidRPr="005C44A8">
              <w:t xml:space="preserve"> </w:t>
            </w:r>
          </w:p>
        </w:tc>
      </w:tr>
      <w:tr w:rsidR="00E84728" w:rsidRPr="004C3A0B" w14:paraId="383EB150" w14:textId="77777777" w:rsidTr="00CC21C5">
        <w:trPr>
          <w:trHeight w:val="403"/>
        </w:trPr>
        <w:tc>
          <w:tcPr>
            <w:tcW w:w="562" w:type="dxa"/>
          </w:tcPr>
          <w:p w14:paraId="252AEEB9" w14:textId="77777777" w:rsidR="00E84728" w:rsidRPr="005C44A8" w:rsidRDefault="00E84728" w:rsidP="00CC21C5">
            <w:pPr>
              <w:autoSpaceDE w:val="0"/>
              <w:autoSpaceDN w:val="0"/>
              <w:adjustRightInd w:val="0"/>
              <w:rPr>
                <w:rFonts w:ascii="Arial" w:hAnsi="Arial" w:cs="Arial"/>
                <w:sz w:val="22"/>
                <w:szCs w:val="22"/>
              </w:rPr>
            </w:pPr>
          </w:p>
        </w:tc>
        <w:tc>
          <w:tcPr>
            <w:tcW w:w="9923" w:type="dxa"/>
            <w:gridSpan w:val="3"/>
          </w:tcPr>
          <w:p w14:paraId="7B14E7C6" w14:textId="77777777" w:rsidR="00E84728" w:rsidRPr="005C44A8" w:rsidRDefault="00E84728" w:rsidP="00CC21C5">
            <w:pPr>
              <w:autoSpaceDE w:val="0"/>
              <w:autoSpaceDN w:val="0"/>
              <w:adjustRightInd w:val="0"/>
              <w:rPr>
                <w:rFonts w:ascii="Arial" w:hAnsi="Arial" w:cs="Arial"/>
                <w:sz w:val="22"/>
                <w:szCs w:val="22"/>
              </w:rPr>
            </w:pPr>
          </w:p>
          <w:p w14:paraId="6C0C9C73" w14:textId="77777777" w:rsidR="00E84728" w:rsidRPr="005C44A8" w:rsidRDefault="00E84728" w:rsidP="00CC21C5">
            <w:pPr>
              <w:rPr>
                <w:rFonts w:ascii="Arial" w:hAnsi="Arial" w:cs="Arial"/>
                <w:sz w:val="22"/>
                <w:szCs w:val="22"/>
              </w:rPr>
            </w:pPr>
            <w:r w:rsidRPr="005C44A8">
              <w:rPr>
                <w:rFonts w:ascii="Arial" w:hAnsi="Arial" w:cs="Arial"/>
                <w:sz w:val="22"/>
                <w:szCs w:val="22"/>
              </w:rPr>
              <w:t>n/a</w:t>
            </w:r>
          </w:p>
          <w:p w14:paraId="3ADADBFE" w14:textId="77777777" w:rsidR="00E84728" w:rsidRPr="005C44A8" w:rsidRDefault="00E84728" w:rsidP="00CC21C5">
            <w:pPr>
              <w:autoSpaceDE w:val="0"/>
              <w:autoSpaceDN w:val="0"/>
              <w:adjustRightInd w:val="0"/>
              <w:rPr>
                <w:rFonts w:ascii="Arial" w:hAnsi="Arial" w:cs="Arial"/>
                <w:sz w:val="22"/>
                <w:szCs w:val="22"/>
              </w:rPr>
            </w:pPr>
          </w:p>
          <w:p w14:paraId="79366E9F" w14:textId="77777777" w:rsidR="00E84728" w:rsidRPr="005C44A8" w:rsidRDefault="00E84728" w:rsidP="00CC21C5">
            <w:pPr>
              <w:autoSpaceDE w:val="0"/>
              <w:autoSpaceDN w:val="0"/>
              <w:adjustRightInd w:val="0"/>
              <w:rPr>
                <w:rFonts w:ascii="Arial" w:hAnsi="Arial" w:cs="Arial"/>
                <w:sz w:val="22"/>
                <w:szCs w:val="22"/>
              </w:rPr>
            </w:pPr>
            <w:r w:rsidRPr="005C44A8">
              <w:rPr>
                <w:rFonts w:ascii="Arial" w:hAnsi="Arial" w:cs="Arial"/>
                <w:i/>
                <w:sz w:val="18"/>
                <w:szCs w:val="18"/>
              </w:rPr>
              <w:t>(this box should expand as you type)</w:t>
            </w:r>
          </w:p>
        </w:tc>
      </w:tr>
      <w:tr w:rsidR="00E84728" w:rsidRPr="004C3A0B" w14:paraId="5282045D" w14:textId="77777777" w:rsidTr="00CC21C5">
        <w:trPr>
          <w:trHeight w:val="252"/>
        </w:trPr>
        <w:tc>
          <w:tcPr>
            <w:tcW w:w="562" w:type="dxa"/>
            <w:vMerge w:val="restart"/>
            <w:shd w:val="clear" w:color="auto" w:fill="F2F2F2" w:themeFill="background1" w:themeFillShade="F2"/>
          </w:tcPr>
          <w:p w14:paraId="58252519" w14:textId="77777777" w:rsidR="00E84728" w:rsidRPr="00842FC0" w:rsidRDefault="00E84728" w:rsidP="00CC21C5">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240D2486" w14:textId="77777777" w:rsidR="00E84728" w:rsidRDefault="00E84728" w:rsidP="00CC21C5">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9" w:history="1">
              <w:r w:rsidRPr="00C32EFB">
                <w:rPr>
                  <w:rStyle w:val="scxw23425511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73EE67F" w14:textId="77777777" w:rsidR="00E84728" w:rsidRPr="0092487B" w:rsidRDefault="00E84728" w:rsidP="00CC21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31D6A5B" w14:textId="77777777" w:rsidR="00E84728" w:rsidRPr="003257BD" w:rsidRDefault="00E84728" w:rsidP="00CC21C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0A860532" w14:textId="77777777" w:rsidR="00E84728" w:rsidRPr="0092487B" w:rsidRDefault="00E84728" w:rsidP="00CC21C5">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84728" w:rsidRPr="004C3A0B" w14:paraId="2A50D9AF" w14:textId="77777777" w:rsidTr="00CC21C5">
        <w:trPr>
          <w:trHeight w:val="252"/>
        </w:trPr>
        <w:tc>
          <w:tcPr>
            <w:tcW w:w="562" w:type="dxa"/>
            <w:vMerge/>
            <w:shd w:val="clear" w:color="auto" w:fill="F2F2F2" w:themeFill="background1" w:themeFillShade="F2"/>
          </w:tcPr>
          <w:p w14:paraId="60EE3C46" w14:textId="77777777" w:rsidR="00E84728" w:rsidRPr="002132F9" w:rsidRDefault="00E84728" w:rsidP="00CC21C5">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2E8B3720" w14:textId="77777777" w:rsidR="00E84728" w:rsidRPr="004D6425" w:rsidRDefault="00E84728" w:rsidP="00CC21C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DCE9D78" w14:textId="77777777" w:rsidR="00E84728" w:rsidRPr="003257BD" w:rsidRDefault="00E84728" w:rsidP="00CC21C5">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6A7BCC13" w14:textId="77777777" w:rsidR="00E84728" w:rsidRPr="0092487B" w:rsidRDefault="00E84728" w:rsidP="00CC21C5">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E84728" w:rsidRPr="004C3A0B" w14:paraId="5DBB7548" w14:textId="77777777" w:rsidTr="00CC21C5">
        <w:trPr>
          <w:trHeight w:val="311"/>
        </w:trPr>
        <w:tc>
          <w:tcPr>
            <w:tcW w:w="562" w:type="dxa"/>
            <w:vMerge w:val="restart"/>
            <w:shd w:val="clear" w:color="auto" w:fill="F2F2F2" w:themeFill="background1" w:themeFillShade="F2"/>
          </w:tcPr>
          <w:p w14:paraId="7ABBCDCF" w14:textId="77777777" w:rsidR="00E84728" w:rsidRPr="00842FC0" w:rsidRDefault="00E84728" w:rsidP="00CC21C5">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11D38A18" w14:textId="77777777" w:rsidR="00E84728" w:rsidRPr="0092487B" w:rsidRDefault="00E84728" w:rsidP="00CC21C5">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B6572FD" w14:textId="77777777" w:rsidR="00E84728" w:rsidRPr="003257BD" w:rsidRDefault="00E84728" w:rsidP="00CC21C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7DF93D8E" w14:textId="77777777" w:rsidR="00E84728" w:rsidRPr="0092487B" w:rsidRDefault="00E84728" w:rsidP="00CC21C5">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84728" w:rsidRPr="004C3A0B" w14:paraId="1929118D" w14:textId="77777777" w:rsidTr="00CC21C5">
        <w:trPr>
          <w:trHeight w:val="311"/>
        </w:trPr>
        <w:tc>
          <w:tcPr>
            <w:tcW w:w="562" w:type="dxa"/>
            <w:vMerge/>
            <w:shd w:val="clear" w:color="auto" w:fill="F2F2F2" w:themeFill="background1" w:themeFillShade="F2"/>
          </w:tcPr>
          <w:p w14:paraId="7B8F3F5E" w14:textId="77777777" w:rsidR="00E84728" w:rsidRPr="002132F9" w:rsidRDefault="00E84728" w:rsidP="00CC21C5">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417EEEC9" w14:textId="77777777" w:rsidR="00E84728" w:rsidRPr="0092487B" w:rsidRDefault="00E84728" w:rsidP="00CC21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9B75C1" w14:textId="77777777" w:rsidR="00E84728" w:rsidRPr="003257BD" w:rsidRDefault="00E84728" w:rsidP="00CC21C5">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00133B3" w14:textId="77777777" w:rsidR="00E84728" w:rsidRPr="0092487B" w:rsidRDefault="00E84728" w:rsidP="00CC21C5">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93188D" w14:textId="77777777" w:rsidR="00E84728" w:rsidRDefault="00E84728" w:rsidP="00E84728">
      <w:pPr>
        <w:rPr>
          <w:rFonts w:ascii="Arial" w:hAnsi="Arial" w:cs="Arial"/>
          <w:b/>
          <w:bCs/>
          <w:sz w:val="22"/>
          <w:szCs w:val="22"/>
        </w:rPr>
      </w:pPr>
    </w:p>
    <w:p w14:paraId="4121BA41" w14:textId="77777777" w:rsidR="00E84728" w:rsidRDefault="00E84728" w:rsidP="00E84728">
      <w:pPr>
        <w:rPr>
          <w:rFonts w:ascii="Arial" w:hAnsi="Arial" w:cs="Arial"/>
          <w:b/>
          <w:bCs/>
          <w:sz w:val="22"/>
          <w:szCs w:val="22"/>
        </w:rPr>
      </w:pPr>
      <w:r>
        <w:rPr>
          <w:rFonts w:ascii="Arial" w:hAnsi="Arial" w:cs="Arial"/>
          <w:b/>
          <w:bCs/>
          <w:sz w:val="22"/>
          <w:szCs w:val="22"/>
        </w:rPr>
        <w:br w:type="page"/>
      </w:r>
    </w:p>
    <w:p w14:paraId="45F33212" w14:textId="77777777" w:rsidR="00E84728" w:rsidRPr="00354F34" w:rsidRDefault="00E84728" w:rsidP="00E8472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84728" w:rsidRPr="004C3A0B" w14:paraId="58B2AAA3" w14:textId="77777777" w:rsidTr="00CC21C5">
        <w:trPr>
          <w:trHeight w:val="1807"/>
        </w:trPr>
        <w:tc>
          <w:tcPr>
            <w:tcW w:w="554" w:type="dxa"/>
            <w:shd w:val="clear" w:color="auto" w:fill="F2F2F2" w:themeFill="background1" w:themeFillShade="F2"/>
          </w:tcPr>
          <w:p w14:paraId="1DD4A9F1" w14:textId="77777777" w:rsidR="00E84728" w:rsidRPr="004C3A0B" w:rsidRDefault="00E84728" w:rsidP="00CC21C5">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02884E62" w14:textId="77777777" w:rsidR="00E84728" w:rsidRPr="004C3A0B" w:rsidRDefault="00E84728" w:rsidP="00CC21C5">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233B22F" w14:textId="77777777" w:rsidR="00E84728" w:rsidRPr="004C3A0B" w:rsidRDefault="00E84728" w:rsidP="00CC21C5">
            <w:pPr>
              <w:jc w:val="both"/>
              <w:rPr>
                <w:rFonts w:ascii="Arial" w:hAnsi="Arial" w:cs="Arial"/>
                <w:b/>
                <w:bCs/>
                <w:color w:val="000000"/>
                <w:sz w:val="22"/>
                <w:szCs w:val="22"/>
              </w:rPr>
            </w:pPr>
          </w:p>
          <w:p w14:paraId="544791D6" w14:textId="77777777" w:rsidR="00E84728" w:rsidRPr="004C3A0B" w:rsidRDefault="00E84728" w:rsidP="00CC21C5">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50" w:history="1">
              <w:r w:rsidRPr="00100C35">
                <w:rPr>
                  <w:rStyle w:val="scxw234255115"/>
                  <w:rFonts w:ascii="Arial" w:hAnsi="Arial" w:cs="Arial"/>
                  <w:sz w:val="22"/>
                  <w:szCs w:val="22"/>
                </w:rPr>
                <w:t>https://www.uwtsd.ac.uk/research/research-ethics/</w:t>
              </w:r>
            </w:hyperlink>
            <w:r>
              <w:rPr>
                <w:rFonts w:ascii="Arial" w:hAnsi="Arial" w:cs="Arial"/>
                <w:sz w:val="22"/>
                <w:szCs w:val="22"/>
              </w:rPr>
              <w:t xml:space="preserve"> </w:t>
            </w:r>
          </w:p>
        </w:tc>
      </w:tr>
      <w:tr w:rsidR="00E84728" w:rsidRPr="004C3A0B" w14:paraId="0EF156F8" w14:textId="77777777" w:rsidTr="00CC21C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491EA2" w14:textId="77777777" w:rsidR="00E84728" w:rsidRPr="004C3A0B" w:rsidRDefault="00E84728" w:rsidP="00CC21C5">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90A83" w14:textId="77777777" w:rsidR="00E84728" w:rsidRPr="005C44A8" w:rsidRDefault="00E84728" w:rsidP="00CC21C5">
            <w:pPr>
              <w:spacing w:before="100" w:beforeAutospacing="1" w:after="100" w:afterAutospacing="1"/>
              <w:rPr>
                <w:rFonts w:ascii="Arial" w:hAnsi="Arial" w:cs="Arial"/>
                <w:sz w:val="22"/>
                <w:szCs w:val="22"/>
              </w:rPr>
            </w:pPr>
            <w:r w:rsidRPr="005C44A8">
              <w:rPr>
                <w:rFonts w:ascii="Arial" w:hAnsi="Arial" w:cs="Arial"/>
                <w:b/>
                <w:bCs/>
                <w:sz w:val="22"/>
                <w:szCs w:val="22"/>
              </w:rPr>
              <w:t>Signature of applicant:</w:t>
            </w:r>
          </w:p>
        </w:tc>
        <w:tc>
          <w:tcPr>
            <w:tcW w:w="4820" w:type="dxa"/>
            <w:tcBorders>
              <w:left w:val="single" w:sz="4" w:space="0" w:color="auto"/>
            </w:tcBorders>
            <w:vAlign w:val="center"/>
          </w:tcPr>
          <w:p w14:paraId="72851F60" w14:textId="77777777" w:rsidR="00E84728" w:rsidRPr="005C44A8" w:rsidRDefault="00E84728" w:rsidP="00CC21C5">
            <w:pPr>
              <w:spacing w:before="100" w:beforeAutospacing="1" w:after="100" w:afterAutospacing="1"/>
              <w:rPr>
                <w:rFonts w:ascii="Arial" w:hAnsi="Arial" w:cs="Arial"/>
                <w:sz w:val="22"/>
                <w:szCs w:val="22"/>
              </w:rPr>
            </w:pPr>
            <w:proofErr w:type="spellStart"/>
            <w:r w:rsidRPr="005C44A8">
              <w:rPr>
                <w:rFonts w:ascii="Arial" w:hAnsi="Arial" w:cs="Arial"/>
                <w:sz w:val="22"/>
                <w:szCs w:val="22"/>
              </w:rPr>
              <w:t>CHughes</w:t>
            </w:r>
            <w:proofErr w:type="spellEnd"/>
          </w:p>
        </w:tc>
        <w:tc>
          <w:tcPr>
            <w:tcW w:w="2139" w:type="dxa"/>
            <w:vAlign w:val="center"/>
          </w:tcPr>
          <w:p w14:paraId="78119344" w14:textId="77777777" w:rsidR="00E84728" w:rsidRPr="005C44A8" w:rsidRDefault="00E84728" w:rsidP="00CC21C5">
            <w:pPr>
              <w:spacing w:before="100" w:beforeAutospacing="1" w:after="100" w:afterAutospacing="1"/>
              <w:rPr>
                <w:rFonts w:ascii="Arial" w:hAnsi="Arial" w:cs="Arial"/>
                <w:b/>
                <w:bCs/>
                <w:sz w:val="22"/>
                <w:szCs w:val="22"/>
              </w:rPr>
            </w:pPr>
            <w:r w:rsidRPr="005C44A8">
              <w:rPr>
                <w:rFonts w:ascii="Arial" w:hAnsi="Arial" w:cs="Arial"/>
                <w:b/>
                <w:bCs/>
                <w:sz w:val="22"/>
                <w:szCs w:val="22"/>
              </w:rPr>
              <w:t>Date:</w:t>
            </w:r>
          </w:p>
          <w:p w14:paraId="554B9F66" w14:textId="77777777" w:rsidR="00E84728" w:rsidRPr="005C44A8" w:rsidRDefault="00E84728" w:rsidP="00CC21C5">
            <w:pPr>
              <w:spacing w:before="100" w:beforeAutospacing="1" w:after="100" w:afterAutospacing="1"/>
              <w:rPr>
                <w:rFonts w:ascii="Arial" w:hAnsi="Arial" w:cs="Arial"/>
                <w:b/>
                <w:bCs/>
                <w:sz w:val="22"/>
                <w:szCs w:val="22"/>
              </w:rPr>
            </w:pPr>
            <w:r w:rsidRPr="005C44A8">
              <w:rPr>
                <w:rFonts w:ascii="Arial" w:hAnsi="Arial" w:cs="Arial"/>
                <w:b/>
                <w:bCs/>
                <w:sz w:val="22"/>
                <w:szCs w:val="22"/>
              </w:rPr>
              <w:t>18/02/2021</w:t>
            </w:r>
          </w:p>
          <w:p w14:paraId="512EE418" w14:textId="77777777" w:rsidR="00E84728" w:rsidRPr="005C44A8" w:rsidRDefault="00E84728" w:rsidP="00CC21C5">
            <w:pPr>
              <w:spacing w:before="100" w:beforeAutospacing="1" w:after="100" w:afterAutospacing="1"/>
              <w:rPr>
                <w:rFonts w:ascii="Arial" w:hAnsi="Arial" w:cs="Arial"/>
                <w:sz w:val="22"/>
                <w:szCs w:val="22"/>
              </w:rPr>
            </w:pPr>
          </w:p>
        </w:tc>
      </w:tr>
    </w:tbl>
    <w:p w14:paraId="5BA2314C" w14:textId="77777777" w:rsidR="00E84728" w:rsidRPr="004C3A0B" w:rsidRDefault="00E84728" w:rsidP="00E84728">
      <w:pPr>
        <w:rPr>
          <w:rFonts w:ascii="Arial" w:hAnsi="Arial" w:cs="Arial"/>
          <w:sz w:val="22"/>
          <w:szCs w:val="22"/>
        </w:rPr>
      </w:pPr>
    </w:p>
    <w:p w14:paraId="784A1C34" w14:textId="77777777" w:rsidR="00E84728" w:rsidRPr="004C3A0B" w:rsidRDefault="00E84728" w:rsidP="00E84728">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E84728" w:rsidRPr="004C3A0B" w14:paraId="70B6567F" w14:textId="77777777" w:rsidTr="00CC21C5">
        <w:trPr>
          <w:trHeight w:val="346"/>
        </w:trPr>
        <w:tc>
          <w:tcPr>
            <w:tcW w:w="336" w:type="pct"/>
            <w:shd w:val="clear" w:color="auto" w:fill="F2F2F2" w:themeFill="background1" w:themeFillShade="F2"/>
          </w:tcPr>
          <w:p w14:paraId="4E28F0CC" w14:textId="77777777" w:rsidR="00E84728" w:rsidRPr="004C3A0B" w:rsidRDefault="00E84728" w:rsidP="00CC21C5">
            <w:pPr>
              <w:pStyle w:val="Heading1Char"/>
              <w:rPr>
                <w:rFonts w:ascii="Arial" w:hAnsi="Arial" w:cs="Arial"/>
              </w:rPr>
            </w:pPr>
            <w:r>
              <w:rPr>
                <w:rFonts w:ascii="Arial" w:hAnsi="Arial" w:cs="Arial"/>
              </w:rPr>
              <w:t>32</w:t>
            </w:r>
          </w:p>
        </w:tc>
        <w:tc>
          <w:tcPr>
            <w:tcW w:w="1328" w:type="pct"/>
            <w:shd w:val="clear" w:color="auto" w:fill="F2F2F2" w:themeFill="background1" w:themeFillShade="F2"/>
            <w:vAlign w:val="center"/>
          </w:tcPr>
          <w:p w14:paraId="13AAB055" w14:textId="77777777" w:rsidR="00E84728" w:rsidRPr="004C3A0B" w:rsidRDefault="00E84728" w:rsidP="00CC21C5">
            <w:pPr>
              <w:pStyle w:val="Heading1Char"/>
              <w:rPr>
                <w:rFonts w:ascii="Arial" w:hAnsi="Arial" w:cs="Arial"/>
              </w:rPr>
            </w:pPr>
            <w:r w:rsidRPr="004C3A0B">
              <w:rPr>
                <w:rFonts w:ascii="Arial" w:hAnsi="Arial" w:cs="Arial"/>
              </w:rPr>
              <w:t>Director of Studies/Supervisor:</w:t>
            </w:r>
          </w:p>
        </w:tc>
        <w:tc>
          <w:tcPr>
            <w:tcW w:w="2323" w:type="pct"/>
            <w:shd w:val="clear" w:color="auto" w:fill="auto"/>
            <w:vAlign w:val="center"/>
          </w:tcPr>
          <w:p w14:paraId="163B67C7" w14:textId="77777777" w:rsidR="00E84728" w:rsidRPr="004C3A0B" w:rsidRDefault="00E84728" w:rsidP="00CC21C5">
            <w:pPr>
              <w:pStyle w:val="Heading1Char"/>
              <w:rPr>
                <w:rFonts w:ascii="Arial" w:hAnsi="Arial" w:cs="Arial"/>
              </w:rPr>
            </w:pPr>
          </w:p>
        </w:tc>
        <w:tc>
          <w:tcPr>
            <w:tcW w:w="1014" w:type="pct"/>
            <w:vMerge w:val="restart"/>
          </w:tcPr>
          <w:p w14:paraId="0008E7EE" w14:textId="77777777" w:rsidR="00E84728" w:rsidRPr="004C3A0B" w:rsidRDefault="00E84728" w:rsidP="00CC21C5">
            <w:pPr>
              <w:pStyle w:val="Heading1Char"/>
              <w:rPr>
                <w:rFonts w:ascii="Arial" w:hAnsi="Arial" w:cs="Arial"/>
              </w:rPr>
            </w:pPr>
            <w:r w:rsidRPr="004C3A0B">
              <w:rPr>
                <w:rFonts w:ascii="Arial" w:hAnsi="Arial" w:cs="Arial"/>
                <w:b/>
                <w:bCs/>
              </w:rPr>
              <w:t>Date:</w:t>
            </w:r>
          </w:p>
        </w:tc>
      </w:tr>
      <w:tr w:rsidR="00E84728" w:rsidRPr="004C3A0B" w14:paraId="3038F82B" w14:textId="77777777" w:rsidTr="00CC21C5">
        <w:trPr>
          <w:trHeight w:val="347"/>
        </w:trPr>
        <w:tc>
          <w:tcPr>
            <w:tcW w:w="336" w:type="pct"/>
            <w:shd w:val="clear" w:color="auto" w:fill="F2F2F2" w:themeFill="background1" w:themeFillShade="F2"/>
          </w:tcPr>
          <w:p w14:paraId="1E213975" w14:textId="77777777" w:rsidR="00E84728" w:rsidRPr="004C3A0B" w:rsidRDefault="00E84728" w:rsidP="00CC21C5">
            <w:pPr>
              <w:pStyle w:val="Heading1Char"/>
              <w:rPr>
                <w:rFonts w:ascii="Arial" w:hAnsi="Arial" w:cs="Arial"/>
              </w:rPr>
            </w:pPr>
            <w:r>
              <w:rPr>
                <w:rFonts w:ascii="Arial" w:hAnsi="Arial" w:cs="Arial"/>
              </w:rPr>
              <w:t>33</w:t>
            </w:r>
          </w:p>
        </w:tc>
        <w:tc>
          <w:tcPr>
            <w:tcW w:w="1328" w:type="pct"/>
            <w:shd w:val="clear" w:color="auto" w:fill="F2F2F2" w:themeFill="background1" w:themeFillShade="F2"/>
            <w:vAlign w:val="center"/>
          </w:tcPr>
          <w:p w14:paraId="7BA5ED3B" w14:textId="77777777" w:rsidR="00E84728" w:rsidRPr="004C3A0B" w:rsidRDefault="00E84728" w:rsidP="00CC21C5">
            <w:pPr>
              <w:pStyle w:val="Heading1Char"/>
              <w:rPr>
                <w:rFonts w:ascii="Arial" w:hAnsi="Arial" w:cs="Arial"/>
              </w:rPr>
            </w:pPr>
            <w:r w:rsidRPr="004C3A0B">
              <w:rPr>
                <w:rFonts w:ascii="Arial" w:hAnsi="Arial" w:cs="Arial"/>
              </w:rPr>
              <w:t>Signature:</w:t>
            </w:r>
          </w:p>
        </w:tc>
        <w:tc>
          <w:tcPr>
            <w:tcW w:w="2323" w:type="pct"/>
            <w:shd w:val="clear" w:color="auto" w:fill="auto"/>
            <w:vAlign w:val="center"/>
          </w:tcPr>
          <w:p w14:paraId="278AE553" w14:textId="77777777" w:rsidR="00E84728" w:rsidRPr="004C3A0B" w:rsidRDefault="00E84728" w:rsidP="00CC21C5">
            <w:pPr>
              <w:pStyle w:val="Heading1Char"/>
              <w:rPr>
                <w:rFonts w:ascii="Arial" w:hAnsi="Arial" w:cs="Arial"/>
              </w:rPr>
            </w:pPr>
          </w:p>
          <w:p w14:paraId="168C626B" w14:textId="77777777" w:rsidR="00E84728" w:rsidRPr="004C3A0B" w:rsidRDefault="00E84728" w:rsidP="00CC21C5">
            <w:pPr>
              <w:pStyle w:val="Heading1Char"/>
              <w:rPr>
                <w:rFonts w:ascii="Arial" w:hAnsi="Arial" w:cs="Arial"/>
              </w:rPr>
            </w:pPr>
          </w:p>
        </w:tc>
        <w:tc>
          <w:tcPr>
            <w:tcW w:w="1014" w:type="pct"/>
            <w:vMerge/>
            <w:vAlign w:val="center"/>
          </w:tcPr>
          <w:p w14:paraId="22A85E5E" w14:textId="77777777" w:rsidR="00E84728" w:rsidRPr="004C3A0B" w:rsidRDefault="00E84728" w:rsidP="00CC21C5">
            <w:pPr>
              <w:pStyle w:val="Heading1Char"/>
              <w:rPr>
                <w:rFonts w:ascii="Arial" w:hAnsi="Arial" w:cs="Arial"/>
              </w:rPr>
            </w:pPr>
          </w:p>
        </w:tc>
      </w:tr>
    </w:tbl>
    <w:p w14:paraId="1495500F" w14:textId="77777777" w:rsidR="00E84728" w:rsidRPr="004C3A0B" w:rsidRDefault="00E84728" w:rsidP="00E84728">
      <w:pPr>
        <w:rPr>
          <w:rFonts w:ascii="Arial" w:hAnsi="Arial" w:cs="Arial"/>
          <w:sz w:val="22"/>
          <w:szCs w:val="22"/>
        </w:rPr>
      </w:pPr>
    </w:p>
    <w:p w14:paraId="3F2CF909" w14:textId="77777777" w:rsidR="00E84728" w:rsidRDefault="00E84728" w:rsidP="00E84728">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E84728" w:rsidRPr="004C3A0B" w14:paraId="3D8936C4" w14:textId="77777777" w:rsidTr="00CC21C5">
        <w:trPr>
          <w:trHeight w:val="346"/>
        </w:trPr>
        <w:tc>
          <w:tcPr>
            <w:tcW w:w="336" w:type="pct"/>
            <w:shd w:val="clear" w:color="auto" w:fill="F2F2F2" w:themeFill="background1" w:themeFillShade="F2"/>
          </w:tcPr>
          <w:p w14:paraId="3B5AA0D7" w14:textId="77777777" w:rsidR="00E84728" w:rsidRDefault="00E84728" w:rsidP="00CC21C5">
            <w:pPr>
              <w:pStyle w:val="Heading1Char"/>
              <w:rPr>
                <w:rFonts w:ascii="Arial" w:hAnsi="Arial" w:cs="Arial"/>
              </w:rPr>
            </w:pPr>
            <w:r>
              <w:rPr>
                <w:rFonts w:ascii="Arial" w:hAnsi="Arial" w:cs="Arial"/>
              </w:rPr>
              <w:t>34</w:t>
            </w:r>
          </w:p>
        </w:tc>
        <w:tc>
          <w:tcPr>
            <w:tcW w:w="1328" w:type="pct"/>
            <w:shd w:val="clear" w:color="auto" w:fill="F2F2F2" w:themeFill="background1" w:themeFillShade="F2"/>
            <w:vAlign w:val="center"/>
          </w:tcPr>
          <w:p w14:paraId="1ED93864" w14:textId="77777777" w:rsidR="00E84728" w:rsidRPr="004C3A0B" w:rsidRDefault="00E84728" w:rsidP="00CC21C5">
            <w:pPr>
              <w:pStyle w:val="Heading1Char"/>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0E551778" w14:textId="77777777" w:rsidR="00E84728" w:rsidRPr="004C3A0B" w:rsidRDefault="00E84728" w:rsidP="00CC21C5">
            <w:pPr>
              <w:pStyle w:val="Heading1Char"/>
              <w:rPr>
                <w:rFonts w:ascii="Arial" w:hAnsi="Arial" w:cs="Arial"/>
              </w:rPr>
            </w:pPr>
          </w:p>
        </w:tc>
        <w:tc>
          <w:tcPr>
            <w:tcW w:w="1014" w:type="pct"/>
            <w:vMerge w:val="restart"/>
          </w:tcPr>
          <w:p w14:paraId="7172007A" w14:textId="77777777" w:rsidR="00E84728" w:rsidRPr="004C3A0B" w:rsidRDefault="00E84728" w:rsidP="00CC21C5">
            <w:pPr>
              <w:pStyle w:val="Heading1Char"/>
              <w:rPr>
                <w:rFonts w:ascii="Arial" w:hAnsi="Arial" w:cs="Arial"/>
              </w:rPr>
            </w:pPr>
            <w:r w:rsidRPr="004C3A0B">
              <w:rPr>
                <w:rFonts w:ascii="Arial" w:hAnsi="Arial" w:cs="Arial"/>
                <w:b/>
                <w:bCs/>
              </w:rPr>
              <w:t>Date:</w:t>
            </w:r>
          </w:p>
        </w:tc>
      </w:tr>
      <w:tr w:rsidR="00E84728" w:rsidRPr="004C3A0B" w14:paraId="4D5C9E8A" w14:textId="77777777" w:rsidTr="00CC21C5">
        <w:trPr>
          <w:trHeight w:val="347"/>
        </w:trPr>
        <w:tc>
          <w:tcPr>
            <w:tcW w:w="336" w:type="pct"/>
            <w:shd w:val="clear" w:color="auto" w:fill="F2F2F2" w:themeFill="background1" w:themeFillShade="F2"/>
          </w:tcPr>
          <w:p w14:paraId="5406CD27" w14:textId="77777777" w:rsidR="00E84728" w:rsidRPr="004C3A0B" w:rsidRDefault="00E84728" w:rsidP="00CC21C5">
            <w:pPr>
              <w:pStyle w:val="Heading1Char"/>
              <w:rPr>
                <w:rFonts w:ascii="Arial" w:hAnsi="Arial" w:cs="Arial"/>
              </w:rPr>
            </w:pPr>
            <w:r>
              <w:rPr>
                <w:rFonts w:ascii="Arial" w:hAnsi="Arial" w:cs="Arial"/>
              </w:rPr>
              <w:t>35</w:t>
            </w:r>
          </w:p>
        </w:tc>
        <w:tc>
          <w:tcPr>
            <w:tcW w:w="1328" w:type="pct"/>
            <w:shd w:val="clear" w:color="auto" w:fill="F2F2F2" w:themeFill="background1" w:themeFillShade="F2"/>
            <w:vAlign w:val="center"/>
          </w:tcPr>
          <w:p w14:paraId="23F923BE" w14:textId="77777777" w:rsidR="00E84728" w:rsidRPr="004C3A0B" w:rsidRDefault="00E84728" w:rsidP="00CC21C5">
            <w:pPr>
              <w:pStyle w:val="Heading1Char"/>
              <w:rPr>
                <w:rFonts w:ascii="Arial" w:hAnsi="Arial" w:cs="Arial"/>
              </w:rPr>
            </w:pPr>
            <w:r w:rsidRPr="004C3A0B">
              <w:rPr>
                <w:rFonts w:ascii="Arial" w:hAnsi="Arial" w:cs="Arial"/>
              </w:rPr>
              <w:t>Signature:</w:t>
            </w:r>
          </w:p>
        </w:tc>
        <w:tc>
          <w:tcPr>
            <w:tcW w:w="2323" w:type="pct"/>
            <w:shd w:val="clear" w:color="auto" w:fill="auto"/>
            <w:vAlign w:val="center"/>
          </w:tcPr>
          <w:p w14:paraId="27DCE9F2" w14:textId="77777777" w:rsidR="00E84728" w:rsidRPr="004C3A0B" w:rsidRDefault="00E84728" w:rsidP="00CC21C5">
            <w:pPr>
              <w:pStyle w:val="Heading1Char"/>
              <w:rPr>
                <w:rFonts w:ascii="Arial" w:hAnsi="Arial" w:cs="Arial"/>
              </w:rPr>
            </w:pPr>
          </w:p>
          <w:p w14:paraId="6107AC0C" w14:textId="77777777" w:rsidR="00E84728" w:rsidRPr="004C3A0B" w:rsidRDefault="00E84728" w:rsidP="00CC21C5">
            <w:pPr>
              <w:pStyle w:val="Heading1Char"/>
              <w:rPr>
                <w:rFonts w:ascii="Arial" w:hAnsi="Arial" w:cs="Arial"/>
              </w:rPr>
            </w:pPr>
          </w:p>
        </w:tc>
        <w:tc>
          <w:tcPr>
            <w:tcW w:w="1014" w:type="pct"/>
            <w:vMerge/>
            <w:vAlign w:val="center"/>
          </w:tcPr>
          <w:p w14:paraId="7E603EF8" w14:textId="77777777" w:rsidR="00E84728" w:rsidRPr="004C3A0B" w:rsidRDefault="00E84728" w:rsidP="00CC21C5">
            <w:pPr>
              <w:pStyle w:val="Heading1Char"/>
              <w:rPr>
                <w:rFonts w:ascii="Arial" w:hAnsi="Arial" w:cs="Arial"/>
              </w:rPr>
            </w:pPr>
          </w:p>
        </w:tc>
      </w:tr>
    </w:tbl>
    <w:p w14:paraId="753AE414" w14:textId="77777777" w:rsidR="00E84728" w:rsidRDefault="00E84728" w:rsidP="00E84728">
      <w:pPr>
        <w:rPr>
          <w:rFonts w:ascii="Arial" w:hAnsi="Arial" w:cs="Arial"/>
          <w:b/>
          <w:sz w:val="22"/>
          <w:szCs w:val="22"/>
        </w:rPr>
      </w:pPr>
    </w:p>
    <w:p w14:paraId="6F4CCC33" w14:textId="77777777" w:rsidR="00E84728" w:rsidRPr="004C3A0B" w:rsidRDefault="00E84728" w:rsidP="00E84728">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Heading4Char"/>
        <w:tblW w:w="10485" w:type="dxa"/>
        <w:tblLook w:val="04A0" w:firstRow="1" w:lastRow="0" w:firstColumn="1" w:lastColumn="0" w:noHBand="0" w:noVBand="1"/>
      </w:tblPr>
      <w:tblGrid>
        <w:gridCol w:w="675"/>
        <w:gridCol w:w="9810"/>
      </w:tblGrid>
      <w:tr w:rsidR="00E84728" w:rsidRPr="004C3A0B" w14:paraId="10706D01" w14:textId="77777777" w:rsidTr="00CC21C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7042A0F5" w14:textId="77777777" w:rsidR="00E84728" w:rsidRPr="004C3A0B" w:rsidRDefault="00E84728" w:rsidP="00CC21C5">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4725CE84" w14:textId="77777777" w:rsidR="00E84728" w:rsidRPr="004C3A0B" w:rsidRDefault="00E84728" w:rsidP="00CC21C5">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84728" w:rsidRPr="004C3A0B" w14:paraId="6B5A0D5D" w14:textId="77777777" w:rsidTr="00CC21C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44128B0A" w14:textId="77777777" w:rsidR="00E84728" w:rsidRPr="004C3A0B" w:rsidRDefault="00E84728" w:rsidP="00CC21C5">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166CEA02" w14:textId="77777777" w:rsidR="00E84728" w:rsidRPr="004C3A0B" w:rsidRDefault="00E84728" w:rsidP="00CC21C5">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84728" w:rsidRPr="004C3A0B" w14:paraId="6CF174C5" w14:textId="77777777" w:rsidTr="00CC21C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8BFA34A" w14:textId="77777777" w:rsidR="00E84728" w:rsidRPr="004C3A0B" w:rsidRDefault="00E84728" w:rsidP="00CC21C5">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AE84D7C" w14:textId="77777777" w:rsidR="00E84728" w:rsidRPr="004C3A0B" w:rsidRDefault="00E84728" w:rsidP="00CC21C5">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84728" w:rsidRPr="004C3A0B" w14:paraId="79B5C7AB" w14:textId="77777777" w:rsidTr="00CC21C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619AAF9" w14:textId="77777777" w:rsidR="00E84728" w:rsidRPr="004C3A0B" w:rsidRDefault="00E84728" w:rsidP="00CC21C5">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1C0BA3F" w14:textId="77777777" w:rsidR="00E84728" w:rsidRPr="004C3A0B" w:rsidRDefault="00E84728" w:rsidP="00CC21C5">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E84728" w:rsidRPr="004C3A0B" w14:paraId="51B8B220" w14:textId="77777777" w:rsidTr="00CC21C5">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DB9E195" w14:textId="77777777" w:rsidR="00E84728" w:rsidRDefault="00E84728" w:rsidP="00CC21C5">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6F0FF1B5" w14:textId="77777777" w:rsidR="00E84728" w:rsidRPr="004C3A0B" w:rsidRDefault="00E84728" w:rsidP="00CC21C5">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E84728" w:rsidRPr="004C3A0B" w14:paraId="2368A261" w14:textId="77777777" w:rsidTr="00CC21C5">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35965BC1" w14:textId="77777777" w:rsidR="00E84728" w:rsidRPr="004C3A0B" w:rsidRDefault="00E84728" w:rsidP="00CC21C5">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44AC4B1" w14:textId="77777777" w:rsidR="00E84728" w:rsidRPr="004C3A0B" w:rsidRDefault="00E84728" w:rsidP="00CC21C5">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84728" w:rsidRPr="004C3A0B" w14:paraId="7743C6D4" w14:textId="77777777" w:rsidTr="00CC21C5">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02A222F" w14:textId="77777777" w:rsidR="00E84728" w:rsidRPr="004C3A0B" w:rsidRDefault="00E84728" w:rsidP="00CC21C5">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B6E085D" w14:textId="77777777" w:rsidR="00E84728" w:rsidRPr="004C3A0B" w:rsidRDefault="00E84728" w:rsidP="00CC21C5">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E84728" w:rsidRPr="004C3A0B" w14:paraId="7A633870" w14:textId="77777777" w:rsidTr="00CC21C5">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7E2FA295" w14:textId="77777777" w:rsidR="00E84728" w:rsidRDefault="00E84728" w:rsidP="00CC21C5">
                <w:pPr>
                  <w:jc w:val="center"/>
                  <w:rPr>
                    <w:rFonts w:ascii="Arial" w:hAnsi="Arial" w:cs="Arial"/>
                    <w:b/>
                    <w:bCs/>
                  </w:rPr>
                </w:pPr>
                <w:r>
                  <w:rPr>
                    <w:rFonts w:ascii="MS Gothic" w:eastAsia="MS Gothic" w:hAnsi="MS Gothic" w:cs="Arial" w:hint="eastAsia"/>
                    <w:b/>
                    <w:bCs/>
                  </w:rPr>
                  <w:t>☐</w:t>
                </w:r>
              </w:p>
            </w:sdtContent>
          </w:sdt>
          <w:p w14:paraId="047D19CE" w14:textId="77777777" w:rsidR="00E84728" w:rsidRDefault="00E84728" w:rsidP="00CC21C5">
            <w:pPr>
              <w:jc w:val="center"/>
              <w:rPr>
                <w:rFonts w:ascii="MS Gothic" w:eastAsia="MS Gothic" w:hAnsi="MS Gothic" w:cs="Arial"/>
                <w:b/>
                <w:bCs/>
              </w:rPr>
            </w:pPr>
          </w:p>
        </w:tc>
        <w:tc>
          <w:tcPr>
            <w:tcW w:w="9810" w:type="dxa"/>
            <w:vAlign w:val="center"/>
          </w:tcPr>
          <w:p w14:paraId="4E53A80F" w14:textId="77777777" w:rsidR="00E84728" w:rsidRPr="004C3A0B" w:rsidRDefault="00E84728" w:rsidP="00CC21C5">
            <w:pPr>
              <w:rPr>
                <w:rFonts w:ascii="Arial" w:hAnsi="Arial" w:cs="Arial"/>
                <w:sz w:val="22"/>
                <w:szCs w:val="22"/>
              </w:rPr>
            </w:pPr>
            <w:r>
              <w:rPr>
                <w:rFonts w:ascii="Arial" w:hAnsi="Arial" w:cs="Arial"/>
                <w:sz w:val="22"/>
                <w:szCs w:val="22"/>
              </w:rPr>
              <w:t>I have deleted the guidance notes before submitting the PG2 for consideration</w:t>
            </w:r>
          </w:p>
        </w:tc>
      </w:tr>
    </w:tbl>
    <w:p w14:paraId="4B791D98" w14:textId="77777777" w:rsidR="00E84728" w:rsidRPr="004C3A0B" w:rsidRDefault="00E84728" w:rsidP="00E8472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84728" w:rsidRPr="004C3A0B" w14:paraId="489B3C4F" w14:textId="77777777" w:rsidTr="00CC21C5">
        <w:tc>
          <w:tcPr>
            <w:tcW w:w="10485" w:type="dxa"/>
            <w:shd w:val="clear" w:color="auto" w:fill="D9D9D9" w:themeFill="background1" w:themeFillShade="D9"/>
          </w:tcPr>
          <w:p w14:paraId="00712245" w14:textId="77777777" w:rsidR="00E84728" w:rsidRPr="004C3A0B" w:rsidRDefault="00E84728" w:rsidP="00CC21C5">
            <w:pPr>
              <w:rPr>
                <w:rFonts w:ascii="Arial" w:hAnsi="Arial" w:cs="Arial"/>
                <w:b/>
                <w:sz w:val="22"/>
                <w:szCs w:val="22"/>
              </w:rPr>
            </w:pPr>
            <w:r w:rsidRPr="004C3A0B">
              <w:rPr>
                <w:rFonts w:ascii="Arial" w:hAnsi="Arial" w:cs="Arial"/>
                <w:b/>
                <w:sz w:val="22"/>
                <w:szCs w:val="22"/>
              </w:rPr>
              <w:t>RESEARCH STUDENTS AND STAFF ONLY</w:t>
            </w:r>
          </w:p>
          <w:p w14:paraId="0F3C6093" w14:textId="77777777" w:rsidR="00E84728" w:rsidRPr="004C3A0B" w:rsidRDefault="00E84728" w:rsidP="00CC21C5">
            <w:pPr>
              <w:rPr>
                <w:rFonts w:ascii="Arial" w:hAnsi="Arial" w:cs="Arial"/>
                <w:sz w:val="22"/>
                <w:szCs w:val="22"/>
              </w:rPr>
            </w:pPr>
            <w:r w:rsidRPr="004C3A0B">
              <w:rPr>
                <w:rFonts w:ascii="Arial" w:hAnsi="Arial" w:cs="Arial"/>
                <w:sz w:val="22"/>
                <w:szCs w:val="22"/>
              </w:rPr>
              <w:lastRenderedPageBreak/>
              <w:t xml:space="preserve">All communications relating to this application during its processing must be in writing and emailed to </w:t>
            </w:r>
            <w:hyperlink r:id="rId51" w:history="1">
              <w:r w:rsidRPr="004C3A0B">
                <w:rPr>
                  <w:rStyle w:val="scxw23425511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51A107" w14:textId="77777777" w:rsidR="00E84728" w:rsidRPr="004C3A0B" w:rsidRDefault="00E84728" w:rsidP="00CC21C5">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E84728" w:rsidRPr="004C3A0B" w14:paraId="7BE238DF" w14:textId="77777777" w:rsidTr="00CC21C5">
        <w:tc>
          <w:tcPr>
            <w:tcW w:w="10485" w:type="dxa"/>
            <w:shd w:val="clear" w:color="auto" w:fill="D9D9D9" w:themeFill="background1" w:themeFillShade="D9"/>
          </w:tcPr>
          <w:p w14:paraId="06656BB8" w14:textId="77777777" w:rsidR="00E84728" w:rsidRPr="004C3A0B" w:rsidRDefault="00E84728" w:rsidP="00CC21C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30ACCAB5" w14:textId="77777777" w:rsidR="00E84728" w:rsidRPr="004C3A0B" w:rsidRDefault="00E84728" w:rsidP="00E84728">
      <w:pPr>
        <w:tabs>
          <w:tab w:val="left" w:pos="5103"/>
        </w:tabs>
        <w:rPr>
          <w:rFonts w:ascii="Arial" w:hAnsi="Arial" w:cs="Arial"/>
          <w:bCs/>
          <w:sz w:val="22"/>
          <w:szCs w:val="22"/>
        </w:rPr>
      </w:pPr>
    </w:p>
    <w:p w14:paraId="6FE959CB" w14:textId="77777777" w:rsidR="00E84728" w:rsidRPr="00CA510C" w:rsidRDefault="00E84728" w:rsidP="00E84728">
      <w:pPr>
        <w:tabs>
          <w:tab w:val="left" w:pos="5103"/>
        </w:tabs>
        <w:rPr>
          <w:rStyle w:val="scxw23425511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52" w:history="1">
        <w:r w:rsidRPr="00CA510C">
          <w:rPr>
            <w:rStyle w:val="scxw234255115"/>
            <w:rFonts w:ascii="Arial" w:hAnsi="Arial" w:cs="Arial"/>
            <w:sz w:val="22"/>
            <w:szCs w:val="22"/>
          </w:rPr>
          <w:t>https://www.uwtsd.ac.uk/academic-office/appendices-and-forms/</w:t>
        </w:r>
      </w:hyperlink>
      <w:r w:rsidRPr="00CA510C">
        <w:rPr>
          <w:rFonts w:ascii="Arial" w:hAnsi="Arial" w:cs="Arial"/>
          <w:sz w:val="22"/>
          <w:szCs w:val="22"/>
        </w:rPr>
        <w:t xml:space="preserve"> </w:t>
      </w:r>
    </w:p>
    <w:p w14:paraId="6626AAFE" w14:textId="77777777" w:rsidR="00E84728" w:rsidRPr="004C3A0B" w:rsidRDefault="00E84728" w:rsidP="00E84728">
      <w:pPr>
        <w:tabs>
          <w:tab w:val="left" w:pos="5103"/>
        </w:tabs>
        <w:rPr>
          <w:rFonts w:ascii="Arial" w:hAnsi="Arial" w:cs="Arial"/>
          <w:bCs/>
          <w:sz w:val="22"/>
          <w:szCs w:val="22"/>
        </w:rPr>
      </w:pPr>
    </w:p>
    <w:p w14:paraId="747AC1FD" w14:textId="77777777" w:rsidR="00E84728" w:rsidRDefault="00E84728" w:rsidP="00E84728">
      <w:pPr>
        <w:jc w:val="center"/>
        <w:rPr>
          <w:rFonts w:ascii="Arial" w:hAnsi="Arial" w:cs="Arial"/>
          <w:b/>
          <w:sz w:val="22"/>
          <w:szCs w:val="22"/>
        </w:rPr>
      </w:pPr>
    </w:p>
    <w:p w14:paraId="24710072" w14:textId="77777777" w:rsidR="00E84728" w:rsidRPr="004C3A0B" w:rsidRDefault="00E84728" w:rsidP="00E84728">
      <w:pPr>
        <w:jc w:val="center"/>
        <w:rPr>
          <w:rFonts w:ascii="Arial" w:hAnsi="Arial" w:cs="Arial"/>
          <w:b/>
          <w:sz w:val="22"/>
          <w:szCs w:val="22"/>
        </w:rPr>
      </w:pPr>
      <w:r w:rsidRPr="004C3A0B">
        <w:rPr>
          <w:rFonts w:ascii="Arial" w:hAnsi="Arial" w:cs="Arial"/>
          <w:b/>
          <w:sz w:val="22"/>
          <w:szCs w:val="22"/>
        </w:rPr>
        <w:t>Application Process</w:t>
      </w:r>
    </w:p>
    <w:p w14:paraId="1E2AE0DF" w14:textId="77777777" w:rsidR="00E84728" w:rsidRPr="004C3A0B" w:rsidRDefault="00E84728" w:rsidP="00E84728">
      <w:pPr>
        <w:jc w:val="both"/>
        <w:rPr>
          <w:rFonts w:ascii="Arial" w:hAnsi="Arial" w:cs="Arial"/>
        </w:rPr>
      </w:pPr>
    </w:p>
    <w:p w14:paraId="6E017B1D" w14:textId="77777777" w:rsidR="00E84728" w:rsidRPr="004C3A0B" w:rsidRDefault="00E84728" w:rsidP="00E84728">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3" w:history="1">
        <w:r w:rsidRPr="004C3A0B">
          <w:rPr>
            <w:rStyle w:val="scxw234255115"/>
            <w:rFonts w:ascii="Arial" w:hAnsi="Arial" w:cs="Arial"/>
            <w:sz w:val="22"/>
            <w:szCs w:val="22"/>
          </w:rPr>
          <w:t>pgresearch@uwtsd.ac.uk</w:t>
        </w:r>
      </w:hyperlink>
      <w:r w:rsidRPr="004C3A0B">
        <w:rPr>
          <w:rStyle w:val="scxw234255115"/>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49DCF8E7" w14:textId="77777777" w:rsidR="00E84728" w:rsidRPr="004C3A0B" w:rsidRDefault="00E84728" w:rsidP="00E84728">
      <w:pPr>
        <w:jc w:val="both"/>
        <w:rPr>
          <w:rFonts w:ascii="Arial" w:hAnsi="Arial" w:cs="Arial"/>
        </w:rPr>
      </w:pPr>
    </w:p>
    <w:p w14:paraId="3D458904" w14:textId="77777777" w:rsidR="00E84728" w:rsidRPr="004C3A0B" w:rsidRDefault="00E84728" w:rsidP="00E84728">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2FA622CA" w14:textId="77777777" w:rsidR="00E84728" w:rsidRPr="004C3A0B" w:rsidRDefault="00E84728" w:rsidP="00E84728">
      <w:pPr>
        <w:jc w:val="both"/>
        <w:rPr>
          <w:rFonts w:ascii="Arial" w:hAnsi="Arial" w:cs="Arial"/>
        </w:rPr>
      </w:pPr>
    </w:p>
    <w:p w14:paraId="13916C0A" w14:textId="77777777" w:rsidR="00E84728" w:rsidRPr="004C3A0B" w:rsidRDefault="00E84728" w:rsidP="00E84728">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4CEA6824" w14:textId="77777777" w:rsidR="00E84728" w:rsidRPr="004C3A0B" w:rsidRDefault="00E84728" w:rsidP="00E84728">
      <w:pPr>
        <w:tabs>
          <w:tab w:val="left" w:pos="5103"/>
        </w:tabs>
        <w:jc w:val="both"/>
        <w:rPr>
          <w:rFonts w:ascii="Arial" w:hAnsi="Arial" w:cs="Arial"/>
          <w:b/>
          <w:bCs/>
        </w:rPr>
      </w:pPr>
    </w:p>
    <w:p w14:paraId="57AA02DF"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A:  About You</w:t>
      </w:r>
    </w:p>
    <w:p w14:paraId="303CFE07"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Please complete all relevant sections</w:t>
      </w:r>
    </w:p>
    <w:p w14:paraId="2EEA244B" w14:textId="77777777" w:rsidR="00E84728" w:rsidRPr="004C3A0B" w:rsidRDefault="00E84728" w:rsidP="00E84728">
      <w:pPr>
        <w:tabs>
          <w:tab w:val="left" w:pos="5103"/>
        </w:tabs>
        <w:jc w:val="both"/>
        <w:rPr>
          <w:rFonts w:ascii="Arial" w:hAnsi="Arial" w:cs="Arial"/>
          <w:b/>
          <w:bCs/>
        </w:rPr>
      </w:pPr>
    </w:p>
    <w:p w14:paraId="677F0B3D"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B:  Approval for research activity</w:t>
      </w:r>
    </w:p>
    <w:p w14:paraId="0FDF13A1"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C00D39D" w14:textId="77777777" w:rsidR="00E84728" w:rsidRPr="004C3A0B" w:rsidRDefault="00E84728" w:rsidP="00E84728">
      <w:pPr>
        <w:tabs>
          <w:tab w:val="left" w:pos="5103"/>
        </w:tabs>
        <w:jc w:val="both"/>
        <w:rPr>
          <w:rFonts w:ascii="Arial" w:hAnsi="Arial" w:cs="Arial"/>
          <w:bCs/>
          <w:sz w:val="12"/>
          <w:szCs w:val="12"/>
        </w:rPr>
      </w:pPr>
    </w:p>
    <w:p w14:paraId="46C31CDB"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636C9E9" w14:textId="77777777" w:rsidR="00E84728" w:rsidRPr="004C3A0B" w:rsidRDefault="00E84728" w:rsidP="00E84728">
      <w:pPr>
        <w:pStyle w:val="Heading1Char"/>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EECCD01" w14:textId="77777777" w:rsidR="00E84728" w:rsidRPr="004C3A0B" w:rsidRDefault="00E84728" w:rsidP="00E84728">
      <w:pPr>
        <w:pStyle w:val="Heading1Char"/>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D8185A5" w14:textId="77777777" w:rsidR="00E84728" w:rsidRPr="004C3A0B" w:rsidRDefault="00E84728" w:rsidP="00E84728">
      <w:pPr>
        <w:pStyle w:val="Heading1Char"/>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0CF0BC19" w14:textId="77777777" w:rsidR="00E84728" w:rsidRPr="004C3A0B" w:rsidRDefault="00E84728" w:rsidP="00E84728">
      <w:pPr>
        <w:tabs>
          <w:tab w:val="left" w:pos="5103"/>
        </w:tabs>
        <w:jc w:val="both"/>
        <w:rPr>
          <w:rFonts w:ascii="Arial" w:hAnsi="Arial" w:cs="Arial"/>
          <w:bCs/>
        </w:rPr>
      </w:pPr>
    </w:p>
    <w:p w14:paraId="0A6CC48E"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C:  External Ethical Guidance materials</w:t>
      </w:r>
    </w:p>
    <w:p w14:paraId="09BD3B47"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3B97D568" w14:textId="77777777" w:rsidR="00E84728" w:rsidRPr="004C3A0B" w:rsidRDefault="00E84728" w:rsidP="00E84728">
      <w:pPr>
        <w:tabs>
          <w:tab w:val="left" w:pos="5103"/>
        </w:tabs>
        <w:jc w:val="both"/>
        <w:rPr>
          <w:rFonts w:ascii="Arial" w:hAnsi="Arial" w:cs="Arial"/>
          <w:bCs/>
        </w:rPr>
      </w:pPr>
    </w:p>
    <w:p w14:paraId="4AE2BC9D"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D:  External Collaborative Research Activity</w:t>
      </w:r>
    </w:p>
    <w:p w14:paraId="776AB7F6"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w:t>
      </w:r>
      <w:r w:rsidRPr="004C3A0B">
        <w:rPr>
          <w:rFonts w:ascii="Arial" w:hAnsi="Arial" w:cs="Arial"/>
          <w:bCs/>
        </w:rPr>
        <w:lastRenderedPageBreak/>
        <w:t xml:space="preserve">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4204BE8" w14:textId="77777777" w:rsidR="00E84728" w:rsidRPr="004C3A0B" w:rsidRDefault="00E84728" w:rsidP="00E84728">
      <w:pPr>
        <w:tabs>
          <w:tab w:val="left" w:pos="5103"/>
        </w:tabs>
        <w:jc w:val="both"/>
        <w:rPr>
          <w:rFonts w:ascii="Arial" w:hAnsi="Arial" w:cs="Arial"/>
          <w:bCs/>
        </w:rPr>
      </w:pPr>
    </w:p>
    <w:p w14:paraId="760CE0B7"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E:  Details of Research Activity</w:t>
      </w:r>
    </w:p>
    <w:p w14:paraId="6715B9B9" w14:textId="77777777" w:rsidR="00E84728" w:rsidRDefault="00E84728" w:rsidP="00E84728">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782E81D" w14:textId="77777777" w:rsidR="00E84728" w:rsidRDefault="00E84728" w:rsidP="00E84728">
      <w:pPr>
        <w:tabs>
          <w:tab w:val="left" w:pos="5103"/>
        </w:tabs>
        <w:jc w:val="both"/>
        <w:rPr>
          <w:rFonts w:ascii="Arial" w:hAnsi="Arial" w:cs="Arial"/>
          <w:bCs/>
        </w:rPr>
      </w:pPr>
    </w:p>
    <w:p w14:paraId="040F8EAF"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3E1837F" w14:textId="77777777" w:rsidR="00E84728" w:rsidRDefault="00E84728" w:rsidP="00E84728">
      <w:pPr>
        <w:tabs>
          <w:tab w:val="left" w:pos="5103"/>
        </w:tabs>
        <w:jc w:val="both"/>
        <w:rPr>
          <w:rFonts w:ascii="Arial" w:hAnsi="Arial" w:cs="Arial"/>
          <w:b/>
          <w:bCs/>
        </w:rPr>
      </w:pPr>
    </w:p>
    <w:p w14:paraId="5D7E9A9E" w14:textId="77777777" w:rsidR="00E84728" w:rsidRDefault="00E84728" w:rsidP="00E84728">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5CFE866C" w14:textId="77777777" w:rsidR="00E84728" w:rsidRDefault="00E84728" w:rsidP="00E84728">
      <w:pPr>
        <w:tabs>
          <w:tab w:val="left" w:pos="5103"/>
        </w:tabs>
        <w:jc w:val="both"/>
        <w:rPr>
          <w:rFonts w:ascii="Arial" w:hAnsi="Arial" w:cs="Arial"/>
          <w:b/>
          <w:bCs/>
        </w:rPr>
      </w:pPr>
    </w:p>
    <w:p w14:paraId="2B77D412" w14:textId="77777777" w:rsidR="00E84728" w:rsidRDefault="00E84728" w:rsidP="00E84728">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F0F9387" w14:textId="77777777" w:rsidR="00E84728" w:rsidRDefault="00E84728" w:rsidP="00E84728">
      <w:pPr>
        <w:tabs>
          <w:tab w:val="left" w:pos="5103"/>
        </w:tabs>
        <w:jc w:val="both"/>
        <w:rPr>
          <w:rFonts w:ascii="Arial" w:hAnsi="Arial" w:cs="Arial"/>
          <w:b/>
          <w:bCs/>
        </w:rPr>
      </w:pPr>
    </w:p>
    <w:p w14:paraId="039B657C" w14:textId="77777777" w:rsidR="00E84728" w:rsidRDefault="00E84728" w:rsidP="00E84728">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7B90E570" w14:textId="77777777" w:rsidR="00E84728" w:rsidRDefault="00E84728" w:rsidP="00E84728">
      <w:pPr>
        <w:tabs>
          <w:tab w:val="left" w:pos="5103"/>
        </w:tabs>
        <w:jc w:val="both"/>
        <w:rPr>
          <w:rFonts w:ascii="Arial" w:hAnsi="Arial" w:cs="Arial"/>
          <w:b/>
          <w:bCs/>
        </w:rPr>
      </w:pPr>
    </w:p>
    <w:p w14:paraId="00BEFE04" w14:textId="77777777" w:rsidR="00E84728" w:rsidRPr="004C3A0B" w:rsidRDefault="00E84728" w:rsidP="00E84728">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3A238A8A" w14:textId="77777777" w:rsidR="00E84728" w:rsidRDefault="00E84728" w:rsidP="00E84728">
      <w:pPr>
        <w:tabs>
          <w:tab w:val="left" w:pos="5103"/>
        </w:tabs>
        <w:jc w:val="both"/>
        <w:rPr>
          <w:rFonts w:ascii="Arial" w:hAnsi="Arial" w:cs="Arial"/>
          <w:b/>
          <w:bCs/>
        </w:rPr>
      </w:pPr>
    </w:p>
    <w:p w14:paraId="0086949F"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F:  Scope of Research Activity</w:t>
      </w:r>
    </w:p>
    <w:p w14:paraId="46005773"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627BFC2" w14:textId="77777777" w:rsidR="00E84728" w:rsidRDefault="00E84728" w:rsidP="00E84728">
      <w:pPr>
        <w:tabs>
          <w:tab w:val="left" w:pos="5103"/>
        </w:tabs>
        <w:jc w:val="both"/>
        <w:rPr>
          <w:rFonts w:ascii="Arial" w:hAnsi="Arial" w:cs="Arial"/>
          <w:bCs/>
        </w:rPr>
      </w:pPr>
    </w:p>
    <w:p w14:paraId="0DF4206A"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698C390E" w14:textId="77777777" w:rsidR="00E84728" w:rsidRDefault="00E84728" w:rsidP="00E84728">
      <w:pPr>
        <w:tabs>
          <w:tab w:val="left" w:pos="5103"/>
        </w:tabs>
        <w:jc w:val="both"/>
        <w:rPr>
          <w:rFonts w:ascii="Arial" w:hAnsi="Arial" w:cs="Arial"/>
          <w:b/>
          <w:bCs/>
        </w:rPr>
      </w:pPr>
    </w:p>
    <w:p w14:paraId="4375B0EB"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G:  Intended Participants</w:t>
      </w:r>
    </w:p>
    <w:p w14:paraId="1510F141"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Please tick all categories that might apply.</w:t>
      </w:r>
    </w:p>
    <w:p w14:paraId="460401D6" w14:textId="77777777" w:rsidR="00E84728" w:rsidRDefault="00E84728" w:rsidP="00E84728">
      <w:pPr>
        <w:tabs>
          <w:tab w:val="left" w:pos="5103"/>
        </w:tabs>
        <w:jc w:val="both"/>
        <w:rPr>
          <w:rFonts w:ascii="Arial" w:hAnsi="Arial" w:cs="Arial"/>
          <w:b/>
          <w:bCs/>
        </w:rPr>
      </w:pPr>
    </w:p>
    <w:p w14:paraId="22C74390" w14:textId="77777777" w:rsidR="00E84728" w:rsidRPr="004C3A0B" w:rsidRDefault="00E84728" w:rsidP="00E84728">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5177B677" w14:textId="77777777" w:rsidR="00E84728" w:rsidRDefault="00E84728" w:rsidP="00E84728">
      <w:pPr>
        <w:tabs>
          <w:tab w:val="left" w:pos="5103"/>
        </w:tabs>
        <w:jc w:val="both"/>
        <w:rPr>
          <w:rFonts w:ascii="Arial" w:hAnsi="Arial" w:cs="Arial"/>
          <w:b/>
          <w:bCs/>
        </w:rPr>
      </w:pPr>
    </w:p>
    <w:p w14:paraId="789FD42F" w14:textId="77777777" w:rsidR="00E84728" w:rsidRPr="004C3A0B" w:rsidRDefault="00E84728" w:rsidP="00E84728">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269C10ED" w14:textId="77777777" w:rsidR="00E84728" w:rsidRPr="004C3A0B" w:rsidRDefault="00E84728" w:rsidP="00E84728">
      <w:pPr>
        <w:tabs>
          <w:tab w:val="left" w:pos="5103"/>
        </w:tabs>
        <w:jc w:val="both"/>
        <w:rPr>
          <w:rFonts w:ascii="Arial" w:hAnsi="Arial" w:cs="Arial"/>
          <w:bCs/>
        </w:rPr>
      </w:pPr>
    </w:p>
    <w:p w14:paraId="4C4225B2" w14:textId="77777777" w:rsidR="00E84728" w:rsidRPr="004C3A0B" w:rsidRDefault="00E84728" w:rsidP="00E84728">
      <w:pPr>
        <w:tabs>
          <w:tab w:val="left" w:pos="5103"/>
        </w:tabs>
        <w:jc w:val="both"/>
        <w:rPr>
          <w:rFonts w:ascii="Arial" w:hAnsi="Arial" w:cs="Arial"/>
          <w:b/>
          <w:bCs/>
        </w:rPr>
      </w:pPr>
      <w:r w:rsidRPr="004C3A0B">
        <w:rPr>
          <w:rFonts w:ascii="Arial" w:hAnsi="Arial" w:cs="Arial"/>
          <w:b/>
          <w:bCs/>
        </w:rPr>
        <w:t>Section H:  Anticipate Risks</w:t>
      </w:r>
    </w:p>
    <w:p w14:paraId="20ACF016" w14:textId="77777777" w:rsidR="00E84728" w:rsidRPr="004C3A0B" w:rsidRDefault="00E84728" w:rsidP="00E84728">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5834E57" w14:textId="77777777" w:rsidR="00E84728" w:rsidRDefault="00E84728" w:rsidP="00E84728">
      <w:pPr>
        <w:contextualSpacing/>
        <w:jc w:val="both"/>
        <w:rPr>
          <w:rFonts w:ascii="Arial" w:eastAsiaTheme="minorHAnsi" w:hAnsi="Arial" w:cs="Arial"/>
          <w:b/>
        </w:rPr>
      </w:pPr>
    </w:p>
    <w:p w14:paraId="39612AFC" w14:textId="77777777" w:rsidR="00E84728" w:rsidRPr="004C3A0B" w:rsidRDefault="00E84728" w:rsidP="00E84728">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5FBAD50B" w14:textId="77777777" w:rsidR="00E84728" w:rsidRPr="004C3A0B" w:rsidRDefault="00E84728" w:rsidP="00E84728">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1D8BFC7C" w14:textId="77777777" w:rsidR="00E84728" w:rsidRPr="004C3A0B" w:rsidRDefault="00E84728" w:rsidP="00E84728">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1E61F3B2" w14:textId="77777777" w:rsidR="00E84728" w:rsidRDefault="00E84728" w:rsidP="00E84728">
      <w:pPr>
        <w:contextualSpacing/>
        <w:jc w:val="both"/>
        <w:rPr>
          <w:rFonts w:ascii="Arial" w:eastAsiaTheme="minorHAnsi" w:hAnsi="Arial" w:cs="Arial"/>
          <w:b/>
        </w:rPr>
      </w:pPr>
    </w:p>
    <w:p w14:paraId="2ECEB48E" w14:textId="77777777" w:rsidR="00E84728" w:rsidRPr="004C3A0B" w:rsidRDefault="00E84728" w:rsidP="00E84728">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4AF16A9A" w14:textId="77777777" w:rsidR="00E84728" w:rsidRDefault="00E84728" w:rsidP="00E84728">
      <w:pPr>
        <w:contextualSpacing/>
        <w:jc w:val="both"/>
        <w:rPr>
          <w:rFonts w:ascii="Arial" w:eastAsiaTheme="minorHAnsi" w:hAnsi="Arial" w:cs="Arial"/>
          <w:b/>
        </w:rPr>
      </w:pPr>
    </w:p>
    <w:p w14:paraId="2A936692" w14:textId="77777777" w:rsidR="00E84728" w:rsidRPr="00CA0057" w:rsidRDefault="00E84728" w:rsidP="00E84728">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eastAsiaTheme="minorHAnsi" w:hAnsi="Arial" w:cs="Arial"/>
        </w:rPr>
        <w:t>legal</w:t>
      </w:r>
      <w:proofErr w:type="gramEnd"/>
      <w:r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3D2B398" w14:textId="77777777" w:rsidR="00E84728" w:rsidRPr="00CA0057" w:rsidRDefault="00E84728" w:rsidP="00E84728">
      <w:pPr>
        <w:pStyle w:val="Heading1Char"/>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7540D623" w14:textId="77777777" w:rsidR="00E84728" w:rsidRPr="00CA0057" w:rsidRDefault="00E84728" w:rsidP="00E84728">
      <w:pPr>
        <w:pStyle w:val="Heading1Char"/>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5363E9BC" w14:textId="77777777" w:rsidR="00E84728" w:rsidRPr="00CA0057" w:rsidRDefault="00E84728" w:rsidP="00E84728">
      <w:pPr>
        <w:pStyle w:val="Heading1Char"/>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3B0AB63A" w14:textId="77777777" w:rsidR="00E84728" w:rsidRPr="00CA0057" w:rsidRDefault="00E84728" w:rsidP="00E84728">
      <w:pPr>
        <w:pStyle w:val="Heading1Char"/>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4FD9C40" w14:textId="77777777" w:rsidR="00E84728" w:rsidRPr="00CA0057" w:rsidRDefault="00E84728" w:rsidP="00E84728">
      <w:pPr>
        <w:pStyle w:val="Heading1Char"/>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305FFA2C" w14:textId="77777777" w:rsidR="00E84728" w:rsidRDefault="00E84728" w:rsidP="00E84728">
      <w:pPr>
        <w:contextualSpacing/>
        <w:jc w:val="both"/>
        <w:rPr>
          <w:rFonts w:ascii="Arial" w:eastAsiaTheme="minorHAnsi" w:hAnsi="Arial" w:cs="Arial"/>
          <w:b/>
        </w:rPr>
      </w:pPr>
    </w:p>
    <w:p w14:paraId="6D0D494A" w14:textId="77777777" w:rsidR="00E84728" w:rsidRPr="004C3A0B" w:rsidRDefault="00E84728" w:rsidP="00E84728">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31C19DE2" w14:textId="77777777" w:rsidR="00E84728" w:rsidRPr="004C3A0B" w:rsidRDefault="00E84728" w:rsidP="00E84728">
      <w:pPr>
        <w:contextualSpacing/>
        <w:jc w:val="both"/>
        <w:rPr>
          <w:rFonts w:ascii="Arial" w:eastAsiaTheme="minorHAnsi" w:hAnsi="Arial" w:cs="Arial"/>
        </w:rPr>
      </w:pPr>
    </w:p>
    <w:p w14:paraId="6BD2C6A2" w14:textId="77777777" w:rsidR="00E84728" w:rsidRPr="004C3A0B" w:rsidRDefault="00E84728" w:rsidP="00E84728">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01B2566" w14:textId="77777777" w:rsidR="00E84728" w:rsidRDefault="00E84728" w:rsidP="00E84728">
      <w:pPr>
        <w:jc w:val="both"/>
        <w:rPr>
          <w:rFonts w:ascii="Arial" w:eastAsiaTheme="minorHAnsi" w:hAnsi="Arial" w:cs="Arial"/>
          <w:b/>
        </w:rPr>
      </w:pPr>
    </w:p>
    <w:p w14:paraId="7C7666EF" w14:textId="77777777" w:rsidR="00E84728" w:rsidRDefault="00E84728" w:rsidP="00E84728">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557D775" w14:textId="77777777" w:rsidR="00E84728" w:rsidRDefault="00E84728" w:rsidP="00E84728">
      <w:pPr>
        <w:jc w:val="both"/>
        <w:rPr>
          <w:rFonts w:ascii="Arial" w:eastAsiaTheme="minorHAnsi" w:hAnsi="Arial" w:cs="Arial"/>
          <w:b/>
        </w:rPr>
      </w:pPr>
    </w:p>
    <w:p w14:paraId="75F18E6C" w14:textId="77777777" w:rsidR="00E84728" w:rsidRDefault="00E84728" w:rsidP="00E84728">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Pr>
          <w:rFonts w:ascii="Arial" w:eastAsiaTheme="minorHAnsi" w:hAnsi="Arial" w:cs="Arial"/>
        </w:rPr>
        <w:t>Academic Director</w:t>
      </w:r>
      <w:r w:rsidRPr="004C3A0B">
        <w:rPr>
          <w:rFonts w:ascii="Arial" w:eastAsiaTheme="minorHAnsi" w:hAnsi="Arial" w:cs="Arial"/>
        </w:rPr>
        <w:t xml:space="preserve"> / Assistant Dean if a member of staff.</w:t>
      </w:r>
    </w:p>
    <w:p w14:paraId="4EF1CD27" w14:textId="77777777" w:rsidR="00E84728" w:rsidRPr="004C3A0B" w:rsidRDefault="00E84728" w:rsidP="00E84728">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D583E31" w14:textId="77777777" w:rsidR="00E84728" w:rsidRDefault="00E84728" w:rsidP="00E84728">
      <w:pPr>
        <w:jc w:val="both"/>
        <w:rPr>
          <w:rFonts w:ascii="Arial" w:hAnsi="Arial" w:cs="Arial"/>
        </w:rPr>
      </w:pPr>
    </w:p>
    <w:p w14:paraId="2D569C4B" w14:textId="77777777" w:rsidR="00E84728" w:rsidRPr="004C3A0B" w:rsidRDefault="00E84728" w:rsidP="00E84728">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EB6AF74" w14:textId="77777777" w:rsidR="00E84728" w:rsidRDefault="00E84728" w:rsidP="00E84728">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175D68B" w14:textId="77777777" w:rsidR="00E84728" w:rsidRPr="004C3A0B" w:rsidRDefault="00E84728" w:rsidP="00E84728">
      <w:pPr>
        <w:jc w:val="both"/>
        <w:rPr>
          <w:rFonts w:ascii="Arial" w:hAnsi="Arial" w:cs="Arial"/>
        </w:rPr>
      </w:pPr>
    </w:p>
    <w:p w14:paraId="50B497CB" w14:textId="77777777" w:rsidR="00E84728" w:rsidRDefault="00E84728" w:rsidP="00E84728">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B3025FB" w14:textId="77777777" w:rsidR="00E84728" w:rsidRDefault="00E84728" w:rsidP="00E84728">
      <w:pPr>
        <w:jc w:val="both"/>
        <w:rPr>
          <w:rFonts w:ascii="Arial" w:hAnsi="Arial" w:cs="Arial"/>
        </w:rPr>
      </w:pPr>
    </w:p>
    <w:p w14:paraId="412DE2DA" w14:textId="77777777" w:rsidR="00E84728" w:rsidRPr="004C3A0B" w:rsidRDefault="00E84728" w:rsidP="00E84728">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864A8C7" w14:textId="77777777" w:rsidR="00E84728" w:rsidRDefault="00E84728" w:rsidP="00E84728">
      <w:pPr>
        <w:jc w:val="both"/>
        <w:rPr>
          <w:rFonts w:ascii="Arial" w:eastAsiaTheme="minorHAnsi" w:hAnsi="Arial" w:cs="Arial"/>
        </w:rPr>
      </w:pPr>
    </w:p>
    <w:p w14:paraId="68AB9D20" w14:textId="77777777" w:rsidR="00E84728" w:rsidRPr="004C3A0B" w:rsidRDefault="00E84728" w:rsidP="00E84728">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AB7D5BB" w14:textId="77777777" w:rsidR="00E84728" w:rsidRPr="004C3A0B" w:rsidRDefault="00E84728" w:rsidP="00E84728">
      <w:pPr>
        <w:jc w:val="both"/>
        <w:rPr>
          <w:rFonts w:ascii="Arial" w:eastAsiaTheme="minorHAnsi" w:hAnsi="Arial" w:cs="Arial"/>
        </w:rPr>
      </w:pPr>
    </w:p>
    <w:p w14:paraId="198F1923" w14:textId="77777777" w:rsidR="00E84728" w:rsidRPr="004C3A0B" w:rsidRDefault="00E84728" w:rsidP="00E84728">
      <w:pPr>
        <w:jc w:val="both"/>
        <w:rPr>
          <w:rFonts w:ascii="Arial" w:eastAsiaTheme="minorHAnsi" w:hAnsi="Arial" w:cs="Arial"/>
          <w:b/>
        </w:rPr>
      </w:pPr>
      <w:r w:rsidRPr="004C3A0B">
        <w:rPr>
          <w:rFonts w:ascii="Arial" w:eastAsiaTheme="minorHAnsi" w:hAnsi="Arial" w:cs="Arial"/>
          <w:b/>
        </w:rPr>
        <w:t>Section K:  Declaration</w:t>
      </w:r>
    </w:p>
    <w:p w14:paraId="21C42204" w14:textId="77777777" w:rsidR="00E84728" w:rsidRPr="004C3A0B" w:rsidRDefault="00E84728" w:rsidP="00E84728">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5BCAEDFA" w14:textId="7C59C62C" w:rsidR="00E84728" w:rsidRDefault="00E84728" w:rsidP="00E84728">
      <w:pPr>
        <w:spacing w:line="480" w:lineRule="auto"/>
        <w:rPr>
          <w:rFonts w:ascii="Arial" w:hAnsi="Arial" w:cs="Arial"/>
          <w:b/>
          <w:bCs/>
        </w:rPr>
      </w:pPr>
      <w:r w:rsidRPr="004C3A0B">
        <w:rPr>
          <w:rFonts w:ascii="Arial" w:eastAsiaTheme="minorHAnsi" w:hAnsi="Arial" w:cs="Arial"/>
        </w:rPr>
        <w:t xml:space="preserve">Look carefully at the checklist and ensure that you comply with and tick all that are </w:t>
      </w:r>
      <w:proofErr w:type="gramStart"/>
      <w:r w:rsidRPr="004C3A0B">
        <w:rPr>
          <w:rFonts w:ascii="Arial" w:eastAsiaTheme="minorHAnsi" w:hAnsi="Arial" w:cs="Arial"/>
        </w:rPr>
        <w:t>relevant</w:t>
      </w:r>
      <w:proofErr w:type="gramEnd"/>
    </w:p>
    <w:p w14:paraId="2A0A9089" w14:textId="77777777" w:rsidR="00E84728" w:rsidRPr="003769BD" w:rsidRDefault="00E84728" w:rsidP="00BE0582">
      <w:pPr>
        <w:spacing w:line="480" w:lineRule="auto"/>
        <w:rPr>
          <w:rFonts w:ascii="Arial" w:hAnsi="Arial" w:cs="Arial"/>
          <w:b/>
          <w:bCs/>
        </w:rPr>
      </w:pPr>
    </w:p>
    <w:sectPr w:rsidR="00E84728" w:rsidRPr="003769BD">
      <w:headerReference w:type="even" r:id="rId54"/>
      <w:headerReference w:type="default" r:id="rId55"/>
      <w:footerReference w:type="even" r:id="rId56"/>
      <w:footerReference w:type="default" r:id="rId57"/>
      <w:headerReference w:type="first" r:id="rId58"/>
      <w:footerReference w:type="firs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C89A9" w14:textId="77777777" w:rsidR="00EA1E00" w:rsidRDefault="00EA1E00" w:rsidP="00A13574">
      <w:r>
        <w:separator/>
      </w:r>
    </w:p>
  </w:endnote>
  <w:endnote w:type="continuationSeparator" w:id="0">
    <w:p w14:paraId="2F3C964B" w14:textId="77777777" w:rsidR="00EA1E00" w:rsidRDefault="00EA1E00" w:rsidP="00A13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Tahoma"/>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A0F9" w14:textId="77777777" w:rsidR="00A13574" w:rsidRDefault="00A13574">
    <w:pPr>
      <w:pStyle w:val="Head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F8D65" w14:textId="77777777" w:rsidR="00A13574" w:rsidRDefault="00A13574">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5E7DD" w14:textId="77777777" w:rsidR="00A13574" w:rsidRDefault="00A13574">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695A3" w14:textId="77777777" w:rsidR="00EA1E00" w:rsidRDefault="00EA1E00" w:rsidP="00A13574">
      <w:r>
        <w:separator/>
      </w:r>
    </w:p>
  </w:footnote>
  <w:footnote w:type="continuationSeparator" w:id="0">
    <w:p w14:paraId="01A3A218" w14:textId="77777777" w:rsidR="00EA1E00" w:rsidRDefault="00EA1E00" w:rsidP="00A13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30BAE" w14:textId="77777777" w:rsidR="00A13574" w:rsidRDefault="00A13574">
    <w:pPr>
      <w:pStyle w:val="CommentTex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DB46C" w14:textId="77777777" w:rsidR="00A13574" w:rsidRDefault="00A13574">
    <w:pPr>
      <w:pStyle w:val="CommentTex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07C6A" w14:textId="77777777" w:rsidR="00A13574" w:rsidRDefault="00A13574">
    <w:pPr>
      <w:pStyle w:val="Comment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0D48"/>
    <w:multiLevelType w:val="hybridMultilevel"/>
    <w:tmpl w:val="542C6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55623"/>
    <w:multiLevelType w:val="hybridMultilevel"/>
    <w:tmpl w:val="6B7A85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E0280D"/>
    <w:multiLevelType w:val="hybridMultilevel"/>
    <w:tmpl w:val="4610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435EE"/>
    <w:multiLevelType w:val="hybridMultilevel"/>
    <w:tmpl w:val="2AF0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306B49"/>
    <w:multiLevelType w:val="multilevel"/>
    <w:tmpl w:val="1FA4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44D294B"/>
    <w:multiLevelType w:val="hybridMultilevel"/>
    <w:tmpl w:val="A29CB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CB7CFA"/>
    <w:multiLevelType w:val="hybridMultilevel"/>
    <w:tmpl w:val="C37C0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6071CC3"/>
    <w:multiLevelType w:val="hybridMultilevel"/>
    <w:tmpl w:val="39BC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330FFB"/>
    <w:multiLevelType w:val="hybridMultilevel"/>
    <w:tmpl w:val="8D0A3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DA4AD7"/>
    <w:multiLevelType w:val="hybridMultilevel"/>
    <w:tmpl w:val="C158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2743E1"/>
    <w:multiLevelType w:val="hybridMultilevel"/>
    <w:tmpl w:val="7278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23"/>
  </w:num>
  <w:num w:numId="4">
    <w:abstractNumId w:val="17"/>
  </w:num>
  <w:num w:numId="5">
    <w:abstractNumId w:val="29"/>
  </w:num>
  <w:num w:numId="6">
    <w:abstractNumId w:val="6"/>
  </w:num>
  <w:num w:numId="7">
    <w:abstractNumId w:val="3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2"/>
  </w:num>
  <w:num w:numId="13">
    <w:abstractNumId w:val="14"/>
  </w:num>
  <w:num w:numId="14">
    <w:abstractNumId w:val="32"/>
  </w:num>
  <w:num w:numId="15">
    <w:abstractNumId w:val="30"/>
  </w:num>
  <w:num w:numId="16">
    <w:abstractNumId w:val="31"/>
  </w:num>
  <w:num w:numId="17">
    <w:abstractNumId w:val="3"/>
  </w:num>
  <w:num w:numId="18">
    <w:abstractNumId w:val="9"/>
  </w:num>
  <w:num w:numId="19">
    <w:abstractNumId w:val="11"/>
  </w:num>
  <w:num w:numId="20">
    <w:abstractNumId w:val="18"/>
  </w:num>
  <w:num w:numId="21">
    <w:abstractNumId w:val="20"/>
  </w:num>
  <w:num w:numId="22">
    <w:abstractNumId w:val="33"/>
  </w:num>
  <w:num w:numId="23">
    <w:abstractNumId w:val="8"/>
  </w:num>
  <w:num w:numId="24">
    <w:abstractNumId w:val="21"/>
  </w:num>
  <w:num w:numId="25">
    <w:abstractNumId w:val="28"/>
  </w:num>
  <w:num w:numId="26">
    <w:abstractNumId w:val="4"/>
  </w:num>
  <w:num w:numId="27">
    <w:abstractNumId w:val="15"/>
  </w:num>
  <w:num w:numId="28">
    <w:abstractNumId w:val="19"/>
  </w:num>
  <w:num w:numId="29">
    <w:abstractNumId w:val="35"/>
  </w:num>
  <w:num w:numId="30">
    <w:abstractNumId w:val="27"/>
  </w:num>
  <w:num w:numId="31">
    <w:abstractNumId w:val="5"/>
  </w:num>
  <w:num w:numId="32">
    <w:abstractNumId w:val="36"/>
  </w:num>
  <w:num w:numId="33">
    <w:abstractNumId w:val="2"/>
  </w:num>
  <w:num w:numId="34">
    <w:abstractNumId w:val="0"/>
  </w:num>
  <w:num w:numId="35">
    <w:abstractNumId w:val="13"/>
  </w:num>
  <w:num w:numId="36">
    <w:abstractNumId w:val="24"/>
  </w:num>
  <w:num w:numId="37">
    <w:abstractNumId w:val="10"/>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0003C"/>
    <w:rsid w:val="0002549C"/>
    <w:rsid w:val="00053BEF"/>
    <w:rsid w:val="000553F6"/>
    <w:rsid w:val="0007020A"/>
    <w:rsid w:val="0007330B"/>
    <w:rsid w:val="000839E5"/>
    <w:rsid w:val="000B7B0F"/>
    <w:rsid w:val="00134AA0"/>
    <w:rsid w:val="00135443"/>
    <w:rsid w:val="00135599"/>
    <w:rsid w:val="001517A5"/>
    <w:rsid w:val="00160270"/>
    <w:rsid w:val="00174288"/>
    <w:rsid w:val="00176EFA"/>
    <w:rsid w:val="0018737A"/>
    <w:rsid w:val="001904CC"/>
    <w:rsid w:val="0019416E"/>
    <w:rsid w:val="001C1E69"/>
    <w:rsid w:val="001E63FE"/>
    <w:rsid w:val="00210C30"/>
    <w:rsid w:val="00215EFF"/>
    <w:rsid w:val="002160EF"/>
    <w:rsid w:val="00221360"/>
    <w:rsid w:val="002245DA"/>
    <w:rsid w:val="00234366"/>
    <w:rsid w:val="002407CB"/>
    <w:rsid w:val="002432D8"/>
    <w:rsid w:val="00243951"/>
    <w:rsid w:val="00266696"/>
    <w:rsid w:val="002A1B6F"/>
    <w:rsid w:val="002A5539"/>
    <w:rsid w:val="002C533D"/>
    <w:rsid w:val="002E286C"/>
    <w:rsid w:val="002E407A"/>
    <w:rsid w:val="002E4B88"/>
    <w:rsid w:val="00304399"/>
    <w:rsid w:val="00306495"/>
    <w:rsid w:val="00317142"/>
    <w:rsid w:val="00345C3F"/>
    <w:rsid w:val="003606C1"/>
    <w:rsid w:val="003726FC"/>
    <w:rsid w:val="003769BD"/>
    <w:rsid w:val="0038188D"/>
    <w:rsid w:val="003902BF"/>
    <w:rsid w:val="003A761F"/>
    <w:rsid w:val="003B3204"/>
    <w:rsid w:val="003C0002"/>
    <w:rsid w:val="003D1939"/>
    <w:rsid w:val="003E402F"/>
    <w:rsid w:val="00416904"/>
    <w:rsid w:val="00425650"/>
    <w:rsid w:val="00436630"/>
    <w:rsid w:val="00437B3A"/>
    <w:rsid w:val="00440003"/>
    <w:rsid w:val="00442A24"/>
    <w:rsid w:val="00443263"/>
    <w:rsid w:val="00445E20"/>
    <w:rsid w:val="00450713"/>
    <w:rsid w:val="00486D3A"/>
    <w:rsid w:val="00493F12"/>
    <w:rsid w:val="004A619D"/>
    <w:rsid w:val="004B30D2"/>
    <w:rsid w:val="004E7E88"/>
    <w:rsid w:val="005005FA"/>
    <w:rsid w:val="00515CF6"/>
    <w:rsid w:val="00533662"/>
    <w:rsid w:val="00541A30"/>
    <w:rsid w:val="0054343D"/>
    <w:rsid w:val="00543EB8"/>
    <w:rsid w:val="00554E97"/>
    <w:rsid w:val="00566FD1"/>
    <w:rsid w:val="005B122F"/>
    <w:rsid w:val="005B1E45"/>
    <w:rsid w:val="005C5090"/>
    <w:rsid w:val="005F2103"/>
    <w:rsid w:val="005F3727"/>
    <w:rsid w:val="006176E9"/>
    <w:rsid w:val="00621706"/>
    <w:rsid w:val="00623C2B"/>
    <w:rsid w:val="00623C2D"/>
    <w:rsid w:val="006467A2"/>
    <w:rsid w:val="0066372C"/>
    <w:rsid w:val="00677DB9"/>
    <w:rsid w:val="006837A2"/>
    <w:rsid w:val="00693869"/>
    <w:rsid w:val="00694547"/>
    <w:rsid w:val="006A1533"/>
    <w:rsid w:val="006B0783"/>
    <w:rsid w:val="006B2955"/>
    <w:rsid w:val="006C3595"/>
    <w:rsid w:val="006D7CCA"/>
    <w:rsid w:val="006E42B0"/>
    <w:rsid w:val="006F5900"/>
    <w:rsid w:val="007073B8"/>
    <w:rsid w:val="00717D84"/>
    <w:rsid w:val="007700AA"/>
    <w:rsid w:val="007751C0"/>
    <w:rsid w:val="00775EC7"/>
    <w:rsid w:val="007810B5"/>
    <w:rsid w:val="007C09DB"/>
    <w:rsid w:val="007C3DE3"/>
    <w:rsid w:val="007D09E8"/>
    <w:rsid w:val="007F0D4C"/>
    <w:rsid w:val="007F6C4A"/>
    <w:rsid w:val="008044BD"/>
    <w:rsid w:val="008376B7"/>
    <w:rsid w:val="0084188B"/>
    <w:rsid w:val="008455C8"/>
    <w:rsid w:val="0088313D"/>
    <w:rsid w:val="008A308E"/>
    <w:rsid w:val="008B4C17"/>
    <w:rsid w:val="008C44D5"/>
    <w:rsid w:val="008C4E82"/>
    <w:rsid w:val="008C6F6D"/>
    <w:rsid w:val="009140FC"/>
    <w:rsid w:val="00926398"/>
    <w:rsid w:val="00931E13"/>
    <w:rsid w:val="009367BC"/>
    <w:rsid w:val="009429F3"/>
    <w:rsid w:val="009461E7"/>
    <w:rsid w:val="00957B2B"/>
    <w:rsid w:val="00975AE2"/>
    <w:rsid w:val="009870A8"/>
    <w:rsid w:val="00987281"/>
    <w:rsid w:val="00995A89"/>
    <w:rsid w:val="009A6754"/>
    <w:rsid w:val="009B3FE3"/>
    <w:rsid w:val="009C1ACC"/>
    <w:rsid w:val="009D411C"/>
    <w:rsid w:val="009E206E"/>
    <w:rsid w:val="009F1880"/>
    <w:rsid w:val="00A13574"/>
    <w:rsid w:val="00A2566F"/>
    <w:rsid w:val="00A54BEC"/>
    <w:rsid w:val="00A56ABF"/>
    <w:rsid w:val="00A64B72"/>
    <w:rsid w:val="00AA03A6"/>
    <w:rsid w:val="00AD1D2B"/>
    <w:rsid w:val="00AF7DAA"/>
    <w:rsid w:val="00B06CA3"/>
    <w:rsid w:val="00B16314"/>
    <w:rsid w:val="00B42725"/>
    <w:rsid w:val="00B51CC2"/>
    <w:rsid w:val="00B91088"/>
    <w:rsid w:val="00B923C4"/>
    <w:rsid w:val="00BA2124"/>
    <w:rsid w:val="00BA30BE"/>
    <w:rsid w:val="00BC6CCC"/>
    <w:rsid w:val="00BD7303"/>
    <w:rsid w:val="00BE0582"/>
    <w:rsid w:val="00BE33DA"/>
    <w:rsid w:val="00BE73F9"/>
    <w:rsid w:val="00C174B8"/>
    <w:rsid w:val="00C31EF1"/>
    <w:rsid w:val="00C40B4D"/>
    <w:rsid w:val="00C40BDC"/>
    <w:rsid w:val="00C609E8"/>
    <w:rsid w:val="00C81A8B"/>
    <w:rsid w:val="00C951FF"/>
    <w:rsid w:val="00C973A9"/>
    <w:rsid w:val="00CE6E03"/>
    <w:rsid w:val="00D2773A"/>
    <w:rsid w:val="00D320FD"/>
    <w:rsid w:val="00D43F86"/>
    <w:rsid w:val="00DA0845"/>
    <w:rsid w:val="00DB2F8C"/>
    <w:rsid w:val="00DC2CC7"/>
    <w:rsid w:val="00DC4327"/>
    <w:rsid w:val="00DC7C31"/>
    <w:rsid w:val="00DD566F"/>
    <w:rsid w:val="00DE76B2"/>
    <w:rsid w:val="00DF1DA8"/>
    <w:rsid w:val="00E21841"/>
    <w:rsid w:val="00E4282F"/>
    <w:rsid w:val="00E45B55"/>
    <w:rsid w:val="00E644A7"/>
    <w:rsid w:val="00E84728"/>
    <w:rsid w:val="00EA1E00"/>
    <w:rsid w:val="00EA7AF4"/>
    <w:rsid w:val="00ED07B9"/>
    <w:rsid w:val="00ED2480"/>
    <w:rsid w:val="00ED462D"/>
    <w:rsid w:val="00F2660F"/>
    <w:rsid w:val="00F36907"/>
    <w:rsid w:val="00F43AFB"/>
    <w:rsid w:val="00F456F5"/>
    <w:rsid w:val="00F45C13"/>
    <w:rsid w:val="00F80C56"/>
    <w:rsid w:val="00F8653C"/>
    <w:rsid w:val="00F92F26"/>
    <w:rsid w:val="00F97496"/>
    <w:rsid w:val="00FC5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30200"/>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E8472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E84728"/>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84728"/>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E84728"/>
    <w:rPr>
      <w:rFonts w:ascii="Times New Roman" w:eastAsia="Times New Roman" w:hAnsi="Times New Roman" w:cs="Times New Roman"/>
      <w:b/>
      <w:bCs/>
      <w:sz w:val="28"/>
      <w:szCs w:val="28"/>
    </w:rPr>
  </w:style>
  <w:style w:type="paragraph" w:styleId="ListParagraph">
    <w:name w:val="List Paragraph"/>
    <w:basedOn w:val="Normal"/>
    <w:uiPriority w:val="34"/>
    <w:qFormat/>
    <w:rsid w:val="00F456F5"/>
    <w:pPr>
      <w:ind w:left="720"/>
      <w:contextualSpacing/>
    </w:pPr>
  </w:style>
  <w:style w:type="table" w:styleId="TableGrid">
    <w:name w:val="Table Grid"/>
    <w:basedOn w:val="TableNormal"/>
    <w:uiPriority w:val="59"/>
    <w:rsid w:val="00F45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A308E"/>
    <w:pPr>
      <w:spacing w:after="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367BC"/>
    <w:rPr>
      <w:sz w:val="16"/>
      <w:szCs w:val="16"/>
    </w:rPr>
  </w:style>
  <w:style w:type="paragraph" w:styleId="CommentText">
    <w:name w:val="annotation text"/>
    <w:basedOn w:val="Normal"/>
    <w:link w:val="CommentTextChar"/>
    <w:uiPriority w:val="99"/>
    <w:semiHidden/>
    <w:unhideWhenUsed/>
    <w:rsid w:val="009367BC"/>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9367BC"/>
    <w:rPr>
      <w:sz w:val="20"/>
      <w:szCs w:val="20"/>
    </w:rPr>
  </w:style>
  <w:style w:type="paragraph" w:styleId="Header">
    <w:name w:val="header"/>
    <w:basedOn w:val="Normal"/>
    <w:link w:val="HeaderChar"/>
    <w:uiPriority w:val="99"/>
    <w:unhideWhenUsed/>
    <w:rsid w:val="00A13574"/>
    <w:pPr>
      <w:tabs>
        <w:tab w:val="center" w:pos="4513"/>
        <w:tab w:val="right" w:pos="9026"/>
      </w:tabs>
    </w:pPr>
  </w:style>
  <w:style w:type="character" w:customStyle="1" w:styleId="HeaderChar">
    <w:name w:val="Header Char"/>
    <w:basedOn w:val="DefaultParagraphFont"/>
    <w:link w:val="Header"/>
    <w:uiPriority w:val="99"/>
    <w:rsid w:val="00A1357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13574"/>
    <w:pPr>
      <w:tabs>
        <w:tab w:val="center" w:pos="4513"/>
        <w:tab w:val="right" w:pos="9026"/>
      </w:tabs>
    </w:pPr>
  </w:style>
  <w:style w:type="character" w:customStyle="1" w:styleId="FooterChar">
    <w:name w:val="Footer Char"/>
    <w:basedOn w:val="DefaultParagraphFont"/>
    <w:link w:val="Footer"/>
    <w:uiPriority w:val="99"/>
    <w:rsid w:val="00A13574"/>
    <w:rPr>
      <w:rFonts w:ascii="Times New Roman" w:eastAsia="Times New Roman" w:hAnsi="Times New Roman" w:cs="Times New Roman"/>
      <w:sz w:val="24"/>
      <w:szCs w:val="24"/>
      <w:lang w:eastAsia="en-GB"/>
    </w:rPr>
  </w:style>
  <w:style w:type="paragraph" w:customStyle="1" w:styleId="paragraph">
    <w:name w:val="paragraph"/>
    <w:basedOn w:val="Normal"/>
    <w:rsid w:val="00317142"/>
    <w:pPr>
      <w:spacing w:before="100" w:beforeAutospacing="1" w:after="100" w:afterAutospacing="1"/>
    </w:pPr>
  </w:style>
  <w:style w:type="character" w:customStyle="1" w:styleId="normaltextrun">
    <w:name w:val="normaltextrun"/>
    <w:basedOn w:val="DefaultParagraphFont"/>
    <w:rsid w:val="00317142"/>
  </w:style>
  <w:style w:type="character" w:customStyle="1" w:styleId="eop">
    <w:name w:val="eop"/>
    <w:basedOn w:val="DefaultParagraphFont"/>
    <w:rsid w:val="00317142"/>
  </w:style>
  <w:style w:type="character" w:customStyle="1" w:styleId="scxw234255115">
    <w:name w:val="scxw234255115"/>
    <w:basedOn w:val="DefaultParagraphFont"/>
    <w:rsid w:val="00317142"/>
  </w:style>
  <w:style w:type="paragraph" w:styleId="NormalWeb">
    <w:name w:val="Normal (Web)"/>
    <w:basedOn w:val="Normal"/>
    <w:uiPriority w:val="99"/>
    <w:unhideWhenUsed/>
    <w:rsid w:val="00317142"/>
    <w:pPr>
      <w:spacing w:before="100" w:beforeAutospacing="1" w:after="100" w:afterAutospacing="1"/>
    </w:pPr>
  </w:style>
  <w:style w:type="character" w:styleId="Hyperlink">
    <w:name w:val="Hyperlink"/>
    <w:basedOn w:val="DefaultParagraphFont"/>
    <w:uiPriority w:val="99"/>
    <w:unhideWhenUsed/>
    <w:rsid w:val="003769BD"/>
    <w:rPr>
      <w:color w:val="0000FF"/>
      <w:u w:val="single"/>
    </w:rPr>
  </w:style>
  <w:style w:type="paragraph" w:styleId="BodyText2">
    <w:name w:val="Body Text 2"/>
    <w:basedOn w:val="Normal"/>
    <w:link w:val="BodyText2Char"/>
    <w:uiPriority w:val="99"/>
    <w:rsid w:val="00E84728"/>
    <w:pPr>
      <w:ind w:left="720" w:hanging="720"/>
    </w:pPr>
    <w:rPr>
      <w:b/>
      <w:bCs/>
      <w:sz w:val="22"/>
      <w:szCs w:val="22"/>
      <w:lang w:eastAsia="en-US"/>
    </w:rPr>
  </w:style>
  <w:style w:type="character" w:customStyle="1" w:styleId="BodyText2Char">
    <w:name w:val="Body Text 2 Char"/>
    <w:basedOn w:val="DefaultParagraphFont"/>
    <w:link w:val="BodyText2"/>
    <w:uiPriority w:val="99"/>
    <w:rsid w:val="00E84728"/>
    <w:rPr>
      <w:rFonts w:ascii="Times New Roman" w:eastAsia="Times New Roman" w:hAnsi="Times New Roman" w:cs="Times New Roman"/>
      <w:b/>
      <w:bCs/>
    </w:rPr>
  </w:style>
  <w:style w:type="paragraph" w:customStyle="1" w:styleId="deannah1">
    <w:name w:val="deannah1"/>
    <w:basedOn w:val="Normal"/>
    <w:uiPriority w:val="99"/>
    <w:rsid w:val="00E84728"/>
    <w:pPr>
      <w:keepNext/>
      <w:spacing w:after="240"/>
    </w:pPr>
    <w:rPr>
      <w:b/>
      <w:bCs/>
      <w:lang w:eastAsia="en-US"/>
    </w:rPr>
  </w:style>
  <w:style w:type="character" w:customStyle="1" w:styleId="BalloonTextChar">
    <w:name w:val="Balloon Text Char"/>
    <w:basedOn w:val="DefaultParagraphFont"/>
    <w:link w:val="BalloonText"/>
    <w:uiPriority w:val="99"/>
    <w:semiHidden/>
    <w:rsid w:val="00E84728"/>
    <w:rPr>
      <w:rFonts w:ascii="Tahoma" w:eastAsia="Times New Roman" w:hAnsi="Tahoma" w:cs="Tahoma"/>
      <w:sz w:val="16"/>
      <w:szCs w:val="16"/>
    </w:rPr>
  </w:style>
  <w:style w:type="paragraph" w:styleId="BalloonText">
    <w:name w:val="Balloon Text"/>
    <w:basedOn w:val="Normal"/>
    <w:link w:val="BalloonTextChar"/>
    <w:uiPriority w:val="99"/>
    <w:semiHidden/>
    <w:rsid w:val="00E84728"/>
    <w:rPr>
      <w:rFonts w:ascii="Tahoma" w:hAnsi="Tahoma" w:cs="Tahoma"/>
      <w:sz w:val="16"/>
      <w:szCs w:val="16"/>
      <w:lang w:eastAsia="en-US"/>
    </w:rPr>
  </w:style>
  <w:style w:type="character" w:customStyle="1" w:styleId="Hyperlink1">
    <w:name w:val="Hyperlink1"/>
    <w:uiPriority w:val="99"/>
    <w:rsid w:val="00E84728"/>
    <w:rPr>
      <w:color w:val="535353"/>
      <w:u w:val="single"/>
      <w:effect w:val="none"/>
    </w:rPr>
  </w:style>
  <w:style w:type="paragraph" w:customStyle="1" w:styleId="NormalWeb1">
    <w:name w:val="Normal (Web)1"/>
    <w:basedOn w:val="Normal"/>
    <w:uiPriority w:val="99"/>
    <w:rsid w:val="00E84728"/>
    <w:pPr>
      <w:spacing w:before="100" w:beforeAutospacing="1" w:after="300"/>
    </w:pPr>
  </w:style>
  <w:style w:type="character" w:styleId="PageNumber">
    <w:name w:val="page number"/>
    <w:basedOn w:val="DefaultParagraphFont"/>
    <w:uiPriority w:val="99"/>
    <w:rsid w:val="00E84728"/>
  </w:style>
  <w:style w:type="character" w:customStyle="1" w:styleId="CommentSubjectChar">
    <w:name w:val="Comment Subject Char"/>
    <w:basedOn w:val="CommentTextChar"/>
    <w:link w:val="CommentSubject"/>
    <w:uiPriority w:val="99"/>
    <w:semiHidden/>
    <w:rsid w:val="00E8472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E84728"/>
    <w:pPr>
      <w:spacing w:after="0"/>
    </w:pPr>
    <w:rPr>
      <w:rFonts w:ascii="Times New Roman" w:eastAsia="Times New Roman" w:hAnsi="Times New Roman" w:cs="Times New Roman"/>
      <w:b/>
      <w:bCs/>
    </w:rPr>
  </w:style>
  <w:style w:type="character" w:styleId="Strong">
    <w:name w:val="Strong"/>
    <w:uiPriority w:val="22"/>
    <w:qFormat/>
    <w:rsid w:val="00E847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melesshub.ca/blog/youth-choice" TargetMode="External"/><Relationship Id="rId18" Type="http://schemas.openxmlformats.org/officeDocument/2006/relationships/hyperlink" Target="https://www.allaboutschoolleavers.co.uk/news/article/318/the-top-10-challenges-facing-young-people-today" TargetMode="External"/><Relationship Id="rId26" Type="http://schemas.openxmlformats.org/officeDocument/2006/relationships/hyperlink" Target="https://www.cypnow.co.uk/news/article/reoffending-from-youth-custody-on-the-rise" TargetMode="External"/><Relationship Id="rId39" Type="http://schemas.openxmlformats.org/officeDocument/2006/relationships/hyperlink" Target="https://curriculumonline.ie/getmedia/ee94e1fb-9387-4fb6-87ef-f9861ea9622f/Aistear-Learning-Experience-Identity-and-Belonging_EN.pdf%20Accessed%20on%2010/05/2021" TargetMode="External"/><Relationship Id="rId21" Type="http://schemas.openxmlformats.org/officeDocument/2006/relationships/hyperlink" Target="https://onlinelibrary.wiley.com/doi/full/10.1111/cfs.12225" TargetMode="External"/><Relationship Id="rId34" Type="http://schemas.openxmlformats.org/officeDocument/2006/relationships/hyperlink" Target="https://www.nhs.uk/mental-health/self-help/guides-tools-and-activities/five-steps-to-mental-wellbeing/" TargetMode="External"/><Relationship Id="rId42" Type="http://schemas.openxmlformats.org/officeDocument/2006/relationships/hyperlink" Target="https://www.youthemployment.org.uk/qa-how-do-national-youth-agency-youth-workers-support-young-people-who-are-looking-for-work-or-self-development/" TargetMode="External"/><Relationship Id="rId4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0" Type="http://schemas.openxmlformats.org/officeDocument/2006/relationships/hyperlink" Target="https://www.uwtsd.ac.uk/research/research-ethics/" TargetMode="External"/><Relationship Id="rId55"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hildwatch.com/blog/2019/12/10/creating-a-sense-of-belonging-for-children/" TargetMode="External"/><Relationship Id="rId20" Type="http://schemas.openxmlformats.org/officeDocument/2006/relationships/hyperlink" Target="https://www.inyourarea.co.uk/news/tough-challenges-faced-by-children-in-care-in-berkshire-revealed/" TargetMode="External"/><Relationship Id="rId29" Type="http://schemas.openxmlformats.org/officeDocument/2006/relationships/hyperlink" Target="https://www.mentalhealth.org.uk/blog/national-care-leavers-awareness-week-2020" TargetMode="External"/><Relationship Id="rId41" Type="http://schemas.openxmlformats.org/officeDocument/2006/relationships/hyperlink" Target="https://www.innovationunit.org/thoughts/falling-through-the-gaps-new-research-into-care-leavers-experiences/"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comecharity.org.uk/care-the-facts/the-big-issues/belonging-and-identity/" TargetMode="External"/><Relationship Id="rId24" Type="http://schemas.openxmlformats.org/officeDocument/2006/relationships/hyperlink" Target="https://www.independent.co.uk/news/education/education-news/children-care-school-foster-home-social-worker-commissioner-a8377866.html%20Accessed%20on%2025/03/2021" TargetMode="External"/><Relationship Id="rId32" Type="http://schemas.openxmlformats.org/officeDocument/2006/relationships/hyperlink" Target="https://www.nice.org.uk/about/nice-communities/social-care/tailored-resources/lacyp/statement-4%20Accessed%20on%2010/05/2021" TargetMode="External"/><Relationship Id="rId37" Type="http://schemas.openxmlformats.org/officeDocument/2006/relationships/hyperlink" Target="https://www.sleepfoundation.org/mental-health/trauma-and-sleep" TargetMode="External"/><Relationship Id="rId40" Type="http://schemas.openxmlformats.org/officeDocument/2006/relationships/hyperlink" Target="https://therapyfoundationsforeducation.co.uk/trauma-and-lac/" TargetMode="External"/><Relationship Id="rId45" Type="http://schemas.openxmlformats.org/officeDocument/2006/relationships/hyperlink" Target="https://www.theyworkforyou.com/wrans/?id=2019-03-21.235364.h" TargetMode="External"/><Relationship Id="rId53" Type="http://schemas.openxmlformats.org/officeDocument/2006/relationships/hyperlink" Target="mailto:pgresearch@uwtsd.ac.uk" TargetMode="External"/><Relationship Id="rId58"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centrepoint.org.uk/about-us/blog/from-care-to-where/" TargetMode="External"/><Relationship Id="rId23" Type="http://schemas.openxmlformats.org/officeDocument/2006/relationships/hyperlink" Target="https://theconversation.com/children-in-care-need-early-help-with-emotional-and-behavioural-problems-47809%20Accessed%20on%2005/05/2021" TargetMode="External"/><Relationship Id="rId28" Type="http://schemas.openxmlformats.org/officeDocument/2006/relationships/hyperlink" Target="https://www.researchunbound.org.uk/trauma/3-how-does-trauma-apply-to-looked-after-children/" TargetMode="External"/><Relationship Id="rId36" Type="http://schemas.openxmlformats.org/officeDocument/2006/relationships/hyperlink" Target="https://assets.publishing.service.gov.uk/government/uploads/system/uploads/attachment_data/file/252661/33571_2901304_CMO_Chapter_11.pdf" TargetMode="External"/><Relationship Id="rId4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hyperlink" Target="https://www.becomecharity.org.uk/care-the-facts/being-in-care/" TargetMode="External"/><Relationship Id="rId19" Type="http://schemas.openxmlformats.org/officeDocument/2006/relationships/hyperlink" Target="https://www.youtube.com/watch?v=W-8jTTIsJ7Q" TargetMode="External"/><Relationship Id="rId31" Type="http://schemas.openxmlformats.org/officeDocument/2006/relationships/hyperlink" Target="https://www.mind.org.uk/workplace/mental-health-at-work/taking-care-of-yourself/five-ways-to-wellbeing/" TargetMode="External"/><Relationship Id="rId44" Type="http://schemas.openxmlformats.org/officeDocument/2006/relationships/hyperlink" Target="https://www.cwvys.org.uk/wp-content/uploads/2018/11/YOUTH-WORK-IN-WALES-PRINCIPLES-AND-PURPOSES.pdf" TargetMode="External"/><Relationship Id="rId52" Type="http://schemas.openxmlformats.org/officeDocument/2006/relationships/hyperlink" Target="https://www.uwtsd.ac.uk/academic-office/appendices-and-forms/"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bbd.gov.uk/sites/default/files/attachments/3.6-Children-and-adolescent-mental-health.pdf%20Accessed%20on%2012/05/2021" TargetMode="External"/><Relationship Id="rId14" Type="http://schemas.openxmlformats.org/officeDocument/2006/relationships/hyperlink" Target="https://www.highspeedtraining.co.uk/hub/principles-of-youth-work/" TargetMode="External"/><Relationship Id="rId22" Type="http://schemas.openxmlformats.org/officeDocument/2006/relationships/hyperlink" Target="https://onlinelibrary.wiley.com/doi/full/10.1111/cfs.12225" TargetMode="External"/><Relationship Id="rId27" Type="http://schemas.openxmlformats.org/officeDocument/2006/relationships/hyperlink" Target="https://www.iriss.org.uk/resources/insights/trauma-sensitive-practice-children-care%20Accessed%20on%2029/04/2021" TargetMode="External"/><Relationship Id="rId30" Type="http://schemas.openxmlformats.org/officeDocument/2006/relationships/hyperlink" Target="https://www.mentalhealth.org.uk/projects/right-here/how-can-mental-health-informed-youth-work-help-young-people%20Accessed%20on%2012/05/2021" TargetMode="External"/><Relationship Id="rId35" Type="http://schemas.openxmlformats.org/officeDocument/2006/relationships/hyperlink" Target="http://www.healthscotland.scot/population-groups/children/adverse-childhood-experiences-aces/overview-of-aces%20Accessed%20on%2010/05/2021" TargetMode="External"/><Relationship Id="rId43" Type="http://schemas.openxmlformats.org/officeDocument/2006/relationships/hyperlink" Target="https://www.youthlinkscotland.org/resources/engaging-young-people-in-heritage/youth-work-approach/" TargetMode="External"/><Relationship Id="rId4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6" Type="http://schemas.openxmlformats.org/officeDocument/2006/relationships/footer" Target="footer1.xml"/><Relationship Id="rId8" Type="http://schemas.openxmlformats.org/officeDocument/2006/relationships/hyperlink" Target="https://www.apa.org/topics/trauma" TargetMode="External"/><Relationship Id="rId51" Type="http://schemas.openxmlformats.org/officeDocument/2006/relationships/hyperlink" Target="mailto:pgresearch@uwtsd.ac.uk" TargetMode="External"/><Relationship Id="rId3" Type="http://schemas.openxmlformats.org/officeDocument/2006/relationships/settings" Target="settings.xml"/><Relationship Id="rId12" Type="http://schemas.openxmlformats.org/officeDocument/2006/relationships/hyperlink" Target="https://youngminds.org.uk/media/3091/adversity-and-trauma-informed-practice-guide-for-professionals.pdf" TargetMode="External"/><Relationship Id="rId17" Type="http://schemas.openxmlformats.org/officeDocument/2006/relationships/hyperlink" Target="https://www.familylives.org.uk/advice/your-family/social-services-and-your-family/social-services-and-your-family/" TargetMode="External"/><Relationship Id="rId25" Type="http://schemas.openxmlformats.org/officeDocument/2006/relationships/hyperlink" Target="https://istss.org/public-resources/trauma-basics/what-is-childhood-trauma/effects-of-childhood-trauma" TargetMode="External"/><Relationship Id="rId33" Type="http://schemas.openxmlformats.org/officeDocument/2006/relationships/hyperlink" Target="http://www.youthworkessentials.org/media/2859/national_occupational_standards_for_youth_work.pdf%20Accessed%20on%2011/052021" TargetMode="External"/><Relationship Id="rId38" Type="http://schemas.openxmlformats.org/officeDocument/2006/relationships/hyperlink" Target="https://www.apa.org/news/press/releases/2010/06/moving-well-being" TargetMode="External"/><Relationship Id="rId46" Type="http://schemas.openxmlformats.org/officeDocument/2006/relationships/hyperlink" Target="file:///C:\Users\c.lohmann-hancock\AppData\Local\Microsoft\Windows\INetCache\REICoP-17-20-v3-Final.pdf"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16311</Words>
  <Characters>92973</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Carys Gwenllian Hughes (1701464)</cp:lastModifiedBy>
  <cp:revision>2</cp:revision>
  <dcterms:created xsi:type="dcterms:W3CDTF">2021-05-17T09:50:00Z</dcterms:created>
  <dcterms:modified xsi:type="dcterms:W3CDTF">2021-05-17T09:50:00Z</dcterms:modified>
</cp:coreProperties>
</file>