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56B8" w:rsidRPr="000D392B" w:rsidRDefault="008C56B8" w:rsidP="0033170D">
      <w:pPr>
        <w:ind w:left="720" w:firstLine="720"/>
        <w:rPr>
          <w:rFonts w:cstheme="minorHAnsi"/>
          <w:sz w:val="24"/>
          <w:szCs w:val="24"/>
        </w:rPr>
      </w:pPr>
    </w:p>
    <w:p w:rsidR="008C56B8" w:rsidRPr="000D392B" w:rsidRDefault="008C56B8" w:rsidP="0033170D">
      <w:pPr>
        <w:ind w:left="720" w:firstLine="720"/>
        <w:rPr>
          <w:rFonts w:cstheme="minorHAnsi"/>
          <w:sz w:val="24"/>
          <w:szCs w:val="24"/>
        </w:rPr>
      </w:pPr>
    </w:p>
    <w:p w:rsidR="008C56B8" w:rsidRPr="000D392B" w:rsidRDefault="008C56B8" w:rsidP="0033170D">
      <w:pPr>
        <w:ind w:left="720" w:firstLine="720"/>
        <w:rPr>
          <w:rFonts w:cstheme="minorHAnsi"/>
          <w:sz w:val="24"/>
          <w:szCs w:val="24"/>
        </w:rPr>
      </w:pPr>
    </w:p>
    <w:p w:rsidR="008C56B8" w:rsidRPr="000D392B" w:rsidRDefault="008C56B8" w:rsidP="0033170D">
      <w:pPr>
        <w:ind w:left="720" w:firstLine="720"/>
        <w:rPr>
          <w:rFonts w:cstheme="minorHAnsi"/>
          <w:sz w:val="24"/>
          <w:szCs w:val="24"/>
        </w:rPr>
      </w:pPr>
    </w:p>
    <w:p w:rsidR="008C56B8" w:rsidRPr="000D392B" w:rsidRDefault="008C56B8" w:rsidP="0033170D">
      <w:pPr>
        <w:ind w:left="720" w:firstLine="720"/>
        <w:rPr>
          <w:rFonts w:cstheme="minorHAnsi"/>
          <w:sz w:val="24"/>
          <w:szCs w:val="24"/>
        </w:rPr>
      </w:pPr>
    </w:p>
    <w:p w:rsidR="008C56B8" w:rsidRPr="000D392B" w:rsidRDefault="008C56B8" w:rsidP="0033170D">
      <w:pPr>
        <w:ind w:left="720" w:firstLine="720"/>
        <w:rPr>
          <w:rFonts w:cstheme="minorHAnsi"/>
          <w:sz w:val="24"/>
          <w:szCs w:val="24"/>
        </w:rPr>
      </w:pPr>
    </w:p>
    <w:p w:rsidR="0033170D" w:rsidRPr="000D392B" w:rsidRDefault="0033170D" w:rsidP="0033170D">
      <w:pPr>
        <w:ind w:left="720" w:firstLine="720"/>
        <w:rPr>
          <w:rFonts w:cstheme="minorHAnsi"/>
          <w:b/>
          <w:sz w:val="28"/>
          <w:szCs w:val="28"/>
        </w:rPr>
      </w:pPr>
      <w:r w:rsidRPr="000D392B">
        <w:rPr>
          <w:rFonts w:cstheme="minorHAnsi"/>
          <w:b/>
          <w:sz w:val="28"/>
          <w:szCs w:val="28"/>
        </w:rPr>
        <w:t>Academic and Employability Skills</w:t>
      </w:r>
      <w:r w:rsidR="008C56B8" w:rsidRPr="000D392B">
        <w:rPr>
          <w:rFonts w:cstheme="minorHAnsi"/>
          <w:b/>
          <w:sz w:val="28"/>
          <w:szCs w:val="28"/>
        </w:rPr>
        <w:t xml:space="preserve"> - April 2018</w:t>
      </w:r>
    </w:p>
    <w:p w:rsidR="0033170D" w:rsidRPr="000D392B" w:rsidRDefault="0033170D" w:rsidP="0033170D">
      <w:pPr>
        <w:ind w:left="720" w:firstLine="720"/>
        <w:rPr>
          <w:rFonts w:cstheme="minorHAnsi"/>
          <w:b/>
          <w:sz w:val="28"/>
          <w:szCs w:val="28"/>
        </w:rPr>
      </w:pPr>
      <w:r w:rsidRPr="000D392B">
        <w:rPr>
          <w:rFonts w:cstheme="minorHAnsi"/>
          <w:b/>
          <w:sz w:val="28"/>
          <w:szCs w:val="28"/>
        </w:rPr>
        <w:t xml:space="preserve">Madalena Mariama Embalo </w:t>
      </w:r>
      <w:r w:rsidRPr="000D392B">
        <w:rPr>
          <w:rFonts w:cstheme="minorHAnsi"/>
          <w:b/>
          <w:sz w:val="28"/>
          <w:szCs w:val="28"/>
        </w:rPr>
        <w:tab/>
        <w:t>1706991</w:t>
      </w:r>
    </w:p>
    <w:p w:rsidR="0033170D" w:rsidRPr="000D392B" w:rsidRDefault="0033170D" w:rsidP="0033170D">
      <w:pPr>
        <w:ind w:left="720" w:firstLine="720"/>
        <w:rPr>
          <w:rFonts w:cstheme="minorHAnsi"/>
          <w:b/>
          <w:sz w:val="28"/>
          <w:szCs w:val="28"/>
        </w:rPr>
      </w:pPr>
      <w:r w:rsidRPr="000D392B">
        <w:rPr>
          <w:rFonts w:cstheme="minorHAnsi"/>
          <w:b/>
          <w:sz w:val="28"/>
          <w:szCs w:val="28"/>
        </w:rPr>
        <w:t>Module: Skills for the Workplace</w:t>
      </w:r>
    </w:p>
    <w:p w:rsidR="008C56B8" w:rsidRPr="000D392B" w:rsidRDefault="008C56B8" w:rsidP="0033170D">
      <w:pPr>
        <w:ind w:left="720" w:firstLine="720"/>
        <w:rPr>
          <w:rFonts w:cstheme="minorHAnsi"/>
          <w:b/>
          <w:sz w:val="28"/>
          <w:szCs w:val="28"/>
        </w:rPr>
      </w:pPr>
      <w:r w:rsidRPr="000D392B">
        <w:rPr>
          <w:rFonts w:cstheme="minorHAnsi"/>
          <w:b/>
          <w:sz w:val="28"/>
          <w:szCs w:val="28"/>
        </w:rPr>
        <w:t xml:space="preserve">Lecturer: </w:t>
      </w:r>
      <w:r w:rsidR="00DA17E1">
        <w:rPr>
          <w:rFonts w:cstheme="minorHAnsi"/>
          <w:b/>
          <w:sz w:val="28"/>
          <w:szCs w:val="28"/>
        </w:rPr>
        <w:t>Peter Allen</w:t>
      </w:r>
    </w:p>
    <w:p w:rsidR="008C56B8" w:rsidRPr="000D392B" w:rsidRDefault="008C56B8" w:rsidP="0033170D">
      <w:pPr>
        <w:ind w:left="720" w:firstLine="720"/>
        <w:rPr>
          <w:rFonts w:cstheme="minorHAnsi"/>
          <w:sz w:val="24"/>
          <w:szCs w:val="24"/>
        </w:rPr>
      </w:pPr>
    </w:p>
    <w:p w:rsidR="0033170D" w:rsidRPr="000D392B" w:rsidRDefault="0033170D" w:rsidP="0033170D">
      <w:pPr>
        <w:ind w:left="720" w:firstLine="720"/>
        <w:rPr>
          <w:rFonts w:cstheme="minorHAnsi"/>
          <w:sz w:val="24"/>
          <w:szCs w:val="24"/>
        </w:rPr>
      </w:pPr>
    </w:p>
    <w:p w:rsidR="0033170D" w:rsidRPr="000D392B" w:rsidRDefault="0033170D" w:rsidP="0033170D">
      <w:pPr>
        <w:ind w:left="720"/>
        <w:rPr>
          <w:rFonts w:cstheme="minorHAnsi"/>
          <w:sz w:val="24"/>
          <w:szCs w:val="24"/>
        </w:rPr>
      </w:pPr>
    </w:p>
    <w:p w:rsidR="0033170D" w:rsidRPr="000D392B" w:rsidRDefault="0033170D" w:rsidP="0033170D">
      <w:pPr>
        <w:rPr>
          <w:rFonts w:cstheme="minorHAnsi"/>
          <w:sz w:val="24"/>
          <w:szCs w:val="24"/>
        </w:rPr>
      </w:pPr>
    </w:p>
    <w:p w:rsidR="0033170D" w:rsidRPr="000D392B" w:rsidRDefault="0033170D">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8C56B8" w:rsidRPr="000D392B" w:rsidRDefault="008C56B8">
      <w:pPr>
        <w:rPr>
          <w:rFonts w:cstheme="minorHAnsi"/>
          <w:sz w:val="24"/>
          <w:szCs w:val="24"/>
        </w:rPr>
      </w:pPr>
    </w:p>
    <w:p w:rsidR="000D392B" w:rsidRDefault="000D392B">
      <w:pPr>
        <w:rPr>
          <w:rFonts w:cstheme="minorHAnsi"/>
          <w:sz w:val="24"/>
          <w:szCs w:val="24"/>
        </w:rPr>
      </w:pPr>
    </w:p>
    <w:p w:rsidR="000D392B" w:rsidRDefault="000D392B">
      <w:pPr>
        <w:rPr>
          <w:rFonts w:cstheme="minorHAnsi"/>
          <w:sz w:val="24"/>
          <w:szCs w:val="24"/>
        </w:rPr>
      </w:pPr>
    </w:p>
    <w:p w:rsidR="000D392B" w:rsidRDefault="000D392B">
      <w:pPr>
        <w:rPr>
          <w:rFonts w:cstheme="minorHAnsi"/>
          <w:sz w:val="24"/>
          <w:szCs w:val="24"/>
        </w:rPr>
      </w:pPr>
    </w:p>
    <w:p w:rsidR="008C56B8" w:rsidRPr="000D392B" w:rsidRDefault="008C56B8">
      <w:pPr>
        <w:rPr>
          <w:rFonts w:cstheme="minorHAnsi"/>
          <w:b/>
          <w:sz w:val="28"/>
          <w:szCs w:val="28"/>
        </w:rPr>
      </w:pPr>
      <w:r w:rsidRPr="000D392B">
        <w:rPr>
          <w:rFonts w:cstheme="minorHAnsi"/>
          <w:b/>
          <w:sz w:val="28"/>
          <w:szCs w:val="28"/>
        </w:rPr>
        <w:lastRenderedPageBreak/>
        <w:t>Introduction</w:t>
      </w:r>
    </w:p>
    <w:p w:rsidR="00F37C93" w:rsidRPr="000D392B" w:rsidRDefault="008C56B8">
      <w:pPr>
        <w:rPr>
          <w:rFonts w:cstheme="minorHAnsi"/>
          <w:sz w:val="24"/>
          <w:szCs w:val="24"/>
        </w:rPr>
      </w:pPr>
      <w:r w:rsidRPr="000D392B">
        <w:rPr>
          <w:rFonts w:cstheme="minorHAnsi"/>
          <w:sz w:val="24"/>
          <w:szCs w:val="24"/>
        </w:rPr>
        <w:t xml:space="preserve">This module has help me to work better with my skills and develop my academic employability skills. The most important skill about professionalism is to be a good professional at the workshop, it requires a lot of preparations to do a good job. A good professional is person qualified to hold a position and </w:t>
      </w:r>
      <w:r w:rsidR="00B7512F" w:rsidRPr="000D392B">
        <w:rPr>
          <w:rFonts w:cstheme="minorHAnsi"/>
          <w:sz w:val="24"/>
          <w:szCs w:val="24"/>
        </w:rPr>
        <w:t>fulfil</w:t>
      </w:r>
      <w:r w:rsidRPr="000D392B">
        <w:rPr>
          <w:rFonts w:cstheme="minorHAnsi"/>
          <w:sz w:val="24"/>
          <w:szCs w:val="24"/>
        </w:rPr>
        <w:t xml:space="preserve"> according to their knowl</w:t>
      </w:r>
      <w:r w:rsidR="00B7512F" w:rsidRPr="000D392B">
        <w:rPr>
          <w:rFonts w:cstheme="minorHAnsi"/>
          <w:sz w:val="24"/>
          <w:szCs w:val="24"/>
        </w:rPr>
        <w:t>edge demands requested and professionalism implies a certain commitment the work to be done, and be very dedicate to always improve your service in question. Professionalism allows people who put into practice all their attention in a certain task. To be professional, is to have a good conduct, good ethics, and good habit, know how to inform about your area and the labour market. For me to be a professional is to avoid talking and laughing too loudly because you can disrupt your colleagues</w:t>
      </w:r>
      <w:r w:rsidR="00F37C93" w:rsidRPr="000D392B">
        <w:rPr>
          <w:rFonts w:cstheme="minorHAnsi"/>
          <w:sz w:val="24"/>
          <w:szCs w:val="24"/>
        </w:rPr>
        <w:t>, know how to wait for people to complete their ideas and then pose yours, listen carefully and quietly to all opinions, know how to observe, show interest in to progress, because you never know when opportunities will arise, read a lot, all ways looking for important information for the company.</w:t>
      </w:r>
    </w:p>
    <w:p w:rsidR="00F37C93" w:rsidRPr="000D392B" w:rsidRDefault="00F37C93">
      <w:pPr>
        <w:rPr>
          <w:rFonts w:cstheme="minorHAnsi"/>
          <w:sz w:val="24"/>
          <w:szCs w:val="24"/>
        </w:rPr>
      </w:pPr>
    </w:p>
    <w:p w:rsidR="00F37C93" w:rsidRPr="000D392B" w:rsidRDefault="00F37C93">
      <w:pPr>
        <w:rPr>
          <w:rFonts w:cstheme="minorHAnsi"/>
          <w:b/>
          <w:sz w:val="28"/>
          <w:szCs w:val="28"/>
        </w:rPr>
      </w:pPr>
      <w:r w:rsidRPr="000D392B">
        <w:rPr>
          <w:rFonts w:cstheme="minorHAnsi"/>
          <w:b/>
          <w:sz w:val="28"/>
          <w:szCs w:val="28"/>
        </w:rPr>
        <w:t>Creativity</w:t>
      </w:r>
    </w:p>
    <w:p w:rsidR="00D346B5" w:rsidRPr="000D392B" w:rsidRDefault="00F37C93">
      <w:pPr>
        <w:rPr>
          <w:rFonts w:cstheme="minorHAnsi"/>
          <w:sz w:val="24"/>
          <w:szCs w:val="24"/>
        </w:rPr>
      </w:pPr>
      <w:r w:rsidRPr="000D392B">
        <w:rPr>
          <w:rFonts w:cstheme="minorHAnsi"/>
          <w:sz w:val="24"/>
          <w:szCs w:val="24"/>
        </w:rPr>
        <w:t>Helps to find good result and often helps in desired result in the business world and good workers need to know how to use creativity in their favour, always to seek information for raising the productivity, know how to ask the right question and the good environment is decisive to encourage creativity for the business</w:t>
      </w:r>
      <w:r w:rsidR="00D346B5" w:rsidRPr="000D392B">
        <w:rPr>
          <w:rFonts w:cstheme="minorHAnsi"/>
          <w:sz w:val="24"/>
          <w:szCs w:val="24"/>
        </w:rPr>
        <w:t>. Being around a good team helps the business to be more creative and innovative for the company. A good company is made of creative staff.</w:t>
      </w:r>
    </w:p>
    <w:p w:rsidR="00D346B5" w:rsidRPr="000D392B" w:rsidRDefault="00D346B5">
      <w:pPr>
        <w:rPr>
          <w:rFonts w:cstheme="minorHAnsi"/>
          <w:sz w:val="24"/>
          <w:szCs w:val="24"/>
        </w:rPr>
      </w:pPr>
    </w:p>
    <w:p w:rsidR="00D346B5" w:rsidRPr="000D392B" w:rsidRDefault="00D346B5">
      <w:pPr>
        <w:rPr>
          <w:rFonts w:cstheme="minorHAnsi"/>
          <w:b/>
          <w:sz w:val="28"/>
          <w:szCs w:val="28"/>
        </w:rPr>
      </w:pPr>
      <w:r w:rsidRPr="000D392B">
        <w:rPr>
          <w:rFonts w:cstheme="minorHAnsi"/>
          <w:b/>
          <w:sz w:val="28"/>
          <w:szCs w:val="28"/>
        </w:rPr>
        <w:t>Innovation</w:t>
      </w:r>
    </w:p>
    <w:p w:rsidR="00AE3E00" w:rsidRPr="000D392B" w:rsidRDefault="00D346B5">
      <w:pPr>
        <w:rPr>
          <w:rFonts w:cstheme="minorHAnsi"/>
          <w:sz w:val="24"/>
          <w:szCs w:val="24"/>
        </w:rPr>
      </w:pPr>
      <w:r w:rsidRPr="000D392B">
        <w:rPr>
          <w:rFonts w:cstheme="minorHAnsi"/>
          <w:sz w:val="24"/>
          <w:szCs w:val="24"/>
        </w:rPr>
        <w:t>Is very important to know to innovate, because the market movement is d</w:t>
      </w:r>
      <w:r w:rsidR="00AE3E00" w:rsidRPr="000D392B">
        <w:rPr>
          <w:rFonts w:cstheme="minorHAnsi"/>
          <w:sz w:val="24"/>
          <w:szCs w:val="24"/>
        </w:rPr>
        <w:t>ynamic so with innovative staff is much easier to be competitive. The business need to hire a good professional that knows how to deal with challenges. This is a very good strength and brings advantage for the business, because the customers are very demanding due to the modernisation of the new products. New products are always on the market with new technology.</w:t>
      </w:r>
    </w:p>
    <w:p w:rsidR="00AE3E00" w:rsidRPr="000D392B" w:rsidRDefault="00AE3E00">
      <w:pPr>
        <w:rPr>
          <w:rFonts w:cstheme="minorHAnsi"/>
          <w:sz w:val="24"/>
          <w:szCs w:val="24"/>
        </w:rPr>
      </w:pPr>
    </w:p>
    <w:p w:rsidR="003A2B55" w:rsidRPr="000D392B" w:rsidRDefault="003A2B55">
      <w:pPr>
        <w:rPr>
          <w:rFonts w:cstheme="minorHAnsi"/>
          <w:b/>
          <w:sz w:val="28"/>
          <w:szCs w:val="28"/>
        </w:rPr>
      </w:pPr>
      <w:r w:rsidRPr="000D392B">
        <w:rPr>
          <w:rFonts w:cstheme="minorHAnsi"/>
          <w:b/>
          <w:sz w:val="28"/>
          <w:szCs w:val="28"/>
        </w:rPr>
        <w:t>Motivation in the work place</w:t>
      </w:r>
    </w:p>
    <w:p w:rsidR="008C56B8" w:rsidRPr="000D392B" w:rsidRDefault="003A2B55">
      <w:pPr>
        <w:rPr>
          <w:rFonts w:cstheme="minorHAnsi"/>
          <w:sz w:val="24"/>
          <w:szCs w:val="24"/>
        </w:rPr>
      </w:pPr>
      <w:r w:rsidRPr="000D392B">
        <w:rPr>
          <w:rFonts w:cstheme="minorHAnsi"/>
          <w:sz w:val="24"/>
          <w:szCs w:val="24"/>
        </w:rPr>
        <w:t>Be motivated at work is desire to do something or yo</w:t>
      </w:r>
      <w:r w:rsidR="000D392B">
        <w:rPr>
          <w:rFonts w:cstheme="minorHAnsi"/>
          <w:sz w:val="24"/>
          <w:szCs w:val="24"/>
        </w:rPr>
        <w:t xml:space="preserve">urself and the company and that </w:t>
      </w:r>
      <w:r w:rsidRPr="000D392B">
        <w:rPr>
          <w:rFonts w:cstheme="minorHAnsi"/>
          <w:sz w:val="24"/>
          <w:szCs w:val="24"/>
        </w:rPr>
        <w:t xml:space="preserve">generates the positive and good impact. Be available all the time, be critical, have important suggestion, be more confidents and empathy with your colleagues. Empathy makes the work environment more comfortable. The motivation comes from both side; the employee and employer alike. When your employer motivates and make you feel important the employees will value the unity of the team. All of this is good the customer because the </w:t>
      </w:r>
      <w:r w:rsidRPr="000D392B">
        <w:rPr>
          <w:rFonts w:cstheme="minorHAnsi"/>
          <w:sz w:val="24"/>
          <w:szCs w:val="24"/>
        </w:rPr>
        <w:lastRenderedPageBreak/>
        <w:t>customers</w:t>
      </w:r>
      <w:r w:rsidR="005F5DDD" w:rsidRPr="000D392B">
        <w:rPr>
          <w:rFonts w:cstheme="minorHAnsi"/>
          <w:sz w:val="24"/>
          <w:szCs w:val="24"/>
        </w:rPr>
        <w:t xml:space="preserve"> is the king and the need to feel relevant part of the team, as customer feels value for the quality of products and service. The most important factor in the motivation in the work place is the team who works hard. </w:t>
      </w:r>
      <w:r w:rsidR="00023D50" w:rsidRPr="000D392B">
        <w:rPr>
          <w:rFonts w:cstheme="minorHAnsi"/>
          <w:sz w:val="24"/>
          <w:szCs w:val="24"/>
        </w:rPr>
        <w:t>Hard work makes difference in your goal and in your life because when you work hard you are ambitious. This ambition can make difference for to achieve anything you wants. With ambition, you always strive for good results and positive outcome. You are always focussed on your goals that you seek to accomplish in the right way. Every work done in the right way is so grateful and you recognise the impact on the client, yourself and your employer.</w:t>
      </w:r>
    </w:p>
    <w:p w:rsidR="00D1486A" w:rsidRPr="000D392B" w:rsidRDefault="00D1486A">
      <w:pPr>
        <w:rPr>
          <w:rFonts w:cstheme="minorHAnsi"/>
          <w:sz w:val="24"/>
          <w:szCs w:val="24"/>
        </w:rPr>
      </w:pPr>
    </w:p>
    <w:p w:rsidR="00D1486A" w:rsidRPr="000D392B" w:rsidRDefault="00D1486A">
      <w:pPr>
        <w:rPr>
          <w:rFonts w:cstheme="minorHAnsi"/>
          <w:b/>
          <w:sz w:val="28"/>
          <w:szCs w:val="28"/>
        </w:rPr>
      </w:pPr>
      <w:r w:rsidRPr="000D392B">
        <w:rPr>
          <w:rFonts w:cstheme="minorHAnsi"/>
          <w:b/>
          <w:sz w:val="28"/>
          <w:szCs w:val="28"/>
        </w:rPr>
        <w:t>Dealing with pressure</w:t>
      </w:r>
    </w:p>
    <w:p w:rsidR="00D1486A" w:rsidRPr="000D392B" w:rsidRDefault="00D1486A">
      <w:pPr>
        <w:rPr>
          <w:rFonts w:cstheme="minorHAnsi"/>
          <w:sz w:val="24"/>
          <w:szCs w:val="24"/>
        </w:rPr>
      </w:pPr>
      <w:r w:rsidRPr="000D392B">
        <w:rPr>
          <w:rFonts w:cstheme="minorHAnsi"/>
          <w:sz w:val="24"/>
          <w:szCs w:val="24"/>
        </w:rPr>
        <w:t>Nowadays, we deal with too much pressure in the work place. Too many companies don’t provide good help to deal with pressure. But some companies offer more relaxed environment for their workers. Like the relaxing areas, breaks for coffee and discount to the gym. It’s essential that the employer supports the employees for the good quality of life at work. Because it’s the company that would win eventually. Working under pressure leads to emotional breakdown or some people. Everyone has his</w:t>
      </w:r>
      <w:r w:rsidR="00B54DB3" w:rsidRPr="000D392B">
        <w:rPr>
          <w:rFonts w:cstheme="minorHAnsi"/>
          <w:sz w:val="24"/>
          <w:szCs w:val="24"/>
        </w:rPr>
        <w:t xml:space="preserve">/her limits to endure pressure. If you have to stop for 5 minute to drink coffee or do something important, you have to stop. If you wait to have nothing </w:t>
      </w:r>
      <w:r w:rsidR="00E50A72" w:rsidRPr="000D392B">
        <w:rPr>
          <w:rFonts w:cstheme="minorHAnsi"/>
          <w:sz w:val="24"/>
          <w:szCs w:val="24"/>
        </w:rPr>
        <w:t>important I the work to do, you will never stop and you need to know how to look after yourself. Like sleeping well, eating good and you need to know how to separate personal and professional life. Never your work pressure at home and look for help when you notice something is wrong with you. Because a tired and depressed worker cannot add anything to the job.</w:t>
      </w:r>
    </w:p>
    <w:p w:rsidR="000D392B" w:rsidRDefault="000D392B">
      <w:pPr>
        <w:rPr>
          <w:rFonts w:cstheme="minorHAnsi"/>
          <w:sz w:val="24"/>
          <w:szCs w:val="24"/>
        </w:rPr>
      </w:pPr>
    </w:p>
    <w:p w:rsidR="00DB1D0D" w:rsidRPr="000D392B" w:rsidRDefault="00DB1D0D">
      <w:pPr>
        <w:rPr>
          <w:rFonts w:cstheme="minorHAnsi"/>
          <w:b/>
          <w:sz w:val="28"/>
          <w:szCs w:val="28"/>
        </w:rPr>
      </w:pPr>
      <w:r w:rsidRPr="000D392B">
        <w:rPr>
          <w:rFonts w:cstheme="minorHAnsi"/>
          <w:b/>
          <w:sz w:val="28"/>
          <w:szCs w:val="28"/>
        </w:rPr>
        <w:t>Communication</w:t>
      </w:r>
    </w:p>
    <w:p w:rsidR="00DB1D0D" w:rsidRPr="000D392B" w:rsidRDefault="00DB1D0D">
      <w:pPr>
        <w:rPr>
          <w:rFonts w:cstheme="minorHAnsi"/>
          <w:sz w:val="24"/>
          <w:szCs w:val="24"/>
        </w:rPr>
      </w:pPr>
      <w:r w:rsidRPr="000D392B">
        <w:rPr>
          <w:rFonts w:cstheme="minorHAnsi"/>
          <w:sz w:val="24"/>
          <w:szCs w:val="24"/>
        </w:rPr>
        <w:t xml:space="preserve">Communication is responsible to transmit a clear message and providing a good work routine. It is through communication we can develop a good performance. A good communication is the basis for all the activities in the work environment. </w:t>
      </w:r>
      <w:r w:rsidR="00B62FA5" w:rsidRPr="000D392B">
        <w:rPr>
          <w:rFonts w:cstheme="minorHAnsi"/>
          <w:sz w:val="24"/>
          <w:szCs w:val="24"/>
        </w:rPr>
        <w:t>It’s</w:t>
      </w:r>
      <w:r w:rsidRPr="000D392B">
        <w:rPr>
          <w:rFonts w:cstheme="minorHAnsi"/>
          <w:sz w:val="24"/>
          <w:szCs w:val="24"/>
        </w:rPr>
        <w:t xml:space="preserve"> very important to know how to communicate. Less communication only yields </w:t>
      </w:r>
      <w:r w:rsidR="00B62FA5" w:rsidRPr="000D392B">
        <w:rPr>
          <w:rFonts w:cstheme="minorHAnsi"/>
          <w:sz w:val="24"/>
          <w:szCs w:val="24"/>
        </w:rPr>
        <w:t>conflict</w:t>
      </w:r>
      <w:r w:rsidRPr="000D392B">
        <w:rPr>
          <w:rFonts w:cstheme="minorHAnsi"/>
          <w:sz w:val="24"/>
          <w:szCs w:val="24"/>
        </w:rPr>
        <w:t xml:space="preserve"> and le</w:t>
      </w:r>
      <w:r w:rsidR="00B62FA5" w:rsidRPr="000D392B">
        <w:rPr>
          <w:rFonts w:cstheme="minorHAnsi"/>
          <w:sz w:val="24"/>
          <w:szCs w:val="24"/>
        </w:rPr>
        <w:t>ss participation of the workers,</w:t>
      </w:r>
      <w:r w:rsidRPr="000D392B">
        <w:rPr>
          <w:rFonts w:cstheme="minorHAnsi"/>
          <w:sz w:val="24"/>
          <w:szCs w:val="24"/>
        </w:rPr>
        <w:t xml:space="preserve"> </w:t>
      </w:r>
      <w:r w:rsidR="00B62FA5" w:rsidRPr="000D392B">
        <w:rPr>
          <w:rFonts w:cstheme="minorHAnsi"/>
          <w:sz w:val="24"/>
          <w:szCs w:val="24"/>
        </w:rPr>
        <w:t>l</w:t>
      </w:r>
      <w:r w:rsidRPr="000D392B">
        <w:rPr>
          <w:rFonts w:cstheme="minorHAnsi"/>
          <w:sz w:val="24"/>
          <w:szCs w:val="24"/>
        </w:rPr>
        <w:t xml:space="preserve">ack of involvement and the </w:t>
      </w:r>
      <w:r w:rsidR="00B62FA5" w:rsidRPr="000D392B">
        <w:rPr>
          <w:rFonts w:cstheme="minorHAnsi"/>
          <w:sz w:val="24"/>
          <w:szCs w:val="24"/>
        </w:rPr>
        <w:t>demotivation with the employees will lead to less productivity. Good communication in the work place avoid that information is divulged un</w:t>
      </w:r>
      <w:r w:rsidR="006F3001" w:rsidRPr="000D392B">
        <w:rPr>
          <w:rFonts w:cstheme="minorHAnsi"/>
          <w:sz w:val="24"/>
          <w:szCs w:val="24"/>
        </w:rPr>
        <w:t>-</w:t>
      </w:r>
      <w:r w:rsidR="00B62FA5" w:rsidRPr="000D392B">
        <w:rPr>
          <w:rFonts w:cstheme="minorHAnsi"/>
          <w:sz w:val="24"/>
          <w:szCs w:val="24"/>
        </w:rPr>
        <w:t>equally.</w:t>
      </w:r>
      <w:r w:rsidR="006F3001" w:rsidRPr="000D392B">
        <w:rPr>
          <w:rFonts w:cstheme="minorHAnsi"/>
          <w:sz w:val="24"/>
          <w:szCs w:val="24"/>
        </w:rPr>
        <w:t xml:space="preserve"> In most cases, when you improve on the communication in workplace, you contribute to proposed solution, explain clearly, present good ideas because knowing how to communicate is extremely important or the human being and the work place. </w:t>
      </w:r>
      <w:r w:rsidR="003465A2" w:rsidRPr="000D392B">
        <w:rPr>
          <w:rFonts w:cstheme="minorHAnsi"/>
          <w:sz w:val="24"/>
          <w:szCs w:val="24"/>
        </w:rPr>
        <w:t>With new technologies, market increases the importance of communication in the workplace either verbal or nonverbal. In my point of view, all professional in the workplace should take courses on how to speak in public.</w:t>
      </w:r>
    </w:p>
    <w:p w:rsidR="003465A2" w:rsidRPr="000D392B" w:rsidRDefault="003465A2">
      <w:pPr>
        <w:rPr>
          <w:rFonts w:cstheme="minorHAnsi"/>
          <w:sz w:val="24"/>
          <w:szCs w:val="24"/>
        </w:rPr>
      </w:pPr>
    </w:p>
    <w:p w:rsidR="000D392B" w:rsidRDefault="000D392B">
      <w:pPr>
        <w:rPr>
          <w:rFonts w:cstheme="minorHAnsi"/>
          <w:b/>
          <w:sz w:val="28"/>
          <w:szCs w:val="28"/>
        </w:rPr>
      </w:pPr>
    </w:p>
    <w:p w:rsidR="000D392B" w:rsidRDefault="000D392B">
      <w:pPr>
        <w:rPr>
          <w:rFonts w:cstheme="minorHAnsi"/>
          <w:b/>
          <w:sz w:val="28"/>
          <w:szCs w:val="28"/>
        </w:rPr>
      </w:pPr>
    </w:p>
    <w:p w:rsidR="003465A2" w:rsidRPr="000D392B" w:rsidRDefault="003465A2">
      <w:pPr>
        <w:rPr>
          <w:rFonts w:cstheme="minorHAnsi"/>
          <w:b/>
          <w:sz w:val="28"/>
          <w:szCs w:val="28"/>
        </w:rPr>
      </w:pPr>
      <w:r w:rsidRPr="000D392B">
        <w:rPr>
          <w:rFonts w:cstheme="minorHAnsi"/>
          <w:b/>
          <w:sz w:val="28"/>
          <w:szCs w:val="28"/>
        </w:rPr>
        <w:lastRenderedPageBreak/>
        <w:t>Benefit of team work</w:t>
      </w:r>
    </w:p>
    <w:p w:rsidR="001B0BA4" w:rsidRDefault="003465A2">
      <w:pPr>
        <w:rPr>
          <w:rFonts w:cstheme="minorHAnsi"/>
          <w:sz w:val="18"/>
          <w:szCs w:val="18"/>
        </w:rPr>
      </w:pPr>
      <w:r w:rsidRPr="000D392B">
        <w:rPr>
          <w:rFonts w:cstheme="minorHAnsi"/>
          <w:sz w:val="24"/>
          <w:szCs w:val="24"/>
        </w:rPr>
        <w:t>The main characteristics in the market is to know how to work as a team. This capacity is very important for the environment in the workplace, because it allows the work to be done more quickly and efficiently thereby stimulating the skills of each professional. The team interactions add value to the service and generate a lot o</w:t>
      </w:r>
      <w:r w:rsidR="00F311A2" w:rsidRPr="000D392B">
        <w:rPr>
          <w:rFonts w:cstheme="minorHAnsi"/>
          <w:sz w:val="24"/>
          <w:szCs w:val="24"/>
        </w:rPr>
        <w:t>f trust amongst employees, provides a much more positive and productive environment among workers, so workers feel more motivated and prepared to take on the challenge. It will help them grow and beyond to be organised. When the professional believes in his work, and the capacity of other colleagues, he becomes a person who inspires confidence.</w:t>
      </w:r>
      <w:r w:rsidR="006D1964" w:rsidRPr="000D392B">
        <w:rPr>
          <w:rFonts w:cstheme="minorHAnsi"/>
          <w:sz w:val="24"/>
          <w:szCs w:val="24"/>
        </w:rPr>
        <w:t xml:space="preserve"> To generate this feelings is to gain a greater</w:t>
      </w:r>
      <w:r w:rsidR="000B346E" w:rsidRPr="000D392B">
        <w:rPr>
          <w:rFonts w:cstheme="minorHAnsi"/>
          <w:sz w:val="24"/>
          <w:szCs w:val="24"/>
        </w:rPr>
        <w:t xml:space="preserve"> place in the workplace. To work according to the values of the company to be fair and just, the team spirit and the, empathy and accepting the challenges and limitations, creating a positive environment, promoting interpersonal relationship, assuming when to always strive for improvement. A team work is one that everyone contribute to the best result, a team</w:t>
      </w:r>
      <w:r w:rsidR="00113406" w:rsidRPr="000D392B">
        <w:rPr>
          <w:rFonts w:cstheme="minorHAnsi"/>
          <w:sz w:val="24"/>
          <w:szCs w:val="24"/>
        </w:rPr>
        <w:t xml:space="preserve"> aligned is capable of generating an incredible results. The alignment between the team helps the workers to recognised the difficulty of the other and the limit themselves, resulting in a mutual corporation. And the best of group work is motivation and action, and action can be performed individually or together, and I come to the conclusion that working together only gives the workers good and better resul</w:t>
      </w:r>
      <w:r w:rsidR="001B0BA4" w:rsidRPr="000D392B">
        <w:rPr>
          <w:rFonts w:cstheme="minorHAnsi"/>
          <w:sz w:val="24"/>
          <w:szCs w:val="24"/>
        </w:rPr>
        <w:t>t.</w:t>
      </w:r>
      <w:r w:rsidR="00421DC1">
        <w:rPr>
          <w:rFonts w:cstheme="minorHAnsi"/>
          <w:sz w:val="24"/>
          <w:szCs w:val="24"/>
        </w:rPr>
        <w:t xml:space="preserve"> </w:t>
      </w:r>
      <w:sdt>
        <w:sdtPr>
          <w:rPr>
            <w:rFonts w:cstheme="minorHAnsi"/>
            <w:sz w:val="18"/>
            <w:szCs w:val="18"/>
          </w:rPr>
          <w:id w:val="-146662335"/>
          <w:citation/>
        </w:sdtPr>
        <w:sdtEndPr/>
        <w:sdtContent>
          <w:r w:rsidR="00421DC1" w:rsidRPr="00421DC1">
            <w:rPr>
              <w:rFonts w:cstheme="minorHAnsi"/>
              <w:sz w:val="18"/>
              <w:szCs w:val="18"/>
            </w:rPr>
            <w:fldChar w:fldCharType="begin"/>
          </w:r>
          <w:r w:rsidR="00421DC1" w:rsidRPr="00421DC1">
            <w:rPr>
              <w:rFonts w:cstheme="minorHAnsi"/>
              <w:sz w:val="18"/>
              <w:szCs w:val="18"/>
            </w:rPr>
            <w:instrText xml:space="preserve"> CITATION Emb18 \l 2057 </w:instrText>
          </w:r>
          <w:r w:rsidR="00421DC1" w:rsidRPr="00421DC1">
            <w:rPr>
              <w:rFonts w:cstheme="minorHAnsi"/>
              <w:sz w:val="18"/>
              <w:szCs w:val="18"/>
            </w:rPr>
            <w:fldChar w:fldCharType="separate"/>
          </w:r>
          <w:r w:rsidR="00421DC1" w:rsidRPr="00421DC1">
            <w:rPr>
              <w:rFonts w:cstheme="minorHAnsi"/>
              <w:noProof/>
              <w:sz w:val="18"/>
              <w:szCs w:val="18"/>
            </w:rPr>
            <w:t>(Embalo, April 2018)</w:t>
          </w:r>
          <w:r w:rsidR="00421DC1" w:rsidRPr="00421DC1">
            <w:rPr>
              <w:rFonts w:cstheme="minorHAnsi"/>
              <w:sz w:val="18"/>
              <w:szCs w:val="18"/>
            </w:rPr>
            <w:fldChar w:fldCharType="end"/>
          </w:r>
        </w:sdtContent>
      </w:sdt>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421DC1" w:rsidRDefault="00421DC1">
      <w:pPr>
        <w:rPr>
          <w:rFonts w:cstheme="minorHAnsi"/>
          <w:sz w:val="18"/>
          <w:szCs w:val="18"/>
        </w:rPr>
      </w:pPr>
    </w:p>
    <w:p w:rsidR="000D392B" w:rsidRDefault="000D392B" w:rsidP="001B0BA4">
      <w:pPr>
        <w:pStyle w:val="Heading2"/>
        <w:shd w:val="clear" w:color="auto" w:fill="FFFFFF"/>
        <w:spacing w:before="0" w:beforeAutospacing="0" w:after="420" w:afterAutospacing="0" w:line="405" w:lineRule="atLeast"/>
        <w:rPr>
          <w:rFonts w:asciiTheme="majorHAnsi" w:eastAsiaTheme="majorEastAsia" w:hAnsiTheme="majorHAnsi" w:cstheme="majorBidi"/>
          <w:b w:val="0"/>
          <w:bCs w:val="0"/>
          <w:color w:val="2E74B5" w:themeColor="accent1" w:themeShade="BF"/>
          <w:sz w:val="32"/>
          <w:szCs w:val="32"/>
          <w:lang w:val="en-US" w:eastAsia="en-US"/>
        </w:rPr>
      </w:pPr>
    </w:p>
    <w:p w:rsidR="00F21AAB" w:rsidRDefault="00F21AAB" w:rsidP="001B0BA4">
      <w:pPr>
        <w:pStyle w:val="Heading2"/>
        <w:shd w:val="clear" w:color="auto" w:fill="FFFFFF"/>
        <w:spacing w:before="0" w:beforeAutospacing="0" w:after="420" w:afterAutospacing="0" w:line="405" w:lineRule="atLeast"/>
        <w:rPr>
          <w:rFonts w:asciiTheme="minorHAnsi" w:hAnsiTheme="minorHAnsi" w:cstheme="minorHAnsi"/>
          <w:b w:val="0"/>
          <w:bCs w:val="0"/>
          <w:color w:val="333333"/>
          <w:sz w:val="24"/>
          <w:szCs w:val="24"/>
        </w:rPr>
      </w:pPr>
    </w:p>
    <w:p w:rsidR="001B0BA4" w:rsidRPr="000D392B" w:rsidRDefault="001B0BA4" w:rsidP="001B0BA4">
      <w:pPr>
        <w:pStyle w:val="Heading2"/>
        <w:shd w:val="clear" w:color="auto" w:fill="FFFFFF"/>
        <w:spacing w:before="0" w:beforeAutospacing="0" w:after="420" w:afterAutospacing="0" w:line="405" w:lineRule="atLeast"/>
        <w:rPr>
          <w:rFonts w:asciiTheme="minorHAnsi" w:hAnsiTheme="minorHAnsi" w:cstheme="minorHAnsi"/>
          <w:bCs w:val="0"/>
          <w:color w:val="333333"/>
          <w:sz w:val="28"/>
          <w:szCs w:val="28"/>
        </w:rPr>
      </w:pPr>
      <w:r w:rsidRPr="000D392B">
        <w:rPr>
          <w:rFonts w:asciiTheme="minorHAnsi" w:hAnsiTheme="minorHAnsi" w:cstheme="minorHAnsi"/>
          <w:bCs w:val="0"/>
          <w:color w:val="333333"/>
          <w:sz w:val="28"/>
          <w:szCs w:val="28"/>
        </w:rPr>
        <w:lastRenderedPageBreak/>
        <w:t>6 Rules to be Effective at Planning and Organizing</w:t>
      </w:r>
    </w:p>
    <w:p w:rsidR="001B0BA4" w:rsidRPr="000D392B" w:rsidRDefault="001B0BA4" w:rsidP="001B0BA4">
      <w:pPr>
        <w:pStyle w:val="NormalWeb"/>
        <w:shd w:val="clear" w:color="auto" w:fill="FFFFFF"/>
        <w:spacing w:before="0" w:beforeAutospacing="0" w:after="300" w:afterAutospacing="0"/>
        <w:rPr>
          <w:rFonts w:asciiTheme="minorHAnsi" w:hAnsiTheme="minorHAnsi" w:cstheme="minorHAnsi"/>
          <w:color w:val="565656"/>
        </w:rPr>
      </w:pPr>
      <w:r w:rsidRPr="000D392B">
        <w:rPr>
          <w:rFonts w:asciiTheme="minorHAnsi" w:hAnsiTheme="minorHAnsi" w:cstheme="minorHAnsi"/>
          <w:noProof/>
          <w:color w:val="565656"/>
        </w:rPr>
        <w:drawing>
          <wp:inline distT="0" distB="0" distL="0" distR="0">
            <wp:extent cx="5909310" cy="4572000"/>
            <wp:effectExtent l="0" t="0" r="0" b="0"/>
            <wp:docPr id="1" name="Picture 1" descr="Conover-PlanningOrg-Blog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over-PlanningOrg-Blog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09310" cy="4572000"/>
                    </a:xfrm>
                    <a:prstGeom prst="rect">
                      <a:avLst/>
                    </a:prstGeom>
                    <a:noFill/>
                    <a:ln>
                      <a:noFill/>
                    </a:ln>
                  </pic:spPr>
                </pic:pic>
              </a:graphicData>
            </a:graphic>
          </wp:inline>
        </w:drawing>
      </w:r>
    </w:p>
    <w:p w:rsidR="001B0BA4" w:rsidRPr="00F21AAB" w:rsidRDefault="001B0BA4" w:rsidP="00F21AAB">
      <w:pPr>
        <w:rPr>
          <w:rFonts w:cstheme="minorHAnsi"/>
          <w:sz w:val="24"/>
          <w:szCs w:val="24"/>
        </w:rPr>
      </w:pPr>
      <w:r w:rsidRPr="00F21AAB">
        <w:rPr>
          <w:rFonts w:cstheme="minorHAnsi"/>
          <w:sz w:val="24"/>
          <w:szCs w:val="24"/>
        </w:rPr>
        <w:t>“I meant to get to it, but I ran out of time!”</w:t>
      </w:r>
    </w:p>
    <w:p w:rsidR="001B0BA4" w:rsidRPr="00F21AAB" w:rsidRDefault="001B0BA4" w:rsidP="00F21AAB">
      <w:pPr>
        <w:rPr>
          <w:rFonts w:cstheme="minorHAnsi"/>
          <w:sz w:val="24"/>
          <w:szCs w:val="24"/>
        </w:rPr>
      </w:pPr>
      <w:r w:rsidRPr="00F21AAB">
        <w:rPr>
          <w:rFonts w:cstheme="minorHAnsi"/>
          <w:sz w:val="24"/>
          <w:szCs w:val="24"/>
        </w:rPr>
        <w:t>Sound familiar? We are all guilty of this. Time got away from us and we didn’t get to all the things we wanted to accomplish. Remember, Elon Musk? His goal setting was a soft skill we highlight; however, his organization and planning is what helped him become so successful.</w:t>
      </w:r>
    </w:p>
    <w:p w:rsidR="001B0BA4" w:rsidRPr="00F21AAB" w:rsidRDefault="001B0BA4" w:rsidP="00F21AAB">
      <w:pPr>
        <w:rPr>
          <w:rFonts w:cstheme="minorHAnsi"/>
          <w:sz w:val="24"/>
          <w:szCs w:val="24"/>
        </w:rPr>
      </w:pPr>
      <w:r w:rsidRPr="00F21AAB">
        <w:rPr>
          <w:rFonts w:cstheme="minorHAnsi"/>
          <w:sz w:val="24"/>
          <w:szCs w:val="24"/>
        </w:rPr>
        <w:t>Follow these 6 rules to be more effective at planning and organizing. These simple rules can make your life a whole lot easier and far more successful than you ever thought possible. Let us know how they work for you!</w:t>
      </w:r>
    </w:p>
    <w:p w:rsidR="001B0BA4" w:rsidRPr="00F21AAB" w:rsidRDefault="001B0BA4" w:rsidP="00F21AAB">
      <w:pPr>
        <w:rPr>
          <w:rFonts w:cstheme="minorHAnsi"/>
          <w:bCs/>
          <w:i/>
          <w:color w:val="333333"/>
          <w:sz w:val="24"/>
          <w:szCs w:val="24"/>
        </w:rPr>
      </w:pPr>
      <w:r w:rsidRPr="00F21AAB">
        <w:rPr>
          <w:rFonts w:cstheme="minorHAnsi"/>
          <w:i/>
          <w:color w:val="333333"/>
          <w:sz w:val="24"/>
          <w:szCs w:val="24"/>
        </w:rPr>
        <w:t>Rules for Planning and Organizing</w:t>
      </w:r>
    </w:p>
    <w:p w:rsidR="001B0BA4" w:rsidRPr="00F21AAB" w:rsidRDefault="001B0BA4" w:rsidP="00F21AAB">
      <w:pPr>
        <w:rPr>
          <w:rFonts w:cstheme="minorHAnsi"/>
          <w:sz w:val="24"/>
          <w:szCs w:val="24"/>
        </w:rPr>
      </w:pPr>
      <w:r w:rsidRPr="00F21AAB">
        <w:rPr>
          <w:rStyle w:val="Strong"/>
          <w:rFonts w:cstheme="minorHAnsi"/>
          <w:color w:val="565656"/>
          <w:sz w:val="24"/>
          <w:szCs w:val="24"/>
        </w:rPr>
        <w:t>Rule # 1 Prioritizing</w:t>
      </w:r>
      <w:r w:rsidRPr="00F21AAB">
        <w:rPr>
          <w:rFonts w:cstheme="minorHAnsi"/>
          <w:sz w:val="24"/>
          <w:szCs w:val="24"/>
        </w:rPr>
        <w:br/>
      </w:r>
      <w:bookmarkStart w:id="0" w:name="_GoBack"/>
      <w:bookmarkEnd w:id="0"/>
      <w:r w:rsidRPr="00F21AAB">
        <w:rPr>
          <w:rFonts w:cstheme="minorHAnsi"/>
          <w:sz w:val="24"/>
          <w:szCs w:val="24"/>
        </w:rPr>
        <w:t>Even though you can’t do everything at once, prioritizing helps you to figure out which tasks are the most important and which tasks can wait. If you know how to prioritize, you’ll be able to break up your work into smaller pieces. Then you can focus on each task, one at a time, starting with the most important.</w:t>
      </w:r>
    </w:p>
    <w:p w:rsidR="001B0BA4" w:rsidRPr="00F21AAB" w:rsidRDefault="001B0BA4" w:rsidP="00F21AAB">
      <w:pPr>
        <w:rPr>
          <w:rFonts w:cstheme="minorHAnsi"/>
          <w:sz w:val="24"/>
          <w:szCs w:val="24"/>
        </w:rPr>
      </w:pPr>
      <w:r w:rsidRPr="00F21AAB">
        <w:rPr>
          <w:rFonts w:cstheme="minorHAnsi"/>
          <w:sz w:val="24"/>
          <w:szCs w:val="24"/>
        </w:rPr>
        <w:t>Have a million things to do? Create a list of everything you have to do. Then arrange the list in order of most important. Start tackling the things on your list in the order you created.</w:t>
      </w:r>
    </w:p>
    <w:p w:rsidR="001B0BA4" w:rsidRPr="00F21AAB" w:rsidRDefault="001B0BA4" w:rsidP="00F21AAB">
      <w:pPr>
        <w:rPr>
          <w:rFonts w:cstheme="minorHAnsi"/>
          <w:sz w:val="24"/>
          <w:szCs w:val="24"/>
        </w:rPr>
      </w:pPr>
      <w:r w:rsidRPr="00F21AAB">
        <w:rPr>
          <w:rStyle w:val="Strong"/>
          <w:rFonts w:cstheme="minorHAnsi"/>
          <w:color w:val="565656"/>
          <w:sz w:val="24"/>
          <w:szCs w:val="24"/>
        </w:rPr>
        <w:lastRenderedPageBreak/>
        <w:t>Rule # 2 Time Management</w:t>
      </w:r>
      <w:r w:rsidRPr="00F21AAB">
        <w:rPr>
          <w:rFonts w:cstheme="minorHAnsi"/>
          <w:sz w:val="24"/>
          <w:szCs w:val="24"/>
        </w:rPr>
        <w:br/>
        <w:t>There is no way to increase the time you have, but you can find ways to better use your time. Time management is making sure your actions help you finish the things you have to do. As you get better at managing your time, it will feel like you have more time.</w:t>
      </w:r>
    </w:p>
    <w:p w:rsidR="001B0BA4" w:rsidRPr="00F21AAB" w:rsidRDefault="001B0BA4" w:rsidP="00F21AAB">
      <w:pPr>
        <w:rPr>
          <w:rFonts w:cstheme="minorHAnsi"/>
          <w:sz w:val="24"/>
          <w:szCs w:val="24"/>
        </w:rPr>
      </w:pPr>
      <w:r w:rsidRPr="00F21AAB">
        <w:rPr>
          <w:rFonts w:cstheme="minorHAnsi"/>
          <w:sz w:val="24"/>
          <w:szCs w:val="24"/>
        </w:rPr>
        <w:t>A time management trick goes hand-in-hand with your list of priorities. With your list of priorities, add time estimates for each task on your list.</w:t>
      </w:r>
    </w:p>
    <w:p w:rsidR="001B0BA4" w:rsidRPr="00F21AAB" w:rsidRDefault="001B0BA4" w:rsidP="00F21AAB">
      <w:pPr>
        <w:rPr>
          <w:rFonts w:cstheme="minorHAnsi"/>
          <w:sz w:val="24"/>
          <w:szCs w:val="24"/>
        </w:rPr>
      </w:pPr>
      <w:r w:rsidRPr="00F21AAB">
        <w:rPr>
          <w:rFonts w:cstheme="minorHAnsi"/>
          <w:sz w:val="24"/>
          <w:szCs w:val="24"/>
        </w:rPr>
        <w:t>Reply to emails – 20 minutes</w:t>
      </w:r>
      <w:r w:rsidRPr="00F21AAB">
        <w:rPr>
          <w:rFonts w:cstheme="minorHAnsi"/>
          <w:sz w:val="24"/>
          <w:szCs w:val="24"/>
        </w:rPr>
        <w:br/>
        <w:t>Meet with Sara – 60 minutes</w:t>
      </w:r>
      <w:r w:rsidRPr="00F21AAB">
        <w:rPr>
          <w:rFonts w:cstheme="minorHAnsi"/>
          <w:sz w:val="24"/>
          <w:szCs w:val="24"/>
        </w:rPr>
        <w:br/>
      </w:r>
      <w:r w:rsidR="000D392B" w:rsidRPr="00F21AAB">
        <w:rPr>
          <w:rFonts w:cstheme="minorHAnsi"/>
          <w:sz w:val="24"/>
          <w:szCs w:val="24"/>
        </w:rPr>
        <w:t>pick</w:t>
      </w:r>
      <w:r w:rsidRPr="00F21AAB">
        <w:rPr>
          <w:rFonts w:cstheme="minorHAnsi"/>
          <w:sz w:val="24"/>
          <w:szCs w:val="24"/>
        </w:rPr>
        <w:t xml:space="preserve"> up toothpaste – 20 minutes</w:t>
      </w:r>
    </w:p>
    <w:p w:rsidR="001B0BA4" w:rsidRPr="00F21AAB" w:rsidRDefault="001B0BA4" w:rsidP="00F21AAB">
      <w:pPr>
        <w:rPr>
          <w:rFonts w:cstheme="minorHAnsi"/>
          <w:sz w:val="24"/>
          <w:szCs w:val="24"/>
        </w:rPr>
      </w:pPr>
      <w:r w:rsidRPr="00F21AAB">
        <w:rPr>
          <w:rFonts w:cstheme="minorHAnsi"/>
          <w:sz w:val="24"/>
          <w:szCs w:val="24"/>
        </w:rPr>
        <w:t>Does your time estimates add up for way more time than you actually have? Re-prioritize. What can be moved or shrunk? Being as honest as possible will help you plan a more successful day.</w:t>
      </w:r>
    </w:p>
    <w:p w:rsidR="001B0BA4" w:rsidRPr="00F21AAB" w:rsidRDefault="001B0BA4" w:rsidP="00F21AAB">
      <w:pPr>
        <w:rPr>
          <w:rFonts w:cstheme="minorHAnsi"/>
          <w:sz w:val="24"/>
          <w:szCs w:val="24"/>
        </w:rPr>
      </w:pPr>
      <w:r w:rsidRPr="00F21AAB">
        <w:rPr>
          <w:rStyle w:val="Strong"/>
          <w:rFonts w:cstheme="minorHAnsi"/>
          <w:color w:val="565656"/>
          <w:sz w:val="24"/>
          <w:szCs w:val="24"/>
        </w:rPr>
        <w:t>Rule # 3 Coordinating Resources</w:t>
      </w:r>
      <w:r w:rsidRPr="00F21AAB">
        <w:rPr>
          <w:rFonts w:cstheme="minorHAnsi"/>
          <w:sz w:val="24"/>
          <w:szCs w:val="24"/>
        </w:rPr>
        <w:br/>
        <w:t>Every project and assignment requires the use of some type of resource. A resource is something you need to complete a task. When most people think about resources they think about money. But resources don’t always have to be in the form of money. Sometimes a project will require human resources, or workers. Other projects might require the resources of space or time. Larger projects may require many different kinds of resources.</w:t>
      </w:r>
    </w:p>
    <w:p w:rsidR="001B0BA4" w:rsidRPr="00F21AAB" w:rsidRDefault="001B0BA4" w:rsidP="00F21AAB">
      <w:pPr>
        <w:rPr>
          <w:rFonts w:cstheme="minorHAnsi"/>
          <w:sz w:val="24"/>
          <w:szCs w:val="24"/>
        </w:rPr>
      </w:pPr>
      <w:r w:rsidRPr="00F21AAB">
        <w:rPr>
          <w:rFonts w:cstheme="minorHAnsi"/>
          <w:sz w:val="24"/>
          <w:szCs w:val="24"/>
        </w:rPr>
        <w:t>When working on a project or task, break the project into different, smaller sections. What resources do you need? Consider people or materials you need to complete the project. Again, be honest. Do you need to find a freelance graphic designer to help create content? Use your resources to create the best product or strategy.</w:t>
      </w:r>
    </w:p>
    <w:p w:rsidR="001B0BA4" w:rsidRPr="00F21AAB" w:rsidRDefault="001B0BA4" w:rsidP="00F21AAB">
      <w:pPr>
        <w:rPr>
          <w:rFonts w:cstheme="minorHAnsi"/>
          <w:sz w:val="24"/>
          <w:szCs w:val="24"/>
        </w:rPr>
      </w:pPr>
      <w:r w:rsidRPr="00F21AAB">
        <w:rPr>
          <w:rStyle w:val="Strong"/>
          <w:rFonts w:cstheme="minorHAnsi"/>
          <w:color w:val="565656"/>
          <w:sz w:val="24"/>
          <w:szCs w:val="24"/>
        </w:rPr>
        <w:t>Rule # 4 Delegating</w:t>
      </w:r>
      <w:r w:rsidRPr="00F21AAB">
        <w:rPr>
          <w:rFonts w:cstheme="minorHAnsi"/>
          <w:sz w:val="24"/>
          <w:szCs w:val="24"/>
        </w:rPr>
        <w:br/>
        <w:t xml:space="preserve">This can be the </w:t>
      </w:r>
      <w:r w:rsidR="000D392B" w:rsidRPr="00F21AAB">
        <w:rPr>
          <w:rFonts w:cstheme="minorHAnsi"/>
          <w:sz w:val="24"/>
          <w:szCs w:val="24"/>
        </w:rPr>
        <w:t>trickiest</w:t>
      </w:r>
      <w:r w:rsidRPr="00F21AAB">
        <w:rPr>
          <w:rFonts w:cstheme="minorHAnsi"/>
          <w:sz w:val="24"/>
          <w:szCs w:val="24"/>
        </w:rPr>
        <w:t>. Delegating is a common and essential practice in the workplace. When you delegate, you give some of your work to other people. Those people are then in charge of getting that work done. Delegating simply means that you have found the best way to spread out the work.</w:t>
      </w:r>
    </w:p>
    <w:p w:rsidR="001B0BA4" w:rsidRPr="00F21AAB" w:rsidRDefault="001B0BA4" w:rsidP="00F21AAB">
      <w:pPr>
        <w:rPr>
          <w:rFonts w:cstheme="minorHAnsi"/>
          <w:sz w:val="24"/>
          <w:szCs w:val="24"/>
        </w:rPr>
      </w:pPr>
      <w:r w:rsidRPr="00F21AAB">
        <w:rPr>
          <w:rFonts w:cstheme="minorHAnsi"/>
          <w:sz w:val="24"/>
          <w:szCs w:val="24"/>
        </w:rPr>
        <w:t>Back to the previous example, in your meeting, did the team decide to find a freelance graphic designer to create new marketing materials? Delegate that task to another member on your team. Delegating can be very difficult, but trust your team. If things don’t go well, evaluate and learn from the example.</w:t>
      </w:r>
    </w:p>
    <w:p w:rsidR="001B0BA4" w:rsidRPr="00F21AAB" w:rsidRDefault="001B0BA4" w:rsidP="00F21AAB">
      <w:pPr>
        <w:rPr>
          <w:rFonts w:cstheme="minorHAnsi"/>
          <w:sz w:val="24"/>
          <w:szCs w:val="24"/>
        </w:rPr>
      </w:pPr>
      <w:r w:rsidRPr="00F21AAB">
        <w:rPr>
          <w:rStyle w:val="Strong"/>
          <w:rFonts w:cstheme="minorHAnsi"/>
          <w:color w:val="565656"/>
          <w:sz w:val="24"/>
          <w:szCs w:val="24"/>
        </w:rPr>
        <w:t>Rule # 5 Creating Systems</w:t>
      </w:r>
      <w:r w:rsidRPr="00F21AAB">
        <w:rPr>
          <w:rFonts w:cstheme="minorHAnsi"/>
          <w:sz w:val="24"/>
          <w:szCs w:val="24"/>
        </w:rPr>
        <w:br/>
        <w:t>When a machine is working correctly, the work gets done automatically. The machine repeats a process over and over again, with very few errors or mistakes. Although humans aren’t machines, we can create systems or processes that can help us to work as well as a machine.</w:t>
      </w:r>
    </w:p>
    <w:p w:rsidR="001B0BA4" w:rsidRPr="00F21AAB" w:rsidRDefault="001B0BA4" w:rsidP="00F21AAB">
      <w:pPr>
        <w:rPr>
          <w:rFonts w:cstheme="minorHAnsi"/>
          <w:sz w:val="24"/>
          <w:szCs w:val="24"/>
        </w:rPr>
      </w:pPr>
      <w:r w:rsidRPr="00F21AAB">
        <w:rPr>
          <w:rFonts w:cstheme="minorHAnsi"/>
          <w:sz w:val="24"/>
          <w:szCs w:val="24"/>
        </w:rPr>
        <w:t>Do you perform the same tasks? Take the time to write down your system of how you do it – a checklist. After you create your checklist, now you have a guide in case you haven’t done the task in a while and now you have the process to delegate to someone else.</w:t>
      </w:r>
    </w:p>
    <w:p w:rsidR="001B0BA4" w:rsidRPr="00F21AAB" w:rsidRDefault="001B0BA4" w:rsidP="00F21AAB">
      <w:pPr>
        <w:rPr>
          <w:rFonts w:cstheme="minorHAnsi"/>
          <w:sz w:val="24"/>
          <w:szCs w:val="24"/>
        </w:rPr>
      </w:pPr>
      <w:r w:rsidRPr="00F21AAB">
        <w:rPr>
          <w:rStyle w:val="Strong"/>
          <w:rFonts w:cstheme="minorHAnsi"/>
          <w:color w:val="565656"/>
          <w:sz w:val="24"/>
          <w:szCs w:val="24"/>
        </w:rPr>
        <w:lastRenderedPageBreak/>
        <w:t>Rule #6 Planning Ahead</w:t>
      </w:r>
      <w:r w:rsidRPr="00F21AAB">
        <w:rPr>
          <w:rFonts w:cstheme="minorHAnsi"/>
          <w:sz w:val="24"/>
          <w:szCs w:val="24"/>
        </w:rPr>
        <w:br/>
        <w:t>Being a successful planner and organizer has a lot to do with your ability to plan ahead. Usually, the more time you have to plan something, the more successful you will be. Sometimes you have no control over the amount of time you have to complete a project. An unexpected project might come up and your manager will ask you to take care of it. In these cases, all you can do is make the best use of the time you have.</w:t>
      </w:r>
    </w:p>
    <w:p w:rsidR="001B0BA4" w:rsidRPr="00F21AAB" w:rsidRDefault="001B0BA4" w:rsidP="00F21AAB">
      <w:pPr>
        <w:rPr>
          <w:rFonts w:cstheme="minorHAnsi"/>
          <w:sz w:val="24"/>
          <w:szCs w:val="24"/>
        </w:rPr>
      </w:pPr>
      <w:r w:rsidRPr="00F21AAB">
        <w:rPr>
          <w:rFonts w:cstheme="minorHAnsi"/>
          <w:sz w:val="24"/>
          <w:szCs w:val="24"/>
        </w:rPr>
        <w:t>With the exception of these unexpected projects, try to plan ahead as much as possible at work. When you plan ahead, these unexpected projects will be much more manageable.</w:t>
      </w:r>
    </w:p>
    <w:p w:rsidR="001B0BA4" w:rsidRPr="00F21AAB" w:rsidRDefault="001B0BA4" w:rsidP="00F21AAB">
      <w:pPr>
        <w:rPr>
          <w:rFonts w:cstheme="minorHAnsi"/>
          <w:sz w:val="24"/>
          <w:szCs w:val="24"/>
        </w:rPr>
      </w:pPr>
      <w:r w:rsidRPr="00F21AAB">
        <w:rPr>
          <w:rFonts w:cstheme="minorHAnsi"/>
          <w:sz w:val="24"/>
          <w:szCs w:val="24"/>
        </w:rPr>
        <w:t xml:space="preserve">Plan out major projects as best as you can. Do you create a quarterly report? Plan ahead to make sure you have everything you need to complete the report in advance. </w:t>
      </w:r>
      <w:sdt>
        <w:sdtPr>
          <w:rPr>
            <w:rFonts w:cstheme="minorHAnsi"/>
            <w:sz w:val="18"/>
            <w:szCs w:val="18"/>
          </w:rPr>
          <w:id w:val="-1234763654"/>
          <w:citation/>
        </w:sdtPr>
        <w:sdtEndPr/>
        <w:sdtContent>
          <w:r w:rsidRPr="00F21AAB">
            <w:rPr>
              <w:rFonts w:cstheme="minorHAnsi"/>
              <w:sz w:val="18"/>
              <w:szCs w:val="18"/>
            </w:rPr>
            <w:fldChar w:fldCharType="begin"/>
          </w:r>
          <w:r w:rsidRPr="00F21AAB">
            <w:rPr>
              <w:rFonts w:cstheme="minorHAnsi"/>
              <w:sz w:val="18"/>
              <w:szCs w:val="18"/>
            </w:rPr>
            <w:instrText xml:space="preserve"> CITATION Sch15 \l 2057 </w:instrText>
          </w:r>
          <w:r w:rsidRPr="00F21AAB">
            <w:rPr>
              <w:rFonts w:cstheme="minorHAnsi"/>
              <w:sz w:val="18"/>
              <w:szCs w:val="18"/>
            </w:rPr>
            <w:fldChar w:fldCharType="separate"/>
          </w:r>
          <w:r w:rsidRPr="00F21AAB">
            <w:rPr>
              <w:rFonts w:cstheme="minorHAnsi"/>
              <w:noProof/>
              <w:sz w:val="18"/>
              <w:szCs w:val="18"/>
            </w:rPr>
            <w:t>(Schmitz, December 3rd, 2015)</w:t>
          </w:r>
          <w:r w:rsidRPr="00F21AAB">
            <w:rPr>
              <w:rFonts w:cstheme="minorHAnsi"/>
              <w:sz w:val="18"/>
              <w:szCs w:val="18"/>
            </w:rPr>
            <w:fldChar w:fldCharType="end"/>
          </w:r>
        </w:sdtContent>
      </w:sdt>
    </w:p>
    <w:p w:rsidR="000D392B" w:rsidRDefault="000D392B" w:rsidP="001B0BA4">
      <w:pPr>
        <w:pStyle w:val="NormalWeb"/>
        <w:shd w:val="clear" w:color="auto" w:fill="FFFFFF"/>
        <w:spacing w:before="0" w:beforeAutospacing="0" w:after="300" w:afterAutospacing="0"/>
        <w:rPr>
          <w:sz w:val="18"/>
          <w:szCs w:val="18"/>
        </w:rPr>
      </w:pPr>
    </w:p>
    <w:p w:rsidR="000D392B" w:rsidRDefault="000D392B"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421DC1" w:rsidRDefault="00421DC1" w:rsidP="001B0BA4">
      <w:pPr>
        <w:pStyle w:val="NormalWeb"/>
        <w:shd w:val="clear" w:color="auto" w:fill="FFFFFF"/>
        <w:spacing w:before="0" w:beforeAutospacing="0" w:after="300" w:afterAutospacing="0"/>
        <w:rPr>
          <w:sz w:val="18"/>
          <w:szCs w:val="18"/>
        </w:rPr>
      </w:pPr>
    </w:p>
    <w:p w:rsidR="00F21AAB" w:rsidRDefault="00F21AAB" w:rsidP="001B0BA4">
      <w:pPr>
        <w:pStyle w:val="NormalWeb"/>
        <w:shd w:val="clear" w:color="auto" w:fill="FFFFFF"/>
        <w:spacing w:before="0" w:beforeAutospacing="0" w:after="300" w:afterAutospacing="0"/>
        <w:rPr>
          <w:sz w:val="18"/>
          <w:szCs w:val="18"/>
        </w:rPr>
      </w:pPr>
    </w:p>
    <w:p w:rsidR="00F21AAB" w:rsidRDefault="00F21AAB" w:rsidP="001B0BA4">
      <w:pPr>
        <w:pStyle w:val="NormalWeb"/>
        <w:shd w:val="clear" w:color="auto" w:fill="FFFFFF"/>
        <w:spacing w:before="0" w:beforeAutospacing="0" w:after="300" w:afterAutospacing="0"/>
        <w:rPr>
          <w:sz w:val="18"/>
          <w:szCs w:val="18"/>
        </w:rPr>
      </w:pPr>
    </w:p>
    <w:p w:rsidR="000D392B" w:rsidRDefault="000D392B" w:rsidP="001B0BA4">
      <w:pPr>
        <w:pStyle w:val="NormalWeb"/>
        <w:shd w:val="clear" w:color="auto" w:fill="FFFFFF"/>
        <w:spacing w:before="0" w:beforeAutospacing="0" w:after="300" w:afterAutospacing="0"/>
        <w:rPr>
          <w:sz w:val="18"/>
          <w:szCs w:val="18"/>
        </w:rPr>
      </w:pPr>
    </w:p>
    <w:sdt>
      <w:sdtPr>
        <w:rPr>
          <w:rFonts w:asciiTheme="minorHAnsi" w:eastAsiaTheme="minorHAnsi" w:hAnsiTheme="minorHAnsi" w:cstheme="minorBidi"/>
          <w:color w:val="auto"/>
          <w:sz w:val="22"/>
          <w:szCs w:val="22"/>
          <w:lang w:val="en-GB"/>
        </w:rPr>
        <w:id w:val="-224539508"/>
        <w:docPartObj>
          <w:docPartGallery w:val="Bibliographies"/>
          <w:docPartUnique/>
        </w:docPartObj>
      </w:sdtPr>
      <w:sdtContent>
        <w:p w:rsidR="00F21AAB" w:rsidRDefault="00F21AAB" w:rsidP="00F21AAB">
          <w:pPr>
            <w:pStyle w:val="Heading1"/>
          </w:pPr>
          <w:r>
            <w:t>References</w:t>
          </w:r>
        </w:p>
        <w:sdt>
          <w:sdtPr>
            <w:id w:val="2045786408"/>
            <w:bibliography/>
          </w:sdtPr>
          <w:sdtContent>
            <w:p w:rsidR="00F21AAB" w:rsidRDefault="00F21AAB" w:rsidP="00F21AAB">
              <w:pPr>
                <w:pStyle w:val="Bibliography"/>
                <w:rPr>
                  <w:noProof/>
                  <w:sz w:val="24"/>
                  <w:szCs w:val="24"/>
                  <w:lang w:val="en-US"/>
                </w:rPr>
              </w:pPr>
              <w:r>
                <w:fldChar w:fldCharType="begin"/>
              </w:r>
              <w:r>
                <w:instrText xml:space="preserve"> BIBLIOGRAPHY </w:instrText>
              </w:r>
              <w:r>
                <w:fldChar w:fldCharType="separate"/>
              </w:r>
              <w:r>
                <w:rPr>
                  <w:noProof/>
                  <w:lang w:val="en-US"/>
                </w:rPr>
                <w:t xml:space="preserve">Embalo, M., April 2018. </w:t>
              </w:r>
              <w:r>
                <w:rPr>
                  <w:i/>
                  <w:iCs/>
                  <w:noProof/>
                  <w:lang w:val="en-US"/>
                </w:rPr>
                <w:t xml:space="preserve">Effective team working, </w:t>
              </w:r>
              <w:r>
                <w:rPr>
                  <w:noProof/>
                  <w:lang w:val="en-US"/>
                </w:rPr>
                <w:t>s.l.: s.n.</w:t>
              </w:r>
            </w:p>
            <w:p w:rsidR="00F21AAB" w:rsidRDefault="00F21AAB" w:rsidP="00F21AAB">
              <w:pPr>
                <w:pStyle w:val="Bibliography"/>
                <w:rPr>
                  <w:noProof/>
                  <w:lang w:val="en-US"/>
                </w:rPr>
              </w:pPr>
              <w:r>
                <w:rPr>
                  <w:noProof/>
                  <w:lang w:val="en-US"/>
                </w:rPr>
                <w:t xml:space="preserve">Schmitz, M., December 3rd, 2015. </w:t>
              </w:r>
              <w:r>
                <w:rPr>
                  <w:i/>
                  <w:iCs/>
                  <w:noProof/>
                  <w:lang w:val="en-US"/>
                </w:rPr>
                <w:t xml:space="preserve">https://www.conovercompany.com/6-rules-to-be-effective-at-planning-and-organizing/. </w:t>
              </w:r>
              <w:r>
                <w:rPr>
                  <w:noProof/>
                  <w:lang w:val="en-US"/>
                </w:rPr>
                <w:t>[Online]</w:t>
              </w:r>
            </w:p>
            <w:p w:rsidR="00F21AAB" w:rsidRDefault="00F21AAB" w:rsidP="00F21AAB">
              <w:r>
                <w:rPr>
                  <w:b/>
                  <w:bCs/>
                  <w:noProof/>
                </w:rPr>
                <w:fldChar w:fldCharType="end"/>
              </w:r>
            </w:p>
          </w:sdtContent>
        </w:sdt>
      </w:sdtContent>
    </w:sdt>
    <w:p w:rsidR="000D392B" w:rsidRPr="001B0BA4" w:rsidRDefault="000D392B" w:rsidP="001B0BA4">
      <w:pPr>
        <w:pStyle w:val="NormalWeb"/>
        <w:shd w:val="clear" w:color="auto" w:fill="FFFFFF"/>
        <w:spacing w:before="0" w:beforeAutospacing="0" w:after="300" w:afterAutospacing="0"/>
        <w:rPr>
          <w:rFonts w:ascii="Arial" w:hAnsi="Arial" w:cs="Arial"/>
          <w:color w:val="565656"/>
        </w:rPr>
      </w:pPr>
    </w:p>
    <w:sectPr w:rsidR="000D392B" w:rsidRPr="001B0B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2973" w:rsidRDefault="00EC2973" w:rsidP="0033170D">
      <w:pPr>
        <w:spacing w:after="0" w:line="240" w:lineRule="auto"/>
      </w:pPr>
      <w:r>
        <w:separator/>
      </w:r>
    </w:p>
  </w:endnote>
  <w:endnote w:type="continuationSeparator" w:id="0">
    <w:p w:rsidR="00EC2973" w:rsidRDefault="00EC2973" w:rsidP="00331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2973" w:rsidRDefault="00EC2973" w:rsidP="0033170D">
      <w:pPr>
        <w:spacing w:after="0" w:line="240" w:lineRule="auto"/>
      </w:pPr>
      <w:r>
        <w:separator/>
      </w:r>
    </w:p>
  </w:footnote>
  <w:footnote w:type="continuationSeparator" w:id="0">
    <w:p w:rsidR="00EC2973" w:rsidRDefault="00EC2973" w:rsidP="003317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70D"/>
    <w:rsid w:val="00023D50"/>
    <w:rsid w:val="000B346E"/>
    <w:rsid w:val="000D392B"/>
    <w:rsid w:val="00113406"/>
    <w:rsid w:val="001B0BA4"/>
    <w:rsid w:val="00315D95"/>
    <w:rsid w:val="0033170D"/>
    <w:rsid w:val="003465A2"/>
    <w:rsid w:val="003A2B55"/>
    <w:rsid w:val="003E168C"/>
    <w:rsid w:val="00421DC1"/>
    <w:rsid w:val="00562EC5"/>
    <w:rsid w:val="005F5DDD"/>
    <w:rsid w:val="006D1964"/>
    <w:rsid w:val="006F3001"/>
    <w:rsid w:val="008C0779"/>
    <w:rsid w:val="008C56B8"/>
    <w:rsid w:val="00AE3E00"/>
    <w:rsid w:val="00B54DB3"/>
    <w:rsid w:val="00B62FA5"/>
    <w:rsid w:val="00B7512F"/>
    <w:rsid w:val="00CD7B26"/>
    <w:rsid w:val="00D1486A"/>
    <w:rsid w:val="00D346B5"/>
    <w:rsid w:val="00DA17E1"/>
    <w:rsid w:val="00DB1D0D"/>
    <w:rsid w:val="00E50A72"/>
    <w:rsid w:val="00E50CBD"/>
    <w:rsid w:val="00EC2973"/>
    <w:rsid w:val="00F21AAB"/>
    <w:rsid w:val="00F311A2"/>
    <w:rsid w:val="00F3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A4EDEA-AC1B-4E04-BF38-714F64C1A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0BA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1B0B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B0B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7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70D"/>
  </w:style>
  <w:style w:type="paragraph" w:styleId="Footer">
    <w:name w:val="footer"/>
    <w:basedOn w:val="Normal"/>
    <w:link w:val="FooterChar"/>
    <w:uiPriority w:val="99"/>
    <w:unhideWhenUsed/>
    <w:rsid w:val="003317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70D"/>
  </w:style>
  <w:style w:type="character" w:styleId="Hyperlink">
    <w:name w:val="Hyperlink"/>
    <w:basedOn w:val="DefaultParagraphFont"/>
    <w:uiPriority w:val="99"/>
    <w:unhideWhenUsed/>
    <w:rsid w:val="001B0BA4"/>
    <w:rPr>
      <w:color w:val="0563C1" w:themeColor="hyperlink"/>
      <w:u w:val="single"/>
    </w:rPr>
  </w:style>
  <w:style w:type="character" w:customStyle="1" w:styleId="fn">
    <w:name w:val="fn"/>
    <w:basedOn w:val="DefaultParagraphFont"/>
    <w:rsid w:val="001B0BA4"/>
  </w:style>
  <w:style w:type="character" w:customStyle="1" w:styleId="fusion-inline-sep">
    <w:name w:val="fusion-inline-sep"/>
    <w:basedOn w:val="DefaultParagraphFont"/>
    <w:rsid w:val="001B0BA4"/>
  </w:style>
  <w:style w:type="character" w:customStyle="1" w:styleId="Heading1Char">
    <w:name w:val="Heading 1 Char"/>
    <w:basedOn w:val="DefaultParagraphFont"/>
    <w:link w:val="Heading1"/>
    <w:uiPriority w:val="9"/>
    <w:rsid w:val="001B0BA4"/>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1B0BA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B0BA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B0B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0BA4"/>
    <w:rPr>
      <w:b/>
      <w:bCs/>
    </w:rPr>
  </w:style>
  <w:style w:type="character" w:customStyle="1" w:styleId="fusion-button-text">
    <w:name w:val="fusion-button-text"/>
    <w:basedOn w:val="DefaultParagraphFont"/>
    <w:rsid w:val="001B0BA4"/>
  </w:style>
  <w:style w:type="paragraph" w:styleId="Bibliography">
    <w:name w:val="Bibliography"/>
    <w:basedOn w:val="Normal"/>
    <w:next w:val="Normal"/>
    <w:uiPriority w:val="37"/>
    <w:unhideWhenUsed/>
    <w:rsid w:val="00421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164966">
      <w:bodyDiv w:val="1"/>
      <w:marLeft w:val="0"/>
      <w:marRight w:val="0"/>
      <w:marTop w:val="0"/>
      <w:marBottom w:val="0"/>
      <w:divBdr>
        <w:top w:val="none" w:sz="0" w:space="0" w:color="auto"/>
        <w:left w:val="none" w:sz="0" w:space="0" w:color="auto"/>
        <w:bottom w:val="none" w:sz="0" w:space="0" w:color="auto"/>
        <w:right w:val="none" w:sz="0" w:space="0" w:color="auto"/>
      </w:divBdr>
    </w:div>
    <w:div w:id="352918781">
      <w:bodyDiv w:val="1"/>
      <w:marLeft w:val="0"/>
      <w:marRight w:val="0"/>
      <w:marTop w:val="0"/>
      <w:marBottom w:val="0"/>
      <w:divBdr>
        <w:top w:val="none" w:sz="0" w:space="0" w:color="auto"/>
        <w:left w:val="none" w:sz="0" w:space="0" w:color="auto"/>
        <w:bottom w:val="none" w:sz="0" w:space="0" w:color="auto"/>
        <w:right w:val="none" w:sz="0" w:space="0" w:color="auto"/>
      </w:divBdr>
    </w:div>
    <w:div w:id="553932591">
      <w:bodyDiv w:val="1"/>
      <w:marLeft w:val="0"/>
      <w:marRight w:val="0"/>
      <w:marTop w:val="0"/>
      <w:marBottom w:val="0"/>
      <w:divBdr>
        <w:top w:val="none" w:sz="0" w:space="0" w:color="auto"/>
        <w:left w:val="none" w:sz="0" w:space="0" w:color="auto"/>
        <w:bottom w:val="none" w:sz="0" w:space="0" w:color="auto"/>
        <w:right w:val="none" w:sz="0" w:space="0" w:color="auto"/>
      </w:divBdr>
    </w:div>
    <w:div w:id="719090883">
      <w:bodyDiv w:val="1"/>
      <w:marLeft w:val="0"/>
      <w:marRight w:val="0"/>
      <w:marTop w:val="0"/>
      <w:marBottom w:val="0"/>
      <w:divBdr>
        <w:top w:val="none" w:sz="0" w:space="0" w:color="auto"/>
        <w:left w:val="none" w:sz="0" w:space="0" w:color="auto"/>
        <w:bottom w:val="none" w:sz="0" w:space="0" w:color="auto"/>
        <w:right w:val="none" w:sz="0" w:space="0" w:color="auto"/>
      </w:divBdr>
    </w:div>
    <w:div w:id="740643617">
      <w:bodyDiv w:val="1"/>
      <w:marLeft w:val="0"/>
      <w:marRight w:val="0"/>
      <w:marTop w:val="0"/>
      <w:marBottom w:val="0"/>
      <w:divBdr>
        <w:top w:val="none" w:sz="0" w:space="0" w:color="auto"/>
        <w:left w:val="none" w:sz="0" w:space="0" w:color="auto"/>
        <w:bottom w:val="none" w:sz="0" w:space="0" w:color="auto"/>
        <w:right w:val="none" w:sz="0" w:space="0" w:color="auto"/>
      </w:divBdr>
      <w:divsChild>
        <w:div w:id="1446845049">
          <w:marLeft w:val="0"/>
          <w:marRight w:val="0"/>
          <w:marTop w:val="0"/>
          <w:marBottom w:val="0"/>
          <w:divBdr>
            <w:top w:val="none" w:sz="0" w:space="0" w:color="auto"/>
            <w:left w:val="none" w:sz="0" w:space="0" w:color="auto"/>
            <w:bottom w:val="none" w:sz="0" w:space="0" w:color="auto"/>
            <w:right w:val="none" w:sz="0" w:space="0" w:color="auto"/>
          </w:divBdr>
          <w:divsChild>
            <w:div w:id="6756299">
              <w:marLeft w:val="0"/>
              <w:marRight w:val="0"/>
              <w:marTop w:val="0"/>
              <w:marBottom w:val="0"/>
              <w:divBdr>
                <w:top w:val="none" w:sz="0" w:space="0" w:color="auto"/>
                <w:left w:val="none" w:sz="0" w:space="0" w:color="auto"/>
                <w:bottom w:val="none" w:sz="0" w:space="0" w:color="auto"/>
                <w:right w:val="none" w:sz="0" w:space="0" w:color="auto"/>
              </w:divBdr>
              <w:divsChild>
                <w:div w:id="1038354436">
                  <w:marLeft w:val="0"/>
                  <w:marRight w:val="0"/>
                  <w:marTop w:val="0"/>
                  <w:marBottom w:val="0"/>
                  <w:divBdr>
                    <w:top w:val="none" w:sz="0" w:space="0" w:color="auto"/>
                    <w:left w:val="none" w:sz="0" w:space="0" w:color="auto"/>
                    <w:bottom w:val="none" w:sz="0" w:space="0" w:color="auto"/>
                    <w:right w:val="none" w:sz="0" w:space="0" w:color="auto"/>
                  </w:divBdr>
                  <w:divsChild>
                    <w:div w:id="1730029529">
                      <w:marLeft w:val="0"/>
                      <w:marRight w:val="0"/>
                      <w:marTop w:val="0"/>
                      <w:marBottom w:val="0"/>
                      <w:divBdr>
                        <w:top w:val="none" w:sz="0" w:space="0" w:color="auto"/>
                        <w:left w:val="none" w:sz="0" w:space="0" w:color="auto"/>
                        <w:bottom w:val="none" w:sz="0" w:space="0" w:color="auto"/>
                        <w:right w:val="none" w:sz="0" w:space="0" w:color="auto"/>
                      </w:divBdr>
                      <w:divsChild>
                        <w:div w:id="110561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0071964">
          <w:marLeft w:val="0"/>
          <w:marRight w:val="0"/>
          <w:marTop w:val="300"/>
          <w:marBottom w:val="0"/>
          <w:divBdr>
            <w:top w:val="single" w:sz="6" w:space="4" w:color="E0DEDE"/>
            <w:left w:val="none" w:sz="0" w:space="0" w:color="E0DEDE"/>
            <w:bottom w:val="single" w:sz="6" w:space="4" w:color="E0DEDE"/>
            <w:right w:val="none" w:sz="0" w:space="0" w:color="E0DEDE"/>
          </w:divBdr>
          <w:divsChild>
            <w:div w:id="91582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642076">
      <w:bodyDiv w:val="1"/>
      <w:marLeft w:val="0"/>
      <w:marRight w:val="0"/>
      <w:marTop w:val="0"/>
      <w:marBottom w:val="0"/>
      <w:divBdr>
        <w:top w:val="none" w:sz="0" w:space="0" w:color="auto"/>
        <w:left w:val="none" w:sz="0" w:space="0" w:color="auto"/>
        <w:bottom w:val="none" w:sz="0" w:space="0" w:color="auto"/>
        <w:right w:val="none" w:sz="0" w:space="0" w:color="auto"/>
      </w:divBdr>
    </w:div>
    <w:div w:id="1336152550">
      <w:bodyDiv w:val="1"/>
      <w:marLeft w:val="0"/>
      <w:marRight w:val="0"/>
      <w:marTop w:val="0"/>
      <w:marBottom w:val="0"/>
      <w:divBdr>
        <w:top w:val="none" w:sz="0" w:space="0" w:color="auto"/>
        <w:left w:val="none" w:sz="0" w:space="0" w:color="auto"/>
        <w:bottom w:val="none" w:sz="0" w:space="0" w:color="auto"/>
        <w:right w:val="none" w:sz="0" w:space="0" w:color="auto"/>
      </w:divBdr>
    </w:div>
    <w:div w:id="155977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Sch15</b:Tag>
    <b:SourceType>InternetSite</b:SourceType>
    <b:Guid>{903DBB26-679B-4248-8589-A5B2A6033116}</b:Guid>
    <b:Author>
      <b:Author>
        <b:NameList>
          <b:Person>
            <b:Last>Schmitz</b:Last>
            <b:First>M.</b:First>
          </b:Person>
        </b:NameList>
      </b:Author>
    </b:Author>
    <b:Title>https://www.conovercompany.com/6-rules-to-be-effective-at-planning-and-organizing/</b:Title>
    <b:Year>December 3rd, 2015</b:Year>
    <b:RefOrder>2</b:RefOrder>
  </b:Source>
  <b:Source>
    <b:Tag>Emb18</b:Tag>
    <b:SourceType>Report</b:SourceType>
    <b:Guid>{41A6D79B-3D27-499C-87E5-8B7B074B1EE6}</b:Guid>
    <b:Title>Effective team working</b:Title>
    <b:Year>April 2018</b:Year>
    <b:Author>
      <b:Author>
        <b:NameList>
          <b:Person>
            <b:Last>Embalo</b:Last>
            <b:First>M.M</b:First>
          </b:Person>
        </b:NameList>
      </b:Author>
    </b:Author>
    <b:RefOrder>1</b:RefOrder>
  </b:Source>
</b:Sources>
</file>

<file path=customXml/itemProps1.xml><?xml version="1.0" encoding="utf-8"?>
<ds:datastoreItem xmlns:ds="http://schemas.openxmlformats.org/officeDocument/2006/customXml" ds:itemID="{2DFF1C2A-7C83-4C93-8099-35982987B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8</Pages>
  <Words>1789</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dc:creator>
  <cp:keywords/>
  <dc:description/>
  <cp:lastModifiedBy>Sali</cp:lastModifiedBy>
  <cp:revision>42</cp:revision>
  <dcterms:created xsi:type="dcterms:W3CDTF">2018-04-24T11:48:00Z</dcterms:created>
  <dcterms:modified xsi:type="dcterms:W3CDTF">2018-04-24T19:41:00Z</dcterms:modified>
</cp:coreProperties>
</file>