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66478" w14:textId="157E7B78" w:rsidR="00E82811" w:rsidRDefault="00850BC9" w:rsidP="00850BC9">
      <w:pPr>
        <w:pStyle w:val="Title"/>
        <w:spacing w:line="360" w:lineRule="auto"/>
      </w:pPr>
      <w:r>
        <w:t xml:space="preserve">TASK 1 – </w:t>
      </w:r>
      <w:r w:rsidRPr="00850BC9">
        <w:t>STUDENT JOURNAL (LEARNING LOG)</w:t>
      </w:r>
    </w:p>
    <w:p w14:paraId="43CB1567" w14:textId="6100DA25" w:rsidR="00850BC9" w:rsidRDefault="00850BC9" w:rsidP="00850BC9">
      <w:pPr>
        <w:spacing w:line="360" w:lineRule="auto"/>
      </w:pPr>
    </w:p>
    <w:p w14:paraId="78BDB373" w14:textId="60AF2DF3" w:rsidR="00850BC9" w:rsidRDefault="00850BC9" w:rsidP="00850BC9">
      <w:pPr>
        <w:pStyle w:val="Subtitle"/>
        <w:spacing w:line="360" w:lineRule="auto"/>
        <w:rPr>
          <w:sz w:val="32"/>
          <w:szCs w:val="28"/>
        </w:rPr>
      </w:pPr>
      <w:r w:rsidRPr="00850BC9">
        <w:rPr>
          <w:sz w:val="32"/>
          <w:szCs w:val="28"/>
        </w:rPr>
        <w:t>SUSTAINABILITY WITHIN THE HOTEL INDUSTRY</w:t>
      </w:r>
    </w:p>
    <w:p w14:paraId="6F6AECAF" w14:textId="7598F11F" w:rsidR="00985ED2" w:rsidRDefault="00985ED2" w:rsidP="00850BC9">
      <w:pPr>
        <w:spacing w:line="360" w:lineRule="auto"/>
        <w:jc w:val="left"/>
        <w:rPr>
          <w:sz w:val="32"/>
          <w:szCs w:val="28"/>
        </w:rPr>
      </w:pPr>
    </w:p>
    <w:p w14:paraId="07673338" w14:textId="1CE71315" w:rsidR="00985ED2" w:rsidRDefault="00985ED2" w:rsidP="00850BC9">
      <w:pPr>
        <w:spacing w:line="360" w:lineRule="auto"/>
        <w:jc w:val="left"/>
        <w:rPr>
          <w:sz w:val="32"/>
          <w:szCs w:val="28"/>
        </w:rPr>
      </w:pPr>
      <w:r>
        <w:rPr>
          <w:sz w:val="32"/>
          <w:szCs w:val="28"/>
        </w:rPr>
        <w:t xml:space="preserve">    Student Name: Ioana </w:t>
      </w:r>
      <w:proofErr w:type="spellStart"/>
      <w:r>
        <w:rPr>
          <w:sz w:val="32"/>
          <w:szCs w:val="28"/>
        </w:rPr>
        <w:t>Mihailov</w:t>
      </w:r>
      <w:proofErr w:type="spellEnd"/>
    </w:p>
    <w:p w14:paraId="67D3BC2C" w14:textId="05CDE2D2" w:rsidR="00985ED2" w:rsidRDefault="00985ED2" w:rsidP="00850BC9">
      <w:pPr>
        <w:spacing w:line="360" w:lineRule="auto"/>
        <w:jc w:val="left"/>
        <w:rPr>
          <w:sz w:val="32"/>
          <w:szCs w:val="28"/>
        </w:rPr>
      </w:pPr>
      <w:r>
        <w:rPr>
          <w:sz w:val="32"/>
          <w:szCs w:val="28"/>
        </w:rPr>
        <w:t xml:space="preserve">    Student ID: 2122611</w:t>
      </w:r>
    </w:p>
    <w:p w14:paraId="1EA90A16" w14:textId="55F4BBD7" w:rsidR="00985ED2" w:rsidRDefault="00985ED2" w:rsidP="00850BC9">
      <w:pPr>
        <w:spacing w:line="360" w:lineRule="auto"/>
        <w:jc w:val="left"/>
        <w:rPr>
          <w:sz w:val="32"/>
          <w:szCs w:val="28"/>
        </w:rPr>
      </w:pPr>
    </w:p>
    <w:p w14:paraId="28D71CBF" w14:textId="5F76859B" w:rsidR="00985ED2" w:rsidRDefault="00985ED2" w:rsidP="00850BC9">
      <w:pPr>
        <w:spacing w:line="360" w:lineRule="auto"/>
        <w:jc w:val="left"/>
        <w:rPr>
          <w:sz w:val="32"/>
          <w:szCs w:val="28"/>
        </w:rPr>
      </w:pPr>
    </w:p>
    <w:p w14:paraId="60F06A51" w14:textId="022B8B8F" w:rsidR="00985ED2" w:rsidRDefault="00985ED2" w:rsidP="00850BC9">
      <w:pPr>
        <w:spacing w:line="360" w:lineRule="auto"/>
        <w:jc w:val="left"/>
        <w:rPr>
          <w:sz w:val="32"/>
          <w:szCs w:val="28"/>
        </w:rPr>
      </w:pPr>
    </w:p>
    <w:p w14:paraId="5B95902A" w14:textId="13C88357" w:rsidR="00985ED2" w:rsidRDefault="00985ED2" w:rsidP="00850BC9">
      <w:pPr>
        <w:spacing w:line="360" w:lineRule="auto"/>
        <w:jc w:val="left"/>
        <w:rPr>
          <w:sz w:val="32"/>
          <w:szCs w:val="28"/>
        </w:rPr>
      </w:pPr>
    </w:p>
    <w:p w14:paraId="0E635030" w14:textId="13080207" w:rsidR="00985ED2" w:rsidRDefault="00985ED2" w:rsidP="00850BC9">
      <w:pPr>
        <w:spacing w:line="360" w:lineRule="auto"/>
        <w:jc w:val="left"/>
        <w:rPr>
          <w:sz w:val="32"/>
          <w:szCs w:val="28"/>
        </w:rPr>
      </w:pPr>
    </w:p>
    <w:p w14:paraId="3542900C" w14:textId="559CFD77" w:rsidR="00985ED2" w:rsidRDefault="00985ED2" w:rsidP="00850BC9">
      <w:pPr>
        <w:spacing w:line="360" w:lineRule="auto"/>
        <w:jc w:val="left"/>
        <w:rPr>
          <w:sz w:val="32"/>
          <w:szCs w:val="28"/>
        </w:rPr>
      </w:pPr>
    </w:p>
    <w:p w14:paraId="02B4A7A9" w14:textId="6790A14F" w:rsidR="00985ED2" w:rsidRDefault="00985ED2" w:rsidP="00850BC9">
      <w:pPr>
        <w:spacing w:line="360" w:lineRule="auto"/>
        <w:jc w:val="left"/>
        <w:rPr>
          <w:sz w:val="32"/>
          <w:szCs w:val="28"/>
        </w:rPr>
      </w:pPr>
    </w:p>
    <w:p w14:paraId="32894645" w14:textId="57598521" w:rsidR="00985ED2" w:rsidRDefault="00985ED2" w:rsidP="00850BC9">
      <w:pPr>
        <w:spacing w:line="360" w:lineRule="auto"/>
        <w:jc w:val="left"/>
        <w:rPr>
          <w:sz w:val="32"/>
          <w:szCs w:val="28"/>
        </w:rPr>
      </w:pPr>
    </w:p>
    <w:p w14:paraId="20552872" w14:textId="7DFD4EA3" w:rsidR="00985ED2" w:rsidRDefault="00985ED2" w:rsidP="00850BC9">
      <w:pPr>
        <w:spacing w:line="360" w:lineRule="auto"/>
        <w:jc w:val="left"/>
        <w:rPr>
          <w:sz w:val="32"/>
          <w:szCs w:val="28"/>
        </w:rPr>
      </w:pPr>
    </w:p>
    <w:p w14:paraId="79BED060" w14:textId="284CFB2C" w:rsidR="00985ED2" w:rsidRDefault="00985ED2" w:rsidP="00850BC9">
      <w:pPr>
        <w:spacing w:line="360" w:lineRule="auto"/>
        <w:jc w:val="left"/>
        <w:rPr>
          <w:sz w:val="32"/>
          <w:szCs w:val="28"/>
        </w:rPr>
      </w:pPr>
    </w:p>
    <w:p w14:paraId="2C4C8A0C" w14:textId="0F58B7A4" w:rsidR="00985ED2" w:rsidRDefault="00985ED2" w:rsidP="00850BC9">
      <w:pPr>
        <w:spacing w:line="360" w:lineRule="auto"/>
        <w:jc w:val="left"/>
        <w:rPr>
          <w:sz w:val="32"/>
          <w:szCs w:val="28"/>
        </w:rPr>
      </w:pPr>
    </w:p>
    <w:p w14:paraId="5989DAC7" w14:textId="77777777" w:rsidR="00985ED2" w:rsidRPr="00985ED2" w:rsidRDefault="00985ED2" w:rsidP="00850BC9">
      <w:pPr>
        <w:spacing w:line="360" w:lineRule="auto"/>
        <w:jc w:val="left"/>
        <w:rPr>
          <w:sz w:val="32"/>
          <w:szCs w:val="28"/>
        </w:rPr>
      </w:pPr>
    </w:p>
    <w:p w14:paraId="747FAA24" w14:textId="06CF802B" w:rsidR="00850BC9" w:rsidRDefault="00850BC9" w:rsidP="00850BC9">
      <w:pPr>
        <w:pStyle w:val="Heading1"/>
        <w:spacing w:line="360" w:lineRule="auto"/>
      </w:pPr>
      <w:r>
        <w:lastRenderedPageBreak/>
        <w:t xml:space="preserve">PERSONAL REFLECTION </w:t>
      </w:r>
    </w:p>
    <w:p w14:paraId="6174A5FF" w14:textId="53110033" w:rsidR="00850BC9" w:rsidRDefault="00850BC9" w:rsidP="00850BC9">
      <w:pPr>
        <w:spacing w:line="360" w:lineRule="auto"/>
      </w:pPr>
    </w:p>
    <w:p w14:paraId="17E6EB03" w14:textId="77777777" w:rsidR="00850BC9" w:rsidRDefault="00850BC9" w:rsidP="00850BC9">
      <w:pPr>
        <w:spacing w:line="360" w:lineRule="auto"/>
      </w:pPr>
      <w:r>
        <w:t>Sustainable development is one of the main focus areas in all industries around the world. As the threat of climate change becomes more and more real, business organisations across the world and across the industry are looking to reduce their carbon footprint by effectively adapting sustainable development practices in their daily operations. The same is also true for the hotel and hospitality industry. Business organisations in the industry of hotels are actively looking for opportunities to reduce their overall carbon footprint (Suárez</w:t>
      </w:r>
      <w:r>
        <w:rPr>
          <w:rFonts w:ascii="Cambria Math" w:hAnsi="Cambria Math" w:cs="Cambria Math"/>
        </w:rPr>
        <w:t>‐</w:t>
      </w:r>
      <w:proofErr w:type="spellStart"/>
      <w:r>
        <w:t>Cebador</w:t>
      </w:r>
      <w:proofErr w:type="spellEnd"/>
      <w:r>
        <w:t xml:space="preserve"> et al., 2018). This has moral as well as practical benefits for the management and leadership of the business organisation in the industry. The implementation of sustainable practices leads to the improvement of efficiency in the operations of the company. It also leads to the development of brand equity as awareness regarding climate change and carbon footprints is increasing among customers. Implementation of sustainable practices will lead to greater recognition for the business organisation in the industry. </w:t>
      </w:r>
    </w:p>
    <w:p w14:paraId="10D28558" w14:textId="77777777" w:rsidR="00850BC9" w:rsidRDefault="00850BC9" w:rsidP="00850BC9">
      <w:pPr>
        <w:spacing w:line="360" w:lineRule="auto"/>
      </w:pPr>
      <w:r>
        <w:t xml:space="preserve">By studying this subject learned various methods which can be implemented by the management and leadership of the business organisation in the industry to effectively reduce the carbon footprint along with improving efficiency (Abdou et al., 2020). I learned that there are many sustainable practices like conservation of energy, reduction of wastage, and use of organic materials which can lead to the effective reduction of carbon outputs for the business organisation along with having a positive impact on the health and wellbeing of the customers (Kim et al., 2019). Practices like the implementation latest technologies can effectively reduce energy consumption in business organisations. My learning in the subject also includes details regarding the effective implementation of sustainable practices in the business organisation and its various business processes. </w:t>
      </w:r>
    </w:p>
    <w:p w14:paraId="77523DBC" w14:textId="77777777" w:rsidR="00850BC9" w:rsidRDefault="00850BC9" w:rsidP="00850BC9">
      <w:pPr>
        <w:spacing w:line="360" w:lineRule="auto"/>
      </w:pPr>
      <w:r>
        <w:t xml:space="preserve">The learning exercise included various different types and aspects of sustainable [practices which are relevant to the hotel industry. This included human sustainability. This is the practice of investing in human health and improving the human capital in society. In the hotel industry, this is becoming more relevant, especially after the pandemic as health and well-being tourism is on the rise around the world and hotels are looking forward to introducing various facilities to the customers like yoga sections, </w:t>
      </w:r>
      <w:r>
        <w:lastRenderedPageBreak/>
        <w:t>meditation programs and others. This is becoming a new business opportunity for the business organisation with the name of wellness tourism in the industry (Suárez</w:t>
      </w:r>
      <w:r>
        <w:rPr>
          <w:rFonts w:ascii="Cambria Math" w:hAnsi="Cambria Math" w:cs="Cambria Math"/>
        </w:rPr>
        <w:t>‐</w:t>
      </w:r>
      <w:proofErr w:type="spellStart"/>
      <w:r>
        <w:t>Cebador</w:t>
      </w:r>
      <w:proofErr w:type="spellEnd"/>
      <w:r>
        <w:t xml:space="preserve"> et al., 2018).  </w:t>
      </w:r>
    </w:p>
    <w:p w14:paraId="29173B0D" w14:textId="77777777" w:rsidR="00850BC9" w:rsidRDefault="00850BC9" w:rsidP="00850BC9">
      <w:pPr>
        <w:spacing w:line="360" w:lineRule="auto"/>
      </w:pPr>
      <w:r>
        <w:t xml:space="preserve">The next aspect which I learned was in regard to social sustainability which included the preservation of social capital. In the hotel industry, this can be relevant as this is an active customer base for cultural tourism and the business organisation can capitalise on this by offering the customers with cultural experience within the hotels. Other aspects of sustainability were economic sustainability (Kim et al., 2019). This is again important for the management and leadership of the business organisation. they have to ensure a high and stable rate of growth for the business organisation in the industry. This allows the company to sustain itself in the market by attracting investments. </w:t>
      </w:r>
    </w:p>
    <w:p w14:paraId="7B412EF8" w14:textId="77777777" w:rsidR="00850BC9" w:rsidRDefault="00850BC9" w:rsidP="00850BC9">
      <w:pPr>
        <w:spacing w:line="360" w:lineRule="auto"/>
      </w:pPr>
      <w:r>
        <w:t xml:space="preserve">The last aspect of sustainability which I studied was environmental sustainability. This was the most important and relevant due to the current scenario of climate change and the implementation of sustainable practices in the business organisation to reduce the carbon footprint of the business organisation in the industry (Jones and Comfort, 2019). This sustainability also includes the conservation of the local environment which includes the implementation of various CSR activities which helps in offsetting the carbon produced by the business organisation along with the development of practices which can help the business organisation to become self-reliant. Practices like the production of renewable energy for operations in the hotel, efficient usage of water, reuse of wastewater in the hotel, etc all can be implemented effectively to achieve these goals. </w:t>
      </w:r>
    </w:p>
    <w:p w14:paraId="0EB3EAB7" w14:textId="77777777" w:rsidR="00850BC9" w:rsidRDefault="00850BC9" w:rsidP="00850BC9">
      <w:pPr>
        <w:spacing w:line="360" w:lineRule="auto"/>
      </w:pPr>
      <w:r>
        <w:t xml:space="preserve">As the awareness regarding the detrimental impacts of business operations increases among customers, the business organisation in the hotel industry will have to step up their operations and work effectively to reduce their carbon footprint. Becoming carbon neutral will be the ultimate goal for the management and leadership of the business organisation (Abdou et al., 2020). the learning gained in the exercise will help me in the development of conceptual knowledge in regards to sustainable development in the industry and implementation of sustainable practices which can lead the business organisation to face many challenges along with ensuring the growth and development of the business operations of the company. </w:t>
      </w:r>
    </w:p>
    <w:p w14:paraId="4E419931" w14:textId="693E06FF" w:rsidR="00850BC9" w:rsidRDefault="00850BC9" w:rsidP="00850BC9">
      <w:pPr>
        <w:pStyle w:val="Heading1"/>
      </w:pPr>
      <w:r>
        <w:lastRenderedPageBreak/>
        <w:t xml:space="preserve">REFERENCES </w:t>
      </w:r>
    </w:p>
    <w:p w14:paraId="0062CC23" w14:textId="3AB9CBD8" w:rsidR="00850BC9" w:rsidRDefault="00850BC9" w:rsidP="00850BC9"/>
    <w:p w14:paraId="7053ABC0" w14:textId="77777777" w:rsidR="00B02221" w:rsidRDefault="00B02221" w:rsidP="00850BC9">
      <w:r>
        <w:t>Abdou, A.H., Hassan, T.H. and El Dief, M.M. (2020). A description of green hotel practices and their role in achieving sustainable development. Sustainability, 12(22), p.9624.</w:t>
      </w:r>
    </w:p>
    <w:p w14:paraId="54F0E7F3" w14:textId="77777777" w:rsidR="00B02221" w:rsidRDefault="00B02221" w:rsidP="00850BC9">
      <w:r>
        <w:t>Jones, P. and Comfort, D. (2019). Sustainable development goals and the world’s leading hotel groups. Athens Journal of Tourism, 6(1), pp.1-14.</w:t>
      </w:r>
    </w:p>
    <w:p w14:paraId="38FF3137" w14:textId="77777777" w:rsidR="00B02221" w:rsidRDefault="00B02221" w:rsidP="00850BC9">
      <w:r>
        <w:t>Kim, Y.H., Barber, N. and Kim, D.K. (2019). Sustainability research in the hotel industry: Past, present, and future. Journal of Hospitality Marketing &amp; Management, 28(5), pp.576-620.</w:t>
      </w:r>
    </w:p>
    <w:p w14:paraId="310FDFF3" w14:textId="77777777" w:rsidR="00B02221" w:rsidRDefault="00B02221" w:rsidP="00850BC9">
      <w:r>
        <w:t>Suárez</w:t>
      </w:r>
      <w:r>
        <w:rPr>
          <w:rFonts w:ascii="Cambria Math" w:hAnsi="Cambria Math" w:cs="Cambria Math"/>
        </w:rPr>
        <w:t>‐</w:t>
      </w:r>
      <w:proofErr w:type="spellStart"/>
      <w:r>
        <w:t>Cebador</w:t>
      </w:r>
      <w:proofErr w:type="spellEnd"/>
      <w:r>
        <w:t>, M., Rubio</w:t>
      </w:r>
      <w:r>
        <w:rPr>
          <w:rFonts w:ascii="Cambria Math" w:hAnsi="Cambria Math" w:cs="Cambria Math"/>
        </w:rPr>
        <w:t>‐</w:t>
      </w:r>
      <w:r>
        <w:t>Romero, J.C., Pinto</w:t>
      </w:r>
      <w:r>
        <w:rPr>
          <w:rFonts w:ascii="Cambria Math" w:hAnsi="Cambria Math" w:cs="Cambria Math"/>
        </w:rPr>
        <w:t>‐</w:t>
      </w:r>
      <w:proofErr w:type="spellStart"/>
      <w:r>
        <w:t>Contreiras</w:t>
      </w:r>
      <w:proofErr w:type="spellEnd"/>
      <w:r>
        <w:t xml:space="preserve">, J. and </w:t>
      </w:r>
      <w:proofErr w:type="spellStart"/>
      <w:r>
        <w:t>Gemar</w:t>
      </w:r>
      <w:proofErr w:type="spellEnd"/>
      <w:r>
        <w:t>, G. (2018). A model to measure sustainable development in the hotel industry: A comparative study. Corporate Social Responsibility and Environmental Management, 25(5), pp.722-732.</w:t>
      </w:r>
    </w:p>
    <w:p w14:paraId="12479291" w14:textId="77777777" w:rsidR="00850BC9" w:rsidRDefault="00850BC9" w:rsidP="00850BC9">
      <w:r>
        <w:t xml:space="preserve"> </w:t>
      </w:r>
    </w:p>
    <w:p w14:paraId="04CDFA4F" w14:textId="77777777" w:rsidR="00850BC9" w:rsidRPr="00850BC9" w:rsidRDefault="00850BC9" w:rsidP="00850BC9"/>
    <w:sectPr w:rsidR="00850BC9" w:rsidRPr="00850BC9" w:rsidSect="007438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BC9"/>
    <w:rsid w:val="003F4723"/>
    <w:rsid w:val="00503EAA"/>
    <w:rsid w:val="00727DD1"/>
    <w:rsid w:val="007438BB"/>
    <w:rsid w:val="007A1E2D"/>
    <w:rsid w:val="0081142B"/>
    <w:rsid w:val="00850BC9"/>
    <w:rsid w:val="00950CF3"/>
    <w:rsid w:val="00985ED2"/>
    <w:rsid w:val="00B02221"/>
    <w:rsid w:val="00E11F50"/>
    <w:rsid w:val="00E82811"/>
    <w:rsid w:val="00F26BA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5A1A5"/>
  <w15:chartTrackingRefBased/>
  <w15:docId w15:val="{2E811BD5-84B9-4921-8743-59F0EBD32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42B"/>
    <w:pPr>
      <w:jc w:val="both"/>
    </w:pPr>
    <w:rPr>
      <w:rFonts w:ascii="Arial" w:hAnsi="Arial"/>
      <w:sz w:val="24"/>
    </w:rPr>
  </w:style>
  <w:style w:type="paragraph" w:styleId="Heading1">
    <w:name w:val="heading 1"/>
    <w:basedOn w:val="Normal"/>
    <w:next w:val="Normal"/>
    <w:link w:val="Heading1Char"/>
    <w:uiPriority w:val="9"/>
    <w:qFormat/>
    <w:rsid w:val="0081142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26BA4"/>
    <w:pPr>
      <w:keepNext/>
      <w:keepLines/>
      <w:spacing w:before="40" w:after="0"/>
      <w:outlineLvl w:val="1"/>
    </w:pPr>
    <w:rPr>
      <w:rFonts w:eastAsiaTheme="majorEastAsia" w:cstheme="majorBidi"/>
      <w:b/>
      <w:color w:val="2E74B5" w:themeColor="accent5"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42B"/>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F26BA4"/>
    <w:rPr>
      <w:rFonts w:ascii="Arial" w:eastAsiaTheme="majorEastAsia" w:hAnsi="Arial" w:cstheme="majorBidi"/>
      <w:b/>
      <w:color w:val="2E74B5" w:themeColor="accent5" w:themeShade="BF"/>
      <w:sz w:val="26"/>
      <w:szCs w:val="26"/>
      <w:lang w:val="en-GB"/>
    </w:rPr>
  </w:style>
  <w:style w:type="paragraph" w:styleId="Title">
    <w:name w:val="Title"/>
    <w:basedOn w:val="Normal"/>
    <w:next w:val="Normal"/>
    <w:link w:val="TitleChar"/>
    <w:uiPriority w:val="10"/>
    <w:qFormat/>
    <w:rsid w:val="0081142B"/>
    <w:pPr>
      <w:spacing w:after="0" w:line="240" w:lineRule="auto"/>
      <w:contextualSpacing/>
      <w:jc w:val="center"/>
    </w:pPr>
    <w:rPr>
      <w:rFonts w:eastAsiaTheme="majorEastAsia" w:cstheme="majorBidi"/>
      <w:b/>
      <w:color w:val="1F3864" w:themeColor="accent1" w:themeShade="80"/>
      <w:spacing w:val="-10"/>
      <w:kern w:val="28"/>
      <w:sz w:val="56"/>
      <w:szCs w:val="56"/>
      <w:u w:val="single"/>
    </w:rPr>
  </w:style>
  <w:style w:type="character" w:customStyle="1" w:styleId="TitleChar">
    <w:name w:val="Title Char"/>
    <w:basedOn w:val="DefaultParagraphFont"/>
    <w:link w:val="Title"/>
    <w:uiPriority w:val="10"/>
    <w:rsid w:val="0081142B"/>
    <w:rPr>
      <w:rFonts w:ascii="Arial" w:eastAsiaTheme="majorEastAsia" w:hAnsi="Arial" w:cstheme="majorBidi"/>
      <w:b/>
      <w:color w:val="1F3864" w:themeColor="accent1" w:themeShade="80"/>
      <w:spacing w:val="-10"/>
      <w:kern w:val="28"/>
      <w:sz w:val="56"/>
      <w:szCs w:val="56"/>
      <w:u w:val="single"/>
    </w:rPr>
  </w:style>
  <w:style w:type="paragraph" w:styleId="Subtitle">
    <w:name w:val="Subtitle"/>
    <w:basedOn w:val="Normal"/>
    <w:next w:val="Normal"/>
    <w:link w:val="SubtitleChar"/>
    <w:uiPriority w:val="11"/>
    <w:qFormat/>
    <w:rsid w:val="00727DD1"/>
    <w:pPr>
      <w:numPr>
        <w:ilvl w:val="1"/>
      </w:numPr>
      <w:jc w:val="center"/>
    </w:pPr>
    <w:rPr>
      <w:rFonts w:asciiTheme="minorHAnsi" w:eastAsiaTheme="minorEastAsia" w:hAnsiTheme="minorHAnsi"/>
      <w:b/>
      <w:color w:val="2F5496" w:themeColor="accent1" w:themeShade="BF"/>
      <w:spacing w:val="15"/>
      <w:u w:val="single"/>
    </w:rPr>
  </w:style>
  <w:style w:type="character" w:customStyle="1" w:styleId="SubtitleChar">
    <w:name w:val="Subtitle Char"/>
    <w:basedOn w:val="DefaultParagraphFont"/>
    <w:link w:val="Subtitle"/>
    <w:uiPriority w:val="11"/>
    <w:rsid w:val="00727DD1"/>
    <w:rPr>
      <w:rFonts w:eastAsiaTheme="minorEastAsia"/>
      <w:b/>
      <w:color w:val="2F5496" w:themeColor="accent1" w:themeShade="BF"/>
      <w:spacing w:val="15"/>
      <w:sz w:val="24"/>
      <w:u w:val="single"/>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878</Words>
  <Characters>5008</Characters>
  <Application>Microsoft Office Word</Application>
  <DocSecurity>0</DocSecurity>
  <Lines>41</Lines>
  <Paragraphs>11</Paragraphs>
  <ScaleCrop>false</ScaleCrop>
  <Company/>
  <LinksUpToDate>false</LinksUpToDate>
  <CharactersWithSpaces>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Avi Jaiswal</dc:creator>
  <cp:keywords/>
  <dc:description/>
  <cp:lastModifiedBy>marius petraru</cp:lastModifiedBy>
  <cp:revision>2</cp:revision>
  <dcterms:created xsi:type="dcterms:W3CDTF">2022-10-28T17:56:00Z</dcterms:created>
  <dcterms:modified xsi:type="dcterms:W3CDTF">2022-10-28T17:56:00Z</dcterms:modified>
</cp:coreProperties>
</file>