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1AE30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4D1B3A">
        <w:rPr>
          <w:rFonts w:asciiTheme="minorBidi" w:hAnsiTheme="minorBidi"/>
          <w:sz w:val="28"/>
          <w:szCs w:val="28"/>
        </w:rPr>
        <w:t xml:space="preserve"> Gabriel Kingsley Oduro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3FDC361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D1B3A">
        <w:rPr>
          <w:rFonts w:asciiTheme="minorBidi" w:hAnsiTheme="minorBidi"/>
          <w:sz w:val="28"/>
          <w:szCs w:val="28"/>
        </w:rPr>
        <w:t>2516583</w:t>
      </w:r>
    </w:p>
    <w:p w14:paraId="3C1E7A20" w14:textId="1794B85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65345">
        <w:rPr>
          <w:rFonts w:asciiTheme="minorBidi" w:hAnsiTheme="minorBidi"/>
          <w:sz w:val="28"/>
          <w:szCs w:val="28"/>
        </w:rPr>
        <w:t>LCHS4001</w:t>
      </w:r>
    </w:p>
    <w:p w14:paraId="4EEB2DA3" w14:textId="568DF7A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322A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2C18C7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322AC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007278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322AC">
        <w:rPr>
          <w:rFonts w:asciiTheme="minorBidi" w:hAnsiTheme="minorBidi"/>
          <w:sz w:val="28"/>
          <w:szCs w:val="28"/>
        </w:rPr>
        <w:t>29 / 11 /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14"/>
        <w:gridCol w:w="11053"/>
      </w:tblGrid>
      <w:tr w:rsidR="00FE136A" w:rsidRPr="00627ACC" w14:paraId="1E1AE642" w14:textId="77777777" w:rsidTr="00CA7E24">
        <w:trPr>
          <w:trHeight w:val="300"/>
        </w:trPr>
        <w:tc>
          <w:tcPr>
            <w:tcW w:w="3114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CA7E24">
        <w:trPr>
          <w:trHeight w:val="300"/>
        </w:trPr>
        <w:tc>
          <w:tcPr>
            <w:tcW w:w="3114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0135DAC8" w14:textId="77777777" w:rsidR="00FE136A" w:rsidRDefault="00E9457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metho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 searching for information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bout the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er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broad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first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several Key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as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 Worker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duties, disadvantages and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dvantages of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 Worke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etc. I gained a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solid. Understanding of key features like security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assessment through this. The </w:t>
            </w:r>
            <w:r w:rsid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</w:t>
            </w:r>
            <w:r w:rsidR="00377DC9"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A48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vital 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filtering sources</w:t>
            </w:r>
            <w:r w:rsid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specially regarding </w:t>
            </w:r>
            <w:r w:rsid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isadvantages. I must look for academic viewpoints on the comp</w:t>
            </w:r>
            <w:r w:rsid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lexities</w:t>
            </w:r>
            <w:r w:rsidRPr="00E945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jobs.</w:t>
            </w:r>
          </w:p>
          <w:p w14:paraId="6841A6F0" w14:textId="2C0556A5" w:rsidR="004D1B3A" w:rsidRPr="00627ACC" w:rsidRDefault="004D1B3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CA7E24">
        <w:trPr>
          <w:trHeight w:val="300"/>
        </w:trPr>
        <w:tc>
          <w:tcPr>
            <w:tcW w:w="3114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4C26E4A3" w14:textId="1167AF82" w:rsidR="004D1B3A" w:rsidRPr="00627ACC" w:rsidRDefault="008F78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get ready for the 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P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sequenced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P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 logicall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y: role</w:t>
            </w:r>
            <w:r w:rsidRPr="008F7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descriptio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n, duties, then a sho</w:t>
            </w:r>
            <w:r w:rsid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rt summary of the main pros (making an impact) and cons (emotional fatigue) I very much like the introduction where I describe my passion for the position. </w:t>
            </w:r>
            <w:r w:rsidR="005E0BB1" w:rsidRP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was, however, difficult to </w:t>
            </w:r>
            <w:r w:rsid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</w:t>
            </w:r>
            <w:r w:rsidR="005E0BB1" w:rsidRP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aintain a natural f</w:t>
            </w:r>
            <w:r w:rsid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low a</w:t>
            </w:r>
            <w:r w:rsidR="005E0BB1" w:rsidRP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nd not read from my notes. </w:t>
            </w:r>
            <w:r w:rsid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5E0BB1" w:rsidRP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specially when</w:t>
            </w:r>
            <w:r w:rsid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</w:t>
            </w:r>
            <w:r w:rsidR="005E0BB1" w:rsidRP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rying to explain the complex disadvantages in</w:t>
            </w:r>
            <w:r w:rsidR="005E0B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851A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nutshell and their ethical implications. Next time, I would simplify my notes further and write down only the bullet points so that I can talk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CA7E24">
        <w:trPr>
          <w:trHeight w:val="300"/>
        </w:trPr>
        <w:tc>
          <w:tcPr>
            <w:tcW w:w="3114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2C17DBB9" w14:textId="2BB6008A" w:rsidR="004D1B3A" w:rsidRDefault="00851A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851A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primary</w:t>
            </w:r>
            <w:r w:rsidRPr="00851A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 was reconciling. The vast amount of emotional and</w:t>
            </w:r>
            <w:r w:rsidR="00A653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professional content</w:t>
            </w:r>
            <w:r w:rsidRPr="00851A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the </w:t>
            </w:r>
          </w:p>
          <w:p w14:paraId="00E7CF66" w14:textId="2A550BE8" w:rsidR="00FE136A" w:rsidRDefault="00851A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851A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social worker role. The rewarding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Pr="00851A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dvantages</w:t>
            </w:r>
            <w:r w:rsid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versus the stressful disadvantages into a concise, academic summary. I was sure about the ethical content</w:t>
            </w:r>
            <w:r w:rsid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was under time constrain while presenting, which I felt rushed when evaluating my source. 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this s</w:t>
            </w:r>
            <w:r w:rsid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weet spot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between enthusiasm and academic distance </w:t>
            </w:r>
            <w:r w:rsid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tricky. So too is </w:t>
            </w:r>
            <w:r w:rsid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orking out how long it takes to clearly</w:t>
            </w:r>
            <w:r w:rsid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pack complex idea</w:t>
            </w:r>
            <w:r w:rsidR="00C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s,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such as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FE1775" w:rsidRP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hose involving ethics.</w:t>
            </w:r>
            <w:r w:rsidR="00FE17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                    </w:t>
            </w:r>
          </w:p>
          <w:p w14:paraId="2BA71529" w14:textId="0DC36070" w:rsidR="004D1B3A" w:rsidRPr="00627ACC" w:rsidRDefault="004D1B3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CA7E24">
        <w:trPr>
          <w:trHeight w:val="300"/>
        </w:trPr>
        <w:tc>
          <w:tcPr>
            <w:tcW w:w="3114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02D711C8" w14:textId="25889A71" w:rsidR="004D1B3A" w:rsidRDefault="00A653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y </w:t>
            </w:r>
            <w:r w:rsidR="00EA38E1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</w:t>
            </w:r>
            <w:r w:rsid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use more </w:t>
            </w:r>
            <w:r w:rsid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dvanced search operators </w:t>
            </w:r>
            <w:r w:rsid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 the university library database and move from</w:t>
            </w:r>
            <w:r w:rsid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generalised searches to more 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targeted </w:t>
            </w:r>
            <w:r w:rsidR="006070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ones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</w:t>
            </w:r>
            <w:r w:rsidR="006070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uch as </w:t>
            </w:r>
            <w:r w:rsidR="00607024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resilience</w:t>
            </w:r>
            <w:r w:rsidR="006070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training social care instead of. </w:t>
            </w:r>
            <w:r w:rsidR="006070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trategies to improve reliance. While presenting I will record myself. Practi</w:t>
            </w:r>
            <w:r w:rsidR="006070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</w:t>
            </w:r>
            <w:r w:rsidR="00377DC9" w:rsidRPr="0037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ing </w:t>
            </w:r>
            <w:r w:rsidR="006070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rigorously. Furthermore, I will cut down my script to fit easily within my time limit which will allow me to have a natural pause and emphasize the key essential skills more effectively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  <w:p w14:paraId="397513D6" w14:textId="27754122" w:rsidR="00832536" w:rsidRPr="00627ACC" w:rsidRDefault="008325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CA7E24">
        <w:trPr>
          <w:trHeight w:val="300"/>
        </w:trPr>
        <w:tc>
          <w:tcPr>
            <w:tcW w:w="3114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1053" w:type="dxa"/>
          </w:tcPr>
          <w:p w14:paraId="05E7E99A" w14:textId="1EFA4DE1" w:rsidR="00FE136A" w:rsidRPr="00627ACC" w:rsidRDefault="00EA38E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ext steps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are to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finali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z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</w:t>
            </w:r>
            <w:r w:rsidR="00C91CEF"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</w:t>
            </w:r>
            <w:r w:rsidR="00C91CEF"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three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essential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 for the </w:t>
            </w:r>
            <w:r w:rsidR="004D1B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Social 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Worker role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critical thinking, communication and re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nce 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nd then research 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ree separate strategies to improve each.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</w:t>
            </w:r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shift</w:t>
            </w:r>
            <w:proofErr w:type="gramEnd"/>
            <w:r w:rsidRPr="00EA3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focus towards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>search for evidence-based</w:t>
            </w:r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strategies with critical thinking (</w:t>
            </w:r>
            <w:proofErr w:type="spellStart"/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e.g</w:t>
            </w:r>
            <w:proofErr w:type="spellEnd"/>
            <w:r w:rsidR="00C91C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; reflective practice models) The end point is well-cited report that explains the role of the argument</w:t>
            </w:r>
            <w:r w:rsidR="008325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justifies the three skills, and identifies how the nine strategies will develop the skills.</w:t>
            </w:r>
          </w:p>
        </w:tc>
      </w:tr>
      <w:tr w:rsidR="00B43BF5" w:rsidRPr="00627ACC" w14:paraId="3DC3ECA4" w14:textId="77777777" w:rsidTr="00CA7E24">
        <w:trPr>
          <w:trHeight w:val="300"/>
        </w:trPr>
        <w:tc>
          <w:tcPr>
            <w:tcW w:w="3114" w:type="dxa"/>
          </w:tcPr>
          <w:p w14:paraId="1A3CA166" w14:textId="77777777" w:rsidR="00B43BF5" w:rsidRDefault="00B43BF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389BB59A" w14:textId="77777777" w:rsidR="00D322AC" w:rsidRPr="004763EC" w:rsidRDefault="00D322A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  <w:tc>
          <w:tcPr>
            <w:tcW w:w="11053" w:type="dxa"/>
          </w:tcPr>
          <w:p w14:paraId="4892AB56" w14:textId="77777777" w:rsidR="00B43BF5" w:rsidRPr="00EA38E1" w:rsidRDefault="00B43BF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7AA323" w14:textId="77777777" w:rsidR="00321CBF" w:rsidRDefault="00321CBF" w:rsidP="003C7C97">
      <w:pPr>
        <w:spacing w:after="0" w:line="240" w:lineRule="auto"/>
      </w:pPr>
      <w:r>
        <w:separator/>
      </w:r>
    </w:p>
  </w:endnote>
  <w:endnote w:type="continuationSeparator" w:id="0">
    <w:p w14:paraId="7CB2911D" w14:textId="77777777" w:rsidR="00321CBF" w:rsidRDefault="00321CB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D9453C" w14:textId="77777777" w:rsidR="00321CBF" w:rsidRDefault="00321CBF" w:rsidP="003C7C97">
      <w:pPr>
        <w:spacing w:after="0" w:line="240" w:lineRule="auto"/>
      </w:pPr>
      <w:r>
        <w:separator/>
      </w:r>
    </w:p>
  </w:footnote>
  <w:footnote w:type="continuationSeparator" w:id="0">
    <w:p w14:paraId="6F1C82B0" w14:textId="77777777" w:rsidR="00321CBF" w:rsidRDefault="00321CB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21CBF"/>
    <w:rsid w:val="003458DB"/>
    <w:rsid w:val="003523D3"/>
    <w:rsid w:val="00364C35"/>
    <w:rsid w:val="00377DC9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48F9"/>
    <w:rsid w:val="004D1B3A"/>
    <w:rsid w:val="00500295"/>
    <w:rsid w:val="00501AAF"/>
    <w:rsid w:val="00523BBD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0BB1"/>
    <w:rsid w:val="005E2699"/>
    <w:rsid w:val="005E44B5"/>
    <w:rsid w:val="00607024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32536"/>
    <w:rsid w:val="00851AD3"/>
    <w:rsid w:val="008520F8"/>
    <w:rsid w:val="00855F34"/>
    <w:rsid w:val="00877F74"/>
    <w:rsid w:val="008826B6"/>
    <w:rsid w:val="008B0B22"/>
    <w:rsid w:val="008C58B0"/>
    <w:rsid w:val="008C591B"/>
    <w:rsid w:val="008F7887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5345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3BF5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1CEF"/>
    <w:rsid w:val="00C95214"/>
    <w:rsid w:val="00C971FF"/>
    <w:rsid w:val="00CA7E24"/>
    <w:rsid w:val="00CC3F59"/>
    <w:rsid w:val="00CC7065"/>
    <w:rsid w:val="00CD4774"/>
    <w:rsid w:val="00D005DB"/>
    <w:rsid w:val="00D10AAF"/>
    <w:rsid w:val="00D27540"/>
    <w:rsid w:val="00D322AC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1C28"/>
    <w:rsid w:val="00E82723"/>
    <w:rsid w:val="00E94576"/>
    <w:rsid w:val="00EA29A5"/>
    <w:rsid w:val="00EA38E1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E177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1011</TotalTime>
  <Pages>3</Pages>
  <Words>466</Words>
  <Characters>2659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Gabriel Kingsley Oduro (2516583)</cp:lastModifiedBy>
  <cp:revision>155</cp:revision>
  <dcterms:created xsi:type="dcterms:W3CDTF">2025-06-26T13:37:00Z</dcterms:created>
  <dcterms:modified xsi:type="dcterms:W3CDTF">2025-11-29T13:00:00Z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