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3F00A" w14:textId="16371C2C" w:rsidR="00262D00" w:rsidRDefault="003C432C">
      <w:r>
        <w:rPr>
          <w:noProof/>
        </w:rPr>
        <w:drawing>
          <wp:anchor distT="0" distB="0" distL="114300" distR="114300" simplePos="0" relativeHeight="251659264" behindDoc="0" locked="0" layoutInCell="1" allowOverlap="1" wp14:anchorId="5B408B64" wp14:editId="240B50C0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986395" cy="10775315"/>
            <wp:effectExtent l="0" t="0" r="0" b="6985"/>
            <wp:wrapTopAndBottom/>
            <wp:docPr id="846742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742123" name="Picture 84674212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6395" cy="1077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3CDB96" w14:textId="66D1BD31" w:rsidR="00D036F0" w:rsidRPr="008D0450" w:rsidRDefault="00315917">
      <w:pPr>
        <w:rPr>
          <w:b/>
          <w:bCs/>
          <w:i/>
          <w:iCs/>
          <w:sz w:val="32"/>
          <w:szCs w:val="32"/>
          <w:u w:val="single"/>
        </w:rPr>
      </w:pPr>
      <w:r w:rsidRPr="008D0450">
        <w:rPr>
          <w:b/>
          <w:bCs/>
          <w:i/>
          <w:iCs/>
          <w:sz w:val="32"/>
          <w:szCs w:val="32"/>
          <w:u w:val="single"/>
        </w:rPr>
        <w:t xml:space="preserve">DECISION &amp; </w:t>
      </w:r>
      <w:r w:rsidR="00753592" w:rsidRPr="008D0450">
        <w:rPr>
          <w:b/>
          <w:bCs/>
          <w:i/>
          <w:iCs/>
          <w:sz w:val="32"/>
          <w:szCs w:val="32"/>
          <w:u w:val="single"/>
        </w:rPr>
        <w:t>EXECUTION LOG:</w:t>
      </w:r>
    </w:p>
    <w:p w14:paraId="086786B3" w14:textId="77777777" w:rsidR="00753592" w:rsidRDefault="00753592">
      <w:pPr>
        <w:rPr>
          <w:b/>
          <w:bCs/>
          <w:i/>
          <w:iCs/>
          <w:sz w:val="28"/>
          <w:szCs w:val="28"/>
          <w:u w:val="single"/>
        </w:rPr>
      </w:pPr>
    </w:p>
    <w:p w14:paraId="58F4BAC2" w14:textId="42CED7B9" w:rsidR="00753592" w:rsidRPr="00847860" w:rsidRDefault="000F5219" w:rsidP="00753592">
      <w:pPr>
        <w:pStyle w:val="ListParagraph"/>
        <w:numPr>
          <w:ilvl w:val="0"/>
          <w:numId w:val="1"/>
        </w:numPr>
        <w:rPr>
          <w:b/>
          <w:bCs/>
          <w:i/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I selected scenario1 </w:t>
      </w:r>
      <w:r w:rsidR="006F2CC4">
        <w:rPr>
          <w:sz w:val="28"/>
          <w:szCs w:val="28"/>
        </w:rPr>
        <w:t xml:space="preserve">as my </w:t>
      </w:r>
      <w:r w:rsidR="004F5824">
        <w:rPr>
          <w:sz w:val="28"/>
          <w:szCs w:val="28"/>
        </w:rPr>
        <w:t xml:space="preserve">chosen </w:t>
      </w:r>
      <w:r w:rsidR="007C6E96">
        <w:rPr>
          <w:sz w:val="28"/>
          <w:szCs w:val="28"/>
        </w:rPr>
        <w:t xml:space="preserve">project as I felt it provided a very real </w:t>
      </w:r>
      <w:r w:rsidR="0022307D">
        <w:rPr>
          <w:sz w:val="28"/>
          <w:szCs w:val="28"/>
        </w:rPr>
        <w:t xml:space="preserve">everyday scenario that small and large businesses </w:t>
      </w:r>
      <w:r w:rsidR="006300C1">
        <w:rPr>
          <w:sz w:val="28"/>
          <w:szCs w:val="28"/>
        </w:rPr>
        <w:t>would have to face and deal with</w:t>
      </w:r>
      <w:r w:rsidR="006B26CE">
        <w:rPr>
          <w:sz w:val="28"/>
          <w:szCs w:val="28"/>
        </w:rPr>
        <w:t xml:space="preserve"> on a day to</w:t>
      </w:r>
      <w:r w:rsidR="00ED5A6B">
        <w:rPr>
          <w:sz w:val="28"/>
          <w:szCs w:val="28"/>
        </w:rPr>
        <w:t xml:space="preserve"> </w:t>
      </w:r>
      <w:r w:rsidR="006B26CE">
        <w:rPr>
          <w:sz w:val="28"/>
          <w:szCs w:val="28"/>
        </w:rPr>
        <w:t xml:space="preserve">day basis. </w:t>
      </w:r>
      <w:r w:rsidR="002549ED">
        <w:rPr>
          <w:sz w:val="28"/>
          <w:szCs w:val="28"/>
        </w:rPr>
        <w:t xml:space="preserve">Seeing as this </w:t>
      </w:r>
      <w:r w:rsidR="005A5EA2">
        <w:rPr>
          <w:sz w:val="28"/>
          <w:szCs w:val="28"/>
        </w:rPr>
        <w:t>scenario was dealing with perishable products that have a very sh</w:t>
      </w:r>
      <w:r w:rsidR="008E7DAE">
        <w:rPr>
          <w:sz w:val="28"/>
          <w:szCs w:val="28"/>
        </w:rPr>
        <w:t>o</w:t>
      </w:r>
      <w:r w:rsidR="005A5EA2">
        <w:rPr>
          <w:sz w:val="28"/>
          <w:szCs w:val="28"/>
        </w:rPr>
        <w:t xml:space="preserve">rt shelf life, its imperative that  </w:t>
      </w:r>
      <w:r w:rsidR="008E7DAE">
        <w:rPr>
          <w:sz w:val="28"/>
          <w:szCs w:val="28"/>
        </w:rPr>
        <w:t>the</w:t>
      </w:r>
      <w:r w:rsidR="002077CA">
        <w:rPr>
          <w:sz w:val="28"/>
          <w:szCs w:val="28"/>
        </w:rPr>
        <w:t xml:space="preserve"> quantities of the products </w:t>
      </w:r>
      <w:r w:rsidR="00731532">
        <w:rPr>
          <w:sz w:val="28"/>
          <w:szCs w:val="28"/>
        </w:rPr>
        <w:t xml:space="preserve">are </w:t>
      </w:r>
      <w:r w:rsidR="00294D38">
        <w:rPr>
          <w:sz w:val="28"/>
          <w:szCs w:val="28"/>
        </w:rPr>
        <w:t>stringently</w:t>
      </w:r>
      <w:r w:rsidR="00731532">
        <w:rPr>
          <w:sz w:val="28"/>
          <w:szCs w:val="28"/>
        </w:rPr>
        <w:t xml:space="preserve"> controlled so</w:t>
      </w:r>
      <w:r w:rsidR="001D23F0">
        <w:rPr>
          <w:sz w:val="28"/>
          <w:szCs w:val="28"/>
        </w:rPr>
        <w:t xml:space="preserve"> there isn’t </w:t>
      </w:r>
      <w:r w:rsidR="00731532">
        <w:rPr>
          <w:sz w:val="28"/>
          <w:szCs w:val="28"/>
        </w:rPr>
        <w:t xml:space="preserve">too much </w:t>
      </w:r>
      <w:r w:rsidR="005E136C">
        <w:rPr>
          <w:sz w:val="28"/>
          <w:szCs w:val="28"/>
        </w:rPr>
        <w:t xml:space="preserve">items </w:t>
      </w:r>
      <w:r w:rsidR="00E06C4E">
        <w:rPr>
          <w:sz w:val="28"/>
          <w:szCs w:val="28"/>
        </w:rPr>
        <w:t xml:space="preserve">in store </w:t>
      </w:r>
      <w:r w:rsidR="00E11336">
        <w:rPr>
          <w:sz w:val="28"/>
          <w:szCs w:val="28"/>
        </w:rPr>
        <w:t>that will perish</w:t>
      </w:r>
      <w:r w:rsidR="004412C5">
        <w:rPr>
          <w:sz w:val="28"/>
          <w:szCs w:val="28"/>
        </w:rPr>
        <w:t>. And also on the flip side, that</w:t>
      </w:r>
      <w:r w:rsidR="000120D2">
        <w:rPr>
          <w:sz w:val="28"/>
          <w:szCs w:val="28"/>
        </w:rPr>
        <w:t xml:space="preserve"> there’s always enough </w:t>
      </w:r>
      <w:r w:rsidR="00AE20D4">
        <w:rPr>
          <w:sz w:val="28"/>
          <w:szCs w:val="28"/>
        </w:rPr>
        <w:t xml:space="preserve">of all the popular items </w:t>
      </w:r>
      <w:r w:rsidR="003133FB">
        <w:rPr>
          <w:sz w:val="28"/>
          <w:szCs w:val="28"/>
        </w:rPr>
        <w:t xml:space="preserve">in stock, so that you never end up with the </w:t>
      </w:r>
      <w:r w:rsidR="001913D9">
        <w:rPr>
          <w:sz w:val="28"/>
          <w:szCs w:val="28"/>
        </w:rPr>
        <w:t>scena</w:t>
      </w:r>
      <w:r w:rsidR="003133FB">
        <w:rPr>
          <w:sz w:val="28"/>
          <w:szCs w:val="28"/>
        </w:rPr>
        <w:t xml:space="preserve">rio that </w:t>
      </w:r>
      <w:r w:rsidR="00DB303E">
        <w:rPr>
          <w:sz w:val="28"/>
          <w:szCs w:val="28"/>
        </w:rPr>
        <w:t>the store has run</w:t>
      </w:r>
      <w:r w:rsidR="001913D9">
        <w:rPr>
          <w:sz w:val="28"/>
          <w:szCs w:val="28"/>
        </w:rPr>
        <w:t xml:space="preserve"> out of a particular item. </w:t>
      </w:r>
      <w:r w:rsidR="00DB303E">
        <w:rPr>
          <w:sz w:val="28"/>
          <w:szCs w:val="28"/>
        </w:rPr>
        <w:t>So</w:t>
      </w:r>
      <w:r w:rsidR="00750E45">
        <w:rPr>
          <w:sz w:val="28"/>
          <w:szCs w:val="28"/>
        </w:rPr>
        <w:t xml:space="preserve"> it’s </w:t>
      </w:r>
      <w:r w:rsidR="00DB303E">
        <w:rPr>
          <w:sz w:val="28"/>
          <w:szCs w:val="28"/>
        </w:rPr>
        <w:t>important to keep a</w:t>
      </w:r>
      <w:r w:rsidR="00BE2711">
        <w:rPr>
          <w:sz w:val="28"/>
          <w:szCs w:val="28"/>
        </w:rPr>
        <w:t xml:space="preserve">n </w:t>
      </w:r>
      <w:r w:rsidR="00492872">
        <w:rPr>
          <w:sz w:val="28"/>
          <w:szCs w:val="28"/>
        </w:rPr>
        <w:t xml:space="preserve">inventory so that items can be ordered </w:t>
      </w:r>
      <w:r w:rsidR="00750E45">
        <w:rPr>
          <w:sz w:val="28"/>
          <w:szCs w:val="28"/>
        </w:rPr>
        <w:t xml:space="preserve">in time before </w:t>
      </w:r>
      <w:r w:rsidR="00BE2711">
        <w:rPr>
          <w:sz w:val="28"/>
          <w:szCs w:val="28"/>
        </w:rPr>
        <w:t xml:space="preserve">they </w:t>
      </w:r>
      <w:r w:rsidR="00750E45">
        <w:rPr>
          <w:sz w:val="28"/>
          <w:szCs w:val="28"/>
        </w:rPr>
        <w:t>run out and</w:t>
      </w:r>
      <w:r w:rsidR="00BE2711">
        <w:rPr>
          <w:sz w:val="28"/>
          <w:szCs w:val="28"/>
        </w:rPr>
        <w:t xml:space="preserve"> are restocked</w:t>
      </w:r>
      <w:r w:rsidR="00750E45">
        <w:rPr>
          <w:sz w:val="28"/>
          <w:szCs w:val="28"/>
        </w:rPr>
        <w:t xml:space="preserve"> in the right quantities</w:t>
      </w:r>
      <w:r w:rsidR="00847860">
        <w:rPr>
          <w:sz w:val="28"/>
          <w:szCs w:val="28"/>
        </w:rPr>
        <w:t>. Not too much and not too little.</w:t>
      </w:r>
    </w:p>
    <w:p w14:paraId="10A8D512" w14:textId="77777777" w:rsidR="00847860" w:rsidRDefault="00847860" w:rsidP="00847860">
      <w:pPr>
        <w:pStyle w:val="ListParagraph"/>
        <w:rPr>
          <w:sz w:val="28"/>
          <w:szCs w:val="28"/>
        </w:rPr>
      </w:pPr>
    </w:p>
    <w:p w14:paraId="5BA14C56" w14:textId="77777777" w:rsidR="004436A8" w:rsidRDefault="00847860" w:rsidP="004436A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This scenario had a good mix of different</w:t>
      </w:r>
      <w:r w:rsidR="00175727">
        <w:rPr>
          <w:sz w:val="28"/>
          <w:szCs w:val="28"/>
        </w:rPr>
        <w:t xml:space="preserve"> types of</w:t>
      </w:r>
      <w:r>
        <w:rPr>
          <w:sz w:val="28"/>
          <w:szCs w:val="28"/>
        </w:rPr>
        <w:t xml:space="preserve"> </w:t>
      </w:r>
      <w:r w:rsidR="00175727">
        <w:rPr>
          <w:sz w:val="28"/>
          <w:szCs w:val="28"/>
        </w:rPr>
        <w:t>information,</w:t>
      </w:r>
      <w:r w:rsidR="006B1380">
        <w:rPr>
          <w:sz w:val="28"/>
          <w:szCs w:val="28"/>
        </w:rPr>
        <w:t xml:space="preserve"> numbers, product names</w:t>
      </w:r>
      <w:r w:rsidR="005D1BDC">
        <w:rPr>
          <w:sz w:val="28"/>
          <w:szCs w:val="28"/>
        </w:rPr>
        <w:t>,</w:t>
      </w:r>
      <w:r w:rsidR="00EC5D4D">
        <w:rPr>
          <w:sz w:val="28"/>
          <w:szCs w:val="28"/>
        </w:rPr>
        <w:t xml:space="preserve"> </w:t>
      </w:r>
      <w:r w:rsidR="00175727">
        <w:rPr>
          <w:sz w:val="28"/>
          <w:szCs w:val="28"/>
        </w:rPr>
        <w:t xml:space="preserve">that needed to be collated and </w:t>
      </w:r>
      <w:r w:rsidR="00921834">
        <w:rPr>
          <w:sz w:val="28"/>
          <w:szCs w:val="28"/>
        </w:rPr>
        <w:t xml:space="preserve">interpreted </w:t>
      </w:r>
      <w:r w:rsidR="00D05CA0">
        <w:rPr>
          <w:sz w:val="28"/>
          <w:szCs w:val="28"/>
        </w:rPr>
        <w:t>to provide a particular outcome. So its important to</w:t>
      </w:r>
      <w:r w:rsidR="004842DF">
        <w:rPr>
          <w:sz w:val="28"/>
          <w:szCs w:val="28"/>
        </w:rPr>
        <w:t xml:space="preserve"> use tools</w:t>
      </w:r>
      <w:r w:rsidR="00D05CA0">
        <w:rPr>
          <w:sz w:val="28"/>
          <w:szCs w:val="28"/>
        </w:rPr>
        <w:t xml:space="preserve"> </w:t>
      </w:r>
      <w:r w:rsidR="00763ABB">
        <w:rPr>
          <w:sz w:val="28"/>
          <w:szCs w:val="28"/>
        </w:rPr>
        <w:t xml:space="preserve">that </w:t>
      </w:r>
      <w:r w:rsidR="00CB0268">
        <w:rPr>
          <w:sz w:val="28"/>
          <w:szCs w:val="28"/>
        </w:rPr>
        <w:t xml:space="preserve">would </w:t>
      </w:r>
      <w:r w:rsidR="00753CBD">
        <w:rPr>
          <w:sz w:val="28"/>
          <w:szCs w:val="28"/>
        </w:rPr>
        <w:t>make it easy to</w:t>
      </w:r>
      <w:r w:rsidR="00CB0268">
        <w:rPr>
          <w:sz w:val="28"/>
          <w:szCs w:val="28"/>
        </w:rPr>
        <w:t xml:space="preserve"> </w:t>
      </w:r>
      <w:r w:rsidR="00255901">
        <w:rPr>
          <w:sz w:val="28"/>
          <w:szCs w:val="28"/>
        </w:rPr>
        <w:t>vis</w:t>
      </w:r>
      <w:r w:rsidR="00753CBD">
        <w:rPr>
          <w:sz w:val="28"/>
          <w:szCs w:val="28"/>
        </w:rPr>
        <w:t>ualise and interpret the</w:t>
      </w:r>
      <w:r w:rsidR="00C46802">
        <w:rPr>
          <w:sz w:val="28"/>
          <w:szCs w:val="28"/>
        </w:rPr>
        <w:t xml:space="preserve"> </w:t>
      </w:r>
      <w:r w:rsidR="00753CBD">
        <w:rPr>
          <w:sz w:val="28"/>
          <w:szCs w:val="28"/>
        </w:rPr>
        <w:t>data</w:t>
      </w:r>
      <w:r w:rsidR="00C46802">
        <w:rPr>
          <w:sz w:val="28"/>
          <w:szCs w:val="28"/>
        </w:rPr>
        <w:t xml:space="preserve"> provided, so that the right action </w:t>
      </w:r>
      <w:r w:rsidR="0064309A">
        <w:rPr>
          <w:sz w:val="28"/>
          <w:szCs w:val="28"/>
        </w:rPr>
        <w:t xml:space="preserve">and decisions are made at </w:t>
      </w:r>
      <w:r w:rsidR="00307002">
        <w:rPr>
          <w:sz w:val="28"/>
          <w:szCs w:val="28"/>
        </w:rPr>
        <w:t xml:space="preserve">the right </w:t>
      </w:r>
      <w:r w:rsidR="0064309A">
        <w:rPr>
          <w:sz w:val="28"/>
          <w:szCs w:val="28"/>
        </w:rPr>
        <w:t>time</w:t>
      </w:r>
      <w:r w:rsidR="00ED39B6">
        <w:rPr>
          <w:sz w:val="28"/>
          <w:szCs w:val="28"/>
        </w:rPr>
        <w:t xml:space="preserve">. </w:t>
      </w:r>
      <w:r w:rsidR="0067563B">
        <w:rPr>
          <w:sz w:val="28"/>
          <w:szCs w:val="28"/>
        </w:rPr>
        <w:t xml:space="preserve"> </w:t>
      </w:r>
      <w:r w:rsidR="00A0576F">
        <w:rPr>
          <w:sz w:val="28"/>
          <w:szCs w:val="28"/>
        </w:rPr>
        <w:t>O</w:t>
      </w:r>
      <w:r w:rsidR="0067563B">
        <w:rPr>
          <w:sz w:val="28"/>
          <w:szCs w:val="28"/>
        </w:rPr>
        <w:t>therwise</w:t>
      </w:r>
      <w:r w:rsidR="00A0576F">
        <w:rPr>
          <w:sz w:val="28"/>
          <w:szCs w:val="28"/>
        </w:rPr>
        <w:t xml:space="preserve"> a situation</w:t>
      </w:r>
      <w:r w:rsidR="00956C52">
        <w:rPr>
          <w:sz w:val="28"/>
          <w:szCs w:val="28"/>
        </w:rPr>
        <w:t xml:space="preserve"> </w:t>
      </w:r>
      <w:r w:rsidR="007A37B9">
        <w:rPr>
          <w:sz w:val="28"/>
          <w:szCs w:val="28"/>
        </w:rPr>
        <w:t>may</w:t>
      </w:r>
      <w:r w:rsidR="00A0576F">
        <w:rPr>
          <w:sz w:val="28"/>
          <w:szCs w:val="28"/>
        </w:rPr>
        <w:t xml:space="preserve"> arise</w:t>
      </w:r>
      <w:r w:rsidR="007A37B9">
        <w:rPr>
          <w:sz w:val="28"/>
          <w:szCs w:val="28"/>
        </w:rPr>
        <w:t xml:space="preserve"> that could </w:t>
      </w:r>
      <w:r w:rsidR="00956C52">
        <w:rPr>
          <w:sz w:val="28"/>
          <w:szCs w:val="28"/>
        </w:rPr>
        <w:t>lead</w:t>
      </w:r>
      <w:r w:rsidR="007A37B9">
        <w:rPr>
          <w:sz w:val="28"/>
          <w:szCs w:val="28"/>
        </w:rPr>
        <w:t xml:space="preserve"> to</w:t>
      </w:r>
      <w:r w:rsidR="00956C52">
        <w:rPr>
          <w:sz w:val="28"/>
          <w:szCs w:val="28"/>
        </w:rPr>
        <w:t xml:space="preserve"> </w:t>
      </w:r>
      <w:r w:rsidR="0067563B">
        <w:rPr>
          <w:sz w:val="28"/>
          <w:szCs w:val="28"/>
        </w:rPr>
        <w:t xml:space="preserve">a very </w:t>
      </w:r>
      <w:r w:rsidR="00D72F52">
        <w:rPr>
          <w:sz w:val="28"/>
          <w:szCs w:val="28"/>
        </w:rPr>
        <w:t xml:space="preserve">negative </w:t>
      </w:r>
      <w:r w:rsidR="00956C52">
        <w:rPr>
          <w:sz w:val="28"/>
          <w:szCs w:val="28"/>
        </w:rPr>
        <w:t>financial impact on the business.</w:t>
      </w:r>
    </w:p>
    <w:p w14:paraId="7F6F155A" w14:textId="77777777" w:rsidR="004436A8" w:rsidRDefault="004436A8" w:rsidP="004436A8">
      <w:pPr>
        <w:pStyle w:val="ListParagraph"/>
        <w:rPr>
          <w:sz w:val="28"/>
          <w:szCs w:val="28"/>
        </w:rPr>
      </w:pPr>
    </w:p>
    <w:p w14:paraId="02EDCD29" w14:textId="77F1C63E" w:rsidR="00B14C26" w:rsidRDefault="00643859" w:rsidP="00B07951">
      <w:pPr>
        <w:pStyle w:val="ListParagraph"/>
        <w:rPr>
          <w:sz w:val="28"/>
          <w:szCs w:val="28"/>
        </w:rPr>
      </w:pPr>
      <w:r w:rsidRPr="004436A8">
        <w:rPr>
          <w:sz w:val="28"/>
          <w:szCs w:val="28"/>
        </w:rPr>
        <w:t>The data and variables used in this</w:t>
      </w:r>
      <w:r w:rsidR="00B14C26" w:rsidRPr="004436A8">
        <w:rPr>
          <w:sz w:val="28"/>
          <w:szCs w:val="28"/>
        </w:rPr>
        <w:t xml:space="preserve"> scenario</w:t>
      </w:r>
      <w:r w:rsidR="00F969EB" w:rsidRPr="004436A8">
        <w:rPr>
          <w:sz w:val="28"/>
          <w:szCs w:val="28"/>
        </w:rPr>
        <w:t xml:space="preserve">, I </w:t>
      </w:r>
      <w:r w:rsidR="003B481B">
        <w:rPr>
          <w:sz w:val="28"/>
          <w:szCs w:val="28"/>
        </w:rPr>
        <w:t>feel</w:t>
      </w:r>
      <w:r w:rsidR="00F969EB" w:rsidRPr="004436A8">
        <w:rPr>
          <w:sz w:val="28"/>
          <w:szCs w:val="28"/>
        </w:rPr>
        <w:t xml:space="preserve">, </w:t>
      </w:r>
      <w:r w:rsidR="00B14C26" w:rsidRPr="004436A8">
        <w:rPr>
          <w:sz w:val="28"/>
          <w:szCs w:val="28"/>
        </w:rPr>
        <w:t xml:space="preserve">definitely </w:t>
      </w:r>
      <w:r w:rsidR="00F969EB" w:rsidRPr="004436A8">
        <w:rPr>
          <w:sz w:val="28"/>
          <w:szCs w:val="28"/>
        </w:rPr>
        <w:t xml:space="preserve">could be </w:t>
      </w:r>
      <w:r w:rsidR="00F662E3" w:rsidRPr="004436A8">
        <w:rPr>
          <w:sz w:val="28"/>
          <w:szCs w:val="28"/>
        </w:rPr>
        <w:t>best</w:t>
      </w:r>
      <w:r w:rsidR="00817A8E" w:rsidRPr="004436A8">
        <w:rPr>
          <w:sz w:val="28"/>
          <w:szCs w:val="28"/>
        </w:rPr>
        <w:t xml:space="preserve"> used</w:t>
      </w:r>
      <w:r w:rsidR="00D332BE" w:rsidRPr="004436A8">
        <w:rPr>
          <w:sz w:val="28"/>
          <w:szCs w:val="28"/>
        </w:rPr>
        <w:t>, represented</w:t>
      </w:r>
      <w:r w:rsidR="005D5D8C" w:rsidRPr="004436A8">
        <w:rPr>
          <w:sz w:val="28"/>
          <w:szCs w:val="28"/>
        </w:rPr>
        <w:t xml:space="preserve"> and interpreted </w:t>
      </w:r>
      <w:r w:rsidR="00817A8E" w:rsidRPr="004436A8">
        <w:rPr>
          <w:sz w:val="28"/>
          <w:szCs w:val="28"/>
        </w:rPr>
        <w:t>using</w:t>
      </w:r>
      <w:r w:rsidR="008D06E9" w:rsidRPr="004436A8">
        <w:rPr>
          <w:sz w:val="28"/>
          <w:szCs w:val="28"/>
        </w:rPr>
        <w:t xml:space="preserve"> </w:t>
      </w:r>
      <w:r w:rsidR="005C475D" w:rsidRPr="004436A8">
        <w:rPr>
          <w:sz w:val="28"/>
          <w:szCs w:val="28"/>
        </w:rPr>
        <w:t>tabulated</w:t>
      </w:r>
      <w:r w:rsidR="008D06E9" w:rsidRPr="004436A8">
        <w:rPr>
          <w:sz w:val="28"/>
          <w:szCs w:val="28"/>
        </w:rPr>
        <w:t xml:space="preserve"> </w:t>
      </w:r>
      <w:r w:rsidR="005C475D" w:rsidRPr="004436A8">
        <w:rPr>
          <w:sz w:val="28"/>
          <w:szCs w:val="28"/>
        </w:rPr>
        <w:t xml:space="preserve">and charted </w:t>
      </w:r>
      <w:proofErr w:type="spellStart"/>
      <w:r w:rsidR="005C475D" w:rsidRPr="004436A8">
        <w:rPr>
          <w:sz w:val="28"/>
          <w:szCs w:val="28"/>
        </w:rPr>
        <w:t>fo</w:t>
      </w:r>
      <w:r w:rsidR="005B31B2">
        <w:rPr>
          <w:sz w:val="28"/>
          <w:szCs w:val="28"/>
        </w:rPr>
        <w:t>.</w:t>
      </w:r>
      <w:r w:rsidR="005C475D" w:rsidRPr="004436A8">
        <w:rPr>
          <w:sz w:val="28"/>
          <w:szCs w:val="28"/>
        </w:rPr>
        <w:t>rms</w:t>
      </w:r>
      <w:proofErr w:type="spellEnd"/>
      <w:r w:rsidR="005C475D" w:rsidRPr="004436A8">
        <w:rPr>
          <w:sz w:val="28"/>
          <w:szCs w:val="28"/>
        </w:rPr>
        <w:t xml:space="preserve"> </w:t>
      </w:r>
      <w:r w:rsidR="005D5D8C" w:rsidRPr="004436A8">
        <w:rPr>
          <w:sz w:val="28"/>
          <w:szCs w:val="28"/>
        </w:rPr>
        <w:t xml:space="preserve">so that the appropriate actions are taken </w:t>
      </w:r>
      <w:r w:rsidR="005E7AB3" w:rsidRPr="004436A8">
        <w:rPr>
          <w:sz w:val="28"/>
          <w:szCs w:val="28"/>
        </w:rPr>
        <w:t>at the right time</w:t>
      </w:r>
      <w:r w:rsidR="00A02F0F" w:rsidRPr="004436A8">
        <w:rPr>
          <w:sz w:val="28"/>
          <w:szCs w:val="28"/>
        </w:rPr>
        <w:t xml:space="preserve"> </w:t>
      </w:r>
      <w:r w:rsidR="0040064B">
        <w:rPr>
          <w:sz w:val="28"/>
          <w:szCs w:val="28"/>
        </w:rPr>
        <w:t>and</w:t>
      </w:r>
      <w:r w:rsidR="00A02F0F" w:rsidRPr="004436A8">
        <w:rPr>
          <w:sz w:val="28"/>
          <w:szCs w:val="28"/>
        </w:rPr>
        <w:t xml:space="preserve"> the desired outcome is attained.</w:t>
      </w:r>
    </w:p>
    <w:p w14:paraId="639F3741" w14:textId="77777777" w:rsidR="00B07951" w:rsidRDefault="00B07951" w:rsidP="00B07951">
      <w:pPr>
        <w:pStyle w:val="ListParagraph"/>
        <w:rPr>
          <w:sz w:val="28"/>
          <w:szCs w:val="28"/>
        </w:rPr>
      </w:pPr>
    </w:p>
    <w:p w14:paraId="19DE77DE" w14:textId="01946613" w:rsidR="00B07951" w:rsidRPr="0071678F" w:rsidRDefault="00FB636F" w:rsidP="005B31B2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The tools I used for this task </w:t>
      </w:r>
      <w:r w:rsidR="002F048D">
        <w:rPr>
          <w:sz w:val="28"/>
          <w:szCs w:val="28"/>
        </w:rPr>
        <w:t>were EXCEL and WORD.</w:t>
      </w:r>
      <w:r w:rsidR="00EE43E0">
        <w:rPr>
          <w:sz w:val="28"/>
          <w:szCs w:val="28"/>
        </w:rPr>
        <w:t xml:space="preserve">  </w:t>
      </w:r>
      <w:r w:rsidR="00534FEB">
        <w:rPr>
          <w:sz w:val="28"/>
          <w:szCs w:val="28"/>
        </w:rPr>
        <w:t xml:space="preserve">I felt given the scenario that </w:t>
      </w:r>
      <w:r w:rsidR="00B8537B">
        <w:rPr>
          <w:sz w:val="28"/>
          <w:szCs w:val="28"/>
        </w:rPr>
        <w:t xml:space="preserve">the </w:t>
      </w:r>
      <w:r w:rsidR="00C55701">
        <w:rPr>
          <w:sz w:val="28"/>
          <w:szCs w:val="28"/>
        </w:rPr>
        <w:t>data</w:t>
      </w:r>
      <w:r w:rsidR="00B8537B">
        <w:rPr>
          <w:sz w:val="28"/>
          <w:szCs w:val="28"/>
        </w:rPr>
        <w:t xml:space="preserve"> would be best </w:t>
      </w:r>
      <w:r w:rsidR="00C01011">
        <w:rPr>
          <w:sz w:val="28"/>
          <w:szCs w:val="28"/>
        </w:rPr>
        <w:t>represented</w:t>
      </w:r>
      <w:r w:rsidR="0017566C">
        <w:rPr>
          <w:sz w:val="28"/>
          <w:szCs w:val="28"/>
        </w:rPr>
        <w:t xml:space="preserve"> and presented</w:t>
      </w:r>
      <w:r w:rsidR="00C01011">
        <w:rPr>
          <w:sz w:val="28"/>
          <w:szCs w:val="28"/>
        </w:rPr>
        <w:t xml:space="preserve"> </w:t>
      </w:r>
      <w:r w:rsidR="0017443F">
        <w:rPr>
          <w:sz w:val="28"/>
          <w:szCs w:val="28"/>
        </w:rPr>
        <w:t>using an XL Spreadsheet</w:t>
      </w:r>
      <w:r w:rsidR="00B344EA">
        <w:rPr>
          <w:sz w:val="28"/>
          <w:szCs w:val="28"/>
        </w:rPr>
        <w:t>, tables</w:t>
      </w:r>
      <w:r w:rsidR="00B14D5D">
        <w:rPr>
          <w:sz w:val="28"/>
          <w:szCs w:val="28"/>
        </w:rPr>
        <w:t>,</w:t>
      </w:r>
      <w:r w:rsidR="00B344EA">
        <w:rPr>
          <w:sz w:val="28"/>
          <w:szCs w:val="28"/>
        </w:rPr>
        <w:t xml:space="preserve"> </w:t>
      </w:r>
      <w:r w:rsidR="00B14D5D">
        <w:rPr>
          <w:sz w:val="28"/>
          <w:szCs w:val="28"/>
        </w:rPr>
        <w:t>charts and graphs.</w:t>
      </w:r>
      <w:r w:rsidR="00436500">
        <w:rPr>
          <w:sz w:val="28"/>
          <w:szCs w:val="28"/>
        </w:rPr>
        <w:t xml:space="preserve"> Using these tools made it easier to process the data as it was a mix of numerical data and words which would need to </w:t>
      </w:r>
      <w:r w:rsidR="00F83DC8">
        <w:rPr>
          <w:sz w:val="28"/>
          <w:szCs w:val="28"/>
        </w:rPr>
        <w:t xml:space="preserve">be processed </w:t>
      </w:r>
      <w:r w:rsidR="001A64DE">
        <w:rPr>
          <w:sz w:val="28"/>
          <w:szCs w:val="28"/>
        </w:rPr>
        <w:t xml:space="preserve">together </w:t>
      </w:r>
      <w:r w:rsidR="008D5987">
        <w:rPr>
          <w:sz w:val="28"/>
          <w:szCs w:val="28"/>
        </w:rPr>
        <w:t xml:space="preserve">and interpreted </w:t>
      </w:r>
      <w:r w:rsidR="00581C91">
        <w:rPr>
          <w:sz w:val="28"/>
          <w:szCs w:val="28"/>
        </w:rPr>
        <w:t>using  formatting and mathematical  formula</w:t>
      </w:r>
      <w:r w:rsidR="005B1EB0">
        <w:rPr>
          <w:sz w:val="28"/>
          <w:szCs w:val="28"/>
        </w:rPr>
        <w:t>s</w:t>
      </w:r>
      <w:r w:rsidR="008D5987">
        <w:rPr>
          <w:sz w:val="28"/>
          <w:szCs w:val="28"/>
        </w:rPr>
        <w:t>.</w:t>
      </w:r>
      <w:r w:rsidR="00446E37">
        <w:rPr>
          <w:sz w:val="28"/>
          <w:szCs w:val="28"/>
        </w:rPr>
        <w:t xml:space="preserve"> </w:t>
      </w:r>
      <w:r w:rsidR="006F1DE7">
        <w:rPr>
          <w:sz w:val="28"/>
          <w:szCs w:val="28"/>
        </w:rPr>
        <w:t xml:space="preserve"> I liked using </w:t>
      </w:r>
      <w:r w:rsidR="00222366">
        <w:rPr>
          <w:sz w:val="28"/>
          <w:szCs w:val="28"/>
        </w:rPr>
        <w:t xml:space="preserve">XL as it </w:t>
      </w:r>
      <w:r w:rsidR="00E64A2F">
        <w:rPr>
          <w:sz w:val="28"/>
          <w:szCs w:val="28"/>
        </w:rPr>
        <w:t>made it easier to</w:t>
      </w:r>
      <w:r w:rsidR="00222366">
        <w:rPr>
          <w:sz w:val="28"/>
          <w:szCs w:val="28"/>
        </w:rPr>
        <w:t xml:space="preserve"> process the</w:t>
      </w:r>
      <w:r w:rsidR="00FA1D74">
        <w:rPr>
          <w:sz w:val="28"/>
          <w:szCs w:val="28"/>
        </w:rPr>
        <w:t xml:space="preserve"> alpha</w:t>
      </w:r>
      <w:r w:rsidR="00222366">
        <w:rPr>
          <w:sz w:val="28"/>
          <w:szCs w:val="28"/>
        </w:rPr>
        <w:t xml:space="preserve">numerical </w:t>
      </w:r>
      <w:r w:rsidR="004305C7">
        <w:rPr>
          <w:sz w:val="28"/>
          <w:szCs w:val="28"/>
        </w:rPr>
        <w:t>data from</w:t>
      </w:r>
      <w:r w:rsidR="00F16C9E">
        <w:rPr>
          <w:sz w:val="28"/>
          <w:szCs w:val="28"/>
        </w:rPr>
        <w:t xml:space="preserve"> the xl Spreadsheet to</w:t>
      </w:r>
      <w:r w:rsidR="004305C7">
        <w:rPr>
          <w:sz w:val="28"/>
          <w:szCs w:val="28"/>
        </w:rPr>
        <w:t xml:space="preserve"> tabulated form </w:t>
      </w:r>
      <w:r w:rsidR="003B3EB7">
        <w:rPr>
          <w:sz w:val="28"/>
          <w:szCs w:val="28"/>
        </w:rPr>
        <w:t xml:space="preserve">and then create </w:t>
      </w:r>
      <w:r w:rsidR="00F16C9E">
        <w:rPr>
          <w:sz w:val="28"/>
          <w:szCs w:val="28"/>
        </w:rPr>
        <w:t xml:space="preserve">a bar </w:t>
      </w:r>
      <w:r w:rsidR="00C434E7">
        <w:rPr>
          <w:sz w:val="28"/>
          <w:szCs w:val="28"/>
        </w:rPr>
        <w:t xml:space="preserve">chart, which made it </w:t>
      </w:r>
      <w:r w:rsidR="00F16C9E">
        <w:rPr>
          <w:sz w:val="28"/>
          <w:szCs w:val="28"/>
        </w:rPr>
        <w:t xml:space="preserve"> </w:t>
      </w:r>
      <w:r w:rsidR="00E64A2F">
        <w:rPr>
          <w:sz w:val="28"/>
          <w:szCs w:val="28"/>
        </w:rPr>
        <w:t>visibly</w:t>
      </w:r>
      <w:r w:rsidR="00C434E7">
        <w:rPr>
          <w:sz w:val="28"/>
          <w:szCs w:val="28"/>
        </w:rPr>
        <w:t xml:space="preserve"> easier to</w:t>
      </w:r>
      <w:r w:rsidR="00E64A2F">
        <w:rPr>
          <w:sz w:val="28"/>
          <w:szCs w:val="28"/>
        </w:rPr>
        <w:t xml:space="preserve"> interpret the data</w:t>
      </w:r>
      <w:r w:rsidR="00F45EC2">
        <w:rPr>
          <w:sz w:val="28"/>
          <w:szCs w:val="28"/>
        </w:rPr>
        <w:t>.</w:t>
      </w:r>
    </w:p>
    <w:p w14:paraId="68DD51DA" w14:textId="77777777" w:rsidR="0071678F" w:rsidRDefault="0071678F" w:rsidP="0071678F">
      <w:pPr>
        <w:pStyle w:val="ListParagraph"/>
        <w:rPr>
          <w:sz w:val="28"/>
          <w:szCs w:val="28"/>
        </w:rPr>
      </w:pPr>
    </w:p>
    <w:p w14:paraId="55C61F8D" w14:textId="5A1570F5" w:rsidR="00D33E58" w:rsidRDefault="0071678F" w:rsidP="00DE06E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 information and data was obtained from the </w:t>
      </w:r>
      <w:proofErr w:type="spellStart"/>
      <w:r>
        <w:rPr>
          <w:sz w:val="28"/>
          <w:szCs w:val="28"/>
        </w:rPr>
        <w:t>GreenLeaf</w:t>
      </w:r>
      <w:proofErr w:type="spellEnd"/>
      <w:r>
        <w:rPr>
          <w:sz w:val="28"/>
          <w:szCs w:val="28"/>
        </w:rPr>
        <w:t xml:space="preserve"> </w:t>
      </w:r>
      <w:r w:rsidR="000F4ADF">
        <w:rPr>
          <w:sz w:val="28"/>
          <w:szCs w:val="28"/>
        </w:rPr>
        <w:t>grocers Supervisor</w:t>
      </w:r>
      <w:r w:rsidR="004E6965">
        <w:rPr>
          <w:sz w:val="28"/>
          <w:szCs w:val="28"/>
        </w:rPr>
        <w:t xml:space="preserve"> John Li. </w:t>
      </w:r>
      <w:r w:rsidR="000F4ADF">
        <w:rPr>
          <w:sz w:val="28"/>
          <w:szCs w:val="28"/>
        </w:rPr>
        <w:t xml:space="preserve"> This information was put into </w:t>
      </w:r>
      <w:r w:rsidR="000C1DA0">
        <w:rPr>
          <w:sz w:val="28"/>
          <w:szCs w:val="28"/>
        </w:rPr>
        <w:t>an Xl Spreadsheet and</w:t>
      </w:r>
      <w:r w:rsidR="005E27E3">
        <w:rPr>
          <w:sz w:val="28"/>
          <w:szCs w:val="28"/>
        </w:rPr>
        <w:t xml:space="preserve"> </w:t>
      </w:r>
      <w:r w:rsidR="00B46933">
        <w:rPr>
          <w:sz w:val="28"/>
          <w:szCs w:val="28"/>
        </w:rPr>
        <w:t xml:space="preserve">translated </w:t>
      </w:r>
      <w:r w:rsidR="005672CB">
        <w:rPr>
          <w:sz w:val="28"/>
          <w:szCs w:val="28"/>
        </w:rPr>
        <w:t xml:space="preserve">into tabulated form.  </w:t>
      </w:r>
      <w:r w:rsidR="005E27E3">
        <w:rPr>
          <w:sz w:val="28"/>
          <w:szCs w:val="28"/>
        </w:rPr>
        <w:t xml:space="preserve">From the </w:t>
      </w:r>
      <w:r w:rsidR="006E6E16">
        <w:rPr>
          <w:sz w:val="28"/>
          <w:szCs w:val="28"/>
        </w:rPr>
        <w:t>table it was easy to</w:t>
      </w:r>
      <w:r w:rsidR="005E27E3">
        <w:rPr>
          <w:sz w:val="28"/>
          <w:szCs w:val="28"/>
        </w:rPr>
        <w:t xml:space="preserve"> see the </w:t>
      </w:r>
      <w:r w:rsidR="006E6E16">
        <w:rPr>
          <w:sz w:val="28"/>
          <w:szCs w:val="28"/>
        </w:rPr>
        <w:t xml:space="preserve">product names and the current </w:t>
      </w:r>
      <w:r w:rsidR="000438ED">
        <w:rPr>
          <w:sz w:val="28"/>
          <w:szCs w:val="28"/>
        </w:rPr>
        <w:t xml:space="preserve">quantities of each </w:t>
      </w:r>
      <w:r w:rsidR="00122936">
        <w:rPr>
          <w:sz w:val="28"/>
          <w:szCs w:val="28"/>
        </w:rPr>
        <w:t xml:space="preserve">product </w:t>
      </w:r>
      <w:r w:rsidR="000438ED">
        <w:rPr>
          <w:sz w:val="28"/>
          <w:szCs w:val="28"/>
        </w:rPr>
        <w:t xml:space="preserve">in </w:t>
      </w:r>
      <w:r w:rsidR="005179E1">
        <w:rPr>
          <w:sz w:val="28"/>
          <w:szCs w:val="28"/>
        </w:rPr>
        <w:t xml:space="preserve">stock. But from an even </w:t>
      </w:r>
      <w:r w:rsidR="0028711A">
        <w:rPr>
          <w:sz w:val="28"/>
          <w:szCs w:val="28"/>
        </w:rPr>
        <w:t xml:space="preserve">clearer bigger impact, </w:t>
      </w:r>
      <w:r w:rsidR="00520A43">
        <w:rPr>
          <w:sz w:val="28"/>
          <w:szCs w:val="28"/>
        </w:rPr>
        <w:t>t</w:t>
      </w:r>
      <w:r w:rsidR="005D2185" w:rsidRPr="00520A43">
        <w:rPr>
          <w:sz w:val="28"/>
          <w:szCs w:val="28"/>
        </w:rPr>
        <w:t xml:space="preserve">he data in the table was </w:t>
      </w:r>
      <w:r w:rsidR="00520A43">
        <w:rPr>
          <w:sz w:val="28"/>
          <w:szCs w:val="28"/>
        </w:rPr>
        <w:t xml:space="preserve">conditionally formatted </w:t>
      </w:r>
      <w:r w:rsidR="00C936E9">
        <w:rPr>
          <w:sz w:val="28"/>
          <w:szCs w:val="28"/>
        </w:rPr>
        <w:t xml:space="preserve">to create the final bar </w:t>
      </w:r>
      <w:r w:rsidR="00AE0A96">
        <w:rPr>
          <w:sz w:val="28"/>
          <w:szCs w:val="28"/>
        </w:rPr>
        <w:t>chart</w:t>
      </w:r>
      <w:r w:rsidR="00C936E9">
        <w:rPr>
          <w:sz w:val="28"/>
          <w:szCs w:val="28"/>
        </w:rPr>
        <w:t xml:space="preserve"> which I think </w:t>
      </w:r>
      <w:r w:rsidR="00AE0A96">
        <w:rPr>
          <w:sz w:val="28"/>
          <w:szCs w:val="28"/>
        </w:rPr>
        <w:t xml:space="preserve">visually represents the data </w:t>
      </w:r>
      <w:r w:rsidR="00B948B5">
        <w:rPr>
          <w:sz w:val="28"/>
          <w:szCs w:val="28"/>
        </w:rPr>
        <w:t>very well. The visual impact of th</w:t>
      </w:r>
      <w:r w:rsidR="00A62578">
        <w:rPr>
          <w:sz w:val="28"/>
          <w:szCs w:val="28"/>
        </w:rPr>
        <w:t xml:space="preserve">e bar </w:t>
      </w:r>
      <w:r w:rsidR="00B948B5">
        <w:rPr>
          <w:sz w:val="28"/>
          <w:szCs w:val="28"/>
        </w:rPr>
        <w:t>chart</w:t>
      </w:r>
      <w:r w:rsidR="001B38D5">
        <w:rPr>
          <w:sz w:val="28"/>
          <w:szCs w:val="28"/>
        </w:rPr>
        <w:t xml:space="preserve"> with the colours</w:t>
      </w:r>
      <w:r w:rsidR="008E2E5D">
        <w:rPr>
          <w:sz w:val="28"/>
          <w:szCs w:val="28"/>
        </w:rPr>
        <w:t xml:space="preserve"> and  text made it easy to </w:t>
      </w:r>
      <w:r w:rsidR="00DE06E8">
        <w:rPr>
          <w:sz w:val="28"/>
          <w:szCs w:val="28"/>
        </w:rPr>
        <w:t xml:space="preserve">see which items were low.  Which items were high. </w:t>
      </w:r>
      <w:r w:rsidR="001C03F9">
        <w:rPr>
          <w:sz w:val="28"/>
          <w:szCs w:val="28"/>
        </w:rPr>
        <w:t xml:space="preserve">And which items need to be ordered </w:t>
      </w:r>
      <w:r w:rsidR="00E00D20">
        <w:rPr>
          <w:sz w:val="28"/>
          <w:szCs w:val="28"/>
        </w:rPr>
        <w:t>therefore answering and solving  the problem to the business task.</w:t>
      </w:r>
    </w:p>
    <w:p w14:paraId="19AB81F7" w14:textId="77777777" w:rsidR="00E16C0C" w:rsidRDefault="00E16C0C" w:rsidP="00DE06E8">
      <w:pPr>
        <w:pStyle w:val="ListParagraph"/>
        <w:rPr>
          <w:sz w:val="28"/>
          <w:szCs w:val="28"/>
        </w:rPr>
      </w:pPr>
    </w:p>
    <w:p w14:paraId="31774013" w14:textId="148EAE1E" w:rsidR="00E82595" w:rsidRDefault="00005422" w:rsidP="0093370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 developed and improved my work by using</w:t>
      </w:r>
      <w:r w:rsidR="00BB496C">
        <w:rPr>
          <w:sz w:val="28"/>
          <w:szCs w:val="28"/>
        </w:rPr>
        <w:t xml:space="preserve"> </w:t>
      </w:r>
      <w:r w:rsidR="00673894">
        <w:rPr>
          <w:sz w:val="28"/>
          <w:szCs w:val="28"/>
        </w:rPr>
        <w:t>a</w:t>
      </w:r>
      <w:r w:rsidR="000B46EE">
        <w:rPr>
          <w:sz w:val="28"/>
          <w:szCs w:val="28"/>
        </w:rPr>
        <w:t xml:space="preserve"> number of </w:t>
      </w:r>
      <w:r>
        <w:rPr>
          <w:sz w:val="28"/>
          <w:szCs w:val="28"/>
        </w:rPr>
        <w:t xml:space="preserve"> </w:t>
      </w:r>
      <w:r w:rsidR="00B71DF9">
        <w:rPr>
          <w:sz w:val="28"/>
          <w:szCs w:val="28"/>
        </w:rPr>
        <w:t>conditional functioning</w:t>
      </w:r>
      <w:r w:rsidR="00673894">
        <w:rPr>
          <w:sz w:val="28"/>
          <w:szCs w:val="28"/>
        </w:rPr>
        <w:t xml:space="preserve"> tasks. </w:t>
      </w:r>
      <w:r w:rsidR="00330580">
        <w:rPr>
          <w:sz w:val="28"/>
          <w:szCs w:val="28"/>
        </w:rPr>
        <w:t xml:space="preserve">I changed the visual format </w:t>
      </w:r>
      <w:r w:rsidR="00FC7CE0">
        <w:rPr>
          <w:sz w:val="28"/>
          <w:szCs w:val="28"/>
        </w:rPr>
        <w:t xml:space="preserve">a few times to </w:t>
      </w:r>
      <w:r w:rsidR="004D27D0">
        <w:rPr>
          <w:sz w:val="28"/>
          <w:szCs w:val="28"/>
        </w:rPr>
        <w:t xml:space="preserve">give the  best visual impact </w:t>
      </w:r>
      <w:r w:rsidR="003E377D">
        <w:rPr>
          <w:sz w:val="28"/>
          <w:szCs w:val="28"/>
        </w:rPr>
        <w:t xml:space="preserve">while still maintaining </w:t>
      </w:r>
      <w:r w:rsidR="0084161A">
        <w:rPr>
          <w:sz w:val="28"/>
          <w:szCs w:val="28"/>
        </w:rPr>
        <w:t>the simplicity</w:t>
      </w:r>
      <w:r w:rsidR="00A91E8F">
        <w:rPr>
          <w:sz w:val="28"/>
          <w:szCs w:val="28"/>
        </w:rPr>
        <w:t xml:space="preserve"> and ease </w:t>
      </w:r>
      <w:r w:rsidR="0084161A">
        <w:rPr>
          <w:sz w:val="28"/>
          <w:szCs w:val="28"/>
        </w:rPr>
        <w:t xml:space="preserve">of </w:t>
      </w:r>
      <w:r w:rsidR="00673894">
        <w:rPr>
          <w:sz w:val="28"/>
          <w:szCs w:val="28"/>
        </w:rPr>
        <w:t xml:space="preserve"> </w:t>
      </w:r>
      <w:r w:rsidR="00A91E8F">
        <w:rPr>
          <w:sz w:val="28"/>
          <w:szCs w:val="28"/>
        </w:rPr>
        <w:t xml:space="preserve">interpretation of the data being </w:t>
      </w:r>
      <w:r w:rsidR="006C30F0">
        <w:rPr>
          <w:sz w:val="28"/>
          <w:szCs w:val="28"/>
        </w:rPr>
        <w:t xml:space="preserve">represented.  I changed the colour of the bars </w:t>
      </w:r>
      <w:r w:rsidR="00ED6F18">
        <w:rPr>
          <w:sz w:val="28"/>
          <w:szCs w:val="28"/>
        </w:rPr>
        <w:t>as it was initially a dark grey monotone chart all the way  through.</w:t>
      </w:r>
      <w:r w:rsidR="001740EC">
        <w:rPr>
          <w:sz w:val="28"/>
          <w:szCs w:val="28"/>
        </w:rPr>
        <w:t xml:space="preserve"> I played with the colours so that each bar was displayed with a different colour </w:t>
      </w:r>
      <w:proofErr w:type="spellStart"/>
      <w:r w:rsidR="001740EC">
        <w:rPr>
          <w:sz w:val="28"/>
          <w:szCs w:val="28"/>
        </w:rPr>
        <w:t>nobtwo</w:t>
      </w:r>
      <w:proofErr w:type="spellEnd"/>
      <w:r w:rsidR="001740EC">
        <w:rPr>
          <w:sz w:val="28"/>
          <w:szCs w:val="28"/>
        </w:rPr>
        <w:t xml:space="preserve"> bats were the same. Although it was definitely striking</w:t>
      </w:r>
      <w:r w:rsidR="00A27D44">
        <w:rPr>
          <w:sz w:val="28"/>
          <w:szCs w:val="28"/>
        </w:rPr>
        <w:t xml:space="preserve"> to </w:t>
      </w:r>
      <w:r w:rsidR="00567A2A">
        <w:rPr>
          <w:sz w:val="28"/>
          <w:szCs w:val="28"/>
        </w:rPr>
        <w:t>the</w:t>
      </w:r>
      <w:r w:rsidR="00A27D44">
        <w:rPr>
          <w:sz w:val="28"/>
          <w:szCs w:val="28"/>
        </w:rPr>
        <w:t xml:space="preserve"> eye</w:t>
      </w:r>
      <w:r w:rsidR="001740EC">
        <w:rPr>
          <w:sz w:val="28"/>
          <w:szCs w:val="28"/>
        </w:rPr>
        <w:t xml:space="preserve">, </w:t>
      </w:r>
      <w:r w:rsidR="00A27D44">
        <w:rPr>
          <w:sz w:val="28"/>
          <w:szCs w:val="28"/>
        </w:rPr>
        <w:t>I think for the purpose of the task, it may have been a bit busy</w:t>
      </w:r>
      <w:r w:rsidR="00C46B4E">
        <w:rPr>
          <w:sz w:val="28"/>
          <w:szCs w:val="28"/>
        </w:rPr>
        <w:t xml:space="preserve">, so I decided to change the bars to </w:t>
      </w:r>
      <w:r w:rsidR="00C9513F">
        <w:rPr>
          <w:sz w:val="28"/>
          <w:szCs w:val="28"/>
        </w:rPr>
        <w:t>be</w:t>
      </w:r>
      <w:r w:rsidR="00A87BD1">
        <w:rPr>
          <w:sz w:val="28"/>
          <w:szCs w:val="28"/>
        </w:rPr>
        <w:t xml:space="preserve"> more</w:t>
      </w:r>
      <w:r w:rsidR="00C9513F">
        <w:rPr>
          <w:sz w:val="28"/>
          <w:szCs w:val="28"/>
        </w:rPr>
        <w:t xml:space="preserve"> uniform and made them sky blue</w:t>
      </w:r>
      <w:r w:rsidR="00A87BD1">
        <w:rPr>
          <w:sz w:val="28"/>
          <w:szCs w:val="28"/>
        </w:rPr>
        <w:t xml:space="preserve"> and added the data labels </w:t>
      </w:r>
      <w:r w:rsidR="00E5342C">
        <w:rPr>
          <w:sz w:val="28"/>
          <w:szCs w:val="28"/>
        </w:rPr>
        <w:t xml:space="preserve">equating to the item quantities were placed in the centre of </w:t>
      </w:r>
      <w:r w:rsidR="00B5319A">
        <w:rPr>
          <w:sz w:val="28"/>
          <w:szCs w:val="28"/>
        </w:rPr>
        <w:t>each product bar to make it more easier to read and</w:t>
      </w:r>
      <w:r w:rsidR="00567A2A">
        <w:rPr>
          <w:sz w:val="28"/>
          <w:szCs w:val="28"/>
        </w:rPr>
        <w:t xml:space="preserve"> see as it was </w:t>
      </w:r>
      <w:r w:rsidR="00534882">
        <w:rPr>
          <w:sz w:val="28"/>
          <w:szCs w:val="28"/>
        </w:rPr>
        <w:t xml:space="preserve">one of the </w:t>
      </w:r>
      <w:r w:rsidR="00567A2A">
        <w:rPr>
          <w:sz w:val="28"/>
          <w:szCs w:val="28"/>
        </w:rPr>
        <w:t xml:space="preserve">most important data </w:t>
      </w:r>
      <w:r w:rsidR="00E82595">
        <w:rPr>
          <w:sz w:val="28"/>
          <w:szCs w:val="28"/>
        </w:rPr>
        <w:t xml:space="preserve">items to be represented on the chart. </w:t>
      </w:r>
      <w:r w:rsidR="00E82595" w:rsidRPr="0093370E">
        <w:rPr>
          <w:sz w:val="28"/>
          <w:szCs w:val="28"/>
        </w:rPr>
        <w:t xml:space="preserve">I changed the background colour from white to black and added </w:t>
      </w:r>
      <w:r w:rsidR="007965FD" w:rsidRPr="0093370E">
        <w:rPr>
          <w:sz w:val="28"/>
          <w:szCs w:val="28"/>
        </w:rPr>
        <w:t>some feint</w:t>
      </w:r>
      <w:r w:rsidR="0039168F" w:rsidRPr="0093370E">
        <w:rPr>
          <w:sz w:val="28"/>
          <w:szCs w:val="28"/>
        </w:rPr>
        <w:t>,</w:t>
      </w:r>
      <w:r w:rsidR="007965FD" w:rsidRPr="0093370E">
        <w:rPr>
          <w:sz w:val="28"/>
          <w:szCs w:val="28"/>
        </w:rPr>
        <w:t xml:space="preserve"> light grey background </w:t>
      </w:r>
      <w:r w:rsidR="0039168F" w:rsidRPr="0093370E">
        <w:rPr>
          <w:sz w:val="28"/>
          <w:szCs w:val="28"/>
        </w:rPr>
        <w:t xml:space="preserve">Primary horizontal grid lines </w:t>
      </w:r>
      <w:r w:rsidR="002C3FF4" w:rsidRPr="0093370E">
        <w:rPr>
          <w:sz w:val="28"/>
          <w:szCs w:val="28"/>
        </w:rPr>
        <w:t>for</w:t>
      </w:r>
      <w:r w:rsidR="00536C68" w:rsidRPr="0093370E">
        <w:rPr>
          <w:sz w:val="28"/>
          <w:szCs w:val="28"/>
        </w:rPr>
        <w:t xml:space="preserve"> easier</w:t>
      </w:r>
      <w:r w:rsidR="002C3FF4" w:rsidRPr="0093370E">
        <w:rPr>
          <w:sz w:val="28"/>
          <w:szCs w:val="28"/>
        </w:rPr>
        <w:t xml:space="preserve"> better visual impact</w:t>
      </w:r>
      <w:r w:rsidR="007155CB" w:rsidRPr="0093370E">
        <w:rPr>
          <w:sz w:val="28"/>
          <w:szCs w:val="28"/>
        </w:rPr>
        <w:t xml:space="preserve">. Also added a </w:t>
      </w:r>
      <w:r w:rsidR="00D7628A" w:rsidRPr="0093370E">
        <w:rPr>
          <w:sz w:val="28"/>
          <w:szCs w:val="28"/>
        </w:rPr>
        <w:t xml:space="preserve">main chart title and changed the </w:t>
      </w:r>
      <w:r w:rsidR="00A97356" w:rsidRPr="0093370E">
        <w:rPr>
          <w:sz w:val="28"/>
          <w:szCs w:val="28"/>
        </w:rPr>
        <w:t>colour and font size of all the text and numbers on the char</w:t>
      </w:r>
      <w:r w:rsidR="006350FF" w:rsidRPr="0093370E">
        <w:rPr>
          <w:sz w:val="28"/>
          <w:szCs w:val="28"/>
        </w:rPr>
        <w:t>t in order to</w:t>
      </w:r>
      <w:r w:rsidR="00E46CB9" w:rsidRPr="0093370E">
        <w:rPr>
          <w:sz w:val="28"/>
          <w:szCs w:val="28"/>
        </w:rPr>
        <w:t xml:space="preserve"> improv</w:t>
      </w:r>
      <w:r w:rsidR="006350FF" w:rsidRPr="0093370E">
        <w:rPr>
          <w:sz w:val="28"/>
          <w:szCs w:val="28"/>
        </w:rPr>
        <w:t xml:space="preserve">e it’s </w:t>
      </w:r>
      <w:r w:rsidR="00E46CB9" w:rsidRPr="0093370E">
        <w:rPr>
          <w:sz w:val="28"/>
          <w:szCs w:val="28"/>
        </w:rPr>
        <w:t xml:space="preserve">visual impact and </w:t>
      </w:r>
      <w:r w:rsidR="00AF66D2" w:rsidRPr="0093370E">
        <w:rPr>
          <w:sz w:val="28"/>
          <w:szCs w:val="28"/>
        </w:rPr>
        <w:t>ease of reading</w:t>
      </w:r>
      <w:r w:rsidR="005E7ACA" w:rsidRPr="0093370E">
        <w:rPr>
          <w:sz w:val="28"/>
          <w:szCs w:val="28"/>
        </w:rPr>
        <w:t>, including t</w:t>
      </w:r>
      <w:r w:rsidR="006F7DB4" w:rsidRPr="0093370E">
        <w:rPr>
          <w:sz w:val="28"/>
          <w:szCs w:val="28"/>
        </w:rPr>
        <w:t>he vertical and horizontal axis titles</w:t>
      </w:r>
      <w:r w:rsidR="005E7ACA" w:rsidRPr="0093370E">
        <w:rPr>
          <w:sz w:val="28"/>
          <w:szCs w:val="28"/>
        </w:rPr>
        <w:t>.</w:t>
      </w:r>
    </w:p>
    <w:p w14:paraId="30757548" w14:textId="77777777" w:rsidR="00AB1DDD" w:rsidRDefault="00AB1DDD" w:rsidP="00AB1DDD">
      <w:pPr>
        <w:pStyle w:val="ListParagraph"/>
        <w:rPr>
          <w:sz w:val="28"/>
          <w:szCs w:val="28"/>
        </w:rPr>
      </w:pPr>
    </w:p>
    <w:p w14:paraId="00704086" w14:textId="27D82646" w:rsidR="00AB1DDD" w:rsidRDefault="00AB1DDD" w:rsidP="00AB1DD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Unfortunately </w:t>
      </w:r>
      <w:r w:rsidR="00FD1351">
        <w:rPr>
          <w:sz w:val="28"/>
          <w:szCs w:val="28"/>
        </w:rPr>
        <w:t xml:space="preserve">due to technical issues and not having access to a computer at home I </w:t>
      </w:r>
      <w:r w:rsidR="002A08B3">
        <w:rPr>
          <w:sz w:val="28"/>
          <w:szCs w:val="28"/>
        </w:rPr>
        <w:t>didn’t</w:t>
      </w:r>
      <w:r w:rsidR="00FD1351">
        <w:rPr>
          <w:sz w:val="28"/>
          <w:szCs w:val="28"/>
        </w:rPr>
        <w:t xml:space="preserve"> finish </w:t>
      </w:r>
      <w:r w:rsidR="002A08B3">
        <w:rPr>
          <w:sz w:val="28"/>
          <w:szCs w:val="28"/>
        </w:rPr>
        <w:t xml:space="preserve">all my improvements to the chart design. I did try </w:t>
      </w:r>
      <w:r w:rsidR="00007E81">
        <w:rPr>
          <w:sz w:val="28"/>
          <w:szCs w:val="28"/>
        </w:rPr>
        <w:t xml:space="preserve">adding formulas to calculate </w:t>
      </w:r>
      <w:r w:rsidR="00072C13">
        <w:rPr>
          <w:sz w:val="28"/>
          <w:szCs w:val="28"/>
        </w:rPr>
        <w:t xml:space="preserve">and display on the table and on the chart which items would nee to be reordered. Which items were low </w:t>
      </w:r>
      <w:r w:rsidR="00B24614">
        <w:rPr>
          <w:sz w:val="28"/>
          <w:szCs w:val="28"/>
        </w:rPr>
        <w:t>and which</w:t>
      </w:r>
      <w:r w:rsidR="008D5312">
        <w:rPr>
          <w:sz w:val="28"/>
          <w:szCs w:val="28"/>
        </w:rPr>
        <w:t xml:space="preserve"> quantity of </w:t>
      </w:r>
      <w:r w:rsidR="00B24614">
        <w:rPr>
          <w:sz w:val="28"/>
          <w:szCs w:val="28"/>
        </w:rPr>
        <w:t xml:space="preserve">items were </w:t>
      </w:r>
      <w:r w:rsidR="008D5312">
        <w:rPr>
          <w:sz w:val="28"/>
          <w:szCs w:val="28"/>
        </w:rPr>
        <w:t xml:space="preserve">at high level. </w:t>
      </w:r>
      <w:r w:rsidR="00037539">
        <w:rPr>
          <w:sz w:val="28"/>
          <w:szCs w:val="28"/>
        </w:rPr>
        <w:t xml:space="preserve">But I had to resort to using XL on my phone and not all the functions were available to me or </w:t>
      </w:r>
      <w:r w:rsidR="00CD7296">
        <w:rPr>
          <w:sz w:val="28"/>
          <w:szCs w:val="28"/>
        </w:rPr>
        <w:t>working effectively while</w:t>
      </w:r>
      <w:r w:rsidR="00730A64">
        <w:rPr>
          <w:sz w:val="28"/>
          <w:szCs w:val="28"/>
        </w:rPr>
        <w:t xml:space="preserve"> </w:t>
      </w:r>
      <w:r w:rsidR="00CD7296">
        <w:rPr>
          <w:sz w:val="28"/>
          <w:szCs w:val="28"/>
        </w:rPr>
        <w:t xml:space="preserve">using the application on </w:t>
      </w:r>
      <w:r w:rsidR="00730A64">
        <w:rPr>
          <w:sz w:val="28"/>
          <w:szCs w:val="28"/>
        </w:rPr>
        <w:t>the phone.</w:t>
      </w:r>
    </w:p>
    <w:p w14:paraId="1DE557F1" w14:textId="77777777" w:rsidR="00691CBB" w:rsidRDefault="00691CBB" w:rsidP="00AB1DDD">
      <w:pPr>
        <w:pStyle w:val="ListParagraph"/>
        <w:rPr>
          <w:sz w:val="28"/>
          <w:szCs w:val="28"/>
        </w:rPr>
      </w:pPr>
    </w:p>
    <w:p w14:paraId="701EA310" w14:textId="4E5B2FEB" w:rsidR="00691CBB" w:rsidRDefault="005F0EC0" w:rsidP="00673C8D">
      <w:pPr>
        <w:pStyle w:val="ListParagraph"/>
        <w:numPr>
          <w:ilvl w:val="0"/>
          <w:numId w:val="1"/>
        </w:num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CONCLUSION:</w:t>
      </w:r>
    </w:p>
    <w:p w14:paraId="08F11F8C" w14:textId="65A8C735" w:rsidR="00673C8D" w:rsidRPr="009C4593" w:rsidRDefault="009C4593" w:rsidP="00673C8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Despite </w:t>
      </w:r>
      <w:r w:rsidR="0097178D">
        <w:rPr>
          <w:sz w:val="28"/>
          <w:szCs w:val="28"/>
        </w:rPr>
        <w:t>the</w:t>
      </w:r>
      <w:r>
        <w:rPr>
          <w:sz w:val="28"/>
          <w:szCs w:val="28"/>
        </w:rPr>
        <w:t xml:space="preserve"> obstacles </w:t>
      </w:r>
      <w:r w:rsidR="0097178D">
        <w:rPr>
          <w:sz w:val="28"/>
          <w:szCs w:val="28"/>
        </w:rPr>
        <w:t xml:space="preserve">and technical issues I encountered while </w:t>
      </w:r>
      <w:r w:rsidR="001E0514">
        <w:rPr>
          <w:sz w:val="28"/>
          <w:szCs w:val="28"/>
        </w:rPr>
        <w:t>completing this assignment</w:t>
      </w:r>
      <w:r w:rsidR="00BE575A">
        <w:rPr>
          <w:sz w:val="28"/>
          <w:szCs w:val="28"/>
        </w:rPr>
        <w:t>, I think the</w:t>
      </w:r>
      <w:r w:rsidR="000A383B">
        <w:rPr>
          <w:sz w:val="28"/>
          <w:szCs w:val="28"/>
        </w:rPr>
        <w:t xml:space="preserve"> XL</w:t>
      </w:r>
      <w:r w:rsidR="00BE575A">
        <w:rPr>
          <w:sz w:val="28"/>
          <w:szCs w:val="28"/>
        </w:rPr>
        <w:t xml:space="preserve"> </w:t>
      </w:r>
      <w:r w:rsidR="00C63AD6">
        <w:rPr>
          <w:sz w:val="28"/>
          <w:szCs w:val="28"/>
        </w:rPr>
        <w:t>a</w:t>
      </w:r>
      <w:r w:rsidR="000A383B">
        <w:rPr>
          <w:sz w:val="28"/>
          <w:szCs w:val="28"/>
        </w:rPr>
        <w:t xml:space="preserve">rtefact </w:t>
      </w:r>
      <w:r w:rsidR="00BE575A">
        <w:rPr>
          <w:sz w:val="28"/>
          <w:szCs w:val="28"/>
        </w:rPr>
        <w:t xml:space="preserve"> used </w:t>
      </w:r>
      <w:r w:rsidR="00FF0FAD">
        <w:rPr>
          <w:sz w:val="28"/>
          <w:szCs w:val="28"/>
        </w:rPr>
        <w:t xml:space="preserve"> in this task </w:t>
      </w:r>
      <w:r w:rsidR="000A383B">
        <w:rPr>
          <w:sz w:val="28"/>
          <w:szCs w:val="28"/>
        </w:rPr>
        <w:t xml:space="preserve">was able to </w:t>
      </w:r>
      <w:r w:rsidR="00FD1C45">
        <w:rPr>
          <w:sz w:val="28"/>
          <w:szCs w:val="28"/>
        </w:rPr>
        <w:t xml:space="preserve">provide an adequate solution to </w:t>
      </w:r>
      <w:r w:rsidR="00683334">
        <w:rPr>
          <w:sz w:val="28"/>
          <w:szCs w:val="28"/>
        </w:rPr>
        <w:t>the pro</w:t>
      </w:r>
      <w:r w:rsidR="00EC13FD">
        <w:rPr>
          <w:sz w:val="28"/>
          <w:szCs w:val="28"/>
        </w:rPr>
        <w:t>b</w:t>
      </w:r>
      <w:r w:rsidR="00683334">
        <w:rPr>
          <w:sz w:val="28"/>
          <w:szCs w:val="28"/>
        </w:rPr>
        <w:t>lems posed</w:t>
      </w:r>
      <w:r w:rsidR="003F3896">
        <w:rPr>
          <w:sz w:val="28"/>
          <w:szCs w:val="28"/>
        </w:rPr>
        <w:t xml:space="preserve">. </w:t>
      </w:r>
      <w:r w:rsidR="008009DC">
        <w:rPr>
          <w:sz w:val="28"/>
          <w:szCs w:val="28"/>
        </w:rPr>
        <w:t xml:space="preserve">The transition </w:t>
      </w:r>
      <w:r w:rsidR="00263324">
        <w:rPr>
          <w:sz w:val="28"/>
          <w:szCs w:val="28"/>
        </w:rPr>
        <w:t>between</w:t>
      </w:r>
      <w:r w:rsidR="00CC24AC">
        <w:rPr>
          <w:sz w:val="28"/>
          <w:szCs w:val="28"/>
        </w:rPr>
        <w:t xml:space="preserve"> the</w:t>
      </w:r>
      <w:r w:rsidR="003D6EE6">
        <w:rPr>
          <w:sz w:val="28"/>
          <w:szCs w:val="28"/>
        </w:rPr>
        <w:t xml:space="preserve"> xl table</w:t>
      </w:r>
      <w:r w:rsidR="003F2BD3">
        <w:rPr>
          <w:sz w:val="28"/>
          <w:szCs w:val="28"/>
        </w:rPr>
        <w:t xml:space="preserve">, charts, </w:t>
      </w:r>
      <w:r w:rsidR="00263324">
        <w:rPr>
          <w:sz w:val="28"/>
          <w:szCs w:val="28"/>
        </w:rPr>
        <w:t>tools and functions</w:t>
      </w:r>
      <w:r w:rsidR="00CC24AC">
        <w:rPr>
          <w:sz w:val="28"/>
          <w:szCs w:val="28"/>
        </w:rPr>
        <w:t xml:space="preserve"> made it easier to use </w:t>
      </w:r>
      <w:r w:rsidR="007F584B">
        <w:rPr>
          <w:sz w:val="28"/>
          <w:szCs w:val="28"/>
        </w:rPr>
        <w:t xml:space="preserve">to find a solution to </w:t>
      </w:r>
      <w:r w:rsidR="007551B0">
        <w:rPr>
          <w:sz w:val="28"/>
          <w:szCs w:val="28"/>
        </w:rPr>
        <w:t>t</w:t>
      </w:r>
      <w:r w:rsidR="00296C24">
        <w:rPr>
          <w:sz w:val="28"/>
          <w:szCs w:val="28"/>
        </w:rPr>
        <w:t>h</w:t>
      </w:r>
      <w:r w:rsidR="007551B0">
        <w:rPr>
          <w:sz w:val="28"/>
          <w:szCs w:val="28"/>
        </w:rPr>
        <w:t>ese problems.  T</w:t>
      </w:r>
      <w:r w:rsidR="00296C24">
        <w:rPr>
          <w:sz w:val="28"/>
          <w:szCs w:val="28"/>
        </w:rPr>
        <w:t>herefore</w:t>
      </w:r>
      <w:r w:rsidR="008E000F">
        <w:rPr>
          <w:sz w:val="28"/>
          <w:szCs w:val="28"/>
        </w:rPr>
        <w:t>,</w:t>
      </w:r>
      <w:r w:rsidR="00B9791E">
        <w:rPr>
          <w:sz w:val="28"/>
          <w:szCs w:val="28"/>
        </w:rPr>
        <w:t xml:space="preserve"> this</w:t>
      </w:r>
      <w:r w:rsidR="00296C24">
        <w:rPr>
          <w:sz w:val="28"/>
          <w:szCs w:val="28"/>
        </w:rPr>
        <w:t xml:space="preserve"> has shown how  digital tools </w:t>
      </w:r>
      <w:r w:rsidR="00354889">
        <w:rPr>
          <w:sz w:val="28"/>
          <w:szCs w:val="28"/>
        </w:rPr>
        <w:t>play an</w:t>
      </w:r>
      <w:r w:rsidR="00296C24">
        <w:rPr>
          <w:sz w:val="28"/>
          <w:szCs w:val="28"/>
        </w:rPr>
        <w:t xml:space="preserve"> essential</w:t>
      </w:r>
      <w:r w:rsidR="006912E1">
        <w:rPr>
          <w:sz w:val="28"/>
          <w:szCs w:val="28"/>
        </w:rPr>
        <w:t xml:space="preserve"> </w:t>
      </w:r>
      <w:r w:rsidR="00354889">
        <w:rPr>
          <w:sz w:val="28"/>
          <w:szCs w:val="28"/>
        </w:rPr>
        <w:t>part to the successful running of any business, may it be big or small.</w:t>
      </w:r>
    </w:p>
    <w:p w14:paraId="235E552F" w14:textId="77777777" w:rsidR="00341771" w:rsidRDefault="00341771"/>
    <w:p w14:paraId="54E8D5E7" w14:textId="77777777" w:rsidR="00262D00" w:rsidRDefault="00262D00"/>
    <w:p w14:paraId="05C5B240" w14:textId="06B0A705" w:rsidR="00262D00" w:rsidRDefault="00C6251D">
      <w:r>
        <w:t xml:space="preserve">              </w:t>
      </w:r>
    </w:p>
    <w:p w14:paraId="31C343AA" w14:textId="77777777" w:rsidR="00C6251D" w:rsidRDefault="00C6251D"/>
    <w:p w14:paraId="5BC1B3F3" w14:textId="77777777" w:rsidR="00C6251D" w:rsidRDefault="00C6251D"/>
    <w:p w14:paraId="4210B585" w14:textId="77777777" w:rsidR="00C6251D" w:rsidRDefault="00C6251D">
      <w:r>
        <w:t xml:space="preserve">          </w:t>
      </w:r>
    </w:p>
    <w:p w14:paraId="65DB491A" w14:textId="1B2A5522" w:rsidR="00C6251D" w:rsidRDefault="00C6251D"/>
    <w:sectPr w:rsidR="00C625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A2D9A"/>
    <w:multiLevelType w:val="hybridMultilevel"/>
    <w:tmpl w:val="825225DA"/>
    <w:lvl w:ilvl="0" w:tplc="8D404A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74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D00"/>
    <w:rsid w:val="00005422"/>
    <w:rsid w:val="00007E81"/>
    <w:rsid w:val="000120D2"/>
    <w:rsid w:val="00037539"/>
    <w:rsid w:val="000438ED"/>
    <w:rsid w:val="00072C13"/>
    <w:rsid w:val="000A383B"/>
    <w:rsid w:val="000B46EE"/>
    <w:rsid w:val="000C1DA0"/>
    <w:rsid w:val="000F4ADF"/>
    <w:rsid w:val="000F5219"/>
    <w:rsid w:val="00122936"/>
    <w:rsid w:val="001740EC"/>
    <w:rsid w:val="0017443F"/>
    <w:rsid w:val="0017566C"/>
    <w:rsid w:val="00175727"/>
    <w:rsid w:val="001851FC"/>
    <w:rsid w:val="001913D9"/>
    <w:rsid w:val="001A64DE"/>
    <w:rsid w:val="001B38D5"/>
    <w:rsid w:val="001C03F9"/>
    <w:rsid w:val="001D23F0"/>
    <w:rsid w:val="001E0514"/>
    <w:rsid w:val="002077CA"/>
    <w:rsid w:val="00222366"/>
    <w:rsid w:val="0022307D"/>
    <w:rsid w:val="002549ED"/>
    <w:rsid w:val="00255901"/>
    <w:rsid w:val="00262D00"/>
    <w:rsid w:val="00263324"/>
    <w:rsid w:val="0028711A"/>
    <w:rsid w:val="00294D38"/>
    <w:rsid w:val="00296C24"/>
    <w:rsid w:val="002A08B3"/>
    <w:rsid w:val="002C3FF4"/>
    <w:rsid w:val="002F048D"/>
    <w:rsid w:val="00307002"/>
    <w:rsid w:val="003133FB"/>
    <w:rsid w:val="00315917"/>
    <w:rsid w:val="00330580"/>
    <w:rsid w:val="00341771"/>
    <w:rsid w:val="00354889"/>
    <w:rsid w:val="0039168F"/>
    <w:rsid w:val="003B3EB7"/>
    <w:rsid w:val="003B481B"/>
    <w:rsid w:val="003C432C"/>
    <w:rsid w:val="003D5436"/>
    <w:rsid w:val="003D6EE6"/>
    <w:rsid w:val="003E377D"/>
    <w:rsid w:val="003F2BD3"/>
    <w:rsid w:val="003F3896"/>
    <w:rsid w:val="0040064B"/>
    <w:rsid w:val="0043030C"/>
    <w:rsid w:val="004305C7"/>
    <w:rsid w:val="004325B8"/>
    <w:rsid w:val="00436500"/>
    <w:rsid w:val="004412C5"/>
    <w:rsid w:val="004436A8"/>
    <w:rsid w:val="00446E37"/>
    <w:rsid w:val="004803DC"/>
    <w:rsid w:val="004842DF"/>
    <w:rsid w:val="00492872"/>
    <w:rsid w:val="004D27D0"/>
    <w:rsid w:val="004E6965"/>
    <w:rsid w:val="004F5824"/>
    <w:rsid w:val="005179E1"/>
    <w:rsid w:val="00520A43"/>
    <w:rsid w:val="00534882"/>
    <w:rsid w:val="00534FEB"/>
    <w:rsid w:val="00536C68"/>
    <w:rsid w:val="005672CB"/>
    <w:rsid w:val="00567A2A"/>
    <w:rsid w:val="00581C91"/>
    <w:rsid w:val="005A5EA2"/>
    <w:rsid w:val="005B1EB0"/>
    <w:rsid w:val="005B31B2"/>
    <w:rsid w:val="005B62A2"/>
    <w:rsid w:val="005C475D"/>
    <w:rsid w:val="005D1BDC"/>
    <w:rsid w:val="005D2185"/>
    <w:rsid w:val="005D5D8C"/>
    <w:rsid w:val="005E136C"/>
    <w:rsid w:val="005E27E3"/>
    <w:rsid w:val="005E7AB3"/>
    <w:rsid w:val="005E7ACA"/>
    <w:rsid w:val="005F0EC0"/>
    <w:rsid w:val="006300C1"/>
    <w:rsid w:val="006350FF"/>
    <w:rsid w:val="0064309A"/>
    <w:rsid w:val="00643859"/>
    <w:rsid w:val="00661646"/>
    <w:rsid w:val="00673894"/>
    <w:rsid w:val="00673C8D"/>
    <w:rsid w:val="0067563B"/>
    <w:rsid w:val="00683334"/>
    <w:rsid w:val="00690E75"/>
    <w:rsid w:val="006912E1"/>
    <w:rsid w:val="00691CBB"/>
    <w:rsid w:val="006B1380"/>
    <w:rsid w:val="006B26CE"/>
    <w:rsid w:val="006C0F99"/>
    <w:rsid w:val="006C30F0"/>
    <w:rsid w:val="006E6E16"/>
    <w:rsid w:val="006F1DE7"/>
    <w:rsid w:val="006F2CC4"/>
    <w:rsid w:val="006F7DB4"/>
    <w:rsid w:val="007155CB"/>
    <w:rsid w:val="0071678F"/>
    <w:rsid w:val="007269EA"/>
    <w:rsid w:val="00730A64"/>
    <w:rsid w:val="00730DFB"/>
    <w:rsid w:val="00731532"/>
    <w:rsid w:val="00750E45"/>
    <w:rsid w:val="00753592"/>
    <w:rsid w:val="00753CBD"/>
    <w:rsid w:val="007551B0"/>
    <w:rsid w:val="00763ABB"/>
    <w:rsid w:val="00791F1C"/>
    <w:rsid w:val="007965FD"/>
    <w:rsid w:val="007A37B9"/>
    <w:rsid w:val="007C41FA"/>
    <w:rsid w:val="007C6E96"/>
    <w:rsid w:val="007F584B"/>
    <w:rsid w:val="008009DC"/>
    <w:rsid w:val="00817A8E"/>
    <w:rsid w:val="00830833"/>
    <w:rsid w:val="0084161A"/>
    <w:rsid w:val="0084714E"/>
    <w:rsid w:val="00847860"/>
    <w:rsid w:val="00854EA4"/>
    <w:rsid w:val="0088693B"/>
    <w:rsid w:val="008C0F2B"/>
    <w:rsid w:val="008D0450"/>
    <w:rsid w:val="008D06E9"/>
    <w:rsid w:val="008D5312"/>
    <w:rsid w:val="008D5987"/>
    <w:rsid w:val="008E000F"/>
    <w:rsid w:val="008E2E5D"/>
    <w:rsid w:val="008E7DAE"/>
    <w:rsid w:val="009073B3"/>
    <w:rsid w:val="00914050"/>
    <w:rsid w:val="00921834"/>
    <w:rsid w:val="0093370E"/>
    <w:rsid w:val="00956C52"/>
    <w:rsid w:val="0097178D"/>
    <w:rsid w:val="009C4593"/>
    <w:rsid w:val="00A02F0F"/>
    <w:rsid w:val="00A0576F"/>
    <w:rsid w:val="00A27D44"/>
    <w:rsid w:val="00A35CDE"/>
    <w:rsid w:val="00A62578"/>
    <w:rsid w:val="00A87BD1"/>
    <w:rsid w:val="00A91E8F"/>
    <w:rsid w:val="00A97356"/>
    <w:rsid w:val="00AB1DDD"/>
    <w:rsid w:val="00AE0A96"/>
    <w:rsid w:val="00AE20D4"/>
    <w:rsid w:val="00AF66D2"/>
    <w:rsid w:val="00B07951"/>
    <w:rsid w:val="00B14C26"/>
    <w:rsid w:val="00B14D5D"/>
    <w:rsid w:val="00B24614"/>
    <w:rsid w:val="00B344EA"/>
    <w:rsid w:val="00B46933"/>
    <w:rsid w:val="00B5319A"/>
    <w:rsid w:val="00B71DF9"/>
    <w:rsid w:val="00B8537B"/>
    <w:rsid w:val="00B948B5"/>
    <w:rsid w:val="00B9791E"/>
    <w:rsid w:val="00BB496C"/>
    <w:rsid w:val="00BE2711"/>
    <w:rsid w:val="00BE575A"/>
    <w:rsid w:val="00C01011"/>
    <w:rsid w:val="00C113AB"/>
    <w:rsid w:val="00C434E7"/>
    <w:rsid w:val="00C46802"/>
    <w:rsid w:val="00C46B4E"/>
    <w:rsid w:val="00C55701"/>
    <w:rsid w:val="00C6251D"/>
    <w:rsid w:val="00C63AD6"/>
    <w:rsid w:val="00C91663"/>
    <w:rsid w:val="00C936E9"/>
    <w:rsid w:val="00C9513F"/>
    <w:rsid w:val="00CB0268"/>
    <w:rsid w:val="00CC24AC"/>
    <w:rsid w:val="00CD7296"/>
    <w:rsid w:val="00D036F0"/>
    <w:rsid w:val="00D05CA0"/>
    <w:rsid w:val="00D332BE"/>
    <w:rsid w:val="00D33E58"/>
    <w:rsid w:val="00D72F52"/>
    <w:rsid w:val="00D7628A"/>
    <w:rsid w:val="00DB303E"/>
    <w:rsid w:val="00DE06E8"/>
    <w:rsid w:val="00E00D20"/>
    <w:rsid w:val="00E06C4E"/>
    <w:rsid w:val="00E11336"/>
    <w:rsid w:val="00E11863"/>
    <w:rsid w:val="00E16C0C"/>
    <w:rsid w:val="00E46CB9"/>
    <w:rsid w:val="00E5342C"/>
    <w:rsid w:val="00E549C2"/>
    <w:rsid w:val="00E64A2F"/>
    <w:rsid w:val="00E82595"/>
    <w:rsid w:val="00EC13FD"/>
    <w:rsid w:val="00EC5D4D"/>
    <w:rsid w:val="00ED3619"/>
    <w:rsid w:val="00ED39B6"/>
    <w:rsid w:val="00ED5A6B"/>
    <w:rsid w:val="00ED6F18"/>
    <w:rsid w:val="00EE43E0"/>
    <w:rsid w:val="00F129DE"/>
    <w:rsid w:val="00F16C9E"/>
    <w:rsid w:val="00F45EC2"/>
    <w:rsid w:val="00F50530"/>
    <w:rsid w:val="00F662E3"/>
    <w:rsid w:val="00F83DC8"/>
    <w:rsid w:val="00F969EB"/>
    <w:rsid w:val="00FA1D74"/>
    <w:rsid w:val="00FB636F"/>
    <w:rsid w:val="00FC7CE0"/>
    <w:rsid w:val="00FD1351"/>
    <w:rsid w:val="00FD1C45"/>
    <w:rsid w:val="00FF0FAD"/>
    <w:rsid w:val="00FF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B3F6EC"/>
  <w15:chartTrackingRefBased/>
  <w15:docId w15:val="{99C388FB-11C8-F049-B18C-EE4E6D4A2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D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D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D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D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D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D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D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D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D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D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D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D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D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D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D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D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D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D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D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D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D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D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D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D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D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D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D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D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D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8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744</Words>
  <Characters>4243</Characters>
  <Application>Microsoft Office Word</Application>
  <DocSecurity>0</DocSecurity>
  <Lines>35</Lines>
  <Paragraphs>9</Paragraphs>
  <ScaleCrop>false</ScaleCrop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Primus</dc:creator>
  <cp:keywords/>
  <dc:description/>
  <cp:lastModifiedBy>kevin Primus</cp:lastModifiedBy>
  <cp:revision>216</cp:revision>
  <dcterms:created xsi:type="dcterms:W3CDTF">2026-07-26T20:33:00Z</dcterms:created>
  <dcterms:modified xsi:type="dcterms:W3CDTF">2026-07-26T23:54:00Z</dcterms:modified>
</cp:coreProperties>
</file>