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There is a difference between management and leadership</w:t>
      </w:r>
      <w:r w:rsidR="00663BC5">
        <w:rPr>
          <w:rFonts w:ascii="Arial" w:hAnsi="Arial" w:cs="Arial"/>
          <w:sz w:val="24"/>
          <w:szCs w:val="24"/>
        </w:rPr>
        <w:t>. T</w:t>
      </w:r>
      <w:r w:rsidRPr="00EF78AA">
        <w:rPr>
          <w:rFonts w:ascii="Arial" w:hAnsi="Arial" w:cs="Arial"/>
          <w:sz w:val="24"/>
          <w:szCs w:val="24"/>
        </w:rPr>
        <w:t xml:space="preserve">he task in hand requires </w:t>
      </w:r>
      <w:r w:rsidR="00663BC5">
        <w:rPr>
          <w:rFonts w:ascii="Arial" w:hAnsi="Arial" w:cs="Arial"/>
          <w:sz w:val="24"/>
          <w:szCs w:val="24"/>
        </w:rPr>
        <w:t xml:space="preserve">that </w:t>
      </w:r>
      <w:r w:rsidRPr="00EF78AA">
        <w:rPr>
          <w:rFonts w:ascii="Arial" w:hAnsi="Arial" w:cs="Arial"/>
          <w:sz w:val="24"/>
          <w:szCs w:val="24"/>
        </w:rPr>
        <w:t>we evaluate the work placement setting. In order to do that there is a need for us to contrast between leadership and management. After we have</w:t>
      </w:r>
      <w:r w:rsidR="00663BC5">
        <w:rPr>
          <w:rFonts w:ascii="Arial" w:hAnsi="Arial" w:cs="Arial"/>
          <w:sz w:val="24"/>
          <w:szCs w:val="24"/>
        </w:rPr>
        <w:t xml:space="preserve"> made the contrast </w:t>
      </w:r>
      <w:r w:rsidR="00663BC5" w:rsidRPr="00EF78AA">
        <w:rPr>
          <w:rFonts w:ascii="Arial" w:hAnsi="Arial" w:cs="Arial"/>
          <w:sz w:val="24"/>
          <w:szCs w:val="24"/>
        </w:rPr>
        <w:t>between</w:t>
      </w:r>
      <w:r w:rsidRPr="00EF78AA">
        <w:rPr>
          <w:rFonts w:ascii="Arial" w:hAnsi="Arial" w:cs="Arial"/>
          <w:sz w:val="24"/>
          <w:szCs w:val="24"/>
        </w:rPr>
        <w:t xml:space="preserve"> leadership and management</w:t>
      </w:r>
      <w:r w:rsidR="00663BC5">
        <w:rPr>
          <w:rFonts w:ascii="Arial" w:hAnsi="Arial" w:cs="Arial"/>
          <w:sz w:val="24"/>
          <w:szCs w:val="24"/>
        </w:rPr>
        <w:t>, w</w:t>
      </w:r>
      <w:r w:rsidRPr="00EF78AA">
        <w:rPr>
          <w:rFonts w:ascii="Arial" w:hAnsi="Arial" w:cs="Arial"/>
          <w:sz w:val="24"/>
          <w:szCs w:val="24"/>
        </w:rPr>
        <w:t xml:space="preserve">e will then attempt to evaluate the work placement setting in the light of the five pillars of youth work in Wales and the conclusions we arrived at upon </w:t>
      </w:r>
      <w:r w:rsidR="00663BC5">
        <w:rPr>
          <w:rFonts w:ascii="Arial" w:hAnsi="Arial" w:cs="Arial"/>
          <w:sz w:val="24"/>
          <w:szCs w:val="24"/>
        </w:rPr>
        <w:t>making the contrast</w:t>
      </w:r>
      <w:r w:rsidRPr="00EF78AA">
        <w:rPr>
          <w:rFonts w:ascii="Arial" w:hAnsi="Arial" w:cs="Arial"/>
          <w:sz w:val="24"/>
          <w:szCs w:val="24"/>
        </w:rPr>
        <w:t xml:space="preserve"> between Leadership and management.</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My work placement setting was at Dr M'z</w:t>
      </w:r>
      <w:r w:rsidR="00663BC5">
        <w:rPr>
          <w:rFonts w:ascii="Arial" w:hAnsi="Arial" w:cs="Arial"/>
          <w:sz w:val="24"/>
          <w:szCs w:val="24"/>
        </w:rPr>
        <w:t xml:space="preserve">. </w:t>
      </w:r>
      <w:r w:rsidRPr="00EF78AA">
        <w:rPr>
          <w:rFonts w:ascii="Arial" w:hAnsi="Arial" w:cs="Arial"/>
          <w:sz w:val="24"/>
          <w:szCs w:val="24"/>
        </w:rPr>
        <w:t xml:space="preserve">Dr </w:t>
      </w:r>
      <w:r w:rsidR="00663BC5" w:rsidRPr="00EF78AA">
        <w:rPr>
          <w:rFonts w:ascii="Arial" w:hAnsi="Arial" w:cs="Arial"/>
          <w:sz w:val="24"/>
          <w:szCs w:val="24"/>
        </w:rPr>
        <w:t>M’z has</w:t>
      </w:r>
      <w:r w:rsidRPr="00EF78AA">
        <w:rPr>
          <w:rFonts w:ascii="Arial" w:hAnsi="Arial" w:cs="Arial"/>
          <w:sz w:val="24"/>
          <w:szCs w:val="24"/>
        </w:rPr>
        <w:t xml:space="preserve"> been open for 24 years providing a safe place for young people to meet and interact as well as getting involved in some great activities and projects in Carmarthen.</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Dr M’z thrives on its projects which </w:t>
      </w:r>
      <w:r w:rsidR="00663BC5" w:rsidRPr="00EF78AA">
        <w:rPr>
          <w:rFonts w:ascii="Arial" w:hAnsi="Arial" w:cs="Arial"/>
          <w:sz w:val="24"/>
          <w:szCs w:val="24"/>
        </w:rPr>
        <w:t>include:</w:t>
      </w:r>
      <w:r w:rsidRPr="00EF78AA">
        <w:rPr>
          <w:rFonts w:ascii="Arial" w:hAnsi="Arial" w:cs="Arial"/>
          <w:sz w:val="24"/>
          <w:szCs w:val="24"/>
        </w:rPr>
        <w:t xml:space="preserve"> 'Cook It' Project,  Grow it, Gardening and Environment, The </w:t>
      </w:r>
      <w:proofErr w:type="spellStart"/>
      <w:r w:rsidRPr="00EF78AA">
        <w:rPr>
          <w:rFonts w:ascii="Arial" w:hAnsi="Arial" w:cs="Arial"/>
          <w:sz w:val="24"/>
          <w:szCs w:val="24"/>
        </w:rPr>
        <w:t>Digilab</w:t>
      </w:r>
      <w:proofErr w:type="spellEnd"/>
      <w:r w:rsidRPr="00EF78AA">
        <w:rPr>
          <w:rFonts w:ascii="Arial" w:hAnsi="Arial" w:cs="Arial"/>
          <w:sz w:val="24"/>
          <w:szCs w:val="24"/>
        </w:rPr>
        <w:t>, The Health &amp; Wellbeing Project, Funky Parents, (Dr M’z, 2020).</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Dr M’z provides support to 250 and 350 young people every year. It has a team made up of, a </w:t>
      </w:r>
      <w:r w:rsidR="00663BC5">
        <w:rPr>
          <w:rFonts w:ascii="Arial" w:hAnsi="Arial" w:cs="Arial"/>
          <w:sz w:val="24"/>
          <w:szCs w:val="24"/>
        </w:rPr>
        <w:t>M</w:t>
      </w:r>
      <w:r w:rsidRPr="00EF78AA">
        <w:rPr>
          <w:rFonts w:ascii="Arial" w:hAnsi="Arial" w:cs="Arial"/>
          <w:sz w:val="24"/>
          <w:szCs w:val="24"/>
        </w:rPr>
        <w:t xml:space="preserve">anager, a </w:t>
      </w:r>
      <w:r w:rsidR="00663BC5">
        <w:rPr>
          <w:rFonts w:ascii="Arial" w:hAnsi="Arial" w:cs="Arial"/>
          <w:sz w:val="24"/>
          <w:szCs w:val="24"/>
        </w:rPr>
        <w:t>F</w:t>
      </w:r>
      <w:r w:rsidRPr="00EF78AA">
        <w:rPr>
          <w:rFonts w:ascii="Arial" w:hAnsi="Arial" w:cs="Arial"/>
          <w:sz w:val="24"/>
          <w:szCs w:val="24"/>
        </w:rPr>
        <w:t xml:space="preserve">inancial and </w:t>
      </w:r>
      <w:r w:rsidR="00663BC5">
        <w:rPr>
          <w:rFonts w:ascii="Arial" w:hAnsi="Arial" w:cs="Arial"/>
          <w:sz w:val="24"/>
          <w:szCs w:val="24"/>
        </w:rPr>
        <w:t>F</w:t>
      </w:r>
      <w:r w:rsidRPr="00EF78AA">
        <w:rPr>
          <w:rFonts w:ascii="Arial" w:hAnsi="Arial" w:cs="Arial"/>
          <w:sz w:val="24"/>
          <w:szCs w:val="24"/>
        </w:rPr>
        <w:t xml:space="preserve">acilities </w:t>
      </w:r>
      <w:r w:rsidR="00663BC5">
        <w:rPr>
          <w:rFonts w:ascii="Arial" w:hAnsi="Arial" w:cs="Arial"/>
          <w:sz w:val="24"/>
          <w:szCs w:val="24"/>
        </w:rPr>
        <w:t>M</w:t>
      </w:r>
      <w:r w:rsidRPr="00EF78AA">
        <w:rPr>
          <w:rFonts w:ascii="Arial" w:hAnsi="Arial" w:cs="Arial"/>
          <w:sz w:val="24"/>
          <w:szCs w:val="24"/>
        </w:rPr>
        <w:t xml:space="preserve">anager, </w:t>
      </w:r>
      <w:r w:rsidR="00663BC5">
        <w:rPr>
          <w:rFonts w:ascii="Arial" w:hAnsi="Arial" w:cs="Arial"/>
          <w:sz w:val="24"/>
          <w:szCs w:val="24"/>
        </w:rPr>
        <w:t>C</w:t>
      </w:r>
      <w:r w:rsidRPr="00EF78AA">
        <w:rPr>
          <w:rFonts w:ascii="Arial" w:hAnsi="Arial" w:cs="Arial"/>
          <w:sz w:val="24"/>
          <w:szCs w:val="24"/>
        </w:rPr>
        <w:t xml:space="preserve">ooking </w:t>
      </w:r>
      <w:r w:rsidR="00663BC5">
        <w:rPr>
          <w:rFonts w:ascii="Arial" w:hAnsi="Arial" w:cs="Arial"/>
          <w:sz w:val="24"/>
          <w:szCs w:val="24"/>
        </w:rPr>
        <w:t>P</w:t>
      </w:r>
      <w:r w:rsidRPr="00EF78AA">
        <w:rPr>
          <w:rFonts w:ascii="Arial" w:hAnsi="Arial" w:cs="Arial"/>
          <w:sz w:val="24"/>
          <w:szCs w:val="24"/>
        </w:rPr>
        <w:t xml:space="preserve">roject </w:t>
      </w:r>
      <w:r w:rsidR="00663BC5">
        <w:rPr>
          <w:rFonts w:ascii="Arial" w:hAnsi="Arial" w:cs="Arial"/>
          <w:sz w:val="24"/>
          <w:szCs w:val="24"/>
        </w:rPr>
        <w:t>L</w:t>
      </w:r>
      <w:r w:rsidRPr="00EF78AA">
        <w:rPr>
          <w:rFonts w:ascii="Arial" w:hAnsi="Arial" w:cs="Arial"/>
          <w:sz w:val="24"/>
          <w:szCs w:val="24"/>
        </w:rPr>
        <w:t xml:space="preserve">ead </w:t>
      </w:r>
      <w:r w:rsidR="00663BC5">
        <w:rPr>
          <w:rFonts w:ascii="Arial" w:hAnsi="Arial" w:cs="Arial"/>
          <w:sz w:val="24"/>
          <w:szCs w:val="24"/>
        </w:rPr>
        <w:t>W</w:t>
      </w:r>
      <w:r w:rsidRPr="00EF78AA">
        <w:rPr>
          <w:rFonts w:ascii="Arial" w:hAnsi="Arial" w:cs="Arial"/>
          <w:sz w:val="24"/>
          <w:szCs w:val="24"/>
        </w:rPr>
        <w:t xml:space="preserve">orker, </w:t>
      </w:r>
      <w:r w:rsidR="00663BC5">
        <w:rPr>
          <w:rFonts w:ascii="Arial" w:hAnsi="Arial" w:cs="Arial"/>
          <w:sz w:val="24"/>
          <w:szCs w:val="24"/>
        </w:rPr>
        <w:t>Y</w:t>
      </w:r>
      <w:r w:rsidRPr="00EF78AA">
        <w:rPr>
          <w:rFonts w:ascii="Arial" w:hAnsi="Arial" w:cs="Arial"/>
          <w:sz w:val="24"/>
          <w:szCs w:val="24"/>
        </w:rPr>
        <w:t xml:space="preserve">oung Volunteering </w:t>
      </w:r>
      <w:r w:rsidR="00663BC5">
        <w:rPr>
          <w:rFonts w:ascii="Arial" w:hAnsi="Arial" w:cs="Arial"/>
          <w:sz w:val="24"/>
          <w:szCs w:val="24"/>
        </w:rPr>
        <w:t>L</w:t>
      </w:r>
      <w:r w:rsidRPr="00EF78AA">
        <w:rPr>
          <w:rFonts w:ascii="Arial" w:hAnsi="Arial" w:cs="Arial"/>
          <w:sz w:val="24"/>
          <w:szCs w:val="24"/>
        </w:rPr>
        <w:t xml:space="preserve">ead </w:t>
      </w:r>
      <w:r w:rsidR="00663BC5">
        <w:rPr>
          <w:rFonts w:ascii="Arial" w:hAnsi="Arial" w:cs="Arial"/>
          <w:sz w:val="24"/>
          <w:szCs w:val="24"/>
        </w:rPr>
        <w:t>W</w:t>
      </w:r>
      <w:r w:rsidRPr="00EF78AA">
        <w:rPr>
          <w:rFonts w:ascii="Arial" w:hAnsi="Arial" w:cs="Arial"/>
          <w:sz w:val="24"/>
          <w:szCs w:val="24"/>
        </w:rPr>
        <w:t xml:space="preserve">orker, a Garden </w:t>
      </w:r>
      <w:r w:rsidR="00663BC5">
        <w:rPr>
          <w:rFonts w:ascii="Arial" w:hAnsi="Arial" w:cs="Arial"/>
          <w:sz w:val="24"/>
          <w:szCs w:val="24"/>
        </w:rPr>
        <w:t>P</w:t>
      </w:r>
      <w:r w:rsidRPr="00EF78AA">
        <w:rPr>
          <w:rFonts w:ascii="Arial" w:hAnsi="Arial" w:cs="Arial"/>
          <w:sz w:val="24"/>
          <w:szCs w:val="24"/>
        </w:rPr>
        <w:t xml:space="preserve">roject </w:t>
      </w:r>
      <w:r w:rsidR="00663BC5">
        <w:rPr>
          <w:rFonts w:ascii="Arial" w:hAnsi="Arial" w:cs="Arial"/>
          <w:sz w:val="24"/>
          <w:szCs w:val="24"/>
        </w:rPr>
        <w:t>L</w:t>
      </w:r>
      <w:r w:rsidRPr="00EF78AA">
        <w:rPr>
          <w:rFonts w:ascii="Arial" w:hAnsi="Arial" w:cs="Arial"/>
          <w:sz w:val="24"/>
          <w:szCs w:val="24"/>
        </w:rPr>
        <w:t xml:space="preserve">ead </w:t>
      </w:r>
      <w:r w:rsidR="00663BC5">
        <w:rPr>
          <w:rFonts w:ascii="Arial" w:hAnsi="Arial" w:cs="Arial"/>
          <w:sz w:val="24"/>
          <w:szCs w:val="24"/>
        </w:rPr>
        <w:t>W</w:t>
      </w:r>
      <w:r w:rsidRPr="00EF78AA">
        <w:rPr>
          <w:rFonts w:ascii="Arial" w:hAnsi="Arial" w:cs="Arial"/>
          <w:sz w:val="24"/>
          <w:szCs w:val="24"/>
        </w:rPr>
        <w:t>orker, Health and Well-being Youth Worker.</w:t>
      </w:r>
      <w:r w:rsidR="00663BC5">
        <w:rPr>
          <w:rFonts w:ascii="Arial" w:hAnsi="Arial" w:cs="Arial"/>
          <w:sz w:val="24"/>
          <w:szCs w:val="24"/>
        </w:rPr>
        <w:t xml:space="preserve">  </w:t>
      </w:r>
      <w:r w:rsidRPr="00EF78AA">
        <w:rPr>
          <w:rFonts w:ascii="Arial" w:hAnsi="Arial" w:cs="Arial"/>
          <w:sz w:val="24"/>
          <w:szCs w:val="24"/>
        </w:rPr>
        <w:t xml:space="preserve">A part-time Youth Volunteering and </w:t>
      </w:r>
      <w:r w:rsidR="00663BC5">
        <w:rPr>
          <w:rFonts w:ascii="Arial" w:hAnsi="Arial" w:cs="Arial"/>
          <w:sz w:val="24"/>
          <w:szCs w:val="24"/>
        </w:rPr>
        <w:t>A</w:t>
      </w:r>
      <w:r w:rsidRPr="00EF78AA">
        <w:rPr>
          <w:rFonts w:ascii="Arial" w:hAnsi="Arial" w:cs="Arial"/>
          <w:sz w:val="24"/>
          <w:szCs w:val="24"/>
        </w:rPr>
        <w:t xml:space="preserve">ctivities </w:t>
      </w:r>
      <w:r w:rsidR="00663BC5">
        <w:rPr>
          <w:rFonts w:ascii="Arial" w:hAnsi="Arial" w:cs="Arial"/>
          <w:sz w:val="24"/>
          <w:szCs w:val="24"/>
        </w:rPr>
        <w:t>W</w:t>
      </w:r>
      <w:r w:rsidRPr="00EF78AA">
        <w:rPr>
          <w:rFonts w:ascii="Arial" w:hAnsi="Arial" w:cs="Arial"/>
          <w:sz w:val="24"/>
          <w:szCs w:val="24"/>
        </w:rPr>
        <w:t>orker, a sessional Youth Support Worker, Grow it Lead Worker (food growing) and Cafe Trainee</w:t>
      </w:r>
      <w:r w:rsidR="00812E02">
        <w:rPr>
          <w:rFonts w:ascii="Arial" w:hAnsi="Arial" w:cs="Arial"/>
          <w:sz w:val="24"/>
          <w:szCs w:val="24"/>
        </w:rPr>
        <w:t>.</w:t>
      </w: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  </w:t>
      </w: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According to Borrow, “Leadership is a behavioural process of influencing individuals and group towards set goals”, ( Borrows, 1997, p 32) </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Borrows drives home a very important concept on leadership, a key word worth highlighting in his quote, is the word influence. Influence is a major dream in youth work, our hope as youth workers is that by the time we leave a young person to leap into their destiny on their own, we do hope that we influenced them enough with our content from youth work practice to the point </w:t>
      </w:r>
      <w:r w:rsidR="00663BC5">
        <w:rPr>
          <w:rFonts w:ascii="Arial" w:hAnsi="Arial" w:cs="Arial"/>
          <w:sz w:val="24"/>
          <w:szCs w:val="24"/>
        </w:rPr>
        <w:t xml:space="preserve">that </w:t>
      </w:r>
      <w:r w:rsidRPr="00EF78AA">
        <w:rPr>
          <w:rFonts w:ascii="Arial" w:hAnsi="Arial" w:cs="Arial"/>
          <w:sz w:val="24"/>
          <w:szCs w:val="24"/>
        </w:rPr>
        <w:t>they can make better choices and decisions that will help them and our society at large.</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Enoch, took it further by asserting that the process of influence borders on facilitating motivation in others with a goal in mind to harness collaboration in the pursuit of that said goal, </w:t>
      </w:r>
      <w:r w:rsidR="00663BC5" w:rsidRPr="00EF78AA">
        <w:rPr>
          <w:rFonts w:ascii="Arial" w:hAnsi="Arial" w:cs="Arial"/>
          <w:sz w:val="24"/>
          <w:szCs w:val="24"/>
        </w:rPr>
        <w:t>(Enoch</w:t>
      </w:r>
      <w:r w:rsidRPr="00EF78AA">
        <w:rPr>
          <w:rFonts w:ascii="Arial" w:hAnsi="Arial" w:cs="Arial"/>
          <w:sz w:val="24"/>
          <w:szCs w:val="24"/>
        </w:rPr>
        <w:t xml:space="preserve"> 2019).</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A </w:t>
      </w:r>
      <w:r w:rsidR="00663BC5">
        <w:rPr>
          <w:rFonts w:ascii="Arial" w:hAnsi="Arial" w:cs="Arial"/>
          <w:sz w:val="24"/>
          <w:szCs w:val="24"/>
        </w:rPr>
        <w:t>M</w:t>
      </w:r>
      <w:r w:rsidRPr="00EF78AA">
        <w:rPr>
          <w:rFonts w:ascii="Arial" w:hAnsi="Arial" w:cs="Arial"/>
          <w:sz w:val="24"/>
          <w:szCs w:val="24"/>
        </w:rPr>
        <w:t>anager on the other hand is said to be usually concerned with planning, organising, schedule, budgeting, staffing and recruiting, (A, 2020).</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Leaders tend to differ from </w:t>
      </w:r>
      <w:r w:rsidR="00663BC5">
        <w:rPr>
          <w:rFonts w:ascii="Arial" w:hAnsi="Arial" w:cs="Arial"/>
          <w:sz w:val="24"/>
          <w:szCs w:val="24"/>
        </w:rPr>
        <w:t>M</w:t>
      </w:r>
      <w:r w:rsidRPr="00EF78AA">
        <w:rPr>
          <w:rFonts w:ascii="Arial" w:hAnsi="Arial" w:cs="Arial"/>
          <w:sz w:val="24"/>
          <w:szCs w:val="24"/>
        </w:rPr>
        <w:t>an</w:t>
      </w:r>
      <w:r w:rsidR="00663BC5">
        <w:rPr>
          <w:rFonts w:ascii="Arial" w:hAnsi="Arial" w:cs="Arial"/>
          <w:sz w:val="24"/>
          <w:szCs w:val="24"/>
        </w:rPr>
        <w:t>a</w:t>
      </w:r>
      <w:r w:rsidRPr="00EF78AA">
        <w:rPr>
          <w:rFonts w:ascii="Arial" w:hAnsi="Arial" w:cs="Arial"/>
          <w:sz w:val="24"/>
          <w:szCs w:val="24"/>
        </w:rPr>
        <w:t>gers on the bases that leaders seek to guide and influence others in pursuing of a particular vision, (A, 2020).</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Dr Mz in my opinion functions more on a management style and not </w:t>
      </w:r>
      <w:r w:rsidR="00663BC5">
        <w:rPr>
          <w:rFonts w:ascii="Arial" w:hAnsi="Arial" w:cs="Arial"/>
          <w:sz w:val="24"/>
          <w:szCs w:val="24"/>
        </w:rPr>
        <w:t xml:space="preserve">a </w:t>
      </w:r>
      <w:r w:rsidRPr="00EF78AA">
        <w:rPr>
          <w:rFonts w:ascii="Arial" w:hAnsi="Arial" w:cs="Arial"/>
          <w:sz w:val="24"/>
          <w:szCs w:val="24"/>
        </w:rPr>
        <w:t>leadership style. There is no problem with that. My only concern is that when dealing with young people who t</w:t>
      </w:r>
      <w:r w:rsidR="00663BC5">
        <w:rPr>
          <w:rFonts w:ascii="Arial" w:hAnsi="Arial" w:cs="Arial"/>
          <w:sz w:val="24"/>
          <w:szCs w:val="24"/>
        </w:rPr>
        <w:t>end</w:t>
      </w:r>
      <w:r w:rsidRPr="00EF78AA">
        <w:rPr>
          <w:rFonts w:ascii="Arial" w:hAnsi="Arial" w:cs="Arial"/>
          <w:sz w:val="24"/>
          <w:szCs w:val="24"/>
        </w:rPr>
        <w:t xml:space="preserve"> to imbibe their environment, it will be my suggestion to have some leadership. Leadership will imprint vision and direction in the young people in the centre.</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lastRenderedPageBreak/>
        <w:t>One thing I notice</w:t>
      </w:r>
      <w:r w:rsidR="00663BC5">
        <w:rPr>
          <w:rFonts w:ascii="Arial" w:hAnsi="Arial" w:cs="Arial"/>
          <w:sz w:val="24"/>
          <w:szCs w:val="24"/>
        </w:rPr>
        <w:t>d</w:t>
      </w:r>
      <w:r w:rsidRPr="00EF78AA">
        <w:rPr>
          <w:rFonts w:ascii="Arial" w:hAnsi="Arial" w:cs="Arial"/>
          <w:sz w:val="24"/>
          <w:szCs w:val="24"/>
        </w:rPr>
        <w:t xml:space="preserve"> in the centre was that the young people were under motivated about their futures. They did not have a sense of direction, no clear big picture. All they were interested in was </w:t>
      </w:r>
      <w:r w:rsidR="00663BC5">
        <w:rPr>
          <w:rFonts w:ascii="Arial" w:hAnsi="Arial" w:cs="Arial"/>
          <w:sz w:val="24"/>
          <w:szCs w:val="24"/>
        </w:rPr>
        <w:t xml:space="preserve">to come to Dr Mz and </w:t>
      </w:r>
      <w:r w:rsidRPr="00EF78AA">
        <w:rPr>
          <w:rFonts w:ascii="Arial" w:hAnsi="Arial" w:cs="Arial"/>
          <w:sz w:val="24"/>
          <w:szCs w:val="24"/>
        </w:rPr>
        <w:t>hang out.</w:t>
      </w: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 </w:t>
      </w: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Rollo May in his book Man’s search for himself said, </w:t>
      </w:r>
      <w:r w:rsidR="00663BC5">
        <w:rPr>
          <w:rFonts w:ascii="Arial" w:hAnsi="Arial" w:cs="Arial"/>
          <w:sz w:val="24"/>
          <w:szCs w:val="24"/>
        </w:rPr>
        <w:t>“</w:t>
      </w:r>
      <w:r w:rsidRPr="00EF78AA">
        <w:rPr>
          <w:rFonts w:ascii="Arial" w:hAnsi="Arial" w:cs="Arial"/>
          <w:sz w:val="24"/>
          <w:szCs w:val="24"/>
        </w:rPr>
        <w:t>the wide spread of drug addiction among teenagers has been quite accurately related to the fact many of them have very little to look forward too, no constructive goals in place.</w:t>
      </w:r>
      <w:r w:rsidR="00663BC5">
        <w:rPr>
          <w:rFonts w:ascii="Arial" w:hAnsi="Arial" w:cs="Arial"/>
          <w:sz w:val="24"/>
          <w:szCs w:val="24"/>
        </w:rPr>
        <w:t>”</w:t>
      </w:r>
      <w:r w:rsidRPr="00EF78AA">
        <w:rPr>
          <w:rFonts w:ascii="Arial" w:hAnsi="Arial" w:cs="Arial"/>
          <w:sz w:val="24"/>
          <w:szCs w:val="24"/>
        </w:rPr>
        <w:t xml:space="preserve"> He also said the human being cannot live in a condition of emptiness for long. If he or she is not growing towards something, he or she does not merely stagnate; the pent-up potentials turn into morbidity and despair, and eventually into destructive activities, (May, R).</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These said destructive activities were very much present in Dr Mz.</w:t>
      </w:r>
    </w:p>
    <w:p w:rsidR="00663BC5" w:rsidRDefault="00663BC5"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Running the five Pillars of youth work in Wales which are Educative, </w:t>
      </w:r>
      <w:r w:rsidR="00663BC5" w:rsidRPr="00EF78AA">
        <w:rPr>
          <w:rFonts w:ascii="Arial" w:hAnsi="Arial" w:cs="Arial"/>
          <w:sz w:val="24"/>
          <w:szCs w:val="24"/>
        </w:rPr>
        <w:t>Expressive,</w:t>
      </w:r>
      <w:r w:rsidRPr="00EF78AA">
        <w:rPr>
          <w:rFonts w:ascii="Arial" w:hAnsi="Arial" w:cs="Arial"/>
          <w:sz w:val="24"/>
          <w:szCs w:val="24"/>
        </w:rPr>
        <w:t xml:space="preserve"> Participative, Inclusive and Empowering, (Red Please ) by Dr Mz, Dr Mz definitely ticks the boxes. For </w:t>
      </w:r>
      <w:r w:rsidR="00F26C00" w:rsidRPr="00EF78AA">
        <w:rPr>
          <w:rFonts w:ascii="Arial" w:hAnsi="Arial" w:cs="Arial"/>
          <w:sz w:val="24"/>
          <w:szCs w:val="24"/>
        </w:rPr>
        <w:t>example,</w:t>
      </w:r>
      <w:r w:rsidRPr="00EF78AA">
        <w:rPr>
          <w:rFonts w:ascii="Arial" w:hAnsi="Arial" w:cs="Arial"/>
          <w:sz w:val="24"/>
          <w:szCs w:val="24"/>
        </w:rPr>
        <w:t xml:space="preserve"> their cooking and gardening project is enabling the young people to gain skills, knowledge, understanding attitude and values they need for their own personal development, (Youth Work in Wales, 2018, p 6). Taking these inputs</w:t>
      </w:r>
      <w:r w:rsidR="00F26C00">
        <w:rPr>
          <w:rFonts w:ascii="Arial" w:hAnsi="Arial" w:cs="Arial"/>
          <w:sz w:val="24"/>
          <w:szCs w:val="24"/>
        </w:rPr>
        <w:t xml:space="preserve"> the youth obtain in Dr Mz</w:t>
      </w:r>
      <w:r w:rsidRPr="00EF78AA">
        <w:rPr>
          <w:rFonts w:ascii="Arial" w:hAnsi="Arial" w:cs="Arial"/>
          <w:sz w:val="24"/>
          <w:szCs w:val="24"/>
        </w:rPr>
        <w:t xml:space="preserve"> as a means to contribute to society in my opinion requires the presence of great leadership which Dr Mz lacks.</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The need for a male role model for the boys is another aspect I realised was a weakness, without sounding misogynistic. I believe it helps when the young boys have a male figure to look up to. Especially if they don’t have that at home. One of </w:t>
      </w:r>
      <w:r w:rsidRPr="00EF78AA">
        <w:rPr>
          <w:rFonts w:ascii="Arial" w:hAnsi="Arial" w:cs="Arial"/>
          <w:sz w:val="24"/>
          <w:szCs w:val="24"/>
        </w:rPr>
        <w:lastRenderedPageBreak/>
        <w:t xml:space="preserve">the staff member made me to understand that they were happy to have a male on placement considering </w:t>
      </w:r>
      <w:r w:rsidR="00F26C00">
        <w:rPr>
          <w:rFonts w:ascii="Arial" w:hAnsi="Arial" w:cs="Arial"/>
          <w:sz w:val="24"/>
          <w:szCs w:val="24"/>
        </w:rPr>
        <w:t>all the staff are</w:t>
      </w:r>
      <w:r w:rsidRPr="00EF78AA">
        <w:rPr>
          <w:rFonts w:ascii="Arial" w:hAnsi="Arial" w:cs="Arial"/>
          <w:sz w:val="24"/>
          <w:szCs w:val="24"/>
        </w:rPr>
        <w:t xml:space="preserve"> women.</w:t>
      </w:r>
    </w:p>
    <w:p w:rsidR="00B10434" w:rsidRPr="00EF78AA" w:rsidRDefault="00B10434" w:rsidP="0025450D">
      <w:pPr>
        <w:spacing w:line="480" w:lineRule="auto"/>
        <w:rPr>
          <w:rFonts w:ascii="Arial" w:hAnsi="Arial" w:cs="Arial"/>
          <w:sz w:val="24"/>
          <w:szCs w:val="24"/>
        </w:rPr>
      </w:pPr>
    </w:p>
    <w:p w:rsidR="00B10434" w:rsidRPr="00696A3F" w:rsidRDefault="00B10434" w:rsidP="00696A3F">
      <w:pPr>
        <w:pStyle w:val="p1"/>
        <w:spacing w:line="480" w:lineRule="auto"/>
        <w:rPr>
          <w:rFonts w:ascii="Arial" w:hAnsi="Arial" w:cs="Arial"/>
        </w:rPr>
      </w:pPr>
      <w:r w:rsidRPr="00696A3F">
        <w:rPr>
          <w:rFonts w:ascii="Arial" w:hAnsi="Arial" w:cs="Arial"/>
        </w:rPr>
        <w:t>In conclusion Dr Mz is a great Youth centre</w:t>
      </w:r>
      <w:r w:rsidR="00F26C00" w:rsidRPr="00696A3F">
        <w:rPr>
          <w:rFonts w:ascii="Arial" w:hAnsi="Arial" w:cs="Arial"/>
        </w:rPr>
        <w:t xml:space="preserve"> and </w:t>
      </w:r>
      <w:r w:rsidRPr="00696A3F">
        <w:rPr>
          <w:rFonts w:ascii="Arial" w:hAnsi="Arial" w:cs="Arial"/>
        </w:rPr>
        <w:t xml:space="preserve">a safe haven for young people in that community. </w:t>
      </w:r>
      <w:r w:rsidR="00F26C00" w:rsidRPr="00696A3F">
        <w:rPr>
          <w:rFonts w:ascii="Arial" w:hAnsi="Arial" w:cs="Arial"/>
        </w:rPr>
        <w:t>Their management</w:t>
      </w:r>
      <w:r w:rsidRPr="00696A3F">
        <w:rPr>
          <w:rFonts w:ascii="Arial" w:hAnsi="Arial" w:cs="Arial"/>
        </w:rPr>
        <w:t xml:space="preserve"> is impeccable, their facilities, activities and projects are great.  Like we have seen there is a difference between management and leadership. If we are going to empower young people to engage with the personal, social, and political issues which affects the</w:t>
      </w:r>
      <w:r w:rsidR="00F26C00" w:rsidRPr="00696A3F">
        <w:rPr>
          <w:rFonts w:ascii="Arial" w:hAnsi="Arial" w:cs="Arial"/>
        </w:rPr>
        <w:t xml:space="preserve">m </w:t>
      </w:r>
      <w:r w:rsidRPr="00696A3F">
        <w:rPr>
          <w:rFonts w:ascii="Arial" w:hAnsi="Arial" w:cs="Arial"/>
        </w:rPr>
        <w:t>and the lives of others and to develop qualities of leadership,</w:t>
      </w:r>
      <w:r w:rsidR="00163B18" w:rsidRPr="00696A3F">
        <w:rPr>
          <w:rStyle w:val="s1"/>
          <w:rFonts w:ascii="Arial" w:hAnsi="Arial" w:cs="Arial"/>
        </w:rPr>
        <w:t xml:space="preserve"> </w:t>
      </w:r>
      <w:r w:rsidR="00163B18" w:rsidRPr="00696A3F">
        <w:rPr>
          <w:rStyle w:val="s1"/>
          <w:rFonts w:ascii="Arial" w:hAnsi="Arial" w:cs="Arial"/>
        </w:rPr>
        <w:t>(Youth Work in Wales, 2018).</w:t>
      </w:r>
      <w:r w:rsidR="00287F64">
        <w:rPr>
          <w:rFonts w:ascii="Arial" w:hAnsi="Arial" w:cs="Arial"/>
        </w:rPr>
        <w:t>We</w:t>
      </w:r>
      <w:r w:rsidRPr="00696A3F">
        <w:rPr>
          <w:rFonts w:ascii="Arial" w:hAnsi="Arial" w:cs="Arial"/>
        </w:rPr>
        <w:t xml:space="preserve"> need to put </w:t>
      </w:r>
      <w:r w:rsidR="00F26C00" w:rsidRPr="00696A3F">
        <w:rPr>
          <w:rFonts w:ascii="Arial" w:hAnsi="Arial" w:cs="Arial"/>
        </w:rPr>
        <w:t>a leader</w:t>
      </w:r>
      <w:r w:rsidRPr="00696A3F">
        <w:rPr>
          <w:rFonts w:ascii="Arial" w:hAnsi="Arial" w:cs="Arial"/>
        </w:rPr>
        <w:t xml:space="preserve"> in front of them </w:t>
      </w:r>
      <w:r w:rsidR="00F26C00" w:rsidRPr="00696A3F">
        <w:rPr>
          <w:rFonts w:ascii="Arial" w:hAnsi="Arial" w:cs="Arial"/>
        </w:rPr>
        <w:t xml:space="preserve">who they can </w:t>
      </w:r>
      <w:r w:rsidRPr="00696A3F">
        <w:rPr>
          <w:rFonts w:ascii="Arial" w:hAnsi="Arial" w:cs="Arial"/>
        </w:rPr>
        <w:t>emulate.</w:t>
      </w:r>
    </w:p>
    <w:p w:rsidR="00B10434" w:rsidRPr="00696A3F" w:rsidRDefault="00B10434" w:rsidP="00696A3F">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p>
    <w:p w:rsidR="00B10434" w:rsidRPr="00EF78AA" w:rsidRDefault="00345C12" w:rsidP="0025450D">
      <w:pPr>
        <w:spacing w:line="480" w:lineRule="auto"/>
        <w:rPr>
          <w:rFonts w:ascii="Arial" w:hAnsi="Arial" w:cs="Arial"/>
          <w:sz w:val="24"/>
          <w:szCs w:val="24"/>
        </w:rPr>
      </w:pPr>
      <w:r>
        <w:rPr>
          <w:rFonts w:ascii="Arial" w:hAnsi="Arial" w:cs="Arial"/>
          <w:sz w:val="24"/>
          <w:szCs w:val="24"/>
        </w:rPr>
        <w:t xml:space="preserve">      </w:t>
      </w:r>
    </w:p>
    <w:p w:rsidR="00B10434" w:rsidRPr="00345C12" w:rsidRDefault="00B10434" w:rsidP="0025450D">
      <w:pPr>
        <w:spacing w:line="480" w:lineRule="auto"/>
        <w:rPr>
          <w:rFonts w:ascii="Arial" w:hAnsi="Arial" w:cs="Arial"/>
          <w:b/>
          <w:bCs/>
          <w:sz w:val="24"/>
          <w:szCs w:val="24"/>
        </w:rPr>
      </w:pPr>
      <w:r w:rsidRPr="00EF78AA">
        <w:rPr>
          <w:rFonts w:ascii="Arial" w:hAnsi="Arial" w:cs="Arial"/>
          <w:sz w:val="24"/>
          <w:szCs w:val="24"/>
        </w:rPr>
        <w:t xml:space="preserve">        </w:t>
      </w:r>
      <w:r w:rsidR="00345C12">
        <w:rPr>
          <w:rFonts w:ascii="Arial" w:hAnsi="Arial" w:cs="Arial"/>
          <w:sz w:val="24"/>
          <w:szCs w:val="24"/>
        </w:rPr>
        <w:t xml:space="preserve">                                   </w:t>
      </w:r>
      <w:r w:rsidRPr="00345C12">
        <w:rPr>
          <w:rFonts w:ascii="Arial" w:hAnsi="Arial" w:cs="Arial"/>
          <w:b/>
          <w:bCs/>
          <w:sz w:val="24"/>
          <w:szCs w:val="24"/>
        </w:rPr>
        <w:t xml:space="preserve">Reference List </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Dr M’z (2020) </w:t>
      </w:r>
      <w:r w:rsidR="00F26C00" w:rsidRPr="00EF78AA">
        <w:rPr>
          <w:rFonts w:ascii="Arial" w:hAnsi="Arial" w:cs="Arial"/>
          <w:sz w:val="24"/>
          <w:szCs w:val="24"/>
        </w:rPr>
        <w:t>Projects [</w:t>
      </w:r>
      <w:r w:rsidRPr="00EF78AA">
        <w:rPr>
          <w:rFonts w:ascii="Arial" w:hAnsi="Arial" w:cs="Arial"/>
          <w:sz w:val="24"/>
          <w:szCs w:val="24"/>
        </w:rPr>
        <w:t>Online] Available at http://www.drmz.co.uk/projects/ [Accessed 30/05/2020]</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t xml:space="preserve">Enoch, A. (2019) Leadership and </w:t>
      </w:r>
      <w:r w:rsidR="00F26C00" w:rsidRPr="00EF78AA">
        <w:rPr>
          <w:rFonts w:ascii="Arial" w:hAnsi="Arial" w:cs="Arial"/>
          <w:sz w:val="24"/>
          <w:szCs w:val="24"/>
        </w:rPr>
        <w:t>Management,</w:t>
      </w:r>
      <w:r w:rsidRPr="00EF78AA">
        <w:rPr>
          <w:rFonts w:ascii="Arial" w:hAnsi="Arial" w:cs="Arial"/>
          <w:sz w:val="24"/>
          <w:szCs w:val="24"/>
        </w:rPr>
        <w:t xml:space="preserve"> SJYW4012. [Print] University Of Wales Trinity Saint David, Unpublished</w:t>
      </w:r>
    </w:p>
    <w:p w:rsidR="00B10434" w:rsidRPr="00EF78AA" w:rsidRDefault="00B10434" w:rsidP="0025450D">
      <w:pPr>
        <w:spacing w:line="480" w:lineRule="auto"/>
        <w:rPr>
          <w:rFonts w:ascii="Arial" w:hAnsi="Arial" w:cs="Arial"/>
          <w:sz w:val="24"/>
          <w:szCs w:val="24"/>
        </w:rPr>
      </w:pPr>
    </w:p>
    <w:p w:rsidR="00B10434" w:rsidRPr="00EF78AA" w:rsidRDefault="00B10434" w:rsidP="0025450D">
      <w:pPr>
        <w:spacing w:line="480" w:lineRule="auto"/>
        <w:rPr>
          <w:rFonts w:ascii="Arial" w:hAnsi="Arial" w:cs="Arial"/>
          <w:sz w:val="24"/>
          <w:szCs w:val="24"/>
        </w:rPr>
      </w:pPr>
      <w:r w:rsidRPr="00EF78AA">
        <w:rPr>
          <w:rFonts w:ascii="Arial" w:hAnsi="Arial" w:cs="Arial"/>
          <w:sz w:val="24"/>
          <w:szCs w:val="24"/>
        </w:rPr>
        <w:lastRenderedPageBreak/>
        <w:t>May, R. (1981) MAN’S SEARCH FOR HIMSELF[ Kindle Version] Available at http://www.wwnorton.com [Accessed 30 May 2030].</w:t>
      </w:r>
    </w:p>
    <w:sectPr w:rsidR="00B10434" w:rsidRPr="00EF78AA">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B0199" w:rsidRDefault="000B0199" w:rsidP="00345C12">
      <w:r>
        <w:separator/>
      </w:r>
    </w:p>
  </w:endnote>
  <w:endnote w:type="continuationSeparator" w:id="0">
    <w:p w:rsidR="000B0199" w:rsidRDefault="000B0199" w:rsidP="00345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94172013"/>
      <w:docPartObj>
        <w:docPartGallery w:val="Page Numbers (Bottom of Page)"/>
        <w:docPartUnique/>
      </w:docPartObj>
    </w:sdtPr>
    <w:sdtContent>
      <w:p w:rsidR="00345C12" w:rsidRDefault="00345C12" w:rsidP="00432B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C12" w:rsidRDefault="00345C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4831439"/>
      <w:docPartObj>
        <w:docPartGallery w:val="Page Numbers (Bottom of Page)"/>
        <w:docPartUnique/>
      </w:docPartObj>
    </w:sdtPr>
    <w:sdtContent>
      <w:p w:rsidR="00345C12" w:rsidRDefault="00345C12" w:rsidP="00432B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345C12" w:rsidRDefault="00345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B0199" w:rsidRDefault="000B0199" w:rsidP="00345C12">
      <w:r>
        <w:separator/>
      </w:r>
    </w:p>
  </w:footnote>
  <w:footnote w:type="continuationSeparator" w:id="0">
    <w:p w:rsidR="000B0199" w:rsidRDefault="000B0199" w:rsidP="00345C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434"/>
    <w:rsid w:val="000B0199"/>
    <w:rsid w:val="00163B18"/>
    <w:rsid w:val="00186639"/>
    <w:rsid w:val="001B7FDC"/>
    <w:rsid w:val="0025450D"/>
    <w:rsid w:val="00287F64"/>
    <w:rsid w:val="00345C12"/>
    <w:rsid w:val="00663BC5"/>
    <w:rsid w:val="00696A3F"/>
    <w:rsid w:val="00812E02"/>
    <w:rsid w:val="00A32CB4"/>
    <w:rsid w:val="00B10434"/>
    <w:rsid w:val="00C329C8"/>
    <w:rsid w:val="00EF78AA"/>
    <w:rsid w:val="00F26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861B1"/>
  <w15:chartTrackingRefBased/>
  <w15:docId w15:val="{1CC2B785-01FC-FE42-849D-667EF3F27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C12"/>
    <w:pPr>
      <w:tabs>
        <w:tab w:val="center" w:pos="4513"/>
        <w:tab w:val="right" w:pos="9026"/>
      </w:tabs>
    </w:pPr>
  </w:style>
  <w:style w:type="character" w:customStyle="1" w:styleId="HeaderChar">
    <w:name w:val="Header Char"/>
    <w:basedOn w:val="DefaultParagraphFont"/>
    <w:link w:val="Header"/>
    <w:uiPriority w:val="99"/>
    <w:rsid w:val="00345C12"/>
  </w:style>
  <w:style w:type="paragraph" w:styleId="Footer">
    <w:name w:val="footer"/>
    <w:basedOn w:val="Normal"/>
    <w:link w:val="FooterChar"/>
    <w:uiPriority w:val="99"/>
    <w:unhideWhenUsed/>
    <w:rsid w:val="00345C12"/>
    <w:pPr>
      <w:tabs>
        <w:tab w:val="center" w:pos="4513"/>
        <w:tab w:val="right" w:pos="9026"/>
      </w:tabs>
    </w:pPr>
  </w:style>
  <w:style w:type="character" w:customStyle="1" w:styleId="FooterChar">
    <w:name w:val="Footer Char"/>
    <w:basedOn w:val="DefaultParagraphFont"/>
    <w:link w:val="Footer"/>
    <w:uiPriority w:val="99"/>
    <w:rsid w:val="00345C12"/>
  </w:style>
  <w:style w:type="character" w:styleId="PageNumber">
    <w:name w:val="page number"/>
    <w:basedOn w:val="DefaultParagraphFont"/>
    <w:uiPriority w:val="99"/>
    <w:semiHidden/>
    <w:unhideWhenUsed/>
    <w:rsid w:val="00345C12"/>
  </w:style>
  <w:style w:type="paragraph" w:customStyle="1" w:styleId="p1">
    <w:name w:val="p1"/>
    <w:basedOn w:val="Normal"/>
    <w:rsid w:val="00163B18"/>
    <w:rPr>
      <w:rFonts w:ascii="Times New Roman" w:hAnsi="Times New Roman" w:cs="Times New Roman"/>
      <w:sz w:val="24"/>
      <w:szCs w:val="24"/>
    </w:rPr>
  </w:style>
  <w:style w:type="character" w:customStyle="1" w:styleId="s1">
    <w:name w:val="s1"/>
    <w:basedOn w:val="DefaultParagraphFont"/>
    <w:rsid w:val="00163B18"/>
    <w:rPr>
      <w:rFonts w:ascii="Helvetica" w:hAnsi="Helvetica"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963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808</Words>
  <Characters>4609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Godlove Nzimbi (1809086)</dc:creator>
  <cp:keywords/>
  <dc:description/>
  <cp:lastModifiedBy>Godlove Nzimbi (1809086)</cp:lastModifiedBy>
  <cp:revision>10</cp:revision>
  <dcterms:created xsi:type="dcterms:W3CDTF">2020-06-01T08:30:00Z</dcterms:created>
  <dcterms:modified xsi:type="dcterms:W3CDTF">2020-06-01T08:37:00Z</dcterms:modified>
</cp:coreProperties>
</file>