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0992169"/>
        <w:docPartObj>
          <w:docPartGallery w:val="Cover Pages"/>
          <w:docPartUnique/>
        </w:docPartObj>
      </w:sdtPr>
      <w:sdtContent>
        <w:p w14:paraId="7CA3BD34" w14:textId="271AAF7E" w:rsidR="00550D87" w:rsidRDefault="00550D87">
          <w:r>
            <w:rPr>
              <w:noProof/>
            </w:rPr>
            <mc:AlternateContent>
              <mc:Choice Requires="wpg">
                <w:drawing>
                  <wp:anchor distT="0" distB="0" distL="114300" distR="114300" simplePos="0" relativeHeight="251662336" behindDoc="0" locked="0" layoutInCell="1" allowOverlap="1" wp14:anchorId="309E8015" wp14:editId="4BA479C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6E54B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E07A17" wp14:editId="61B8CA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68D0183B" w14:textId="7C94078C" w:rsidR="00550D87" w:rsidRDefault="00DC21FD">
                                    <w:pPr>
                                      <w:pStyle w:val="NoSpacing"/>
                                      <w:jc w:val="right"/>
                                      <w:rPr>
                                        <w:color w:val="595959" w:themeColor="text1" w:themeTint="A6"/>
                                        <w:sz w:val="28"/>
                                        <w:szCs w:val="28"/>
                                      </w:rPr>
                                    </w:pPr>
                                    <w:r>
                                      <w:rPr>
                                        <w:color w:val="595959" w:themeColor="text1" w:themeTint="A6"/>
                                        <w:sz w:val="28"/>
                                        <w:szCs w:val="28"/>
                                      </w:rPr>
                                      <w:t xml:space="preserve">     </w:t>
                                    </w:r>
                                  </w:p>
                                </w:sdtContent>
                              </w:sdt>
                              <w:p w14:paraId="123E75B7" w14:textId="540545DF" w:rsidR="00550D87" w:rsidRDefault="00550D8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C21F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E07A1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68D0183B" w14:textId="7C94078C" w:rsidR="00550D87" w:rsidRDefault="00DC21FD">
                              <w:pPr>
                                <w:pStyle w:val="NoSpacing"/>
                                <w:jc w:val="right"/>
                                <w:rPr>
                                  <w:color w:val="595959" w:themeColor="text1" w:themeTint="A6"/>
                                  <w:sz w:val="28"/>
                                  <w:szCs w:val="28"/>
                                </w:rPr>
                              </w:pPr>
                              <w:r>
                                <w:rPr>
                                  <w:color w:val="595959" w:themeColor="text1" w:themeTint="A6"/>
                                  <w:sz w:val="28"/>
                                  <w:szCs w:val="28"/>
                                </w:rPr>
                                <w:t xml:space="preserve">     </w:t>
                              </w:r>
                            </w:p>
                          </w:sdtContent>
                        </w:sdt>
                        <w:p w14:paraId="123E75B7" w14:textId="540545DF" w:rsidR="00550D87" w:rsidRDefault="00550D8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C21FD">
                                <w:rPr>
                                  <w:color w:val="595959" w:themeColor="text1" w:themeTint="A6"/>
                                  <w:sz w:val="18"/>
                                  <w:szCs w:val="18"/>
                                </w:rPr>
                                <w:t xml:space="preserve">     </w:t>
                              </w:r>
                            </w:sdtContent>
                          </w:sdt>
                        </w:p>
                      </w:txbxContent>
                    </v:textbox>
                    <w10:wrap type="square" anchorx="page" anchory="page"/>
                  </v:shape>
                </w:pict>
              </mc:Fallback>
            </mc:AlternateContent>
          </w:r>
        </w:p>
        <w:p w14:paraId="7519CB38" w14:textId="3435CE68" w:rsidR="00550D87" w:rsidRDefault="00550D87">
          <w:r>
            <w:rPr>
              <w:noProof/>
            </w:rPr>
            <mc:AlternateContent>
              <mc:Choice Requires="wps">
                <w:drawing>
                  <wp:anchor distT="0" distB="0" distL="114300" distR="114300" simplePos="0" relativeHeight="251659264" behindDoc="0" locked="0" layoutInCell="1" allowOverlap="1" wp14:anchorId="3DBCA41A" wp14:editId="78CEA78A">
                    <wp:simplePos x="0" y="0"/>
                    <wp:positionH relativeFrom="page">
                      <wp:posOffset>-455295</wp:posOffset>
                    </wp:positionH>
                    <wp:positionV relativeFrom="page">
                      <wp:posOffset>1721485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1FF629" w14:textId="35A3222B" w:rsidR="00550D87" w:rsidRPr="00230935" w:rsidRDefault="00550D87" w:rsidP="00550D87">
                                <w:pPr>
                                  <w:spacing w:after="0"/>
                                  <w:jc w:val="both"/>
                                  <w:rPr>
                                    <w:rFonts w:ascii="Arial" w:hAnsi="Arial" w:cs="Arial"/>
                                    <w:sz w:val="40"/>
                                    <w:szCs w:val="40"/>
                                    <w:lang w:val="en-US"/>
                                  </w:rPr>
                                </w:pPr>
                                <w:r w:rsidRPr="00230935">
                                  <w:rPr>
                                    <w:rFonts w:ascii="Arial" w:hAnsi="Arial" w:cs="Arial"/>
                                    <w:sz w:val="40"/>
                                    <w:szCs w:val="40"/>
                                    <w:lang w:val="en-US"/>
                                  </w:rPr>
                                  <w:t>Module Title: Problem Solving and Decision Making</w:t>
                                </w:r>
                              </w:p>
                              <w:p w14:paraId="5D336340" w14:textId="77777777" w:rsidR="00550D87" w:rsidRPr="0035328C" w:rsidRDefault="00550D87" w:rsidP="00550D87">
                                <w:pPr>
                                  <w:spacing w:line="276" w:lineRule="auto"/>
                                  <w:jc w:val="both"/>
                                  <w:rPr>
                                    <w:rFonts w:ascii="Arial" w:hAnsi="Arial" w:cs="Arial"/>
                                    <w:sz w:val="48"/>
                                    <w:szCs w:val="48"/>
                                    <w:lang w:val="en-US"/>
                                  </w:rPr>
                                </w:pPr>
                              </w:p>
                              <w:p w14:paraId="17737EB8" w14:textId="77777777" w:rsidR="00550D87" w:rsidRDefault="00550D87" w:rsidP="00550D87">
                                <w:pPr>
                                  <w:spacing w:after="0" w:line="276" w:lineRule="auto"/>
                                  <w:jc w:val="both"/>
                                  <w:rPr>
                                    <w:rFonts w:ascii="Arial" w:hAnsi="Arial" w:cs="Arial"/>
                                    <w:sz w:val="40"/>
                                    <w:szCs w:val="40"/>
                                    <w:lang w:val="en-US"/>
                                  </w:rPr>
                                </w:pPr>
                                <w:r w:rsidRPr="00230935">
                                  <w:rPr>
                                    <w:rFonts w:ascii="Arial" w:hAnsi="Arial" w:cs="Arial"/>
                                    <w:sz w:val="40"/>
                                    <w:szCs w:val="40"/>
                                    <w:lang w:val="en-US"/>
                                  </w:rPr>
                                  <w:t xml:space="preserve">Module Code: LCLM 4004 </w:t>
                                </w:r>
                              </w:p>
                              <w:p w14:paraId="44D124F9" w14:textId="77777777" w:rsidR="00550D87" w:rsidRPr="00230935" w:rsidRDefault="00550D87" w:rsidP="00550D87">
                                <w:pPr>
                                  <w:spacing w:after="0" w:line="276" w:lineRule="auto"/>
                                  <w:jc w:val="both"/>
                                  <w:rPr>
                                    <w:rFonts w:ascii="Arial" w:hAnsi="Arial" w:cs="Arial"/>
                                    <w:sz w:val="48"/>
                                    <w:szCs w:val="48"/>
                                    <w:lang w:val="en-US"/>
                                  </w:rPr>
                                </w:pPr>
                              </w:p>
                              <w:p w14:paraId="26842CEA" w14:textId="77777777" w:rsidR="00550D87" w:rsidRPr="00230935" w:rsidRDefault="00550D87" w:rsidP="00550D87">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Pr>
                                    <w:rFonts w:ascii="Arial" w:hAnsi="Arial" w:cs="Arial"/>
                                    <w:sz w:val="40"/>
                                    <w:szCs w:val="40"/>
                                    <w:lang w:val="en-US"/>
                                  </w:rPr>
                                  <w:t xml:space="preserve">Component 2 </w:t>
                                </w:r>
                                <w:r>
                                  <w:rPr>
                                    <w:rFonts w:ascii="Arial" w:hAnsi="Arial" w:cs="Arial"/>
                                    <w:sz w:val="40"/>
                                    <w:szCs w:val="40"/>
                                    <w:lang w:val="en-US"/>
                                  </w:rPr>
                                  <w:t>Report – Basil’s Bakery</w:t>
                                </w:r>
                              </w:p>
                              <w:p w14:paraId="37BBD949" w14:textId="77777777" w:rsidR="00550D87" w:rsidRPr="0035328C" w:rsidRDefault="00550D87" w:rsidP="00550D87">
                                <w:pPr>
                                  <w:spacing w:line="276" w:lineRule="auto"/>
                                  <w:jc w:val="both"/>
                                  <w:rPr>
                                    <w:rFonts w:ascii="Arial" w:hAnsi="Arial" w:cs="Arial"/>
                                    <w:sz w:val="48"/>
                                    <w:szCs w:val="48"/>
                                    <w:lang w:val="en-US"/>
                                  </w:rPr>
                                </w:pPr>
                              </w:p>
                              <w:p w14:paraId="3C8B9BEA" w14:textId="3640BC88" w:rsidR="00550D87" w:rsidRPr="00230935" w:rsidRDefault="00550D87" w:rsidP="00550D87">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Pr>
                                    <w:rFonts w:ascii="Arial" w:hAnsi="Arial" w:cs="Arial"/>
                                    <w:sz w:val="40"/>
                                    <w:szCs w:val="40"/>
                                    <w:lang w:val="en-US"/>
                                  </w:rPr>
                                  <w:t xml:space="preserve"> Denzel </w:t>
                                </w:r>
                                <w:r w:rsidR="00DC21FD">
                                  <w:rPr>
                                    <w:rFonts w:ascii="Arial" w:hAnsi="Arial" w:cs="Arial"/>
                                    <w:sz w:val="40"/>
                                    <w:szCs w:val="40"/>
                                    <w:lang w:val="en-US"/>
                                  </w:rPr>
                                  <w:t>Bediako</w:t>
                                </w:r>
                              </w:p>
                              <w:p w14:paraId="52E9240B" w14:textId="77777777" w:rsidR="00550D87" w:rsidRPr="0035328C" w:rsidRDefault="00550D87" w:rsidP="00550D87">
                                <w:pPr>
                                  <w:spacing w:line="276" w:lineRule="auto"/>
                                  <w:jc w:val="both"/>
                                  <w:rPr>
                                    <w:rFonts w:ascii="Arial" w:hAnsi="Arial" w:cs="Arial"/>
                                    <w:sz w:val="48"/>
                                    <w:szCs w:val="48"/>
                                    <w:lang w:val="en-US"/>
                                  </w:rPr>
                                </w:pPr>
                              </w:p>
                              <w:p w14:paraId="55189123" w14:textId="77777777" w:rsidR="00550D87" w:rsidRPr="00230935" w:rsidRDefault="00550D87" w:rsidP="00550D87">
                                <w:pPr>
                                  <w:spacing w:line="276" w:lineRule="auto"/>
                                  <w:jc w:val="both"/>
                                  <w:rPr>
                                    <w:rFonts w:ascii="Arial" w:hAnsi="Arial" w:cs="Arial"/>
                                    <w:sz w:val="40"/>
                                    <w:szCs w:val="40"/>
                                    <w:lang w:val="en-US"/>
                                  </w:rPr>
                                </w:pPr>
                                <w:r w:rsidRPr="00230935">
                                  <w:rPr>
                                    <w:rFonts w:ascii="Arial" w:hAnsi="Arial" w:cs="Arial"/>
                                    <w:sz w:val="40"/>
                                    <w:szCs w:val="40"/>
                                    <w:lang w:val="en-US"/>
                                  </w:rPr>
                                  <w:t>Student Number: XXXX</w:t>
                                </w:r>
                              </w:p>
                              <w:p w14:paraId="2A84CF12" w14:textId="77777777" w:rsidR="00550D87" w:rsidRPr="0035328C" w:rsidRDefault="00550D87" w:rsidP="00550D87">
                                <w:pPr>
                                  <w:spacing w:line="276" w:lineRule="auto"/>
                                  <w:jc w:val="both"/>
                                  <w:rPr>
                                    <w:rFonts w:ascii="Arial" w:hAnsi="Arial" w:cs="Arial"/>
                                    <w:sz w:val="48"/>
                                    <w:szCs w:val="48"/>
                                    <w:lang w:val="en-US"/>
                                  </w:rPr>
                                </w:pPr>
                              </w:p>
                              <w:p w14:paraId="4408B9D5" w14:textId="77777777" w:rsidR="00550D87" w:rsidRPr="00230935" w:rsidRDefault="00550D87" w:rsidP="00550D87">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 xml:space="preserve">Lecturer’s Name: </w:t>
                                </w:r>
                                <w:r w:rsidRPr="00230935">
                                  <w:rPr>
                                    <w:rFonts w:ascii="Arial" w:hAnsi="Arial" w:cs="Arial"/>
                                    <w:color w:val="1D2125"/>
                                    <w:sz w:val="40"/>
                                    <w:szCs w:val="40"/>
                                    <w:shd w:val="clear" w:color="auto" w:fill="FFFFFF"/>
                                  </w:rPr>
                                  <w:t>XXXX</w:t>
                                </w:r>
                              </w:p>
                              <w:p w14:paraId="543028E2" w14:textId="1DCE077C" w:rsidR="00550D87" w:rsidRDefault="00550D87">
                                <w:pPr>
                                  <w:jc w:val="right"/>
                                  <w:rPr>
                                    <w:color w:val="15608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9D44A9" w14:textId="77777777" w:rsidR="00550D87" w:rsidRDefault="00550D87">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BCA41A" id="Text Box 163" o:spid="_x0000_s1027" type="#_x0000_t202" style="position:absolute;margin-left:-35.85pt;margin-top:135.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" filled="f" stroked="f" strokeweight=".5pt">
                    <v:textbox inset="126pt,0,54pt,0">
                      <w:txbxContent>
                        <w:p w14:paraId="581FF629" w14:textId="35A3222B" w:rsidR="00550D87" w:rsidRPr="00230935" w:rsidRDefault="00550D87" w:rsidP="00550D87">
                          <w:pPr>
                            <w:spacing w:after="0"/>
                            <w:jc w:val="both"/>
                            <w:rPr>
                              <w:rFonts w:ascii="Arial" w:hAnsi="Arial" w:cs="Arial"/>
                              <w:sz w:val="40"/>
                              <w:szCs w:val="40"/>
                              <w:lang w:val="en-US"/>
                            </w:rPr>
                          </w:pPr>
                          <w:r w:rsidRPr="00230935">
                            <w:rPr>
                              <w:rFonts w:ascii="Arial" w:hAnsi="Arial" w:cs="Arial"/>
                              <w:sz w:val="40"/>
                              <w:szCs w:val="40"/>
                              <w:lang w:val="en-US"/>
                            </w:rPr>
                            <w:t>Module Title: Problem Solving and Decision Making</w:t>
                          </w:r>
                        </w:p>
                        <w:p w14:paraId="5D336340" w14:textId="77777777" w:rsidR="00550D87" w:rsidRPr="0035328C" w:rsidRDefault="00550D87" w:rsidP="00550D87">
                          <w:pPr>
                            <w:spacing w:line="276" w:lineRule="auto"/>
                            <w:jc w:val="both"/>
                            <w:rPr>
                              <w:rFonts w:ascii="Arial" w:hAnsi="Arial" w:cs="Arial"/>
                              <w:sz w:val="48"/>
                              <w:szCs w:val="48"/>
                              <w:lang w:val="en-US"/>
                            </w:rPr>
                          </w:pPr>
                        </w:p>
                        <w:p w14:paraId="17737EB8" w14:textId="77777777" w:rsidR="00550D87" w:rsidRDefault="00550D87" w:rsidP="00550D87">
                          <w:pPr>
                            <w:spacing w:after="0" w:line="276" w:lineRule="auto"/>
                            <w:jc w:val="both"/>
                            <w:rPr>
                              <w:rFonts w:ascii="Arial" w:hAnsi="Arial" w:cs="Arial"/>
                              <w:sz w:val="40"/>
                              <w:szCs w:val="40"/>
                              <w:lang w:val="en-US"/>
                            </w:rPr>
                          </w:pPr>
                          <w:r w:rsidRPr="00230935">
                            <w:rPr>
                              <w:rFonts w:ascii="Arial" w:hAnsi="Arial" w:cs="Arial"/>
                              <w:sz w:val="40"/>
                              <w:szCs w:val="40"/>
                              <w:lang w:val="en-US"/>
                            </w:rPr>
                            <w:t xml:space="preserve">Module Code: LCLM 4004 </w:t>
                          </w:r>
                        </w:p>
                        <w:p w14:paraId="44D124F9" w14:textId="77777777" w:rsidR="00550D87" w:rsidRPr="00230935" w:rsidRDefault="00550D87" w:rsidP="00550D87">
                          <w:pPr>
                            <w:spacing w:after="0" w:line="276" w:lineRule="auto"/>
                            <w:jc w:val="both"/>
                            <w:rPr>
                              <w:rFonts w:ascii="Arial" w:hAnsi="Arial" w:cs="Arial"/>
                              <w:sz w:val="48"/>
                              <w:szCs w:val="48"/>
                              <w:lang w:val="en-US"/>
                            </w:rPr>
                          </w:pPr>
                        </w:p>
                        <w:p w14:paraId="26842CEA" w14:textId="77777777" w:rsidR="00550D87" w:rsidRPr="00230935" w:rsidRDefault="00550D87" w:rsidP="00550D87">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Pr>
                              <w:rFonts w:ascii="Arial" w:hAnsi="Arial" w:cs="Arial"/>
                              <w:sz w:val="40"/>
                              <w:szCs w:val="40"/>
                              <w:lang w:val="en-US"/>
                            </w:rPr>
                            <w:t xml:space="preserve">Component 2 </w:t>
                          </w:r>
                          <w:r>
                            <w:rPr>
                              <w:rFonts w:ascii="Arial" w:hAnsi="Arial" w:cs="Arial"/>
                              <w:sz w:val="40"/>
                              <w:szCs w:val="40"/>
                              <w:lang w:val="en-US"/>
                            </w:rPr>
                            <w:t>Report – Basil’s Bakery</w:t>
                          </w:r>
                        </w:p>
                        <w:p w14:paraId="37BBD949" w14:textId="77777777" w:rsidR="00550D87" w:rsidRPr="0035328C" w:rsidRDefault="00550D87" w:rsidP="00550D87">
                          <w:pPr>
                            <w:spacing w:line="276" w:lineRule="auto"/>
                            <w:jc w:val="both"/>
                            <w:rPr>
                              <w:rFonts w:ascii="Arial" w:hAnsi="Arial" w:cs="Arial"/>
                              <w:sz w:val="48"/>
                              <w:szCs w:val="48"/>
                              <w:lang w:val="en-US"/>
                            </w:rPr>
                          </w:pPr>
                        </w:p>
                        <w:p w14:paraId="3C8B9BEA" w14:textId="3640BC88" w:rsidR="00550D87" w:rsidRPr="00230935" w:rsidRDefault="00550D87" w:rsidP="00550D87">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Pr>
                              <w:rFonts w:ascii="Arial" w:hAnsi="Arial" w:cs="Arial"/>
                              <w:sz w:val="40"/>
                              <w:szCs w:val="40"/>
                              <w:lang w:val="en-US"/>
                            </w:rPr>
                            <w:t xml:space="preserve"> Denzel </w:t>
                          </w:r>
                          <w:r w:rsidR="00DC21FD">
                            <w:rPr>
                              <w:rFonts w:ascii="Arial" w:hAnsi="Arial" w:cs="Arial"/>
                              <w:sz w:val="40"/>
                              <w:szCs w:val="40"/>
                              <w:lang w:val="en-US"/>
                            </w:rPr>
                            <w:t>Bediako</w:t>
                          </w:r>
                        </w:p>
                        <w:p w14:paraId="52E9240B" w14:textId="77777777" w:rsidR="00550D87" w:rsidRPr="0035328C" w:rsidRDefault="00550D87" w:rsidP="00550D87">
                          <w:pPr>
                            <w:spacing w:line="276" w:lineRule="auto"/>
                            <w:jc w:val="both"/>
                            <w:rPr>
                              <w:rFonts w:ascii="Arial" w:hAnsi="Arial" w:cs="Arial"/>
                              <w:sz w:val="48"/>
                              <w:szCs w:val="48"/>
                              <w:lang w:val="en-US"/>
                            </w:rPr>
                          </w:pPr>
                        </w:p>
                        <w:p w14:paraId="55189123" w14:textId="77777777" w:rsidR="00550D87" w:rsidRPr="00230935" w:rsidRDefault="00550D87" w:rsidP="00550D87">
                          <w:pPr>
                            <w:spacing w:line="276" w:lineRule="auto"/>
                            <w:jc w:val="both"/>
                            <w:rPr>
                              <w:rFonts w:ascii="Arial" w:hAnsi="Arial" w:cs="Arial"/>
                              <w:sz w:val="40"/>
                              <w:szCs w:val="40"/>
                              <w:lang w:val="en-US"/>
                            </w:rPr>
                          </w:pPr>
                          <w:r w:rsidRPr="00230935">
                            <w:rPr>
                              <w:rFonts w:ascii="Arial" w:hAnsi="Arial" w:cs="Arial"/>
                              <w:sz w:val="40"/>
                              <w:szCs w:val="40"/>
                              <w:lang w:val="en-US"/>
                            </w:rPr>
                            <w:t>Student Number: XXXX</w:t>
                          </w:r>
                        </w:p>
                        <w:p w14:paraId="2A84CF12" w14:textId="77777777" w:rsidR="00550D87" w:rsidRPr="0035328C" w:rsidRDefault="00550D87" w:rsidP="00550D87">
                          <w:pPr>
                            <w:spacing w:line="276" w:lineRule="auto"/>
                            <w:jc w:val="both"/>
                            <w:rPr>
                              <w:rFonts w:ascii="Arial" w:hAnsi="Arial" w:cs="Arial"/>
                              <w:sz w:val="48"/>
                              <w:szCs w:val="48"/>
                              <w:lang w:val="en-US"/>
                            </w:rPr>
                          </w:pPr>
                        </w:p>
                        <w:p w14:paraId="4408B9D5" w14:textId="77777777" w:rsidR="00550D87" w:rsidRPr="00230935" w:rsidRDefault="00550D87" w:rsidP="00550D87">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 xml:space="preserve">Lecturer’s Name: </w:t>
                          </w:r>
                          <w:r w:rsidRPr="00230935">
                            <w:rPr>
                              <w:rFonts w:ascii="Arial" w:hAnsi="Arial" w:cs="Arial"/>
                              <w:color w:val="1D2125"/>
                              <w:sz w:val="40"/>
                              <w:szCs w:val="40"/>
                              <w:shd w:val="clear" w:color="auto" w:fill="FFFFFF"/>
                            </w:rPr>
                            <w:t>XXXX</w:t>
                          </w:r>
                        </w:p>
                        <w:p w14:paraId="543028E2" w14:textId="1DCE077C" w:rsidR="00550D87" w:rsidRDefault="00550D87">
                          <w:pPr>
                            <w:jc w:val="right"/>
                            <w:rPr>
                              <w:color w:val="15608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9D44A9" w14:textId="77777777" w:rsidR="00550D87" w:rsidRDefault="00550D87">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r>
            <w:br w:type="page"/>
          </w:r>
        </w:p>
      </w:sdtContent>
    </w:sdt>
    <w:p w14:paraId="566F2344" w14:textId="280FDBBE" w:rsidR="00550D87" w:rsidRDefault="00DC21FD" w:rsidP="00550D87">
      <w:pPr>
        <w:spacing w:after="0"/>
        <w:jc w:val="both"/>
        <w:rPr>
          <w:rFonts w:ascii="Arial" w:hAnsi="Arial" w:cs="Arial"/>
          <w:b/>
          <w:bCs/>
          <w:i/>
          <w:iCs/>
          <w:sz w:val="40"/>
          <w:szCs w:val="40"/>
          <w:u w:val="single"/>
          <w:lang w:val="en-US"/>
        </w:rPr>
      </w:pPr>
      <w:r w:rsidRPr="00DC21FD">
        <w:rPr>
          <w:rFonts w:ascii="Arial" w:hAnsi="Arial" w:cs="Arial"/>
          <w:b/>
          <w:bCs/>
          <w:i/>
          <w:iCs/>
          <w:sz w:val="40"/>
          <w:szCs w:val="40"/>
          <w:u w:val="single"/>
          <w:lang w:val="en-US"/>
        </w:rPr>
        <w:lastRenderedPageBreak/>
        <w:t>Overview of Case-study</w:t>
      </w:r>
    </w:p>
    <w:p w14:paraId="7EFD8522" w14:textId="3A0AAF33" w:rsidR="00DC21FD" w:rsidRPr="00DC21FD" w:rsidRDefault="00DC21FD" w:rsidP="00DC21FD">
      <w:pPr>
        <w:rPr>
          <w:rFonts w:ascii="Arial" w:hAnsi="Arial" w:cs="Arial"/>
          <w:sz w:val="40"/>
          <w:szCs w:val="40"/>
          <w:lang w:val="en-US"/>
        </w:rPr>
      </w:pPr>
      <w:r w:rsidRPr="00DC21FD">
        <w:rPr>
          <w:rFonts w:ascii="Arial" w:hAnsi="Arial" w:cs="Arial"/>
          <w:sz w:val="40"/>
          <w:szCs w:val="40"/>
          <w:lang w:val="en-US"/>
        </w:rPr>
        <w:t>Basil's Bakery is an independent bakery located within a shopping retail park in Coventry. Since opening in 2015, the business experienced consistent annual growth until the COVID-19 pandemic in 2020, when lockdown restrictions caused a significant reduction in customer footfall and sales. Although sales improved after restrictions were lifted, they have remained approximately 25% below 2019 levels. The decline has been caused by reduced retail park footfall, shop closures, increased home working, and rising operating costs. Furthermore, Basil has been unable to meet customer demand for delivery services and reliable pre-ordering because he spends most of his time baking. Consequently, the business must adapt to changing customer expectations and trading conditions to remain financially sustainable</w:t>
      </w:r>
      <w:r>
        <w:rPr>
          <w:rFonts w:ascii="Arial" w:hAnsi="Arial" w:cs="Arial"/>
          <w:sz w:val="40"/>
          <w:szCs w:val="40"/>
          <w:lang w:val="en-US"/>
        </w:rPr>
        <w:t>.</w:t>
      </w:r>
    </w:p>
    <w:p w14:paraId="7382F19E" w14:textId="77777777" w:rsidR="00550D87" w:rsidRDefault="00550D87" w:rsidP="00550D87">
      <w:pPr>
        <w:spacing w:after="0"/>
        <w:jc w:val="both"/>
        <w:rPr>
          <w:rFonts w:ascii="Arial" w:hAnsi="Arial" w:cs="Arial"/>
          <w:sz w:val="40"/>
          <w:szCs w:val="40"/>
          <w:lang w:val="en-US"/>
        </w:rPr>
      </w:pPr>
    </w:p>
    <w:p w14:paraId="0EBC30BF" w14:textId="77777777" w:rsidR="00550D87" w:rsidRDefault="00550D87">
      <w:pPr>
        <w:rPr>
          <w:rFonts w:ascii="Arial" w:hAnsi="Arial" w:cs="Arial"/>
          <w:sz w:val="40"/>
          <w:szCs w:val="40"/>
          <w:lang w:val="en-US"/>
        </w:rPr>
      </w:pPr>
      <w:r>
        <w:rPr>
          <w:rFonts w:ascii="Arial" w:hAnsi="Arial" w:cs="Arial"/>
          <w:sz w:val="40"/>
          <w:szCs w:val="40"/>
          <w:lang w:val="en-US"/>
        </w:rPr>
        <w:br w:type="page"/>
      </w:r>
    </w:p>
    <w:p w14:paraId="04D3082A" w14:textId="6DE1F5BE" w:rsidR="00550D87" w:rsidRPr="00DC21FD" w:rsidRDefault="00DC21FD">
      <w:pPr>
        <w:rPr>
          <w:rFonts w:ascii="Arial" w:hAnsi="Arial" w:cs="Arial"/>
          <w:b/>
          <w:bCs/>
          <w:i/>
          <w:iCs/>
          <w:sz w:val="40"/>
          <w:szCs w:val="40"/>
          <w:u w:val="single"/>
          <w:lang w:val="en-US"/>
        </w:rPr>
      </w:pPr>
      <w:r w:rsidRPr="00DC21FD">
        <w:rPr>
          <w:rFonts w:ascii="Arial" w:hAnsi="Arial" w:cs="Arial"/>
          <w:b/>
          <w:bCs/>
          <w:i/>
          <w:iCs/>
          <w:sz w:val="40"/>
          <w:szCs w:val="40"/>
          <w:u w:val="single"/>
          <w:lang w:val="en-US"/>
        </w:rPr>
        <w:lastRenderedPageBreak/>
        <w:t>Two Proposed Solution</w:t>
      </w:r>
      <w:r w:rsidRPr="00DC21FD">
        <w:rPr>
          <w:rFonts w:ascii="Arial" w:hAnsi="Arial" w:cs="Arial"/>
          <w:b/>
          <w:bCs/>
          <w:i/>
          <w:iCs/>
          <w:sz w:val="40"/>
          <w:szCs w:val="40"/>
          <w:u w:val="single"/>
          <w:lang w:val="en-US"/>
        </w:rPr>
        <w:t>s</w:t>
      </w:r>
    </w:p>
    <w:p w14:paraId="6F542D20" w14:textId="5D15594E" w:rsidR="00DC21FD" w:rsidRPr="00DC21FD" w:rsidRDefault="00DC21FD" w:rsidP="00DC21FD">
      <w:pPr>
        <w:rPr>
          <w:b/>
          <w:bCs/>
          <w:i/>
          <w:iCs/>
          <w:sz w:val="40"/>
          <w:szCs w:val="40"/>
          <w:u w:val="single"/>
        </w:rPr>
      </w:pPr>
      <w:r w:rsidRPr="00DC21FD">
        <w:rPr>
          <w:b/>
          <w:bCs/>
          <w:i/>
          <w:iCs/>
          <w:sz w:val="40"/>
          <w:szCs w:val="40"/>
          <w:u w:val="single"/>
        </w:rPr>
        <w:t xml:space="preserve">Solution </w:t>
      </w:r>
      <w:r w:rsidRPr="00DC21FD">
        <w:rPr>
          <w:b/>
          <w:bCs/>
          <w:i/>
          <w:iCs/>
          <w:sz w:val="40"/>
          <w:szCs w:val="40"/>
          <w:u w:val="single"/>
        </w:rPr>
        <w:t xml:space="preserve">one </w:t>
      </w:r>
      <w:r w:rsidRPr="00DC21FD">
        <w:rPr>
          <w:b/>
          <w:bCs/>
          <w:i/>
          <w:iCs/>
          <w:sz w:val="40"/>
          <w:szCs w:val="40"/>
          <w:u w:val="single"/>
        </w:rPr>
        <w:t>Introduce an Online Ordering and Click-and-Collect System</w:t>
      </w:r>
    </w:p>
    <w:p w14:paraId="0B542521" w14:textId="704BD097" w:rsidR="00DC21FD" w:rsidRPr="00DC21FD" w:rsidRDefault="00DC21FD" w:rsidP="00DC21FD">
      <w:pPr>
        <w:rPr>
          <w:sz w:val="40"/>
          <w:szCs w:val="40"/>
        </w:rPr>
      </w:pPr>
      <w:r w:rsidRPr="00DC21FD">
        <w:rPr>
          <w:sz w:val="40"/>
          <w:szCs w:val="40"/>
        </w:rPr>
        <w:t xml:space="preserve">The first proposed solution is to introduce an online ordering and click-and-collect system. Customers would be able to browse products, place orders online, choose a collection time and pay </w:t>
      </w:r>
      <w:r w:rsidRPr="00DC21FD">
        <w:rPr>
          <w:sz w:val="40"/>
          <w:szCs w:val="40"/>
        </w:rPr>
        <w:t>online</w:t>
      </w:r>
      <w:r w:rsidRPr="00DC21FD">
        <w:rPr>
          <w:sz w:val="40"/>
          <w:szCs w:val="40"/>
        </w:rPr>
        <w:t xml:space="preserve">. This would reduce queuing during busy periods and improve customer convenience. Customers who currently avoid visiting because of long waiting times could pre-order, while office workers could collect food quickly during lunch breaks. </w:t>
      </w:r>
    </w:p>
    <w:p w14:paraId="36212A3F" w14:textId="500F006B" w:rsidR="00DC21FD" w:rsidRPr="00DC21FD" w:rsidRDefault="00DC21FD" w:rsidP="00DC21FD">
      <w:pPr>
        <w:rPr>
          <w:b/>
          <w:bCs/>
          <w:i/>
          <w:iCs/>
          <w:sz w:val="40"/>
          <w:szCs w:val="40"/>
          <w:u w:val="single"/>
        </w:rPr>
      </w:pPr>
      <w:r w:rsidRPr="00DC21FD">
        <w:rPr>
          <w:b/>
          <w:bCs/>
          <w:i/>
          <w:iCs/>
          <w:sz w:val="40"/>
          <w:szCs w:val="40"/>
          <w:u w:val="single"/>
        </w:rPr>
        <w:t xml:space="preserve">Solution </w:t>
      </w:r>
      <w:r w:rsidRPr="00DC21FD">
        <w:rPr>
          <w:b/>
          <w:bCs/>
          <w:i/>
          <w:iCs/>
          <w:sz w:val="40"/>
          <w:szCs w:val="40"/>
          <w:u w:val="single"/>
        </w:rPr>
        <w:t>two</w:t>
      </w:r>
      <w:r w:rsidRPr="00DC21FD">
        <w:rPr>
          <w:b/>
          <w:bCs/>
          <w:i/>
          <w:iCs/>
          <w:sz w:val="40"/>
          <w:szCs w:val="40"/>
          <w:u w:val="single"/>
        </w:rPr>
        <w:t xml:space="preserve"> Introduce a Local Delivery Service</w:t>
      </w:r>
    </w:p>
    <w:p w14:paraId="315E82C3" w14:textId="332297F5" w:rsidR="00DC21FD" w:rsidRPr="00DC21FD" w:rsidRDefault="00DC21FD" w:rsidP="00DC21FD">
      <w:pPr>
        <w:rPr>
          <w:sz w:val="40"/>
          <w:szCs w:val="40"/>
        </w:rPr>
      </w:pPr>
      <w:r w:rsidRPr="00DC21FD">
        <w:rPr>
          <w:sz w:val="40"/>
          <w:szCs w:val="40"/>
        </w:rPr>
        <w:t>The second solution is to introduce a delivery service for customers who no longer visit the retail park. Delivery could be provided through third</w:t>
      </w:r>
      <w:r w:rsidRPr="00DC21FD">
        <w:rPr>
          <w:sz w:val="40"/>
          <w:szCs w:val="40"/>
        </w:rPr>
        <w:t xml:space="preserve"> </w:t>
      </w:r>
      <w:r w:rsidRPr="00DC21FD">
        <w:rPr>
          <w:sz w:val="40"/>
          <w:szCs w:val="40"/>
        </w:rPr>
        <w:t xml:space="preserve">party platforms such as Uber Eats or Deliveroo, or by employing a part-time delivery driver. This solution would enable Basil to reach customers working from home, former retail workers and local residents who cannot easily travel to the bakery. It would create an additional source of revenue while </w:t>
      </w:r>
      <w:proofErr w:type="spellStart"/>
      <w:r w:rsidRPr="00DC21FD">
        <w:rPr>
          <w:sz w:val="40"/>
          <w:szCs w:val="40"/>
        </w:rPr>
        <w:t>increasin</w:t>
      </w:r>
      <w:proofErr w:type="spellEnd"/>
      <w:r w:rsidRPr="00DC21FD">
        <w:rPr>
          <w:sz w:val="40"/>
          <w:szCs w:val="40"/>
        </w:rPr>
        <w:t xml:space="preserve"> brand </w:t>
      </w:r>
      <w:proofErr w:type="spellStart"/>
      <w:r w:rsidRPr="00DC21FD">
        <w:rPr>
          <w:sz w:val="40"/>
          <w:szCs w:val="40"/>
        </w:rPr>
        <w:t>awarenes</w:t>
      </w:r>
      <w:proofErr w:type="spellEnd"/>
      <w:r w:rsidRPr="00DC21FD">
        <w:rPr>
          <w:sz w:val="40"/>
          <w:szCs w:val="40"/>
        </w:rPr>
        <w:t xml:space="preserve"> across the local area. </w:t>
      </w:r>
    </w:p>
    <w:p w14:paraId="511F8314" w14:textId="77777777" w:rsidR="00DC21FD" w:rsidRDefault="00DC21FD">
      <w:pPr>
        <w:rPr>
          <w:i/>
          <w:iCs/>
          <w:sz w:val="40"/>
          <w:szCs w:val="40"/>
        </w:rPr>
      </w:pPr>
    </w:p>
    <w:p w14:paraId="6EB223E6" w14:textId="7D9D162F" w:rsidR="00DC21FD" w:rsidRPr="00DC21FD" w:rsidRDefault="00DC21FD">
      <w:pPr>
        <w:rPr>
          <w:b/>
          <w:bCs/>
          <w:i/>
          <w:iCs/>
          <w:sz w:val="32"/>
          <w:szCs w:val="32"/>
        </w:rPr>
      </w:pPr>
      <w:r w:rsidRPr="00DC21FD">
        <w:rPr>
          <w:i/>
          <w:iCs/>
          <w:sz w:val="28"/>
          <w:szCs w:val="28"/>
        </w:rPr>
        <w:t xml:space="preserve">   </w:t>
      </w:r>
      <w:r w:rsidRPr="00DC21FD">
        <w:rPr>
          <w:b/>
          <w:bCs/>
          <w:i/>
          <w:iCs/>
          <w:sz w:val="32"/>
          <w:szCs w:val="32"/>
        </w:rPr>
        <w:t xml:space="preserve">Solutions                        plus                                                                   minus </w:t>
      </w:r>
    </w:p>
    <w:tbl>
      <w:tblPr>
        <w:tblStyle w:val="TableGrid"/>
        <w:tblpPr w:leftFromText="180" w:rightFromText="180" w:vertAnchor="text" w:horzAnchor="margin" w:tblpX="-1139" w:tblpY="62"/>
        <w:tblW w:w="11482" w:type="dxa"/>
        <w:tblLook w:val="04A0" w:firstRow="1" w:lastRow="0" w:firstColumn="1" w:lastColumn="0" w:noHBand="0" w:noVBand="1"/>
      </w:tblPr>
      <w:tblGrid>
        <w:gridCol w:w="1327"/>
        <w:gridCol w:w="3346"/>
        <w:gridCol w:w="3417"/>
        <w:gridCol w:w="3392"/>
      </w:tblGrid>
      <w:tr w:rsidR="00DC21FD" w:rsidRPr="00DC21FD" w14:paraId="26CBD3AD" w14:textId="77777777" w:rsidTr="00DC21FD">
        <w:trPr>
          <w:trHeight w:val="2684"/>
        </w:trPr>
        <w:tc>
          <w:tcPr>
            <w:tcW w:w="1327" w:type="dxa"/>
          </w:tcPr>
          <w:p w14:paraId="0DF82161" w14:textId="03B78E73" w:rsidR="00DC21FD" w:rsidRPr="00DC21FD" w:rsidRDefault="00DC21FD" w:rsidP="00DC21FD">
            <w:pPr>
              <w:rPr>
                <w:b/>
                <w:bCs/>
                <w:i/>
                <w:iCs/>
                <w:sz w:val="28"/>
                <w:szCs w:val="28"/>
              </w:rPr>
            </w:pPr>
            <w:r w:rsidRPr="00DC21FD">
              <w:rPr>
                <w:b/>
                <w:bCs/>
                <w:i/>
                <w:iCs/>
                <w:sz w:val="28"/>
                <w:szCs w:val="28"/>
              </w:rPr>
              <w:t xml:space="preserve">Online Ordering &amp; </w:t>
            </w:r>
            <w:proofErr w:type="spellStart"/>
            <w:r w:rsidRPr="00DC21FD">
              <w:rPr>
                <w:b/>
                <w:bCs/>
                <w:i/>
                <w:iCs/>
                <w:sz w:val="28"/>
                <w:szCs w:val="28"/>
              </w:rPr>
              <w:t>Ctlick</w:t>
            </w:r>
            <w:proofErr w:type="spellEnd"/>
            <w:r w:rsidRPr="00DC21FD">
              <w:rPr>
                <w:b/>
                <w:bCs/>
                <w:i/>
                <w:iCs/>
                <w:sz w:val="28"/>
                <w:szCs w:val="28"/>
              </w:rPr>
              <w:t>-and-Collect</w:t>
            </w:r>
          </w:p>
        </w:tc>
        <w:tc>
          <w:tcPr>
            <w:tcW w:w="3346" w:type="dxa"/>
          </w:tcPr>
          <w:p w14:paraId="032536F2" w14:textId="50226A38" w:rsidR="00DC21FD" w:rsidRPr="00DC21FD" w:rsidRDefault="00DC21FD" w:rsidP="00DC21FD">
            <w:pPr>
              <w:rPr>
                <w:i/>
                <w:iCs/>
                <w:sz w:val="28"/>
                <w:szCs w:val="28"/>
              </w:rPr>
            </w:pPr>
            <w:r w:rsidRPr="00DC21FD">
              <w:rPr>
                <w:i/>
                <w:iCs/>
                <w:sz w:val="28"/>
                <w:szCs w:val="28"/>
              </w:rPr>
              <w:t>Reduces queues improves customer satisfaction low implementation cost improves production planning reduces food waste.</w:t>
            </w:r>
          </w:p>
        </w:tc>
        <w:tc>
          <w:tcPr>
            <w:tcW w:w="3417" w:type="dxa"/>
          </w:tcPr>
          <w:p w14:paraId="45B997F0" w14:textId="2DBC114E" w:rsidR="00DC21FD" w:rsidRPr="00DC21FD" w:rsidRDefault="00DC21FD" w:rsidP="00DC21FD">
            <w:pPr>
              <w:rPr>
                <w:i/>
                <w:iCs/>
                <w:sz w:val="28"/>
                <w:szCs w:val="28"/>
              </w:rPr>
            </w:pPr>
            <w:r w:rsidRPr="00DC21FD">
              <w:rPr>
                <w:i/>
                <w:iCs/>
                <w:sz w:val="28"/>
                <w:szCs w:val="28"/>
              </w:rPr>
              <w:t>Requires website development and staff training; customers must adapt to a new ordering process.</w:t>
            </w:r>
          </w:p>
        </w:tc>
        <w:tc>
          <w:tcPr>
            <w:tcW w:w="3392" w:type="dxa"/>
          </w:tcPr>
          <w:p w14:paraId="7C06AA9A" w14:textId="060E1DC2" w:rsidR="00DC21FD" w:rsidRPr="00DC21FD" w:rsidRDefault="00DC21FD" w:rsidP="00DC21FD">
            <w:pPr>
              <w:rPr>
                <w:i/>
                <w:iCs/>
                <w:sz w:val="28"/>
                <w:szCs w:val="28"/>
              </w:rPr>
            </w:pPr>
            <w:r w:rsidRPr="00DC21FD">
              <w:rPr>
                <w:i/>
                <w:iCs/>
                <w:sz w:val="28"/>
                <w:szCs w:val="28"/>
              </w:rPr>
              <w:t>Could later be expanded into a loyalty scheme or mobile application.</w:t>
            </w:r>
          </w:p>
        </w:tc>
      </w:tr>
      <w:tr w:rsidR="00DC21FD" w:rsidRPr="00DC21FD" w14:paraId="41C900CB" w14:textId="77777777" w:rsidTr="00DC21FD">
        <w:tc>
          <w:tcPr>
            <w:tcW w:w="1327" w:type="dxa"/>
          </w:tcPr>
          <w:p w14:paraId="748465E4" w14:textId="0AB43309" w:rsidR="00DC21FD" w:rsidRPr="00DC21FD" w:rsidRDefault="00DC21FD" w:rsidP="00DC21FD">
            <w:pPr>
              <w:rPr>
                <w:b/>
                <w:bCs/>
                <w:i/>
                <w:iCs/>
                <w:sz w:val="28"/>
                <w:szCs w:val="28"/>
              </w:rPr>
            </w:pPr>
            <w:r w:rsidRPr="00DC21FD">
              <w:rPr>
                <w:b/>
                <w:bCs/>
                <w:i/>
                <w:iCs/>
                <w:sz w:val="28"/>
                <w:szCs w:val="28"/>
              </w:rPr>
              <w:t>Delivery Service</w:t>
            </w:r>
          </w:p>
        </w:tc>
        <w:tc>
          <w:tcPr>
            <w:tcW w:w="3346" w:type="dxa"/>
          </w:tcPr>
          <w:p w14:paraId="1645D810" w14:textId="439F5795" w:rsidR="00DC21FD" w:rsidRPr="00DC21FD" w:rsidRDefault="00DC21FD" w:rsidP="00DC21FD">
            <w:pPr>
              <w:rPr>
                <w:i/>
                <w:iCs/>
                <w:sz w:val="28"/>
                <w:szCs w:val="28"/>
              </w:rPr>
            </w:pPr>
            <w:r w:rsidRPr="00DC21FD">
              <w:rPr>
                <w:i/>
                <w:iCs/>
                <w:sz w:val="28"/>
                <w:szCs w:val="28"/>
              </w:rPr>
              <w:t xml:space="preserve">Reaches new customers; increases sales </w:t>
            </w:r>
            <w:proofErr w:type="spellStart"/>
            <w:r w:rsidRPr="00DC21FD">
              <w:rPr>
                <w:i/>
                <w:iCs/>
                <w:sz w:val="28"/>
                <w:szCs w:val="28"/>
              </w:rPr>
              <w:t>opportunitiesprovides</w:t>
            </w:r>
            <w:proofErr w:type="spellEnd"/>
            <w:r w:rsidRPr="00DC21FD">
              <w:rPr>
                <w:i/>
                <w:iCs/>
                <w:sz w:val="28"/>
                <w:szCs w:val="28"/>
              </w:rPr>
              <w:t xml:space="preserve"> convenience reduces dependence on retail park footfall.</w:t>
            </w:r>
          </w:p>
        </w:tc>
        <w:tc>
          <w:tcPr>
            <w:tcW w:w="3417" w:type="dxa"/>
          </w:tcPr>
          <w:p w14:paraId="107E9796" w14:textId="4E449837" w:rsidR="00DC21FD" w:rsidRPr="00DC21FD" w:rsidRDefault="00DC21FD" w:rsidP="00DC21FD">
            <w:pPr>
              <w:rPr>
                <w:i/>
                <w:iCs/>
                <w:sz w:val="28"/>
                <w:szCs w:val="28"/>
              </w:rPr>
            </w:pPr>
            <w:r w:rsidRPr="00DC21FD">
              <w:rPr>
                <w:i/>
                <w:iCs/>
                <w:sz w:val="28"/>
                <w:szCs w:val="28"/>
              </w:rPr>
              <w:t>Delivery commissions or staffing costs reduce profits; maintaining product quality during delivery may be challenging; additional logistics required.</w:t>
            </w:r>
          </w:p>
        </w:tc>
        <w:tc>
          <w:tcPr>
            <w:tcW w:w="3392" w:type="dxa"/>
          </w:tcPr>
          <w:p w14:paraId="638A0AB0" w14:textId="01CBA950" w:rsidR="00DC21FD" w:rsidRPr="00DC21FD" w:rsidRDefault="00DC21FD" w:rsidP="00DC21FD">
            <w:pPr>
              <w:rPr>
                <w:i/>
                <w:iCs/>
                <w:sz w:val="28"/>
                <w:szCs w:val="28"/>
              </w:rPr>
            </w:pPr>
            <w:r w:rsidRPr="00DC21FD">
              <w:rPr>
                <w:i/>
                <w:iCs/>
                <w:sz w:val="28"/>
                <w:szCs w:val="28"/>
              </w:rPr>
              <w:t>Could eventually expand to corporate catering and subscription bread deliveries.</w:t>
            </w:r>
          </w:p>
        </w:tc>
      </w:tr>
      <w:tr w:rsidR="00DC21FD" w14:paraId="63526BC2" w14:textId="77777777" w:rsidTr="00DC21FD">
        <w:tc>
          <w:tcPr>
            <w:tcW w:w="1327" w:type="dxa"/>
          </w:tcPr>
          <w:p w14:paraId="57303314" w14:textId="77777777" w:rsidR="00DC21FD" w:rsidRDefault="00DC21FD" w:rsidP="00DC21FD">
            <w:pPr>
              <w:rPr>
                <w:i/>
                <w:iCs/>
                <w:sz w:val="40"/>
                <w:szCs w:val="40"/>
              </w:rPr>
            </w:pPr>
          </w:p>
        </w:tc>
        <w:tc>
          <w:tcPr>
            <w:tcW w:w="3346" w:type="dxa"/>
          </w:tcPr>
          <w:p w14:paraId="6F245D1B" w14:textId="77777777" w:rsidR="00DC21FD" w:rsidRDefault="00DC21FD" w:rsidP="00DC21FD">
            <w:pPr>
              <w:rPr>
                <w:i/>
                <w:iCs/>
                <w:sz w:val="40"/>
                <w:szCs w:val="40"/>
              </w:rPr>
            </w:pPr>
          </w:p>
        </w:tc>
        <w:tc>
          <w:tcPr>
            <w:tcW w:w="3417" w:type="dxa"/>
          </w:tcPr>
          <w:p w14:paraId="6114C2A7" w14:textId="77777777" w:rsidR="00DC21FD" w:rsidRDefault="00DC21FD" w:rsidP="00DC21FD">
            <w:pPr>
              <w:rPr>
                <w:i/>
                <w:iCs/>
                <w:sz w:val="40"/>
                <w:szCs w:val="40"/>
              </w:rPr>
            </w:pPr>
          </w:p>
        </w:tc>
        <w:tc>
          <w:tcPr>
            <w:tcW w:w="3392" w:type="dxa"/>
          </w:tcPr>
          <w:p w14:paraId="747C6598" w14:textId="77777777" w:rsidR="00DC21FD" w:rsidRDefault="00DC21FD" w:rsidP="00DC21FD">
            <w:pPr>
              <w:rPr>
                <w:i/>
                <w:iCs/>
                <w:sz w:val="40"/>
                <w:szCs w:val="40"/>
              </w:rPr>
            </w:pPr>
          </w:p>
        </w:tc>
      </w:tr>
    </w:tbl>
    <w:p w14:paraId="00C1BCDB" w14:textId="77777777" w:rsidR="00DC21FD" w:rsidRDefault="00DC21FD"/>
    <w:p w14:paraId="7FF1C67B" w14:textId="2D75FBD4" w:rsidR="00550D87" w:rsidRDefault="00DC21FD">
      <w:pPr>
        <w:rPr>
          <w:b/>
          <w:bCs/>
          <w:i/>
          <w:iCs/>
          <w:sz w:val="40"/>
          <w:szCs w:val="40"/>
          <w:u w:val="single"/>
        </w:rPr>
      </w:pPr>
      <w:r w:rsidRPr="00DC21FD">
        <w:rPr>
          <w:sz w:val="36"/>
          <w:szCs w:val="36"/>
        </w:rPr>
        <w:t>The PMI analysis demonstrates that both solutions offer significant benefits. However, each also introduces financial and operational challenges. Online ordering primarily improves the experience for existing customers, whereas delivery services attract entirely new customer groups. Delivery therefore offers greater long</w:t>
      </w:r>
      <w:r>
        <w:rPr>
          <w:sz w:val="36"/>
          <w:szCs w:val="36"/>
        </w:rPr>
        <w:t xml:space="preserve"> </w:t>
      </w:r>
      <w:r w:rsidRPr="00DC21FD">
        <w:rPr>
          <w:sz w:val="36"/>
          <w:szCs w:val="36"/>
        </w:rPr>
        <w:t>term growth potential but also carries greater financial risk.</w:t>
      </w:r>
      <w:r w:rsidR="00550D87">
        <w:br w:type="page"/>
      </w:r>
      <w:r w:rsidRPr="00DC21FD">
        <w:rPr>
          <w:b/>
          <w:bCs/>
          <w:i/>
          <w:iCs/>
          <w:sz w:val="40"/>
          <w:szCs w:val="40"/>
          <w:u w:val="single"/>
        </w:rPr>
        <w:lastRenderedPageBreak/>
        <w:t>Justifications for the Implementation Plan</w:t>
      </w:r>
      <w:r w:rsidRPr="00DC21FD">
        <w:rPr>
          <w:b/>
          <w:bCs/>
          <w:i/>
          <w:iCs/>
          <w:sz w:val="40"/>
          <w:szCs w:val="40"/>
          <w:u w:val="single"/>
        </w:rPr>
        <w:t>.</w:t>
      </w:r>
    </w:p>
    <w:p w14:paraId="2F44FBE4" w14:textId="744C1439" w:rsidR="00DC21FD" w:rsidRPr="00DC21FD" w:rsidRDefault="00DC21FD" w:rsidP="00DC21FD">
      <w:pPr>
        <w:rPr>
          <w:sz w:val="36"/>
          <w:szCs w:val="36"/>
        </w:rPr>
      </w:pPr>
      <w:r w:rsidRPr="00DC21FD">
        <w:rPr>
          <w:sz w:val="36"/>
          <w:szCs w:val="36"/>
        </w:rPr>
        <w:t xml:space="preserve">The implementation plan follows a logical sequence that </w:t>
      </w:r>
      <w:r>
        <w:rPr>
          <w:sz w:val="36"/>
          <w:szCs w:val="36"/>
        </w:rPr>
        <w:t xml:space="preserve">less </w:t>
      </w:r>
      <w:r w:rsidRPr="00DC21FD">
        <w:rPr>
          <w:sz w:val="36"/>
          <w:szCs w:val="36"/>
        </w:rPr>
        <w:t>disruption to daily business operations. Researching software providers before making purchasing decisions ensures Basil selects a system that is affordable and suitable for a small independent bakery. Building and testing the system before launch reduces the likelihood of technical problems affecting customers.</w:t>
      </w:r>
    </w:p>
    <w:p w14:paraId="048028BB" w14:textId="77777777" w:rsidR="00DC21FD" w:rsidRPr="00DC21FD" w:rsidRDefault="00DC21FD" w:rsidP="00DC21FD">
      <w:pPr>
        <w:rPr>
          <w:sz w:val="36"/>
          <w:szCs w:val="36"/>
        </w:rPr>
      </w:pPr>
    </w:p>
    <w:p w14:paraId="4D05FA96" w14:textId="445F8741" w:rsidR="00DC21FD" w:rsidRPr="00DC21FD" w:rsidRDefault="00DC21FD" w:rsidP="00DC21FD">
      <w:pPr>
        <w:rPr>
          <w:sz w:val="36"/>
          <w:szCs w:val="36"/>
        </w:rPr>
      </w:pPr>
      <w:r w:rsidRPr="00DC21FD">
        <w:rPr>
          <w:sz w:val="36"/>
          <w:szCs w:val="36"/>
        </w:rPr>
        <w:t xml:space="preserve">Training is scheduled before implementation to ensure Basil can </w:t>
      </w:r>
      <w:proofErr w:type="gramStart"/>
      <w:r w:rsidRPr="00DC21FD">
        <w:rPr>
          <w:sz w:val="36"/>
          <w:szCs w:val="36"/>
        </w:rPr>
        <w:t>confiden</w:t>
      </w:r>
      <w:r>
        <w:rPr>
          <w:sz w:val="36"/>
          <w:szCs w:val="36"/>
        </w:rPr>
        <w:t>t</w:t>
      </w:r>
      <w:proofErr w:type="gramEnd"/>
      <w:r>
        <w:rPr>
          <w:sz w:val="36"/>
          <w:szCs w:val="36"/>
        </w:rPr>
        <w:t xml:space="preserve"> </w:t>
      </w:r>
      <w:r w:rsidRPr="00DC21FD">
        <w:rPr>
          <w:sz w:val="36"/>
          <w:szCs w:val="36"/>
        </w:rPr>
        <w:t>process online orders from the first day of operation. Marketing activities begin shortly before launch to create customer awareness and encourage immediate use of the service. Monitoring customer feedback during the first three months enables Basil to identify issues quickly and make improvements where necessary. Assigning responsibility primarily to Basil is appropriate because he owns and manages the business, although specialist software providers contribute their technical expertise during development.</w:t>
      </w:r>
    </w:p>
    <w:p w14:paraId="0D9C0D88" w14:textId="77777777" w:rsidR="00DC21FD" w:rsidRDefault="00550D87">
      <w:r>
        <w:br w:type="page"/>
      </w:r>
    </w:p>
    <w:p w14:paraId="78A31940" w14:textId="77777777" w:rsidR="00DC21FD" w:rsidRDefault="00DC21FD"/>
    <w:p w14:paraId="739343CD" w14:textId="030D00C1" w:rsidR="00DC21FD" w:rsidRPr="00DC21FD" w:rsidRDefault="00DC21FD" w:rsidP="00DC21FD">
      <w:pPr>
        <w:rPr>
          <w:rFonts w:ascii="Arial" w:hAnsi="Arial" w:cs="Arial"/>
          <w:b/>
          <w:bCs/>
          <w:i/>
          <w:iCs/>
          <w:sz w:val="48"/>
          <w:szCs w:val="48"/>
          <w:u w:val="single"/>
        </w:rPr>
      </w:pPr>
      <w:r w:rsidRPr="00DC21FD">
        <w:rPr>
          <w:rFonts w:ascii="Arial" w:hAnsi="Arial" w:cs="Arial"/>
          <w:b/>
          <w:bCs/>
          <w:i/>
          <w:iCs/>
          <w:sz w:val="48"/>
          <w:szCs w:val="48"/>
          <w:u w:val="single"/>
        </w:rPr>
        <w:t xml:space="preserve">Monitoring and </w:t>
      </w:r>
      <w:proofErr w:type="spellStart"/>
      <w:r w:rsidRPr="00DC21FD">
        <w:rPr>
          <w:rFonts w:ascii="Arial" w:hAnsi="Arial" w:cs="Arial"/>
          <w:b/>
          <w:bCs/>
          <w:i/>
          <w:iCs/>
          <w:sz w:val="48"/>
          <w:szCs w:val="48"/>
          <w:u w:val="single"/>
        </w:rPr>
        <w:t>evaualtion</w:t>
      </w:r>
      <w:proofErr w:type="spellEnd"/>
      <w:r w:rsidRPr="00DC21FD">
        <w:rPr>
          <w:rFonts w:ascii="Arial" w:hAnsi="Arial" w:cs="Arial"/>
          <w:b/>
          <w:bCs/>
          <w:i/>
          <w:iCs/>
          <w:sz w:val="48"/>
          <w:szCs w:val="48"/>
          <w:u w:val="single"/>
        </w:rPr>
        <w:t xml:space="preserve"> </w:t>
      </w:r>
    </w:p>
    <w:p w14:paraId="739CFB97" w14:textId="77777777" w:rsidR="00DC21FD" w:rsidRPr="00DC21FD" w:rsidRDefault="00DC21FD" w:rsidP="00DC21FD">
      <w:pPr>
        <w:rPr>
          <w:rFonts w:ascii="Arial" w:hAnsi="Arial" w:cs="Arial"/>
          <w:sz w:val="32"/>
          <w:szCs w:val="32"/>
        </w:rPr>
      </w:pPr>
      <w:r w:rsidRPr="00DC21FD">
        <w:rPr>
          <w:rFonts w:ascii="Arial" w:hAnsi="Arial" w:cs="Arial"/>
          <w:sz w:val="32"/>
          <w:szCs w:val="32"/>
        </w:rPr>
        <w:t>The selected KPI and SMART objectives will enable Basil to monitor whether the online ordering system is achieving its intended outcomes. Monthly sales reports can identify whether online orders are increasing over time and whether the target of 150 online orders per month is being achieved. Point-of-sale software can measure waiting times before and after implementation, allowing Basil to evaluate improvements in customer service.</w:t>
      </w:r>
    </w:p>
    <w:p w14:paraId="686CD440" w14:textId="77777777" w:rsidR="00DC21FD" w:rsidRPr="00DC21FD" w:rsidRDefault="00DC21FD" w:rsidP="00DC21FD">
      <w:pPr>
        <w:rPr>
          <w:rFonts w:ascii="Arial" w:hAnsi="Arial" w:cs="Arial"/>
          <w:sz w:val="32"/>
          <w:szCs w:val="32"/>
        </w:rPr>
      </w:pPr>
    </w:p>
    <w:p w14:paraId="321799F4" w14:textId="77777777" w:rsidR="00DC21FD" w:rsidRPr="00DC21FD" w:rsidRDefault="00DC21FD" w:rsidP="00DC21FD">
      <w:pPr>
        <w:rPr>
          <w:rFonts w:ascii="Arial" w:hAnsi="Arial" w:cs="Arial"/>
          <w:sz w:val="32"/>
          <w:szCs w:val="32"/>
        </w:rPr>
      </w:pPr>
      <w:r w:rsidRPr="00DC21FD">
        <w:rPr>
          <w:rFonts w:ascii="Arial" w:hAnsi="Arial" w:cs="Arial"/>
          <w:sz w:val="32"/>
          <w:szCs w:val="32"/>
        </w:rPr>
        <w:t>Customer satisfaction surveys can assess how users perceive the online ordering process and identify opportunities for improvement. Repeat purchase rates can also be monitored through customer accounts or loyalty programmes to determine whether customers continue using the service.</w:t>
      </w:r>
    </w:p>
    <w:p w14:paraId="4E7A0566" w14:textId="77777777" w:rsidR="00DC21FD" w:rsidRPr="00DC21FD" w:rsidRDefault="00DC21FD" w:rsidP="00DC21FD">
      <w:pPr>
        <w:rPr>
          <w:rFonts w:ascii="Arial" w:hAnsi="Arial" w:cs="Arial"/>
          <w:sz w:val="32"/>
          <w:szCs w:val="32"/>
        </w:rPr>
      </w:pPr>
    </w:p>
    <w:p w14:paraId="3A2DF924" w14:textId="77777777" w:rsidR="00DC21FD" w:rsidRPr="00DC21FD" w:rsidRDefault="00DC21FD" w:rsidP="00DC21FD">
      <w:pPr>
        <w:rPr>
          <w:rFonts w:ascii="Arial" w:hAnsi="Arial" w:cs="Arial"/>
          <w:sz w:val="32"/>
          <w:szCs w:val="32"/>
        </w:rPr>
      </w:pPr>
      <w:r w:rsidRPr="00DC21FD">
        <w:rPr>
          <w:rFonts w:ascii="Arial" w:hAnsi="Arial" w:cs="Arial"/>
          <w:sz w:val="32"/>
          <w:szCs w:val="32"/>
        </w:rPr>
        <w:t>Regular monthly reviews should compare actual performance against each SMART objective. If targets are not achieved, Basil can investigate possible causes such as insufficient marketing, technical issues or customer awareness. Appropriate corrective actions may include promotional discounts, improvements to the website or additional advertising through social media.</w:t>
      </w:r>
    </w:p>
    <w:p w14:paraId="10BBA0D0" w14:textId="77777777" w:rsidR="00DC21FD" w:rsidRPr="00DC21FD" w:rsidRDefault="00DC21FD" w:rsidP="00DC21FD">
      <w:pPr>
        <w:rPr>
          <w:rFonts w:ascii="Arial" w:hAnsi="Arial" w:cs="Arial"/>
          <w:sz w:val="32"/>
          <w:szCs w:val="32"/>
        </w:rPr>
      </w:pPr>
    </w:p>
    <w:p w14:paraId="29888F1B" w14:textId="5AB8376D" w:rsidR="00DC21FD" w:rsidRPr="00DC21FD" w:rsidRDefault="00DC21FD" w:rsidP="00DC21FD">
      <w:pPr>
        <w:rPr>
          <w:rFonts w:ascii="Arial" w:hAnsi="Arial" w:cs="Arial"/>
          <w:sz w:val="32"/>
          <w:szCs w:val="32"/>
        </w:rPr>
      </w:pPr>
      <w:r w:rsidRPr="00DC21FD">
        <w:rPr>
          <w:rFonts w:ascii="Arial" w:hAnsi="Arial" w:cs="Arial"/>
          <w:sz w:val="32"/>
          <w:szCs w:val="32"/>
        </w:rPr>
        <w:t xml:space="preserve">Monitoring these measures continuously will enable Basil to make informed business decisions based on evidence rather than assumptions, supporting long-term growth and improving the bakery's </w:t>
      </w:r>
      <w:proofErr w:type="spellStart"/>
      <w:r w:rsidRPr="00DC21FD">
        <w:rPr>
          <w:rFonts w:ascii="Arial" w:hAnsi="Arial" w:cs="Arial"/>
          <w:sz w:val="32"/>
          <w:szCs w:val="32"/>
        </w:rPr>
        <w:t>competitive</w:t>
      </w:r>
      <w:r>
        <w:rPr>
          <w:rFonts w:ascii="Arial" w:hAnsi="Arial" w:cs="Arial"/>
          <w:sz w:val="32"/>
          <w:szCs w:val="32"/>
        </w:rPr>
        <w:t>s</w:t>
      </w:r>
      <w:proofErr w:type="spellEnd"/>
      <w:r w:rsidRPr="00DC21FD">
        <w:rPr>
          <w:rFonts w:ascii="Arial" w:hAnsi="Arial" w:cs="Arial"/>
          <w:sz w:val="32"/>
          <w:szCs w:val="32"/>
        </w:rPr>
        <w:t>.</w:t>
      </w:r>
    </w:p>
    <w:p w14:paraId="56050631" w14:textId="7A67BAEF" w:rsidR="00DC21FD" w:rsidRDefault="00DC21FD">
      <w:pPr>
        <w:rPr>
          <w:rFonts w:ascii="Arial" w:hAnsi="Arial" w:cs="Arial"/>
          <w:b/>
          <w:bCs/>
          <w:i/>
          <w:iCs/>
          <w:sz w:val="48"/>
          <w:szCs w:val="48"/>
          <w:u w:val="single"/>
        </w:rPr>
      </w:pPr>
      <w:r>
        <w:rPr>
          <w:rFonts w:ascii="Arial" w:hAnsi="Arial" w:cs="Arial"/>
          <w:b/>
          <w:bCs/>
          <w:i/>
          <w:iCs/>
          <w:sz w:val="48"/>
          <w:szCs w:val="48"/>
          <w:u w:val="single"/>
        </w:rPr>
        <w:lastRenderedPageBreak/>
        <w:t xml:space="preserve">Key findings </w:t>
      </w:r>
    </w:p>
    <w:p w14:paraId="3B50B09F"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Basil's Bakery continues to experience sales approximately 25% below pre-pandemic levels.</w:t>
      </w:r>
    </w:p>
    <w:p w14:paraId="21949D74"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Reduced retail park footfall, remote working and shop closures have reduced customer numbers.</w:t>
      </w:r>
    </w:p>
    <w:p w14:paraId="5D692EE0"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Rising operating costs have placed additional pressure on business profitability.</w:t>
      </w:r>
    </w:p>
    <w:p w14:paraId="27382902"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Customers have expressed demand for online pre-ordering and delivery services.</w:t>
      </w:r>
    </w:p>
    <w:p w14:paraId="3089FF34"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Two solutions were proposed: online ordering with click-and-collect, and a delivery service.</w:t>
      </w:r>
    </w:p>
    <w:p w14:paraId="391040B0"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PMI analysis identified online ordering as the most practical and cost-effective solution.</w:t>
      </w:r>
    </w:p>
    <w:p w14:paraId="3F8E6EC3" w14:textId="77777777"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A structured implementation plan supports successful introduction of the new system.</w:t>
      </w:r>
    </w:p>
    <w:p w14:paraId="2D56FA89" w14:textId="563C0BFA" w:rsidR="00DC21FD" w:rsidRPr="00DC21FD" w:rsidRDefault="00DC21FD" w:rsidP="00DC21FD">
      <w:pPr>
        <w:pStyle w:val="ListParagraph"/>
        <w:numPr>
          <w:ilvl w:val="0"/>
          <w:numId w:val="1"/>
        </w:numPr>
        <w:rPr>
          <w:rFonts w:ascii="Arial" w:hAnsi="Arial" w:cs="Arial"/>
          <w:sz w:val="40"/>
          <w:szCs w:val="40"/>
        </w:rPr>
      </w:pPr>
      <w:r w:rsidRPr="00DC21FD">
        <w:rPr>
          <w:rFonts w:ascii="Arial" w:hAnsi="Arial" w:cs="Arial"/>
          <w:sz w:val="40"/>
          <w:szCs w:val="40"/>
        </w:rPr>
        <w:t>Monthly online sales, waiting times and customer satisfaction should be monitored using SMART objectives to evaluate the solution's effectiveness.</w:t>
      </w:r>
    </w:p>
    <w:p w14:paraId="5DBB2C19" w14:textId="3A8E1A64" w:rsidR="00550D87" w:rsidRDefault="00550D87">
      <w:r w:rsidRPr="00DC21FD">
        <w:br w:type="page"/>
      </w:r>
    </w:p>
    <w:p w14:paraId="350A2DFF" w14:textId="0A46DE83" w:rsidR="00DC21FD" w:rsidRPr="00DC21FD" w:rsidRDefault="00DC21FD" w:rsidP="00DC21FD">
      <w:pPr>
        <w:rPr>
          <w:sz w:val="40"/>
          <w:szCs w:val="40"/>
        </w:rPr>
      </w:pPr>
      <w:r w:rsidRPr="00DC21FD">
        <w:rPr>
          <w:sz w:val="40"/>
          <w:szCs w:val="40"/>
        </w:rPr>
        <w:lastRenderedPageBreak/>
        <w:t>Basil's Bakery continues to experience sales approximately 25% below pre-pandemic levels.</w:t>
      </w:r>
    </w:p>
    <w:p w14:paraId="62935C23" w14:textId="77777777" w:rsidR="00DC21FD" w:rsidRPr="00DC21FD" w:rsidRDefault="00DC21FD" w:rsidP="00DC21FD">
      <w:pPr>
        <w:pStyle w:val="ListParagraph"/>
        <w:numPr>
          <w:ilvl w:val="0"/>
          <w:numId w:val="3"/>
        </w:numPr>
        <w:rPr>
          <w:sz w:val="40"/>
          <w:szCs w:val="40"/>
        </w:rPr>
      </w:pPr>
      <w:r w:rsidRPr="00DC21FD">
        <w:rPr>
          <w:sz w:val="40"/>
          <w:szCs w:val="40"/>
        </w:rPr>
        <w:t>Reduced retail park footfall, remote working and shop closures have reduced customer numbers.</w:t>
      </w:r>
    </w:p>
    <w:p w14:paraId="4A429603" w14:textId="77777777" w:rsidR="00DC21FD" w:rsidRPr="00DC21FD" w:rsidRDefault="00DC21FD" w:rsidP="00DC21FD">
      <w:pPr>
        <w:pStyle w:val="ListParagraph"/>
        <w:numPr>
          <w:ilvl w:val="0"/>
          <w:numId w:val="3"/>
        </w:numPr>
        <w:rPr>
          <w:sz w:val="40"/>
          <w:szCs w:val="40"/>
        </w:rPr>
      </w:pPr>
      <w:r w:rsidRPr="00DC21FD">
        <w:rPr>
          <w:sz w:val="40"/>
          <w:szCs w:val="40"/>
        </w:rPr>
        <w:t>Rising operating costs have placed additional pressure on business profitability.</w:t>
      </w:r>
    </w:p>
    <w:p w14:paraId="7781CF1F" w14:textId="25A950E8" w:rsidR="00DC21FD" w:rsidRPr="00DC21FD" w:rsidRDefault="00DC21FD" w:rsidP="00DC21FD">
      <w:pPr>
        <w:pStyle w:val="ListParagraph"/>
        <w:numPr>
          <w:ilvl w:val="0"/>
          <w:numId w:val="3"/>
        </w:numPr>
        <w:rPr>
          <w:sz w:val="40"/>
          <w:szCs w:val="40"/>
        </w:rPr>
      </w:pPr>
      <w:r w:rsidRPr="00DC21FD">
        <w:rPr>
          <w:sz w:val="40"/>
          <w:szCs w:val="40"/>
        </w:rPr>
        <w:t>Customers have expressed demand for online pre</w:t>
      </w:r>
      <w:r>
        <w:rPr>
          <w:sz w:val="40"/>
          <w:szCs w:val="40"/>
        </w:rPr>
        <w:t xml:space="preserve"> </w:t>
      </w:r>
      <w:r w:rsidRPr="00DC21FD">
        <w:rPr>
          <w:sz w:val="40"/>
          <w:szCs w:val="40"/>
        </w:rPr>
        <w:t>ordering and delivery services.</w:t>
      </w:r>
    </w:p>
    <w:p w14:paraId="49F3D6E4" w14:textId="77777777" w:rsidR="00DC21FD" w:rsidRPr="00DC21FD" w:rsidRDefault="00DC21FD" w:rsidP="00DC21FD">
      <w:pPr>
        <w:pStyle w:val="ListParagraph"/>
        <w:numPr>
          <w:ilvl w:val="0"/>
          <w:numId w:val="3"/>
        </w:numPr>
        <w:rPr>
          <w:sz w:val="40"/>
          <w:szCs w:val="40"/>
        </w:rPr>
      </w:pPr>
      <w:r w:rsidRPr="00DC21FD">
        <w:rPr>
          <w:sz w:val="40"/>
          <w:szCs w:val="40"/>
        </w:rPr>
        <w:t>Two solutions were proposed: online ordering with click-and-collect, and a delivery service.</w:t>
      </w:r>
    </w:p>
    <w:p w14:paraId="2A87C1C5" w14:textId="77777777" w:rsidR="00DC21FD" w:rsidRPr="00DC21FD" w:rsidRDefault="00DC21FD" w:rsidP="00DC21FD">
      <w:pPr>
        <w:pStyle w:val="ListParagraph"/>
        <w:numPr>
          <w:ilvl w:val="0"/>
          <w:numId w:val="3"/>
        </w:numPr>
        <w:rPr>
          <w:sz w:val="40"/>
          <w:szCs w:val="40"/>
        </w:rPr>
      </w:pPr>
      <w:r w:rsidRPr="00DC21FD">
        <w:rPr>
          <w:sz w:val="40"/>
          <w:szCs w:val="40"/>
        </w:rPr>
        <w:t>PMI analysis identified online ordering as the most practical and cost-effective solution.</w:t>
      </w:r>
    </w:p>
    <w:p w14:paraId="35216D59" w14:textId="77777777" w:rsidR="00DC21FD" w:rsidRPr="00DC21FD" w:rsidRDefault="00DC21FD" w:rsidP="00DC21FD">
      <w:pPr>
        <w:pStyle w:val="ListParagraph"/>
        <w:numPr>
          <w:ilvl w:val="0"/>
          <w:numId w:val="3"/>
        </w:numPr>
        <w:rPr>
          <w:sz w:val="40"/>
          <w:szCs w:val="40"/>
        </w:rPr>
      </w:pPr>
      <w:r w:rsidRPr="00DC21FD">
        <w:rPr>
          <w:sz w:val="40"/>
          <w:szCs w:val="40"/>
        </w:rPr>
        <w:t>A structured implementation plan supports successful introduction of the new system.</w:t>
      </w:r>
    </w:p>
    <w:p w14:paraId="456AB494" w14:textId="77777777" w:rsidR="00DC21FD" w:rsidRPr="00DC21FD" w:rsidRDefault="00DC21FD" w:rsidP="00DC21FD">
      <w:pPr>
        <w:pStyle w:val="ListParagraph"/>
        <w:numPr>
          <w:ilvl w:val="0"/>
          <w:numId w:val="3"/>
        </w:numPr>
      </w:pPr>
      <w:r w:rsidRPr="00DC21FD">
        <w:rPr>
          <w:sz w:val="40"/>
          <w:szCs w:val="40"/>
        </w:rPr>
        <w:t>Monthly online sales, waiting times and customer satisfaction should be monitored using SMART objectives to evaluate the solution's effectiveness</w:t>
      </w:r>
      <w:r>
        <w:rPr>
          <w:sz w:val="40"/>
          <w:szCs w:val="40"/>
        </w:rPr>
        <w:t xml:space="preserve">                                                                   </w:t>
      </w:r>
    </w:p>
    <w:p w14:paraId="1B5A43E2" w14:textId="77777777" w:rsidR="00DC21FD" w:rsidRDefault="00DC21FD" w:rsidP="00DC21FD">
      <w:pPr>
        <w:pStyle w:val="ListParagraph"/>
      </w:pPr>
    </w:p>
    <w:p w14:paraId="0A2C2D15" w14:textId="77777777" w:rsidR="00DC21FD" w:rsidRDefault="00DC21FD" w:rsidP="00DC21FD">
      <w:pPr>
        <w:pStyle w:val="ListParagraph"/>
      </w:pPr>
    </w:p>
    <w:p w14:paraId="776CA1EB" w14:textId="77777777" w:rsidR="00DC21FD" w:rsidRDefault="00DC21FD" w:rsidP="00DC21FD">
      <w:pPr>
        <w:pStyle w:val="ListParagraph"/>
      </w:pPr>
    </w:p>
    <w:p w14:paraId="3657C6D9" w14:textId="77777777" w:rsidR="00DC21FD" w:rsidRDefault="00DC21FD" w:rsidP="00DC21FD">
      <w:pPr>
        <w:pStyle w:val="ListParagraph"/>
      </w:pPr>
    </w:p>
    <w:p w14:paraId="66DF68FA" w14:textId="77777777" w:rsidR="00DC21FD" w:rsidRDefault="00DC21FD" w:rsidP="00DC21FD">
      <w:pPr>
        <w:pStyle w:val="ListParagraph"/>
      </w:pPr>
    </w:p>
    <w:p w14:paraId="431EAA50" w14:textId="77777777" w:rsidR="00DC21FD" w:rsidRDefault="00DC21FD" w:rsidP="00DC21FD">
      <w:pPr>
        <w:pStyle w:val="ListParagraph"/>
      </w:pPr>
    </w:p>
    <w:p w14:paraId="51ED2C4D" w14:textId="77777777" w:rsidR="00DC21FD" w:rsidRDefault="00DC21FD" w:rsidP="00DC21FD">
      <w:pPr>
        <w:pStyle w:val="ListParagraph"/>
      </w:pPr>
    </w:p>
    <w:p w14:paraId="5447CAE5" w14:textId="77777777" w:rsidR="00DC21FD" w:rsidRDefault="00DC21FD" w:rsidP="00DC21FD">
      <w:pPr>
        <w:pStyle w:val="ListParagraph"/>
      </w:pPr>
    </w:p>
    <w:p w14:paraId="5F964C1E" w14:textId="77777777" w:rsidR="00DC21FD" w:rsidRDefault="00DC21FD" w:rsidP="00DC21FD">
      <w:pPr>
        <w:pStyle w:val="ListParagraph"/>
      </w:pPr>
    </w:p>
    <w:p w14:paraId="3D6F8821" w14:textId="77777777" w:rsidR="00DC21FD" w:rsidRPr="00DC21FD" w:rsidRDefault="00DC21FD" w:rsidP="00DC21FD">
      <w:pPr>
        <w:pStyle w:val="ListParagraph"/>
      </w:pPr>
    </w:p>
    <w:p w14:paraId="18594E7E" w14:textId="51F3478D" w:rsidR="00DC21FD" w:rsidRPr="00DC21FD" w:rsidRDefault="00DC21FD" w:rsidP="00DC21FD">
      <w:pPr>
        <w:rPr>
          <w:sz w:val="32"/>
          <w:szCs w:val="32"/>
        </w:rPr>
      </w:pPr>
      <w:r w:rsidRPr="00DC21FD">
        <w:rPr>
          <w:sz w:val="32"/>
          <w:szCs w:val="32"/>
        </w:rPr>
        <w:lastRenderedPageBreak/>
        <w:t xml:space="preserve">KPI and SMART </w:t>
      </w:r>
      <w:proofErr w:type="gramStart"/>
      <w:r w:rsidRPr="00DC21FD">
        <w:rPr>
          <w:sz w:val="32"/>
          <w:szCs w:val="32"/>
        </w:rPr>
        <w:t xml:space="preserve">Objectives </w:t>
      </w:r>
      <w:r w:rsidRPr="00DC21FD">
        <w:rPr>
          <w:sz w:val="32"/>
          <w:szCs w:val="32"/>
        </w:rPr>
        <w:t>,</w:t>
      </w:r>
      <w:proofErr w:type="gramEnd"/>
      <w:r w:rsidRPr="00DC21FD">
        <w:rPr>
          <w:sz w:val="32"/>
          <w:szCs w:val="32"/>
        </w:rPr>
        <w:t xml:space="preserve"> </w:t>
      </w:r>
      <w:r w:rsidRPr="00DC21FD">
        <w:rPr>
          <w:sz w:val="32"/>
          <w:szCs w:val="32"/>
        </w:rPr>
        <w:t>Key Performance Indicator (KPI)</w:t>
      </w:r>
    </w:p>
    <w:p w14:paraId="286787A4" w14:textId="00E826C0" w:rsidR="00DC21FD" w:rsidRPr="00DC21FD" w:rsidRDefault="00DC21FD" w:rsidP="00DC21FD">
      <w:pPr>
        <w:rPr>
          <w:sz w:val="32"/>
          <w:szCs w:val="32"/>
        </w:rPr>
      </w:pPr>
      <w:proofErr w:type="gramStart"/>
      <w:r w:rsidRPr="00DC21FD">
        <w:rPr>
          <w:sz w:val="32"/>
          <w:szCs w:val="32"/>
        </w:rPr>
        <w:t>This KPI measures</w:t>
      </w:r>
      <w:proofErr w:type="gramEnd"/>
      <w:r w:rsidRPr="00DC21FD">
        <w:rPr>
          <w:sz w:val="32"/>
          <w:szCs w:val="32"/>
        </w:rPr>
        <w:t xml:space="preserve"> whether the online ordering system is successfully increasing sales.</w:t>
      </w:r>
    </w:p>
    <w:p w14:paraId="62A1830A" w14:textId="1D6719B2" w:rsidR="00DC21FD" w:rsidRPr="00DC21FD" w:rsidRDefault="00DC21FD" w:rsidP="00DC21FD">
      <w:pPr>
        <w:rPr>
          <w:sz w:val="32"/>
          <w:szCs w:val="32"/>
        </w:rPr>
      </w:pPr>
      <w:r w:rsidRPr="00DC21FD">
        <w:rPr>
          <w:sz w:val="32"/>
          <w:szCs w:val="32"/>
        </w:rPr>
        <w:t>SMART Objectives</w:t>
      </w:r>
    </w:p>
    <w:p w14:paraId="7DA1B1A6" w14:textId="2FFE0D0A" w:rsidR="00DC21FD" w:rsidRPr="00DC21FD" w:rsidRDefault="00DC21FD" w:rsidP="00DC21FD">
      <w:pPr>
        <w:rPr>
          <w:sz w:val="32"/>
          <w:szCs w:val="32"/>
        </w:rPr>
      </w:pPr>
      <w:r w:rsidRPr="00DC21FD">
        <w:rPr>
          <w:b/>
          <w:bCs/>
          <w:sz w:val="32"/>
          <w:szCs w:val="32"/>
        </w:rPr>
        <w:t>Specific:</w:t>
      </w:r>
      <w:r w:rsidRPr="00DC21FD">
        <w:rPr>
          <w:sz w:val="32"/>
          <w:szCs w:val="32"/>
        </w:rPr>
        <w:t xml:space="preserve"> </w:t>
      </w:r>
      <w:r w:rsidRPr="00DC21FD">
        <w:rPr>
          <w:sz w:val="32"/>
          <w:szCs w:val="32"/>
        </w:rPr>
        <w:t>Increase monthly sales through online ordering by encouraging customers to pre-order bakery products.</w:t>
      </w:r>
    </w:p>
    <w:p w14:paraId="2A170226" w14:textId="2B977149" w:rsidR="00DC21FD" w:rsidRPr="00DC21FD" w:rsidRDefault="00DC21FD" w:rsidP="00DC21FD">
      <w:pPr>
        <w:rPr>
          <w:sz w:val="32"/>
          <w:szCs w:val="32"/>
        </w:rPr>
      </w:pPr>
      <w:r w:rsidRPr="00DC21FD">
        <w:rPr>
          <w:b/>
          <w:bCs/>
          <w:sz w:val="32"/>
          <w:szCs w:val="32"/>
        </w:rPr>
        <w:t>Measurable:</w:t>
      </w:r>
      <w:r w:rsidRPr="00DC21FD">
        <w:rPr>
          <w:sz w:val="32"/>
          <w:szCs w:val="32"/>
        </w:rPr>
        <w:t xml:space="preserve"> Achieve at least 150 online orders per month.</w:t>
      </w:r>
    </w:p>
    <w:p w14:paraId="3753C505" w14:textId="2C717629" w:rsidR="00DC21FD" w:rsidRPr="00DC21FD" w:rsidRDefault="00DC21FD" w:rsidP="00DC21FD">
      <w:pPr>
        <w:rPr>
          <w:sz w:val="32"/>
          <w:szCs w:val="32"/>
        </w:rPr>
      </w:pPr>
      <w:r w:rsidRPr="00DC21FD">
        <w:rPr>
          <w:b/>
          <w:bCs/>
          <w:sz w:val="32"/>
          <w:szCs w:val="32"/>
        </w:rPr>
        <w:t>Achievable</w:t>
      </w:r>
      <w:r w:rsidRPr="00DC21FD">
        <w:rPr>
          <w:sz w:val="32"/>
          <w:szCs w:val="32"/>
        </w:rPr>
        <w:t>:</w:t>
      </w:r>
      <w:r w:rsidRPr="00DC21FD">
        <w:rPr>
          <w:sz w:val="32"/>
          <w:szCs w:val="32"/>
        </w:rPr>
        <w:t xml:space="preserve"> </w:t>
      </w:r>
      <w:r w:rsidRPr="00DC21FD">
        <w:rPr>
          <w:sz w:val="32"/>
          <w:szCs w:val="32"/>
        </w:rPr>
        <w:t>Customer feedback has already demonstrated demand for pre-ordering, making this target realistic.</w:t>
      </w:r>
    </w:p>
    <w:p w14:paraId="37D822A5" w14:textId="68501315" w:rsidR="00DC21FD" w:rsidRPr="00DC21FD" w:rsidRDefault="00DC21FD" w:rsidP="00DC21FD">
      <w:pPr>
        <w:rPr>
          <w:sz w:val="32"/>
          <w:szCs w:val="32"/>
        </w:rPr>
      </w:pPr>
      <w:r w:rsidRPr="00DC21FD">
        <w:rPr>
          <w:b/>
          <w:bCs/>
          <w:sz w:val="32"/>
          <w:szCs w:val="32"/>
        </w:rPr>
        <w:t>Relevant:</w:t>
      </w:r>
      <w:r w:rsidRPr="00DC21FD">
        <w:rPr>
          <w:sz w:val="32"/>
          <w:szCs w:val="32"/>
        </w:rPr>
        <w:t xml:space="preserve"> Increasing online orders directly addresses customer concerns regarding waiting times while improving business efficiency.</w:t>
      </w:r>
    </w:p>
    <w:p w14:paraId="51229DD7" w14:textId="404715EB" w:rsidR="00DC21FD" w:rsidRPr="00DC21FD" w:rsidRDefault="00DC21FD" w:rsidP="00DC21FD">
      <w:pPr>
        <w:rPr>
          <w:sz w:val="32"/>
          <w:szCs w:val="32"/>
        </w:rPr>
      </w:pPr>
      <w:r w:rsidRPr="00DC21FD">
        <w:rPr>
          <w:b/>
          <w:bCs/>
          <w:sz w:val="32"/>
          <w:szCs w:val="32"/>
        </w:rPr>
        <w:t>Time-bound:</w:t>
      </w:r>
      <w:r w:rsidRPr="00DC21FD">
        <w:rPr>
          <w:sz w:val="32"/>
          <w:szCs w:val="32"/>
        </w:rPr>
        <w:t xml:space="preserve"> Achieve the target within six months of launching the online ordering system.</w:t>
      </w:r>
    </w:p>
    <w:p w14:paraId="380E1B65" w14:textId="77777777" w:rsidR="00DC21FD" w:rsidRPr="00DC21FD" w:rsidRDefault="00DC21FD" w:rsidP="00DC21FD">
      <w:pPr>
        <w:rPr>
          <w:sz w:val="32"/>
          <w:szCs w:val="32"/>
        </w:rPr>
      </w:pPr>
      <w:r w:rsidRPr="00DC21FD">
        <w:rPr>
          <w:sz w:val="32"/>
          <w:szCs w:val="32"/>
        </w:rPr>
        <w:t>Additional supporting objectives include:</w:t>
      </w:r>
    </w:p>
    <w:p w14:paraId="103DC6D0" w14:textId="77777777" w:rsidR="00DC21FD" w:rsidRPr="00DC21FD" w:rsidRDefault="00DC21FD" w:rsidP="00DC21FD">
      <w:pPr>
        <w:rPr>
          <w:sz w:val="32"/>
          <w:szCs w:val="32"/>
        </w:rPr>
      </w:pPr>
    </w:p>
    <w:p w14:paraId="2D00DA3A" w14:textId="77777777" w:rsidR="00DC21FD" w:rsidRPr="00DC21FD" w:rsidRDefault="00DC21FD" w:rsidP="00DC21FD">
      <w:pPr>
        <w:rPr>
          <w:sz w:val="32"/>
          <w:szCs w:val="32"/>
        </w:rPr>
      </w:pPr>
      <w:r w:rsidRPr="00DC21FD">
        <w:rPr>
          <w:sz w:val="32"/>
          <w:szCs w:val="32"/>
        </w:rPr>
        <w:t>Reduce average customer waiting time by 40% within six months.</w:t>
      </w:r>
    </w:p>
    <w:p w14:paraId="14C0B38C" w14:textId="77777777" w:rsidR="00DC21FD" w:rsidRPr="00DC21FD" w:rsidRDefault="00DC21FD" w:rsidP="00DC21FD">
      <w:pPr>
        <w:rPr>
          <w:sz w:val="32"/>
          <w:szCs w:val="32"/>
        </w:rPr>
      </w:pPr>
      <w:r w:rsidRPr="00DC21FD">
        <w:rPr>
          <w:sz w:val="32"/>
          <w:szCs w:val="32"/>
        </w:rPr>
        <w:t>Increase total monthly sales revenue by 15% within twelve months.</w:t>
      </w:r>
    </w:p>
    <w:p w14:paraId="3FB4B87C" w14:textId="77777777" w:rsidR="00DC21FD" w:rsidRPr="00DC21FD" w:rsidRDefault="00DC21FD" w:rsidP="00DC21FD">
      <w:pPr>
        <w:rPr>
          <w:sz w:val="32"/>
          <w:szCs w:val="32"/>
        </w:rPr>
      </w:pPr>
      <w:r w:rsidRPr="00DC21FD">
        <w:rPr>
          <w:sz w:val="32"/>
          <w:szCs w:val="32"/>
        </w:rPr>
        <w:t>Achieve at least 90% customer satisfaction in online ordering surveys.</w:t>
      </w:r>
    </w:p>
    <w:p w14:paraId="554ECACE" w14:textId="3A078277" w:rsidR="00DC21FD" w:rsidRPr="00DC21FD" w:rsidRDefault="00DC21FD" w:rsidP="00DC21FD">
      <w:pPr>
        <w:rPr>
          <w:sz w:val="32"/>
          <w:szCs w:val="32"/>
        </w:rPr>
      </w:pPr>
      <w:r w:rsidRPr="00DC21FD">
        <w:rPr>
          <w:sz w:val="32"/>
          <w:szCs w:val="32"/>
        </w:rPr>
        <w:t>Increase repeat customer purchases by 20% within one year</w:t>
      </w:r>
      <w:r w:rsidRPr="00DC21FD">
        <w:rPr>
          <w:sz w:val="32"/>
          <w:szCs w:val="32"/>
        </w:rPr>
        <w:t>.</w:t>
      </w:r>
    </w:p>
    <w:p w14:paraId="069D6A3E" w14:textId="4AC71ECC" w:rsidR="00BD7FA8" w:rsidRPr="00DC21FD" w:rsidRDefault="00DC21FD" w:rsidP="00DC21FD">
      <w:pPr>
        <w:rPr>
          <w:sz w:val="32"/>
          <w:szCs w:val="32"/>
        </w:rPr>
      </w:pPr>
      <w:r w:rsidRPr="00DC21FD">
        <w:rPr>
          <w:sz w:val="32"/>
          <w:szCs w:val="32"/>
        </w:rPr>
        <w:t>These objectives provide clear targets against which business performance can be measured.</w:t>
      </w:r>
    </w:p>
    <w:sectPr w:rsidR="00BD7FA8" w:rsidRPr="00DC21FD" w:rsidSect="00550D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2F011" w14:textId="77777777" w:rsidR="00E26FD1" w:rsidRDefault="00E26FD1" w:rsidP="00DC21FD">
      <w:pPr>
        <w:spacing w:after="0" w:line="240" w:lineRule="auto"/>
      </w:pPr>
      <w:r>
        <w:separator/>
      </w:r>
    </w:p>
  </w:endnote>
  <w:endnote w:type="continuationSeparator" w:id="0">
    <w:p w14:paraId="1CE564AE" w14:textId="77777777" w:rsidR="00E26FD1" w:rsidRDefault="00E26FD1" w:rsidP="00DC2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8B845" w14:textId="77777777" w:rsidR="00E26FD1" w:rsidRDefault="00E26FD1" w:rsidP="00DC21FD">
      <w:pPr>
        <w:spacing w:after="0" w:line="240" w:lineRule="auto"/>
      </w:pPr>
      <w:r>
        <w:separator/>
      </w:r>
    </w:p>
  </w:footnote>
  <w:footnote w:type="continuationSeparator" w:id="0">
    <w:p w14:paraId="501C1674" w14:textId="77777777" w:rsidR="00E26FD1" w:rsidRDefault="00E26FD1" w:rsidP="00DC21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A5F1A"/>
    <w:multiLevelType w:val="hybridMultilevel"/>
    <w:tmpl w:val="53126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BF5127"/>
    <w:multiLevelType w:val="hybridMultilevel"/>
    <w:tmpl w:val="C14AB3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8B734A2"/>
    <w:multiLevelType w:val="hybridMultilevel"/>
    <w:tmpl w:val="E08A9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4709134">
    <w:abstractNumId w:val="2"/>
  </w:num>
  <w:num w:numId="2" w16cid:durableId="1723478990">
    <w:abstractNumId w:val="0"/>
  </w:num>
  <w:num w:numId="3" w16cid:durableId="386804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87"/>
    <w:rsid w:val="00550D87"/>
    <w:rsid w:val="00BD7FA8"/>
    <w:rsid w:val="00D83DF7"/>
    <w:rsid w:val="00DC21FD"/>
    <w:rsid w:val="00E26FD1"/>
    <w:rsid w:val="00E52964"/>
    <w:rsid w:val="00F02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CA497"/>
  <w15:chartTrackingRefBased/>
  <w15:docId w15:val="{0390D328-1FBD-4F6E-979A-B94BCE623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D87"/>
  </w:style>
  <w:style w:type="paragraph" w:styleId="Heading1">
    <w:name w:val="heading 1"/>
    <w:basedOn w:val="Normal"/>
    <w:next w:val="Normal"/>
    <w:link w:val="Heading1Char"/>
    <w:uiPriority w:val="9"/>
    <w:qFormat/>
    <w:rsid w:val="00550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D87"/>
    <w:rPr>
      <w:rFonts w:eastAsiaTheme="majorEastAsia" w:cstheme="majorBidi"/>
      <w:color w:val="272727" w:themeColor="text1" w:themeTint="D8"/>
    </w:rPr>
  </w:style>
  <w:style w:type="paragraph" w:styleId="Title">
    <w:name w:val="Title"/>
    <w:basedOn w:val="Normal"/>
    <w:next w:val="Normal"/>
    <w:link w:val="TitleChar"/>
    <w:uiPriority w:val="10"/>
    <w:qFormat/>
    <w:rsid w:val="00550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D87"/>
    <w:pPr>
      <w:spacing w:before="160"/>
      <w:jc w:val="center"/>
    </w:pPr>
    <w:rPr>
      <w:i/>
      <w:iCs/>
      <w:color w:val="404040" w:themeColor="text1" w:themeTint="BF"/>
    </w:rPr>
  </w:style>
  <w:style w:type="character" w:customStyle="1" w:styleId="QuoteChar">
    <w:name w:val="Quote Char"/>
    <w:basedOn w:val="DefaultParagraphFont"/>
    <w:link w:val="Quote"/>
    <w:uiPriority w:val="29"/>
    <w:rsid w:val="00550D87"/>
    <w:rPr>
      <w:i/>
      <w:iCs/>
      <w:color w:val="404040" w:themeColor="text1" w:themeTint="BF"/>
    </w:rPr>
  </w:style>
  <w:style w:type="paragraph" w:styleId="ListParagraph">
    <w:name w:val="List Paragraph"/>
    <w:basedOn w:val="Normal"/>
    <w:uiPriority w:val="34"/>
    <w:qFormat/>
    <w:rsid w:val="00550D87"/>
    <w:pPr>
      <w:ind w:left="720"/>
      <w:contextualSpacing/>
    </w:pPr>
  </w:style>
  <w:style w:type="character" w:styleId="IntenseEmphasis">
    <w:name w:val="Intense Emphasis"/>
    <w:basedOn w:val="DefaultParagraphFont"/>
    <w:uiPriority w:val="21"/>
    <w:qFormat/>
    <w:rsid w:val="00550D87"/>
    <w:rPr>
      <w:i/>
      <w:iCs/>
      <w:color w:val="0F4761" w:themeColor="accent1" w:themeShade="BF"/>
    </w:rPr>
  </w:style>
  <w:style w:type="paragraph" w:styleId="IntenseQuote">
    <w:name w:val="Intense Quote"/>
    <w:basedOn w:val="Normal"/>
    <w:next w:val="Normal"/>
    <w:link w:val="IntenseQuoteChar"/>
    <w:uiPriority w:val="30"/>
    <w:qFormat/>
    <w:rsid w:val="00550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D87"/>
    <w:rPr>
      <w:i/>
      <w:iCs/>
      <w:color w:val="0F4761" w:themeColor="accent1" w:themeShade="BF"/>
    </w:rPr>
  </w:style>
  <w:style w:type="character" w:styleId="IntenseReference">
    <w:name w:val="Intense Reference"/>
    <w:basedOn w:val="DefaultParagraphFont"/>
    <w:uiPriority w:val="32"/>
    <w:qFormat/>
    <w:rsid w:val="00550D87"/>
    <w:rPr>
      <w:b/>
      <w:bCs/>
      <w:smallCaps/>
      <w:color w:val="0F4761" w:themeColor="accent1" w:themeShade="BF"/>
      <w:spacing w:val="5"/>
    </w:rPr>
  </w:style>
  <w:style w:type="paragraph" w:styleId="NoSpacing">
    <w:name w:val="No Spacing"/>
    <w:link w:val="NoSpacingChar"/>
    <w:uiPriority w:val="1"/>
    <w:qFormat/>
    <w:rsid w:val="00550D8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50D87"/>
    <w:rPr>
      <w:rFonts w:eastAsiaTheme="minorEastAsia"/>
      <w:kern w:val="0"/>
      <w:sz w:val="22"/>
      <w:szCs w:val="22"/>
      <w:lang w:eastAsia="en-GB"/>
      <w14:ligatures w14:val="none"/>
    </w:rPr>
  </w:style>
  <w:style w:type="table" w:styleId="TableGrid">
    <w:name w:val="Table Grid"/>
    <w:basedOn w:val="TableNormal"/>
    <w:uiPriority w:val="39"/>
    <w:rsid w:val="00DC21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2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1FD"/>
  </w:style>
  <w:style w:type="paragraph" w:styleId="Footer">
    <w:name w:val="footer"/>
    <w:basedOn w:val="Normal"/>
    <w:link w:val="FooterChar"/>
    <w:uiPriority w:val="99"/>
    <w:unhideWhenUsed/>
    <w:rsid w:val="00DC2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TotalTime>
  <Pages>9</Pages>
  <Words>1211</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kofi fosu</dc:creator>
  <cp:keywords/>
  <dc:description/>
  <cp:lastModifiedBy>kofi fosu</cp:lastModifiedBy>
  <cp:revision>1</cp:revision>
  <dcterms:created xsi:type="dcterms:W3CDTF">2026-07-17T15:00:00Z</dcterms:created>
  <dcterms:modified xsi:type="dcterms:W3CDTF">2026-07-21T00:26:00Z</dcterms:modified>
</cp:coreProperties>
</file>