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51AC2F3E"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D2FAE">
        <w:rPr>
          <w:rFonts w:ascii="Arial" w:hAnsi="Arial" w:cs="Arial"/>
        </w:rPr>
        <w:t>01</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72BC6CC">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002AA7" w14:paraId="09C52AF8" w14:textId="77777777" w:rsidTr="172BC6CC">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DB20DD0" w:rsidR="00DB116D" w:rsidRPr="00002AA7" w:rsidRDefault="00F54CB1" w:rsidP="00E51AAC">
            <w:pPr>
              <w:spacing w:before="120" w:after="120"/>
              <w:jc w:val="both"/>
              <w:rPr>
                <w:rFonts w:ascii="Arial" w:hAnsi="Arial" w:cs="Arial"/>
                <w:b/>
                <w:sz w:val="22"/>
                <w:szCs w:val="22"/>
              </w:rPr>
            </w:pPr>
            <w:r w:rsidRPr="00002AA7">
              <w:rPr>
                <w:rFonts w:ascii="Arial" w:hAnsi="Arial" w:cs="Arial"/>
                <w:b/>
                <w:sz w:val="22"/>
                <w:szCs w:val="22"/>
              </w:rPr>
              <w:t>HNC, HND</w:t>
            </w:r>
            <w:r w:rsidR="00002AA7" w:rsidRPr="00002AA7">
              <w:rPr>
                <w:rFonts w:ascii="Arial" w:hAnsi="Arial" w:cs="Arial"/>
                <w:b/>
                <w:sz w:val="22"/>
                <w:szCs w:val="22"/>
              </w:rPr>
              <w:t>, BSc Quantity Surveyi</w:t>
            </w:r>
            <w:r w:rsidR="00002AA7">
              <w:rPr>
                <w:rFonts w:ascii="Arial" w:hAnsi="Arial" w:cs="Arial"/>
                <w:b/>
                <w:sz w:val="22"/>
                <w:szCs w:val="22"/>
              </w:rPr>
              <w:t>ng</w:t>
            </w:r>
            <w:r w:rsidR="007B3C22">
              <w:rPr>
                <w:rFonts w:ascii="Arial" w:hAnsi="Arial" w:cs="Arial"/>
                <w:b/>
                <w:sz w:val="22"/>
                <w:szCs w:val="22"/>
              </w:rPr>
              <w:t xml:space="preserve"> &amp; Construction Management</w:t>
            </w:r>
          </w:p>
        </w:tc>
      </w:tr>
      <w:tr w:rsidR="008F1308" w:rsidRPr="00A406E5" w14:paraId="76BEC845" w14:textId="77777777" w:rsidTr="172BC6CC">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8A09820" w:rsidR="008F1308" w:rsidRPr="00A406E5" w:rsidRDefault="00002AA7" w:rsidP="00E51AAC">
            <w:pPr>
              <w:spacing w:before="120" w:after="120"/>
              <w:jc w:val="both"/>
              <w:rPr>
                <w:rFonts w:ascii="Arial" w:hAnsi="Arial" w:cs="Arial"/>
                <w:b/>
                <w:sz w:val="22"/>
                <w:szCs w:val="22"/>
              </w:rPr>
            </w:pPr>
            <w:r>
              <w:rPr>
                <w:rFonts w:ascii="Arial" w:hAnsi="Arial" w:cs="Arial"/>
                <w:b/>
                <w:sz w:val="22"/>
                <w:szCs w:val="22"/>
              </w:rPr>
              <w:t>Procurement Process</w:t>
            </w:r>
          </w:p>
        </w:tc>
      </w:tr>
      <w:tr w:rsidR="00B84B5B" w:rsidRPr="00A406E5" w14:paraId="03569861" w14:textId="77777777" w:rsidTr="172BC6CC">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85E7113" w:rsidR="00B84B5B" w:rsidRPr="00A406E5" w:rsidRDefault="00002AA7" w:rsidP="00152E9D">
            <w:pPr>
              <w:spacing w:before="120" w:after="120"/>
              <w:jc w:val="both"/>
              <w:rPr>
                <w:rFonts w:ascii="Arial" w:hAnsi="Arial" w:cs="Arial"/>
                <w:b/>
                <w:sz w:val="22"/>
                <w:szCs w:val="22"/>
              </w:rPr>
            </w:pPr>
            <w:r>
              <w:rPr>
                <w:rFonts w:ascii="Arial" w:hAnsi="Arial" w:cs="Arial"/>
                <w:b/>
                <w:sz w:val="22"/>
                <w:szCs w:val="22"/>
              </w:rPr>
              <w:t>ACBA</w:t>
            </w:r>
            <w:r w:rsidR="004502AA">
              <w:rPr>
                <w:rFonts w:ascii="Arial" w:hAnsi="Arial" w:cs="Arial"/>
                <w:b/>
                <w:sz w:val="22"/>
                <w:szCs w:val="22"/>
              </w:rPr>
              <w:t>4026</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D70027" w:rsidR="00B84B5B" w:rsidRPr="00A406E5" w:rsidRDefault="004502A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172BC6CC">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89208BA" w:rsidR="00DB116D" w:rsidRPr="00F01905" w:rsidRDefault="00F01905" w:rsidP="501C705F">
            <w:pPr>
              <w:spacing w:before="120" w:after="120" w:line="259" w:lineRule="auto"/>
              <w:jc w:val="both"/>
              <w:rPr>
                <w:rFonts w:ascii="Arial" w:hAnsi="Arial" w:cs="Arial"/>
                <w:b/>
                <w:bCs/>
                <w:sz w:val="22"/>
                <w:szCs w:val="22"/>
              </w:rPr>
            </w:pPr>
            <w:r w:rsidRPr="00F01905">
              <w:rPr>
                <w:rFonts w:ascii="Arial" w:hAnsi="Arial" w:cs="Arial"/>
                <w:b/>
                <w:bCs/>
                <w:sz w:val="22"/>
                <w:szCs w:val="22"/>
              </w:rPr>
              <w:t>Dr Deborah Hughes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6B9EE82" w:rsidR="00DB116D" w:rsidRPr="00A406E5" w:rsidRDefault="00F01905" w:rsidP="00E51AAC">
            <w:pPr>
              <w:spacing w:before="120" w:after="120"/>
              <w:jc w:val="both"/>
              <w:rPr>
                <w:rFonts w:ascii="Arial" w:hAnsi="Arial" w:cs="Arial"/>
                <w:b/>
                <w:sz w:val="22"/>
                <w:szCs w:val="22"/>
              </w:rPr>
            </w:pPr>
            <w:r w:rsidRPr="501C705F">
              <w:rPr>
                <w:rFonts w:ascii="Arial" w:hAnsi="Arial" w:cs="Arial"/>
                <w:b/>
                <w:bCs/>
                <w:sz w:val="22"/>
                <w:szCs w:val="22"/>
              </w:rPr>
              <w:t>Steve Tindall</w:t>
            </w:r>
          </w:p>
        </w:tc>
      </w:tr>
      <w:tr w:rsidR="00DB116D" w:rsidRPr="00A406E5" w14:paraId="26C8A4AE" w14:textId="77777777" w:rsidTr="172BC6CC">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52D3444" w:rsidR="00DB116D" w:rsidRPr="00A406E5" w:rsidRDefault="003D6B27" w:rsidP="005F0579">
            <w:pPr>
              <w:spacing w:before="120" w:after="120"/>
              <w:jc w:val="both"/>
              <w:rPr>
                <w:rFonts w:ascii="Arial" w:hAnsi="Arial" w:cs="Arial"/>
                <w:b/>
                <w:sz w:val="22"/>
                <w:szCs w:val="22"/>
              </w:rPr>
            </w:pPr>
            <w:r>
              <w:rPr>
                <w:rFonts w:ascii="Arial" w:hAnsi="Arial" w:cs="Arial"/>
                <w:b/>
                <w:sz w:val="22"/>
                <w:szCs w:val="22"/>
              </w:rPr>
              <w:t>Procurement &amp; Contract</w:t>
            </w:r>
            <w:r w:rsidR="00FC3DBE">
              <w:rPr>
                <w:rFonts w:ascii="Arial" w:hAnsi="Arial" w:cs="Arial"/>
                <w:b/>
                <w:sz w:val="22"/>
                <w:szCs w:val="22"/>
              </w:rPr>
              <w:t xml:space="preserve"> Selection</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6A8EC73" w:rsidR="00DB116D" w:rsidRPr="00A406E5" w:rsidRDefault="00ED5BC5" w:rsidP="00E51AAC">
            <w:pPr>
              <w:spacing w:before="120" w:after="120"/>
              <w:jc w:val="both"/>
              <w:rPr>
                <w:rFonts w:ascii="Arial" w:hAnsi="Arial" w:cs="Arial"/>
                <w:b/>
                <w:sz w:val="22"/>
                <w:szCs w:val="22"/>
              </w:rPr>
            </w:pPr>
            <w:r>
              <w:rPr>
                <w:rFonts w:ascii="Arial" w:hAnsi="Arial" w:cs="Arial"/>
                <w:b/>
                <w:sz w:val="22"/>
                <w:szCs w:val="22"/>
              </w:rPr>
              <w:t>1</w:t>
            </w:r>
            <w:r w:rsidR="004E4F1E">
              <w:rPr>
                <w:rFonts w:ascii="Arial" w:hAnsi="Arial" w:cs="Arial"/>
                <w:b/>
                <w:sz w:val="22"/>
                <w:szCs w:val="22"/>
              </w:rPr>
              <w:t>,</w:t>
            </w:r>
            <w:r>
              <w:rPr>
                <w:rFonts w:ascii="Arial" w:hAnsi="Arial" w:cs="Arial"/>
                <w:b/>
                <w:sz w:val="22"/>
                <w:szCs w:val="22"/>
              </w:rPr>
              <w:t>5</w:t>
            </w:r>
            <w:r w:rsidR="004E4F1E">
              <w:rPr>
                <w:rFonts w:ascii="Arial" w:hAnsi="Arial" w:cs="Arial"/>
                <w:b/>
                <w:sz w:val="22"/>
                <w:szCs w:val="22"/>
              </w:rPr>
              <w:t>00 words or equivalent</w:t>
            </w:r>
          </w:p>
        </w:tc>
      </w:tr>
      <w:tr w:rsidR="00B84B5B" w:rsidRPr="00A406E5" w14:paraId="1E935E6C" w14:textId="77777777" w:rsidTr="172BC6CC">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8F41CBF" w:rsidR="00B84B5B" w:rsidRPr="00A406E5" w:rsidRDefault="009D6010" w:rsidP="172BC6CC">
            <w:pPr>
              <w:spacing w:before="120" w:after="120"/>
              <w:jc w:val="both"/>
              <w:rPr>
                <w:rFonts w:ascii="Arial" w:hAnsi="Arial" w:cs="Arial"/>
                <w:b/>
                <w:bCs/>
                <w:sz w:val="22"/>
                <w:szCs w:val="22"/>
              </w:rPr>
            </w:pPr>
            <w:r>
              <w:rPr>
                <w:rFonts w:ascii="Arial" w:hAnsi="Arial" w:cs="Arial"/>
                <w:b/>
                <w:bCs/>
                <w:sz w:val="22"/>
                <w:szCs w:val="22"/>
              </w:rPr>
              <w:t>23</w:t>
            </w:r>
            <w:r w:rsidRPr="009D6010">
              <w:rPr>
                <w:rFonts w:ascii="Arial" w:hAnsi="Arial" w:cs="Arial"/>
                <w:b/>
                <w:bCs/>
                <w:sz w:val="22"/>
                <w:szCs w:val="22"/>
                <w:vertAlign w:val="superscript"/>
              </w:rPr>
              <w:t>rd</w:t>
            </w:r>
            <w:r>
              <w:rPr>
                <w:rFonts w:ascii="Arial" w:hAnsi="Arial" w:cs="Arial"/>
                <w:b/>
                <w:bCs/>
                <w:sz w:val="22"/>
                <w:szCs w:val="22"/>
              </w:rPr>
              <w:t xml:space="preserve"> April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9F8D771" w:rsidR="00B84B5B" w:rsidRPr="00A406E5" w:rsidRDefault="009D6010" w:rsidP="601FFF49">
            <w:pPr>
              <w:spacing w:before="120" w:after="120" w:line="259" w:lineRule="auto"/>
              <w:jc w:val="both"/>
              <w:rPr>
                <w:rFonts w:ascii="Arial" w:hAnsi="Arial" w:cs="Arial"/>
                <w:b/>
                <w:bCs/>
                <w:sz w:val="22"/>
                <w:szCs w:val="22"/>
              </w:rPr>
            </w:pPr>
            <w:r>
              <w:rPr>
                <w:rFonts w:ascii="Arial" w:hAnsi="Arial" w:cs="Arial"/>
                <w:b/>
                <w:bCs/>
                <w:sz w:val="22"/>
                <w:szCs w:val="22"/>
              </w:rPr>
              <w:t>21</w:t>
            </w:r>
            <w:r w:rsidRPr="009D6010">
              <w:rPr>
                <w:rFonts w:ascii="Arial" w:hAnsi="Arial" w:cs="Arial"/>
                <w:b/>
                <w:bCs/>
                <w:sz w:val="22"/>
                <w:szCs w:val="22"/>
                <w:vertAlign w:val="superscript"/>
              </w:rPr>
              <w:t>st</w:t>
            </w:r>
            <w:r>
              <w:rPr>
                <w:rFonts w:ascii="Arial" w:hAnsi="Arial" w:cs="Arial"/>
                <w:b/>
                <w:bCs/>
                <w:sz w:val="22"/>
                <w:szCs w:val="22"/>
              </w:rPr>
              <w:t xml:space="preserve"> May 2026</w:t>
            </w:r>
          </w:p>
        </w:tc>
      </w:tr>
      <w:tr w:rsidR="00152E9D" w:rsidRPr="00A406E5" w14:paraId="53AF1309" w14:textId="77777777" w:rsidTr="172BC6CC">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66AF3F5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B3C22">
              <w:rPr>
                <w:rFonts w:ascii="Arial" w:hAnsi="Arial" w:cs="Arial"/>
                <w:b/>
                <w:sz w:val="22"/>
                <w:szCs w:val="22"/>
              </w:rPr>
              <w:t>N/A</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72BC6CC">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587E14A" w:rsidR="00A406E5" w:rsidRPr="00A406E5" w:rsidRDefault="00A406E5" w:rsidP="00A406E5">
            <w:pPr>
              <w:spacing w:before="120" w:after="120"/>
              <w:jc w:val="both"/>
              <w:rPr>
                <w:rFonts w:ascii="Arial" w:hAnsi="Arial" w:cs="Arial"/>
                <w:sz w:val="22"/>
                <w:szCs w:val="22"/>
              </w:rPr>
            </w:pPr>
            <w:r w:rsidRPr="3D511396">
              <w:rPr>
                <w:rFonts w:ascii="Arial" w:hAnsi="Arial" w:cs="Arial"/>
                <w:sz w:val="22"/>
                <w:szCs w:val="22"/>
              </w:rPr>
              <w:t>Academic honesty is required. In the main body of your submission</w:t>
            </w:r>
            <w:r w:rsidR="726BABB1" w:rsidRPr="3D511396">
              <w:rPr>
                <w:rFonts w:ascii="Arial" w:hAnsi="Arial" w:cs="Arial"/>
                <w:sz w:val="22"/>
                <w:szCs w:val="22"/>
              </w:rPr>
              <w:t>,</w:t>
            </w:r>
            <w:r w:rsidRPr="3D51139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3D511396">
              <w:rPr>
                <w:rFonts w:ascii="Arial" w:hAnsi="Arial" w:cs="Arial"/>
                <w:sz w:val="22"/>
                <w:szCs w:val="22"/>
              </w:rPr>
              <w:t xml:space="preserve">used, </w:t>
            </w:r>
            <w:r w:rsidRPr="3D511396">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2436F05" w14:textId="77777777" w:rsidR="00C1169E" w:rsidRPr="00C1169E" w:rsidRDefault="00C1169E" w:rsidP="00C1169E">
            <w:pPr>
              <w:rPr>
                <w:rFonts w:ascii="Arial" w:hAnsi="Arial" w:cs="Arial"/>
                <w:sz w:val="22"/>
                <w:szCs w:val="22"/>
              </w:rPr>
            </w:pPr>
            <w:r w:rsidRPr="00C1169E">
              <w:rPr>
                <w:rFonts w:ascii="Arial" w:hAnsi="Arial" w:cs="Arial"/>
                <w:sz w:val="22"/>
                <w:szCs w:val="22"/>
              </w:rPr>
              <w:t>•</w:t>
            </w:r>
            <w:r w:rsidRPr="00C1169E">
              <w:rPr>
                <w:rFonts w:ascii="Arial" w:hAnsi="Arial" w:cs="Arial"/>
                <w:sz w:val="22"/>
                <w:szCs w:val="22"/>
              </w:rPr>
              <w:tab/>
              <w:t>understand the possible procurement processes utilised in the UK;</w:t>
            </w:r>
          </w:p>
          <w:p w14:paraId="3C56898B" w14:textId="77777777" w:rsidR="00C01A3F" w:rsidRDefault="00C1169E" w:rsidP="00C1169E">
            <w:pPr>
              <w:rPr>
                <w:rFonts w:ascii="Arial" w:hAnsi="Arial" w:cs="Arial"/>
                <w:sz w:val="22"/>
                <w:szCs w:val="22"/>
              </w:rPr>
            </w:pPr>
            <w:r w:rsidRPr="00C1169E">
              <w:rPr>
                <w:rFonts w:ascii="Arial" w:hAnsi="Arial" w:cs="Arial"/>
                <w:sz w:val="22"/>
                <w:szCs w:val="22"/>
              </w:rPr>
              <w:t>•</w:t>
            </w:r>
            <w:r w:rsidRPr="00C1169E">
              <w:rPr>
                <w:rFonts w:ascii="Arial" w:hAnsi="Arial" w:cs="Arial"/>
                <w:sz w:val="22"/>
                <w:szCs w:val="22"/>
              </w:rPr>
              <w:tab/>
              <w:t>describe the tasks required as part of the procurement process.</w:t>
            </w:r>
          </w:p>
          <w:p w14:paraId="46D2DD33" w14:textId="05415E16" w:rsidR="00F60F58" w:rsidRPr="00A406E5" w:rsidRDefault="00F60F58" w:rsidP="00C1169E">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6D85E36" w14:textId="77777777" w:rsidR="003D6B27" w:rsidRDefault="003D6B27" w:rsidP="005969E2">
      <w:pPr>
        <w:jc w:val="both"/>
        <w:rPr>
          <w:rFonts w:ascii="Arial" w:hAnsi="Arial" w:cs="Arial"/>
          <w:sz w:val="22"/>
          <w:szCs w:val="22"/>
        </w:rPr>
      </w:pPr>
    </w:p>
    <w:p w14:paraId="487C2F9F" w14:textId="1A9C6D68" w:rsidR="001E627D" w:rsidRDefault="00D4568D" w:rsidP="00A9609C">
      <w:pPr>
        <w:ind w:left="720"/>
        <w:jc w:val="both"/>
        <w:rPr>
          <w:rFonts w:ascii="Arial" w:hAnsi="Arial" w:cs="Arial"/>
          <w:sz w:val="22"/>
          <w:szCs w:val="22"/>
        </w:rPr>
      </w:pPr>
      <w:r w:rsidRPr="00D4568D">
        <w:rPr>
          <w:rFonts w:ascii="Arial" w:hAnsi="Arial" w:cs="Arial"/>
          <w:sz w:val="22"/>
          <w:szCs w:val="22"/>
        </w:rPr>
        <w:t xml:space="preserve">As a developer with a site in </w:t>
      </w:r>
      <w:r w:rsidR="00A9609C">
        <w:rPr>
          <w:rFonts w:ascii="Arial" w:hAnsi="Arial" w:cs="Arial"/>
          <w:sz w:val="22"/>
          <w:szCs w:val="22"/>
        </w:rPr>
        <w:t xml:space="preserve">Swansea </w:t>
      </w:r>
      <w:r w:rsidRPr="00D4568D">
        <w:rPr>
          <w:rFonts w:ascii="Arial" w:hAnsi="Arial" w:cs="Arial"/>
          <w:sz w:val="22"/>
          <w:szCs w:val="22"/>
        </w:rPr>
        <w:t xml:space="preserve">SA1, I am embarking on </w:t>
      </w:r>
      <w:r w:rsidR="00ED5BC5">
        <w:rPr>
          <w:rFonts w:ascii="Arial" w:hAnsi="Arial" w:cs="Arial"/>
          <w:sz w:val="22"/>
          <w:szCs w:val="22"/>
        </w:rPr>
        <w:t>the construction of a new centre of excellence for construction training.</w:t>
      </w:r>
    </w:p>
    <w:p w14:paraId="51B6F0A7" w14:textId="4C2D3825" w:rsidR="00FF5923" w:rsidRDefault="00D4568D" w:rsidP="00A9609C">
      <w:pPr>
        <w:ind w:left="720"/>
        <w:jc w:val="both"/>
        <w:rPr>
          <w:rFonts w:ascii="Arial" w:hAnsi="Arial" w:cs="Arial"/>
          <w:sz w:val="22"/>
          <w:szCs w:val="22"/>
        </w:rPr>
      </w:pPr>
      <w:r w:rsidRPr="00D4568D">
        <w:rPr>
          <w:rFonts w:ascii="Arial" w:hAnsi="Arial" w:cs="Arial"/>
          <w:sz w:val="22"/>
          <w:szCs w:val="22"/>
        </w:rPr>
        <w:t>Having just secured</w:t>
      </w:r>
      <w:r w:rsidR="00ED5BC5">
        <w:rPr>
          <w:rFonts w:ascii="Arial" w:hAnsi="Arial" w:cs="Arial"/>
          <w:sz w:val="22"/>
          <w:szCs w:val="22"/>
        </w:rPr>
        <w:t xml:space="preserve"> external</w:t>
      </w:r>
      <w:r w:rsidRPr="00D4568D">
        <w:rPr>
          <w:rFonts w:ascii="Arial" w:hAnsi="Arial" w:cs="Arial"/>
          <w:sz w:val="22"/>
          <w:szCs w:val="22"/>
        </w:rPr>
        <w:t xml:space="preserve"> </w:t>
      </w:r>
      <w:r w:rsidR="00ED5BC5">
        <w:rPr>
          <w:rFonts w:ascii="Arial" w:hAnsi="Arial" w:cs="Arial"/>
          <w:sz w:val="22"/>
          <w:szCs w:val="22"/>
        </w:rPr>
        <w:t>funding</w:t>
      </w:r>
      <w:r w:rsidRPr="00D4568D">
        <w:rPr>
          <w:rFonts w:ascii="Arial" w:hAnsi="Arial" w:cs="Arial"/>
          <w:sz w:val="22"/>
          <w:szCs w:val="22"/>
        </w:rPr>
        <w:t xml:space="preserve">, my immediate focus is </w:t>
      </w:r>
      <w:r w:rsidR="00ED5BC5">
        <w:rPr>
          <w:rFonts w:ascii="Arial" w:hAnsi="Arial" w:cs="Arial"/>
          <w:sz w:val="22"/>
          <w:szCs w:val="22"/>
        </w:rPr>
        <w:t>identifying the project feasibility and the possible procurement route.  A</w:t>
      </w:r>
      <w:r w:rsidRPr="00D4568D">
        <w:rPr>
          <w:rFonts w:ascii="Arial" w:hAnsi="Arial" w:cs="Arial"/>
          <w:sz w:val="22"/>
          <w:szCs w:val="22"/>
        </w:rPr>
        <w:t>dvice on the top three procurement routes available, including their respective pros and cons</w:t>
      </w:r>
      <w:r w:rsidR="00ED5BC5">
        <w:rPr>
          <w:rFonts w:ascii="Arial" w:hAnsi="Arial" w:cs="Arial"/>
          <w:sz w:val="22"/>
          <w:szCs w:val="22"/>
        </w:rPr>
        <w:t xml:space="preserve"> is needed</w:t>
      </w:r>
      <w:r w:rsidRPr="00D4568D">
        <w:rPr>
          <w:rFonts w:ascii="Arial" w:hAnsi="Arial" w:cs="Arial"/>
          <w:sz w:val="22"/>
          <w:szCs w:val="22"/>
        </w:rPr>
        <w:t>.</w:t>
      </w:r>
      <w:r w:rsidR="00ED5BC5">
        <w:rPr>
          <w:rFonts w:ascii="Arial" w:hAnsi="Arial" w:cs="Arial"/>
          <w:sz w:val="22"/>
          <w:szCs w:val="22"/>
        </w:rPr>
        <w:t xml:space="preserve">  I have experience of construction projects though this is a larger project than I have dealt with previously.</w:t>
      </w:r>
    </w:p>
    <w:p w14:paraId="7B997F7C" w14:textId="77777777" w:rsidR="00D4568D" w:rsidRDefault="00D4568D" w:rsidP="005969E2">
      <w:pPr>
        <w:jc w:val="both"/>
        <w:rPr>
          <w:rFonts w:ascii="Arial" w:hAnsi="Arial" w:cs="Arial"/>
          <w:sz w:val="22"/>
          <w:szCs w:val="22"/>
        </w:rPr>
      </w:pPr>
    </w:p>
    <w:p w14:paraId="5E7C6254" w14:textId="5AB3AE54" w:rsidR="00FF5923" w:rsidRDefault="00DC4902" w:rsidP="00FF5923">
      <w:pPr>
        <w:pStyle w:val="ListParagraph"/>
        <w:numPr>
          <w:ilvl w:val="0"/>
          <w:numId w:val="17"/>
        </w:numPr>
        <w:jc w:val="both"/>
        <w:rPr>
          <w:rFonts w:ascii="Arial" w:hAnsi="Arial" w:cs="Arial"/>
          <w:sz w:val="22"/>
          <w:szCs w:val="22"/>
        </w:rPr>
      </w:pPr>
      <w:r>
        <w:rPr>
          <w:rFonts w:ascii="Arial" w:hAnsi="Arial" w:cs="Arial"/>
          <w:sz w:val="22"/>
          <w:szCs w:val="22"/>
        </w:rPr>
        <w:t>G</w:t>
      </w:r>
      <w:r w:rsidRPr="00DC4902">
        <w:rPr>
          <w:rFonts w:ascii="Arial" w:hAnsi="Arial" w:cs="Arial"/>
          <w:sz w:val="22"/>
          <w:szCs w:val="22"/>
        </w:rPr>
        <w:t>iven my focus on delivering the</w:t>
      </w:r>
      <w:r w:rsidR="00866190">
        <w:rPr>
          <w:rFonts w:ascii="Arial" w:hAnsi="Arial" w:cs="Arial"/>
          <w:sz w:val="22"/>
          <w:szCs w:val="22"/>
        </w:rPr>
        <w:t xml:space="preserve"> project</w:t>
      </w:r>
      <w:r w:rsidRPr="00DC4902">
        <w:rPr>
          <w:rFonts w:ascii="Arial" w:hAnsi="Arial" w:cs="Arial"/>
          <w:sz w:val="22"/>
          <w:szCs w:val="22"/>
        </w:rPr>
        <w:t xml:space="preserve"> </w:t>
      </w:r>
      <w:r w:rsidR="00ED5BC5">
        <w:rPr>
          <w:rFonts w:ascii="Arial" w:hAnsi="Arial" w:cs="Arial"/>
          <w:sz w:val="22"/>
          <w:szCs w:val="22"/>
        </w:rPr>
        <w:t>within budget</w:t>
      </w:r>
      <w:r w:rsidRPr="00DC4902">
        <w:rPr>
          <w:rFonts w:ascii="Arial" w:hAnsi="Arial" w:cs="Arial"/>
          <w:sz w:val="22"/>
          <w:szCs w:val="22"/>
        </w:rPr>
        <w:t xml:space="preserve">, what would be your advice on the best procurement route to choose and why? </w:t>
      </w:r>
      <w:r w:rsidR="005C67F8">
        <w:rPr>
          <w:rFonts w:ascii="Arial" w:hAnsi="Arial" w:cs="Arial"/>
          <w:sz w:val="22"/>
          <w:szCs w:val="22"/>
        </w:rPr>
        <w:t>(75%)</w:t>
      </w:r>
    </w:p>
    <w:p w14:paraId="05E6CF4D" w14:textId="77777777" w:rsidR="00EF30A9" w:rsidRDefault="00EF30A9" w:rsidP="00EF30A9">
      <w:pPr>
        <w:pStyle w:val="ListParagraph"/>
        <w:jc w:val="both"/>
        <w:rPr>
          <w:rFonts w:ascii="Arial" w:hAnsi="Arial" w:cs="Arial"/>
          <w:sz w:val="22"/>
          <w:szCs w:val="22"/>
        </w:rPr>
      </w:pPr>
    </w:p>
    <w:p w14:paraId="58F75913" w14:textId="0173ED42" w:rsidR="00340E99" w:rsidRPr="00FF5923" w:rsidRDefault="001F6371" w:rsidP="00FF5923">
      <w:pPr>
        <w:pStyle w:val="ListParagraph"/>
        <w:numPr>
          <w:ilvl w:val="0"/>
          <w:numId w:val="17"/>
        </w:numPr>
        <w:jc w:val="both"/>
        <w:rPr>
          <w:rFonts w:ascii="Arial" w:hAnsi="Arial" w:cs="Arial"/>
          <w:sz w:val="22"/>
          <w:szCs w:val="22"/>
        </w:rPr>
      </w:pPr>
      <w:r w:rsidRPr="001F6371">
        <w:rPr>
          <w:rFonts w:ascii="Arial" w:hAnsi="Arial" w:cs="Arial"/>
          <w:sz w:val="22"/>
          <w:szCs w:val="22"/>
        </w:rPr>
        <w:t xml:space="preserve">Considering the </w:t>
      </w:r>
      <w:r w:rsidR="00ED5BC5" w:rsidRPr="001F6371">
        <w:rPr>
          <w:rFonts w:ascii="Arial" w:hAnsi="Arial" w:cs="Arial"/>
          <w:sz w:val="22"/>
          <w:szCs w:val="22"/>
        </w:rPr>
        <w:t>above</w:t>
      </w:r>
      <w:r w:rsidR="00ED5BC5">
        <w:rPr>
          <w:rFonts w:ascii="Arial" w:hAnsi="Arial" w:cs="Arial"/>
          <w:sz w:val="22"/>
          <w:szCs w:val="22"/>
        </w:rPr>
        <w:t xml:space="preserve">, </w:t>
      </w:r>
      <w:r w:rsidR="00ED5BC5" w:rsidRPr="001F6371">
        <w:rPr>
          <w:rFonts w:ascii="Arial" w:hAnsi="Arial" w:cs="Arial"/>
          <w:sz w:val="22"/>
          <w:szCs w:val="22"/>
        </w:rPr>
        <w:t>provide</w:t>
      </w:r>
      <w:r w:rsidR="00ED5BC5">
        <w:rPr>
          <w:rFonts w:ascii="Arial" w:hAnsi="Arial" w:cs="Arial"/>
          <w:sz w:val="22"/>
          <w:szCs w:val="22"/>
        </w:rPr>
        <w:t xml:space="preserve"> advice on the type of tendering process that should be used with justification</w:t>
      </w:r>
      <w:r w:rsidRPr="001F6371">
        <w:rPr>
          <w:rFonts w:ascii="Arial" w:hAnsi="Arial" w:cs="Arial"/>
          <w:sz w:val="22"/>
          <w:szCs w:val="22"/>
        </w:rPr>
        <w:t xml:space="preserve">? </w:t>
      </w:r>
      <w:r w:rsidR="005C67F8">
        <w:rPr>
          <w:rFonts w:ascii="Arial" w:hAnsi="Arial" w:cs="Arial"/>
          <w:sz w:val="22"/>
          <w:szCs w:val="22"/>
        </w:rPr>
        <w:t>(25%)</w:t>
      </w:r>
    </w:p>
    <w:p w14:paraId="4F4E5717" w14:textId="77777777" w:rsidR="003D6B27" w:rsidRDefault="003D6B27" w:rsidP="005969E2">
      <w:pPr>
        <w:jc w:val="both"/>
        <w:rPr>
          <w:rFonts w:ascii="Arial" w:hAnsi="Arial" w:cs="Arial"/>
          <w:sz w:val="22"/>
          <w:szCs w:val="22"/>
        </w:rPr>
      </w:pPr>
    </w:p>
    <w:p w14:paraId="5ECBBD6C" w14:textId="77777777" w:rsidR="003D6B27" w:rsidRDefault="003D6B27" w:rsidP="005969E2">
      <w:pPr>
        <w:jc w:val="both"/>
        <w:rPr>
          <w:rFonts w:ascii="Arial" w:hAnsi="Arial" w:cs="Arial"/>
          <w:sz w:val="22"/>
          <w:szCs w:val="22"/>
        </w:rPr>
      </w:pPr>
    </w:p>
    <w:p w14:paraId="203B8B86" w14:textId="77777777" w:rsidR="003D6B27" w:rsidRDefault="003D6B27" w:rsidP="005969E2">
      <w:pPr>
        <w:jc w:val="both"/>
        <w:rPr>
          <w:rFonts w:ascii="Arial" w:hAnsi="Arial" w:cs="Arial"/>
          <w:sz w:val="22"/>
          <w:szCs w:val="22"/>
        </w:rPr>
      </w:pPr>
    </w:p>
    <w:p w14:paraId="4FBC7C2A" w14:textId="77777777" w:rsidR="003D6B27" w:rsidRDefault="003D6B27" w:rsidP="005969E2">
      <w:pPr>
        <w:jc w:val="both"/>
        <w:rPr>
          <w:rFonts w:ascii="Arial" w:hAnsi="Arial" w:cs="Arial"/>
          <w:sz w:val="22"/>
          <w:szCs w:val="22"/>
        </w:rPr>
      </w:pPr>
    </w:p>
    <w:p w14:paraId="45F5E727" w14:textId="77777777" w:rsidR="000B45EB" w:rsidRDefault="000B45EB" w:rsidP="005969E2">
      <w:pPr>
        <w:jc w:val="both"/>
        <w:rPr>
          <w:rFonts w:ascii="Arial" w:hAnsi="Arial" w:cs="Arial"/>
          <w:sz w:val="22"/>
          <w:szCs w:val="22"/>
        </w:rPr>
      </w:pPr>
    </w:p>
    <w:p w14:paraId="0837BA8B" w14:textId="77777777" w:rsidR="000B45EB" w:rsidRDefault="000B45EB" w:rsidP="005969E2">
      <w:pPr>
        <w:jc w:val="both"/>
        <w:rPr>
          <w:rFonts w:ascii="Arial" w:hAnsi="Arial" w:cs="Arial"/>
          <w:sz w:val="22"/>
          <w:szCs w:val="22"/>
        </w:rPr>
      </w:pPr>
    </w:p>
    <w:p w14:paraId="4DD67EA1" w14:textId="77777777" w:rsidR="000B45EB" w:rsidRDefault="000B45EB" w:rsidP="005969E2">
      <w:pPr>
        <w:jc w:val="both"/>
        <w:rPr>
          <w:rFonts w:ascii="Arial" w:hAnsi="Arial" w:cs="Arial"/>
          <w:sz w:val="22"/>
          <w:szCs w:val="22"/>
        </w:rPr>
      </w:pPr>
    </w:p>
    <w:p w14:paraId="705519B3" w14:textId="77777777" w:rsidR="000B45EB" w:rsidRDefault="000B45EB" w:rsidP="005969E2">
      <w:pPr>
        <w:jc w:val="both"/>
        <w:rPr>
          <w:rFonts w:ascii="Arial" w:hAnsi="Arial" w:cs="Arial"/>
          <w:sz w:val="22"/>
          <w:szCs w:val="22"/>
        </w:rPr>
      </w:pPr>
    </w:p>
    <w:p w14:paraId="0EE5B407" w14:textId="77777777" w:rsidR="000B45EB" w:rsidRDefault="000B45EB" w:rsidP="005969E2">
      <w:pPr>
        <w:jc w:val="both"/>
        <w:rPr>
          <w:rFonts w:ascii="Arial" w:hAnsi="Arial" w:cs="Arial"/>
          <w:sz w:val="22"/>
          <w:szCs w:val="22"/>
        </w:rPr>
      </w:pPr>
    </w:p>
    <w:p w14:paraId="10DB622F" w14:textId="77777777" w:rsidR="000B45EB" w:rsidRDefault="000B45EB" w:rsidP="005969E2">
      <w:pPr>
        <w:jc w:val="both"/>
        <w:rPr>
          <w:rFonts w:ascii="Arial" w:hAnsi="Arial" w:cs="Arial"/>
          <w:sz w:val="22"/>
          <w:szCs w:val="22"/>
        </w:rPr>
      </w:pPr>
    </w:p>
    <w:p w14:paraId="34EA5F0E" w14:textId="77777777" w:rsidR="000B45EB" w:rsidRDefault="000B45EB" w:rsidP="005969E2">
      <w:pPr>
        <w:jc w:val="both"/>
        <w:rPr>
          <w:rFonts w:ascii="Arial" w:hAnsi="Arial" w:cs="Arial"/>
          <w:sz w:val="22"/>
          <w:szCs w:val="22"/>
        </w:rPr>
      </w:pPr>
    </w:p>
    <w:p w14:paraId="1A3C5318" w14:textId="77777777" w:rsidR="000B45EB" w:rsidRDefault="000B45EB" w:rsidP="005969E2">
      <w:pPr>
        <w:jc w:val="both"/>
        <w:rPr>
          <w:rFonts w:ascii="Arial" w:hAnsi="Arial" w:cs="Arial"/>
          <w:sz w:val="22"/>
          <w:szCs w:val="22"/>
        </w:rPr>
      </w:pPr>
    </w:p>
    <w:p w14:paraId="6DE014D2" w14:textId="77777777" w:rsidR="000B45EB" w:rsidRDefault="000B45EB" w:rsidP="005969E2">
      <w:pPr>
        <w:jc w:val="both"/>
        <w:rPr>
          <w:rFonts w:ascii="Arial" w:hAnsi="Arial" w:cs="Arial"/>
          <w:sz w:val="22"/>
          <w:szCs w:val="22"/>
        </w:rPr>
      </w:pPr>
    </w:p>
    <w:p w14:paraId="3246F0E8" w14:textId="77777777" w:rsidR="000B45EB" w:rsidRDefault="000B45EB" w:rsidP="005969E2">
      <w:pPr>
        <w:jc w:val="both"/>
        <w:rPr>
          <w:rFonts w:ascii="Arial" w:hAnsi="Arial" w:cs="Arial"/>
          <w:sz w:val="22"/>
          <w:szCs w:val="22"/>
        </w:rPr>
      </w:pPr>
    </w:p>
    <w:p w14:paraId="72C60EAF" w14:textId="77777777" w:rsidR="000B45EB" w:rsidRDefault="000B45EB" w:rsidP="005969E2">
      <w:pPr>
        <w:jc w:val="both"/>
        <w:rPr>
          <w:rFonts w:ascii="Arial" w:hAnsi="Arial" w:cs="Arial"/>
          <w:sz w:val="22"/>
          <w:szCs w:val="22"/>
        </w:rPr>
      </w:pPr>
    </w:p>
    <w:p w14:paraId="12DCB549" w14:textId="77777777" w:rsidR="000B45EB" w:rsidRDefault="000B45EB" w:rsidP="005969E2">
      <w:pPr>
        <w:jc w:val="both"/>
        <w:rPr>
          <w:rFonts w:ascii="Arial" w:hAnsi="Arial" w:cs="Arial"/>
          <w:sz w:val="22"/>
          <w:szCs w:val="22"/>
        </w:rPr>
      </w:pPr>
    </w:p>
    <w:p w14:paraId="444D551F" w14:textId="77777777" w:rsidR="000B45EB" w:rsidRDefault="000B45EB" w:rsidP="005969E2">
      <w:pPr>
        <w:jc w:val="both"/>
        <w:rPr>
          <w:rFonts w:ascii="Arial" w:hAnsi="Arial" w:cs="Arial"/>
          <w:sz w:val="22"/>
          <w:szCs w:val="22"/>
        </w:rPr>
      </w:pPr>
    </w:p>
    <w:p w14:paraId="2F455A05" w14:textId="77777777" w:rsidR="000B45EB" w:rsidRDefault="000B45EB" w:rsidP="005969E2">
      <w:pPr>
        <w:jc w:val="both"/>
        <w:rPr>
          <w:rFonts w:ascii="Arial" w:hAnsi="Arial" w:cs="Arial"/>
          <w:sz w:val="22"/>
          <w:szCs w:val="22"/>
        </w:rPr>
      </w:pPr>
    </w:p>
    <w:p w14:paraId="28C7E05C" w14:textId="77777777" w:rsidR="00ED5BC5" w:rsidRDefault="00ED5BC5" w:rsidP="005969E2">
      <w:pPr>
        <w:jc w:val="both"/>
        <w:rPr>
          <w:rFonts w:ascii="Arial" w:hAnsi="Arial" w:cs="Arial"/>
          <w:sz w:val="22"/>
          <w:szCs w:val="22"/>
        </w:rPr>
      </w:pPr>
    </w:p>
    <w:p w14:paraId="69A6E9BA" w14:textId="77777777" w:rsidR="000B45EB" w:rsidRDefault="000B45EB" w:rsidP="005969E2">
      <w:pPr>
        <w:jc w:val="both"/>
        <w:rPr>
          <w:rFonts w:ascii="Arial" w:hAnsi="Arial" w:cs="Arial"/>
          <w:sz w:val="22"/>
          <w:szCs w:val="22"/>
        </w:rPr>
      </w:pPr>
    </w:p>
    <w:p w14:paraId="0F0FD307" w14:textId="77777777" w:rsidR="000B45EB" w:rsidRDefault="000B45EB" w:rsidP="005969E2">
      <w:pPr>
        <w:jc w:val="both"/>
        <w:rPr>
          <w:rFonts w:ascii="Arial" w:hAnsi="Arial" w:cs="Arial"/>
          <w:sz w:val="22"/>
          <w:szCs w:val="22"/>
        </w:rPr>
      </w:pPr>
    </w:p>
    <w:p w14:paraId="69BA113C" w14:textId="77777777" w:rsidR="000B45EB" w:rsidRDefault="000B45EB" w:rsidP="005969E2">
      <w:pPr>
        <w:jc w:val="both"/>
        <w:rPr>
          <w:rFonts w:ascii="Arial" w:hAnsi="Arial" w:cs="Arial"/>
          <w:sz w:val="22"/>
          <w:szCs w:val="22"/>
        </w:rPr>
      </w:pPr>
    </w:p>
    <w:p w14:paraId="44574836" w14:textId="77777777" w:rsidR="000B45EB" w:rsidRDefault="000B45EB" w:rsidP="005969E2">
      <w:pPr>
        <w:jc w:val="both"/>
        <w:rPr>
          <w:rFonts w:ascii="Arial" w:hAnsi="Arial" w:cs="Arial"/>
          <w:sz w:val="22"/>
          <w:szCs w:val="22"/>
        </w:rPr>
      </w:pPr>
    </w:p>
    <w:p w14:paraId="5B890DB2" w14:textId="77777777" w:rsidR="000B45EB" w:rsidRDefault="000B45EB" w:rsidP="005969E2">
      <w:pPr>
        <w:jc w:val="both"/>
        <w:rPr>
          <w:rFonts w:ascii="Arial" w:hAnsi="Arial" w:cs="Arial"/>
          <w:sz w:val="22"/>
          <w:szCs w:val="22"/>
        </w:rPr>
      </w:pPr>
    </w:p>
    <w:p w14:paraId="18883309" w14:textId="77777777" w:rsidR="000B45EB" w:rsidRDefault="000B45EB" w:rsidP="005969E2">
      <w:pPr>
        <w:jc w:val="both"/>
        <w:rPr>
          <w:rFonts w:ascii="Arial" w:hAnsi="Arial" w:cs="Arial"/>
          <w:sz w:val="22"/>
          <w:szCs w:val="22"/>
        </w:rPr>
      </w:pPr>
    </w:p>
    <w:p w14:paraId="6457C466" w14:textId="77777777" w:rsidR="000B45EB" w:rsidRDefault="000B45EB" w:rsidP="005969E2">
      <w:pPr>
        <w:jc w:val="both"/>
        <w:rPr>
          <w:rFonts w:ascii="Arial" w:hAnsi="Arial" w:cs="Arial"/>
          <w:sz w:val="22"/>
          <w:szCs w:val="22"/>
        </w:rPr>
      </w:pPr>
    </w:p>
    <w:p w14:paraId="75DBF526" w14:textId="77777777" w:rsidR="000B45EB" w:rsidRDefault="000B45EB" w:rsidP="005969E2">
      <w:pPr>
        <w:jc w:val="both"/>
        <w:rPr>
          <w:rFonts w:ascii="Arial" w:hAnsi="Arial" w:cs="Arial"/>
          <w:sz w:val="22"/>
          <w:szCs w:val="22"/>
        </w:rPr>
      </w:pPr>
    </w:p>
    <w:p w14:paraId="6E00BAAE" w14:textId="77777777" w:rsidR="000B45EB" w:rsidRDefault="000B45EB" w:rsidP="005969E2">
      <w:pPr>
        <w:jc w:val="both"/>
        <w:rPr>
          <w:rFonts w:ascii="Arial" w:hAnsi="Arial" w:cs="Arial"/>
          <w:sz w:val="22"/>
          <w:szCs w:val="22"/>
        </w:rPr>
      </w:pPr>
    </w:p>
    <w:p w14:paraId="71CB536C" w14:textId="77777777" w:rsidR="000B45EB" w:rsidRDefault="000B45EB" w:rsidP="005969E2">
      <w:pPr>
        <w:jc w:val="both"/>
        <w:rPr>
          <w:rFonts w:ascii="Arial" w:hAnsi="Arial" w:cs="Arial"/>
          <w:sz w:val="22"/>
          <w:szCs w:val="22"/>
        </w:rPr>
      </w:pPr>
    </w:p>
    <w:p w14:paraId="2BF5F480" w14:textId="77777777" w:rsidR="000B45EB" w:rsidRDefault="000B45EB" w:rsidP="005969E2">
      <w:pPr>
        <w:jc w:val="both"/>
        <w:rPr>
          <w:rFonts w:ascii="Arial" w:hAnsi="Arial" w:cs="Arial"/>
          <w:sz w:val="22"/>
          <w:szCs w:val="22"/>
        </w:rPr>
      </w:pPr>
    </w:p>
    <w:p w14:paraId="76D7C81A" w14:textId="59EE3C96" w:rsidR="00A3505D" w:rsidRDefault="00A3505D" w:rsidP="000B45EB">
      <w:pPr>
        <w:rPr>
          <w:rFonts w:ascii="Arial" w:hAnsi="Arial" w:cs="Arial"/>
          <w:sz w:val="22"/>
          <w:szCs w:val="22"/>
        </w:rPr>
      </w:pPr>
    </w:p>
    <w:p w14:paraId="04C07361" w14:textId="77777777" w:rsidR="00FA667C" w:rsidRPr="00A406E5" w:rsidRDefault="00FA667C" w:rsidP="000B45E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1C69160D" w14:textId="66C1E6F8" w:rsidR="0038534A" w:rsidRPr="00A406E5" w:rsidRDefault="008042F0" w:rsidP="00A90DB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534A">
        <w:rPr>
          <w:rFonts w:ascii="Arial" w:hAnsi="Arial" w:cs="Arial"/>
          <w:i/>
          <w:sz w:val="22"/>
          <w:szCs w:val="22"/>
        </w:rPr>
        <w:t xml:space="preserve">Reference </w:t>
      </w:r>
      <w:r w:rsidR="00A90DB2">
        <w:rPr>
          <w:rFonts w:ascii="Arial" w:hAnsi="Arial" w:cs="Arial"/>
          <w:i/>
          <w:sz w:val="22"/>
          <w:szCs w:val="22"/>
        </w:rPr>
        <w:t>scholarly material</w:t>
      </w:r>
      <w:r w:rsidR="0038534A">
        <w:rPr>
          <w:rFonts w:ascii="Arial" w:hAnsi="Arial" w:cs="Arial"/>
          <w:i/>
          <w:sz w:val="22"/>
          <w:szCs w:val="22"/>
        </w:rPr>
        <w:t xml:space="preserve"> on the </w:t>
      </w:r>
      <w:r w:rsidR="007A00D3">
        <w:rPr>
          <w:rFonts w:ascii="Arial" w:hAnsi="Arial" w:cs="Arial"/>
          <w:i/>
          <w:sz w:val="22"/>
          <w:szCs w:val="22"/>
        </w:rPr>
        <w:t>types of UK procurement</w:t>
      </w:r>
      <w:r w:rsidR="00BC6FD6">
        <w:rPr>
          <w:rFonts w:ascii="Arial" w:hAnsi="Arial" w:cs="Arial"/>
          <w:i/>
          <w:sz w:val="22"/>
          <w:szCs w:val="22"/>
        </w:rPr>
        <w:t xml:space="preserve"> &amp; construction contracts used.</w:t>
      </w:r>
    </w:p>
    <w:p w14:paraId="3FFA608D" w14:textId="067FA194" w:rsidR="00C01A3F" w:rsidRPr="00A406E5" w:rsidRDefault="00C01A3F" w:rsidP="00C01A3F">
      <w:pPr>
        <w:jc w:val="both"/>
        <w:rPr>
          <w:rFonts w:ascii="Arial" w:hAnsi="Arial" w:cs="Arial"/>
          <w:i/>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360C94D6" w14:textId="43CF9B3E" w:rsidR="0072092D" w:rsidRPr="00A406E5" w:rsidRDefault="008042F0" w:rsidP="0072092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092D">
        <w:rPr>
          <w:rFonts w:ascii="Arial" w:hAnsi="Arial" w:cs="Arial"/>
          <w:i/>
          <w:sz w:val="22"/>
          <w:szCs w:val="22"/>
        </w:rPr>
        <w:t xml:space="preserve">Show that you understand the </w:t>
      </w:r>
      <w:r w:rsidR="00900E64">
        <w:rPr>
          <w:rFonts w:ascii="Arial" w:hAnsi="Arial" w:cs="Arial"/>
          <w:i/>
          <w:sz w:val="22"/>
          <w:szCs w:val="22"/>
        </w:rPr>
        <w:t xml:space="preserve">various </w:t>
      </w:r>
      <w:r w:rsidR="0072092D">
        <w:rPr>
          <w:rFonts w:ascii="Arial" w:hAnsi="Arial" w:cs="Arial"/>
          <w:i/>
          <w:sz w:val="22"/>
          <w:szCs w:val="22"/>
        </w:rPr>
        <w:t>procurement and contract</w:t>
      </w:r>
      <w:r w:rsidR="00900E64">
        <w:rPr>
          <w:rFonts w:ascii="Arial" w:hAnsi="Arial" w:cs="Arial"/>
          <w:i/>
          <w:sz w:val="22"/>
          <w:szCs w:val="22"/>
        </w:rPr>
        <w:t>ual</w:t>
      </w:r>
      <w:r w:rsidR="0072092D">
        <w:rPr>
          <w:rFonts w:ascii="Arial" w:hAnsi="Arial" w:cs="Arial"/>
          <w:i/>
          <w:sz w:val="22"/>
          <w:szCs w:val="22"/>
        </w:rPr>
        <w:t xml:space="preserve"> approach</w:t>
      </w:r>
      <w:r w:rsidR="00900E64">
        <w:rPr>
          <w:rFonts w:ascii="Arial" w:hAnsi="Arial" w:cs="Arial"/>
          <w:i/>
          <w:sz w:val="22"/>
          <w:szCs w:val="22"/>
        </w:rPr>
        <w:t>es</w:t>
      </w:r>
      <w:r w:rsidR="0072092D">
        <w:rPr>
          <w:rFonts w:ascii="Arial" w:hAnsi="Arial" w:cs="Arial"/>
          <w:i/>
          <w:sz w:val="22"/>
          <w:szCs w:val="22"/>
        </w:rPr>
        <w:t xml:space="preserve"> </w:t>
      </w:r>
      <w:r w:rsidR="003D4736">
        <w:rPr>
          <w:rFonts w:ascii="Arial" w:hAnsi="Arial" w:cs="Arial"/>
          <w:i/>
          <w:sz w:val="22"/>
          <w:szCs w:val="22"/>
        </w:rPr>
        <w:t>available</w:t>
      </w:r>
      <w:r w:rsidR="0072092D">
        <w:rPr>
          <w:rFonts w:ascii="Arial" w:hAnsi="Arial" w:cs="Arial"/>
          <w:i/>
          <w:sz w:val="22"/>
          <w:szCs w:val="22"/>
        </w:rPr>
        <w:t>.</w:t>
      </w:r>
    </w:p>
    <w:p w14:paraId="0E8B7193" w14:textId="1BB6B50E"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6831BE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D01A0">
        <w:rPr>
          <w:rFonts w:ascii="Arial" w:hAnsi="Arial" w:cs="Arial"/>
          <w:i/>
          <w:sz w:val="22"/>
          <w:szCs w:val="22"/>
        </w:rPr>
        <w:t>Critically discuss the issues with both tasks in relation to the set brief.</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D644AC0" w14:textId="57EBB534" w:rsidR="00347C15" w:rsidRPr="00A406E5" w:rsidRDefault="008042F0" w:rsidP="00347C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47C15">
        <w:rPr>
          <w:rFonts w:ascii="Arial" w:hAnsi="Arial" w:cs="Arial"/>
          <w:i/>
          <w:sz w:val="22"/>
          <w:szCs w:val="22"/>
        </w:rPr>
        <w:t>Assess the possible methods available and describe possible solutions to the issues highlighted.</w:t>
      </w:r>
    </w:p>
    <w:p w14:paraId="4C4DC7E3" w14:textId="2B9471EE"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6F21A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A2494">
        <w:rPr>
          <w:rFonts w:ascii="Arial" w:hAnsi="Arial" w:cs="Arial"/>
          <w:i/>
          <w:sz w:val="22"/>
          <w:szCs w:val="22"/>
        </w:rPr>
        <w:t>Produce a well written and referenced report.</w:t>
      </w:r>
    </w:p>
    <w:p w14:paraId="4F09134C" w14:textId="77777777" w:rsidR="00C01A3F" w:rsidRDefault="00C01A3F" w:rsidP="00D22D9C">
      <w:pPr>
        <w:jc w:val="both"/>
        <w:rPr>
          <w:rFonts w:ascii="Arial" w:hAnsi="Arial" w:cs="Arial"/>
          <w:sz w:val="22"/>
          <w:szCs w:val="22"/>
        </w:rPr>
      </w:pPr>
    </w:p>
    <w:p w14:paraId="7CDEE2C5" w14:textId="5F328356" w:rsidR="00BB64E0" w:rsidRPr="00D50975" w:rsidRDefault="00BB64E0" w:rsidP="00BB64E0">
      <w:pPr>
        <w:jc w:val="both"/>
        <w:rPr>
          <w:rFonts w:ascii="Arial" w:hAnsi="Arial" w:cs="Arial"/>
          <w:sz w:val="22"/>
          <w:szCs w:val="22"/>
        </w:rPr>
      </w:pPr>
      <w:r w:rsidRPr="2763B8D5">
        <w:rPr>
          <w:rFonts w:ascii="Arial" w:hAnsi="Arial" w:cs="Arial"/>
          <w:sz w:val="22"/>
          <w:szCs w:val="22"/>
        </w:rPr>
        <w:t xml:space="preserve">This assessment aims to give you the opportunity to display your understanding of current procurement process within the UK. </w:t>
      </w:r>
    </w:p>
    <w:p w14:paraId="0DAE9043" w14:textId="77777777" w:rsidR="00BB64E0" w:rsidRPr="00D50975" w:rsidRDefault="00BB64E0" w:rsidP="00BB64E0">
      <w:pPr>
        <w:jc w:val="both"/>
        <w:rPr>
          <w:rFonts w:ascii="Arial" w:hAnsi="Arial" w:cs="Arial"/>
          <w:sz w:val="22"/>
          <w:szCs w:val="22"/>
        </w:rPr>
      </w:pPr>
    </w:p>
    <w:p w14:paraId="7CE11501" w14:textId="689C2195" w:rsidR="00BB64E0" w:rsidRDefault="00BB64E0" w:rsidP="00BB64E0">
      <w:pPr>
        <w:jc w:val="both"/>
        <w:rPr>
          <w:rFonts w:ascii="Arial" w:hAnsi="Arial" w:cs="Arial"/>
          <w:sz w:val="22"/>
          <w:szCs w:val="22"/>
        </w:rPr>
      </w:pPr>
      <w:r w:rsidRPr="45F31A3E">
        <w:rPr>
          <w:rFonts w:ascii="Arial" w:hAnsi="Arial" w:cs="Arial"/>
          <w:sz w:val="22"/>
          <w:szCs w:val="22"/>
        </w:rPr>
        <w:t xml:space="preserve">Target Word Count </w:t>
      </w:r>
      <w:r>
        <w:rPr>
          <w:rFonts w:ascii="Arial" w:hAnsi="Arial" w:cs="Arial"/>
          <w:sz w:val="22"/>
          <w:szCs w:val="22"/>
        </w:rPr>
        <w:t>2,000 words</w:t>
      </w:r>
      <w:r w:rsidR="00661389">
        <w:rPr>
          <w:rFonts w:ascii="Arial" w:hAnsi="Arial" w:cs="Arial"/>
          <w:sz w:val="22"/>
          <w:szCs w:val="22"/>
        </w:rPr>
        <w:t>.</w:t>
      </w:r>
    </w:p>
    <w:p w14:paraId="45FD4C97" w14:textId="77777777" w:rsidR="00BB64E0" w:rsidRPr="00A406E5" w:rsidRDefault="00BB64E0"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6171445" w14:textId="77777777" w:rsidR="00FA667C" w:rsidRDefault="00FA667C" w:rsidP="00FA667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E719893" w14:textId="77777777" w:rsidR="00FA667C" w:rsidRPr="00FA7E96" w:rsidRDefault="00FA667C" w:rsidP="00FA667C">
      <w:pPr>
        <w:rPr>
          <w:rFonts w:ascii="Arial" w:hAnsi="Arial" w:cs="Arial"/>
          <w:sz w:val="22"/>
          <w:szCs w:val="22"/>
        </w:rPr>
      </w:pPr>
      <w:r>
        <w:tab/>
      </w:r>
      <w:r w:rsidRPr="00FA7E96">
        <w:rPr>
          <w:rFonts w:ascii="Arial" w:hAnsi="Arial" w:cs="Arial"/>
          <w:sz w:val="22"/>
          <w:szCs w:val="22"/>
        </w:rPr>
        <w:t>(Lecturer to indicate Yes or Not against each element)</w:t>
      </w:r>
    </w:p>
    <w:p w14:paraId="06F6FC66" w14:textId="77777777" w:rsidR="00FA667C" w:rsidRDefault="00FA667C" w:rsidP="00FA667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3D82FC" w14:textId="77777777" w:rsidR="00FA667C" w:rsidRPr="00FA7E96" w:rsidRDefault="00FA667C" w:rsidP="00FA667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667C" w:rsidRPr="00FA7E96" w14:paraId="5AB8A24C" w14:textId="77777777" w:rsidTr="00355DC9">
        <w:trPr>
          <w:trHeight w:val="300"/>
        </w:trPr>
        <w:tc>
          <w:tcPr>
            <w:tcW w:w="2250" w:type="dxa"/>
            <w:tcMar>
              <w:left w:w="105" w:type="dxa"/>
              <w:right w:w="105" w:type="dxa"/>
            </w:tcMar>
          </w:tcPr>
          <w:p w14:paraId="6ED6E4A5"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50E8BBF"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A13F753"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B041C4B" w14:textId="77777777" w:rsidR="00FA667C" w:rsidRDefault="00FA667C" w:rsidP="00355DC9">
            <w:pPr>
              <w:rPr>
                <w:rFonts w:ascii="Arial" w:eastAsia="Calibri" w:hAnsi="Arial" w:cs="Arial"/>
                <w:sz w:val="22"/>
                <w:szCs w:val="22"/>
              </w:rPr>
            </w:pPr>
          </w:p>
          <w:p w14:paraId="77BE4DB9"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0BD06D97" w14:textId="77777777" w:rsidTr="00355DC9">
        <w:trPr>
          <w:trHeight w:val="300"/>
        </w:trPr>
        <w:tc>
          <w:tcPr>
            <w:tcW w:w="2250" w:type="dxa"/>
            <w:tcMar>
              <w:left w:w="105" w:type="dxa"/>
              <w:right w:w="105" w:type="dxa"/>
            </w:tcMar>
          </w:tcPr>
          <w:p w14:paraId="7837339E"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C437D2"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9E6435"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97714E7" w14:textId="77777777" w:rsidR="00FA667C" w:rsidRDefault="00FA667C" w:rsidP="00355DC9">
            <w:pPr>
              <w:rPr>
                <w:rFonts w:ascii="Arial" w:eastAsia="Calibri" w:hAnsi="Arial" w:cs="Arial"/>
                <w:sz w:val="22"/>
                <w:szCs w:val="22"/>
              </w:rPr>
            </w:pPr>
          </w:p>
          <w:p w14:paraId="7869BEFA"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3295C0EC" w14:textId="77777777" w:rsidTr="00355DC9">
        <w:trPr>
          <w:trHeight w:val="300"/>
        </w:trPr>
        <w:tc>
          <w:tcPr>
            <w:tcW w:w="2250" w:type="dxa"/>
            <w:tcMar>
              <w:left w:w="105" w:type="dxa"/>
              <w:right w:w="105" w:type="dxa"/>
            </w:tcMar>
          </w:tcPr>
          <w:p w14:paraId="5608FB91"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1A7CEFB"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DBC3CD7"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976CCCA" w14:textId="77777777" w:rsidR="00FA667C" w:rsidRDefault="00FA667C" w:rsidP="00355DC9">
            <w:pPr>
              <w:rPr>
                <w:rFonts w:ascii="Arial" w:eastAsia="Calibri" w:hAnsi="Arial" w:cs="Arial"/>
                <w:sz w:val="22"/>
                <w:szCs w:val="22"/>
              </w:rPr>
            </w:pPr>
          </w:p>
          <w:p w14:paraId="2D9B1C34"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5918F9EA" w14:textId="77777777" w:rsidTr="00355DC9">
        <w:trPr>
          <w:trHeight w:val="300"/>
        </w:trPr>
        <w:tc>
          <w:tcPr>
            <w:tcW w:w="2250" w:type="dxa"/>
            <w:tcMar>
              <w:left w:w="105" w:type="dxa"/>
              <w:right w:w="105" w:type="dxa"/>
            </w:tcMar>
          </w:tcPr>
          <w:p w14:paraId="3616E2E5"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70B37C5"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4674C77"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ED7182" w14:textId="77777777" w:rsidR="00FA667C" w:rsidRDefault="00FA667C" w:rsidP="00355DC9">
            <w:pPr>
              <w:rPr>
                <w:rFonts w:ascii="Arial" w:eastAsia="Calibri" w:hAnsi="Arial" w:cs="Arial"/>
                <w:sz w:val="22"/>
                <w:szCs w:val="22"/>
              </w:rPr>
            </w:pPr>
          </w:p>
          <w:p w14:paraId="652860DD"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2D0E68C6" w14:textId="77777777" w:rsidTr="00355DC9">
        <w:trPr>
          <w:trHeight w:val="300"/>
        </w:trPr>
        <w:tc>
          <w:tcPr>
            <w:tcW w:w="2250" w:type="dxa"/>
            <w:tcMar>
              <w:left w:w="105" w:type="dxa"/>
              <w:right w:w="105" w:type="dxa"/>
            </w:tcMar>
          </w:tcPr>
          <w:p w14:paraId="2E387AF9"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7D26AB0"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E53BFAC"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ED0C3E" w14:textId="77777777" w:rsidR="00FA667C" w:rsidRDefault="00FA667C" w:rsidP="00355DC9">
            <w:pPr>
              <w:rPr>
                <w:rFonts w:ascii="Arial" w:eastAsia="Calibri" w:hAnsi="Arial" w:cs="Arial"/>
                <w:sz w:val="22"/>
                <w:szCs w:val="22"/>
              </w:rPr>
            </w:pPr>
          </w:p>
          <w:p w14:paraId="29FB6996"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59110F69" w14:textId="77777777" w:rsidTr="00355DC9">
        <w:trPr>
          <w:trHeight w:val="300"/>
        </w:trPr>
        <w:tc>
          <w:tcPr>
            <w:tcW w:w="2250" w:type="dxa"/>
            <w:tcMar>
              <w:left w:w="105" w:type="dxa"/>
              <w:right w:w="105" w:type="dxa"/>
            </w:tcMar>
          </w:tcPr>
          <w:p w14:paraId="1CD64022" w14:textId="77777777" w:rsidR="00FA667C" w:rsidRPr="00FA7E96" w:rsidRDefault="00FA667C" w:rsidP="00355DC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26727C6"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A6DC573"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03CA38B" w14:textId="77777777" w:rsidR="00FA667C" w:rsidRDefault="00FA667C" w:rsidP="00355DC9">
            <w:pPr>
              <w:rPr>
                <w:rFonts w:ascii="Arial" w:eastAsia="Calibri" w:hAnsi="Arial" w:cs="Arial"/>
                <w:sz w:val="22"/>
                <w:szCs w:val="22"/>
              </w:rPr>
            </w:pPr>
          </w:p>
          <w:p w14:paraId="415AF25F"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A667C" w:rsidRPr="00FA7E96" w14:paraId="2DB3FA40" w14:textId="77777777" w:rsidTr="00355DC9">
        <w:trPr>
          <w:trHeight w:val="300"/>
        </w:trPr>
        <w:tc>
          <w:tcPr>
            <w:tcW w:w="2250" w:type="dxa"/>
            <w:tcMar>
              <w:left w:w="105" w:type="dxa"/>
              <w:right w:w="105" w:type="dxa"/>
            </w:tcMar>
          </w:tcPr>
          <w:p w14:paraId="7E89145F"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BDF698F" w14:textId="77777777" w:rsidR="00FA667C" w:rsidRPr="00FA7E96" w:rsidRDefault="00FA667C" w:rsidP="00355DC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4E18643" w14:textId="77777777" w:rsidR="00FA667C" w:rsidRDefault="00FA667C" w:rsidP="00355D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AE8A72A" w14:textId="77777777" w:rsidR="00FA667C" w:rsidRDefault="00FA667C" w:rsidP="00355DC9">
            <w:pPr>
              <w:rPr>
                <w:rFonts w:ascii="Arial" w:eastAsia="Calibri" w:hAnsi="Arial" w:cs="Arial"/>
                <w:sz w:val="22"/>
                <w:szCs w:val="22"/>
              </w:rPr>
            </w:pPr>
          </w:p>
          <w:p w14:paraId="1A619C40" w14:textId="77777777" w:rsidR="00FA667C" w:rsidRPr="00FA7E96" w:rsidRDefault="00FA667C" w:rsidP="00355D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5C04C68" w:rsidR="00152E9D" w:rsidRPr="00A406E5" w:rsidRDefault="00764FD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2C78259" w:rsidR="00152E9D" w:rsidRPr="00A406E5" w:rsidRDefault="00764FD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EE2C553" w:rsidR="00152E9D" w:rsidRPr="00A406E5" w:rsidRDefault="00764FD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363E844" w:rsidR="00152E9D" w:rsidRPr="00A406E5" w:rsidRDefault="00764FD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5FE48A7" w:rsidR="00152E9D" w:rsidRPr="00A406E5" w:rsidRDefault="00307F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54CB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1131F" w14:textId="77777777" w:rsidR="00A80C79" w:rsidRDefault="00A80C79">
      <w:r>
        <w:separator/>
      </w:r>
    </w:p>
  </w:endnote>
  <w:endnote w:type="continuationSeparator" w:id="0">
    <w:p w14:paraId="0401CA4B" w14:textId="77777777" w:rsidR="00A80C79" w:rsidRDefault="00A80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1A7B4" w14:textId="77777777" w:rsidR="00A80C79" w:rsidRDefault="00A80C79">
      <w:r>
        <w:separator/>
      </w:r>
    </w:p>
  </w:footnote>
  <w:footnote w:type="continuationSeparator" w:id="0">
    <w:p w14:paraId="4C3C13E4" w14:textId="77777777" w:rsidR="00A80C79" w:rsidRDefault="00A80C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D6FF1"/>
    <w:multiLevelType w:val="hybridMultilevel"/>
    <w:tmpl w:val="2ED05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17259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5E"/>
    <w:rsid w:val="00002AA7"/>
    <w:rsid w:val="000059A6"/>
    <w:rsid w:val="00011666"/>
    <w:rsid w:val="00024EE2"/>
    <w:rsid w:val="00026B02"/>
    <w:rsid w:val="000822E5"/>
    <w:rsid w:val="00083A2E"/>
    <w:rsid w:val="000848CD"/>
    <w:rsid w:val="000971FC"/>
    <w:rsid w:val="000A2A3A"/>
    <w:rsid w:val="000A492A"/>
    <w:rsid w:val="000B399D"/>
    <w:rsid w:val="000B45EB"/>
    <w:rsid w:val="000C5D68"/>
    <w:rsid w:val="000D2F80"/>
    <w:rsid w:val="000D52FB"/>
    <w:rsid w:val="000E413A"/>
    <w:rsid w:val="000F5AA3"/>
    <w:rsid w:val="00100396"/>
    <w:rsid w:val="00100B5C"/>
    <w:rsid w:val="001106E9"/>
    <w:rsid w:val="00124CA5"/>
    <w:rsid w:val="00134F77"/>
    <w:rsid w:val="001363A5"/>
    <w:rsid w:val="001427DC"/>
    <w:rsid w:val="00152E9D"/>
    <w:rsid w:val="00154487"/>
    <w:rsid w:val="00165F2E"/>
    <w:rsid w:val="0017512A"/>
    <w:rsid w:val="00181752"/>
    <w:rsid w:val="00196958"/>
    <w:rsid w:val="001A1E39"/>
    <w:rsid w:val="001A24F3"/>
    <w:rsid w:val="001B405C"/>
    <w:rsid w:val="001B5F45"/>
    <w:rsid w:val="001D01A0"/>
    <w:rsid w:val="001E1050"/>
    <w:rsid w:val="001E143A"/>
    <w:rsid w:val="001E1E1F"/>
    <w:rsid w:val="001E2007"/>
    <w:rsid w:val="001E57C1"/>
    <w:rsid w:val="001E627D"/>
    <w:rsid w:val="001F07EF"/>
    <w:rsid w:val="001F50B6"/>
    <w:rsid w:val="001F6371"/>
    <w:rsid w:val="001F6D7A"/>
    <w:rsid w:val="00224849"/>
    <w:rsid w:val="0022746E"/>
    <w:rsid w:val="00232A80"/>
    <w:rsid w:val="00235F71"/>
    <w:rsid w:val="002444CA"/>
    <w:rsid w:val="00260DE6"/>
    <w:rsid w:val="00273FEE"/>
    <w:rsid w:val="002774FE"/>
    <w:rsid w:val="0028204E"/>
    <w:rsid w:val="0028591B"/>
    <w:rsid w:val="002878BF"/>
    <w:rsid w:val="00291841"/>
    <w:rsid w:val="002A40E4"/>
    <w:rsid w:val="002B6A6C"/>
    <w:rsid w:val="002C449B"/>
    <w:rsid w:val="002C6040"/>
    <w:rsid w:val="002D2FAE"/>
    <w:rsid w:val="002D5B3F"/>
    <w:rsid w:val="002E272E"/>
    <w:rsid w:val="002F5778"/>
    <w:rsid w:val="00307F62"/>
    <w:rsid w:val="003223E0"/>
    <w:rsid w:val="00340E99"/>
    <w:rsid w:val="00347C15"/>
    <w:rsid w:val="00352C4A"/>
    <w:rsid w:val="00362560"/>
    <w:rsid w:val="003732FD"/>
    <w:rsid w:val="003753B2"/>
    <w:rsid w:val="00376559"/>
    <w:rsid w:val="00382BAA"/>
    <w:rsid w:val="00384D73"/>
    <w:rsid w:val="0038534A"/>
    <w:rsid w:val="00393EB6"/>
    <w:rsid w:val="00396A1B"/>
    <w:rsid w:val="003A3CE5"/>
    <w:rsid w:val="003B366F"/>
    <w:rsid w:val="003B3F9D"/>
    <w:rsid w:val="003B6C95"/>
    <w:rsid w:val="003D4736"/>
    <w:rsid w:val="003D50F5"/>
    <w:rsid w:val="003D6B27"/>
    <w:rsid w:val="003E5751"/>
    <w:rsid w:val="004046A9"/>
    <w:rsid w:val="00404C50"/>
    <w:rsid w:val="00423934"/>
    <w:rsid w:val="00426244"/>
    <w:rsid w:val="004502AA"/>
    <w:rsid w:val="00451810"/>
    <w:rsid w:val="00470A38"/>
    <w:rsid w:val="00471A92"/>
    <w:rsid w:val="00477880"/>
    <w:rsid w:val="004874DE"/>
    <w:rsid w:val="004B5334"/>
    <w:rsid w:val="004B6C14"/>
    <w:rsid w:val="004D5E9B"/>
    <w:rsid w:val="004D63D9"/>
    <w:rsid w:val="004E4F1E"/>
    <w:rsid w:val="004E60C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890"/>
    <w:rsid w:val="005A1689"/>
    <w:rsid w:val="005A7B3E"/>
    <w:rsid w:val="005B2799"/>
    <w:rsid w:val="005B61CD"/>
    <w:rsid w:val="005C67F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389"/>
    <w:rsid w:val="00661D6F"/>
    <w:rsid w:val="006628E9"/>
    <w:rsid w:val="0066725E"/>
    <w:rsid w:val="006716C7"/>
    <w:rsid w:val="00681208"/>
    <w:rsid w:val="00681FA9"/>
    <w:rsid w:val="00691EA9"/>
    <w:rsid w:val="006934D4"/>
    <w:rsid w:val="006A6DC3"/>
    <w:rsid w:val="006B6BF5"/>
    <w:rsid w:val="006C2F81"/>
    <w:rsid w:val="006D49ED"/>
    <w:rsid w:val="006D4BF3"/>
    <w:rsid w:val="006D55CE"/>
    <w:rsid w:val="006D637A"/>
    <w:rsid w:val="006D6F24"/>
    <w:rsid w:val="006E735B"/>
    <w:rsid w:val="006F0F95"/>
    <w:rsid w:val="006F1DD8"/>
    <w:rsid w:val="006F45BF"/>
    <w:rsid w:val="006F60E0"/>
    <w:rsid w:val="00702F71"/>
    <w:rsid w:val="00710F39"/>
    <w:rsid w:val="0071714E"/>
    <w:rsid w:val="0072092D"/>
    <w:rsid w:val="007366DF"/>
    <w:rsid w:val="00746984"/>
    <w:rsid w:val="00750DBE"/>
    <w:rsid w:val="00757839"/>
    <w:rsid w:val="00764FDA"/>
    <w:rsid w:val="00770C81"/>
    <w:rsid w:val="00791024"/>
    <w:rsid w:val="00793F0A"/>
    <w:rsid w:val="007A00D3"/>
    <w:rsid w:val="007A026E"/>
    <w:rsid w:val="007A1A87"/>
    <w:rsid w:val="007A2157"/>
    <w:rsid w:val="007A2657"/>
    <w:rsid w:val="007B3C22"/>
    <w:rsid w:val="007C682C"/>
    <w:rsid w:val="007D2385"/>
    <w:rsid w:val="007D38B5"/>
    <w:rsid w:val="007D5DE2"/>
    <w:rsid w:val="007F214F"/>
    <w:rsid w:val="00800069"/>
    <w:rsid w:val="008042F0"/>
    <w:rsid w:val="008225AE"/>
    <w:rsid w:val="008310A0"/>
    <w:rsid w:val="00835D29"/>
    <w:rsid w:val="00842E7F"/>
    <w:rsid w:val="00852933"/>
    <w:rsid w:val="008566E5"/>
    <w:rsid w:val="008566FE"/>
    <w:rsid w:val="00865B46"/>
    <w:rsid w:val="00866190"/>
    <w:rsid w:val="00881752"/>
    <w:rsid w:val="00896134"/>
    <w:rsid w:val="008A35D9"/>
    <w:rsid w:val="008A62BC"/>
    <w:rsid w:val="008B0D7E"/>
    <w:rsid w:val="008B43E7"/>
    <w:rsid w:val="008D310F"/>
    <w:rsid w:val="008D763F"/>
    <w:rsid w:val="008F036F"/>
    <w:rsid w:val="008F1308"/>
    <w:rsid w:val="008F78C2"/>
    <w:rsid w:val="00900E64"/>
    <w:rsid w:val="00904568"/>
    <w:rsid w:val="00911394"/>
    <w:rsid w:val="00923EF2"/>
    <w:rsid w:val="00926D25"/>
    <w:rsid w:val="00926E9D"/>
    <w:rsid w:val="009315A0"/>
    <w:rsid w:val="00932C6E"/>
    <w:rsid w:val="00933F10"/>
    <w:rsid w:val="009433C5"/>
    <w:rsid w:val="00965881"/>
    <w:rsid w:val="00966EC7"/>
    <w:rsid w:val="00974C14"/>
    <w:rsid w:val="00982DA7"/>
    <w:rsid w:val="00984BE9"/>
    <w:rsid w:val="009871FF"/>
    <w:rsid w:val="00990799"/>
    <w:rsid w:val="00995D51"/>
    <w:rsid w:val="00996ED8"/>
    <w:rsid w:val="009A0631"/>
    <w:rsid w:val="009A71D4"/>
    <w:rsid w:val="009B10ED"/>
    <w:rsid w:val="009C436E"/>
    <w:rsid w:val="009D3EA4"/>
    <w:rsid w:val="009D6010"/>
    <w:rsid w:val="009D649C"/>
    <w:rsid w:val="009E305C"/>
    <w:rsid w:val="009E4BC1"/>
    <w:rsid w:val="009F5CB2"/>
    <w:rsid w:val="00A03BB8"/>
    <w:rsid w:val="00A077EC"/>
    <w:rsid w:val="00A16E98"/>
    <w:rsid w:val="00A342A4"/>
    <w:rsid w:val="00A3505D"/>
    <w:rsid w:val="00A4036F"/>
    <w:rsid w:val="00A406E5"/>
    <w:rsid w:val="00A423D0"/>
    <w:rsid w:val="00A4641C"/>
    <w:rsid w:val="00A5223C"/>
    <w:rsid w:val="00A55876"/>
    <w:rsid w:val="00A67FB1"/>
    <w:rsid w:val="00A80C79"/>
    <w:rsid w:val="00A85BFE"/>
    <w:rsid w:val="00A90DB2"/>
    <w:rsid w:val="00A9609C"/>
    <w:rsid w:val="00AB34C5"/>
    <w:rsid w:val="00AB6FE7"/>
    <w:rsid w:val="00AB7AD7"/>
    <w:rsid w:val="00AD2430"/>
    <w:rsid w:val="00AE41A6"/>
    <w:rsid w:val="00AF0E34"/>
    <w:rsid w:val="00AF271D"/>
    <w:rsid w:val="00AF56C2"/>
    <w:rsid w:val="00B004E6"/>
    <w:rsid w:val="00B0744D"/>
    <w:rsid w:val="00B404F3"/>
    <w:rsid w:val="00B50EA8"/>
    <w:rsid w:val="00B53049"/>
    <w:rsid w:val="00B64082"/>
    <w:rsid w:val="00B71B06"/>
    <w:rsid w:val="00B72325"/>
    <w:rsid w:val="00B81AD3"/>
    <w:rsid w:val="00B829D8"/>
    <w:rsid w:val="00B846B0"/>
    <w:rsid w:val="00B84B5B"/>
    <w:rsid w:val="00B86446"/>
    <w:rsid w:val="00B94D29"/>
    <w:rsid w:val="00BA1176"/>
    <w:rsid w:val="00BA6892"/>
    <w:rsid w:val="00BB64E0"/>
    <w:rsid w:val="00BB6667"/>
    <w:rsid w:val="00BC6FD6"/>
    <w:rsid w:val="00BD4D12"/>
    <w:rsid w:val="00BE0B01"/>
    <w:rsid w:val="00BE79C7"/>
    <w:rsid w:val="00BF3CB5"/>
    <w:rsid w:val="00C01A3F"/>
    <w:rsid w:val="00C073F1"/>
    <w:rsid w:val="00C1169E"/>
    <w:rsid w:val="00C1285B"/>
    <w:rsid w:val="00C1361B"/>
    <w:rsid w:val="00C14E1F"/>
    <w:rsid w:val="00C315AF"/>
    <w:rsid w:val="00C36D9A"/>
    <w:rsid w:val="00C44A72"/>
    <w:rsid w:val="00C61FC2"/>
    <w:rsid w:val="00C705F9"/>
    <w:rsid w:val="00C80F0F"/>
    <w:rsid w:val="00C8667A"/>
    <w:rsid w:val="00C93BCB"/>
    <w:rsid w:val="00CA2494"/>
    <w:rsid w:val="00CC241A"/>
    <w:rsid w:val="00CC7652"/>
    <w:rsid w:val="00CE4035"/>
    <w:rsid w:val="00CE65AB"/>
    <w:rsid w:val="00CF4266"/>
    <w:rsid w:val="00D22D9C"/>
    <w:rsid w:val="00D241F1"/>
    <w:rsid w:val="00D275CB"/>
    <w:rsid w:val="00D30DFA"/>
    <w:rsid w:val="00D41B62"/>
    <w:rsid w:val="00D4568D"/>
    <w:rsid w:val="00D463A5"/>
    <w:rsid w:val="00D46FEE"/>
    <w:rsid w:val="00D4710D"/>
    <w:rsid w:val="00D47D25"/>
    <w:rsid w:val="00D62ACD"/>
    <w:rsid w:val="00DA36EE"/>
    <w:rsid w:val="00DB06B4"/>
    <w:rsid w:val="00DB116D"/>
    <w:rsid w:val="00DC3E95"/>
    <w:rsid w:val="00DC4902"/>
    <w:rsid w:val="00DD17CC"/>
    <w:rsid w:val="00DE217A"/>
    <w:rsid w:val="00DE67C2"/>
    <w:rsid w:val="00DF321B"/>
    <w:rsid w:val="00E230E0"/>
    <w:rsid w:val="00E27F15"/>
    <w:rsid w:val="00E51AAC"/>
    <w:rsid w:val="00E66CC0"/>
    <w:rsid w:val="00E728A9"/>
    <w:rsid w:val="00E761FD"/>
    <w:rsid w:val="00E807D9"/>
    <w:rsid w:val="00E81562"/>
    <w:rsid w:val="00EA0F4E"/>
    <w:rsid w:val="00EA295B"/>
    <w:rsid w:val="00EA3B9B"/>
    <w:rsid w:val="00EA6801"/>
    <w:rsid w:val="00EB4F96"/>
    <w:rsid w:val="00EC3223"/>
    <w:rsid w:val="00ED5BC5"/>
    <w:rsid w:val="00ED7072"/>
    <w:rsid w:val="00EE3132"/>
    <w:rsid w:val="00EE3D9D"/>
    <w:rsid w:val="00EE6F25"/>
    <w:rsid w:val="00EF30A9"/>
    <w:rsid w:val="00F01905"/>
    <w:rsid w:val="00F02126"/>
    <w:rsid w:val="00F03D85"/>
    <w:rsid w:val="00F052E4"/>
    <w:rsid w:val="00F07C8C"/>
    <w:rsid w:val="00F21205"/>
    <w:rsid w:val="00F249F1"/>
    <w:rsid w:val="00F25B9D"/>
    <w:rsid w:val="00F2664E"/>
    <w:rsid w:val="00F31163"/>
    <w:rsid w:val="00F311D9"/>
    <w:rsid w:val="00F31C04"/>
    <w:rsid w:val="00F36202"/>
    <w:rsid w:val="00F442A7"/>
    <w:rsid w:val="00F54CB1"/>
    <w:rsid w:val="00F57A89"/>
    <w:rsid w:val="00F60F58"/>
    <w:rsid w:val="00F61A20"/>
    <w:rsid w:val="00F63835"/>
    <w:rsid w:val="00F63DD9"/>
    <w:rsid w:val="00F67644"/>
    <w:rsid w:val="00F8381F"/>
    <w:rsid w:val="00F847F3"/>
    <w:rsid w:val="00FA04CD"/>
    <w:rsid w:val="00FA25F5"/>
    <w:rsid w:val="00FA2810"/>
    <w:rsid w:val="00FA667C"/>
    <w:rsid w:val="00FA68F8"/>
    <w:rsid w:val="00FB1DC0"/>
    <w:rsid w:val="00FB3B4E"/>
    <w:rsid w:val="00FB42A6"/>
    <w:rsid w:val="00FB4521"/>
    <w:rsid w:val="00FB4F84"/>
    <w:rsid w:val="00FB5CF8"/>
    <w:rsid w:val="00FC3DBE"/>
    <w:rsid w:val="00FF273B"/>
    <w:rsid w:val="00FF564C"/>
    <w:rsid w:val="00FF5923"/>
    <w:rsid w:val="00FF5AAD"/>
    <w:rsid w:val="03001ABD"/>
    <w:rsid w:val="106B92CF"/>
    <w:rsid w:val="172BC6CC"/>
    <w:rsid w:val="2763B8D5"/>
    <w:rsid w:val="3D511396"/>
    <w:rsid w:val="501C705F"/>
    <w:rsid w:val="5FFF2687"/>
    <w:rsid w:val="601FFF49"/>
    <w:rsid w:val="726BABB1"/>
    <w:rsid w:val="7E0FE3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SenttoEE xmlns="7b371449-43eb-435e-a0a2-287b0bfa5005">false</SenttoEE>
    <SharedWithUsers xmlns="c608ca5d-542f-47b8-b6cb-a5985d253332">
      <UserInfo>
        <DisplayName/>
        <AccountId xsi:nil="true"/>
        <AccountType/>
      </UserInfo>
    </SharedWithUsers>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0EDCDB-9E42-4CEC-BAEC-E348D83949B9}">
  <ds:schemaRefs>
    <ds:schemaRef ds:uri="http://schemas.microsoft.com/office/2006/metadata/properties"/>
    <ds:schemaRef ds:uri="http://schemas.microsoft.com/office/infopath/2007/PartnerControls"/>
    <ds:schemaRef ds:uri="8ee9550b-f5f4-4dde-bce5-39f4ba45c2f1"/>
    <ds:schemaRef ds:uri="92c24619-d6d5-42cf-b618-23d930ad9f20"/>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918EE1AB-F541-4D91-B902-E7F2A3E1CDA0}">
  <ds:schemaRefs>
    <ds:schemaRef ds:uri="http://schemas.microsoft.com/sharepoint/v3/contenttype/forms"/>
  </ds:schemaRefs>
</ds:datastoreItem>
</file>

<file path=customXml/itemProps3.xml><?xml version="1.0" encoding="utf-8"?>
<ds:datastoreItem xmlns:ds="http://schemas.openxmlformats.org/officeDocument/2006/customXml" ds:itemID="{E401073E-AED0-4848-9BBF-5584EBF7EB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2958</Words>
  <Characters>17433</Characters>
  <Application>Microsoft Office Word</Application>
  <DocSecurity>0</DocSecurity>
  <Lines>1129</Lines>
  <Paragraphs>206</Paragraphs>
  <ScaleCrop>false</ScaleCrop>
  <Company>S.I.H.E.</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Deborah Hughes</cp:lastModifiedBy>
  <cp:revision>3</cp:revision>
  <cp:lastPrinted>2014-10-10T07:42:00Z</cp:lastPrinted>
  <dcterms:created xsi:type="dcterms:W3CDTF">2026-02-07T22:16:00Z</dcterms:created>
  <dcterms:modified xsi:type="dcterms:W3CDTF">2026-02-07T22:40:00Z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Order">
    <vt:r8>199100</vt:r8>
  </property>
  <property fmtid="{D5CDD505-2E9C-101B-9397-08002B2CF9AE}" pid="8" name="xd_Signature">
    <vt:bool>false</vt:bool>
  </property>
  <property fmtid="{D5CDD505-2E9C-101B-9397-08002B2CF9AE}" pid="9" name="xd_ProgID">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