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3FB19" w14:textId="7FAEB7AB"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DB3FCE7" wp14:editId="4DB3FCE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387773">
        <w:rPr>
          <w:rFonts w:ascii="Arial" w:hAnsi="Arial" w:cs="Arial"/>
          <w:b/>
          <w:sz w:val="28"/>
          <w:szCs w:val="28"/>
        </w:rPr>
        <w:t>GA</w:t>
      </w:r>
      <w:r w:rsidR="00387773" w:rsidRPr="00387773">
        <w:rPr>
          <w:rFonts w:ascii="Arial" w:hAnsi="Arial" w:cs="Arial"/>
          <w:b/>
          <w:sz w:val="28"/>
          <w:szCs w:val="28"/>
        </w:rPr>
        <w:t>36d</w:t>
      </w:r>
    </w:p>
    <w:p w14:paraId="4DB3FB1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6"/>
        <w:gridCol w:w="7"/>
      </w:tblGrid>
      <w:tr w:rsidR="003A3CE5" w:rsidRPr="00A406E5" w14:paraId="4DB3FB1C" w14:textId="77777777" w:rsidTr="006B4614">
        <w:tc>
          <w:tcPr>
            <w:tcW w:w="9922" w:type="dxa"/>
            <w:gridSpan w:val="5"/>
            <w:shd w:val="clear" w:color="auto" w:fill="C0C0C0"/>
          </w:tcPr>
          <w:p w14:paraId="4DB3FB1B"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6B4614" w14:paraId="1B037F98" w14:textId="77777777" w:rsidTr="006B4614">
        <w:tblPrEx>
          <w:shd w:val="clear" w:color="auto" w:fill="auto"/>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5C82823" w14:textId="77777777" w:rsidR="006B4614" w:rsidRDefault="006B4614">
            <w:pPr>
              <w:spacing w:before="120" w:after="120"/>
              <w:jc w:val="both"/>
              <w:rPr>
                <w:rFonts w:ascii="Arial" w:hAnsi="Arial" w:cs="Arial"/>
                <w:b/>
                <w:sz w:val="22"/>
                <w:szCs w:val="22"/>
                <w:lang w:eastAsia="en-US"/>
              </w:rPr>
            </w:pPr>
            <w:r>
              <w:rPr>
                <w:rFonts w:ascii="Arial" w:hAnsi="Arial" w:cs="Arial"/>
                <w:b/>
                <w:sz w:val="22"/>
                <w:szCs w:val="22"/>
                <w:lang w:eastAsia="en-US"/>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7AB8B2D5" w14:textId="77777777" w:rsidR="006B4614" w:rsidRDefault="006B4614">
            <w:pPr>
              <w:spacing w:before="120" w:after="120"/>
              <w:jc w:val="both"/>
              <w:rPr>
                <w:rFonts w:ascii="Arial" w:hAnsi="Arial" w:cs="Arial"/>
                <w:b/>
                <w:sz w:val="22"/>
                <w:szCs w:val="22"/>
                <w:lang w:eastAsia="en-US"/>
              </w:rPr>
            </w:pPr>
            <w:r>
              <w:rPr>
                <w:rFonts w:ascii="Arial" w:hAnsi="Arial" w:cs="Arial"/>
                <w:b/>
                <w:sz w:val="22"/>
                <w:szCs w:val="22"/>
                <w:lang w:eastAsia="en-US"/>
              </w:rPr>
              <w:fldChar w:fldCharType="begin">
                <w:ffData>
                  <w:name w:val="Text2"/>
                  <w:enabled/>
                  <w:calcOnExit w:val="0"/>
                  <w:textInput/>
                </w:ffData>
              </w:fldChar>
            </w:r>
            <w:r>
              <w:rPr>
                <w:rFonts w:ascii="Arial" w:hAnsi="Arial" w:cs="Arial"/>
                <w:b/>
                <w:sz w:val="22"/>
                <w:szCs w:val="22"/>
                <w:lang w:eastAsia="en-US"/>
              </w:rPr>
              <w:instrText xml:space="preserve"> FORMTEXT </w:instrText>
            </w:r>
            <w:r>
              <w:rPr>
                <w:rFonts w:ascii="Arial" w:hAnsi="Arial" w:cs="Arial"/>
                <w:b/>
                <w:sz w:val="22"/>
                <w:szCs w:val="22"/>
                <w:lang w:eastAsia="en-US"/>
              </w:rPr>
            </w:r>
            <w:r>
              <w:rPr>
                <w:rFonts w:ascii="Arial" w:hAnsi="Arial" w:cs="Arial"/>
                <w:b/>
                <w:sz w:val="22"/>
                <w:szCs w:val="22"/>
                <w:lang w:eastAsia="en-US"/>
              </w:rPr>
              <w:fldChar w:fldCharType="separate"/>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sz w:val="22"/>
                <w:szCs w:val="22"/>
                <w:lang w:eastAsia="en-US"/>
              </w:rPr>
              <w:fldChar w:fldCharType="end"/>
            </w:r>
            <w:r>
              <w:rPr>
                <w:rFonts w:ascii="Arial" w:hAnsi="Arial" w:cs="Arial"/>
                <w:b/>
                <w:sz w:val="22"/>
                <w:szCs w:val="22"/>
                <w:lang w:eastAsia="en-US"/>
              </w:rPr>
              <w:t>NA</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AB199B4" w14:textId="77777777" w:rsidR="006B4614" w:rsidRDefault="006B4614">
            <w:pPr>
              <w:spacing w:before="120" w:after="120"/>
              <w:jc w:val="both"/>
              <w:rPr>
                <w:rFonts w:ascii="Arial" w:hAnsi="Arial" w:cs="Arial"/>
                <w:b/>
                <w:sz w:val="22"/>
                <w:szCs w:val="22"/>
                <w:lang w:eastAsia="en-US"/>
              </w:rPr>
            </w:pPr>
            <w:r>
              <w:rPr>
                <w:rFonts w:ascii="Arial" w:hAnsi="Arial" w:cs="Arial"/>
                <w:b/>
                <w:sz w:val="22"/>
                <w:szCs w:val="22"/>
                <w:lang w:eastAsia="en-US"/>
              </w:rPr>
              <w:t>Student ID number:</w:t>
            </w:r>
          </w:p>
        </w:tc>
        <w:tc>
          <w:tcPr>
            <w:tcW w:w="2266" w:type="dxa"/>
            <w:tcBorders>
              <w:top w:val="single" w:sz="4" w:space="0" w:color="auto"/>
              <w:left w:val="single" w:sz="4" w:space="0" w:color="auto"/>
              <w:bottom w:val="single" w:sz="4" w:space="0" w:color="auto"/>
              <w:right w:val="single" w:sz="4" w:space="0" w:color="auto"/>
            </w:tcBorders>
            <w:hideMark/>
          </w:tcPr>
          <w:p w14:paraId="2A625FD7" w14:textId="77777777" w:rsidR="006B4614" w:rsidRDefault="006B4614">
            <w:pPr>
              <w:spacing w:before="120" w:after="120"/>
              <w:jc w:val="both"/>
              <w:rPr>
                <w:rFonts w:ascii="Arial" w:hAnsi="Arial" w:cs="Arial"/>
                <w:b/>
                <w:sz w:val="22"/>
                <w:szCs w:val="22"/>
                <w:lang w:eastAsia="en-US"/>
              </w:rPr>
            </w:pPr>
            <w:r>
              <w:rPr>
                <w:rFonts w:ascii="Arial" w:hAnsi="Arial" w:cs="Arial"/>
                <w:b/>
                <w:sz w:val="22"/>
                <w:szCs w:val="22"/>
                <w:lang w:eastAsia="en-US"/>
              </w:rPr>
              <w:t>NA</w:t>
            </w:r>
          </w:p>
        </w:tc>
      </w:tr>
      <w:tr w:rsidR="006B4614" w14:paraId="191CEA8A" w14:textId="77777777" w:rsidTr="006B4614">
        <w:tblPrEx>
          <w:shd w:val="clear" w:color="auto" w:fill="auto"/>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0429E71" w14:textId="77777777" w:rsidR="006B4614" w:rsidRDefault="006B4614">
            <w:pPr>
              <w:spacing w:before="120" w:after="120"/>
              <w:jc w:val="both"/>
              <w:rPr>
                <w:rFonts w:ascii="Arial" w:hAnsi="Arial" w:cs="Arial"/>
                <w:b/>
                <w:sz w:val="22"/>
                <w:szCs w:val="22"/>
                <w:lang w:eastAsia="en-US"/>
              </w:rPr>
            </w:pPr>
            <w:r>
              <w:rPr>
                <w:rFonts w:ascii="Arial" w:hAnsi="Arial" w:cs="Arial"/>
                <w:b/>
                <w:sz w:val="22"/>
                <w:szCs w:val="22"/>
                <w:lang w:eastAsia="en-US"/>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46C5460B" w14:textId="0B2AF310" w:rsidR="006B4614" w:rsidRDefault="006B4614">
            <w:pPr>
              <w:spacing w:before="120" w:after="120"/>
              <w:jc w:val="both"/>
              <w:rPr>
                <w:rFonts w:ascii="Arial" w:hAnsi="Arial" w:cs="Arial"/>
                <w:b/>
                <w:sz w:val="22"/>
                <w:szCs w:val="22"/>
                <w:lang w:eastAsia="en-US"/>
              </w:rPr>
            </w:pPr>
            <w:r>
              <w:rPr>
                <w:rFonts w:ascii="Arial" w:hAnsi="Arial" w:cs="Arial"/>
                <w:b/>
                <w:sz w:val="22"/>
                <w:szCs w:val="22"/>
              </w:rPr>
              <w:t>Ecology and Spirituality</w:t>
            </w:r>
          </w:p>
        </w:tc>
      </w:tr>
      <w:tr w:rsidR="008F1308" w:rsidRPr="00A406E5" w14:paraId="4DB3FB20" w14:textId="77777777" w:rsidTr="006B4614">
        <w:tblPrEx>
          <w:shd w:val="clear" w:color="auto" w:fill="auto"/>
          <w:tblLook w:val="0000" w:firstRow="0" w:lastRow="0" w:firstColumn="0" w:lastColumn="0" w:noHBand="0" w:noVBand="0"/>
        </w:tblPrEx>
        <w:tc>
          <w:tcPr>
            <w:tcW w:w="2093" w:type="dxa"/>
            <w:shd w:val="pct15" w:color="auto" w:fill="auto"/>
          </w:tcPr>
          <w:p w14:paraId="4DB3FB1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14:paraId="4DB3FB1F" w14:textId="77777777" w:rsidR="008F1308" w:rsidRPr="00A406E5" w:rsidRDefault="0011627E" w:rsidP="00E51AAC">
            <w:pPr>
              <w:spacing w:before="120" w:after="120"/>
              <w:jc w:val="both"/>
              <w:rPr>
                <w:rFonts w:ascii="Arial" w:hAnsi="Arial" w:cs="Arial"/>
                <w:b/>
                <w:sz w:val="22"/>
                <w:szCs w:val="22"/>
              </w:rPr>
            </w:pPr>
            <w:r>
              <w:rPr>
                <w:rFonts w:ascii="Arial" w:hAnsi="Arial" w:cs="Arial"/>
                <w:b/>
                <w:sz w:val="22"/>
                <w:szCs w:val="22"/>
              </w:rPr>
              <w:t>Ecology and Spirituality</w:t>
            </w:r>
          </w:p>
        </w:tc>
      </w:tr>
      <w:tr w:rsidR="00B84B5B" w:rsidRPr="00A406E5" w14:paraId="4DB3FB25" w14:textId="77777777" w:rsidTr="006B4614">
        <w:tblPrEx>
          <w:shd w:val="clear" w:color="auto" w:fill="auto"/>
          <w:tblLook w:val="0000" w:firstRow="0" w:lastRow="0" w:firstColumn="0" w:lastColumn="0" w:noHBand="0" w:noVBand="0"/>
        </w:tblPrEx>
        <w:tc>
          <w:tcPr>
            <w:tcW w:w="2093" w:type="dxa"/>
            <w:shd w:val="pct15" w:color="auto" w:fill="auto"/>
          </w:tcPr>
          <w:p w14:paraId="4DB3FB2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B3FB22" w14:textId="77777777" w:rsidR="00B84B5B" w:rsidRPr="00A406E5" w:rsidRDefault="007B027E" w:rsidP="0011627E">
            <w:pPr>
              <w:spacing w:before="120" w:after="120"/>
              <w:jc w:val="both"/>
              <w:rPr>
                <w:rFonts w:ascii="Arial" w:hAnsi="Arial" w:cs="Arial"/>
                <w:b/>
                <w:sz w:val="22"/>
                <w:szCs w:val="22"/>
              </w:rPr>
            </w:pPr>
            <w:r w:rsidRPr="00EB1C87">
              <w:rPr>
                <w:rFonts w:ascii="Arial" w:hAnsi="Arial" w:cs="Arial"/>
              </w:rPr>
              <w:t>HPCA70</w:t>
            </w:r>
            <w:r w:rsidR="0011627E">
              <w:rPr>
                <w:rFonts w:ascii="Arial" w:hAnsi="Arial" w:cs="Arial"/>
              </w:rPr>
              <w:t>23</w:t>
            </w:r>
          </w:p>
        </w:tc>
        <w:tc>
          <w:tcPr>
            <w:tcW w:w="2268" w:type="dxa"/>
            <w:shd w:val="clear" w:color="auto" w:fill="D9D9D9"/>
          </w:tcPr>
          <w:p w14:paraId="4DB3FB2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4DB3FB24" w14:textId="77777777" w:rsidR="00B84B5B" w:rsidRPr="00A406E5" w:rsidRDefault="0011627E" w:rsidP="0011627E">
            <w:pPr>
              <w:spacing w:before="120" w:after="120"/>
              <w:jc w:val="both"/>
              <w:rPr>
                <w:rFonts w:ascii="Arial" w:hAnsi="Arial" w:cs="Arial"/>
                <w:b/>
                <w:sz w:val="22"/>
                <w:szCs w:val="22"/>
              </w:rPr>
            </w:pPr>
            <w:r>
              <w:rPr>
                <w:rFonts w:ascii="Arial" w:hAnsi="Arial" w:cs="Arial"/>
                <w:b/>
                <w:sz w:val="22"/>
                <w:szCs w:val="22"/>
              </w:rPr>
              <w:t>6</w:t>
            </w:r>
            <w:r w:rsidR="007B027E">
              <w:rPr>
                <w:rFonts w:ascii="Arial" w:hAnsi="Arial" w:cs="Arial"/>
                <w:b/>
                <w:sz w:val="22"/>
                <w:szCs w:val="22"/>
              </w:rPr>
              <w:t>0%</w:t>
            </w:r>
            <w:r w:rsidR="00730A0E">
              <w:rPr>
                <w:rFonts w:ascii="Arial" w:hAnsi="Arial" w:cs="Arial"/>
                <w:b/>
                <w:sz w:val="22"/>
                <w:szCs w:val="22"/>
              </w:rPr>
              <w:t xml:space="preserve"> </w:t>
            </w:r>
          </w:p>
        </w:tc>
      </w:tr>
      <w:tr w:rsidR="00DB116D" w:rsidRPr="00A406E5" w14:paraId="4DB3FB2A" w14:textId="77777777" w:rsidTr="006B4614">
        <w:tblPrEx>
          <w:shd w:val="clear" w:color="auto" w:fill="auto"/>
          <w:tblLook w:val="0000" w:firstRow="0" w:lastRow="0" w:firstColumn="0" w:lastColumn="0" w:noHBand="0" w:noVBand="0"/>
        </w:tblPrEx>
        <w:tc>
          <w:tcPr>
            <w:tcW w:w="2093" w:type="dxa"/>
            <w:shd w:val="pct15" w:color="auto" w:fill="auto"/>
          </w:tcPr>
          <w:p w14:paraId="4DB3FB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DB3FB27" w14:textId="3F0F309B" w:rsidR="00DB116D" w:rsidRPr="00A406E5" w:rsidRDefault="009449D7" w:rsidP="009449D7">
            <w:pPr>
              <w:spacing w:before="120" w:after="120"/>
              <w:jc w:val="both"/>
              <w:rPr>
                <w:rFonts w:ascii="Arial" w:hAnsi="Arial" w:cs="Arial"/>
                <w:b/>
                <w:sz w:val="22"/>
                <w:szCs w:val="22"/>
              </w:rPr>
            </w:pPr>
            <w:r>
              <w:rPr>
                <w:rFonts w:ascii="Arial" w:hAnsi="Arial" w:cs="Arial"/>
                <w:b/>
                <w:sz w:val="22"/>
                <w:szCs w:val="22"/>
              </w:rPr>
              <w:t xml:space="preserve">Jack Hunter </w:t>
            </w:r>
            <w:r w:rsidR="005441A0">
              <w:rPr>
                <w:rFonts w:ascii="Arial" w:hAnsi="Arial" w:cs="Arial"/>
                <w:b/>
                <w:sz w:val="22"/>
                <w:szCs w:val="22"/>
              </w:rPr>
              <w:t>(module tutor)</w:t>
            </w:r>
            <w:r>
              <w:rPr>
                <w:rFonts w:ascii="Arial" w:hAnsi="Arial" w:cs="Arial"/>
                <w:b/>
                <w:sz w:val="22"/>
                <w:szCs w:val="22"/>
              </w:rPr>
              <w:t xml:space="preserve">, </w:t>
            </w:r>
            <w:r w:rsidR="00C20EDD">
              <w:rPr>
                <w:rFonts w:ascii="Arial" w:hAnsi="Arial" w:cs="Arial"/>
                <w:b/>
                <w:sz w:val="22"/>
                <w:szCs w:val="22"/>
              </w:rPr>
              <w:t>Dawn Collins, Nick Campion</w:t>
            </w:r>
            <w:r>
              <w:rPr>
                <w:rFonts w:ascii="Arial" w:hAnsi="Arial" w:cs="Arial"/>
                <w:b/>
                <w:sz w:val="22"/>
                <w:szCs w:val="22"/>
              </w:rPr>
              <w:t>.</w:t>
            </w:r>
          </w:p>
        </w:tc>
        <w:tc>
          <w:tcPr>
            <w:tcW w:w="2268" w:type="dxa"/>
            <w:shd w:val="clear" w:color="auto" w:fill="D9D9D9"/>
          </w:tcPr>
          <w:p w14:paraId="4DB3FB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4DB3FB29" w14:textId="77777777" w:rsidR="00DB116D" w:rsidRPr="00A406E5" w:rsidRDefault="00CB7B99" w:rsidP="00E51AAC">
            <w:pPr>
              <w:spacing w:before="120" w:after="120"/>
              <w:jc w:val="both"/>
              <w:rPr>
                <w:rFonts w:ascii="Arial" w:hAnsi="Arial" w:cs="Arial"/>
                <w:b/>
                <w:sz w:val="22"/>
                <w:szCs w:val="22"/>
              </w:rPr>
            </w:pPr>
            <w:r>
              <w:rPr>
                <w:rFonts w:ascii="Arial" w:hAnsi="Arial" w:cs="Arial"/>
                <w:b/>
                <w:sz w:val="22"/>
                <w:szCs w:val="22"/>
              </w:rPr>
              <w:t>Essays will be first marked and moderated by the module team</w:t>
            </w:r>
            <w:r w:rsidR="005441A0">
              <w:rPr>
                <w:rFonts w:ascii="Arial" w:hAnsi="Arial" w:cs="Arial"/>
                <w:b/>
                <w:sz w:val="22"/>
                <w:szCs w:val="22"/>
              </w:rPr>
              <w:t>, assisted by other MA staff as appropriate</w:t>
            </w:r>
          </w:p>
        </w:tc>
      </w:tr>
      <w:tr w:rsidR="00DB116D" w:rsidRPr="00A406E5" w14:paraId="4DB3FB2F" w14:textId="77777777" w:rsidTr="006B4614">
        <w:tblPrEx>
          <w:shd w:val="clear" w:color="auto" w:fill="auto"/>
          <w:tblLook w:val="0000" w:firstRow="0" w:lastRow="0" w:firstColumn="0" w:lastColumn="0" w:noHBand="0" w:noVBand="0"/>
        </w:tblPrEx>
        <w:tc>
          <w:tcPr>
            <w:tcW w:w="2093" w:type="dxa"/>
            <w:shd w:val="pct15" w:color="auto" w:fill="auto"/>
          </w:tcPr>
          <w:p w14:paraId="4DB3FB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B3FB2C" w14:textId="77777777" w:rsidR="00DB116D" w:rsidRPr="00A406E5" w:rsidRDefault="00573EA4" w:rsidP="0011627E">
            <w:pPr>
              <w:rPr>
                <w:rFonts w:ascii="Arial" w:hAnsi="Arial" w:cs="Arial"/>
                <w:b/>
                <w:sz w:val="22"/>
                <w:szCs w:val="22"/>
              </w:rPr>
            </w:pPr>
            <w:r>
              <w:rPr>
                <w:rFonts w:ascii="Arial" w:hAnsi="Arial" w:cs="Arial"/>
                <w:color w:val="000000"/>
                <w:sz w:val="22"/>
                <w:szCs w:val="22"/>
              </w:rPr>
              <w:t xml:space="preserve">Essay </w:t>
            </w:r>
          </w:p>
        </w:tc>
        <w:tc>
          <w:tcPr>
            <w:tcW w:w="2268" w:type="dxa"/>
            <w:shd w:val="pct15" w:color="auto" w:fill="auto"/>
          </w:tcPr>
          <w:p w14:paraId="4DB3FB2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4DB3FB2E" w14:textId="77777777" w:rsidR="00DB116D" w:rsidRPr="00A406E5" w:rsidRDefault="0011627E" w:rsidP="00E51AAC">
            <w:pPr>
              <w:spacing w:before="120" w:after="120"/>
              <w:jc w:val="both"/>
              <w:rPr>
                <w:rFonts w:ascii="Arial" w:hAnsi="Arial" w:cs="Arial"/>
                <w:b/>
                <w:sz w:val="22"/>
                <w:szCs w:val="22"/>
              </w:rPr>
            </w:pPr>
            <w:r>
              <w:rPr>
                <w:rFonts w:ascii="Arial" w:hAnsi="Arial" w:cs="Arial"/>
                <w:b/>
                <w:sz w:val="22"/>
                <w:szCs w:val="22"/>
              </w:rPr>
              <w:t>4500</w:t>
            </w:r>
            <w:r w:rsidR="00220934">
              <w:rPr>
                <w:rFonts w:ascii="Arial" w:hAnsi="Arial" w:cs="Arial"/>
                <w:b/>
                <w:sz w:val="22"/>
                <w:szCs w:val="22"/>
              </w:rPr>
              <w:t xml:space="preserve"> words</w:t>
            </w:r>
          </w:p>
        </w:tc>
      </w:tr>
      <w:tr w:rsidR="00B84B5B" w:rsidRPr="00A406E5" w14:paraId="4DB3FB34" w14:textId="77777777" w:rsidTr="006B4614">
        <w:tblPrEx>
          <w:shd w:val="clear" w:color="auto" w:fill="auto"/>
          <w:tblLook w:val="0000" w:firstRow="0" w:lastRow="0" w:firstColumn="0" w:lastColumn="0" w:noHBand="0" w:noVBand="0"/>
        </w:tblPrEx>
        <w:tc>
          <w:tcPr>
            <w:tcW w:w="2093" w:type="dxa"/>
            <w:shd w:val="pct15" w:color="auto" w:fill="auto"/>
          </w:tcPr>
          <w:p w14:paraId="4DB3FB3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DB3FB31" w14:textId="37E7E670" w:rsidR="00B84B5B" w:rsidRPr="00A406E5" w:rsidRDefault="00C20EDD" w:rsidP="0011627E">
            <w:pPr>
              <w:spacing w:before="120" w:after="120"/>
              <w:jc w:val="both"/>
              <w:rPr>
                <w:rFonts w:ascii="Arial" w:hAnsi="Arial" w:cs="Arial"/>
                <w:b/>
                <w:sz w:val="22"/>
                <w:szCs w:val="22"/>
              </w:rPr>
            </w:pPr>
            <w:r>
              <w:rPr>
                <w:rFonts w:ascii="Arial" w:hAnsi="Arial" w:cs="Arial"/>
                <w:b/>
                <w:sz w:val="22"/>
                <w:szCs w:val="22"/>
              </w:rPr>
              <w:t xml:space="preserve">5 </w:t>
            </w:r>
            <w:r w:rsidR="007D60EF">
              <w:rPr>
                <w:rFonts w:ascii="Arial" w:hAnsi="Arial" w:cs="Arial"/>
                <w:b/>
                <w:sz w:val="22"/>
                <w:szCs w:val="22"/>
              </w:rPr>
              <w:t xml:space="preserve">January </w:t>
            </w:r>
            <w:r w:rsidR="001D0F0E">
              <w:rPr>
                <w:rFonts w:ascii="Arial" w:hAnsi="Arial" w:cs="Arial"/>
                <w:b/>
                <w:sz w:val="22"/>
                <w:szCs w:val="22"/>
              </w:rPr>
              <w:t>202</w:t>
            </w:r>
            <w:r>
              <w:rPr>
                <w:rFonts w:ascii="Arial" w:hAnsi="Arial" w:cs="Arial"/>
                <w:b/>
                <w:sz w:val="22"/>
                <w:szCs w:val="22"/>
              </w:rPr>
              <w:t>6</w:t>
            </w:r>
          </w:p>
        </w:tc>
        <w:tc>
          <w:tcPr>
            <w:tcW w:w="2268" w:type="dxa"/>
            <w:shd w:val="pct15" w:color="auto" w:fill="auto"/>
          </w:tcPr>
          <w:p w14:paraId="4DB3FB3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4DB3FB33" w14:textId="10568B42" w:rsidR="00B84B5B" w:rsidRPr="00A406E5" w:rsidRDefault="007D60EF" w:rsidP="007D60EF">
            <w:pPr>
              <w:spacing w:before="120" w:after="120"/>
              <w:jc w:val="both"/>
              <w:rPr>
                <w:rFonts w:ascii="Arial" w:hAnsi="Arial" w:cs="Arial"/>
                <w:b/>
                <w:sz w:val="22"/>
                <w:szCs w:val="22"/>
              </w:rPr>
            </w:pPr>
            <w:r>
              <w:rPr>
                <w:rFonts w:ascii="Arial" w:hAnsi="Arial" w:cs="Arial"/>
                <w:b/>
                <w:sz w:val="22"/>
                <w:szCs w:val="22"/>
              </w:rPr>
              <w:t>2</w:t>
            </w:r>
            <w:r w:rsidR="00C20EDD">
              <w:rPr>
                <w:rFonts w:ascii="Arial" w:hAnsi="Arial" w:cs="Arial"/>
                <w:b/>
                <w:sz w:val="22"/>
                <w:szCs w:val="22"/>
              </w:rPr>
              <w:t>6</w:t>
            </w:r>
            <w:r w:rsidR="0011627E">
              <w:rPr>
                <w:rFonts w:ascii="Arial" w:hAnsi="Arial" w:cs="Arial"/>
                <w:b/>
                <w:sz w:val="22"/>
                <w:szCs w:val="22"/>
              </w:rPr>
              <w:t xml:space="preserve"> </w:t>
            </w:r>
            <w:r>
              <w:rPr>
                <w:rFonts w:ascii="Arial" w:hAnsi="Arial" w:cs="Arial"/>
                <w:b/>
                <w:sz w:val="22"/>
                <w:szCs w:val="22"/>
              </w:rPr>
              <w:t>January</w:t>
            </w:r>
            <w:r w:rsidR="0011627E">
              <w:rPr>
                <w:rFonts w:ascii="Arial" w:hAnsi="Arial" w:cs="Arial"/>
                <w:b/>
                <w:sz w:val="22"/>
                <w:szCs w:val="22"/>
              </w:rPr>
              <w:t xml:space="preserve"> 202</w:t>
            </w:r>
            <w:r w:rsidR="00C20EDD">
              <w:rPr>
                <w:rFonts w:ascii="Arial" w:hAnsi="Arial" w:cs="Arial"/>
                <w:b/>
                <w:sz w:val="22"/>
                <w:szCs w:val="22"/>
              </w:rPr>
              <w:t>6</w:t>
            </w:r>
          </w:p>
        </w:tc>
      </w:tr>
      <w:tr w:rsidR="00152E9D" w:rsidRPr="00A406E5" w14:paraId="4DB3FB39" w14:textId="77777777" w:rsidTr="006B4614">
        <w:tblPrEx>
          <w:shd w:val="clear" w:color="auto" w:fill="auto"/>
          <w:tblLook w:val="0000" w:firstRow="0" w:lastRow="0" w:firstColumn="0" w:lastColumn="0" w:noHBand="0" w:noVBand="0"/>
        </w:tblPrEx>
        <w:tc>
          <w:tcPr>
            <w:tcW w:w="2093" w:type="dxa"/>
            <w:shd w:val="pct15" w:color="auto" w:fill="auto"/>
          </w:tcPr>
          <w:p w14:paraId="4DB3FB3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4DB3FB3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B3FB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54EEFD3" w14:textId="11E959E0" w:rsidR="008F1B55" w:rsidRPr="008F1B55" w:rsidRDefault="008F1B55" w:rsidP="008F1B55">
            <w:pPr>
              <w:spacing w:before="120" w:after="120"/>
              <w:jc w:val="both"/>
              <w:rPr>
                <w:rFonts w:ascii="Arial" w:hAnsi="Arial" w:cs="Arial"/>
                <w:b/>
                <w:sz w:val="22"/>
                <w:szCs w:val="22"/>
              </w:rPr>
            </w:pPr>
            <w:r w:rsidRPr="008F1B55">
              <w:rPr>
                <w:rFonts w:ascii="Arial" w:hAnsi="Arial" w:cs="Arial"/>
                <w:b/>
                <w:sz w:val="22"/>
                <w:szCs w:val="22"/>
              </w:rPr>
              <w:t xml:space="preserve">Late submission of the assessment will result in a late penalty mark.  </w:t>
            </w:r>
          </w:p>
          <w:p w14:paraId="2053674B" w14:textId="77777777" w:rsidR="008F1B55" w:rsidRPr="008F1B55" w:rsidRDefault="008F1B55" w:rsidP="008F1B55">
            <w:pPr>
              <w:spacing w:before="120" w:after="120"/>
              <w:jc w:val="both"/>
              <w:rPr>
                <w:rFonts w:ascii="Arial" w:hAnsi="Arial" w:cs="Arial"/>
                <w:sz w:val="22"/>
                <w:szCs w:val="22"/>
              </w:rPr>
            </w:pPr>
            <w:r w:rsidRPr="008F1B55">
              <w:rPr>
                <w:rFonts w:ascii="Arial" w:hAnsi="Arial" w:cs="Arial"/>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4DB3FB38" w14:textId="3AAE6277" w:rsidR="00A406E5" w:rsidRPr="00A406E5" w:rsidRDefault="008F1B55" w:rsidP="008F1B55">
            <w:pPr>
              <w:spacing w:before="120" w:after="120"/>
              <w:jc w:val="both"/>
              <w:rPr>
                <w:rFonts w:ascii="Arial" w:hAnsi="Arial" w:cs="Arial"/>
                <w:b/>
                <w:sz w:val="22"/>
                <w:szCs w:val="22"/>
              </w:rPr>
            </w:pPr>
            <w:r w:rsidRPr="008F1B55">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4DB3FB3C" w14:textId="77777777" w:rsidTr="006B4614">
        <w:tblPrEx>
          <w:shd w:val="clear" w:color="auto" w:fill="auto"/>
          <w:tblLook w:val="0000" w:firstRow="0" w:lastRow="0" w:firstColumn="0" w:lastColumn="0" w:noHBand="0" w:noVBand="0"/>
        </w:tblPrEx>
        <w:tc>
          <w:tcPr>
            <w:tcW w:w="2093" w:type="dxa"/>
            <w:shd w:val="pct15" w:color="auto" w:fill="auto"/>
          </w:tcPr>
          <w:p w14:paraId="4DB3FB3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Pr>
          <w:p w14:paraId="4DB3FB3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4DB3FB3D" w14:textId="77777777" w:rsidR="0028204E" w:rsidRPr="00A406E5" w:rsidRDefault="0028204E" w:rsidP="00DB116D">
      <w:pPr>
        <w:rPr>
          <w:rFonts w:ascii="Arial" w:hAnsi="Arial" w:cs="Arial"/>
          <w:sz w:val="32"/>
        </w:rPr>
      </w:pPr>
    </w:p>
    <w:p w14:paraId="4DB3FB3E" w14:textId="77777777" w:rsidR="00152E9D" w:rsidRPr="00A406E5" w:rsidRDefault="00152E9D" w:rsidP="00DB116D">
      <w:pPr>
        <w:rPr>
          <w:rFonts w:ascii="Arial" w:hAnsi="Arial" w:cs="Arial"/>
          <w:sz w:val="32"/>
        </w:rPr>
      </w:pPr>
    </w:p>
    <w:p w14:paraId="4DB3FB3F" w14:textId="77777777" w:rsidR="00152E9D" w:rsidRPr="00A406E5" w:rsidRDefault="00152E9D" w:rsidP="00DB116D">
      <w:pPr>
        <w:rPr>
          <w:rFonts w:ascii="Arial" w:hAnsi="Arial" w:cs="Arial"/>
          <w:sz w:val="32"/>
        </w:rPr>
      </w:pPr>
    </w:p>
    <w:p w14:paraId="4DB3FB40" w14:textId="77777777" w:rsidR="00152E9D" w:rsidRPr="00A406E5" w:rsidRDefault="00152E9D" w:rsidP="00DB116D">
      <w:pPr>
        <w:rPr>
          <w:rFonts w:ascii="Arial" w:hAnsi="Arial" w:cs="Arial"/>
          <w:sz w:val="32"/>
        </w:rPr>
      </w:pPr>
    </w:p>
    <w:p w14:paraId="4DB3FB43" w14:textId="2E64D4CC" w:rsidR="00A406E5" w:rsidRDefault="00A406E5">
      <w:pPr>
        <w:rPr>
          <w:rFonts w:ascii="Arial" w:hAnsi="Arial" w:cs="Arial"/>
          <w:sz w:val="32"/>
        </w:rPr>
      </w:pPr>
    </w:p>
    <w:p w14:paraId="4DB3FB4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DB3FB47" w14:textId="77777777" w:rsidTr="00A406E5">
        <w:tc>
          <w:tcPr>
            <w:tcW w:w="9747" w:type="dxa"/>
            <w:shd w:val="pct10" w:color="auto" w:fill="auto"/>
          </w:tcPr>
          <w:p w14:paraId="4DB3FB4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DB3FB4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B3FB53" w14:textId="77777777" w:rsidTr="00A406E5">
        <w:tc>
          <w:tcPr>
            <w:tcW w:w="9747" w:type="dxa"/>
          </w:tcPr>
          <w:p w14:paraId="4DB3FB48" w14:textId="77777777" w:rsidR="00C01A3F" w:rsidRPr="00A406E5" w:rsidRDefault="00C01A3F" w:rsidP="00273FEE">
            <w:pPr>
              <w:rPr>
                <w:rFonts w:ascii="Arial" w:hAnsi="Arial" w:cs="Arial"/>
                <w:sz w:val="22"/>
                <w:szCs w:val="22"/>
              </w:rPr>
            </w:pPr>
          </w:p>
          <w:p w14:paraId="4DB3FB49" w14:textId="77777777" w:rsidR="0011627E" w:rsidRPr="00C943F2" w:rsidRDefault="0011627E" w:rsidP="0011627E">
            <w:pPr>
              <w:pStyle w:val="bullet"/>
              <w:spacing w:before="0"/>
              <w:ind w:left="0" w:firstLine="0"/>
              <w:rPr>
                <w:rFonts w:ascii="Arial" w:eastAsia="Arial" w:hAnsi="Arial" w:cs="Arial"/>
                <w:b/>
                <w:bCs/>
                <w:sz w:val="22"/>
                <w:szCs w:val="22"/>
              </w:rPr>
            </w:pPr>
          </w:p>
          <w:p w14:paraId="4DB3FB4A" w14:textId="77777777" w:rsidR="0011627E" w:rsidRPr="00C943F2" w:rsidRDefault="0011627E" w:rsidP="0011627E">
            <w:pPr>
              <w:pStyle w:val="bullet"/>
              <w:spacing w:before="0"/>
              <w:ind w:left="0" w:firstLine="0"/>
              <w:rPr>
                <w:rFonts w:ascii="Arial" w:eastAsia="Arial" w:hAnsi="Arial" w:cs="Arial"/>
                <w:sz w:val="22"/>
                <w:szCs w:val="22"/>
              </w:rPr>
            </w:pPr>
            <w:r w:rsidRPr="00C943F2">
              <w:rPr>
                <w:rFonts w:ascii="Arial" w:hAnsi="Arial" w:cs="Arial"/>
                <w:sz w:val="22"/>
                <w:szCs w:val="22"/>
              </w:rPr>
              <w:t>Upon the successful completion of this module, the student should be able to demonstrate the ability:</w:t>
            </w:r>
          </w:p>
          <w:p w14:paraId="4DB3FB4B" w14:textId="77777777" w:rsidR="0011627E" w:rsidRPr="00C943F2" w:rsidRDefault="0011627E" w:rsidP="0011627E">
            <w:pPr>
              <w:pStyle w:val="bullet"/>
              <w:numPr>
                <w:ilvl w:val="0"/>
                <w:numId w:val="27"/>
              </w:numPr>
              <w:overflowPunct/>
              <w:autoSpaceDE/>
              <w:autoSpaceDN/>
              <w:adjustRightInd/>
              <w:spacing w:before="0"/>
              <w:textAlignment w:val="auto"/>
              <w:rPr>
                <w:rFonts w:ascii="Arial" w:hAnsi="Arial" w:cs="Arial"/>
                <w:sz w:val="22"/>
                <w:szCs w:val="22"/>
              </w:rPr>
            </w:pPr>
            <w:r w:rsidRPr="00C943F2">
              <w:rPr>
                <w:rFonts w:ascii="Arial" w:hAnsi="Arial" w:cs="Arial"/>
                <w:sz w:val="22"/>
                <w:szCs w:val="22"/>
              </w:rPr>
              <w:t>To understand the evolution of different narratives about the place of the human in the natural world and articulate the consequences for current ecological and social issues.</w:t>
            </w:r>
          </w:p>
          <w:p w14:paraId="4DB3FB4C" w14:textId="77777777" w:rsidR="0011627E" w:rsidRPr="00C943F2" w:rsidRDefault="0011627E" w:rsidP="0011627E">
            <w:pPr>
              <w:pStyle w:val="bullet"/>
              <w:numPr>
                <w:ilvl w:val="0"/>
                <w:numId w:val="27"/>
              </w:numPr>
              <w:overflowPunct/>
              <w:autoSpaceDE/>
              <w:autoSpaceDN/>
              <w:adjustRightInd/>
              <w:spacing w:before="0"/>
              <w:textAlignment w:val="auto"/>
              <w:rPr>
                <w:rFonts w:ascii="Arial" w:hAnsi="Arial" w:cs="Arial"/>
                <w:sz w:val="22"/>
                <w:szCs w:val="22"/>
              </w:rPr>
            </w:pPr>
            <w:r w:rsidRPr="00C943F2">
              <w:rPr>
                <w:rFonts w:ascii="Arial" w:hAnsi="Arial" w:cs="Arial"/>
                <w:sz w:val="22"/>
                <w:szCs w:val="22"/>
              </w:rPr>
              <w:t>To critically assess the validity of different methods, data, theories and ways of knowing when applied to different ecological and social scenarios.</w:t>
            </w:r>
          </w:p>
          <w:p w14:paraId="4DB3FB4D" w14:textId="77777777" w:rsidR="0011627E" w:rsidRPr="00C943F2" w:rsidRDefault="0011627E" w:rsidP="0011627E">
            <w:pPr>
              <w:pStyle w:val="bullet"/>
              <w:numPr>
                <w:ilvl w:val="0"/>
                <w:numId w:val="27"/>
              </w:numPr>
              <w:overflowPunct/>
              <w:autoSpaceDE/>
              <w:autoSpaceDN/>
              <w:adjustRightInd/>
              <w:spacing w:before="0"/>
              <w:textAlignment w:val="auto"/>
              <w:rPr>
                <w:rFonts w:ascii="Arial" w:hAnsi="Arial" w:cs="Arial"/>
                <w:sz w:val="22"/>
                <w:szCs w:val="22"/>
              </w:rPr>
            </w:pPr>
            <w:r w:rsidRPr="00C943F2">
              <w:rPr>
                <w:rFonts w:ascii="Arial" w:hAnsi="Arial" w:cs="Arial"/>
                <w:sz w:val="22"/>
                <w:szCs w:val="22"/>
              </w:rPr>
              <w:t>To critically assess the impact of global political and religious movements on contemporary environmental debates.</w:t>
            </w:r>
          </w:p>
          <w:p w14:paraId="4DB3FB4E" w14:textId="77777777" w:rsidR="00C01A3F" w:rsidRPr="00A406E5" w:rsidRDefault="00C01A3F" w:rsidP="00152E9D">
            <w:pPr>
              <w:ind w:left="360"/>
              <w:rPr>
                <w:rFonts w:ascii="Arial" w:hAnsi="Arial" w:cs="Arial"/>
                <w:sz w:val="22"/>
                <w:szCs w:val="22"/>
              </w:rPr>
            </w:pPr>
          </w:p>
          <w:p w14:paraId="4DB3FB4F" w14:textId="77777777" w:rsidR="00C01A3F" w:rsidRPr="00A406E5" w:rsidRDefault="00C01A3F" w:rsidP="00152E9D">
            <w:pPr>
              <w:ind w:left="360"/>
              <w:rPr>
                <w:rFonts w:ascii="Arial" w:hAnsi="Arial" w:cs="Arial"/>
                <w:sz w:val="22"/>
                <w:szCs w:val="22"/>
              </w:rPr>
            </w:pPr>
          </w:p>
          <w:p w14:paraId="4DB3FB50" w14:textId="77777777" w:rsidR="00C01A3F" w:rsidRPr="00A406E5" w:rsidRDefault="00C01A3F" w:rsidP="00152E9D">
            <w:pPr>
              <w:ind w:left="360"/>
              <w:rPr>
                <w:rFonts w:ascii="Arial" w:hAnsi="Arial" w:cs="Arial"/>
                <w:sz w:val="22"/>
                <w:szCs w:val="22"/>
              </w:rPr>
            </w:pPr>
          </w:p>
          <w:p w14:paraId="4DB3FB51" w14:textId="77777777" w:rsidR="00C01A3F" w:rsidRPr="00A406E5" w:rsidRDefault="00C01A3F" w:rsidP="00A85BFE">
            <w:pPr>
              <w:rPr>
                <w:rFonts w:ascii="Arial" w:hAnsi="Arial" w:cs="Arial"/>
                <w:sz w:val="22"/>
                <w:szCs w:val="22"/>
              </w:rPr>
            </w:pPr>
          </w:p>
          <w:p w14:paraId="4DB3FB52" w14:textId="77777777" w:rsidR="00C01A3F" w:rsidRPr="00A406E5" w:rsidRDefault="00C01A3F" w:rsidP="004D5E9B">
            <w:pPr>
              <w:rPr>
                <w:rFonts w:ascii="Arial" w:hAnsi="Arial" w:cs="Arial"/>
                <w:sz w:val="22"/>
                <w:szCs w:val="22"/>
              </w:rPr>
            </w:pPr>
          </w:p>
        </w:tc>
      </w:tr>
    </w:tbl>
    <w:p w14:paraId="4DB3FB54" w14:textId="77777777" w:rsidR="00C01A3F" w:rsidRPr="00A406E5" w:rsidRDefault="00C01A3F" w:rsidP="00BA1176">
      <w:pPr>
        <w:rPr>
          <w:rFonts w:ascii="Arial" w:hAnsi="Arial" w:cs="Arial"/>
          <w:b/>
        </w:rPr>
      </w:pPr>
    </w:p>
    <w:p w14:paraId="4DB3FB55" w14:textId="77777777" w:rsidR="00C01A3F" w:rsidRPr="00A406E5" w:rsidRDefault="00C01A3F" w:rsidP="00BA1176">
      <w:pPr>
        <w:rPr>
          <w:rFonts w:ascii="Arial" w:hAnsi="Arial" w:cs="Arial"/>
          <w:b/>
        </w:rPr>
      </w:pPr>
    </w:p>
    <w:p w14:paraId="4DB3FB5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DB3FB58" w14:textId="77777777" w:rsidTr="00A406E5">
        <w:tc>
          <w:tcPr>
            <w:tcW w:w="9781" w:type="dxa"/>
            <w:shd w:val="clear" w:color="auto" w:fill="C0C0C0"/>
          </w:tcPr>
          <w:p w14:paraId="4DB3FB5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DB3FB59" w14:textId="77777777" w:rsidR="00EE6F25" w:rsidRPr="00A406E5" w:rsidRDefault="00EE6F25" w:rsidP="005969E2">
      <w:pPr>
        <w:jc w:val="both"/>
        <w:rPr>
          <w:rFonts w:ascii="Arial" w:hAnsi="Arial" w:cs="Arial"/>
          <w:sz w:val="22"/>
          <w:szCs w:val="22"/>
        </w:rPr>
      </w:pPr>
    </w:p>
    <w:p w14:paraId="17233512" w14:textId="77777777" w:rsidR="008F1B55" w:rsidRPr="008F1B55" w:rsidRDefault="008F1B55" w:rsidP="008F1B55">
      <w:pPr>
        <w:ind w:left="720"/>
        <w:rPr>
          <w:rFonts w:ascii="Arial" w:hAnsi="Arial" w:cs="Arial"/>
          <w:b/>
          <w:sz w:val="22"/>
          <w:szCs w:val="22"/>
        </w:rPr>
      </w:pPr>
      <w:r w:rsidRPr="008F1B55">
        <w:rPr>
          <w:rFonts w:ascii="Arial" w:hAnsi="Arial" w:cs="Arial"/>
          <w:b/>
          <w:sz w:val="22"/>
          <w:szCs w:val="22"/>
        </w:rPr>
        <w:t>Use of Generative AI in Assessment</w:t>
      </w:r>
    </w:p>
    <w:p w14:paraId="3CB7ACEF"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ab/>
        <w:t>(Lecturer to indicate Yes or Not against each element)</w:t>
      </w:r>
    </w:p>
    <w:p w14:paraId="6D722BE8"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p>
    <w:p w14:paraId="500B5060" w14:textId="77777777" w:rsidR="008F1B55" w:rsidRPr="008F1B55" w:rsidRDefault="008F1B55" w:rsidP="008F1B55">
      <w:pPr>
        <w:ind w:left="720"/>
        <w:rPr>
          <w:rFonts w:ascii="Arial" w:hAnsi="Arial" w:cs="Arial"/>
          <w:sz w:val="22"/>
          <w:szCs w:val="22"/>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8F1B55" w:rsidRPr="008F1B55" w14:paraId="238517F8" w14:textId="77777777" w:rsidTr="008F1B55">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5D175EB2"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498BB1D"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524F2951"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F1B55">
                  <w:rPr>
                    <w:rFonts w:ascii="Segoe UI Symbol" w:hAnsi="Segoe UI Symbol" w:cs="Segoe UI Symbol"/>
                    <w:sz w:val="22"/>
                    <w:szCs w:val="22"/>
                  </w:rPr>
                  <w:t>☐</w:t>
                </w:r>
              </w:sdtContent>
            </w:sdt>
          </w:p>
          <w:p w14:paraId="41F0E3D7" w14:textId="77777777" w:rsidR="008F1B55" w:rsidRPr="008F1B55" w:rsidRDefault="008F1B55" w:rsidP="008F1B55">
            <w:pPr>
              <w:ind w:left="720"/>
              <w:rPr>
                <w:rFonts w:ascii="Arial" w:hAnsi="Arial" w:cs="Arial"/>
                <w:sz w:val="22"/>
                <w:szCs w:val="22"/>
              </w:rPr>
            </w:pPr>
          </w:p>
          <w:p w14:paraId="516179A9"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Pr="008F1B55">
                  <w:rPr>
                    <w:rFonts w:ascii="Segoe UI Symbol" w:hAnsi="Segoe UI Symbol" w:cs="Segoe UI Symbol"/>
                    <w:sz w:val="22"/>
                    <w:szCs w:val="22"/>
                  </w:rPr>
                  <w:t>☒</w:t>
                </w:r>
              </w:sdtContent>
            </w:sdt>
          </w:p>
        </w:tc>
      </w:tr>
      <w:tr w:rsidR="008F1B55" w:rsidRPr="008F1B55" w14:paraId="0AB54AF3" w14:textId="77777777" w:rsidTr="008F1B55">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3F55B30"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6B80EF7"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E22DAFE"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F1B55">
                  <w:rPr>
                    <w:rFonts w:ascii="Segoe UI Symbol" w:hAnsi="Segoe UI Symbol" w:cs="Segoe UI Symbol"/>
                    <w:sz w:val="22"/>
                    <w:szCs w:val="22"/>
                  </w:rPr>
                  <w:t>☐</w:t>
                </w:r>
              </w:sdtContent>
            </w:sdt>
          </w:p>
          <w:p w14:paraId="2A382422" w14:textId="77777777" w:rsidR="008F1B55" w:rsidRPr="008F1B55" w:rsidRDefault="008F1B55" w:rsidP="008F1B55">
            <w:pPr>
              <w:ind w:left="720"/>
              <w:rPr>
                <w:rFonts w:ascii="Arial" w:hAnsi="Arial" w:cs="Arial"/>
                <w:sz w:val="22"/>
                <w:szCs w:val="22"/>
              </w:rPr>
            </w:pPr>
          </w:p>
          <w:p w14:paraId="46CEE85E"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Pr="008F1B55">
                  <w:rPr>
                    <w:rFonts w:ascii="Segoe UI Symbol" w:hAnsi="Segoe UI Symbol" w:cs="Segoe UI Symbol"/>
                    <w:sz w:val="22"/>
                    <w:szCs w:val="22"/>
                  </w:rPr>
                  <w:t>☒</w:t>
                </w:r>
              </w:sdtContent>
            </w:sdt>
          </w:p>
        </w:tc>
      </w:tr>
      <w:tr w:rsidR="008F1B55" w:rsidRPr="008F1B55" w14:paraId="4AF5F708" w14:textId="77777777" w:rsidTr="008F1B55">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808F5DC"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ACCF1DB"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3673ED7" w14:textId="0C683716"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6D314E">
                  <w:rPr>
                    <w:rFonts w:ascii="MS Gothic" w:eastAsia="MS Gothic" w:hAnsi="MS Gothic" w:cs="Arial" w:hint="eastAsia"/>
                    <w:sz w:val="22"/>
                    <w:szCs w:val="22"/>
                  </w:rPr>
                  <w:t>☐</w:t>
                </w:r>
              </w:sdtContent>
            </w:sdt>
          </w:p>
          <w:p w14:paraId="0AE2A79C" w14:textId="77777777" w:rsidR="008F1B55" w:rsidRPr="008F1B55" w:rsidRDefault="008F1B55" w:rsidP="008F1B55">
            <w:pPr>
              <w:ind w:left="720"/>
              <w:rPr>
                <w:rFonts w:ascii="Arial" w:hAnsi="Arial" w:cs="Arial"/>
                <w:sz w:val="22"/>
                <w:szCs w:val="22"/>
              </w:rPr>
            </w:pPr>
          </w:p>
          <w:p w14:paraId="3444B58F" w14:textId="073F3EE2"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6D314E">
                  <w:rPr>
                    <w:rFonts w:ascii="MS Gothic" w:eastAsia="MS Gothic" w:hAnsi="MS Gothic" w:cs="Arial" w:hint="eastAsia"/>
                    <w:sz w:val="22"/>
                    <w:szCs w:val="22"/>
                  </w:rPr>
                  <w:t>☒</w:t>
                </w:r>
              </w:sdtContent>
            </w:sdt>
          </w:p>
        </w:tc>
      </w:tr>
      <w:tr w:rsidR="008F1B55" w:rsidRPr="008F1B55" w14:paraId="7BBA1F5D" w14:textId="77777777" w:rsidTr="008F1B55">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912BDB4"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F048D63"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CB0F77E"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F1B55">
                  <w:rPr>
                    <w:rFonts w:ascii="Segoe UI Symbol" w:hAnsi="Segoe UI Symbol" w:cs="Segoe UI Symbol"/>
                    <w:sz w:val="22"/>
                    <w:szCs w:val="22"/>
                  </w:rPr>
                  <w:t>☐</w:t>
                </w:r>
              </w:sdtContent>
            </w:sdt>
          </w:p>
          <w:p w14:paraId="1C135F2A" w14:textId="77777777" w:rsidR="008F1B55" w:rsidRPr="008F1B55" w:rsidRDefault="008F1B55" w:rsidP="008F1B55">
            <w:pPr>
              <w:ind w:left="720"/>
              <w:rPr>
                <w:rFonts w:ascii="Arial" w:hAnsi="Arial" w:cs="Arial"/>
                <w:sz w:val="22"/>
                <w:szCs w:val="22"/>
              </w:rPr>
            </w:pPr>
          </w:p>
          <w:p w14:paraId="2E367F30"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008F1B55">
                  <w:rPr>
                    <w:rFonts w:ascii="Segoe UI Symbol" w:hAnsi="Segoe UI Symbol" w:cs="Segoe UI Symbol"/>
                    <w:sz w:val="22"/>
                    <w:szCs w:val="22"/>
                  </w:rPr>
                  <w:t>☒</w:t>
                </w:r>
              </w:sdtContent>
            </w:sdt>
          </w:p>
        </w:tc>
      </w:tr>
      <w:tr w:rsidR="008F1B55" w:rsidRPr="008F1B55" w14:paraId="7EFDB5CF" w14:textId="77777777" w:rsidTr="008F1B55">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E522534"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069FD75"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D2D2282"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F1B55">
                  <w:rPr>
                    <w:rFonts w:ascii="Segoe UI Symbol" w:hAnsi="Segoe UI Symbol" w:cs="Segoe UI Symbol"/>
                    <w:sz w:val="22"/>
                    <w:szCs w:val="22"/>
                  </w:rPr>
                  <w:t>☐</w:t>
                </w:r>
              </w:sdtContent>
            </w:sdt>
          </w:p>
          <w:p w14:paraId="6791A71F" w14:textId="77777777" w:rsidR="008F1B55" w:rsidRPr="008F1B55" w:rsidRDefault="008F1B55" w:rsidP="008F1B55">
            <w:pPr>
              <w:ind w:left="720"/>
              <w:rPr>
                <w:rFonts w:ascii="Arial" w:hAnsi="Arial" w:cs="Arial"/>
                <w:sz w:val="22"/>
                <w:szCs w:val="22"/>
              </w:rPr>
            </w:pPr>
          </w:p>
          <w:p w14:paraId="59C53E8E"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Pr="008F1B55">
                  <w:rPr>
                    <w:rFonts w:ascii="Segoe UI Symbol" w:hAnsi="Segoe UI Symbol" w:cs="Segoe UI Symbol"/>
                    <w:sz w:val="22"/>
                    <w:szCs w:val="22"/>
                  </w:rPr>
                  <w:t>☒</w:t>
                </w:r>
              </w:sdtContent>
            </w:sdt>
          </w:p>
        </w:tc>
      </w:tr>
      <w:tr w:rsidR="008F1B55" w:rsidRPr="008F1B55" w14:paraId="5F13BE48" w14:textId="77777777" w:rsidTr="008F1B55">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634B970"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FBAE59E"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0078F68"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F1B55">
                  <w:rPr>
                    <w:rFonts w:ascii="Segoe UI Symbol" w:hAnsi="Segoe UI Symbol" w:cs="Segoe UI Symbol"/>
                    <w:sz w:val="22"/>
                    <w:szCs w:val="22"/>
                  </w:rPr>
                  <w:t>☐</w:t>
                </w:r>
              </w:sdtContent>
            </w:sdt>
          </w:p>
          <w:p w14:paraId="0D153451" w14:textId="77777777" w:rsidR="008F1B55" w:rsidRPr="008F1B55" w:rsidRDefault="008F1B55" w:rsidP="008F1B55">
            <w:pPr>
              <w:ind w:left="720"/>
              <w:rPr>
                <w:rFonts w:ascii="Arial" w:hAnsi="Arial" w:cs="Arial"/>
                <w:sz w:val="22"/>
                <w:szCs w:val="22"/>
              </w:rPr>
            </w:pPr>
          </w:p>
          <w:p w14:paraId="0184CF5C"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008F1B55">
                  <w:rPr>
                    <w:rFonts w:ascii="Segoe UI Symbol" w:hAnsi="Segoe UI Symbol" w:cs="Segoe UI Symbol"/>
                    <w:sz w:val="22"/>
                    <w:szCs w:val="22"/>
                  </w:rPr>
                  <w:t>☒</w:t>
                </w:r>
              </w:sdtContent>
            </w:sdt>
          </w:p>
        </w:tc>
      </w:tr>
      <w:tr w:rsidR="008F1B55" w:rsidRPr="008F1B55" w14:paraId="521F54B5" w14:textId="77777777" w:rsidTr="008F1B55">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1377C366"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lastRenderedPageBreak/>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748FECEE"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For this assessment, you are not allowed to use </w:t>
            </w:r>
            <w:r w:rsidRPr="008F1B55">
              <w:rPr>
                <w:rFonts w:ascii="Arial" w:hAnsi="Arial" w:cs="Arial"/>
                <w:b/>
                <w:bCs/>
                <w:sz w:val="22"/>
                <w:szCs w:val="22"/>
              </w:rPr>
              <w:t>any</w:t>
            </w:r>
            <w:r w:rsidRPr="008F1B55">
              <w:rPr>
                <w:rFonts w:ascii="Arial" w:hAnsi="Arial" w:cs="Arial"/>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50814E3C" w14:textId="70D839F9"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0015A8">
                  <w:rPr>
                    <w:rFonts w:ascii="MS Gothic" w:eastAsia="MS Gothic" w:hAnsi="MS Gothic" w:cs="Arial" w:hint="eastAsia"/>
                    <w:sz w:val="22"/>
                    <w:szCs w:val="22"/>
                  </w:rPr>
                  <w:t>☒</w:t>
                </w:r>
              </w:sdtContent>
            </w:sdt>
          </w:p>
          <w:p w14:paraId="0BA343AB" w14:textId="77777777" w:rsidR="008F1B55" w:rsidRPr="008F1B55" w:rsidRDefault="008F1B55" w:rsidP="008F1B55">
            <w:pPr>
              <w:ind w:left="720"/>
              <w:rPr>
                <w:rFonts w:ascii="Arial" w:hAnsi="Arial" w:cs="Arial"/>
                <w:sz w:val="22"/>
                <w:szCs w:val="22"/>
              </w:rPr>
            </w:pPr>
          </w:p>
          <w:p w14:paraId="1167B1DE" w14:textId="15C53E9F"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0015A8">
                  <w:rPr>
                    <w:rFonts w:ascii="MS Gothic" w:eastAsia="MS Gothic" w:hAnsi="MS Gothic" w:cs="Arial" w:hint="eastAsia"/>
                    <w:sz w:val="22"/>
                    <w:szCs w:val="22"/>
                  </w:rPr>
                  <w:t>☐</w:t>
                </w:r>
              </w:sdtContent>
            </w:sdt>
          </w:p>
        </w:tc>
      </w:tr>
    </w:tbl>
    <w:p w14:paraId="17019366" w14:textId="77777777" w:rsidR="008F1B55" w:rsidRPr="008F1B55" w:rsidRDefault="008F1B55" w:rsidP="008F1B55">
      <w:pPr>
        <w:ind w:left="720"/>
        <w:rPr>
          <w:rFonts w:ascii="Arial" w:hAnsi="Arial" w:cs="Arial"/>
          <w:sz w:val="22"/>
          <w:szCs w:val="22"/>
        </w:rPr>
      </w:pPr>
    </w:p>
    <w:p w14:paraId="78059F6E" w14:textId="77777777" w:rsidR="000015A8" w:rsidRPr="000015A8" w:rsidRDefault="000015A8" w:rsidP="000015A8">
      <w:pPr>
        <w:ind w:left="720"/>
        <w:rPr>
          <w:rFonts w:ascii="Arial" w:hAnsi="Arial" w:cs="Arial"/>
          <w:b/>
          <w:bCs/>
          <w:sz w:val="22"/>
          <w:szCs w:val="22"/>
        </w:rPr>
      </w:pPr>
      <w:r w:rsidRPr="000015A8">
        <w:rPr>
          <w:rFonts w:ascii="Arial" w:hAnsi="Arial" w:cs="Arial"/>
          <w:b/>
          <w:bCs/>
          <w:sz w:val="22"/>
          <w:szCs w:val="22"/>
        </w:rPr>
        <w:t>**In summary, any use of AI counts as unfair practice. You</w:t>
      </w:r>
      <w:r w:rsidRPr="000015A8">
        <w:rPr>
          <w:rFonts w:ascii="Arial" w:hAnsi="Arial" w:cs="Arial"/>
          <w:b/>
          <w:bCs/>
          <w:sz w:val="22"/>
          <w:szCs w:val="22"/>
          <w:u w:val="single"/>
        </w:rPr>
        <w:t xml:space="preserve"> must</w:t>
      </w:r>
      <w:r w:rsidRPr="000015A8">
        <w:rPr>
          <w:rFonts w:ascii="Arial" w:hAnsi="Arial" w:cs="Arial"/>
          <w:b/>
          <w:bCs/>
          <w:sz w:val="22"/>
          <w:szCs w:val="22"/>
        </w:rPr>
        <w:t xml:space="preserve"> consult the advice on using AI in the MA Writing Guide</w:t>
      </w:r>
    </w:p>
    <w:p w14:paraId="062BBF68" w14:textId="77777777" w:rsidR="008F1B55" w:rsidRPr="008F1B55" w:rsidRDefault="008F1B55" w:rsidP="008F1B55">
      <w:pPr>
        <w:ind w:left="720"/>
        <w:rPr>
          <w:rFonts w:ascii="Arial" w:hAnsi="Arial" w:cs="Arial"/>
          <w:sz w:val="24"/>
          <w:szCs w:val="24"/>
        </w:rPr>
      </w:pPr>
    </w:p>
    <w:p w14:paraId="575A9A93" w14:textId="77777777" w:rsidR="008F1B55" w:rsidRPr="008F1B55" w:rsidRDefault="008F1B55" w:rsidP="008F1B55">
      <w:pPr>
        <w:ind w:left="720"/>
        <w:rPr>
          <w:rFonts w:ascii="Arial" w:hAnsi="Arial" w:cs="Arial"/>
          <w:sz w:val="24"/>
          <w:szCs w:val="24"/>
        </w:rPr>
      </w:pPr>
    </w:p>
    <w:p w14:paraId="49E8D02B" w14:textId="77777777" w:rsidR="008F1B55" w:rsidRPr="008F1B55" w:rsidRDefault="008F1B55" w:rsidP="008F1B55">
      <w:pPr>
        <w:ind w:left="720"/>
        <w:rPr>
          <w:rFonts w:ascii="Arial" w:hAnsi="Arial" w:cs="Arial"/>
          <w:b/>
          <w:bCs/>
          <w:sz w:val="24"/>
          <w:szCs w:val="24"/>
        </w:rPr>
      </w:pPr>
      <w:r w:rsidRPr="008F1B55">
        <w:rPr>
          <w:rFonts w:ascii="Arial" w:hAnsi="Arial" w:cs="Arial"/>
          <w:b/>
          <w:bCs/>
          <w:sz w:val="24"/>
          <w:szCs w:val="24"/>
        </w:rPr>
        <w:t>Essay Directions</w:t>
      </w:r>
    </w:p>
    <w:p w14:paraId="4DB3FB5A" w14:textId="77777777" w:rsidR="00A67FB1" w:rsidRPr="00A406E5" w:rsidRDefault="00A67FB1" w:rsidP="00A67FB1">
      <w:pPr>
        <w:ind w:left="720"/>
        <w:rPr>
          <w:rFonts w:ascii="Arial" w:hAnsi="Arial" w:cs="Arial"/>
          <w:sz w:val="24"/>
          <w:szCs w:val="24"/>
        </w:rPr>
      </w:pPr>
    </w:p>
    <w:p w14:paraId="4DB3FB5B" w14:textId="77777777" w:rsidR="00B95F1E" w:rsidRPr="001F5AF1" w:rsidRDefault="00220934" w:rsidP="0011627E">
      <w:pPr>
        <w:rPr>
          <w:rFonts w:ascii="Arial" w:hAnsi="Arial" w:cs="Arial"/>
          <w:color w:val="000000"/>
          <w:sz w:val="22"/>
          <w:szCs w:val="22"/>
        </w:rPr>
      </w:pPr>
      <w:r w:rsidRPr="001F5AF1">
        <w:rPr>
          <w:rFonts w:ascii="Arial" w:hAnsi="Arial" w:cs="Arial"/>
          <w:color w:val="000000"/>
          <w:sz w:val="22"/>
          <w:szCs w:val="22"/>
        </w:rPr>
        <w:t xml:space="preserve">For this essay you should </w:t>
      </w:r>
      <w:r w:rsidR="0011627E" w:rsidRPr="001F5AF1">
        <w:rPr>
          <w:rFonts w:ascii="Arial" w:hAnsi="Arial" w:cs="Arial"/>
          <w:color w:val="000000"/>
          <w:sz w:val="22"/>
          <w:szCs w:val="22"/>
        </w:rPr>
        <w:t xml:space="preserve">write a </w:t>
      </w:r>
      <w:proofErr w:type="gramStart"/>
      <w:r w:rsidR="0011627E" w:rsidRPr="001F5AF1">
        <w:rPr>
          <w:rFonts w:ascii="Arial" w:hAnsi="Arial" w:cs="Arial"/>
          <w:color w:val="000000"/>
          <w:sz w:val="22"/>
          <w:szCs w:val="22"/>
        </w:rPr>
        <w:t>4</w:t>
      </w:r>
      <w:r w:rsidR="00B95F1E" w:rsidRPr="001F5AF1">
        <w:rPr>
          <w:rFonts w:ascii="Arial" w:hAnsi="Arial" w:cs="Arial"/>
          <w:color w:val="000000"/>
          <w:sz w:val="22"/>
          <w:szCs w:val="22"/>
        </w:rPr>
        <w:t>500 word</w:t>
      </w:r>
      <w:proofErr w:type="gramEnd"/>
      <w:r w:rsidR="00B95F1E" w:rsidRPr="001F5AF1">
        <w:rPr>
          <w:rFonts w:ascii="Arial" w:hAnsi="Arial" w:cs="Arial"/>
          <w:color w:val="000000"/>
          <w:sz w:val="22"/>
          <w:szCs w:val="22"/>
        </w:rPr>
        <w:t xml:space="preserve"> essay </w:t>
      </w:r>
      <w:r w:rsidR="0011627E" w:rsidRPr="001F5AF1">
        <w:rPr>
          <w:rFonts w:ascii="Arial" w:hAnsi="Arial" w:cs="Arial"/>
          <w:color w:val="000000"/>
          <w:sz w:val="22"/>
          <w:szCs w:val="22"/>
        </w:rPr>
        <w:t>using one of the following titles:</w:t>
      </w:r>
    </w:p>
    <w:p w14:paraId="4DB3FB5C" w14:textId="77777777" w:rsidR="0011627E" w:rsidRPr="001F5AF1" w:rsidRDefault="0011627E" w:rsidP="0011627E">
      <w:pPr>
        <w:rPr>
          <w:rFonts w:ascii="Arial" w:hAnsi="Arial" w:cs="Arial"/>
          <w:b/>
          <w:bCs/>
          <w:color w:val="333333"/>
          <w:sz w:val="22"/>
          <w:szCs w:val="22"/>
        </w:rPr>
      </w:pPr>
    </w:p>
    <w:p w14:paraId="4DB3FB5D" w14:textId="77777777" w:rsidR="0011627E" w:rsidRPr="001F5AF1" w:rsidRDefault="0011627E" w:rsidP="0011627E">
      <w:pPr>
        <w:shd w:val="clear" w:color="auto" w:fill="FFFFFF"/>
        <w:rPr>
          <w:rFonts w:ascii="Arial" w:hAnsi="Arial" w:cs="Arial"/>
          <w:color w:val="000000"/>
          <w:sz w:val="22"/>
          <w:szCs w:val="22"/>
        </w:rPr>
      </w:pPr>
      <w:r w:rsidRPr="001F5AF1">
        <w:rPr>
          <w:rFonts w:ascii="Arial" w:hAnsi="Arial" w:cs="Arial"/>
          <w:color w:val="000000"/>
          <w:sz w:val="22"/>
          <w:szCs w:val="22"/>
          <w:bdr w:val="none" w:sz="0" w:space="0" w:color="auto" w:frame="1"/>
        </w:rPr>
        <w:t>Essay Questions</w:t>
      </w:r>
    </w:p>
    <w:p w14:paraId="4DB3FB5E" w14:textId="77777777" w:rsidR="0011627E" w:rsidRPr="001F5AF1" w:rsidRDefault="0011627E" w:rsidP="0011627E">
      <w:pPr>
        <w:shd w:val="clear" w:color="auto" w:fill="FFFFFF"/>
        <w:rPr>
          <w:rFonts w:ascii="Arial" w:hAnsi="Arial" w:cs="Arial"/>
          <w:color w:val="000000"/>
          <w:sz w:val="22"/>
          <w:szCs w:val="22"/>
        </w:rPr>
      </w:pPr>
    </w:p>
    <w:p w14:paraId="4DB3FB5F" w14:textId="77777777" w:rsidR="0011627E" w:rsidRPr="001F5AF1" w:rsidRDefault="0011627E" w:rsidP="0011627E">
      <w:pPr>
        <w:shd w:val="clear" w:color="auto" w:fill="FFFFFF"/>
        <w:rPr>
          <w:rFonts w:ascii="Arial" w:hAnsi="Arial" w:cs="Arial"/>
          <w:color w:val="000000"/>
          <w:sz w:val="22"/>
          <w:szCs w:val="22"/>
        </w:rPr>
      </w:pPr>
    </w:p>
    <w:p w14:paraId="4DB3FB60" w14:textId="77777777" w:rsidR="0011627E" w:rsidRPr="001F5AF1" w:rsidRDefault="0011627E" w:rsidP="0011627E">
      <w:pPr>
        <w:numPr>
          <w:ilvl w:val="0"/>
          <w:numId w:val="28"/>
        </w:numPr>
        <w:shd w:val="clear" w:color="auto" w:fill="FFFFFF"/>
        <w:rPr>
          <w:rFonts w:ascii="Arial" w:hAnsi="Arial" w:cs="Arial"/>
          <w:color w:val="000000"/>
          <w:sz w:val="22"/>
          <w:szCs w:val="22"/>
        </w:rPr>
      </w:pPr>
      <w:r w:rsidRPr="001F5AF1">
        <w:rPr>
          <w:rFonts w:ascii="Arial" w:hAnsi="Arial" w:cs="Arial"/>
          <w:color w:val="000000"/>
          <w:sz w:val="22"/>
          <w:szCs w:val="22"/>
          <w:bdr w:val="none" w:sz="0" w:space="0" w:color="auto" w:frame="1"/>
        </w:rPr>
        <w:t>Can there be a spiritual response to the climate crisis?</w:t>
      </w:r>
    </w:p>
    <w:p w14:paraId="4DB3FB61" w14:textId="77777777" w:rsidR="0011627E" w:rsidRPr="001F5AF1" w:rsidRDefault="0011627E" w:rsidP="0011627E">
      <w:pPr>
        <w:shd w:val="clear" w:color="auto" w:fill="FFFFFF"/>
        <w:rPr>
          <w:rFonts w:ascii="Arial" w:hAnsi="Arial" w:cs="Arial"/>
          <w:color w:val="000000"/>
          <w:sz w:val="22"/>
          <w:szCs w:val="22"/>
        </w:rPr>
      </w:pPr>
    </w:p>
    <w:p w14:paraId="4DB3FB62" w14:textId="77777777" w:rsidR="0011627E" w:rsidRPr="001F5AF1" w:rsidRDefault="0011627E" w:rsidP="0011627E">
      <w:pPr>
        <w:numPr>
          <w:ilvl w:val="0"/>
          <w:numId w:val="29"/>
        </w:numPr>
        <w:shd w:val="clear" w:color="auto" w:fill="FFFFFF"/>
        <w:rPr>
          <w:rFonts w:ascii="Arial" w:hAnsi="Arial" w:cs="Arial"/>
          <w:color w:val="000000"/>
          <w:sz w:val="22"/>
          <w:szCs w:val="22"/>
        </w:rPr>
      </w:pPr>
      <w:r w:rsidRPr="001F5AF1">
        <w:rPr>
          <w:rFonts w:ascii="Arial" w:hAnsi="Arial" w:cs="Arial"/>
          <w:color w:val="000000"/>
          <w:sz w:val="22"/>
          <w:szCs w:val="22"/>
          <w:bdr w:val="none" w:sz="0" w:space="0" w:color="auto" w:frame="1"/>
        </w:rPr>
        <w:t>Critically analyse the concept of ecopsychology.</w:t>
      </w:r>
    </w:p>
    <w:p w14:paraId="4DB3FB63" w14:textId="77777777" w:rsidR="0011627E" w:rsidRPr="001F5AF1" w:rsidRDefault="0011627E" w:rsidP="0011627E">
      <w:pPr>
        <w:shd w:val="clear" w:color="auto" w:fill="FFFFFF"/>
        <w:rPr>
          <w:rFonts w:ascii="Arial" w:hAnsi="Arial" w:cs="Arial"/>
          <w:color w:val="000000"/>
          <w:sz w:val="22"/>
          <w:szCs w:val="22"/>
        </w:rPr>
      </w:pPr>
    </w:p>
    <w:p w14:paraId="4DB3FB64" w14:textId="77777777" w:rsidR="0011627E" w:rsidRPr="001F5AF1" w:rsidRDefault="0011627E" w:rsidP="0011627E">
      <w:pPr>
        <w:numPr>
          <w:ilvl w:val="0"/>
          <w:numId w:val="30"/>
        </w:numPr>
        <w:shd w:val="clear" w:color="auto" w:fill="FFFFFF"/>
        <w:rPr>
          <w:rFonts w:ascii="Arial" w:hAnsi="Arial" w:cs="Arial"/>
          <w:color w:val="000000"/>
          <w:sz w:val="22"/>
          <w:szCs w:val="22"/>
        </w:rPr>
      </w:pPr>
      <w:r w:rsidRPr="001F5AF1">
        <w:rPr>
          <w:rFonts w:ascii="Arial" w:hAnsi="Arial" w:cs="Arial"/>
          <w:color w:val="000000"/>
          <w:sz w:val="22"/>
          <w:szCs w:val="22"/>
          <w:bdr w:val="none" w:sz="0" w:space="0" w:color="auto" w:frame="1"/>
        </w:rPr>
        <w:t>Is there a role for traditional ecological knowledge (TEK) in contemporary ecological perspectives?</w:t>
      </w:r>
    </w:p>
    <w:p w14:paraId="4DB3FB65" w14:textId="77777777" w:rsidR="0011627E" w:rsidRPr="001F5AF1" w:rsidRDefault="0011627E" w:rsidP="0011627E">
      <w:pPr>
        <w:shd w:val="clear" w:color="auto" w:fill="FFFFFF"/>
        <w:rPr>
          <w:rFonts w:ascii="Arial" w:hAnsi="Arial" w:cs="Arial"/>
          <w:color w:val="000000"/>
          <w:sz w:val="22"/>
          <w:szCs w:val="22"/>
        </w:rPr>
      </w:pPr>
    </w:p>
    <w:p w14:paraId="4DB3FB66" w14:textId="77777777" w:rsidR="0011627E" w:rsidRPr="001F5AF1" w:rsidRDefault="0011627E" w:rsidP="0011627E">
      <w:pPr>
        <w:numPr>
          <w:ilvl w:val="0"/>
          <w:numId w:val="31"/>
        </w:numPr>
        <w:shd w:val="clear" w:color="auto" w:fill="FFFFFF"/>
        <w:rPr>
          <w:rFonts w:ascii="Arial" w:hAnsi="Arial" w:cs="Arial"/>
          <w:color w:val="000000"/>
          <w:sz w:val="22"/>
          <w:szCs w:val="22"/>
        </w:rPr>
      </w:pPr>
      <w:r w:rsidRPr="001F5AF1">
        <w:rPr>
          <w:rFonts w:ascii="Arial" w:hAnsi="Arial" w:cs="Arial"/>
          <w:color w:val="000000"/>
          <w:sz w:val="22"/>
          <w:szCs w:val="22"/>
          <w:bdr w:val="none" w:sz="0" w:space="0" w:color="auto" w:frame="1"/>
        </w:rPr>
        <w:t>Critically assess the evidence for the ‘Greening of Religion’ hypothesis.</w:t>
      </w:r>
    </w:p>
    <w:p w14:paraId="4DB3FB67" w14:textId="77777777" w:rsidR="0011627E" w:rsidRPr="001F5AF1" w:rsidRDefault="0011627E" w:rsidP="0011627E">
      <w:pPr>
        <w:shd w:val="clear" w:color="auto" w:fill="FFFFFF"/>
        <w:rPr>
          <w:rFonts w:ascii="Arial" w:hAnsi="Arial" w:cs="Arial"/>
          <w:color w:val="000000"/>
          <w:sz w:val="22"/>
          <w:szCs w:val="22"/>
        </w:rPr>
      </w:pPr>
    </w:p>
    <w:p w14:paraId="4DB3FB68" w14:textId="77777777" w:rsidR="0011627E" w:rsidRPr="001F5AF1" w:rsidRDefault="0011627E" w:rsidP="0011627E">
      <w:pPr>
        <w:numPr>
          <w:ilvl w:val="0"/>
          <w:numId w:val="32"/>
        </w:numPr>
        <w:shd w:val="clear" w:color="auto" w:fill="FFFFFF"/>
        <w:rPr>
          <w:rFonts w:ascii="Arial" w:hAnsi="Arial" w:cs="Arial"/>
          <w:color w:val="000000"/>
          <w:sz w:val="22"/>
          <w:szCs w:val="22"/>
        </w:rPr>
      </w:pPr>
      <w:r w:rsidRPr="001F5AF1">
        <w:rPr>
          <w:rFonts w:ascii="Arial" w:hAnsi="Arial" w:cs="Arial"/>
          <w:color w:val="000000"/>
          <w:sz w:val="22"/>
          <w:szCs w:val="22"/>
          <w:bdr w:val="none" w:sz="0" w:space="0" w:color="auto" w:frame="1"/>
        </w:rPr>
        <w:t>Does extraordinary experience play a role in establishing a relationship with nature?</w:t>
      </w:r>
    </w:p>
    <w:p w14:paraId="4DB3FB69" w14:textId="77777777" w:rsidR="0011627E" w:rsidRPr="001F5AF1" w:rsidRDefault="0011627E" w:rsidP="0011627E">
      <w:pPr>
        <w:rPr>
          <w:rFonts w:ascii="Arial" w:hAnsi="Arial" w:cs="Arial"/>
          <w:sz w:val="22"/>
          <w:szCs w:val="22"/>
        </w:rPr>
      </w:pPr>
    </w:p>
    <w:p w14:paraId="4DB3FB6A" w14:textId="77777777" w:rsidR="00B95F1E" w:rsidRPr="001F5AF1" w:rsidRDefault="00B95F1E" w:rsidP="00B95F1E">
      <w:pPr>
        <w:spacing w:before="100" w:beforeAutospacing="1" w:after="100" w:afterAutospacing="1"/>
        <w:rPr>
          <w:rFonts w:ascii="Arial" w:hAnsi="Arial" w:cs="Arial"/>
          <w:b/>
          <w:bCs/>
          <w:color w:val="333333"/>
          <w:sz w:val="22"/>
          <w:szCs w:val="22"/>
        </w:rPr>
      </w:pPr>
      <w:r w:rsidRPr="001F5AF1">
        <w:rPr>
          <w:rFonts w:ascii="Arial" w:hAnsi="Arial" w:cs="Arial"/>
          <w:b/>
          <w:bCs/>
          <w:color w:val="333333"/>
          <w:sz w:val="22"/>
          <w:szCs w:val="22"/>
        </w:rPr>
        <w:t>Essay Guidance for this topic</w:t>
      </w:r>
    </w:p>
    <w:p w14:paraId="4DB3FB6B" w14:textId="77777777" w:rsidR="00B95F1E" w:rsidRPr="006E4DC9" w:rsidRDefault="006E4DC9" w:rsidP="00B95F1E">
      <w:pPr>
        <w:spacing w:before="100" w:beforeAutospacing="1" w:after="100" w:afterAutospacing="1"/>
        <w:rPr>
          <w:rFonts w:ascii="Arial" w:hAnsi="Arial" w:cs="Arial"/>
          <w:color w:val="333333"/>
          <w:sz w:val="22"/>
          <w:szCs w:val="22"/>
        </w:rPr>
      </w:pPr>
      <w:r w:rsidRPr="006E4DC9">
        <w:rPr>
          <w:rFonts w:ascii="Arial" w:hAnsi="Arial" w:cs="Arial"/>
          <w:b/>
          <w:bCs/>
          <w:color w:val="333333"/>
          <w:sz w:val="22"/>
          <w:szCs w:val="22"/>
        </w:rPr>
        <w:t xml:space="preserve">At the beginning of your essay </w:t>
      </w:r>
      <w:r w:rsidR="00B95F1E" w:rsidRPr="006E4DC9">
        <w:rPr>
          <w:rFonts w:ascii="Arial" w:hAnsi="Arial" w:cs="Arial"/>
          <w:b/>
          <w:bCs/>
          <w:color w:val="333333"/>
          <w:sz w:val="22"/>
          <w:szCs w:val="22"/>
        </w:rPr>
        <w:t>write the main title as above, and then</w:t>
      </w:r>
      <w:r w:rsidRPr="006E4DC9">
        <w:rPr>
          <w:rFonts w:ascii="Arial" w:hAnsi="Arial" w:cs="Arial"/>
          <w:b/>
          <w:bCs/>
          <w:color w:val="333333"/>
          <w:sz w:val="22"/>
          <w:szCs w:val="22"/>
        </w:rPr>
        <w:t xml:space="preserve">, below, </w:t>
      </w:r>
      <w:r w:rsidR="00B95F1E" w:rsidRPr="006E4DC9">
        <w:rPr>
          <w:rFonts w:ascii="Arial" w:hAnsi="Arial" w:cs="Arial"/>
          <w:b/>
          <w:bCs/>
          <w:color w:val="333333"/>
          <w:sz w:val="22"/>
          <w:szCs w:val="22"/>
        </w:rPr>
        <w:t xml:space="preserve">the title of your specific research project. </w:t>
      </w:r>
    </w:p>
    <w:p w14:paraId="4DB3FB6C" w14:textId="77777777" w:rsidR="00C358AE" w:rsidRDefault="00C358AE" w:rsidP="00C358AE">
      <w:pPr>
        <w:rPr>
          <w:rFonts w:ascii="Arial" w:hAnsi="Arial" w:cs="Arial"/>
          <w:b/>
          <w:color w:val="000000"/>
          <w:sz w:val="22"/>
          <w:szCs w:val="22"/>
        </w:rPr>
      </w:pPr>
      <w:r>
        <w:rPr>
          <w:rFonts w:ascii="Arial" w:hAnsi="Arial" w:cs="Arial"/>
          <w:b/>
          <w:color w:val="000000"/>
          <w:sz w:val="22"/>
          <w:szCs w:val="22"/>
        </w:rPr>
        <w:t xml:space="preserve">You should also consult the Sophia Centre Essay Writing and Referencing </w:t>
      </w:r>
      <w:proofErr w:type="gramStart"/>
      <w:r>
        <w:rPr>
          <w:rFonts w:ascii="Arial" w:hAnsi="Arial" w:cs="Arial"/>
          <w:b/>
          <w:color w:val="000000"/>
          <w:sz w:val="22"/>
          <w:szCs w:val="22"/>
        </w:rPr>
        <w:t>Guides, and</w:t>
      </w:r>
      <w:proofErr w:type="gramEnd"/>
      <w:r>
        <w:rPr>
          <w:rFonts w:ascii="Arial" w:hAnsi="Arial" w:cs="Arial"/>
          <w:b/>
          <w:color w:val="000000"/>
          <w:sz w:val="22"/>
          <w:szCs w:val="22"/>
        </w:rPr>
        <w:t xml:space="preserve"> </w:t>
      </w:r>
      <w:r>
        <w:rPr>
          <w:rFonts w:ascii="Arial" w:hAnsi="Arial" w:cs="Arial"/>
          <w:b/>
          <w:color w:val="000000"/>
          <w:sz w:val="22"/>
          <w:szCs w:val="22"/>
          <w:u w:val="single"/>
        </w:rPr>
        <w:t>pay particular attention to the guidance on plagiarism.</w:t>
      </w:r>
    </w:p>
    <w:p w14:paraId="4DB3FB6D" w14:textId="77777777" w:rsidR="00C358AE" w:rsidRDefault="00C358AE" w:rsidP="00B95F1E">
      <w:pPr>
        <w:rPr>
          <w:rFonts w:ascii="Arial" w:hAnsi="Arial" w:cs="Arial"/>
          <w:b/>
          <w:color w:val="000000"/>
          <w:sz w:val="22"/>
          <w:szCs w:val="22"/>
        </w:rPr>
      </w:pPr>
    </w:p>
    <w:p w14:paraId="4DB3FB6E" w14:textId="77777777" w:rsidR="00B95F1E" w:rsidRPr="007B027E" w:rsidRDefault="00B95F1E" w:rsidP="00B95F1E">
      <w:pPr>
        <w:rPr>
          <w:rFonts w:ascii="Arial" w:hAnsi="Arial" w:cs="Arial"/>
          <w:b/>
          <w:color w:val="000000"/>
          <w:sz w:val="22"/>
          <w:szCs w:val="22"/>
        </w:rPr>
      </w:pPr>
      <w:r w:rsidRPr="007B027E">
        <w:rPr>
          <w:rFonts w:ascii="Arial" w:hAnsi="Arial" w:cs="Arial"/>
          <w:b/>
          <w:color w:val="000000"/>
          <w:sz w:val="22"/>
          <w:szCs w:val="22"/>
        </w:rPr>
        <w:t xml:space="preserve">Instructions for uploading essays are in the </w:t>
      </w:r>
      <w:r>
        <w:rPr>
          <w:rFonts w:ascii="Arial" w:hAnsi="Arial" w:cs="Arial"/>
          <w:b/>
          <w:color w:val="000000"/>
          <w:sz w:val="22"/>
          <w:szCs w:val="22"/>
        </w:rPr>
        <w:t xml:space="preserve">MA Essay </w:t>
      </w:r>
      <w:r w:rsidRPr="007B027E">
        <w:rPr>
          <w:rFonts w:ascii="Arial" w:hAnsi="Arial" w:cs="Arial"/>
          <w:b/>
          <w:color w:val="000000"/>
          <w:sz w:val="22"/>
          <w:szCs w:val="22"/>
        </w:rPr>
        <w:t>Writing Guide, but please note the following:</w:t>
      </w:r>
    </w:p>
    <w:p w14:paraId="4DB3FB6F" w14:textId="77777777" w:rsidR="00B95F1E" w:rsidRPr="007B027E" w:rsidRDefault="00B95F1E" w:rsidP="00B95F1E">
      <w:pPr>
        <w:rPr>
          <w:rFonts w:ascii="Arial" w:hAnsi="Arial" w:cs="Arial"/>
          <w:b/>
          <w:color w:val="000000"/>
          <w:sz w:val="22"/>
          <w:szCs w:val="22"/>
        </w:rPr>
      </w:pPr>
      <w:r w:rsidRPr="007B027E">
        <w:rPr>
          <w:rFonts w:ascii="Arial" w:hAnsi="Arial" w:cs="Arial"/>
          <w:b/>
          <w:color w:val="000000"/>
          <w:sz w:val="22"/>
          <w:szCs w:val="22"/>
        </w:rPr>
        <w:t xml:space="preserve">Please name your word document </w:t>
      </w:r>
    </w:p>
    <w:p w14:paraId="4DB3FB70" w14:textId="77777777" w:rsidR="00B95F1E" w:rsidRPr="007B027E" w:rsidRDefault="00B95F1E" w:rsidP="00B95F1E">
      <w:pPr>
        <w:rPr>
          <w:rFonts w:ascii="Arial" w:hAnsi="Arial" w:cs="Arial"/>
          <w:sz w:val="22"/>
          <w:szCs w:val="22"/>
        </w:rPr>
      </w:pPr>
      <w:r w:rsidRPr="007B027E">
        <w:rPr>
          <w:rFonts w:ascii="Arial" w:hAnsi="Arial" w:cs="Arial"/>
          <w:sz w:val="22"/>
          <w:szCs w:val="22"/>
        </w:rPr>
        <w:t>First Name - Last Name – Module Code – Assignment</w:t>
      </w:r>
    </w:p>
    <w:p w14:paraId="4DB3FB71" w14:textId="77777777" w:rsidR="00B95F1E" w:rsidRPr="007B027E" w:rsidRDefault="00B95F1E" w:rsidP="00B95F1E">
      <w:pPr>
        <w:rPr>
          <w:rFonts w:ascii="Arial" w:hAnsi="Arial" w:cs="Arial"/>
          <w:sz w:val="22"/>
          <w:szCs w:val="22"/>
        </w:rPr>
      </w:pPr>
      <w:r w:rsidRPr="007B027E">
        <w:rPr>
          <w:rFonts w:ascii="Arial" w:hAnsi="Arial" w:cs="Arial"/>
          <w:sz w:val="22"/>
          <w:szCs w:val="22"/>
        </w:rPr>
        <w:t xml:space="preserve">For </w:t>
      </w:r>
      <w:proofErr w:type="gramStart"/>
      <w:r w:rsidRPr="007B027E">
        <w:rPr>
          <w:rFonts w:ascii="Arial" w:hAnsi="Arial" w:cs="Arial"/>
          <w:sz w:val="22"/>
          <w:szCs w:val="22"/>
        </w:rPr>
        <w:t>example</w:t>
      </w:r>
      <w:proofErr w:type="gramEnd"/>
    </w:p>
    <w:p w14:paraId="4DB3FB72" w14:textId="60573A37" w:rsidR="00B95F1E" w:rsidRPr="007B027E" w:rsidRDefault="00B95F1E" w:rsidP="00B95F1E">
      <w:pPr>
        <w:rPr>
          <w:rFonts w:ascii="Arial" w:hAnsi="Arial" w:cs="Arial"/>
          <w:sz w:val="22"/>
          <w:szCs w:val="22"/>
        </w:rPr>
      </w:pPr>
      <w:r w:rsidRPr="007B027E">
        <w:rPr>
          <w:rFonts w:ascii="Arial" w:hAnsi="Arial" w:cs="Arial"/>
          <w:sz w:val="22"/>
          <w:szCs w:val="22"/>
        </w:rPr>
        <w:t xml:space="preserve">Nick Campion – </w:t>
      </w:r>
      <w:r w:rsidR="006E4DC9">
        <w:rPr>
          <w:rFonts w:ascii="Arial" w:hAnsi="Arial" w:cs="Arial"/>
          <w:sz w:val="22"/>
          <w:szCs w:val="22"/>
        </w:rPr>
        <w:t>HPCA</w:t>
      </w:r>
      <w:proofErr w:type="gramStart"/>
      <w:r w:rsidR="006E4DC9">
        <w:rPr>
          <w:rFonts w:ascii="Arial" w:hAnsi="Arial" w:cs="Arial"/>
          <w:sz w:val="22"/>
          <w:szCs w:val="22"/>
        </w:rPr>
        <w:t>70</w:t>
      </w:r>
      <w:r w:rsidR="0011627E">
        <w:rPr>
          <w:rFonts w:ascii="Arial" w:hAnsi="Arial" w:cs="Arial"/>
          <w:sz w:val="22"/>
          <w:szCs w:val="22"/>
        </w:rPr>
        <w:t>23</w:t>
      </w:r>
      <w:r w:rsidR="006E4DC9">
        <w:rPr>
          <w:rFonts w:ascii="Arial" w:hAnsi="Arial" w:cs="Arial"/>
          <w:sz w:val="22"/>
          <w:szCs w:val="22"/>
        </w:rPr>
        <w:t xml:space="preserve"> </w:t>
      </w:r>
      <w:r w:rsidRPr="007B027E">
        <w:rPr>
          <w:rFonts w:ascii="Arial" w:hAnsi="Arial" w:cs="Arial"/>
          <w:sz w:val="22"/>
          <w:szCs w:val="22"/>
        </w:rPr>
        <w:t xml:space="preserve"> –</w:t>
      </w:r>
      <w:proofErr w:type="gramEnd"/>
      <w:r w:rsidRPr="007B027E">
        <w:rPr>
          <w:rFonts w:ascii="Arial" w:hAnsi="Arial" w:cs="Arial"/>
          <w:sz w:val="22"/>
          <w:szCs w:val="22"/>
        </w:rPr>
        <w:t xml:space="preserve"> Essay </w:t>
      </w:r>
      <w:r w:rsidR="001F5AF1">
        <w:rPr>
          <w:rFonts w:ascii="Arial" w:hAnsi="Arial" w:cs="Arial"/>
          <w:sz w:val="22"/>
          <w:szCs w:val="22"/>
        </w:rPr>
        <w:t>2</w:t>
      </w:r>
    </w:p>
    <w:p w14:paraId="4DB3FB73" w14:textId="77777777" w:rsidR="004574B3" w:rsidRDefault="004574B3" w:rsidP="00B95F1E">
      <w:pPr>
        <w:rPr>
          <w:rFonts w:ascii="Arial" w:hAnsi="Arial" w:cs="Arial"/>
          <w:sz w:val="22"/>
          <w:szCs w:val="22"/>
        </w:rPr>
      </w:pPr>
    </w:p>
    <w:p w14:paraId="4DB3FB74" w14:textId="77777777" w:rsidR="00B95F1E" w:rsidRPr="007B027E" w:rsidRDefault="00B95F1E" w:rsidP="00B95F1E">
      <w:pPr>
        <w:rPr>
          <w:rFonts w:ascii="Arial" w:hAnsi="Arial" w:cs="Arial"/>
          <w:sz w:val="22"/>
          <w:szCs w:val="22"/>
        </w:rPr>
      </w:pPr>
      <w:r w:rsidRPr="007B027E">
        <w:rPr>
          <w:rFonts w:ascii="Arial" w:hAnsi="Arial" w:cs="Arial"/>
          <w:sz w:val="22"/>
          <w:szCs w:val="22"/>
        </w:rPr>
        <w:t>Please do not write your full essay title. First, it’s not necessary and, second, long titles can make it difficult to transfer essays between different folders.</w:t>
      </w:r>
    </w:p>
    <w:p w14:paraId="4DB3FB75" w14:textId="77777777" w:rsidR="00B95F1E" w:rsidRDefault="00B95F1E" w:rsidP="00B95F1E">
      <w:pPr>
        <w:spacing w:before="100" w:beforeAutospacing="1" w:after="100" w:afterAutospacing="1"/>
        <w:contextualSpacing/>
        <w:rPr>
          <w:rFonts w:ascii="Arial" w:hAnsi="Arial" w:cs="Arial"/>
          <w:color w:val="333333"/>
          <w:sz w:val="24"/>
          <w:szCs w:val="24"/>
        </w:rPr>
      </w:pPr>
    </w:p>
    <w:p w14:paraId="4DB3FB79" w14:textId="77777777" w:rsidR="007D60EF" w:rsidRPr="005764C7" w:rsidRDefault="007D60EF" w:rsidP="00B95F1E">
      <w:pPr>
        <w:spacing w:before="100" w:beforeAutospacing="1" w:after="100" w:afterAutospacing="1"/>
        <w:ind w:left="720"/>
        <w:contextualSpacing/>
        <w:rPr>
          <w:rFonts w:ascii="Arial" w:hAnsi="Arial" w:cs="Arial"/>
          <w:color w:val="333333"/>
          <w:sz w:val="24"/>
          <w:szCs w:val="24"/>
        </w:rPr>
      </w:pPr>
    </w:p>
    <w:p w14:paraId="4DB3FB7A" w14:textId="77777777" w:rsidR="00B95F1E" w:rsidRPr="005764C7" w:rsidRDefault="00B95F1E" w:rsidP="00B95F1E">
      <w:pPr>
        <w:spacing w:before="100" w:beforeAutospacing="1" w:after="100" w:afterAutospacing="1"/>
        <w:rPr>
          <w:rFonts w:ascii="Arial" w:hAnsi="Arial" w:cs="Arial"/>
          <w:color w:val="333333"/>
          <w:sz w:val="24"/>
          <w:szCs w:val="24"/>
        </w:rPr>
      </w:pPr>
      <w:r w:rsidRPr="005764C7">
        <w:rPr>
          <w:rFonts w:ascii="Arial" w:hAnsi="Arial" w:cs="Arial"/>
          <w:b/>
          <w:bCs/>
          <w:color w:val="333333"/>
          <w:sz w:val="24"/>
          <w:szCs w:val="24"/>
          <w:u w:val="single"/>
        </w:rPr>
        <w:t>Remember: always bear in mind the MA assessment criteria and writing guidelines.</w:t>
      </w:r>
    </w:p>
    <w:p w14:paraId="4DB3FB7B" w14:textId="77777777" w:rsidR="00B95F1E" w:rsidRPr="005764C7" w:rsidRDefault="00B95F1E" w:rsidP="00B95F1E">
      <w:pPr>
        <w:spacing w:before="100" w:beforeAutospacing="1" w:after="100" w:afterAutospacing="1"/>
        <w:contextualSpacing/>
        <w:jc w:val="both"/>
        <w:rPr>
          <w:rFonts w:ascii="Arial" w:hAnsi="Arial" w:cs="Arial"/>
          <w:color w:val="333333"/>
          <w:sz w:val="24"/>
          <w:szCs w:val="24"/>
        </w:rPr>
      </w:pPr>
      <w:r w:rsidRPr="005764C7">
        <w:rPr>
          <w:rFonts w:ascii="Arial" w:hAnsi="Arial" w:cs="Arial"/>
          <w:b/>
          <w:bCs/>
          <w:color w:val="333333"/>
          <w:sz w:val="24"/>
          <w:szCs w:val="24"/>
        </w:rPr>
        <w:t xml:space="preserve">Your essay must: </w:t>
      </w:r>
    </w:p>
    <w:p w14:paraId="4DB3FB7C"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be clearly structured</w:t>
      </w:r>
    </w:p>
    <w:p w14:paraId="4DB3FB7D"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be fluently written, avoiding grammatical and punctuation errors</w:t>
      </w:r>
    </w:p>
    <w:p w14:paraId="4DB3FB7E"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make use of appropriate primary sources</w:t>
      </w:r>
    </w:p>
    <w:p w14:paraId="4DB3FB7F"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make good use of scholarly literature</w:t>
      </w:r>
    </w:p>
    <w:p w14:paraId="4DB3FB80"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lastRenderedPageBreak/>
        <w:t>include a clear introduction setting out the question and your approach</w:t>
      </w:r>
    </w:p>
    <w:p w14:paraId="4DB3FB81"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proofErr w:type="gramStart"/>
      <w:r w:rsidRPr="005764C7">
        <w:rPr>
          <w:rFonts w:ascii="Arial" w:hAnsi="Arial" w:cs="Arial"/>
          <w:color w:val="333333"/>
          <w:sz w:val="24"/>
          <w:szCs w:val="24"/>
        </w:rPr>
        <w:t>make reference</w:t>
      </w:r>
      <w:proofErr w:type="gramEnd"/>
      <w:r w:rsidRPr="005764C7">
        <w:rPr>
          <w:rFonts w:ascii="Arial" w:hAnsi="Arial" w:cs="Arial"/>
          <w:color w:val="333333"/>
          <w:sz w:val="24"/>
          <w:szCs w:val="24"/>
        </w:rPr>
        <w:t xml:space="preserve"> to major protagonists in the field </w:t>
      </w:r>
    </w:p>
    <w:p w14:paraId="4DB3FB82"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evaluate competing arguments</w:t>
      </w:r>
    </w:p>
    <w:p w14:paraId="4DB3FB83"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recognise the problem of contested or incomplete evidence</w:t>
      </w:r>
    </w:p>
    <w:p w14:paraId="4DB3FB84"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include clear and thorough referencing and bibliography according to the required format</w:t>
      </w:r>
    </w:p>
    <w:p w14:paraId="4DB3FB85"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contain a clear conclusion</w:t>
      </w:r>
    </w:p>
    <w:p w14:paraId="4DB3FB86"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You should stay within 5% of the required word length.</w:t>
      </w:r>
    </w:p>
    <w:p w14:paraId="5BD422FC" w14:textId="77777777" w:rsidR="008F1B55" w:rsidRPr="008F1B55" w:rsidRDefault="008F1B55" w:rsidP="008F1B55">
      <w:pPr>
        <w:ind w:left="360"/>
        <w:jc w:val="both"/>
        <w:rPr>
          <w:rFonts w:ascii="Arial" w:hAnsi="Arial" w:cs="Arial"/>
          <w:b/>
          <w:bCs/>
          <w:color w:val="333333"/>
          <w:sz w:val="24"/>
          <w:szCs w:val="24"/>
        </w:rPr>
      </w:pPr>
      <w:r w:rsidRPr="008F1B55">
        <w:rPr>
          <w:rFonts w:ascii="Arial" w:hAnsi="Arial" w:cs="Arial"/>
          <w:b/>
          <w:sz w:val="22"/>
          <w:szCs w:val="22"/>
        </w:rPr>
        <w:t>Use of the University Library</w:t>
      </w:r>
      <w:r w:rsidRPr="008F1B55">
        <w:rPr>
          <w:rFonts w:ascii="Arial" w:hAnsi="Arial" w:cs="Arial"/>
          <w:color w:val="333333"/>
          <w:sz w:val="24"/>
          <w:szCs w:val="24"/>
          <w:u w:val="single"/>
        </w:rPr>
        <w:t xml:space="preserve"> </w:t>
      </w:r>
      <w:r w:rsidRPr="008F1B55">
        <w:rPr>
          <w:rFonts w:ascii="Arial" w:hAnsi="Arial" w:cs="Arial"/>
          <w:b/>
          <w:bCs/>
          <w:color w:val="333333"/>
          <w:sz w:val="24"/>
          <w:szCs w:val="24"/>
        </w:rPr>
        <w:t>and Academic Databases</w:t>
      </w:r>
    </w:p>
    <w:p w14:paraId="4DB3FB87" w14:textId="5D40BDEC" w:rsidR="00220934" w:rsidRPr="008F1B55" w:rsidRDefault="008F1B55" w:rsidP="008F1B55">
      <w:pPr>
        <w:jc w:val="both"/>
        <w:rPr>
          <w:rFonts w:ascii="Arial" w:hAnsi="Arial" w:cs="Arial"/>
          <w:color w:val="000000"/>
          <w:sz w:val="22"/>
          <w:szCs w:val="22"/>
        </w:rPr>
      </w:pPr>
      <w:r w:rsidRPr="008F1B55">
        <w:rPr>
          <w:rFonts w:ascii="Arial" w:hAnsi="Arial" w:cs="Arial"/>
          <w:bCs/>
          <w:sz w:val="22"/>
          <w:szCs w:val="22"/>
        </w:rPr>
        <w:t xml:space="preserve">You are expected to make use of the electronic resources, such as </w:t>
      </w:r>
      <w:proofErr w:type="spellStart"/>
      <w:r w:rsidRPr="008F1B55">
        <w:rPr>
          <w:rFonts w:ascii="Arial" w:hAnsi="Arial" w:cs="Arial"/>
          <w:bCs/>
          <w:sz w:val="22"/>
          <w:szCs w:val="22"/>
        </w:rPr>
        <w:t>ebooks</w:t>
      </w:r>
      <w:proofErr w:type="spellEnd"/>
      <w:r w:rsidRPr="008F1B55">
        <w:rPr>
          <w:rFonts w:ascii="Arial" w:hAnsi="Arial" w:cs="Arial"/>
          <w:bCs/>
          <w:sz w:val="22"/>
          <w:szCs w:val="22"/>
        </w:rPr>
        <w:t xml:space="preserve"> and ejournals available through the University library. </w:t>
      </w:r>
      <w:r w:rsidRPr="008F1B55">
        <w:rPr>
          <w:rFonts w:ascii="Arial" w:hAnsi="Arial" w:cs="Arial"/>
          <w:sz w:val="22"/>
          <w:szCs w:val="22"/>
        </w:rPr>
        <w:t xml:space="preserve">You are expected to </w:t>
      </w:r>
      <w:r w:rsidRPr="008F1B55">
        <w:rPr>
          <w:rFonts w:ascii="Arial" w:hAnsi="Arial" w:cs="Arial"/>
          <w:color w:val="000000" w:themeColor="text1"/>
          <w:sz w:val="22"/>
          <w:szCs w:val="22"/>
        </w:rPr>
        <w:t xml:space="preserve">use a minimum of </w:t>
      </w:r>
      <w:r w:rsidRPr="008F1B55">
        <w:rPr>
          <w:rFonts w:ascii="Arial" w:hAnsi="Arial" w:cs="Arial"/>
          <w:b/>
          <w:color w:val="000000" w:themeColor="text1"/>
          <w:sz w:val="22"/>
          <w:szCs w:val="22"/>
        </w:rPr>
        <w:t>four</w:t>
      </w:r>
      <w:r w:rsidRPr="008F1B55">
        <w:rPr>
          <w:rFonts w:ascii="Arial" w:hAnsi="Arial" w:cs="Arial"/>
          <w:color w:val="000000" w:themeColor="text1"/>
          <w:sz w:val="22"/>
          <w:szCs w:val="22"/>
        </w:rPr>
        <w:t xml:space="preserve"> relevant academic papers or book chapters from the University Library. </w:t>
      </w:r>
    </w:p>
    <w:p w14:paraId="4DB3FB88" w14:textId="77777777" w:rsidR="00A3505D" w:rsidRPr="007B027E"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DB3FB8A" w14:textId="77777777" w:rsidTr="00C8667A">
        <w:trPr>
          <w:trHeight w:val="414"/>
        </w:trPr>
        <w:tc>
          <w:tcPr>
            <w:tcW w:w="10670" w:type="dxa"/>
            <w:shd w:val="clear" w:color="auto" w:fill="D9D9D9"/>
          </w:tcPr>
          <w:p w14:paraId="4DB3FB8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B3FB8B" w14:textId="77777777" w:rsidR="00D22D9C" w:rsidRPr="00A406E5" w:rsidRDefault="00D22D9C" w:rsidP="00D22D9C">
      <w:pPr>
        <w:jc w:val="both"/>
        <w:rPr>
          <w:rFonts w:ascii="Arial" w:hAnsi="Arial" w:cs="Arial"/>
          <w:sz w:val="22"/>
          <w:szCs w:val="22"/>
        </w:rPr>
      </w:pPr>
    </w:p>
    <w:p w14:paraId="4DB3FB8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DB3FB8D" w14:textId="77777777" w:rsidR="008D68DD" w:rsidRDefault="008D68DD" w:rsidP="00D22D9C">
      <w:pPr>
        <w:jc w:val="both"/>
        <w:rPr>
          <w:rFonts w:ascii="Arial" w:hAnsi="Arial" w:cs="Arial"/>
          <w:b/>
          <w:sz w:val="22"/>
          <w:szCs w:val="22"/>
        </w:rPr>
      </w:pPr>
    </w:p>
    <w:p w14:paraId="4DB3FB8E" w14:textId="77777777" w:rsidR="008D68DD" w:rsidRPr="00E820BF" w:rsidRDefault="008D68DD" w:rsidP="008D68DD">
      <w:pPr>
        <w:jc w:val="both"/>
        <w:rPr>
          <w:rFonts w:ascii="Arial" w:hAnsi="Arial" w:cs="Arial"/>
          <w:b/>
          <w:bCs/>
          <w:iCs/>
          <w:color w:val="000000"/>
          <w:sz w:val="22"/>
          <w:szCs w:val="22"/>
          <w:shd w:val="clear" w:color="auto" w:fill="FFFFFF"/>
        </w:rPr>
      </w:pPr>
      <w:r>
        <w:rPr>
          <w:rFonts w:ascii="Arial" w:hAnsi="Arial" w:cs="Arial"/>
          <w:b/>
          <w:sz w:val="22"/>
          <w:szCs w:val="22"/>
        </w:rPr>
        <w:t xml:space="preserve">Note to students: please ignore the generic guidance. </w:t>
      </w:r>
      <w:r>
        <w:rPr>
          <w:rFonts w:ascii="Arial" w:hAnsi="Arial" w:cs="Arial"/>
          <w:b/>
          <w:bCs/>
          <w:color w:val="000000"/>
          <w:sz w:val="22"/>
          <w:szCs w:val="22"/>
          <w:shd w:val="clear" w:color="auto" w:fill="FFFFFF"/>
        </w:rPr>
        <w:t>Your marks for this essay will be based on the factors listed under </w:t>
      </w:r>
      <w:r>
        <w:rPr>
          <w:rFonts w:ascii="Arial" w:hAnsi="Arial" w:cs="Arial"/>
          <w:b/>
          <w:bCs/>
          <w:i/>
          <w:iCs/>
          <w:color w:val="000000"/>
          <w:sz w:val="22"/>
          <w:szCs w:val="22"/>
          <w:shd w:val="clear" w:color="auto" w:fill="FFFFFF"/>
        </w:rPr>
        <w:t>Guidance specific to this assessment</w:t>
      </w:r>
      <w:r w:rsidR="00E820BF">
        <w:rPr>
          <w:rFonts w:ascii="Arial" w:hAnsi="Arial" w:cs="Arial"/>
          <w:b/>
          <w:bCs/>
          <w:i/>
          <w:iCs/>
          <w:color w:val="000000"/>
          <w:sz w:val="22"/>
          <w:szCs w:val="22"/>
          <w:shd w:val="clear" w:color="auto" w:fill="FFFFFF"/>
        </w:rPr>
        <w:t xml:space="preserve"> </w:t>
      </w:r>
      <w:r w:rsidR="00E820BF">
        <w:rPr>
          <w:rFonts w:ascii="Arial" w:hAnsi="Arial" w:cs="Arial"/>
          <w:b/>
          <w:bCs/>
          <w:iCs/>
          <w:color w:val="000000"/>
          <w:sz w:val="22"/>
          <w:szCs w:val="22"/>
          <w:shd w:val="clear" w:color="auto" w:fill="FFFFFF"/>
        </w:rPr>
        <w:t>unless stated otherwise.</w:t>
      </w:r>
    </w:p>
    <w:p w14:paraId="4DB3FB8F" w14:textId="77777777" w:rsidR="008D68DD" w:rsidRDefault="008D68DD" w:rsidP="008D68DD">
      <w:pPr>
        <w:jc w:val="both"/>
        <w:rPr>
          <w:rFonts w:ascii="Arial" w:hAnsi="Arial" w:cs="Arial"/>
          <w:sz w:val="22"/>
          <w:szCs w:val="22"/>
        </w:rPr>
      </w:pPr>
    </w:p>
    <w:p w14:paraId="4DB3FB90" w14:textId="77777777" w:rsidR="007D60EF" w:rsidRPr="008E6D25" w:rsidRDefault="007D60EF" w:rsidP="007D60EF">
      <w:pPr>
        <w:contextualSpacing/>
        <w:rPr>
          <w:sz w:val="22"/>
          <w:szCs w:val="22"/>
        </w:rPr>
      </w:pPr>
    </w:p>
    <w:p w14:paraId="4DB3FB91" w14:textId="77777777" w:rsidR="007D60EF" w:rsidRPr="008E6D25" w:rsidRDefault="007D60EF" w:rsidP="007D60E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D60EF" w:rsidRPr="008E6D25" w14:paraId="4DB3FB93" w14:textId="77777777" w:rsidTr="005161C1">
        <w:trPr>
          <w:trHeight w:val="414"/>
        </w:trPr>
        <w:tc>
          <w:tcPr>
            <w:tcW w:w="10670" w:type="dxa"/>
            <w:shd w:val="clear" w:color="auto" w:fill="D9D9D9"/>
          </w:tcPr>
          <w:p w14:paraId="4DB3FB92" w14:textId="77777777" w:rsidR="007D60EF" w:rsidRPr="008E6D25" w:rsidRDefault="007D60EF" w:rsidP="005161C1">
            <w:pPr>
              <w:jc w:val="center"/>
              <w:rPr>
                <w:rFonts w:ascii="Arial" w:hAnsi="Arial" w:cs="Arial"/>
                <w:b/>
                <w:caps/>
                <w:sz w:val="22"/>
                <w:szCs w:val="22"/>
              </w:rPr>
            </w:pPr>
            <w:r w:rsidRPr="008E6D25">
              <w:rPr>
                <w:rFonts w:ascii="Arial" w:hAnsi="Arial" w:cs="Arial"/>
                <w:b/>
                <w:caps/>
                <w:sz w:val="22"/>
                <w:szCs w:val="22"/>
              </w:rPr>
              <w:t>GUIDANCE FOR Students IN THE COMPLETION OF TASKS</w:t>
            </w:r>
          </w:p>
        </w:tc>
      </w:tr>
    </w:tbl>
    <w:p w14:paraId="4DB3FB94" w14:textId="77777777" w:rsidR="007D60EF" w:rsidRPr="008E6D25" w:rsidRDefault="007D60EF" w:rsidP="007D60EF">
      <w:pPr>
        <w:jc w:val="both"/>
        <w:rPr>
          <w:rFonts w:ascii="Arial" w:hAnsi="Arial" w:cs="Arial"/>
          <w:sz w:val="22"/>
          <w:szCs w:val="22"/>
        </w:rPr>
      </w:pPr>
    </w:p>
    <w:p w14:paraId="4DB3FB95" w14:textId="77777777" w:rsidR="007D60EF" w:rsidRPr="008E6D25" w:rsidRDefault="007D60EF" w:rsidP="007D60EF">
      <w:pPr>
        <w:jc w:val="both"/>
        <w:rPr>
          <w:rFonts w:ascii="Arial" w:hAnsi="Arial" w:cs="Arial"/>
          <w:b/>
          <w:sz w:val="22"/>
          <w:szCs w:val="22"/>
        </w:rPr>
      </w:pPr>
      <w:r w:rsidRPr="008E6D25">
        <w:rPr>
          <w:rFonts w:ascii="Arial" w:hAnsi="Arial" w:cs="Arial"/>
          <w:b/>
          <w:sz w:val="22"/>
          <w:szCs w:val="22"/>
        </w:rPr>
        <w:t>NOTE: The guidance offered below is linked to the five generic assessment criteria overleaf.</w:t>
      </w:r>
    </w:p>
    <w:p w14:paraId="4DB3FB96" w14:textId="77777777" w:rsidR="007D60EF" w:rsidRPr="008E6D25" w:rsidRDefault="007D60EF" w:rsidP="007D60EF">
      <w:pPr>
        <w:jc w:val="both"/>
        <w:rPr>
          <w:rFonts w:ascii="Arial" w:hAnsi="Arial" w:cs="Arial"/>
          <w:b/>
          <w:sz w:val="22"/>
          <w:szCs w:val="22"/>
        </w:rPr>
      </w:pPr>
    </w:p>
    <w:p w14:paraId="4DB3FB97" w14:textId="77777777" w:rsidR="007D60EF" w:rsidRPr="008E6D25" w:rsidRDefault="007D60EF" w:rsidP="007D60EF">
      <w:pPr>
        <w:jc w:val="both"/>
        <w:rPr>
          <w:rFonts w:ascii="Arial" w:hAnsi="Arial" w:cs="Arial"/>
          <w:b/>
          <w:bCs/>
          <w:iCs/>
          <w:color w:val="000000"/>
          <w:sz w:val="22"/>
          <w:szCs w:val="22"/>
          <w:shd w:val="clear" w:color="auto" w:fill="FFFFFF"/>
        </w:rPr>
      </w:pPr>
      <w:r w:rsidRPr="008E6D25">
        <w:rPr>
          <w:rFonts w:ascii="Arial" w:hAnsi="Arial" w:cs="Arial"/>
          <w:b/>
          <w:sz w:val="22"/>
          <w:szCs w:val="22"/>
        </w:rPr>
        <w:t>Note to students: please follow the</w:t>
      </w:r>
      <w:r w:rsidRPr="008E6D25">
        <w:rPr>
          <w:rFonts w:ascii="Arial" w:hAnsi="Arial" w:cs="Arial"/>
          <w:b/>
          <w:bCs/>
          <w:color w:val="000000"/>
          <w:sz w:val="22"/>
          <w:szCs w:val="22"/>
          <w:shd w:val="clear" w:color="auto" w:fill="FFFFFF"/>
        </w:rPr>
        <w:t xml:space="preserve"> factors listed under </w:t>
      </w:r>
      <w:r w:rsidRPr="008E6D25">
        <w:rPr>
          <w:rFonts w:ascii="Arial" w:hAnsi="Arial" w:cs="Arial"/>
          <w:b/>
          <w:bCs/>
          <w:i/>
          <w:iCs/>
          <w:color w:val="000000"/>
          <w:sz w:val="22"/>
          <w:szCs w:val="22"/>
          <w:shd w:val="clear" w:color="auto" w:fill="FFFFFF"/>
        </w:rPr>
        <w:t>Guidance specific to this assessment</w:t>
      </w:r>
      <w:r w:rsidRPr="008E6D25">
        <w:rPr>
          <w:rFonts w:ascii="Arial" w:hAnsi="Arial" w:cs="Arial"/>
          <w:b/>
          <w:bCs/>
          <w:iCs/>
          <w:color w:val="000000"/>
          <w:sz w:val="22"/>
          <w:szCs w:val="22"/>
          <w:shd w:val="clear" w:color="auto" w:fill="FFFFFF"/>
        </w:rPr>
        <w:t xml:space="preserve">, on which your marks will be based. Also, please note that the five categories overlap. We have therefore identified </w:t>
      </w:r>
      <w:proofErr w:type="gramStart"/>
      <w:r w:rsidRPr="008E6D25">
        <w:rPr>
          <w:rFonts w:ascii="Arial" w:hAnsi="Arial" w:cs="Arial"/>
          <w:b/>
          <w:bCs/>
          <w:iCs/>
          <w:color w:val="000000"/>
          <w:sz w:val="22"/>
          <w:szCs w:val="22"/>
          <w:shd w:val="clear" w:color="auto" w:fill="FFFFFF"/>
        </w:rPr>
        <w:t>check-list</w:t>
      </w:r>
      <w:proofErr w:type="gramEnd"/>
      <w:r w:rsidRPr="008E6D25">
        <w:rPr>
          <w:rFonts w:ascii="Arial" w:hAnsi="Arial" w:cs="Arial"/>
          <w:b/>
          <w:bCs/>
          <w:iCs/>
          <w:color w:val="000000"/>
          <w:sz w:val="22"/>
          <w:szCs w:val="22"/>
          <w:shd w:val="clear" w:color="auto" w:fill="FFFFFF"/>
        </w:rPr>
        <w:t xml:space="preserve"> of key factors according to which your essay will be marked.</w:t>
      </w:r>
    </w:p>
    <w:p w14:paraId="4DB3FB98" w14:textId="77777777" w:rsidR="007D60EF" w:rsidRPr="008E6D25" w:rsidRDefault="007D60EF" w:rsidP="007D60EF">
      <w:pPr>
        <w:jc w:val="both"/>
        <w:rPr>
          <w:rFonts w:ascii="Arial" w:hAnsi="Arial" w:cs="Arial"/>
          <w:sz w:val="22"/>
          <w:szCs w:val="22"/>
        </w:rPr>
      </w:pPr>
    </w:p>
    <w:p w14:paraId="4DB3FB99" w14:textId="77777777" w:rsidR="007D60EF" w:rsidRPr="008E6D25" w:rsidRDefault="007D60EF" w:rsidP="007D60EF">
      <w:pPr>
        <w:numPr>
          <w:ilvl w:val="0"/>
          <w:numId w:val="6"/>
        </w:numPr>
        <w:jc w:val="both"/>
        <w:rPr>
          <w:rFonts w:ascii="Arial" w:hAnsi="Arial" w:cs="Arial"/>
          <w:b/>
          <w:sz w:val="22"/>
          <w:szCs w:val="22"/>
        </w:rPr>
      </w:pPr>
      <w:r w:rsidRPr="008E6D25">
        <w:rPr>
          <w:rFonts w:ascii="Arial" w:hAnsi="Arial" w:cs="Arial"/>
          <w:b/>
          <w:sz w:val="22"/>
          <w:szCs w:val="22"/>
        </w:rPr>
        <w:t>Engagement with Literature Skills</w:t>
      </w:r>
    </w:p>
    <w:p w14:paraId="4DB3FB9A"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 xml:space="preserve">Your work must be informed and supported by scholarly material that is </w:t>
      </w:r>
      <w:r w:rsidRPr="008E6D25">
        <w:rPr>
          <w:rFonts w:ascii="Arial" w:hAnsi="Arial" w:cs="Arial"/>
          <w:i/>
          <w:sz w:val="22"/>
          <w:szCs w:val="22"/>
        </w:rPr>
        <w:t>relevant</w:t>
      </w:r>
      <w:r w:rsidRPr="008E6D25">
        <w:rPr>
          <w:rFonts w:ascii="Arial" w:hAnsi="Arial" w:cs="Arial"/>
          <w:sz w:val="22"/>
          <w:szCs w:val="22"/>
        </w:rPr>
        <w:t xml:space="preserve"> to and </w:t>
      </w:r>
      <w:r w:rsidRPr="008E6D25">
        <w:rPr>
          <w:rFonts w:ascii="Arial" w:hAnsi="Arial" w:cs="Arial"/>
          <w:i/>
          <w:sz w:val="22"/>
          <w:szCs w:val="22"/>
        </w:rPr>
        <w:t>focused</w:t>
      </w:r>
      <w:r w:rsidRPr="008E6D25">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8E6D25">
        <w:rPr>
          <w:rFonts w:ascii="Arial" w:hAnsi="Arial" w:cs="Arial"/>
          <w:i/>
          <w:sz w:val="22"/>
          <w:szCs w:val="22"/>
        </w:rPr>
        <w:t>range</w:t>
      </w:r>
      <w:r w:rsidRPr="008E6D2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E6D25">
        <w:rPr>
          <w:rFonts w:ascii="Arial" w:hAnsi="Arial" w:cs="Arial"/>
          <w:i/>
          <w:sz w:val="22"/>
          <w:szCs w:val="22"/>
        </w:rPr>
        <w:t>credibility</w:t>
      </w:r>
      <w:r w:rsidRPr="008E6D2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E6D25">
        <w:rPr>
          <w:rFonts w:ascii="Arial" w:hAnsi="Arial" w:cs="Arial"/>
          <w:i/>
          <w:sz w:val="22"/>
          <w:szCs w:val="22"/>
        </w:rPr>
        <w:t>evidence</w:t>
      </w:r>
      <w:r w:rsidRPr="008E6D25">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4DB3FB9B" w14:textId="77777777" w:rsidR="007D60EF" w:rsidRPr="008E6D25" w:rsidRDefault="007D60EF" w:rsidP="007D60EF">
      <w:pPr>
        <w:jc w:val="both"/>
        <w:rPr>
          <w:rFonts w:ascii="Arial" w:hAnsi="Arial" w:cs="Arial"/>
          <w:sz w:val="22"/>
          <w:szCs w:val="22"/>
        </w:rPr>
      </w:pPr>
    </w:p>
    <w:p w14:paraId="4DB3FB9C" w14:textId="77777777" w:rsidR="007D60EF" w:rsidRPr="008E6D25" w:rsidRDefault="007D60EF" w:rsidP="007D60EF">
      <w:pPr>
        <w:jc w:val="both"/>
        <w:rPr>
          <w:rFonts w:ascii="Arial" w:hAnsi="Arial" w:cs="Arial"/>
          <w:i/>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14:paraId="4DB3FB9D"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 xml:space="preserve">In this essay you are expected to use a wide range of both primary and secondary sources, recognising the difference between the two. </w:t>
      </w:r>
    </w:p>
    <w:p w14:paraId="4DB3FB9E"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 xml:space="preserve">Secondary sources may be drawn from the required reading for the module but please note that you </w:t>
      </w:r>
      <w:r w:rsidRPr="008E6D25">
        <w:rPr>
          <w:rFonts w:ascii="Arial" w:hAnsi="Arial" w:cs="Arial"/>
          <w:b/>
          <w:sz w:val="22"/>
          <w:szCs w:val="22"/>
        </w:rPr>
        <w:t xml:space="preserve">must </w:t>
      </w:r>
      <w:r w:rsidRPr="008E6D25">
        <w:rPr>
          <w:rFonts w:ascii="Arial" w:hAnsi="Arial" w:cs="Arial"/>
          <w:sz w:val="22"/>
          <w:szCs w:val="22"/>
        </w:rPr>
        <w:t xml:space="preserve">also use at least </w:t>
      </w:r>
      <w:r w:rsidRPr="008E6D25">
        <w:rPr>
          <w:rFonts w:ascii="Arial" w:hAnsi="Arial" w:cs="Arial"/>
          <w:b/>
          <w:sz w:val="22"/>
          <w:szCs w:val="22"/>
        </w:rPr>
        <w:t xml:space="preserve">four </w:t>
      </w:r>
      <w:r w:rsidRPr="008E6D25">
        <w:rPr>
          <w:rFonts w:ascii="Arial" w:hAnsi="Arial" w:cs="Arial"/>
          <w:sz w:val="22"/>
          <w:szCs w:val="22"/>
        </w:rPr>
        <w:t xml:space="preserve">JSTOR papers. You can also use other databases such as </w:t>
      </w:r>
      <w:r w:rsidRPr="008E6D25">
        <w:rPr>
          <w:rFonts w:ascii="Arial" w:hAnsi="Arial" w:cs="Arial"/>
          <w:i/>
          <w:sz w:val="22"/>
          <w:szCs w:val="22"/>
        </w:rPr>
        <w:t>Culture and Cosmos</w:t>
      </w:r>
      <w:r w:rsidRPr="008E6D25">
        <w:rPr>
          <w:rFonts w:ascii="Arial" w:hAnsi="Arial" w:cs="Arial"/>
          <w:sz w:val="22"/>
          <w:szCs w:val="22"/>
        </w:rPr>
        <w:t>. You are expected to use some secondary sources published within the last five years, but in some areas the scholarship related to the subject area is slight and it will not always be possible. Your markers will understand this. It is much more important that you can evaluate and consider the secondary sources you are using, as part of your essay.</w:t>
      </w:r>
    </w:p>
    <w:p w14:paraId="4DB3FB9F"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 xml:space="preserve">You must also make effective use of primary sources, which provide the raw evidence for your examination of the question. </w:t>
      </w:r>
    </w:p>
    <w:p w14:paraId="4DB3FBA0"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Consult the MA Essay Writing Guide for advice on evaluating the reliability of secondary sources.</w:t>
      </w:r>
    </w:p>
    <w:p w14:paraId="4DB3FBA1" w14:textId="77777777" w:rsidR="007D60EF" w:rsidRPr="008E6D25" w:rsidRDefault="007D60EF" w:rsidP="007D60EF">
      <w:pPr>
        <w:jc w:val="both"/>
        <w:rPr>
          <w:rFonts w:ascii="Arial" w:hAnsi="Arial" w:cs="Arial"/>
          <w:sz w:val="22"/>
          <w:szCs w:val="22"/>
        </w:rPr>
      </w:pPr>
    </w:p>
    <w:p w14:paraId="4DB3FBA2"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Check list: your essay should:</w:t>
      </w:r>
    </w:p>
    <w:p w14:paraId="4DB3FBA3" w14:textId="77777777" w:rsidR="007D60EF" w:rsidRPr="008E6D25" w:rsidRDefault="007D60EF" w:rsidP="007D60EF">
      <w:pPr>
        <w:pStyle w:val="ListParagraph"/>
        <w:numPr>
          <w:ilvl w:val="0"/>
          <w:numId w:val="33"/>
        </w:numPr>
        <w:jc w:val="both"/>
        <w:rPr>
          <w:rFonts w:ascii="Arial" w:hAnsi="Arial" w:cs="Arial"/>
          <w:sz w:val="22"/>
          <w:szCs w:val="22"/>
        </w:rPr>
      </w:pPr>
      <w:r w:rsidRPr="008E6D25">
        <w:rPr>
          <w:rFonts w:ascii="Arial" w:hAnsi="Arial" w:cs="Arial"/>
          <w:sz w:val="22"/>
          <w:szCs w:val="22"/>
        </w:rPr>
        <w:t>Include a suitable range of primary sources</w:t>
      </w:r>
    </w:p>
    <w:p w14:paraId="4DB3FBA4" w14:textId="77777777" w:rsidR="007D60EF" w:rsidRPr="008E6D25" w:rsidRDefault="007D60EF" w:rsidP="007D60EF">
      <w:pPr>
        <w:pStyle w:val="ListParagraph"/>
        <w:numPr>
          <w:ilvl w:val="0"/>
          <w:numId w:val="33"/>
        </w:numPr>
        <w:jc w:val="both"/>
        <w:rPr>
          <w:rFonts w:ascii="Arial" w:hAnsi="Arial" w:cs="Arial"/>
          <w:sz w:val="22"/>
          <w:szCs w:val="22"/>
        </w:rPr>
      </w:pPr>
      <w:r w:rsidRPr="008E6D25">
        <w:rPr>
          <w:rFonts w:ascii="Arial" w:hAnsi="Arial" w:cs="Arial"/>
          <w:sz w:val="22"/>
          <w:szCs w:val="22"/>
        </w:rPr>
        <w:t>Engage critically with a range of primary sources</w:t>
      </w:r>
    </w:p>
    <w:p w14:paraId="4DB3FBA5" w14:textId="77777777" w:rsidR="007D60EF" w:rsidRPr="008E6D25" w:rsidRDefault="007D60EF" w:rsidP="007D60EF">
      <w:pPr>
        <w:pStyle w:val="ListParagraph"/>
        <w:numPr>
          <w:ilvl w:val="0"/>
          <w:numId w:val="33"/>
        </w:numPr>
        <w:jc w:val="both"/>
        <w:rPr>
          <w:rFonts w:ascii="Arial" w:hAnsi="Arial" w:cs="Arial"/>
          <w:sz w:val="22"/>
          <w:szCs w:val="22"/>
        </w:rPr>
      </w:pPr>
      <w:r w:rsidRPr="008E6D25">
        <w:rPr>
          <w:rFonts w:ascii="Arial" w:hAnsi="Arial" w:cs="Arial"/>
          <w:sz w:val="22"/>
          <w:szCs w:val="22"/>
        </w:rPr>
        <w:t>Include a suitable range of secondary sources</w:t>
      </w:r>
    </w:p>
    <w:p w14:paraId="4DB3FBA6" w14:textId="77777777" w:rsidR="007D60EF" w:rsidRPr="008E6D25" w:rsidRDefault="007D60EF" w:rsidP="007D60EF">
      <w:pPr>
        <w:pStyle w:val="ListParagraph"/>
        <w:numPr>
          <w:ilvl w:val="0"/>
          <w:numId w:val="33"/>
        </w:numPr>
        <w:jc w:val="both"/>
        <w:rPr>
          <w:rFonts w:ascii="Arial" w:hAnsi="Arial" w:cs="Arial"/>
          <w:sz w:val="22"/>
          <w:szCs w:val="22"/>
        </w:rPr>
      </w:pPr>
      <w:r w:rsidRPr="008E6D25">
        <w:rPr>
          <w:rFonts w:ascii="Arial" w:hAnsi="Arial" w:cs="Arial"/>
          <w:sz w:val="22"/>
          <w:szCs w:val="22"/>
        </w:rPr>
        <w:t>Engage critically with a range of secondary sources.</w:t>
      </w:r>
    </w:p>
    <w:p w14:paraId="4DB3FBA7" w14:textId="77777777" w:rsidR="007D60EF" w:rsidRPr="008E6D25" w:rsidRDefault="007D60EF" w:rsidP="007D60EF">
      <w:pPr>
        <w:jc w:val="both"/>
        <w:rPr>
          <w:rFonts w:ascii="Arial" w:hAnsi="Arial" w:cs="Arial"/>
          <w:sz w:val="22"/>
          <w:szCs w:val="22"/>
        </w:rPr>
      </w:pPr>
    </w:p>
    <w:p w14:paraId="5E5C1B31" w14:textId="77777777" w:rsidR="008F1B55" w:rsidRPr="008F1B55" w:rsidRDefault="008F1B55" w:rsidP="008F1B55">
      <w:pPr>
        <w:jc w:val="both"/>
        <w:rPr>
          <w:rFonts w:ascii="Arial" w:hAnsi="Arial" w:cs="Arial"/>
          <w:sz w:val="22"/>
          <w:szCs w:val="22"/>
        </w:rPr>
      </w:pPr>
      <w:r w:rsidRPr="008F1B55">
        <w:rPr>
          <w:rFonts w:ascii="Arial" w:hAnsi="Arial" w:cs="Arial"/>
          <w:sz w:val="22"/>
          <w:szCs w:val="22"/>
        </w:rPr>
        <w:t xml:space="preserve">Regarding the statement in the guidance that ‘Any sources you use should be current and up-to-date, mostly published within the last five years or so, though seminal/important works in the field may be older.’, you are expected to be aware of current developments and if you use older works it is important to be aware in your writing of the date of publication as this provides context for past ideas and the development of the field. For example, a work published in 1940 may include important ideas of information, but which may have been superseded. </w:t>
      </w:r>
    </w:p>
    <w:p w14:paraId="4DB3FBA8" w14:textId="77777777" w:rsidR="007D60EF" w:rsidRPr="008E6D25" w:rsidRDefault="007D60EF" w:rsidP="007D60EF">
      <w:pPr>
        <w:jc w:val="both"/>
        <w:rPr>
          <w:rFonts w:ascii="Arial" w:hAnsi="Arial" w:cs="Arial"/>
          <w:sz w:val="22"/>
          <w:szCs w:val="22"/>
        </w:rPr>
      </w:pPr>
    </w:p>
    <w:p w14:paraId="4DB3FBA9" w14:textId="77777777" w:rsidR="007D60EF" w:rsidRPr="008E6D25" w:rsidRDefault="007D60EF" w:rsidP="007D60EF">
      <w:pPr>
        <w:numPr>
          <w:ilvl w:val="0"/>
          <w:numId w:val="6"/>
        </w:numPr>
        <w:jc w:val="both"/>
        <w:rPr>
          <w:rFonts w:ascii="Arial" w:hAnsi="Arial" w:cs="Arial"/>
          <w:b/>
          <w:sz w:val="22"/>
          <w:szCs w:val="22"/>
        </w:rPr>
      </w:pPr>
      <w:r w:rsidRPr="008E6D25">
        <w:rPr>
          <w:rFonts w:ascii="Arial" w:hAnsi="Arial" w:cs="Arial"/>
          <w:b/>
          <w:sz w:val="22"/>
          <w:szCs w:val="22"/>
        </w:rPr>
        <w:t>Knowledge and Understanding Skills</w:t>
      </w:r>
    </w:p>
    <w:p w14:paraId="4DB3FBAA"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At level 7, you should be able to demonstrate a</w:t>
      </w:r>
      <w:r w:rsidRPr="008E6D25">
        <w:rPr>
          <w:sz w:val="22"/>
          <w:szCs w:val="22"/>
        </w:rPr>
        <w:t xml:space="preserve"> </w:t>
      </w:r>
      <w:r w:rsidRPr="008E6D25">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8E6D25">
        <w:rPr>
          <w:rFonts w:ascii="Arial" w:hAnsi="Arial" w:cs="Arial"/>
          <w:i/>
          <w:sz w:val="22"/>
          <w:szCs w:val="22"/>
        </w:rPr>
        <w:t>Knowledge</w:t>
      </w:r>
      <w:r w:rsidRPr="008E6D25">
        <w:rPr>
          <w:rFonts w:ascii="Arial" w:hAnsi="Arial" w:cs="Arial"/>
          <w:sz w:val="22"/>
          <w:szCs w:val="22"/>
        </w:rPr>
        <w:t xml:space="preserve"> relates to the facts, information and skills you have acquired through your learning.  You demonstrate your </w:t>
      </w:r>
      <w:r w:rsidRPr="008E6D25">
        <w:rPr>
          <w:rFonts w:ascii="Arial" w:hAnsi="Arial" w:cs="Arial"/>
          <w:i/>
          <w:sz w:val="22"/>
          <w:szCs w:val="22"/>
        </w:rPr>
        <w:t>understanding</w:t>
      </w:r>
      <w:r w:rsidRPr="008E6D25">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8E6D25">
        <w:rPr>
          <w:rFonts w:ascii="Arial" w:hAnsi="Arial" w:cs="Arial"/>
          <w:i/>
          <w:sz w:val="22"/>
          <w:szCs w:val="22"/>
        </w:rPr>
        <w:t>extent</w:t>
      </w:r>
      <w:r w:rsidRPr="008E6D25">
        <w:rPr>
          <w:rFonts w:ascii="Arial" w:hAnsi="Arial" w:cs="Arial"/>
          <w:sz w:val="22"/>
          <w:szCs w:val="22"/>
        </w:rPr>
        <w:t xml:space="preserve"> to which you demonstrate your knowledge and understanding; ideally each should be complete and detailed, with comprehensive coverage.</w:t>
      </w:r>
      <w:r w:rsidRPr="008E6D25">
        <w:rPr>
          <w:sz w:val="22"/>
          <w:szCs w:val="22"/>
        </w:rPr>
        <w:t xml:space="preserve"> </w:t>
      </w:r>
    </w:p>
    <w:p w14:paraId="4DB3FBAB" w14:textId="77777777" w:rsidR="007D60EF" w:rsidRPr="008E6D25" w:rsidRDefault="007D60EF" w:rsidP="007D60EF">
      <w:pPr>
        <w:jc w:val="both"/>
        <w:rPr>
          <w:rFonts w:ascii="Arial" w:hAnsi="Arial" w:cs="Arial"/>
          <w:b/>
          <w:i/>
          <w:sz w:val="22"/>
          <w:szCs w:val="22"/>
        </w:rPr>
      </w:pPr>
    </w:p>
    <w:p w14:paraId="4DB3FBAC" w14:textId="77777777" w:rsidR="007D60EF" w:rsidRPr="008E6D25" w:rsidRDefault="007D60EF" w:rsidP="007D60EF">
      <w:pPr>
        <w:jc w:val="both"/>
        <w:rPr>
          <w:rFonts w:ascii="Arial" w:hAnsi="Arial" w:cs="Arial"/>
          <w:i/>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14:paraId="4DB3FBAD" w14:textId="77777777" w:rsidR="007D60EF" w:rsidRPr="008E6D25" w:rsidRDefault="007D60EF" w:rsidP="007D60EF">
      <w:pPr>
        <w:jc w:val="both"/>
        <w:rPr>
          <w:rFonts w:ascii="Arial" w:hAnsi="Arial" w:cs="Arial"/>
          <w:i/>
          <w:sz w:val="22"/>
          <w:szCs w:val="22"/>
        </w:rPr>
      </w:pPr>
      <w:r w:rsidRPr="008E6D25">
        <w:rPr>
          <w:rFonts w:ascii="Arial" w:hAnsi="Arial" w:cs="Arial"/>
          <w:sz w:val="22"/>
          <w:szCs w:val="22"/>
        </w:rPr>
        <w:t>In this essay you are expected to report historical and contemporary information accurately and with understanding</w:t>
      </w:r>
      <w:r w:rsidRPr="008E6D25">
        <w:rPr>
          <w:rFonts w:ascii="Arial" w:hAnsi="Arial" w:cs="Arial"/>
          <w:color w:val="333333"/>
          <w:sz w:val="22"/>
          <w:szCs w:val="22"/>
        </w:rPr>
        <w:t xml:space="preserve"> and </w:t>
      </w:r>
      <w:proofErr w:type="gramStart"/>
      <w:r w:rsidRPr="008E6D25">
        <w:rPr>
          <w:rFonts w:ascii="Arial" w:hAnsi="Arial" w:cs="Arial"/>
          <w:color w:val="333333"/>
          <w:sz w:val="22"/>
          <w:szCs w:val="22"/>
        </w:rPr>
        <w:t>make reference</w:t>
      </w:r>
      <w:proofErr w:type="gramEnd"/>
      <w:r w:rsidRPr="008E6D25">
        <w:rPr>
          <w:rFonts w:ascii="Arial" w:hAnsi="Arial" w:cs="Arial"/>
          <w:color w:val="333333"/>
          <w:sz w:val="22"/>
          <w:szCs w:val="22"/>
        </w:rPr>
        <w:t xml:space="preserve"> to major protagonists in the field</w:t>
      </w:r>
      <w:r w:rsidRPr="008E6D25">
        <w:rPr>
          <w:rFonts w:ascii="Arial" w:hAnsi="Arial" w:cs="Arial"/>
          <w:sz w:val="22"/>
          <w:szCs w:val="22"/>
        </w:rPr>
        <w:t xml:space="preserve">. You are expected to frame primary sources within the theoretical perspectives presented in the secondary </w:t>
      </w:r>
      <w:proofErr w:type="gramStart"/>
      <w:r w:rsidRPr="008E6D25">
        <w:rPr>
          <w:rFonts w:ascii="Arial" w:hAnsi="Arial" w:cs="Arial"/>
          <w:sz w:val="22"/>
          <w:szCs w:val="22"/>
        </w:rPr>
        <w:t>sources, and</w:t>
      </w:r>
      <w:proofErr w:type="gramEnd"/>
      <w:r w:rsidRPr="008E6D25">
        <w:rPr>
          <w:rFonts w:ascii="Arial" w:hAnsi="Arial" w:cs="Arial"/>
          <w:sz w:val="22"/>
          <w:szCs w:val="22"/>
        </w:rPr>
        <w:t xml:space="preserve"> consider whether evidence from the primary sources gives grounds for questioning assumptions and conclusions in the secondary sources.</w:t>
      </w:r>
      <w:r w:rsidRPr="008E6D25">
        <w:rPr>
          <w:rFonts w:ascii="Arial" w:hAnsi="Arial" w:cs="Arial"/>
          <w:color w:val="333333"/>
          <w:sz w:val="22"/>
          <w:szCs w:val="22"/>
        </w:rPr>
        <w:t xml:space="preserve"> and </w:t>
      </w:r>
      <w:proofErr w:type="gramStart"/>
      <w:r w:rsidRPr="008E6D25">
        <w:rPr>
          <w:rFonts w:ascii="Arial" w:hAnsi="Arial" w:cs="Arial"/>
          <w:color w:val="333333"/>
          <w:sz w:val="22"/>
          <w:szCs w:val="22"/>
        </w:rPr>
        <w:t>make reference</w:t>
      </w:r>
      <w:proofErr w:type="gramEnd"/>
      <w:r w:rsidRPr="008E6D25">
        <w:rPr>
          <w:rFonts w:ascii="Arial" w:hAnsi="Arial" w:cs="Arial"/>
          <w:color w:val="333333"/>
          <w:sz w:val="22"/>
          <w:szCs w:val="22"/>
        </w:rPr>
        <w:t xml:space="preserve"> to major protagonists in the field </w:t>
      </w:r>
    </w:p>
    <w:p w14:paraId="4DB3FBAE" w14:textId="77777777" w:rsidR="007D60EF" w:rsidRPr="008E6D25" w:rsidRDefault="007D60EF" w:rsidP="007D60EF">
      <w:pPr>
        <w:jc w:val="both"/>
        <w:rPr>
          <w:rFonts w:ascii="Arial" w:hAnsi="Arial" w:cs="Arial"/>
          <w:sz w:val="22"/>
          <w:szCs w:val="22"/>
        </w:rPr>
      </w:pPr>
    </w:p>
    <w:p w14:paraId="4DB3FBAF" w14:textId="77777777" w:rsidR="007D60EF" w:rsidRPr="008E6D25" w:rsidRDefault="007D60EF" w:rsidP="007D60EF">
      <w:pPr>
        <w:jc w:val="both"/>
        <w:rPr>
          <w:rFonts w:ascii="Arial" w:hAnsi="Arial" w:cs="Arial"/>
          <w:sz w:val="22"/>
          <w:szCs w:val="22"/>
        </w:rPr>
      </w:pPr>
    </w:p>
    <w:p w14:paraId="4DB3FBB0"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Check List: your essay should:</w:t>
      </w:r>
    </w:p>
    <w:p w14:paraId="4DB3FBB1" w14:textId="77777777" w:rsidR="007D60EF" w:rsidRPr="008E6D25" w:rsidRDefault="007D60EF" w:rsidP="007D60EF">
      <w:pPr>
        <w:pStyle w:val="ListParagraph"/>
        <w:numPr>
          <w:ilvl w:val="0"/>
          <w:numId w:val="34"/>
        </w:numPr>
        <w:jc w:val="both"/>
        <w:rPr>
          <w:rFonts w:ascii="Arial" w:hAnsi="Arial" w:cs="Arial"/>
          <w:sz w:val="22"/>
          <w:szCs w:val="22"/>
        </w:rPr>
      </w:pPr>
      <w:r w:rsidRPr="008E6D25">
        <w:rPr>
          <w:rFonts w:ascii="Arial" w:hAnsi="Arial" w:cs="Arial"/>
          <w:sz w:val="22"/>
          <w:szCs w:val="22"/>
        </w:rPr>
        <w:t>Report historical and contemporary information accurately and with understanding</w:t>
      </w:r>
    </w:p>
    <w:p w14:paraId="4DB3FBB2" w14:textId="77777777" w:rsidR="007D60EF" w:rsidRDefault="007D60EF" w:rsidP="007D60EF">
      <w:pPr>
        <w:pStyle w:val="ListParagraph"/>
        <w:numPr>
          <w:ilvl w:val="0"/>
          <w:numId w:val="34"/>
        </w:numPr>
        <w:jc w:val="both"/>
        <w:rPr>
          <w:rFonts w:ascii="Arial" w:hAnsi="Arial" w:cs="Arial"/>
          <w:sz w:val="22"/>
          <w:szCs w:val="22"/>
        </w:rPr>
      </w:pPr>
      <w:r>
        <w:rPr>
          <w:rFonts w:ascii="Arial" w:hAnsi="Arial" w:cs="Arial"/>
          <w:sz w:val="22"/>
          <w:szCs w:val="22"/>
        </w:rPr>
        <w:t xml:space="preserve">Understand theoretical perspectives in the secondary literature, and apply them to the historical and contemporary information </w:t>
      </w:r>
    </w:p>
    <w:p w14:paraId="4DB3FBB3" w14:textId="77777777" w:rsidR="007D60EF" w:rsidRPr="008E6D25" w:rsidRDefault="007D60EF" w:rsidP="007D60EF">
      <w:pPr>
        <w:pStyle w:val="ListParagraph"/>
        <w:numPr>
          <w:ilvl w:val="0"/>
          <w:numId w:val="34"/>
        </w:numPr>
        <w:jc w:val="both"/>
        <w:rPr>
          <w:rFonts w:ascii="Arial" w:hAnsi="Arial" w:cs="Arial"/>
          <w:sz w:val="22"/>
          <w:szCs w:val="22"/>
        </w:rPr>
      </w:pPr>
      <w:r w:rsidRPr="008E6D25">
        <w:rPr>
          <w:rFonts w:ascii="Arial" w:hAnsi="Arial" w:cs="Arial"/>
          <w:sz w:val="22"/>
          <w:szCs w:val="22"/>
        </w:rPr>
        <w:t>Understand and report on any theoretical perspectives within the primary sources,</w:t>
      </w:r>
    </w:p>
    <w:p w14:paraId="4DB3FBB4" w14:textId="77777777" w:rsidR="007D60EF" w:rsidRPr="008E6D25" w:rsidRDefault="007D60EF" w:rsidP="007D60EF">
      <w:pPr>
        <w:jc w:val="both"/>
        <w:rPr>
          <w:rFonts w:ascii="Arial" w:hAnsi="Arial" w:cs="Arial"/>
          <w:b/>
          <w:sz w:val="22"/>
          <w:szCs w:val="22"/>
        </w:rPr>
      </w:pPr>
    </w:p>
    <w:p w14:paraId="4DB3FBB5" w14:textId="77777777" w:rsidR="007D60EF" w:rsidRPr="008E6D25" w:rsidRDefault="007D60EF" w:rsidP="007D60EF">
      <w:pPr>
        <w:numPr>
          <w:ilvl w:val="0"/>
          <w:numId w:val="6"/>
        </w:numPr>
        <w:jc w:val="both"/>
        <w:rPr>
          <w:rFonts w:ascii="Arial" w:hAnsi="Arial" w:cs="Arial"/>
          <w:b/>
          <w:sz w:val="22"/>
          <w:szCs w:val="22"/>
        </w:rPr>
      </w:pPr>
      <w:r w:rsidRPr="008E6D25">
        <w:rPr>
          <w:rFonts w:ascii="Arial" w:hAnsi="Arial" w:cs="Arial"/>
          <w:b/>
          <w:sz w:val="22"/>
          <w:szCs w:val="22"/>
        </w:rPr>
        <w:t>Cognitive and Intellectual Skills</w:t>
      </w:r>
    </w:p>
    <w:p w14:paraId="4DB3FBB6"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w:t>
      </w:r>
      <w:proofErr w:type="gramStart"/>
      <w:r w:rsidRPr="008E6D25">
        <w:rPr>
          <w:rFonts w:ascii="Arial" w:hAnsi="Arial" w:cs="Arial"/>
          <w:sz w:val="22"/>
          <w:szCs w:val="22"/>
        </w:rPr>
        <w:t>compare and contrast</w:t>
      </w:r>
      <w:proofErr w:type="gramEnd"/>
      <w:r w:rsidRPr="008E6D25">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4DB3FBB7" w14:textId="77777777" w:rsidR="007D60EF" w:rsidRPr="008E6D25" w:rsidRDefault="007D60EF" w:rsidP="007D60EF">
      <w:pPr>
        <w:jc w:val="both"/>
        <w:rPr>
          <w:rFonts w:ascii="Arial" w:hAnsi="Arial" w:cs="Arial"/>
          <w:sz w:val="22"/>
          <w:szCs w:val="22"/>
        </w:rPr>
      </w:pPr>
    </w:p>
    <w:p w14:paraId="4DB3FBB8" w14:textId="77777777" w:rsidR="007D60EF" w:rsidRPr="008E6D25" w:rsidRDefault="007D60EF" w:rsidP="007D60EF">
      <w:pPr>
        <w:jc w:val="both"/>
        <w:rPr>
          <w:rFonts w:ascii="Arial" w:hAnsi="Arial" w:cs="Arial"/>
          <w:i/>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14:paraId="4DB3FBB9" w14:textId="77777777" w:rsidR="007D60EF" w:rsidRPr="008E6D25" w:rsidRDefault="007D60EF" w:rsidP="007D60EF">
      <w:pPr>
        <w:jc w:val="both"/>
        <w:rPr>
          <w:rFonts w:ascii="Arial" w:hAnsi="Arial" w:cs="Arial"/>
          <w:sz w:val="22"/>
          <w:szCs w:val="22"/>
        </w:rPr>
      </w:pPr>
      <w:r>
        <w:rPr>
          <w:rFonts w:ascii="Arial" w:hAnsi="Arial" w:cs="Arial"/>
          <w:sz w:val="22"/>
          <w:szCs w:val="22"/>
        </w:rPr>
        <w:lastRenderedPageBreak/>
        <w:t xml:space="preserve">The </w:t>
      </w:r>
      <w:r w:rsidRPr="008E6D25">
        <w:rPr>
          <w:rFonts w:ascii="Arial" w:hAnsi="Arial" w:cs="Arial"/>
          <w:sz w:val="22"/>
          <w:szCs w:val="22"/>
        </w:rPr>
        <w:t xml:space="preserve">In this essay you are expected to reach conclusions </w:t>
      </w:r>
      <w:proofErr w:type="gramStart"/>
      <w:r w:rsidRPr="008E6D25">
        <w:rPr>
          <w:rFonts w:ascii="Arial" w:hAnsi="Arial" w:cs="Arial"/>
          <w:sz w:val="22"/>
          <w:szCs w:val="22"/>
        </w:rPr>
        <w:t>on the basis of</w:t>
      </w:r>
      <w:proofErr w:type="gramEnd"/>
      <w:r w:rsidRPr="008E6D25">
        <w:rPr>
          <w:rFonts w:ascii="Arial" w:hAnsi="Arial" w:cs="Arial"/>
          <w:sz w:val="22"/>
          <w:szCs w:val="22"/>
        </w:rPr>
        <w:t xml:space="preserve"> the evidence. Such conclusions can occur throughout the essay as you comment on the primary and secondary </w:t>
      </w:r>
      <w:proofErr w:type="gramStart"/>
      <w:r w:rsidRPr="008E6D25">
        <w:rPr>
          <w:rFonts w:ascii="Arial" w:hAnsi="Arial" w:cs="Arial"/>
          <w:sz w:val="22"/>
          <w:szCs w:val="22"/>
        </w:rPr>
        <w:t>sources, and</w:t>
      </w:r>
      <w:proofErr w:type="gramEnd"/>
      <w:r w:rsidRPr="008E6D25">
        <w:rPr>
          <w:rFonts w:ascii="Arial" w:hAnsi="Arial" w:cs="Arial"/>
          <w:sz w:val="22"/>
          <w:szCs w:val="22"/>
        </w:rPr>
        <w:t xml:space="preserve"> will also be summarised in </w:t>
      </w:r>
      <w:proofErr w:type="gramStart"/>
      <w:r w:rsidRPr="008E6D25">
        <w:rPr>
          <w:rFonts w:ascii="Arial" w:hAnsi="Arial" w:cs="Arial"/>
          <w:sz w:val="22"/>
          <w:szCs w:val="22"/>
        </w:rPr>
        <w:t>the final conclusion</w:t>
      </w:r>
      <w:proofErr w:type="gramEnd"/>
      <w:r w:rsidRPr="008E6D25">
        <w:rPr>
          <w:rFonts w:ascii="Arial" w:hAnsi="Arial" w:cs="Arial"/>
          <w:sz w:val="22"/>
          <w:szCs w:val="22"/>
        </w:rPr>
        <w:t xml:space="preserve"> to your whole essay. You should allow the evidence to lead you and be prepared to change any preconceptions you had when you began your reading for the essay or research, and </w:t>
      </w:r>
      <w:r w:rsidRPr="008E6D25">
        <w:rPr>
          <w:rFonts w:ascii="Arial" w:eastAsia="Arial" w:hAnsi="Arial" w:cs="Arial"/>
          <w:sz w:val="22"/>
          <w:szCs w:val="22"/>
        </w:rPr>
        <w:t>follow a coherent and open-ended inquiry, led by the evidence</w:t>
      </w:r>
      <w:r w:rsidRPr="008E6D25">
        <w:rPr>
          <w:rFonts w:ascii="Arial" w:hAnsi="Arial" w:cs="Arial"/>
          <w:sz w:val="22"/>
          <w:szCs w:val="22"/>
        </w:rPr>
        <w:t>.</w:t>
      </w:r>
      <w:r w:rsidRPr="008E6D25">
        <w:rPr>
          <w:rFonts w:ascii="Arial" w:hAnsi="Arial" w:cs="Arial"/>
          <w:color w:val="333333"/>
          <w:sz w:val="22"/>
          <w:szCs w:val="22"/>
        </w:rPr>
        <w:t xml:space="preserve"> You need to evaluate competing arguments and recognise the problem of contested or incomplete evidence: for example, all conclusions are provisional. </w:t>
      </w:r>
      <w:r w:rsidRPr="008E6D25">
        <w:rPr>
          <w:rFonts w:ascii="Arial" w:hAnsi="Arial" w:cs="Arial"/>
          <w:sz w:val="22"/>
          <w:szCs w:val="22"/>
        </w:rPr>
        <w:t xml:space="preserve">You are also expected to critique the secondary sources, showing a critical and analytical attitude, debating and discussing competing evidence, theories and opinions. For example, are the secondary sources, consistent or are they flawed? Do they report fairly on the primary sources? You should understand that, while it is important to give information, to write an essay in which all you do is describe information is inadequate. </w:t>
      </w:r>
    </w:p>
    <w:p w14:paraId="4DB3FBBA" w14:textId="77777777" w:rsidR="007D60EF" w:rsidRPr="008E6D25" w:rsidRDefault="007D60EF" w:rsidP="007D60EF">
      <w:pPr>
        <w:jc w:val="both"/>
        <w:rPr>
          <w:rFonts w:ascii="Arial" w:hAnsi="Arial" w:cs="Arial"/>
          <w:sz w:val="22"/>
          <w:szCs w:val="22"/>
        </w:rPr>
      </w:pPr>
    </w:p>
    <w:p w14:paraId="4DB3FBBB"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Check list: your essay should:</w:t>
      </w:r>
    </w:p>
    <w:p w14:paraId="4DB3FBBC" w14:textId="77777777" w:rsidR="007D60EF" w:rsidRPr="008E6D25" w:rsidRDefault="007D60EF" w:rsidP="007D60EF">
      <w:pPr>
        <w:pStyle w:val="ListParagraph"/>
        <w:numPr>
          <w:ilvl w:val="0"/>
          <w:numId w:val="34"/>
        </w:numPr>
        <w:jc w:val="both"/>
        <w:rPr>
          <w:rFonts w:ascii="Arial" w:hAnsi="Arial" w:cs="Arial"/>
          <w:sz w:val="22"/>
          <w:szCs w:val="22"/>
        </w:rPr>
      </w:pPr>
      <w:r w:rsidRPr="008E6D25">
        <w:rPr>
          <w:rFonts w:ascii="Arial" w:hAnsi="Arial" w:cs="Arial"/>
          <w:sz w:val="22"/>
          <w:szCs w:val="22"/>
        </w:rPr>
        <w:t>Display a critical and analytical approach</w:t>
      </w:r>
    </w:p>
    <w:p w14:paraId="4DB3FBBD" w14:textId="77777777" w:rsidR="007D60EF" w:rsidRPr="008E6D25" w:rsidRDefault="007D60EF" w:rsidP="007D60EF">
      <w:pPr>
        <w:pStyle w:val="ListParagraph"/>
        <w:numPr>
          <w:ilvl w:val="0"/>
          <w:numId w:val="34"/>
        </w:numPr>
        <w:spacing w:line="20" w:lineRule="atLeast"/>
        <w:rPr>
          <w:rFonts w:ascii="Arial" w:eastAsia="Arial" w:hAnsi="Arial" w:cs="Arial"/>
          <w:sz w:val="22"/>
          <w:szCs w:val="22"/>
        </w:rPr>
      </w:pPr>
      <w:r w:rsidRPr="008E6D25">
        <w:rPr>
          <w:rFonts w:ascii="Arial" w:eastAsia="Arial" w:hAnsi="Arial" w:cs="Arial"/>
          <w:sz w:val="22"/>
          <w:szCs w:val="22"/>
        </w:rPr>
        <w:t>Reach a reasoned and balanced conclusion based on evaluation of the nature and scope of evidence presented</w:t>
      </w:r>
    </w:p>
    <w:p w14:paraId="4DB3FBBE" w14:textId="77777777" w:rsidR="007D60EF" w:rsidRPr="008E6D25" w:rsidRDefault="007D60EF" w:rsidP="007D60EF">
      <w:pPr>
        <w:jc w:val="both"/>
        <w:rPr>
          <w:rFonts w:ascii="Arial" w:hAnsi="Arial" w:cs="Arial"/>
          <w:b/>
          <w:sz w:val="22"/>
          <w:szCs w:val="22"/>
        </w:rPr>
      </w:pPr>
    </w:p>
    <w:p w14:paraId="4DB3FBBF" w14:textId="77777777" w:rsidR="007D60EF" w:rsidRPr="008E6D25" w:rsidRDefault="007D60EF" w:rsidP="007D60EF">
      <w:pPr>
        <w:numPr>
          <w:ilvl w:val="0"/>
          <w:numId w:val="6"/>
        </w:numPr>
        <w:jc w:val="both"/>
        <w:rPr>
          <w:rFonts w:ascii="Arial" w:hAnsi="Arial" w:cs="Arial"/>
          <w:b/>
          <w:sz w:val="22"/>
          <w:szCs w:val="22"/>
        </w:rPr>
      </w:pPr>
      <w:r w:rsidRPr="008E6D25">
        <w:rPr>
          <w:rFonts w:ascii="Arial" w:hAnsi="Arial" w:cs="Arial"/>
          <w:b/>
          <w:sz w:val="22"/>
          <w:szCs w:val="22"/>
        </w:rPr>
        <w:t>Practical Skills</w:t>
      </w:r>
    </w:p>
    <w:p w14:paraId="4DB3FBC0"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sidRPr="008E6D25">
        <w:rPr>
          <w:sz w:val="22"/>
          <w:szCs w:val="22"/>
        </w:rPr>
        <w:t xml:space="preserve"> </w:t>
      </w:r>
      <w:r w:rsidRPr="008E6D25">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4DB3FBC1" w14:textId="77777777" w:rsidR="007D60EF" w:rsidRPr="008E6D25" w:rsidRDefault="007D60EF" w:rsidP="007D60EF">
      <w:pPr>
        <w:jc w:val="both"/>
        <w:rPr>
          <w:rFonts w:ascii="Arial" w:hAnsi="Arial" w:cs="Arial"/>
          <w:sz w:val="22"/>
          <w:szCs w:val="22"/>
        </w:rPr>
      </w:pPr>
    </w:p>
    <w:p w14:paraId="4DB3FBC2"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 xml:space="preserve">You should be able to demonstrate mastery of the </w:t>
      </w:r>
      <w:proofErr w:type="gramStart"/>
      <w:r w:rsidRPr="008E6D25">
        <w:rPr>
          <w:rFonts w:ascii="Arial" w:hAnsi="Arial" w:cs="Arial"/>
          <w:sz w:val="22"/>
          <w:szCs w:val="22"/>
        </w:rPr>
        <w:t>leading edge</w:t>
      </w:r>
      <w:proofErr w:type="gramEnd"/>
      <w:r w:rsidRPr="008E6D25">
        <w:rPr>
          <w:rFonts w:ascii="Arial" w:hAnsi="Arial" w:cs="Arial"/>
          <w:sz w:val="22"/>
          <w:szCs w:val="22"/>
        </w:rPr>
        <w:t xml:space="preserve"> subject-related concepts and ideas as they relate to real world situations and/or </w:t>
      </w:r>
      <w:proofErr w:type="gramStart"/>
      <w:r w:rsidRPr="008E6D25">
        <w:rPr>
          <w:rFonts w:ascii="Arial" w:hAnsi="Arial" w:cs="Arial"/>
          <w:sz w:val="22"/>
          <w:szCs w:val="22"/>
        </w:rPr>
        <w:t>particular contexts</w:t>
      </w:r>
      <w:proofErr w:type="gramEnd"/>
      <w:r w:rsidRPr="008E6D25">
        <w:rPr>
          <w:rFonts w:ascii="Arial" w:hAnsi="Arial" w:cs="Arial"/>
          <w:sz w:val="22"/>
          <w:szCs w:val="22"/>
        </w:rPr>
        <w:t>.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8E6D25">
        <w:rPr>
          <w:sz w:val="22"/>
          <w:szCs w:val="22"/>
        </w:rPr>
        <w:t xml:space="preserve"> </w:t>
      </w:r>
      <w:r w:rsidRPr="008E6D25">
        <w:rPr>
          <w:rFonts w:ascii="Arial" w:hAnsi="Arial" w:cs="Arial"/>
          <w:sz w:val="22"/>
          <w:szCs w:val="22"/>
        </w:rPr>
        <w:t xml:space="preserve">how the boundaries of knowledge are advanced through research and/or application.  This is likely to involve, for instance, the use of </w:t>
      </w:r>
      <w:proofErr w:type="gramStart"/>
      <w:r w:rsidRPr="008E6D25">
        <w:rPr>
          <w:rFonts w:ascii="Arial" w:hAnsi="Arial" w:cs="Arial"/>
          <w:sz w:val="22"/>
          <w:szCs w:val="22"/>
        </w:rPr>
        <w:t>real world</w:t>
      </w:r>
      <w:proofErr w:type="gramEnd"/>
      <w:r w:rsidRPr="008E6D25">
        <w:rPr>
          <w:rFonts w:ascii="Arial" w:hAnsi="Arial" w:cs="Arial"/>
          <w:sz w:val="22"/>
          <w:szCs w:val="22"/>
        </w:rPr>
        <w:t xml:space="preserve"> artefacts, examples and cases, the application of a model within an organisation and/or benchmarking one theory or organisation against others.  </w:t>
      </w:r>
    </w:p>
    <w:p w14:paraId="4DB3FBC3" w14:textId="77777777" w:rsidR="007D60EF" w:rsidRPr="008E6D25" w:rsidRDefault="007D60EF" w:rsidP="007D60EF">
      <w:pPr>
        <w:jc w:val="both"/>
        <w:rPr>
          <w:rFonts w:ascii="Arial" w:hAnsi="Arial" w:cs="Arial"/>
          <w:sz w:val="22"/>
          <w:szCs w:val="22"/>
        </w:rPr>
      </w:pPr>
    </w:p>
    <w:p w14:paraId="4DB3FBC4" w14:textId="77777777" w:rsidR="007D60EF" w:rsidRPr="008E6D25" w:rsidRDefault="007D60EF" w:rsidP="007D60EF">
      <w:pPr>
        <w:jc w:val="both"/>
        <w:rPr>
          <w:rFonts w:ascii="Arial" w:hAnsi="Arial" w:cs="Arial"/>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14:paraId="4DB3FBC5"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 xml:space="preserve">In this essay the need for practical skills will be satisfied by a demonstration of your use of academic archives and databases, and your ability to search for and locate primary sources. </w:t>
      </w:r>
      <w:r w:rsidRPr="008E6D25">
        <w:rPr>
          <w:rFonts w:ascii="Arial" w:hAnsi="Arial" w:cs="Arial"/>
          <w:color w:val="000000" w:themeColor="text1"/>
          <w:sz w:val="22"/>
          <w:szCs w:val="22"/>
        </w:rPr>
        <w:t xml:space="preserve">You are expected to be able to analyse the material </w:t>
      </w:r>
      <w:proofErr w:type="spellStart"/>
      <w:proofErr w:type="gramStart"/>
      <w:r w:rsidRPr="008E6D25">
        <w:rPr>
          <w:rFonts w:ascii="Arial" w:hAnsi="Arial" w:cs="Arial"/>
          <w:color w:val="000000" w:themeColor="text1"/>
          <w:sz w:val="22"/>
          <w:szCs w:val="22"/>
        </w:rPr>
        <w:t>your</w:t>
      </w:r>
      <w:proofErr w:type="spellEnd"/>
      <w:proofErr w:type="gramEnd"/>
      <w:r w:rsidRPr="008E6D25">
        <w:rPr>
          <w:rFonts w:ascii="Arial" w:hAnsi="Arial" w:cs="Arial"/>
          <w:color w:val="000000" w:themeColor="text1"/>
          <w:sz w:val="22"/>
          <w:szCs w:val="22"/>
        </w:rPr>
        <w:t xml:space="preserve"> are studying and to have an appreciation of the concepts and theories within which the material relating to the module content is framed, formulated and understood.</w:t>
      </w:r>
      <w:r>
        <w:rPr>
          <w:rFonts w:ascii="Arial" w:hAnsi="Arial" w:cs="Arial"/>
          <w:color w:val="000000" w:themeColor="text1"/>
          <w:sz w:val="22"/>
          <w:szCs w:val="22"/>
        </w:rPr>
        <w:t xml:space="preserve"> The individual criteria listed under practical skills are considered under the other four marking criteria.</w:t>
      </w:r>
    </w:p>
    <w:p w14:paraId="4DB3FBC6" w14:textId="77777777" w:rsidR="007D60EF" w:rsidRPr="008E6D25" w:rsidRDefault="007D60EF" w:rsidP="007D60EF">
      <w:pPr>
        <w:jc w:val="both"/>
        <w:rPr>
          <w:rFonts w:ascii="Arial" w:hAnsi="Arial" w:cs="Arial"/>
          <w:sz w:val="22"/>
          <w:szCs w:val="22"/>
        </w:rPr>
      </w:pPr>
    </w:p>
    <w:p w14:paraId="4DB3FBC7" w14:textId="77777777" w:rsidR="007D60EF" w:rsidRPr="008E6D25" w:rsidRDefault="007D60EF" w:rsidP="007D60EF">
      <w:pPr>
        <w:numPr>
          <w:ilvl w:val="0"/>
          <w:numId w:val="6"/>
        </w:numPr>
        <w:jc w:val="both"/>
        <w:rPr>
          <w:rFonts w:ascii="Arial" w:hAnsi="Arial" w:cs="Arial"/>
          <w:b/>
          <w:sz w:val="22"/>
          <w:szCs w:val="22"/>
        </w:rPr>
      </w:pPr>
      <w:r w:rsidRPr="008E6D25">
        <w:rPr>
          <w:rFonts w:ascii="Arial" w:hAnsi="Arial" w:cs="Arial"/>
          <w:b/>
          <w:sz w:val="22"/>
          <w:szCs w:val="22"/>
        </w:rPr>
        <w:t xml:space="preserve">Transferable Skills for Life and Professional Practice </w:t>
      </w:r>
    </w:p>
    <w:p w14:paraId="4DB3FBC8"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4DB3FBC9" w14:textId="77777777" w:rsidR="007D60EF" w:rsidRPr="008E6D25" w:rsidRDefault="007D60EF" w:rsidP="007D60EF">
      <w:pPr>
        <w:jc w:val="both"/>
        <w:rPr>
          <w:rFonts w:ascii="Arial" w:hAnsi="Arial" w:cs="Arial"/>
          <w:sz w:val="22"/>
          <w:szCs w:val="22"/>
        </w:rPr>
      </w:pPr>
    </w:p>
    <w:p w14:paraId="4DB3FBCA" w14:textId="77777777" w:rsidR="007D60EF" w:rsidRPr="008E6D25" w:rsidRDefault="007D60EF" w:rsidP="007D60EF">
      <w:pPr>
        <w:jc w:val="both"/>
        <w:rPr>
          <w:rFonts w:ascii="Arial" w:hAnsi="Arial" w:cs="Arial"/>
          <w:sz w:val="22"/>
          <w:szCs w:val="22"/>
        </w:rPr>
      </w:pPr>
    </w:p>
    <w:p w14:paraId="4DB3FBCB" w14:textId="77777777" w:rsidR="007D60EF" w:rsidRPr="008E6D25" w:rsidRDefault="007D60EF" w:rsidP="007D60EF">
      <w:pPr>
        <w:jc w:val="both"/>
        <w:rPr>
          <w:rFonts w:ascii="Arial" w:hAnsi="Arial" w:cs="Arial"/>
          <w:i/>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14:paraId="4DB3FBCC" w14:textId="77777777" w:rsidR="007D60EF" w:rsidRPr="008E6D25" w:rsidRDefault="007D60EF" w:rsidP="007D60EF">
      <w:pPr>
        <w:contextualSpacing/>
        <w:jc w:val="both"/>
        <w:rPr>
          <w:rFonts w:ascii="Arial" w:hAnsi="Arial" w:cs="Arial"/>
          <w:sz w:val="22"/>
          <w:szCs w:val="22"/>
        </w:rPr>
      </w:pPr>
      <w:r w:rsidRPr="008E6D25">
        <w:rPr>
          <w:rFonts w:ascii="Arial" w:hAnsi="Arial" w:cs="Arial"/>
          <w:sz w:val="22"/>
          <w:szCs w:val="22"/>
        </w:rPr>
        <w:t xml:space="preserve">In this essay you will be marked on your writing skills, as these are the basis of your ability to communicate. We therefore expect your essay to </w:t>
      </w:r>
    </w:p>
    <w:p w14:paraId="4DB3FBCD"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Have a clear and coherent structure</w:t>
      </w:r>
    </w:p>
    <w:p w14:paraId="4DB3FBCE"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Include a clear introduction, setting out the question, providing an academic rationale, and stating your approach</w:t>
      </w:r>
    </w:p>
    <w:p w14:paraId="4DB3FBCF"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lastRenderedPageBreak/>
        <w:t>Be fluently written, avoiding grammatical and punctuation errors</w:t>
      </w:r>
    </w:p>
    <w:p w14:paraId="4DB3FBD0"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Include clear and thorough referencing and a bibliography according to the required format</w:t>
      </w:r>
    </w:p>
    <w:p w14:paraId="4DB3FBD1" w14:textId="77777777" w:rsidR="007D60EF" w:rsidRPr="008E6D25" w:rsidRDefault="007D60EF" w:rsidP="007D60EF">
      <w:pPr>
        <w:jc w:val="both"/>
        <w:rPr>
          <w:rFonts w:ascii="Arial" w:hAnsi="Arial" w:cs="Arial"/>
          <w:sz w:val="22"/>
          <w:szCs w:val="22"/>
        </w:rPr>
      </w:pPr>
    </w:p>
    <w:p w14:paraId="4DB3FBD2" w14:textId="77777777" w:rsidR="007D60EF" w:rsidRDefault="007D60EF" w:rsidP="007D60EF">
      <w:pPr>
        <w:jc w:val="both"/>
        <w:rPr>
          <w:rFonts w:ascii="Arial" w:hAnsi="Arial" w:cs="Arial"/>
          <w:sz w:val="22"/>
          <w:szCs w:val="22"/>
        </w:rPr>
      </w:pPr>
      <w:r w:rsidRPr="008E6D25">
        <w:rPr>
          <w:rFonts w:ascii="Arial" w:hAnsi="Arial" w:cs="Arial"/>
          <w:sz w:val="22"/>
          <w:szCs w:val="22"/>
        </w:rPr>
        <w:t>You should follow the guidance in the MA Writing Guidelines</w:t>
      </w:r>
    </w:p>
    <w:p w14:paraId="4DB3FBD3" w14:textId="77777777" w:rsidR="007D60EF" w:rsidRDefault="007D60EF" w:rsidP="007D60EF">
      <w:pPr>
        <w:jc w:val="both"/>
        <w:rPr>
          <w:rFonts w:ascii="Arial" w:hAnsi="Arial" w:cs="Arial"/>
          <w:sz w:val="22"/>
          <w:szCs w:val="22"/>
        </w:rPr>
      </w:pPr>
    </w:p>
    <w:p w14:paraId="4DB3FBD4" w14:textId="77777777" w:rsidR="007D60EF" w:rsidRDefault="007D60EF" w:rsidP="007D60EF">
      <w:pPr>
        <w:jc w:val="both"/>
        <w:rPr>
          <w:rFonts w:ascii="Arial" w:hAnsi="Arial" w:cs="Arial"/>
          <w:b/>
          <w:sz w:val="22"/>
          <w:szCs w:val="22"/>
        </w:rPr>
      </w:pPr>
      <w:r w:rsidRPr="008E6D25">
        <w:rPr>
          <w:rFonts w:ascii="Arial" w:hAnsi="Arial" w:cs="Arial"/>
          <w:b/>
          <w:sz w:val="22"/>
          <w:szCs w:val="22"/>
        </w:rPr>
        <w:t>Check List Summary</w:t>
      </w:r>
    </w:p>
    <w:p w14:paraId="4DB3FBD5" w14:textId="77777777" w:rsidR="007D60EF" w:rsidRPr="008E6D25" w:rsidRDefault="007D60EF" w:rsidP="007D60EF">
      <w:pPr>
        <w:jc w:val="both"/>
        <w:rPr>
          <w:rFonts w:ascii="Arial" w:hAnsi="Arial" w:cs="Arial"/>
          <w:b/>
          <w:sz w:val="22"/>
          <w:szCs w:val="22"/>
        </w:rPr>
      </w:pPr>
      <w:r>
        <w:rPr>
          <w:rFonts w:ascii="Arial" w:hAnsi="Arial" w:cs="Arial"/>
          <w:b/>
          <w:sz w:val="22"/>
          <w:szCs w:val="22"/>
        </w:rPr>
        <w:t>Your Essay should</w:t>
      </w:r>
    </w:p>
    <w:p w14:paraId="4DB3FBD6" w14:textId="77777777" w:rsidR="007D60EF" w:rsidRDefault="007D60EF" w:rsidP="007D60EF">
      <w:pPr>
        <w:jc w:val="both"/>
        <w:rPr>
          <w:rFonts w:ascii="Arial" w:hAnsi="Arial" w:cs="Arial"/>
          <w:sz w:val="22"/>
          <w:szCs w:val="22"/>
        </w:rPr>
      </w:pPr>
    </w:p>
    <w:p w14:paraId="4DB3FBD7" w14:textId="77777777" w:rsidR="007D60EF" w:rsidRDefault="007D60EF" w:rsidP="007D60EF">
      <w:pPr>
        <w:numPr>
          <w:ilvl w:val="0"/>
          <w:numId w:val="35"/>
        </w:numPr>
        <w:jc w:val="both"/>
        <w:rPr>
          <w:rFonts w:ascii="Arial" w:hAnsi="Arial" w:cs="Arial"/>
          <w:b/>
          <w:sz w:val="22"/>
          <w:szCs w:val="22"/>
        </w:rPr>
      </w:pPr>
      <w:r>
        <w:rPr>
          <w:rFonts w:ascii="Arial" w:hAnsi="Arial" w:cs="Arial"/>
          <w:b/>
          <w:sz w:val="22"/>
          <w:szCs w:val="22"/>
        </w:rPr>
        <w:t>Engagement with Literature Skills</w:t>
      </w:r>
    </w:p>
    <w:p w14:paraId="4DB3FBD8" w14:textId="77777777" w:rsidR="007D60EF" w:rsidRPr="008E6D25" w:rsidRDefault="007D60EF" w:rsidP="007D60EF">
      <w:pPr>
        <w:pStyle w:val="ListParagraph"/>
        <w:numPr>
          <w:ilvl w:val="0"/>
          <w:numId w:val="39"/>
        </w:numPr>
        <w:jc w:val="both"/>
        <w:rPr>
          <w:rFonts w:ascii="Arial" w:hAnsi="Arial" w:cs="Arial"/>
          <w:sz w:val="22"/>
          <w:szCs w:val="22"/>
        </w:rPr>
      </w:pPr>
      <w:r w:rsidRPr="008E6D25">
        <w:rPr>
          <w:rFonts w:ascii="Arial" w:hAnsi="Arial" w:cs="Arial"/>
          <w:sz w:val="22"/>
          <w:szCs w:val="22"/>
        </w:rPr>
        <w:t>Include a suitable range of primary sources</w:t>
      </w:r>
    </w:p>
    <w:p w14:paraId="4DB3FBD9" w14:textId="77777777" w:rsidR="007D60EF" w:rsidRPr="008E6D25" w:rsidRDefault="007D60EF" w:rsidP="007D60EF">
      <w:pPr>
        <w:pStyle w:val="ListParagraph"/>
        <w:numPr>
          <w:ilvl w:val="0"/>
          <w:numId w:val="39"/>
        </w:numPr>
        <w:jc w:val="both"/>
        <w:rPr>
          <w:rFonts w:ascii="Arial" w:hAnsi="Arial" w:cs="Arial"/>
          <w:sz w:val="22"/>
          <w:szCs w:val="22"/>
        </w:rPr>
      </w:pPr>
      <w:r w:rsidRPr="008E6D25">
        <w:rPr>
          <w:rFonts w:ascii="Arial" w:hAnsi="Arial" w:cs="Arial"/>
          <w:sz w:val="22"/>
          <w:szCs w:val="22"/>
        </w:rPr>
        <w:t>Engage critically with a range of primary sources</w:t>
      </w:r>
    </w:p>
    <w:p w14:paraId="4DB3FBDA" w14:textId="77777777" w:rsidR="007D60EF" w:rsidRPr="008E6D25" w:rsidRDefault="007D60EF" w:rsidP="007D60EF">
      <w:pPr>
        <w:pStyle w:val="ListParagraph"/>
        <w:numPr>
          <w:ilvl w:val="0"/>
          <w:numId w:val="39"/>
        </w:numPr>
        <w:jc w:val="both"/>
        <w:rPr>
          <w:rFonts w:ascii="Arial" w:hAnsi="Arial" w:cs="Arial"/>
          <w:sz w:val="22"/>
          <w:szCs w:val="22"/>
        </w:rPr>
      </w:pPr>
      <w:r w:rsidRPr="008E6D25">
        <w:rPr>
          <w:rFonts w:ascii="Arial" w:hAnsi="Arial" w:cs="Arial"/>
          <w:sz w:val="22"/>
          <w:szCs w:val="22"/>
        </w:rPr>
        <w:t>Include a suitable range of secondary sources</w:t>
      </w:r>
    </w:p>
    <w:p w14:paraId="4DB3FBDB" w14:textId="77777777" w:rsidR="007D60EF" w:rsidRPr="008E6D25" w:rsidRDefault="007D60EF" w:rsidP="007D60EF">
      <w:pPr>
        <w:pStyle w:val="ListParagraph"/>
        <w:numPr>
          <w:ilvl w:val="0"/>
          <w:numId w:val="39"/>
        </w:numPr>
        <w:jc w:val="both"/>
        <w:rPr>
          <w:rFonts w:ascii="Arial" w:hAnsi="Arial" w:cs="Arial"/>
          <w:sz w:val="22"/>
          <w:szCs w:val="22"/>
        </w:rPr>
      </w:pPr>
      <w:r w:rsidRPr="008E6D25">
        <w:rPr>
          <w:rFonts w:ascii="Arial" w:hAnsi="Arial" w:cs="Arial"/>
          <w:sz w:val="22"/>
          <w:szCs w:val="22"/>
        </w:rPr>
        <w:t>Engage critically with a range of secondary sources.</w:t>
      </w:r>
    </w:p>
    <w:p w14:paraId="4DB3FBDC" w14:textId="77777777" w:rsidR="007D60EF" w:rsidRPr="008E6D25" w:rsidRDefault="007D60EF" w:rsidP="007D60EF">
      <w:pPr>
        <w:numPr>
          <w:ilvl w:val="0"/>
          <w:numId w:val="35"/>
        </w:numPr>
        <w:jc w:val="both"/>
        <w:rPr>
          <w:rFonts w:ascii="Arial" w:hAnsi="Arial" w:cs="Arial"/>
          <w:b/>
          <w:sz w:val="22"/>
          <w:szCs w:val="22"/>
        </w:rPr>
      </w:pPr>
      <w:r w:rsidRPr="008E6D25">
        <w:rPr>
          <w:rFonts w:ascii="Arial" w:hAnsi="Arial" w:cs="Arial"/>
          <w:b/>
          <w:sz w:val="22"/>
          <w:szCs w:val="22"/>
        </w:rPr>
        <w:t>Knowledge and Understanding Skills</w:t>
      </w:r>
    </w:p>
    <w:p w14:paraId="4DB3FBDD" w14:textId="77777777" w:rsidR="007D60EF" w:rsidRDefault="007D60EF" w:rsidP="007D60EF">
      <w:pPr>
        <w:pStyle w:val="ListParagraph"/>
        <w:numPr>
          <w:ilvl w:val="0"/>
          <w:numId w:val="36"/>
        </w:numPr>
        <w:jc w:val="both"/>
        <w:rPr>
          <w:rFonts w:ascii="Arial" w:hAnsi="Arial" w:cs="Arial"/>
          <w:sz w:val="22"/>
          <w:szCs w:val="22"/>
        </w:rPr>
      </w:pPr>
      <w:r>
        <w:rPr>
          <w:rFonts w:ascii="Arial" w:hAnsi="Arial" w:cs="Arial"/>
          <w:sz w:val="22"/>
          <w:szCs w:val="22"/>
        </w:rPr>
        <w:t>Report historical and contemporary information accurately and with understanding</w:t>
      </w:r>
    </w:p>
    <w:p w14:paraId="4DB3FBDE" w14:textId="77777777" w:rsidR="007D60EF" w:rsidRDefault="007D60EF" w:rsidP="007D60EF">
      <w:pPr>
        <w:pStyle w:val="ListParagraph"/>
        <w:numPr>
          <w:ilvl w:val="0"/>
          <w:numId w:val="36"/>
        </w:numPr>
        <w:jc w:val="both"/>
        <w:rPr>
          <w:rFonts w:ascii="Arial" w:hAnsi="Arial" w:cs="Arial"/>
          <w:sz w:val="22"/>
          <w:szCs w:val="22"/>
        </w:rPr>
      </w:pPr>
      <w:r>
        <w:rPr>
          <w:rFonts w:ascii="Arial" w:hAnsi="Arial" w:cs="Arial"/>
          <w:sz w:val="22"/>
          <w:szCs w:val="22"/>
        </w:rPr>
        <w:t xml:space="preserve">Understand theoretical perspectives in the secondary literature, and apply them to the historical and contemporary information </w:t>
      </w:r>
    </w:p>
    <w:p w14:paraId="4DB3FBDF" w14:textId="77777777" w:rsidR="007D60EF" w:rsidRDefault="007D60EF" w:rsidP="007D60EF">
      <w:pPr>
        <w:pStyle w:val="ListParagraph"/>
        <w:numPr>
          <w:ilvl w:val="0"/>
          <w:numId w:val="36"/>
        </w:numPr>
        <w:jc w:val="both"/>
        <w:rPr>
          <w:rFonts w:ascii="Arial" w:hAnsi="Arial" w:cs="Arial"/>
          <w:sz w:val="22"/>
          <w:szCs w:val="22"/>
        </w:rPr>
      </w:pPr>
      <w:r>
        <w:rPr>
          <w:rFonts w:ascii="Arial" w:hAnsi="Arial" w:cs="Arial"/>
          <w:sz w:val="22"/>
          <w:szCs w:val="22"/>
        </w:rPr>
        <w:t>Understand and report on any theoretical perspectives within the primary sources</w:t>
      </w:r>
    </w:p>
    <w:p w14:paraId="4DB3FBE0" w14:textId="77777777" w:rsidR="007D60EF" w:rsidRDefault="007D60EF" w:rsidP="007D60EF">
      <w:pPr>
        <w:numPr>
          <w:ilvl w:val="0"/>
          <w:numId w:val="35"/>
        </w:numPr>
        <w:jc w:val="both"/>
        <w:rPr>
          <w:rFonts w:ascii="Arial" w:hAnsi="Arial" w:cs="Arial"/>
          <w:b/>
          <w:sz w:val="22"/>
          <w:szCs w:val="22"/>
        </w:rPr>
      </w:pPr>
      <w:r>
        <w:rPr>
          <w:rFonts w:ascii="Arial" w:hAnsi="Arial" w:cs="Arial"/>
          <w:b/>
          <w:sz w:val="22"/>
          <w:szCs w:val="22"/>
        </w:rPr>
        <w:t>Cognitive and Intellectual Skills</w:t>
      </w:r>
    </w:p>
    <w:p w14:paraId="4DB3FBE1" w14:textId="77777777" w:rsidR="007D60EF" w:rsidRDefault="007D60EF" w:rsidP="007D60EF">
      <w:pPr>
        <w:pStyle w:val="ListParagraph"/>
        <w:numPr>
          <w:ilvl w:val="0"/>
          <w:numId w:val="37"/>
        </w:numPr>
        <w:jc w:val="both"/>
        <w:rPr>
          <w:rFonts w:ascii="Arial" w:hAnsi="Arial" w:cs="Arial"/>
          <w:sz w:val="22"/>
          <w:szCs w:val="22"/>
        </w:rPr>
      </w:pPr>
      <w:r>
        <w:rPr>
          <w:rFonts w:ascii="Arial" w:hAnsi="Arial" w:cs="Arial"/>
          <w:sz w:val="22"/>
          <w:szCs w:val="22"/>
        </w:rPr>
        <w:t>Display a critical and analytical approach</w:t>
      </w:r>
    </w:p>
    <w:p w14:paraId="4DB3FBE2" w14:textId="77777777" w:rsidR="007D60EF" w:rsidRDefault="007D60EF" w:rsidP="007D60EF">
      <w:pPr>
        <w:pStyle w:val="ListParagraph"/>
        <w:numPr>
          <w:ilvl w:val="0"/>
          <w:numId w:val="37"/>
        </w:numPr>
        <w:spacing w:line="20" w:lineRule="atLeast"/>
        <w:rPr>
          <w:rFonts w:ascii="Arial" w:eastAsia="Arial" w:hAnsi="Arial" w:cs="Arial"/>
          <w:sz w:val="22"/>
          <w:szCs w:val="22"/>
        </w:rPr>
      </w:pPr>
      <w:r>
        <w:rPr>
          <w:rFonts w:ascii="Arial" w:eastAsia="Arial" w:hAnsi="Arial" w:cs="Arial"/>
          <w:sz w:val="22"/>
          <w:szCs w:val="22"/>
        </w:rPr>
        <w:t>Reach a reasoned and balanced conclusion based on evaluation of the nature and scope of evidence presented</w:t>
      </w:r>
    </w:p>
    <w:p w14:paraId="4DB3FBE3" w14:textId="77777777" w:rsidR="007D60EF" w:rsidRDefault="007D60EF" w:rsidP="007D60EF">
      <w:pPr>
        <w:numPr>
          <w:ilvl w:val="0"/>
          <w:numId w:val="35"/>
        </w:numPr>
        <w:jc w:val="both"/>
        <w:rPr>
          <w:rFonts w:ascii="Arial" w:hAnsi="Arial" w:cs="Arial"/>
          <w:b/>
          <w:sz w:val="22"/>
          <w:szCs w:val="22"/>
        </w:rPr>
      </w:pPr>
      <w:r>
        <w:rPr>
          <w:rFonts w:ascii="Arial" w:hAnsi="Arial" w:cs="Arial"/>
          <w:b/>
          <w:sz w:val="22"/>
          <w:szCs w:val="22"/>
        </w:rPr>
        <w:t>Practical Skills</w:t>
      </w:r>
    </w:p>
    <w:p w14:paraId="4DB3FBE4" w14:textId="77777777" w:rsidR="007D60EF" w:rsidRDefault="007D60EF" w:rsidP="007D60EF">
      <w:pPr>
        <w:numPr>
          <w:ilvl w:val="0"/>
          <w:numId w:val="35"/>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4DB3FBE5"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Have a clear and coherent structure</w:t>
      </w:r>
    </w:p>
    <w:p w14:paraId="4DB3FBE6"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Include a clear introduction, setting out the question, providing an academic rationale, and stating your approach</w:t>
      </w:r>
    </w:p>
    <w:p w14:paraId="4DB3FBE7"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Be fluently written, avoiding grammatical and punctuation errors</w:t>
      </w:r>
    </w:p>
    <w:p w14:paraId="4DB3FBE8"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Include clear and thorough referencing and a bibliography according to the required format</w:t>
      </w:r>
    </w:p>
    <w:p w14:paraId="4DB3FBE9" w14:textId="77777777" w:rsidR="007D60EF" w:rsidRPr="008E6D25" w:rsidRDefault="007D60EF" w:rsidP="007D60EF">
      <w:pPr>
        <w:tabs>
          <w:tab w:val="left" w:pos="8190"/>
        </w:tabs>
        <w:jc w:val="both"/>
        <w:rPr>
          <w:rFonts w:ascii="Arial" w:hAnsi="Arial" w:cs="Arial"/>
          <w:sz w:val="22"/>
          <w:szCs w:val="22"/>
        </w:rPr>
      </w:pPr>
      <w:r>
        <w:rPr>
          <w:rFonts w:ascii="Arial" w:hAnsi="Arial" w:cs="Arial"/>
          <w:sz w:val="22"/>
          <w:szCs w:val="22"/>
        </w:rPr>
        <w:tab/>
      </w:r>
    </w:p>
    <w:p w14:paraId="4DB3FBEA" w14:textId="77777777" w:rsidR="007D60EF" w:rsidRDefault="007D60EF" w:rsidP="007D60EF">
      <w:pPr>
        <w:rPr>
          <w:rFonts w:ascii="Arial" w:hAnsi="Arial" w:cs="Arial"/>
          <w:sz w:val="22"/>
          <w:szCs w:val="22"/>
        </w:rPr>
      </w:pPr>
      <w:r w:rsidRPr="008E6D25">
        <w:rPr>
          <w:rFonts w:ascii="Arial" w:hAnsi="Arial" w:cs="Arial"/>
          <w:sz w:val="22"/>
          <w:szCs w:val="22"/>
        </w:rPr>
        <w:br w:type="page"/>
      </w:r>
    </w:p>
    <w:p w14:paraId="4DB3FBEB" w14:textId="77777777"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14:paraId="4DB3FBE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DB3FBEE" w14:textId="77777777" w:rsidTr="00152E9D">
        <w:trPr>
          <w:jc w:val="center"/>
        </w:trPr>
        <w:tc>
          <w:tcPr>
            <w:tcW w:w="10670" w:type="dxa"/>
            <w:shd w:val="clear" w:color="auto" w:fill="BFBFBF"/>
          </w:tcPr>
          <w:p w14:paraId="4DB3FBE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DB3FBEF" w14:textId="77777777" w:rsidR="00152E9D" w:rsidRPr="00A406E5" w:rsidRDefault="00152E9D" w:rsidP="00152E9D">
      <w:pPr>
        <w:rPr>
          <w:rFonts w:ascii="Arial" w:hAnsi="Arial" w:cs="Arial"/>
        </w:rPr>
      </w:pPr>
    </w:p>
    <w:p w14:paraId="4DB3FBF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DB3FBF1" w14:textId="77777777" w:rsidR="00152E9D" w:rsidRDefault="00152E9D" w:rsidP="00152E9D">
      <w:pPr>
        <w:rPr>
          <w:rFonts w:ascii="Arial" w:hAnsi="Arial" w:cs="Arial"/>
          <w:b/>
          <w:sz w:val="22"/>
          <w:szCs w:val="22"/>
        </w:rPr>
      </w:pPr>
    </w:p>
    <w:p w14:paraId="4DB3FBF2" w14:textId="77777777" w:rsidR="00D4358F" w:rsidRDefault="00D4358F" w:rsidP="00152E9D">
      <w:pPr>
        <w:rPr>
          <w:rFonts w:ascii="Arial" w:hAnsi="Arial" w:cs="Arial"/>
          <w:b/>
          <w:sz w:val="22"/>
          <w:szCs w:val="22"/>
        </w:rPr>
      </w:pPr>
      <w:r>
        <w:rPr>
          <w:rFonts w:ascii="Arial" w:hAnsi="Arial" w:cs="Arial"/>
          <w:b/>
          <w:sz w:val="22"/>
          <w:szCs w:val="22"/>
        </w:rPr>
        <w:t>PLEASE NOTE. All Feedback will be given on Turnitin, not on the form below</w:t>
      </w:r>
    </w:p>
    <w:p w14:paraId="4DB3FBF3" w14:textId="77777777" w:rsidR="007D60EF" w:rsidRDefault="007D60EF" w:rsidP="00152E9D">
      <w:pPr>
        <w:rPr>
          <w:rFonts w:ascii="Arial" w:hAnsi="Arial" w:cs="Arial"/>
          <w:b/>
          <w:sz w:val="22"/>
          <w:szCs w:val="22"/>
        </w:rPr>
      </w:pPr>
    </w:p>
    <w:p w14:paraId="4DB3FBF4" w14:textId="77777777" w:rsidR="007D60EF" w:rsidRPr="00A406E5" w:rsidRDefault="007D60EF" w:rsidP="00152E9D">
      <w:pPr>
        <w:rPr>
          <w:rFonts w:ascii="Arial" w:hAnsi="Arial" w:cs="Arial"/>
          <w:b/>
          <w:sz w:val="22"/>
          <w:szCs w:val="22"/>
        </w:rPr>
        <w:sectPr w:rsidR="007D60EF" w:rsidRPr="00A406E5" w:rsidSect="00F31C04">
          <w:footerReference w:type="default" r:id="rId9"/>
          <w:pgSz w:w="11894" w:h="16834"/>
          <w:pgMar w:top="720" w:right="720" w:bottom="720" w:left="720" w:header="706" w:footer="454" w:gutter="0"/>
          <w:paperSrc w:first="1" w:other="1"/>
          <w:cols w:space="720"/>
          <w:docGrid w:linePitch="272"/>
        </w:sectPr>
      </w:pPr>
      <w:r>
        <w:rPr>
          <w:rFonts w:ascii="Arial" w:hAnsi="Arial" w:cs="Arial"/>
          <w:b/>
          <w:sz w:val="22"/>
          <w:szCs w:val="22"/>
        </w:rPr>
        <w:t>The following percentages are a guide</w:t>
      </w:r>
    </w:p>
    <w:p w14:paraId="4DB3FBF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DB3FBF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B3FBF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DB3FBF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B3FBF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DB3FBF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DB3FB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3FB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DB3FBF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DB3FB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B3FBFE" w14:textId="77777777" w:rsidR="00152E9D" w:rsidRPr="00A406E5" w:rsidRDefault="00152E9D" w:rsidP="00152E9D">
            <w:pPr>
              <w:jc w:val="center"/>
              <w:rPr>
                <w:rFonts w:ascii="Arial" w:hAnsi="Arial" w:cs="Arial"/>
                <w:sz w:val="32"/>
              </w:rPr>
            </w:pPr>
          </w:p>
        </w:tc>
      </w:tr>
      <w:tr w:rsidR="00152E9D" w:rsidRPr="00A406E5" w14:paraId="4DB3FC0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B3FC00" w14:textId="77777777" w:rsidR="00152E9D" w:rsidRPr="005513A0" w:rsidRDefault="00152E9D" w:rsidP="00152E9D">
            <w:pPr>
              <w:spacing w:after="120"/>
              <w:rPr>
                <w:rFonts w:ascii="Arial" w:hAnsi="Arial" w:cs="Arial"/>
              </w:rPr>
            </w:pPr>
          </w:p>
          <w:p w14:paraId="4DB3FC01" w14:textId="77777777" w:rsidR="00152E9D" w:rsidRPr="005513A0" w:rsidRDefault="00152E9D" w:rsidP="00152E9D">
            <w:pPr>
              <w:spacing w:after="120"/>
              <w:rPr>
                <w:rFonts w:ascii="Arial" w:hAnsi="Arial" w:cs="Arial"/>
              </w:rPr>
            </w:pPr>
          </w:p>
          <w:p w14:paraId="4DB3FC02" w14:textId="77777777" w:rsidR="00152E9D" w:rsidRPr="005513A0" w:rsidRDefault="00152E9D" w:rsidP="00152E9D">
            <w:pPr>
              <w:spacing w:after="120"/>
              <w:rPr>
                <w:rFonts w:ascii="Arial" w:hAnsi="Arial" w:cs="Arial"/>
              </w:rPr>
            </w:pPr>
          </w:p>
          <w:p w14:paraId="4DB3FC03" w14:textId="77777777" w:rsidR="00152E9D" w:rsidRPr="005513A0" w:rsidRDefault="00152E9D" w:rsidP="00152E9D">
            <w:pPr>
              <w:spacing w:after="120"/>
              <w:rPr>
                <w:rFonts w:ascii="Arial" w:hAnsi="Arial" w:cs="Arial"/>
              </w:rPr>
            </w:pPr>
          </w:p>
          <w:p w14:paraId="4DB3FC04" w14:textId="77777777" w:rsidR="00152E9D" w:rsidRPr="005513A0" w:rsidRDefault="00152E9D" w:rsidP="00152E9D">
            <w:pPr>
              <w:spacing w:after="120"/>
              <w:rPr>
                <w:rFonts w:ascii="Arial" w:hAnsi="Arial" w:cs="Arial"/>
              </w:rPr>
            </w:pPr>
          </w:p>
          <w:p w14:paraId="4DB3FC05"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DB3FC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B3FC07" w14:textId="77777777" w:rsidR="00152E9D" w:rsidRPr="00A406E5" w:rsidRDefault="00152E9D" w:rsidP="00152E9D">
            <w:pPr>
              <w:jc w:val="center"/>
              <w:rPr>
                <w:rFonts w:ascii="Arial" w:hAnsi="Arial" w:cs="Arial"/>
                <w:sz w:val="32"/>
              </w:rPr>
            </w:pPr>
          </w:p>
        </w:tc>
      </w:tr>
      <w:tr w:rsidR="00152E9D" w:rsidRPr="00A406E5" w14:paraId="4DB3FC0C" w14:textId="77777777" w:rsidTr="00A85BFE">
        <w:trPr>
          <w:trHeight w:val="451"/>
        </w:trPr>
        <w:tc>
          <w:tcPr>
            <w:tcW w:w="4169" w:type="pct"/>
            <w:vMerge/>
            <w:tcBorders>
              <w:left w:val="single" w:sz="4" w:space="0" w:color="auto"/>
              <w:bottom w:val="single" w:sz="4" w:space="0" w:color="auto"/>
              <w:right w:val="single" w:sz="4" w:space="0" w:color="auto"/>
            </w:tcBorders>
          </w:tcPr>
          <w:p w14:paraId="4DB3FC09"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DB3FC0A" w14:textId="77777777" w:rsidR="00152E9D" w:rsidRPr="00A406E5" w:rsidRDefault="00602DF2" w:rsidP="00152E9D">
            <w:pPr>
              <w:jc w:val="center"/>
              <w:rPr>
                <w:rFonts w:ascii="Arial" w:hAnsi="Arial" w:cs="Arial"/>
                <w:sz w:val="32"/>
              </w:rPr>
            </w:pPr>
            <w:r>
              <w:rPr>
                <w:rFonts w:ascii="Arial" w:hAnsi="Arial" w:cs="Arial"/>
                <w:sz w:val="32"/>
              </w:rPr>
              <w:t>2</w:t>
            </w:r>
            <w:r w:rsidR="008D68D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DB3FC0B" w14:textId="77777777" w:rsidR="00152E9D" w:rsidRPr="00A406E5" w:rsidRDefault="00152E9D" w:rsidP="00152E9D">
            <w:pPr>
              <w:jc w:val="center"/>
              <w:rPr>
                <w:rFonts w:ascii="Arial" w:hAnsi="Arial" w:cs="Arial"/>
                <w:sz w:val="32"/>
              </w:rPr>
            </w:pPr>
          </w:p>
        </w:tc>
      </w:tr>
      <w:tr w:rsidR="00152E9D" w:rsidRPr="00A406E5" w14:paraId="4DB3FC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3FC0D" w14:textId="77777777" w:rsidR="00152E9D" w:rsidRPr="005513A0" w:rsidRDefault="00152E9D" w:rsidP="00152E9D">
            <w:pPr>
              <w:rPr>
                <w:rFonts w:ascii="Arial" w:hAnsi="Arial" w:cs="Arial"/>
                <w:b/>
              </w:rPr>
            </w:pPr>
            <w:r w:rsidRPr="005513A0">
              <w:rPr>
                <w:rFonts w:ascii="Arial" w:hAnsi="Arial" w:cs="Arial"/>
                <w:b/>
              </w:rPr>
              <w:t xml:space="preserve">2. Knowledge and Understanding </w:t>
            </w:r>
            <w:r w:rsidR="005F3A53" w:rsidRPr="005513A0">
              <w:rPr>
                <w:rFonts w:ascii="Arial" w:hAnsi="Arial" w:cs="Arial"/>
                <w:b/>
              </w:rPr>
              <w:t>Skills</w:t>
            </w:r>
          </w:p>
          <w:p w14:paraId="4DB3FC0E"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DB3FC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B3FC10" w14:textId="77777777" w:rsidR="00152E9D" w:rsidRPr="00A406E5" w:rsidRDefault="00152E9D" w:rsidP="00152E9D">
            <w:pPr>
              <w:jc w:val="center"/>
              <w:rPr>
                <w:rFonts w:ascii="Arial" w:hAnsi="Arial" w:cs="Arial"/>
                <w:sz w:val="32"/>
              </w:rPr>
            </w:pPr>
          </w:p>
        </w:tc>
      </w:tr>
      <w:tr w:rsidR="00152E9D" w:rsidRPr="00A406E5" w14:paraId="4DB3FC1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B3FC12" w14:textId="77777777" w:rsidR="00152E9D" w:rsidRPr="005513A0" w:rsidRDefault="00152E9D" w:rsidP="00152E9D">
            <w:pPr>
              <w:spacing w:after="120"/>
              <w:rPr>
                <w:rFonts w:ascii="Arial" w:hAnsi="Arial" w:cs="Arial"/>
              </w:rPr>
            </w:pPr>
          </w:p>
          <w:p w14:paraId="4DB3FC13" w14:textId="77777777" w:rsidR="00152E9D" w:rsidRPr="005513A0" w:rsidRDefault="00152E9D" w:rsidP="00152E9D">
            <w:pPr>
              <w:spacing w:after="120"/>
              <w:rPr>
                <w:rFonts w:ascii="Arial" w:hAnsi="Arial" w:cs="Arial"/>
              </w:rPr>
            </w:pPr>
          </w:p>
          <w:p w14:paraId="4DB3FC14" w14:textId="77777777" w:rsidR="00152E9D" w:rsidRPr="005513A0" w:rsidRDefault="00152E9D" w:rsidP="00152E9D">
            <w:pPr>
              <w:spacing w:after="120"/>
              <w:rPr>
                <w:rFonts w:ascii="Arial" w:hAnsi="Arial" w:cs="Arial"/>
              </w:rPr>
            </w:pPr>
          </w:p>
          <w:p w14:paraId="4DB3FC15" w14:textId="77777777" w:rsidR="00152E9D" w:rsidRPr="005513A0" w:rsidRDefault="00152E9D" w:rsidP="00152E9D">
            <w:pPr>
              <w:spacing w:after="120"/>
              <w:rPr>
                <w:rFonts w:ascii="Arial" w:hAnsi="Arial" w:cs="Arial"/>
              </w:rPr>
            </w:pPr>
          </w:p>
          <w:p w14:paraId="4DB3FC16" w14:textId="77777777" w:rsidR="00152E9D" w:rsidRPr="005513A0" w:rsidRDefault="00152E9D" w:rsidP="00152E9D">
            <w:pPr>
              <w:spacing w:after="120"/>
              <w:rPr>
                <w:rFonts w:ascii="Arial" w:hAnsi="Arial" w:cs="Arial"/>
              </w:rPr>
            </w:pPr>
          </w:p>
          <w:p w14:paraId="4DB3FC17"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DB3FC1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B3FC19" w14:textId="77777777" w:rsidR="00152E9D" w:rsidRPr="00A406E5" w:rsidRDefault="00152E9D" w:rsidP="00152E9D">
            <w:pPr>
              <w:jc w:val="center"/>
              <w:rPr>
                <w:rFonts w:ascii="Arial" w:hAnsi="Arial" w:cs="Arial"/>
                <w:sz w:val="32"/>
              </w:rPr>
            </w:pPr>
          </w:p>
        </w:tc>
      </w:tr>
      <w:tr w:rsidR="00152E9D" w:rsidRPr="00A406E5" w14:paraId="4DB3FC1E" w14:textId="77777777" w:rsidTr="00A85BFE">
        <w:trPr>
          <w:trHeight w:val="451"/>
        </w:trPr>
        <w:tc>
          <w:tcPr>
            <w:tcW w:w="4169" w:type="pct"/>
            <w:vMerge/>
            <w:tcBorders>
              <w:left w:val="single" w:sz="4" w:space="0" w:color="auto"/>
              <w:bottom w:val="single" w:sz="4" w:space="0" w:color="auto"/>
              <w:right w:val="single" w:sz="4" w:space="0" w:color="auto"/>
            </w:tcBorders>
          </w:tcPr>
          <w:p w14:paraId="4DB3FC1B"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DB3FC1C" w14:textId="77777777" w:rsidR="00152E9D" w:rsidRPr="00A406E5" w:rsidRDefault="008D68D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DB3FC1D" w14:textId="77777777" w:rsidR="00152E9D" w:rsidRPr="00A406E5" w:rsidRDefault="00152E9D" w:rsidP="00152E9D">
            <w:pPr>
              <w:jc w:val="center"/>
              <w:rPr>
                <w:rFonts w:ascii="Arial" w:hAnsi="Arial" w:cs="Arial"/>
                <w:sz w:val="32"/>
              </w:rPr>
            </w:pPr>
          </w:p>
        </w:tc>
      </w:tr>
      <w:tr w:rsidR="00152E9D" w:rsidRPr="00A406E5" w14:paraId="4DB3FC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3FC1F" w14:textId="77777777" w:rsidR="00152E9D" w:rsidRPr="005513A0" w:rsidRDefault="00152E9D" w:rsidP="00152E9D">
            <w:pPr>
              <w:rPr>
                <w:rFonts w:ascii="Arial" w:hAnsi="Arial" w:cs="Arial"/>
                <w:b/>
              </w:rPr>
            </w:pPr>
            <w:r w:rsidRPr="005513A0">
              <w:rPr>
                <w:rFonts w:ascii="Arial" w:hAnsi="Arial" w:cs="Arial"/>
                <w:b/>
              </w:rPr>
              <w:t xml:space="preserve">3. </w:t>
            </w:r>
            <w:r w:rsidR="004D5E9B" w:rsidRPr="005513A0">
              <w:rPr>
                <w:rFonts w:ascii="Arial" w:hAnsi="Arial" w:cs="Arial"/>
                <w:b/>
              </w:rPr>
              <w:t>Cognitive and Intellectual Skills</w:t>
            </w:r>
          </w:p>
          <w:p w14:paraId="4DB3FC20"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DB3FC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B3FC22" w14:textId="77777777" w:rsidR="00152E9D" w:rsidRPr="00A406E5" w:rsidRDefault="00152E9D" w:rsidP="00152E9D">
            <w:pPr>
              <w:jc w:val="center"/>
              <w:rPr>
                <w:rFonts w:ascii="Arial" w:hAnsi="Arial" w:cs="Arial"/>
                <w:sz w:val="32"/>
              </w:rPr>
            </w:pPr>
          </w:p>
        </w:tc>
      </w:tr>
      <w:tr w:rsidR="00152E9D" w:rsidRPr="00A406E5" w14:paraId="4DB3FC2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B3FC24" w14:textId="77777777" w:rsidR="00152E9D" w:rsidRPr="005513A0" w:rsidRDefault="00152E9D" w:rsidP="00152E9D">
            <w:pPr>
              <w:spacing w:after="120"/>
              <w:rPr>
                <w:rFonts w:ascii="Arial" w:hAnsi="Arial" w:cs="Arial"/>
              </w:rPr>
            </w:pPr>
          </w:p>
          <w:p w14:paraId="4DB3FC25" w14:textId="77777777" w:rsidR="00152E9D" w:rsidRPr="005513A0" w:rsidRDefault="00152E9D" w:rsidP="00152E9D">
            <w:pPr>
              <w:spacing w:after="120"/>
              <w:rPr>
                <w:rFonts w:ascii="Arial" w:hAnsi="Arial" w:cs="Arial"/>
              </w:rPr>
            </w:pPr>
          </w:p>
          <w:p w14:paraId="4DB3FC26" w14:textId="77777777" w:rsidR="00152E9D" w:rsidRPr="005513A0" w:rsidRDefault="00152E9D" w:rsidP="00152E9D">
            <w:pPr>
              <w:spacing w:after="120"/>
              <w:rPr>
                <w:rFonts w:ascii="Arial" w:hAnsi="Arial" w:cs="Arial"/>
              </w:rPr>
            </w:pPr>
          </w:p>
          <w:p w14:paraId="4DB3FC27" w14:textId="77777777" w:rsidR="00152E9D" w:rsidRPr="005513A0" w:rsidRDefault="00152E9D" w:rsidP="00152E9D">
            <w:pPr>
              <w:spacing w:after="120"/>
              <w:rPr>
                <w:rFonts w:ascii="Arial" w:hAnsi="Arial" w:cs="Arial"/>
              </w:rPr>
            </w:pPr>
          </w:p>
          <w:p w14:paraId="4DB3FC28" w14:textId="77777777" w:rsidR="00152E9D" w:rsidRPr="005513A0" w:rsidRDefault="00152E9D" w:rsidP="00152E9D">
            <w:pPr>
              <w:spacing w:after="120"/>
              <w:rPr>
                <w:rFonts w:ascii="Arial" w:hAnsi="Arial" w:cs="Arial"/>
              </w:rPr>
            </w:pPr>
          </w:p>
          <w:p w14:paraId="4DB3FC29"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DB3FC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B3FC2B" w14:textId="77777777" w:rsidR="00152E9D" w:rsidRPr="00A406E5" w:rsidRDefault="00152E9D" w:rsidP="00152E9D">
            <w:pPr>
              <w:jc w:val="center"/>
              <w:rPr>
                <w:rFonts w:ascii="Arial" w:hAnsi="Arial" w:cs="Arial"/>
                <w:sz w:val="32"/>
              </w:rPr>
            </w:pPr>
          </w:p>
        </w:tc>
      </w:tr>
      <w:tr w:rsidR="00152E9D" w:rsidRPr="00A406E5" w14:paraId="4DB3FC30" w14:textId="77777777" w:rsidTr="00A85BFE">
        <w:trPr>
          <w:trHeight w:val="451"/>
        </w:trPr>
        <w:tc>
          <w:tcPr>
            <w:tcW w:w="4169" w:type="pct"/>
            <w:vMerge/>
            <w:tcBorders>
              <w:left w:val="single" w:sz="4" w:space="0" w:color="auto"/>
              <w:bottom w:val="single" w:sz="4" w:space="0" w:color="auto"/>
              <w:right w:val="single" w:sz="4" w:space="0" w:color="auto"/>
            </w:tcBorders>
          </w:tcPr>
          <w:p w14:paraId="4DB3FC2D"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DB3FC2E" w14:textId="77777777" w:rsidR="00152E9D" w:rsidRPr="00A406E5" w:rsidRDefault="008D68D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DB3FC2F" w14:textId="77777777" w:rsidR="00152E9D" w:rsidRPr="00A406E5" w:rsidRDefault="00152E9D" w:rsidP="00152E9D">
            <w:pPr>
              <w:jc w:val="center"/>
              <w:rPr>
                <w:rFonts w:ascii="Arial" w:hAnsi="Arial" w:cs="Arial"/>
                <w:sz w:val="32"/>
              </w:rPr>
            </w:pPr>
          </w:p>
        </w:tc>
      </w:tr>
      <w:tr w:rsidR="00152E9D" w:rsidRPr="00A406E5" w14:paraId="4DB3FC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3FC31" w14:textId="77777777" w:rsidR="00152E9D" w:rsidRPr="005513A0" w:rsidRDefault="00152E9D" w:rsidP="00152E9D">
            <w:pPr>
              <w:rPr>
                <w:rFonts w:ascii="Arial" w:hAnsi="Arial" w:cs="Arial"/>
                <w:b/>
              </w:rPr>
            </w:pPr>
            <w:r w:rsidRPr="005513A0">
              <w:rPr>
                <w:rFonts w:ascii="Arial" w:hAnsi="Arial" w:cs="Arial"/>
                <w:b/>
              </w:rPr>
              <w:t xml:space="preserve">4. Practical Application </w:t>
            </w:r>
            <w:r w:rsidR="005F3A53" w:rsidRPr="005513A0">
              <w:rPr>
                <w:rFonts w:ascii="Arial" w:hAnsi="Arial" w:cs="Arial"/>
                <w:b/>
              </w:rPr>
              <w:t>Skills</w:t>
            </w:r>
          </w:p>
          <w:p w14:paraId="4DB3FC32"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DB3FC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B3FC34" w14:textId="77777777" w:rsidR="00152E9D" w:rsidRPr="00A406E5" w:rsidRDefault="00152E9D" w:rsidP="00152E9D">
            <w:pPr>
              <w:jc w:val="center"/>
              <w:rPr>
                <w:rFonts w:ascii="Arial" w:hAnsi="Arial" w:cs="Arial"/>
                <w:sz w:val="32"/>
              </w:rPr>
            </w:pPr>
          </w:p>
        </w:tc>
      </w:tr>
      <w:tr w:rsidR="00152E9D" w:rsidRPr="00A406E5" w14:paraId="4DB3FC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B3FC36" w14:textId="77777777" w:rsidR="00152E9D" w:rsidRPr="005513A0" w:rsidRDefault="00152E9D" w:rsidP="00152E9D">
            <w:pPr>
              <w:spacing w:after="120"/>
              <w:rPr>
                <w:rFonts w:ascii="Arial" w:hAnsi="Arial" w:cs="Arial"/>
              </w:rPr>
            </w:pPr>
          </w:p>
          <w:p w14:paraId="4DB3FC37" w14:textId="77777777" w:rsidR="00152E9D" w:rsidRPr="005513A0" w:rsidRDefault="00152E9D" w:rsidP="00152E9D">
            <w:pPr>
              <w:spacing w:after="120"/>
              <w:rPr>
                <w:rFonts w:ascii="Arial" w:hAnsi="Arial" w:cs="Arial"/>
              </w:rPr>
            </w:pPr>
          </w:p>
          <w:p w14:paraId="4DB3FC38" w14:textId="77777777" w:rsidR="00152E9D" w:rsidRPr="005513A0" w:rsidRDefault="00152E9D" w:rsidP="00152E9D">
            <w:pPr>
              <w:spacing w:after="120"/>
              <w:rPr>
                <w:rFonts w:ascii="Arial" w:hAnsi="Arial" w:cs="Arial"/>
              </w:rPr>
            </w:pPr>
          </w:p>
          <w:p w14:paraId="4DB3FC39" w14:textId="77777777" w:rsidR="00152E9D" w:rsidRPr="005513A0" w:rsidRDefault="00152E9D" w:rsidP="00152E9D">
            <w:pPr>
              <w:spacing w:after="120"/>
              <w:rPr>
                <w:rFonts w:ascii="Arial" w:hAnsi="Arial" w:cs="Arial"/>
              </w:rPr>
            </w:pPr>
          </w:p>
          <w:p w14:paraId="4DB3FC3A" w14:textId="77777777" w:rsidR="00152E9D" w:rsidRPr="005513A0" w:rsidRDefault="00152E9D" w:rsidP="00152E9D">
            <w:pPr>
              <w:spacing w:after="120"/>
              <w:rPr>
                <w:rFonts w:ascii="Arial" w:hAnsi="Arial" w:cs="Arial"/>
              </w:rPr>
            </w:pPr>
          </w:p>
          <w:p w14:paraId="4DB3FC3B"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DB3FC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B3FC3D" w14:textId="77777777" w:rsidR="00152E9D" w:rsidRPr="00A406E5" w:rsidRDefault="00152E9D" w:rsidP="00152E9D">
            <w:pPr>
              <w:jc w:val="center"/>
              <w:rPr>
                <w:rFonts w:ascii="Arial" w:hAnsi="Arial" w:cs="Arial"/>
                <w:sz w:val="32"/>
              </w:rPr>
            </w:pPr>
          </w:p>
        </w:tc>
      </w:tr>
      <w:tr w:rsidR="00152E9D" w:rsidRPr="00A406E5" w14:paraId="4DB3FC42" w14:textId="77777777" w:rsidTr="00A85BFE">
        <w:trPr>
          <w:trHeight w:val="450"/>
        </w:trPr>
        <w:tc>
          <w:tcPr>
            <w:tcW w:w="4169" w:type="pct"/>
            <w:vMerge/>
            <w:tcBorders>
              <w:left w:val="single" w:sz="4" w:space="0" w:color="auto"/>
              <w:bottom w:val="single" w:sz="4" w:space="0" w:color="auto"/>
              <w:right w:val="single" w:sz="4" w:space="0" w:color="auto"/>
            </w:tcBorders>
          </w:tcPr>
          <w:p w14:paraId="4DB3FC3F"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DB3FC40" w14:textId="77777777" w:rsidR="00152E9D" w:rsidRPr="00A406E5" w:rsidRDefault="00602DF2" w:rsidP="00602DF2">
            <w:pPr>
              <w:jc w:val="center"/>
              <w:rPr>
                <w:rFonts w:ascii="Arial" w:hAnsi="Arial" w:cs="Arial"/>
                <w:sz w:val="32"/>
              </w:rPr>
            </w:pPr>
            <w:r>
              <w:rPr>
                <w:rFonts w:ascii="Arial" w:hAnsi="Arial" w:cs="Arial"/>
                <w:sz w:val="32"/>
              </w:rPr>
              <w:t>20</w:t>
            </w:r>
            <w:r w:rsidR="008D68DD">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4DB3FC41" w14:textId="77777777" w:rsidR="00152E9D" w:rsidRPr="00A406E5" w:rsidRDefault="00152E9D" w:rsidP="00152E9D">
            <w:pPr>
              <w:jc w:val="center"/>
              <w:rPr>
                <w:rFonts w:ascii="Arial" w:hAnsi="Arial" w:cs="Arial"/>
                <w:sz w:val="32"/>
              </w:rPr>
            </w:pPr>
          </w:p>
        </w:tc>
      </w:tr>
      <w:tr w:rsidR="00152E9D" w:rsidRPr="00A406E5" w14:paraId="4DB3FC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3FC43" w14:textId="77777777" w:rsidR="00152E9D" w:rsidRPr="005513A0" w:rsidRDefault="00152E9D" w:rsidP="00152E9D">
            <w:pPr>
              <w:rPr>
                <w:rFonts w:ascii="Arial" w:hAnsi="Arial" w:cs="Arial"/>
                <w:b/>
              </w:rPr>
            </w:pPr>
            <w:r w:rsidRPr="005513A0">
              <w:rPr>
                <w:rFonts w:ascii="Arial" w:hAnsi="Arial" w:cs="Arial"/>
                <w:b/>
              </w:rPr>
              <w:lastRenderedPageBreak/>
              <w:t xml:space="preserve">5. </w:t>
            </w:r>
            <w:r w:rsidR="005F3A53" w:rsidRPr="005513A0">
              <w:rPr>
                <w:rFonts w:ascii="Arial" w:hAnsi="Arial" w:cs="Arial"/>
                <w:b/>
              </w:rPr>
              <w:t>Transferable S</w:t>
            </w:r>
            <w:r w:rsidRPr="005513A0">
              <w:rPr>
                <w:rFonts w:ascii="Arial" w:hAnsi="Arial" w:cs="Arial"/>
                <w:b/>
              </w:rPr>
              <w:t xml:space="preserve">kills for </w:t>
            </w:r>
            <w:r w:rsidR="005F3A53" w:rsidRPr="005513A0">
              <w:rPr>
                <w:rFonts w:ascii="Arial" w:hAnsi="Arial" w:cs="Arial"/>
                <w:b/>
              </w:rPr>
              <w:t xml:space="preserve">Life and </w:t>
            </w:r>
            <w:r w:rsidRPr="005513A0">
              <w:rPr>
                <w:rFonts w:ascii="Arial" w:hAnsi="Arial" w:cs="Arial"/>
                <w:b/>
              </w:rPr>
              <w:t>Professional Practice</w:t>
            </w:r>
          </w:p>
          <w:p w14:paraId="4DB3FC44"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DB3FC4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B3FC46" w14:textId="77777777" w:rsidR="00152E9D" w:rsidRPr="00A406E5" w:rsidRDefault="00152E9D" w:rsidP="00152E9D">
            <w:pPr>
              <w:jc w:val="center"/>
              <w:rPr>
                <w:rFonts w:ascii="Arial" w:hAnsi="Arial" w:cs="Arial"/>
                <w:sz w:val="32"/>
              </w:rPr>
            </w:pPr>
          </w:p>
        </w:tc>
      </w:tr>
      <w:tr w:rsidR="00152E9D" w:rsidRPr="00A406E5" w14:paraId="4DB3FC4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B3FC48" w14:textId="77777777" w:rsidR="00152E9D" w:rsidRPr="005513A0" w:rsidRDefault="00152E9D" w:rsidP="00152E9D">
            <w:pPr>
              <w:spacing w:after="120"/>
              <w:rPr>
                <w:rFonts w:ascii="Arial" w:hAnsi="Arial" w:cs="Arial"/>
              </w:rPr>
            </w:pPr>
          </w:p>
          <w:p w14:paraId="4DB3FC49" w14:textId="77777777" w:rsidR="00152E9D" w:rsidRPr="005513A0" w:rsidRDefault="00152E9D" w:rsidP="00152E9D">
            <w:pPr>
              <w:spacing w:after="120"/>
              <w:rPr>
                <w:rFonts w:ascii="Arial" w:hAnsi="Arial" w:cs="Arial"/>
              </w:rPr>
            </w:pPr>
          </w:p>
          <w:p w14:paraId="4DB3FC4A" w14:textId="77777777" w:rsidR="00152E9D" w:rsidRPr="005513A0" w:rsidRDefault="00152E9D" w:rsidP="00152E9D">
            <w:pPr>
              <w:spacing w:after="120"/>
              <w:rPr>
                <w:rFonts w:ascii="Arial" w:hAnsi="Arial" w:cs="Arial"/>
              </w:rPr>
            </w:pPr>
          </w:p>
          <w:p w14:paraId="4DB3FC4B"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DB3FC4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B3FC4D" w14:textId="77777777" w:rsidR="00152E9D" w:rsidRPr="00A406E5" w:rsidRDefault="00152E9D" w:rsidP="00152E9D">
            <w:pPr>
              <w:jc w:val="center"/>
              <w:rPr>
                <w:rFonts w:ascii="Arial" w:hAnsi="Arial" w:cs="Arial"/>
                <w:sz w:val="32"/>
              </w:rPr>
            </w:pPr>
          </w:p>
        </w:tc>
      </w:tr>
      <w:tr w:rsidR="00152E9D" w:rsidRPr="00A406E5" w14:paraId="4DB3FC52" w14:textId="77777777" w:rsidTr="00A85BFE">
        <w:trPr>
          <w:trHeight w:val="450"/>
        </w:trPr>
        <w:tc>
          <w:tcPr>
            <w:tcW w:w="4169" w:type="pct"/>
            <w:vMerge/>
            <w:tcBorders>
              <w:left w:val="single" w:sz="4" w:space="0" w:color="auto"/>
              <w:bottom w:val="single" w:sz="4" w:space="0" w:color="auto"/>
              <w:right w:val="single" w:sz="4" w:space="0" w:color="auto"/>
            </w:tcBorders>
          </w:tcPr>
          <w:p w14:paraId="4DB3FC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B3FC50" w14:textId="77777777" w:rsidR="00152E9D" w:rsidRPr="00A406E5" w:rsidRDefault="00602DF2" w:rsidP="00152E9D">
            <w:pPr>
              <w:jc w:val="center"/>
              <w:rPr>
                <w:rFonts w:ascii="Arial" w:hAnsi="Arial" w:cs="Arial"/>
                <w:sz w:val="32"/>
              </w:rPr>
            </w:pPr>
            <w:r>
              <w:rPr>
                <w:rFonts w:ascii="Arial" w:hAnsi="Arial" w:cs="Arial"/>
                <w:sz w:val="32"/>
              </w:rPr>
              <w:t>2</w:t>
            </w:r>
            <w:r w:rsidR="008D68D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DB3FC51" w14:textId="77777777" w:rsidR="00152E9D" w:rsidRPr="00A406E5" w:rsidRDefault="00152E9D" w:rsidP="00152E9D">
            <w:pPr>
              <w:jc w:val="center"/>
              <w:rPr>
                <w:rFonts w:ascii="Arial" w:hAnsi="Arial" w:cs="Arial"/>
                <w:sz w:val="32"/>
              </w:rPr>
            </w:pPr>
          </w:p>
        </w:tc>
      </w:tr>
    </w:tbl>
    <w:p w14:paraId="4DB3FC5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DB3FC57" w14:textId="77777777" w:rsidTr="00152E9D">
        <w:trPr>
          <w:cantSplit/>
        </w:trPr>
        <w:tc>
          <w:tcPr>
            <w:tcW w:w="6062" w:type="dxa"/>
            <w:vMerge w:val="restart"/>
            <w:shd w:val="pct15" w:color="auto" w:fill="auto"/>
            <w:vAlign w:val="center"/>
          </w:tcPr>
          <w:p w14:paraId="4DB3FC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B3FC5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B3FC56" w14:textId="77777777" w:rsidR="00152E9D" w:rsidRPr="00A406E5" w:rsidRDefault="00D01653" w:rsidP="00152E9D">
            <w:pPr>
              <w:jc w:val="right"/>
              <w:rPr>
                <w:rFonts w:ascii="Arial" w:hAnsi="Arial" w:cs="Arial"/>
                <w:b/>
                <w:bCs/>
              </w:rPr>
            </w:pPr>
            <w:r>
              <w:rPr>
                <w:rFonts w:ascii="Arial" w:hAnsi="Arial" w:cs="Arial"/>
                <w:b/>
                <w:bCs/>
              </w:rPr>
              <w:t>50</w:t>
            </w:r>
            <w:r w:rsidR="00152E9D" w:rsidRPr="00A406E5">
              <w:rPr>
                <w:rFonts w:ascii="Arial" w:hAnsi="Arial" w:cs="Arial"/>
                <w:b/>
                <w:bCs/>
              </w:rPr>
              <w:t>%</w:t>
            </w:r>
          </w:p>
        </w:tc>
      </w:tr>
      <w:tr w:rsidR="00152E9D" w:rsidRPr="00A406E5" w14:paraId="4DB3FC5C" w14:textId="77777777" w:rsidTr="00152E9D">
        <w:trPr>
          <w:cantSplit/>
        </w:trPr>
        <w:tc>
          <w:tcPr>
            <w:tcW w:w="6062" w:type="dxa"/>
            <w:vMerge/>
            <w:vAlign w:val="bottom"/>
          </w:tcPr>
          <w:p w14:paraId="4DB3FC58" w14:textId="77777777" w:rsidR="00152E9D" w:rsidRPr="00A406E5" w:rsidRDefault="00152E9D" w:rsidP="00152E9D">
            <w:pPr>
              <w:rPr>
                <w:rFonts w:ascii="Arial" w:hAnsi="Arial" w:cs="Arial"/>
              </w:rPr>
            </w:pPr>
          </w:p>
        </w:tc>
        <w:tc>
          <w:tcPr>
            <w:tcW w:w="2903" w:type="dxa"/>
            <w:vAlign w:val="bottom"/>
          </w:tcPr>
          <w:p w14:paraId="4DB3FC5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DB3FC5A" w14:textId="77777777" w:rsidR="00152E9D" w:rsidRPr="00A406E5" w:rsidRDefault="00152E9D" w:rsidP="00152E9D">
            <w:pPr>
              <w:jc w:val="center"/>
              <w:rPr>
                <w:rFonts w:ascii="Arial" w:hAnsi="Arial" w:cs="Arial"/>
                <w:sz w:val="12"/>
                <w:szCs w:val="12"/>
              </w:rPr>
            </w:pPr>
          </w:p>
        </w:tc>
        <w:tc>
          <w:tcPr>
            <w:tcW w:w="1060" w:type="dxa"/>
            <w:vMerge/>
            <w:vAlign w:val="bottom"/>
          </w:tcPr>
          <w:p w14:paraId="4DB3FC5B" w14:textId="77777777" w:rsidR="00152E9D" w:rsidRPr="00A406E5" w:rsidRDefault="00152E9D" w:rsidP="00152E9D">
            <w:pPr>
              <w:ind w:leftChars="71" w:left="142"/>
              <w:rPr>
                <w:rFonts w:ascii="Arial" w:hAnsi="Arial" w:cs="Arial"/>
              </w:rPr>
            </w:pPr>
          </w:p>
        </w:tc>
      </w:tr>
      <w:tr w:rsidR="00152E9D" w:rsidRPr="00A406E5" w14:paraId="4DB3FC61" w14:textId="77777777" w:rsidTr="00152E9D">
        <w:trPr>
          <w:cantSplit/>
        </w:trPr>
        <w:tc>
          <w:tcPr>
            <w:tcW w:w="6062" w:type="dxa"/>
            <w:vMerge/>
            <w:vAlign w:val="bottom"/>
          </w:tcPr>
          <w:p w14:paraId="4DB3FC5D" w14:textId="77777777" w:rsidR="00152E9D" w:rsidRPr="00A406E5" w:rsidRDefault="00152E9D" w:rsidP="00152E9D">
            <w:pPr>
              <w:rPr>
                <w:rFonts w:ascii="Arial" w:hAnsi="Arial" w:cs="Arial"/>
              </w:rPr>
            </w:pPr>
          </w:p>
        </w:tc>
        <w:tc>
          <w:tcPr>
            <w:tcW w:w="2903" w:type="dxa"/>
            <w:vAlign w:val="bottom"/>
          </w:tcPr>
          <w:p w14:paraId="4DB3FC5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B3FC5F" w14:textId="77777777" w:rsidR="00152E9D" w:rsidRPr="00A406E5" w:rsidRDefault="00152E9D" w:rsidP="00152E9D">
            <w:pPr>
              <w:jc w:val="center"/>
              <w:rPr>
                <w:rFonts w:ascii="Arial" w:hAnsi="Arial" w:cs="Arial"/>
                <w:sz w:val="12"/>
                <w:szCs w:val="12"/>
              </w:rPr>
            </w:pPr>
          </w:p>
        </w:tc>
        <w:tc>
          <w:tcPr>
            <w:tcW w:w="1060" w:type="dxa"/>
            <w:vMerge/>
            <w:vAlign w:val="bottom"/>
          </w:tcPr>
          <w:p w14:paraId="4DB3FC60" w14:textId="77777777" w:rsidR="00152E9D" w:rsidRPr="00A406E5" w:rsidRDefault="00152E9D" w:rsidP="00152E9D">
            <w:pPr>
              <w:ind w:firstLineChars="141" w:firstLine="282"/>
              <w:rPr>
                <w:rFonts w:ascii="Arial" w:hAnsi="Arial" w:cs="Arial"/>
              </w:rPr>
            </w:pPr>
          </w:p>
        </w:tc>
      </w:tr>
    </w:tbl>
    <w:p w14:paraId="4DB3FC62" w14:textId="77777777" w:rsidR="00152E9D" w:rsidRDefault="00152E9D" w:rsidP="00152E9D">
      <w:pPr>
        <w:rPr>
          <w:rFonts w:ascii="Arial" w:hAnsi="Arial" w:cs="Arial"/>
        </w:rPr>
      </w:pPr>
    </w:p>
    <w:p w14:paraId="4DB3FC63" w14:textId="77777777" w:rsidR="00C073F1" w:rsidRDefault="00C073F1" w:rsidP="00152E9D">
      <w:pPr>
        <w:rPr>
          <w:rFonts w:ascii="Arial" w:hAnsi="Arial" w:cs="Arial"/>
        </w:rPr>
      </w:pPr>
    </w:p>
    <w:p w14:paraId="4DB3FC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DB3FC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B3FC66" w14:textId="77777777" w:rsidR="00C073F1" w:rsidRPr="00A406E5" w:rsidRDefault="00C073F1" w:rsidP="00152E9D">
      <w:pPr>
        <w:rPr>
          <w:rFonts w:ascii="Arial" w:hAnsi="Arial" w:cs="Arial"/>
          <w:vanish/>
        </w:rPr>
      </w:pPr>
    </w:p>
    <w:p w14:paraId="4DB3FC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DB3FC69" w14:textId="77777777" w:rsidTr="000B6520">
        <w:tc>
          <w:tcPr>
            <w:tcW w:w="13858" w:type="dxa"/>
            <w:shd w:val="clear" w:color="auto" w:fill="95B3D7" w:themeFill="accent1" w:themeFillTint="99"/>
          </w:tcPr>
          <w:p w14:paraId="4DB3FC6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B3FC6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DB3FC6C" w14:textId="77777777" w:rsidTr="009F1137">
        <w:tc>
          <w:tcPr>
            <w:tcW w:w="13948" w:type="dxa"/>
            <w:shd w:val="clear" w:color="auto" w:fill="95B3D7" w:themeFill="accent1" w:themeFillTint="99"/>
          </w:tcPr>
          <w:p w14:paraId="4DB3FC6B"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DB3FC6E" w14:textId="77777777" w:rsidTr="009F1137">
        <w:tc>
          <w:tcPr>
            <w:tcW w:w="13948" w:type="dxa"/>
            <w:shd w:val="clear" w:color="auto" w:fill="DBE5F1" w:themeFill="accent1" w:themeFillTint="33"/>
          </w:tcPr>
          <w:p w14:paraId="4DB3FC6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DB3FC6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DB3FC7C" w14:textId="77777777" w:rsidTr="009F1137">
        <w:trPr>
          <w:tblHeader/>
        </w:trPr>
        <w:tc>
          <w:tcPr>
            <w:tcW w:w="1735" w:type="dxa"/>
            <w:shd w:val="clear" w:color="auto" w:fill="95B3D7" w:themeFill="accent1" w:themeFillTint="99"/>
          </w:tcPr>
          <w:p w14:paraId="4DB3FC7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DB3FC7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DB3FC7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DB3FC7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DB3FC7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DB3FC75"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DB3FC7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DB3FC7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DB3FC7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DB3FC79"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DB3FC7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DB3FC7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DB3FC85" w14:textId="77777777" w:rsidTr="009F1137">
        <w:trPr>
          <w:tblHeader/>
        </w:trPr>
        <w:tc>
          <w:tcPr>
            <w:tcW w:w="1735" w:type="dxa"/>
            <w:shd w:val="clear" w:color="auto" w:fill="95B3D7" w:themeFill="accent1" w:themeFillTint="99"/>
          </w:tcPr>
          <w:p w14:paraId="4DB3FC7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DB3FC7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DB3FC7F"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DB3FC8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DB3FC81"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DB3FC8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DB3FC8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DB3FC84"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DB3FC94" w14:textId="77777777" w:rsidTr="009F1137">
        <w:tc>
          <w:tcPr>
            <w:tcW w:w="1735" w:type="dxa"/>
            <w:shd w:val="clear" w:color="auto" w:fill="95B3D7" w:themeFill="accent1" w:themeFillTint="99"/>
          </w:tcPr>
          <w:p w14:paraId="4DB3FC86"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DB3FC87"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B3FC88"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DB3FC89"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DB3FC8A"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DB3FC8B"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DB3FC8C"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DB3FC8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DB3FC8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B3FC8F"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B3FC90"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DB3FC9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B3FC92"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B3FC93"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DB3FCA0" w14:textId="77777777" w:rsidTr="009F1137">
        <w:tc>
          <w:tcPr>
            <w:tcW w:w="1735" w:type="dxa"/>
            <w:shd w:val="clear" w:color="auto" w:fill="95B3D7" w:themeFill="accent1" w:themeFillTint="99"/>
          </w:tcPr>
          <w:p w14:paraId="4DB3FC95"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DB3FC9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DB3FC97"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DB3FC9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B3FC9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DB3FC9A"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DB3FC9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4DB3FC9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B3FC9D"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DB3FC9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B3FC9F"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DB3FCB3" w14:textId="77777777" w:rsidTr="009F1137">
        <w:tc>
          <w:tcPr>
            <w:tcW w:w="1735" w:type="dxa"/>
            <w:shd w:val="clear" w:color="auto" w:fill="95B3D7" w:themeFill="accent1" w:themeFillTint="99"/>
          </w:tcPr>
          <w:p w14:paraId="4DB3FCA1"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B3FCA2"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DB3FCA3"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DB3FCA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DB3FCA5" w14:textId="77777777" w:rsidR="002466CE" w:rsidRPr="00B669B1" w:rsidRDefault="002466CE" w:rsidP="009F1137">
            <w:pPr>
              <w:rPr>
                <w:rFonts w:ascii="Arial" w:hAnsi="Arial" w:cs="Arial"/>
              </w:rPr>
            </w:pPr>
          </w:p>
        </w:tc>
        <w:tc>
          <w:tcPr>
            <w:tcW w:w="1736" w:type="dxa"/>
          </w:tcPr>
          <w:p w14:paraId="4DB3FCA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B3FCA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DB3FCA8"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DB3FCA9"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DB3FCAA" w14:textId="77777777" w:rsidR="002466CE" w:rsidRPr="00B669B1" w:rsidRDefault="002466CE" w:rsidP="009F1137">
            <w:pPr>
              <w:rPr>
                <w:rFonts w:ascii="Arial" w:hAnsi="Arial" w:cs="Arial"/>
              </w:rPr>
            </w:pPr>
          </w:p>
        </w:tc>
        <w:tc>
          <w:tcPr>
            <w:tcW w:w="1736" w:type="dxa"/>
          </w:tcPr>
          <w:p w14:paraId="4DB3FCAB"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4DB3FCA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DB3FCAD" w14:textId="77777777" w:rsidR="002466CE" w:rsidRDefault="002466CE" w:rsidP="009F1137">
            <w:pPr>
              <w:rPr>
                <w:rFonts w:ascii="Arial" w:hAnsi="Arial" w:cs="Arial"/>
              </w:rPr>
            </w:pPr>
          </w:p>
          <w:p w14:paraId="4DB3FCAE" w14:textId="77777777" w:rsidR="002466CE" w:rsidRPr="00B669B1" w:rsidRDefault="002466CE" w:rsidP="009F1137">
            <w:pPr>
              <w:rPr>
                <w:rFonts w:ascii="Arial" w:hAnsi="Arial" w:cs="Arial"/>
              </w:rPr>
            </w:pPr>
          </w:p>
        </w:tc>
        <w:tc>
          <w:tcPr>
            <w:tcW w:w="1736" w:type="dxa"/>
          </w:tcPr>
          <w:p w14:paraId="4DB3FCA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DB3FCB0" w14:textId="77777777" w:rsidR="002466CE" w:rsidRPr="00B669B1" w:rsidRDefault="002466CE" w:rsidP="009F1137">
            <w:pPr>
              <w:rPr>
                <w:rFonts w:ascii="Arial" w:hAnsi="Arial" w:cs="Arial"/>
              </w:rPr>
            </w:pPr>
          </w:p>
        </w:tc>
        <w:tc>
          <w:tcPr>
            <w:tcW w:w="1736" w:type="dxa"/>
          </w:tcPr>
          <w:p w14:paraId="4DB3FCB1"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DB3FCB2"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DB3FCCE" w14:textId="77777777" w:rsidTr="009F1137">
        <w:tc>
          <w:tcPr>
            <w:tcW w:w="1735" w:type="dxa"/>
            <w:shd w:val="clear" w:color="auto" w:fill="95B3D7" w:themeFill="accent1" w:themeFillTint="99"/>
          </w:tcPr>
          <w:p w14:paraId="4DB3FCB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DB3FCB5"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DB3FCB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DB3FCB7"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DB3FCB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DB3FCB9"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DB3FCB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DB3FCB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DB3FCBC" w14:textId="77777777" w:rsidR="002466CE" w:rsidRPr="00B669B1" w:rsidRDefault="002466CE" w:rsidP="009F1137">
            <w:pPr>
              <w:rPr>
                <w:rFonts w:ascii="Arial" w:hAnsi="Arial" w:cs="Arial"/>
              </w:rPr>
            </w:pPr>
          </w:p>
          <w:p w14:paraId="4DB3FCBD" w14:textId="77777777" w:rsidR="002466CE" w:rsidRPr="00B669B1" w:rsidRDefault="002466CE" w:rsidP="009F1137">
            <w:pPr>
              <w:rPr>
                <w:rFonts w:ascii="Arial" w:hAnsi="Arial" w:cs="Arial"/>
              </w:rPr>
            </w:pPr>
          </w:p>
        </w:tc>
        <w:tc>
          <w:tcPr>
            <w:tcW w:w="1736" w:type="dxa"/>
          </w:tcPr>
          <w:p w14:paraId="4DB3FCBE"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DB3FCBF"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DB3FCC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DB3FCC1"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DB3FCC2"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DB3FCC3"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4DB3FCC4"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4DB3FCC5"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DB3FCC6"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DB3FCC7"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DB3FCC8"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B3FCC9"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DB3FCCA"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DB3FCC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DB3FCC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DB3FCC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DB3FCE5" w14:textId="77777777" w:rsidTr="009F1137">
        <w:tc>
          <w:tcPr>
            <w:tcW w:w="1735" w:type="dxa"/>
            <w:shd w:val="clear" w:color="auto" w:fill="95B3D7" w:themeFill="accent1" w:themeFillTint="99"/>
          </w:tcPr>
          <w:p w14:paraId="4DB3FCC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B3FCD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DB3FCD1"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DB3FCD2"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DB3FCD3" w14:textId="77777777" w:rsidR="002466CE" w:rsidRPr="00ED3ABD" w:rsidRDefault="002466CE" w:rsidP="009F1137">
            <w:pPr>
              <w:rPr>
                <w:rFonts w:ascii="Arial" w:hAnsi="Arial" w:cs="Arial"/>
              </w:rPr>
            </w:pPr>
          </w:p>
          <w:p w14:paraId="4DB3FCD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B3FCD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DB3FCD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DB3FCD7"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DB3FCD8"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DB3FCD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DB3FCD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DB3FCDB"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DB3FCD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B3FCDD"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DB3FCDE"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DB3FCDF"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DB3FCE0"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DB3FCE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DB3FCE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B3FCE3"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4DB3FCE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DB3FCE6"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8AF2F" w14:textId="77777777" w:rsidR="001378B7" w:rsidRDefault="001378B7">
      <w:r>
        <w:separator/>
      </w:r>
    </w:p>
  </w:endnote>
  <w:endnote w:type="continuationSeparator" w:id="0">
    <w:p w14:paraId="62496F86" w14:textId="77777777" w:rsidR="001378B7" w:rsidRDefault="00137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3FCED" w14:textId="77777777" w:rsidR="00152E9D" w:rsidRDefault="00152E9D">
    <w:pPr>
      <w:pStyle w:val="Footer"/>
      <w:jc w:val="center"/>
    </w:pPr>
    <w:r>
      <w:t xml:space="preserve">Page </w:t>
    </w:r>
    <w:r w:rsidR="00641D23">
      <w:rPr>
        <w:b/>
        <w:noProof/>
      </w:rPr>
      <w:t>1</w:t>
    </w:r>
    <w:r>
      <w:t xml:space="preserve"> of </w:t>
    </w:r>
    <w:r w:rsidR="00641D23">
      <w:rPr>
        <w:b/>
        <w:noProof/>
      </w:rPr>
      <w:t>1</w:t>
    </w:r>
  </w:p>
  <w:p w14:paraId="4DB3FCE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3FCE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981B0" w14:textId="77777777" w:rsidR="001378B7" w:rsidRDefault="001378B7">
      <w:r>
        <w:separator/>
      </w:r>
    </w:p>
  </w:footnote>
  <w:footnote w:type="continuationSeparator" w:id="0">
    <w:p w14:paraId="1E777031" w14:textId="77777777" w:rsidR="001378B7" w:rsidRDefault="001378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D2A2ADA"/>
    <w:multiLevelType w:val="hybridMultilevel"/>
    <w:tmpl w:val="4B6E152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C61454"/>
    <w:multiLevelType w:val="hybridMultilevel"/>
    <w:tmpl w:val="21BA32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0EA59D8"/>
    <w:multiLevelType w:val="hybridMultilevel"/>
    <w:tmpl w:val="121AE43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F175A2"/>
    <w:multiLevelType w:val="hybridMultilevel"/>
    <w:tmpl w:val="C1C66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A874B2"/>
    <w:multiLevelType w:val="hybridMultilevel"/>
    <w:tmpl w:val="3454C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4E0B13"/>
    <w:multiLevelType w:val="multilevel"/>
    <w:tmpl w:val="26BA1E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F6218"/>
    <w:multiLevelType w:val="multilevel"/>
    <w:tmpl w:val="0EA080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F94FC7"/>
    <w:multiLevelType w:val="hybridMultilevel"/>
    <w:tmpl w:val="F5488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007C0F"/>
    <w:multiLevelType w:val="multilevel"/>
    <w:tmpl w:val="2A8219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FE6CD4"/>
    <w:multiLevelType w:val="multilevel"/>
    <w:tmpl w:val="B0DC9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3735E5"/>
    <w:multiLevelType w:val="multilevel"/>
    <w:tmpl w:val="A784E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AC40AD"/>
    <w:multiLevelType w:val="hybridMultilevel"/>
    <w:tmpl w:val="217E51E6"/>
    <w:lvl w:ilvl="0" w:tplc="B7D881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6807EB"/>
    <w:multiLevelType w:val="hybridMultilevel"/>
    <w:tmpl w:val="079AF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542410"/>
    <w:multiLevelType w:val="hybridMultilevel"/>
    <w:tmpl w:val="462EE75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AE4BC2"/>
    <w:multiLevelType w:val="hybridMultilevel"/>
    <w:tmpl w:val="233A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EF7AA1"/>
    <w:multiLevelType w:val="hybridMultilevel"/>
    <w:tmpl w:val="132AA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160930"/>
    <w:multiLevelType w:val="hybridMultilevel"/>
    <w:tmpl w:val="D43E0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39F5AD8"/>
    <w:multiLevelType w:val="hybridMultilevel"/>
    <w:tmpl w:val="328EFA66"/>
    <w:numStyleLink w:val="ImportedStyle1"/>
  </w:abstractNum>
  <w:abstractNum w:abstractNumId="36" w15:restartNumberingAfterBreak="0">
    <w:nsid w:val="7E4040E0"/>
    <w:multiLevelType w:val="hybridMultilevel"/>
    <w:tmpl w:val="328EFA66"/>
    <w:styleLink w:val="ImportedStyle1"/>
    <w:lvl w:ilvl="0" w:tplc="A760B220">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C58647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1E03D0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440DA60">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D4CD7F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168364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2D43388">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11C5928">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CECDF2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7" w15:restartNumberingAfterBreak="0">
    <w:nsid w:val="7FF80F60"/>
    <w:multiLevelType w:val="hybridMultilevel"/>
    <w:tmpl w:val="027CBB7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49553578">
    <w:abstractNumId w:val="4"/>
  </w:num>
  <w:num w:numId="2" w16cid:durableId="887298961">
    <w:abstractNumId w:val="19"/>
  </w:num>
  <w:num w:numId="3" w16cid:durableId="52896932">
    <w:abstractNumId w:val="34"/>
  </w:num>
  <w:num w:numId="4" w16cid:durableId="1189830848">
    <w:abstractNumId w:val="21"/>
  </w:num>
  <w:num w:numId="5" w16cid:durableId="2108424716">
    <w:abstractNumId w:val="15"/>
  </w:num>
  <w:num w:numId="6" w16cid:durableId="797643310">
    <w:abstractNumId w:val="32"/>
  </w:num>
  <w:num w:numId="7" w16cid:durableId="150104965">
    <w:abstractNumId w:val="5"/>
  </w:num>
  <w:num w:numId="8" w16cid:durableId="949625065">
    <w:abstractNumId w:val="29"/>
  </w:num>
  <w:num w:numId="9" w16cid:durableId="705183875">
    <w:abstractNumId w:val="20"/>
  </w:num>
  <w:num w:numId="10" w16cid:durableId="9643440">
    <w:abstractNumId w:val="8"/>
  </w:num>
  <w:num w:numId="11" w16cid:durableId="2060669562">
    <w:abstractNumId w:val="10"/>
  </w:num>
  <w:num w:numId="12" w16cid:durableId="1800148590">
    <w:abstractNumId w:val="16"/>
  </w:num>
  <w:num w:numId="13" w16cid:durableId="1125463295">
    <w:abstractNumId w:val="28"/>
  </w:num>
  <w:num w:numId="14" w16cid:durableId="1302226994">
    <w:abstractNumId w:val="6"/>
  </w:num>
  <w:num w:numId="15" w16cid:durableId="298540735">
    <w:abstractNumId w:val="0"/>
  </w:num>
  <w:num w:numId="16" w16cid:durableId="1174999617">
    <w:abstractNumId w:val="12"/>
  </w:num>
  <w:num w:numId="17" w16cid:durableId="1155099369">
    <w:abstractNumId w:val="25"/>
  </w:num>
  <w:num w:numId="18" w16cid:durableId="117727605">
    <w:abstractNumId w:val="7"/>
  </w:num>
  <w:num w:numId="19" w16cid:durableId="1222710156">
    <w:abstractNumId w:val="3"/>
  </w:num>
  <w:num w:numId="20" w16cid:durableId="1770852073">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1" w16cid:durableId="1990399958">
    <w:abstractNumId w:val="33"/>
  </w:num>
  <w:num w:numId="22" w16cid:durableId="1727143556">
    <w:abstractNumId w:val="31"/>
  </w:num>
  <w:num w:numId="23" w16cid:durableId="811214892">
    <w:abstractNumId w:val="26"/>
  </w:num>
  <w:num w:numId="24" w16cid:durableId="1147013943">
    <w:abstractNumId w:val="30"/>
  </w:num>
  <w:num w:numId="25" w16cid:durableId="714816738">
    <w:abstractNumId w:val="18"/>
  </w:num>
  <w:num w:numId="26" w16cid:durableId="1427924961">
    <w:abstractNumId w:val="36"/>
  </w:num>
  <w:num w:numId="27" w16cid:durableId="1189948680">
    <w:abstractNumId w:val="35"/>
  </w:num>
  <w:num w:numId="28" w16cid:durableId="1583638229">
    <w:abstractNumId w:val="23"/>
  </w:num>
  <w:num w:numId="29" w16cid:durableId="1831366428">
    <w:abstractNumId w:val="24"/>
  </w:num>
  <w:num w:numId="30" w16cid:durableId="1506017507">
    <w:abstractNumId w:val="14"/>
  </w:num>
  <w:num w:numId="31" w16cid:durableId="1814323318">
    <w:abstractNumId w:val="22"/>
  </w:num>
  <w:num w:numId="32" w16cid:durableId="1630430773">
    <w:abstractNumId w:val="17"/>
  </w:num>
  <w:num w:numId="33" w16cid:durableId="471093370">
    <w:abstractNumId w:val="13"/>
  </w:num>
  <w:num w:numId="34" w16cid:durableId="1128859581">
    <w:abstractNumId w:val="11"/>
  </w:num>
  <w:num w:numId="35" w16cid:durableId="29572167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22367740">
    <w:abstractNumId w:val="9"/>
  </w:num>
  <w:num w:numId="37" w16cid:durableId="1423529657">
    <w:abstractNumId w:val="27"/>
  </w:num>
  <w:num w:numId="38" w16cid:durableId="804540752">
    <w:abstractNumId w:val="2"/>
  </w:num>
  <w:num w:numId="39" w16cid:durableId="134967168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15A8"/>
    <w:rsid w:val="00011666"/>
    <w:rsid w:val="00011C22"/>
    <w:rsid w:val="00020D9E"/>
    <w:rsid w:val="00026B02"/>
    <w:rsid w:val="00076AAB"/>
    <w:rsid w:val="000822E5"/>
    <w:rsid w:val="000971FC"/>
    <w:rsid w:val="000A2A3A"/>
    <w:rsid w:val="000A492A"/>
    <w:rsid w:val="000B6520"/>
    <w:rsid w:val="000D2F80"/>
    <w:rsid w:val="000E15B5"/>
    <w:rsid w:val="000E413A"/>
    <w:rsid w:val="000F5AA3"/>
    <w:rsid w:val="00100396"/>
    <w:rsid w:val="00100B5C"/>
    <w:rsid w:val="0010299B"/>
    <w:rsid w:val="00103507"/>
    <w:rsid w:val="001106E9"/>
    <w:rsid w:val="0011627E"/>
    <w:rsid w:val="00124CA5"/>
    <w:rsid w:val="00130964"/>
    <w:rsid w:val="00134F77"/>
    <w:rsid w:val="001378B7"/>
    <w:rsid w:val="00152E9D"/>
    <w:rsid w:val="00154487"/>
    <w:rsid w:val="00162B27"/>
    <w:rsid w:val="0017512A"/>
    <w:rsid w:val="00196958"/>
    <w:rsid w:val="001A1369"/>
    <w:rsid w:val="001A1E39"/>
    <w:rsid w:val="001A24F3"/>
    <w:rsid w:val="001B405C"/>
    <w:rsid w:val="001B5F45"/>
    <w:rsid w:val="001B706D"/>
    <w:rsid w:val="001C0ECC"/>
    <w:rsid w:val="001C5AD3"/>
    <w:rsid w:val="001C67A9"/>
    <w:rsid w:val="001D0F0E"/>
    <w:rsid w:val="001D57BD"/>
    <w:rsid w:val="001E1050"/>
    <w:rsid w:val="001E1E1F"/>
    <w:rsid w:val="001E2007"/>
    <w:rsid w:val="001E57C1"/>
    <w:rsid w:val="001F07EF"/>
    <w:rsid w:val="001F50B6"/>
    <w:rsid w:val="001F5AF1"/>
    <w:rsid w:val="001F6D7A"/>
    <w:rsid w:val="002003FD"/>
    <w:rsid w:val="00220934"/>
    <w:rsid w:val="0022746E"/>
    <w:rsid w:val="00235F71"/>
    <w:rsid w:val="002444CA"/>
    <w:rsid w:val="002466CE"/>
    <w:rsid w:val="00260DE6"/>
    <w:rsid w:val="002655FF"/>
    <w:rsid w:val="00273FEE"/>
    <w:rsid w:val="0027684D"/>
    <w:rsid w:val="002771E4"/>
    <w:rsid w:val="0028204E"/>
    <w:rsid w:val="0028591B"/>
    <w:rsid w:val="00290D07"/>
    <w:rsid w:val="00291841"/>
    <w:rsid w:val="002A0665"/>
    <w:rsid w:val="002A79C3"/>
    <w:rsid w:val="002C449B"/>
    <w:rsid w:val="002C6040"/>
    <w:rsid w:val="002D5B3F"/>
    <w:rsid w:val="002E272E"/>
    <w:rsid w:val="002F5778"/>
    <w:rsid w:val="00310D18"/>
    <w:rsid w:val="003223E0"/>
    <w:rsid w:val="00352C4A"/>
    <w:rsid w:val="00362560"/>
    <w:rsid w:val="003732FD"/>
    <w:rsid w:val="003753B2"/>
    <w:rsid w:val="00376559"/>
    <w:rsid w:val="00382BAA"/>
    <w:rsid w:val="00384D73"/>
    <w:rsid w:val="00387773"/>
    <w:rsid w:val="00393EB6"/>
    <w:rsid w:val="0039702E"/>
    <w:rsid w:val="003A3CE5"/>
    <w:rsid w:val="003B2F03"/>
    <w:rsid w:val="003B366F"/>
    <w:rsid w:val="003B3F9D"/>
    <w:rsid w:val="003B6C95"/>
    <w:rsid w:val="003E5751"/>
    <w:rsid w:val="003F42E4"/>
    <w:rsid w:val="004046A9"/>
    <w:rsid w:val="00404C50"/>
    <w:rsid w:val="004054CA"/>
    <w:rsid w:val="00423934"/>
    <w:rsid w:val="00426244"/>
    <w:rsid w:val="004574B3"/>
    <w:rsid w:val="00467881"/>
    <w:rsid w:val="00470A38"/>
    <w:rsid w:val="004829C0"/>
    <w:rsid w:val="00484C93"/>
    <w:rsid w:val="004874DE"/>
    <w:rsid w:val="004B5334"/>
    <w:rsid w:val="004B6C14"/>
    <w:rsid w:val="004C4F19"/>
    <w:rsid w:val="004D5E9B"/>
    <w:rsid w:val="004D63D9"/>
    <w:rsid w:val="004E5CBD"/>
    <w:rsid w:val="004E6585"/>
    <w:rsid w:val="0050249F"/>
    <w:rsid w:val="00524566"/>
    <w:rsid w:val="00530BEF"/>
    <w:rsid w:val="005441A0"/>
    <w:rsid w:val="00544FC9"/>
    <w:rsid w:val="005513A0"/>
    <w:rsid w:val="00552351"/>
    <w:rsid w:val="00561F00"/>
    <w:rsid w:val="00562C4E"/>
    <w:rsid w:val="00562DEC"/>
    <w:rsid w:val="00573EA4"/>
    <w:rsid w:val="00576AB4"/>
    <w:rsid w:val="00577597"/>
    <w:rsid w:val="00577917"/>
    <w:rsid w:val="00590667"/>
    <w:rsid w:val="005969E2"/>
    <w:rsid w:val="005A1689"/>
    <w:rsid w:val="005B61CD"/>
    <w:rsid w:val="005D1D58"/>
    <w:rsid w:val="005D432C"/>
    <w:rsid w:val="005E0E78"/>
    <w:rsid w:val="005E285E"/>
    <w:rsid w:val="005E72F8"/>
    <w:rsid w:val="005F0579"/>
    <w:rsid w:val="005F3A53"/>
    <w:rsid w:val="00602DF2"/>
    <w:rsid w:val="006062A3"/>
    <w:rsid w:val="00610E08"/>
    <w:rsid w:val="00612810"/>
    <w:rsid w:val="006140BF"/>
    <w:rsid w:val="006147BD"/>
    <w:rsid w:val="006161BE"/>
    <w:rsid w:val="00620787"/>
    <w:rsid w:val="00631BB5"/>
    <w:rsid w:val="00632434"/>
    <w:rsid w:val="0063478F"/>
    <w:rsid w:val="00641D23"/>
    <w:rsid w:val="00644256"/>
    <w:rsid w:val="00661D6F"/>
    <w:rsid w:val="006628E9"/>
    <w:rsid w:val="0066725E"/>
    <w:rsid w:val="006716C7"/>
    <w:rsid w:val="00676241"/>
    <w:rsid w:val="0067726E"/>
    <w:rsid w:val="00681208"/>
    <w:rsid w:val="00681FA9"/>
    <w:rsid w:val="00687071"/>
    <w:rsid w:val="00687B79"/>
    <w:rsid w:val="00691EA9"/>
    <w:rsid w:val="006934D4"/>
    <w:rsid w:val="006A194B"/>
    <w:rsid w:val="006A6DC3"/>
    <w:rsid w:val="006B4614"/>
    <w:rsid w:val="006C1480"/>
    <w:rsid w:val="006C5FFE"/>
    <w:rsid w:val="006C7E9D"/>
    <w:rsid w:val="006D0904"/>
    <w:rsid w:val="006D314E"/>
    <w:rsid w:val="006D49ED"/>
    <w:rsid w:val="006D55CE"/>
    <w:rsid w:val="006D637A"/>
    <w:rsid w:val="006D6B5E"/>
    <w:rsid w:val="006D6F24"/>
    <w:rsid w:val="006E3E4E"/>
    <w:rsid w:val="006E4DC9"/>
    <w:rsid w:val="006F1715"/>
    <w:rsid w:val="006F45BF"/>
    <w:rsid w:val="006F60E0"/>
    <w:rsid w:val="00702F71"/>
    <w:rsid w:val="007148F3"/>
    <w:rsid w:val="00730A0E"/>
    <w:rsid w:val="007366DF"/>
    <w:rsid w:val="00751D7F"/>
    <w:rsid w:val="00757839"/>
    <w:rsid w:val="00770C81"/>
    <w:rsid w:val="0077624B"/>
    <w:rsid w:val="00791024"/>
    <w:rsid w:val="00793F0A"/>
    <w:rsid w:val="007A2657"/>
    <w:rsid w:val="007A7653"/>
    <w:rsid w:val="007B027E"/>
    <w:rsid w:val="007C682C"/>
    <w:rsid w:val="007D2385"/>
    <w:rsid w:val="007D60EF"/>
    <w:rsid w:val="007E18F0"/>
    <w:rsid w:val="007E6F99"/>
    <w:rsid w:val="007E7933"/>
    <w:rsid w:val="007F214F"/>
    <w:rsid w:val="00800069"/>
    <w:rsid w:val="008042F0"/>
    <w:rsid w:val="00805EE0"/>
    <w:rsid w:val="008310A0"/>
    <w:rsid w:val="00835D29"/>
    <w:rsid w:val="00842E7F"/>
    <w:rsid w:val="008440FE"/>
    <w:rsid w:val="00850DA7"/>
    <w:rsid w:val="00852933"/>
    <w:rsid w:val="008566E5"/>
    <w:rsid w:val="008566FE"/>
    <w:rsid w:val="00865B46"/>
    <w:rsid w:val="008706DC"/>
    <w:rsid w:val="00876776"/>
    <w:rsid w:val="0088387F"/>
    <w:rsid w:val="00896134"/>
    <w:rsid w:val="008A1EE9"/>
    <w:rsid w:val="008A62BC"/>
    <w:rsid w:val="008B43E7"/>
    <w:rsid w:val="008D68DD"/>
    <w:rsid w:val="008D763F"/>
    <w:rsid w:val="008F036F"/>
    <w:rsid w:val="008F1308"/>
    <w:rsid w:val="008F1B55"/>
    <w:rsid w:val="008F78C2"/>
    <w:rsid w:val="00904568"/>
    <w:rsid w:val="00911394"/>
    <w:rsid w:val="0091434B"/>
    <w:rsid w:val="00923C52"/>
    <w:rsid w:val="00923EF2"/>
    <w:rsid w:val="00926D25"/>
    <w:rsid w:val="00926E9D"/>
    <w:rsid w:val="00932C6E"/>
    <w:rsid w:val="00933F10"/>
    <w:rsid w:val="009433C5"/>
    <w:rsid w:val="009449D7"/>
    <w:rsid w:val="00965881"/>
    <w:rsid w:val="009871FF"/>
    <w:rsid w:val="00990799"/>
    <w:rsid w:val="00995D51"/>
    <w:rsid w:val="009A0631"/>
    <w:rsid w:val="009A0D48"/>
    <w:rsid w:val="009B10ED"/>
    <w:rsid w:val="009B46E1"/>
    <w:rsid w:val="009D3EA4"/>
    <w:rsid w:val="009D649C"/>
    <w:rsid w:val="009E4BC1"/>
    <w:rsid w:val="009F01C5"/>
    <w:rsid w:val="009F5CB2"/>
    <w:rsid w:val="00A03BB8"/>
    <w:rsid w:val="00A3505D"/>
    <w:rsid w:val="00A4036F"/>
    <w:rsid w:val="00A406E5"/>
    <w:rsid w:val="00A4641C"/>
    <w:rsid w:val="00A55876"/>
    <w:rsid w:val="00A67FB1"/>
    <w:rsid w:val="00A85BFE"/>
    <w:rsid w:val="00A86F0F"/>
    <w:rsid w:val="00A978C6"/>
    <w:rsid w:val="00AA2FBD"/>
    <w:rsid w:val="00AB6FE7"/>
    <w:rsid w:val="00AB7AD7"/>
    <w:rsid w:val="00AC5F32"/>
    <w:rsid w:val="00AD2430"/>
    <w:rsid w:val="00AD3747"/>
    <w:rsid w:val="00AE41A6"/>
    <w:rsid w:val="00AE526D"/>
    <w:rsid w:val="00AF0807"/>
    <w:rsid w:val="00AF0E34"/>
    <w:rsid w:val="00AF271D"/>
    <w:rsid w:val="00AF56C2"/>
    <w:rsid w:val="00B004E6"/>
    <w:rsid w:val="00B0586D"/>
    <w:rsid w:val="00B0744D"/>
    <w:rsid w:val="00B07674"/>
    <w:rsid w:val="00B10CF0"/>
    <w:rsid w:val="00B33B42"/>
    <w:rsid w:val="00B50EA8"/>
    <w:rsid w:val="00B64082"/>
    <w:rsid w:val="00B7055C"/>
    <w:rsid w:val="00B72325"/>
    <w:rsid w:val="00B72EC6"/>
    <w:rsid w:val="00B81AD3"/>
    <w:rsid w:val="00B829D8"/>
    <w:rsid w:val="00B84B5B"/>
    <w:rsid w:val="00B86446"/>
    <w:rsid w:val="00B95F1E"/>
    <w:rsid w:val="00BA1176"/>
    <w:rsid w:val="00BB4972"/>
    <w:rsid w:val="00BC20F2"/>
    <w:rsid w:val="00BD4F4A"/>
    <w:rsid w:val="00BE0B01"/>
    <w:rsid w:val="00BE5F41"/>
    <w:rsid w:val="00BE79C7"/>
    <w:rsid w:val="00BF3CB5"/>
    <w:rsid w:val="00C01A3F"/>
    <w:rsid w:val="00C073F1"/>
    <w:rsid w:val="00C1285B"/>
    <w:rsid w:val="00C1361B"/>
    <w:rsid w:val="00C14E1F"/>
    <w:rsid w:val="00C20EDD"/>
    <w:rsid w:val="00C315AF"/>
    <w:rsid w:val="00C358AE"/>
    <w:rsid w:val="00C36D9A"/>
    <w:rsid w:val="00C44A72"/>
    <w:rsid w:val="00C61FC2"/>
    <w:rsid w:val="00C705F9"/>
    <w:rsid w:val="00C80F0F"/>
    <w:rsid w:val="00C8667A"/>
    <w:rsid w:val="00C93BCB"/>
    <w:rsid w:val="00CB7B99"/>
    <w:rsid w:val="00CC0833"/>
    <w:rsid w:val="00CC241A"/>
    <w:rsid w:val="00CE4035"/>
    <w:rsid w:val="00CE65AB"/>
    <w:rsid w:val="00CF4266"/>
    <w:rsid w:val="00D01653"/>
    <w:rsid w:val="00D21440"/>
    <w:rsid w:val="00D22D9C"/>
    <w:rsid w:val="00D241F1"/>
    <w:rsid w:val="00D275CB"/>
    <w:rsid w:val="00D30DFA"/>
    <w:rsid w:val="00D33DF8"/>
    <w:rsid w:val="00D4358F"/>
    <w:rsid w:val="00D44B86"/>
    <w:rsid w:val="00D463A5"/>
    <w:rsid w:val="00D4710D"/>
    <w:rsid w:val="00D47D25"/>
    <w:rsid w:val="00D52150"/>
    <w:rsid w:val="00D62ACD"/>
    <w:rsid w:val="00D62B65"/>
    <w:rsid w:val="00D73F8C"/>
    <w:rsid w:val="00DA36EE"/>
    <w:rsid w:val="00DA7788"/>
    <w:rsid w:val="00DB116D"/>
    <w:rsid w:val="00DB291E"/>
    <w:rsid w:val="00DB37F6"/>
    <w:rsid w:val="00DB444C"/>
    <w:rsid w:val="00DD02E1"/>
    <w:rsid w:val="00DD17CC"/>
    <w:rsid w:val="00DD5EF2"/>
    <w:rsid w:val="00DE217A"/>
    <w:rsid w:val="00DF321B"/>
    <w:rsid w:val="00E230E0"/>
    <w:rsid w:val="00E51AAC"/>
    <w:rsid w:val="00E66CC0"/>
    <w:rsid w:val="00E728A9"/>
    <w:rsid w:val="00E76F87"/>
    <w:rsid w:val="00E807D9"/>
    <w:rsid w:val="00E808EE"/>
    <w:rsid w:val="00E820BF"/>
    <w:rsid w:val="00E83640"/>
    <w:rsid w:val="00E8773E"/>
    <w:rsid w:val="00E91ECD"/>
    <w:rsid w:val="00EA0F4E"/>
    <w:rsid w:val="00EA295B"/>
    <w:rsid w:val="00EA3B9B"/>
    <w:rsid w:val="00EA6801"/>
    <w:rsid w:val="00EB3D06"/>
    <w:rsid w:val="00EB4F96"/>
    <w:rsid w:val="00EB50C1"/>
    <w:rsid w:val="00ED7072"/>
    <w:rsid w:val="00EE3132"/>
    <w:rsid w:val="00EE3D9D"/>
    <w:rsid w:val="00EE4C47"/>
    <w:rsid w:val="00EE6F25"/>
    <w:rsid w:val="00F02126"/>
    <w:rsid w:val="00F03D85"/>
    <w:rsid w:val="00F07C8C"/>
    <w:rsid w:val="00F249F1"/>
    <w:rsid w:val="00F25B9D"/>
    <w:rsid w:val="00F2664E"/>
    <w:rsid w:val="00F31163"/>
    <w:rsid w:val="00F31C04"/>
    <w:rsid w:val="00F442A7"/>
    <w:rsid w:val="00F45764"/>
    <w:rsid w:val="00F52443"/>
    <w:rsid w:val="00F55176"/>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5B48"/>
    <w:rsid w:val="00FD154C"/>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B3FB19"/>
  <w15:docId w15:val="{1FD0EB4D-49F6-4CB9-84ED-0E750967F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3EA4"/>
    <w:rPr>
      <w:lang w:eastAsia="en-GB"/>
    </w:rPr>
  </w:style>
  <w:style w:type="paragraph" w:styleId="Heading1">
    <w:name w:val="heading 1"/>
    <w:basedOn w:val="Normal"/>
    <w:next w:val="Normal"/>
    <w:qFormat/>
    <w:rsid w:val="00E76F8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76F87"/>
    <w:pPr>
      <w:keepNext/>
      <w:jc w:val="both"/>
      <w:outlineLvl w:val="1"/>
    </w:pPr>
    <w:rPr>
      <w:b/>
      <w:sz w:val="24"/>
    </w:rPr>
  </w:style>
  <w:style w:type="paragraph" w:styleId="Heading3">
    <w:name w:val="heading 3"/>
    <w:basedOn w:val="Normal"/>
    <w:next w:val="Normal"/>
    <w:qFormat/>
    <w:rsid w:val="00E76F87"/>
    <w:pPr>
      <w:keepNext/>
      <w:jc w:val="center"/>
      <w:outlineLvl w:val="2"/>
    </w:pPr>
    <w:rPr>
      <w:b/>
      <w:sz w:val="24"/>
    </w:rPr>
  </w:style>
  <w:style w:type="paragraph" w:styleId="Heading4">
    <w:name w:val="heading 4"/>
    <w:basedOn w:val="Normal"/>
    <w:next w:val="Normal"/>
    <w:qFormat/>
    <w:rsid w:val="00E76F8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76F87"/>
    <w:pPr>
      <w:tabs>
        <w:tab w:val="center" w:pos="4153"/>
        <w:tab w:val="right" w:pos="8306"/>
      </w:tabs>
    </w:pPr>
  </w:style>
  <w:style w:type="paragraph" w:styleId="Footer">
    <w:name w:val="footer"/>
    <w:basedOn w:val="Normal"/>
    <w:link w:val="FooterChar"/>
    <w:uiPriority w:val="99"/>
    <w:rsid w:val="00E76F8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6C5FF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qFormat/>
    <w:rsid w:val="006C5FFE"/>
    <w:rPr>
      <w:sz w:val="24"/>
      <w:lang w:eastAsia="en-GB"/>
    </w:rPr>
  </w:style>
  <w:style w:type="character" w:customStyle="1" w:styleId="ListParagraphChar">
    <w:name w:val="List Paragraph Char"/>
    <w:link w:val="ListParagraph"/>
    <w:uiPriority w:val="34"/>
    <w:qFormat/>
    <w:locked/>
    <w:rsid w:val="005441A0"/>
    <w:rPr>
      <w:lang w:eastAsia="en-GB"/>
    </w:rPr>
  </w:style>
  <w:style w:type="numbering" w:customStyle="1" w:styleId="ImportedStyle1">
    <w:name w:val="Imported Style 1"/>
    <w:rsid w:val="0011627E"/>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3960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314690">
      <w:bodyDiv w:val="1"/>
      <w:marLeft w:val="0"/>
      <w:marRight w:val="0"/>
      <w:marTop w:val="0"/>
      <w:marBottom w:val="0"/>
      <w:divBdr>
        <w:top w:val="none" w:sz="0" w:space="0" w:color="auto"/>
        <w:left w:val="none" w:sz="0" w:space="0" w:color="auto"/>
        <w:bottom w:val="none" w:sz="0" w:space="0" w:color="auto"/>
        <w:right w:val="none" w:sz="0" w:space="0" w:color="auto"/>
      </w:divBdr>
    </w:div>
    <w:div w:id="540165352">
      <w:bodyDiv w:val="1"/>
      <w:marLeft w:val="0"/>
      <w:marRight w:val="0"/>
      <w:marTop w:val="0"/>
      <w:marBottom w:val="0"/>
      <w:divBdr>
        <w:top w:val="none" w:sz="0" w:space="0" w:color="auto"/>
        <w:left w:val="none" w:sz="0" w:space="0" w:color="auto"/>
        <w:bottom w:val="none" w:sz="0" w:space="0" w:color="auto"/>
        <w:right w:val="none" w:sz="0" w:space="0" w:color="auto"/>
      </w:divBdr>
    </w:div>
    <w:div w:id="638922047">
      <w:bodyDiv w:val="1"/>
      <w:marLeft w:val="0"/>
      <w:marRight w:val="0"/>
      <w:marTop w:val="0"/>
      <w:marBottom w:val="0"/>
      <w:divBdr>
        <w:top w:val="none" w:sz="0" w:space="0" w:color="auto"/>
        <w:left w:val="none" w:sz="0" w:space="0" w:color="auto"/>
        <w:bottom w:val="none" w:sz="0" w:space="0" w:color="auto"/>
        <w:right w:val="none" w:sz="0" w:space="0" w:color="auto"/>
      </w:divBdr>
    </w:div>
    <w:div w:id="98238865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541799">
      <w:bodyDiv w:val="1"/>
      <w:marLeft w:val="0"/>
      <w:marRight w:val="0"/>
      <w:marTop w:val="0"/>
      <w:marBottom w:val="0"/>
      <w:divBdr>
        <w:top w:val="none" w:sz="0" w:space="0" w:color="auto"/>
        <w:left w:val="none" w:sz="0" w:space="0" w:color="auto"/>
        <w:bottom w:val="none" w:sz="0" w:space="0" w:color="auto"/>
        <w:right w:val="none" w:sz="0" w:space="0" w:color="auto"/>
      </w:divBdr>
    </w:div>
    <w:div w:id="2027904737">
      <w:bodyDiv w:val="1"/>
      <w:marLeft w:val="0"/>
      <w:marRight w:val="0"/>
      <w:marTop w:val="0"/>
      <w:marBottom w:val="0"/>
      <w:divBdr>
        <w:top w:val="none" w:sz="0" w:space="0" w:color="auto"/>
        <w:left w:val="none" w:sz="0" w:space="0" w:color="auto"/>
        <w:bottom w:val="none" w:sz="0" w:space="0" w:color="auto"/>
        <w:right w:val="none" w:sz="0" w:space="0" w:color="auto"/>
      </w:divBdr>
    </w:div>
    <w:div w:id="2084177293">
      <w:bodyDiv w:val="1"/>
      <w:marLeft w:val="0"/>
      <w:marRight w:val="0"/>
      <w:marTop w:val="0"/>
      <w:marBottom w:val="0"/>
      <w:divBdr>
        <w:top w:val="none" w:sz="0" w:space="0" w:color="auto"/>
        <w:left w:val="none" w:sz="0" w:space="0" w:color="auto"/>
        <w:bottom w:val="none" w:sz="0" w:space="0" w:color="auto"/>
        <w:right w:val="none" w:sz="0" w:space="0" w:color="auto"/>
      </w:divBdr>
    </w:div>
    <w:div w:id="21307358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about:blan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5194</Words>
  <Characters>29608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34733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Nick Campion</cp:lastModifiedBy>
  <cp:revision>4</cp:revision>
  <cp:lastPrinted>2020-09-17T12:31:00Z</cp:lastPrinted>
  <dcterms:created xsi:type="dcterms:W3CDTF">2026-09-03T14:09:00Z</dcterms:created>
  <dcterms:modified xsi:type="dcterms:W3CDTF">2026-09-03T14:13:00Z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