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2B3902" w14:textId="6AF67D5E" w:rsidR="00A37970" w:rsidRPr="000E1081" w:rsidRDefault="00A37970" w:rsidP="003274F7">
      <w:pPr>
        <w:pStyle w:val="NoSpacing"/>
        <w:jc w:val="center"/>
        <w:rPr>
          <w:b/>
          <w:bCs/>
          <w:sz w:val="32"/>
          <w:szCs w:val="32"/>
        </w:rPr>
      </w:pPr>
      <w:r w:rsidRPr="000E1081">
        <w:rPr>
          <w:b/>
          <w:bCs/>
          <w:sz w:val="32"/>
          <w:szCs w:val="32"/>
        </w:rPr>
        <w:t>LCHS4010 Psychology in Health and Social Care</w:t>
      </w:r>
    </w:p>
    <w:p w14:paraId="1584D5DC" w14:textId="35A2A3DA" w:rsidR="00F01F90" w:rsidRPr="000E1081" w:rsidRDefault="00A37970" w:rsidP="00F01F90">
      <w:pPr>
        <w:pStyle w:val="NoSpacing"/>
        <w:jc w:val="center"/>
        <w:rPr>
          <w:b/>
          <w:bCs/>
          <w:sz w:val="32"/>
          <w:szCs w:val="32"/>
        </w:rPr>
      </w:pPr>
      <w:r w:rsidRPr="000E1081">
        <w:rPr>
          <w:b/>
          <w:bCs/>
          <w:sz w:val="32"/>
          <w:szCs w:val="32"/>
        </w:rPr>
        <w:t xml:space="preserve">Week </w:t>
      </w:r>
      <w:r w:rsidR="00CA74D5">
        <w:rPr>
          <w:b/>
          <w:bCs/>
          <w:sz w:val="32"/>
          <w:szCs w:val="32"/>
        </w:rPr>
        <w:t>8</w:t>
      </w:r>
      <w:r w:rsidRPr="000E1081">
        <w:rPr>
          <w:b/>
          <w:bCs/>
          <w:sz w:val="32"/>
          <w:szCs w:val="32"/>
        </w:rPr>
        <w:t xml:space="preserve"> Theory of Planned Behaviour Worksheet</w:t>
      </w:r>
    </w:p>
    <w:p w14:paraId="316298E4" w14:textId="2DF11A25" w:rsidR="00A37970" w:rsidRDefault="00F01F90" w:rsidP="00F01F90">
      <w:pPr>
        <w:pStyle w:val="NoSpacing"/>
        <w:jc w:val="center"/>
        <w:rPr>
          <w:sz w:val="32"/>
          <w:szCs w:val="32"/>
        </w:rPr>
      </w:pPr>
      <w:r w:rsidRPr="00596CA6">
        <w:rPr>
          <w:noProof/>
          <w:sz w:val="32"/>
          <w:szCs w:val="32"/>
        </w:rPr>
        <w:drawing>
          <wp:inline distT="0" distB="0" distL="0" distR="0" wp14:anchorId="02982DCC" wp14:editId="3B6DB3BD">
            <wp:extent cx="2597150" cy="1285301"/>
            <wp:effectExtent l="0" t="0" r="0" b="0"/>
            <wp:docPr id="1670968373" name="Picture 1" descr="A diagram of a diagram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BE9D3B1A-FBA2-0950-85C0-9468D1B84209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0968373" name="Picture 1" descr="A diagram of a diagram&#10;&#10;Description automatically generated">
                      <a:extLst>
                        <a:ext uri="{FF2B5EF4-FFF2-40B4-BE49-F238E27FC236}">
                          <a16:creationId xmlns:a16="http://schemas.microsoft.com/office/drawing/2014/main" id="{BE9D3B1A-FBA2-0950-85C0-9468D1B84209}"/>
                        </a:ext>
                      </a:extLst>
                    </pic:cNvPr>
                    <pic:cNvPicPr>
                      <a:picLocks noGrp="1"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0220" cy="129176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23CE44A" w14:textId="77777777" w:rsidR="00A37970" w:rsidRDefault="00A37970" w:rsidP="003274F7">
      <w:pPr>
        <w:pStyle w:val="NoSpacing"/>
        <w:jc w:val="center"/>
        <w:rPr>
          <w:sz w:val="32"/>
          <w:szCs w:val="32"/>
        </w:rPr>
      </w:pPr>
    </w:p>
    <w:p w14:paraId="620DFC1B" w14:textId="04271917" w:rsidR="006E6ADF" w:rsidRDefault="00A37970" w:rsidP="006E6ADF">
      <w:pPr>
        <w:pStyle w:val="NoSpacing"/>
        <w:ind w:left="360"/>
        <w:jc w:val="both"/>
        <w:rPr>
          <w:sz w:val="32"/>
          <w:szCs w:val="32"/>
        </w:rPr>
      </w:pPr>
      <w:r w:rsidRPr="006E6ADF">
        <w:rPr>
          <w:sz w:val="32"/>
          <w:szCs w:val="32"/>
        </w:rPr>
        <w:t>Choose one of the following for your group</w:t>
      </w:r>
      <w:r w:rsidR="006E6ADF">
        <w:rPr>
          <w:sz w:val="32"/>
          <w:szCs w:val="32"/>
        </w:rPr>
        <w:t>’s design.  What kind of behaviour do you want to change?  You can be more specific about what the intended behaviour change is and add it to the grid</w:t>
      </w:r>
      <w:r w:rsidR="00CA74D5">
        <w:rPr>
          <w:sz w:val="32"/>
          <w:szCs w:val="32"/>
        </w:rPr>
        <w:t>:</w:t>
      </w:r>
    </w:p>
    <w:p w14:paraId="1EE61593" w14:textId="77777777" w:rsidR="00CA74D5" w:rsidRDefault="00CA74D5" w:rsidP="006E6ADF">
      <w:pPr>
        <w:pStyle w:val="NoSpacing"/>
        <w:ind w:left="360"/>
        <w:jc w:val="both"/>
        <w:rPr>
          <w:sz w:val="32"/>
          <w:szCs w:val="32"/>
        </w:rPr>
      </w:pPr>
    </w:p>
    <w:p w14:paraId="4AE033D6" w14:textId="77777777" w:rsidR="00CA74D5" w:rsidRDefault="00CA74D5" w:rsidP="00CA74D5">
      <w:pPr>
        <w:pStyle w:val="NoSpacing"/>
        <w:numPr>
          <w:ilvl w:val="0"/>
          <w:numId w:val="6"/>
        </w:numPr>
        <w:jc w:val="both"/>
        <w:rPr>
          <w:sz w:val="32"/>
          <w:szCs w:val="32"/>
        </w:rPr>
      </w:pPr>
      <w:r>
        <w:rPr>
          <w:sz w:val="32"/>
          <w:szCs w:val="32"/>
        </w:rPr>
        <w:t>Increase p</w:t>
      </w:r>
      <w:r w:rsidR="00A37970" w:rsidRPr="006E6ADF">
        <w:rPr>
          <w:sz w:val="32"/>
          <w:szCs w:val="32"/>
        </w:rPr>
        <w:t xml:space="preserve">hysical activity </w:t>
      </w:r>
    </w:p>
    <w:p w14:paraId="0275AAC3" w14:textId="77777777" w:rsidR="00CA74D5" w:rsidRDefault="00FC7F81" w:rsidP="00CA74D5">
      <w:pPr>
        <w:pStyle w:val="NoSpacing"/>
        <w:numPr>
          <w:ilvl w:val="0"/>
          <w:numId w:val="6"/>
        </w:numPr>
        <w:jc w:val="both"/>
        <w:rPr>
          <w:sz w:val="32"/>
          <w:szCs w:val="32"/>
        </w:rPr>
      </w:pPr>
      <w:r>
        <w:rPr>
          <w:sz w:val="32"/>
          <w:szCs w:val="32"/>
        </w:rPr>
        <w:t>S</w:t>
      </w:r>
      <w:r w:rsidR="00A37970" w:rsidRPr="00A37970">
        <w:rPr>
          <w:sz w:val="32"/>
          <w:szCs w:val="32"/>
        </w:rPr>
        <w:t xml:space="preserve">creen time </w:t>
      </w:r>
    </w:p>
    <w:p w14:paraId="5418186B" w14:textId="77777777" w:rsidR="00CA74D5" w:rsidRDefault="000C4D52" w:rsidP="00CA74D5">
      <w:pPr>
        <w:pStyle w:val="NoSpacing"/>
        <w:numPr>
          <w:ilvl w:val="0"/>
          <w:numId w:val="6"/>
        </w:numPr>
        <w:jc w:val="both"/>
        <w:rPr>
          <w:sz w:val="32"/>
          <w:szCs w:val="32"/>
        </w:rPr>
      </w:pPr>
      <w:r>
        <w:rPr>
          <w:sz w:val="32"/>
          <w:szCs w:val="32"/>
        </w:rPr>
        <w:t>H</w:t>
      </w:r>
      <w:r w:rsidR="00A37970" w:rsidRPr="00A37970">
        <w:rPr>
          <w:sz w:val="32"/>
          <w:szCs w:val="32"/>
        </w:rPr>
        <w:t>ealthy eatin</w:t>
      </w:r>
      <w:r>
        <w:rPr>
          <w:sz w:val="32"/>
          <w:szCs w:val="32"/>
        </w:rPr>
        <w:t xml:space="preserve">g </w:t>
      </w:r>
    </w:p>
    <w:p w14:paraId="15976208" w14:textId="7724A698" w:rsidR="00CA74D5" w:rsidRPr="000C4D52" w:rsidRDefault="00CA74D5" w:rsidP="00CA74D5">
      <w:pPr>
        <w:pStyle w:val="NoSpacing"/>
        <w:numPr>
          <w:ilvl w:val="0"/>
          <w:numId w:val="6"/>
        </w:num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Some other clearly defined behaviour </w:t>
      </w:r>
    </w:p>
    <w:p w14:paraId="10EEB640" w14:textId="77777777" w:rsidR="00A37970" w:rsidRDefault="00A37970" w:rsidP="00A37970">
      <w:pPr>
        <w:pStyle w:val="NoSpacing"/>
        <w:jc w:val="both"/>
        <w:rPr>
          <w:sz w:val="32"/>
          <w:szCs w:val="32"/>
        </w:rPr>
      </w:pPr>
    </w:p>
    <w:p w14:paraId="4190F816" w14:textId="5717EDDD" w:rsidR="00A37970" w:rsidRDefault="00A37970" w:rsidP="00A37970">
      <w:pPr>
        <w:pStyle w:val="NoSpacing"/>
        <w:numPr>
          <w:ilvl w:val="0"/>
          <w:numId w:val="2"/>
        </w:num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Decide the demographic of whom this is designed for. </w:t>
      </w:r>
    </w:p>
    <w:p w14:paraId="144ECA73" w14:textId="774C8986" w:rsidR="00A37970" w:rsidRPr="00CA74D5" w:rsidRDefault="00A37970" w:rsidP="005A2D6B">
      <w:pPr>
        <w:pStyle w:val="NoSpacing"/>
        <w:ind w:left="1080"/>
        <w:jc w:val="both"/>
        <w:rPr>
          <w:b/>
          <w:bCs/>
          <w:sz w:val="32"/>
          <w:szCs w:val="32"/>
        </w:rPr>
      </w:pPr>
      <w:r>
        <w:rPr>
          <w:sz w:val="32"/>
          <w:szCs w:val="32"/>
        </w:rPr>
        <w:t>You can refer to the assignment 2 report guide</w:t>
      </w:r>
      <w:r w:rsidR="00CA74D5">
        <w:rPr>
          <w:sz w:val="32"/>
          <w:szCs w:val="32"/>
        </w:rPr>
        <w:t xml:space="preserve"> or choose, </w:t>
      </w:r>
      <w:r w:rsidR="00FC7F81">
        <w:rPr>
          <w:sz w:val="32"/>
          <w:szCs w:val="32"/>
        </w:rPr>
        <w:t>for example, age, gender, socioeconomic status, ethnicity</w:t>
      </w:r>
      <w:r w:rsidR="00CA74D5">
        <w:rPr>
          <w:sz w:val="32"/>
          <w:szCs w:val="32"/>
        </w:rPr>
        <w:t xml:space="preserve">. </w:t>
      </w:r>
      <w:r w:rsidR="00CA74D5">
        <w:rPr>
          <w:b/>
          <w:bCs/>
          <w:sz w:val="32"/>
          <w:szCs w:val="32"/>
        </w:rPr>
        <w:t>The more specific you can be the better the theory works.</w:t>
      </w:r>
    </w:p>
    <w:p w14:paraId="253E5235" w14:textId="77777777" w:rsidR="00A37970" w:rsidRDefault="00A37970" w:rsidP="00A37970">
      <w:pPr>
        <w:pStyle w:val="NoSpacing"/>
        <w:jc w:val="both"/>
        <w:rPr>
          <w:sz w:val="32"/>
          <w:szCs w:val="32"/>
        </w:rPr>
      </w:pPr>
    </w:p>
    <w:p w14:paraId="0B447792" w14:textId="07318FBE" w:rsidR="000C4D52" w:rsidRPr="005A2D6B" w:rsidRDefault="00A37970" w:rsidP="005A2D6B">
      <w:pPr>
        <w:pStyle w:val="NoSpacing"/>
        <w:numPr>
          <w:ilvl w:val="0"/>
          <w:numId w:val="2"/>
        </w:numPr>
        <w:jc w:val="both"/>
        <w:rPr>
          <w:sz w:val="32"/>
          <w:szCs w:val="32"/>
        </w:rPr>
      </w:pPr>
      <w:r>
        <w:rPr>
          <w:sz w:val="32"/>
          <w:szCs w:val="32"/>
        </w:rPr>
        <w:t>Complete the</w:t>
      </w:r>
      <w:r w:rsidR="000C4D52">
        <w:rPr>
          <w:sz w:val="32"/>
          <w:szCs w:val="32"/>
        </w:rPr>
        <w:t xml:space="preserve"> theory of planned behaviour</w:t>
      </w:r>
      <w:r>
        <w:rPr>
          <w:sz w:val="32"/>
          <w:szCs w:val="32"/>
        </w:rPr>
        <w:t xml:space="preserve"> grid</w:t>
      </w:r>
      <w:r w:rsidR="000C4D52">
        <w:rPr>
          <w:sz w:val="32"/>
          <w:szCs w:val="32"/>
        </w:rPr>
        <w:t xml:space="preserve"> on next page</w:t>
      </w:r>
      <w:r>
        <w:rPr>
          <w:sz w:val="32"/>
          <w:szCs w:val="32"/>
        </w:rPr>
        <w:t>.</w:t>
      </w:r>
    </w:p>
    <w:p w14:paraId="47A37CD9" w14:textId="77777777" w:rsidR="000C4D52" w:rsidRDefault="000C4D52" w:rsidP="000C4D52">
      <w:pPr>
        <w:pStyle w:val="NoSpacing"/>
        <w:jc w:val="both"/>
        <w:rPr>
          <w:sz w:val="32"/>
          <w:szCs w:val="32"/>
        </w:rPr>
      </w:pPr>
    </w:p>
    <w:p w14:paraId="4BE37484" w14:textId="77777777" w:rsidR="000C4D52" w:rsidRDefault="000C4D52" w:rsidP="000C4D52">
      <w:pPr>
        <w:pStyle w:val="NoSpacing"/>
        <w:numPr>
          <w:ilvl w:val="0"/>
          <w:numId w:val="2"/>
        </w:num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After completing the grid, as a group, evaluate how likely your chosen group of people will intend to behave in your chosen topic. </w:t>
      </w:r>
    </w:p>
    <w:p w14:paraId="50C29AEC" w14:textId="77777777" w:rsidR="000C4D52" w:rsidRDefault="000C4D52" w:rsidP="000C4D52">
      <w:pPr>
        <w:pStyle w:val="NoSpacing"/>
        <w:jc w:val="both"/>
        <w:rPr>
          <w:sz w:val="32"/>
          <w:szCs w:val="32"/>
        </w:rPr>
      </w:pPr>
    </w:p>
    <w:p w14:paraId="3A7D3021" w14:textId="447EA46D" w:rsidR="00A37970" w:rsidRDefault="000C4D52" w:rsidP="000C4D52">
      <w:pPr>
        <w:pStyle w:val="NoSpacing"/>
        <w:numPr>
          <w:ilvl w:val="0"/>
          <w:numId w:val="2"/>
        </w:num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Using your grid, are there things we can do to support your chosen group to change their behaviour?   </w:t>
      </w:r>
      <w:r w:rsidR="00A37970">
        <w:rPr>
          <w:sz w:val="32"/>
          <w:szCs w:val="32"/>
        </w:rPr>
        <w:t xml:space="preserve"> </w:t>
      </w:r>
    </w:p>
    <w:p w14:paraId="18FF9F46" w14:textId="4D71273D" w:rsidR="005A2D6B" w:rsidRDefault="00A37970" w:rsidP="005A2D6B">
      <w:pPr>
        <w:pStyle w:val="NoSpacing"/>
        <w:jc w:val="both"/>
      </w:pPr>
      <w:r>
        <w:rPr>
          <w:sz w:val="32"/>
          <w:szCs w:val="32"/>
        </w:rPr>
        <w:lastRenderedPageBreak/>
        <w:t xml:space="preserve"> </w:t>
      </w:r>
      <w:r w:rsidR="005A2D6B">
        <w:br w:type="page"/>
      </w:r>
    </w:p>
    <w:p w14:paraId="6554F1DF" w14:textId="77777777" w:rsidR="009735E8" w:rsidRDefault="009735E8" w:rsidP="009735E8">
      <w:pPr>
        <w:pStyle w:val="NoSpacing"/>
      </w:pPr>
    </w:p>
    <w:p w14:paraId="5D43236B" w14:textId="5887CAC1" w:rsidR="009735E8" w:rsidRDefault="003274F7" w:rsidP="009735E8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3327810" wp14:editId="261C24A6">
                <wp:simplePos x="0" y="0"/>
                <wp:positionH relativeFrom="margin">
                  <wp:align>left</wp:align>
                </wp:positionH>
                <wp:positionV relativeFrom="paragraph">
                  <wp:posOffset>20320</wp:posOffset>
                </wp:positionV>
                <wp:extent cx="4762500" cy="1813560"/>
                <wp:effectExtent l="0" t="0" r="19050" b="15240"/>
                <wp:wrapThrough wrapText="bothSides">
                  <wp:wrapPolygon edited="0">
                    <wp:start x="0" y="0"/>
                    <wp:lineTo x="0" y="21555"/>
                    <wp:lineTo x="21600" y="21555"/>
                    <wp:lineTo x="21600" y="0"/>
                    <wp:lineTo x="0" y="0"/>
                  </wp:wrapPolygon>
                </wp:wrapThrough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62500" cy="181356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20D9B17" w14:textId="75B157D5" w:rsidR="003274F7" w:rsidRPr="000C4D52" w:rsidRDefault="003274F7" w:rsidP="007721F3">
                            <w:pPr>
                              <w:pStyle w:val="NoSpacing"/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0C4D52">
                              <w:rPr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Personal attitudes</w:t>
                            </w:r>
                          </w:p>
                          <w:p w14:paraId="00DB9D57" w14:textId="57C16385" w:rsidR="003274F7" w:rsidRPr="00FC7F81" w:rsidRDefault="003274F7" w:rsidP="007721F3">
                            <w:pPr>
                              <w:pStyle w:val="NoSpacing"/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3274F7">
                              <w:rPr>
                                <w:color w:val="000000" w:themeColor="text1"/>
                              </w:rPr>
                              <w:t>Do they see this behaviour as good or bad?</w:t>
                            </w:r>
                            <w:r w:rsidR="00FC7F81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r w:rsidR="00FC7F81" w:rsidRPr="00FC7F81">
                              <w:rPr>
                                <w:color w:val="000000" w:themeColor="text1"/>
                              </w:rPr>
                              <w:t>Remember the ABC of attitudes</w:t>
                            </w:r>
                            <w:r w:rsidR="00FC7F81">
                              <w:rPr>
                                <w:color w:val="000000" w:themeColor="text1"/>
                              </w:rPr>
                              <w:t xml:space="preserve">: affective, behavioural and cognitive.  </w:t>
                            </w:r>
                            <w:r w:rsidR="00FC7F81" w:rsidRPr="00FC7F81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</w:p>
                          <w:p w14:paraId="60CE37F1" w14:textId="77777777" w:rsidR="003274F7" w:rsidRPr="00FC7F81" w:rsidRDefault="003274F7" w:rsidP="003274F7">
                            <w:pPr>
                              <w:pStyle w:val="NoSpacing"/>
                              <w:rPr>
                                <w:color w:val="000000" w:themeColor="text1"/>
                                <w:lang w:val="fr-FR"/>
                              </w:rPr>
                            </w:pPr>
                            <w:r w:rsidRPr="00FC7F81">
                              <w:rPr>
                                <w:b/>
                                <w:bCs/>
                                <w:color w:val="000000" w:themeColor="text1"/>
                                <w:lang w:val="fr-FR"/>
                              </w:rPr>
                              <w:t xml:space="preserve">Positive </w:t>
                            </w:r>
                            <w:proofErr w:type="gramStart"/>
                            <w:r w:rsidRPr="00FC7F81">
                              <w:rPr>
                                <w:b/>
                                <w:bCs/>
                                <w:color w:val="000000" w:themeColor="text1"/>
                                <w:lang w:val="fr-FR"/>
                              </w:rPr>
                              <w:t>attitudes</w:t>
                            </w:r>
                            <w:r w:rsidRPr="00FC7F81">
                              <w:rPr>
                                <w:color w:val="000000" w:themeColor="text1"/>
                                <w:lang w:val="fr-FR"/>
                              </w:rPr>
                              <w:t>:</w:t>
                            </w:r>
                            <w:proofErr w:type="gramEnd"/>
                            <w:r w:rsidRPr="00FC7F81">
                              <w:rPr>
                                <w:color w:val="000000" w:themeColor="text1"/>
                                <w:lang w:val="fr-FR"/>
                              </w:rPr>
                              <w:t xml:space="preserve"> </w:t>
                            </w:r>
                          </w:p>
                          <w:p w14:paraId="0BF3C268" w14:textId="77777777" w:rsidR="003274F7" w:rsidRPr="00FC7F81" w:rsidRDefault="003274F7" w:rsidP="003274F7">
                            <w:pPr>
                              <w:pStyle w:val="NoSpacing"/>
                              <w:rPr>
                                <w:color w:val="000000" w:themeColor="text1"/>
                                <w:lang w:val="fr-FR"/>
                              </w:rPr>
                            </w:pPr>
                          </w:p>
                          <w:p w14:paraId="3E18696A" w14:textId="54E6A845" w:rsidR="003274F7" w:rsidRPr="00FC7F81" w:rsidRDefault="003274F7" w:rsidP="003274F7">
                            <w:pPr>
                              <w:pStyle w:val="NoSpacing"/>
                              <w:rPr>
                                <w:color w:val="000000" w:themeColor="text1"/>
                                <w:lang w:val="fr-FR"/>
                              </w:rPr>
                            </w:pPr>
                          </w:p>
                          <w:p w14:paraId="2FD24771" w14:textId="77777777" w:rsidR="007721F3" w:rsidRPr="00FC7F81" w:rsidRDefault="007721F3" w:rsidP="003274F7">
                            <w:pPr>
                              <w:pStyle w:val="NoSpacing"/>
                              <w:rPr>
                                <w:color w:val="000000" w:themeColor="text1"/>
                                <w:lang w:val="fr-FR"/>
                              </w:rPr>
                            </w:pPr>
                          </w:p>
                          <w:p w14:paraId="419B3C0C" w14:textId="33665B77" w:rsidR="003274F7" w:rsidRPr="00FC7F81" w:rsidRDefault="003274F7" w:rsidP="003274F7">
                            <w:pPr>
                              <w:pStyle w:val="NoSpacing"/>
                              <w:rPr>
                                <w:color w:val="000000" w:themeColor="text1"/>
                                <w:lang w:val="fr-FR"/>
                              </w:rPr>
                            </w:pPr>
                            <w:proofErr w:type="spellStart"/>
                            <w:r w:rsidRPr="00FC7F81">
                              <w:rPr>
                                <w:b/>
                                <w:bCs/>
                                <w:color w:val="000000" w:themeColor="text1"/>
                                <w:lang w:val="fr-FR"/>
                              </w:rPr>
                              <w:t>Negative</w:t>
                            </w:r>
                            <w:proofErr w:type="spellEnd"/>
                            <w:r w:rsidRPr="00FC7F81">
                              <w:rPr>
                                <w:b/>
                                <w:bCs/>
                                <w:color w:val="000000" w:themeColor="text1"/>
                                <w:lang w:val="fr-FR"/>
                              </w:rPr>
                              <w:t xml:space="preserve"> </w:t>
                            </w:r>
                            <w:proofErr w:type="gramStart"/>
                            <w:r w:rsidRPr="00FC7F81">
                              <w:rPr>
                                <w:b/>
                                <w:bCs/>
                                <w:color w:val="000000" w:themeColor="text1"/>
                                <w:lang w:val="fr-FR"/>
                              </w:rPr>
                              <w:t>attitudes</w:t>
                            </w:r>
                            <w:r w:rsidR="007721F3" w:rsidRPr="00FC7F81">
                              <w:rPr>
                                <w:color w:val="000000" w:themeColor="text1"/>
                                <w:lang w:val="fr-FR"/>
                              </w:rPr>
                              <w:t>:</w:t>
                            </w:r>
                            <w:proofErr w:type="gramEnd"/>
                            <w:r w:rsidRPr="00FC7F81">
                              <w:rPr>
                                <w:color w:val="000000" w:themeColor="text1"/>
                                <w:lang w:val="fr-FR"/>
                              </w:rPr>
                              <w:t xml:space="preserve"> </w:t>
                            </w:r>
                          </w:p>
                          <w:p w14:paraId="4E116BE1" w14:textId="0D648603" w:rsidR="003274F7" w:rsidRPr="00FC7F81" w:rsidRDefault="003274F7" w:rsidP="003274F7">
                            <w:pPr>
                              <w:pStyle w:val="NoSpacing"/>
                              <w:rPr>
                                <w:color w:val="000000" w:themeColor="text1"/>
                                <w:lang w:val="fr-FR"/>
                              </w:rPr>
                            </w:pPr>
                          </w:p>
                          <w:p w14:paraId="6475CA73" w14:textId="77777777" w:rsidR="003274F7" w:rsidRPr="00FC7F81" w:rsidRDefault="003274F7" w:rsidP="003274F7">
                            <w:pPr>
                              <w:pStyle w:val="NoSpacing"/>
                              <w:rPr>
                                <w:color w:val="000000" w:themeColor="text1"/>
                                <w:lang w:val="fr-FR"/>
                              </w:rPr>
                            </w:pPr>
                          </w:p>
                          <w:p w14:paraId="7B0884ED" w14:textId="77777777" w:rsidR="003274F7" w:rsidRPr="00FC7F81" w:rsidRDefault="003274F7" w:rsidP="003274F7">
                            <w:pPr>
                              <w:rPr>
                                <w:color w:val="000000" w:themeColor="text1"/>
                                <w:lang w:val="fr-FR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3327810" id="Rectangle 1" o:spid="_x0000_s1026" style="position:absolute;margin-left:0;margin-top:1.6pt;width:375pt;height:142.8pt;z-index:2516592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" filled="f" strokecolor="black [3213]" strokeweight="1pt">
                <v:textbox>
                  <w:txbxContent>
                    <w:p w14:paraId="620D9B17" w14:textId="75B157D5" w:rsidR="003274F7" w:rsidRPr="000C4D52" w:rsidRDefault="003274F7" w:rsidP="007721F3">
                      <w:pPr>
                        <w:pStyle w:val="NoSpacing"/>
                        <w:jc w:val="center"/>
                        <w:rPr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</w:pPr>
                      <w:r w:rsidRPr="000C4D52">
                        <w:rPr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Personal attitudes</w:t>
                      </w:r>
                    </w:p>
                    <w:p w14:paraId="00DB9D57" w14:textId="57C16385" w:rsidR="003274F7" w:rsidRPr="00FC7F81" w:rsidRDefault="003274F7" w:rsidP="007721F3">
                      <w:pPr>
                        <w:pStyle w:val="NoSpacing"/>
                        <w:jc w:val="center"/>
                        <w:rPr>
                          <w:color w:val="000000" w:themeColor="text1"/>
                        </w:rPr>
                      </w:pPr>
                      <w:r w:rsidRPr="003274F7">
                        <w:rPr>
                          <w:color w:val="000000" w:themeColor="text1"/>
                        </w:rPr>
                        <w:t>Do they see this behaviour as good or bad?</w:t>
                      </w:r>
                      <w:r w:rsidR="00FC7F81">
                        <w:rPr>
                          <w:color w:val="000000" w:themeColor="text1"/>
                        </w:rPr>
                        <w:t xml:space="preserve"> </w:t>
                      </w:r>
                      <w:r w:rsidR="00FC7F81" w:rsidRPr="00FC7F81">
                        <w:rPr>
                          <w:color w:val="000000" w:themeColor="text1"/>
                        </w:rPr>
                        <w:t>Remember the ABC of attitudes</w:t>
                      </w:r>
                      <w:r w:rsidR="00FC7F81">
                        <w:rPr>
                          <w:color w:val="000000" w:themeColor="text1"/>
                        </w:rPr>
                        <w:t xml:space="preserve">: affective, behavioural and cognitive.  </w:t>
                      </w:r>
                      <w:r w:rsidR="00FC7F81" w:rsidRPr="00FC7F81">
                        <w:rPr>
                          <w:color w:val="000000" w:themeColor="text1"/>
                        </w:rPr>
                        <w:t xml:space="preserve"> </w:t>
                      </w:r>
                    </w:p>
                    <w:p w14:paraId="60CE37F1" w14:textId="77777777" w:rsidR="003274F7" w:rsidRPr="00FC7F81" w:rsidRDefault="003274F7" w:rsidP="003274F7">
                      <w:pPr>
                        <w:pStyle w:val="NoSpacing"/>
                        <w:rPr>
                          <w:color w:val="000000" w:themeColor="text1"/>
                          <w:lang w:val="fr-FR"/>
                        </w:rPr>
                      </w:pPr>
                      <w:r w:rsidRPr="00FC7F81">
                        <w:rPr>
                          <w:b/>
                          <w:bCs/>
                          <w:color w:val="000000" w:themeColor="text1"/>
                          <w:lang w:val="fr-FR"/>
                        </w:rPr>
                        <w:t xml:space="preserve">Positive </w:t>
                      </w:r>
                      <w:proofErr w:type="gramStart"/>
                      <w:r w:rsidRPr="00FC7F81">
                        <w:rPr>
                          <w:b/>
                          <w:bCs/>
                          <w:color w:val="000000" w:themeColor="text1"/>
                          <w:lang w:val="fr-FR"/>
                        </w:rPr>
                        <w:t>attitudes</w:t>
                      </w:r>
                      <w:r w:rsidRPr="00FC7F81">
                        <w:rPr>
                          <w:color w:val="000000" w:themeColor="text1"/>
                          <w:lang w:val="fr-FR"/>
                        </w:rPr>
                        <w:t>:</w:t>
                      </w:r>
                      <w:proofErr w:type="gramEnd"/>
                      <w:r w:rsidRPr="00FC7F81">
                        <w:rPr>
                          <w:color w:val="000000" w:themeColor="text1"/>
                          <w:lang w:val="fr-FR"/>
                        </w:rPr>
                        <w:t xml:space="preserve"> </w:t>
                      </w:r>
                    </w:p>
                    <w:p w14:paraId="0BF3C268" w14:textId="77777777" w:rsidR="003274F7" w:rsidRPr="00FC7F81" w:rsidRDefault="003274F7" w:rsidP="003274F7">
                      <w:pPr>
                        <w:pStyle w:val="NoSpacing"/>
                        <w:rPr>
                          <w:color w:val="000000" w:themeColor="text1"/>
                          <w:lang w:val="fr-FR"/>
                        </w:rPr>
                      </w:pPr>
                    </w:p>
                    <w:p w14:paraId="3E18696A" w14:textId="54E6A845" w:rsidR="003274F7" w:rsidRPr="00FC7F81" w:rsidRDefault="003274F7" w:rsidP="003274F7">
                      <w:pPr>
                        <w:pStyle w:val="NoSpacing"/>
                        <w:rPr>
                          <w:color w:val="000000" w:themeColor="text1"/>
                          <w:lang w:val="fr-FR"/>
                        </w:rPr>
                      </w:pPr>
                    </w:p>
                    <w:p w14:paraId="2FD24771" w14:textId="77777777" w:rsidR="007721F3" w:rsidRPr="00FC7F81" w:rsidRDefault="007721F3" w:rsidP="003274F7">
                      <w:pPr>
                        <w:pStyle w:val="NoSpacing"/>
                        <w:rPr>
                          <w:color w:val="000000" w:themeColor="text1"/>
                          <w:lang w:val="fr-FR"/>
                        </w:rPr>
                      </w:pPr>
                    </w:p>
                    <w:p w14:paraId="419B3C0C" w14:textId="33665B77" w:rsidR="003274F7" w:rsidRPr="00FC7F81" w:rsidRDefault="003274F7" w:rsidP="003274F7">
                      <w:pPr>
                        <w:pStyle w:val="NoSpacing"/>
                        <w:rPr>
                          <w:color w:val="000000" w:themeColor="text1"/>
                          <w:lang w:val="fr-FR"/>
                        </w:rPr>
                      </w:pPr>
                      <w:proofErr w:type="spellStart"/>
                      <w:r w:rsidRPr="00FC7F81">
                        <w:rPr>
                          <w:b/>
                          <w:bCs/>
                          <w:color w:val="000000" w:themeColor="text1"/>
                          <w:lang w:val="fr-FR"/>
                        </w:rPr>
                        <w:t>Negative</w:t>
                      </w:r>
                      <w:proofErr w:type="spellEnd"/>
                      <w:r w:rsidRPr="00FC7F81">
                        <w:rPr>
                          <w:b/>
                          <w:bCs/>
                          <w:color w:val="000000" w:themeColor="text1"/>
                          <w:lang w:val="fr-FR"/>
                        </w:rPr>
                        <w:t xml:space="preserve"> </w:t>
                      </w:r>
                      <w:proofErr w:type="gramStart"/>
                      <w:r w:rsidRPr="00FC7F81">
                        <w:rPr>
                          <w:b/>
                          <w:bCs/>
                          <w:color w:val="000000" w:themeColor="text1"/>
                          <w:lang w:val="fr-FR"/>
                        </w:rPr>
                        <w:t>attitudes</w:t>
                      </w:r>
                      <w:r w:rsidR="007721F3" w:rsidRPr="00FC7F81">
                        <w:rPr>
                          <w:color w:val="000000" w:themeColor="text1"/>
                          <w:lang w:val="fr-FR"/>
                        </w:rPr>
                        <w:t>:</w:t>
                      </w:r>
                      <w:proofErr w:type="gramEnd"/>
                      <w:r w:rsidRPr="00FC7F81">
                        <w:rPr>
                          <w:color w:val="000000" w:themeColor="text1"/>
                          <w:lang w:val="fr-FR"/>
                        </w:rPr>
                        <w:t xml:space="preserve"> </w:t>
                      </w:r>
                    </w:p>
                    <w:p w14:paraId="4E116BE1" w14:textId="0D648603" w:rsidR="003274F7" w:rsidRPr="00FC7F81" w:rsidRDefault="003274F7" w:rsidP="003274F7">
                      <w:pPr>
                        <w:pStyle w:val="NoSpacing"/>
                        <w:rPr>
                          <w:color w:val="000000" w:themeColor="text1"/>
                          <w:lang w:val="fr-FR"/>
                        </w:rPr>
                      </w:pPr>
                    </w:p>
                    <w:p w14:paraId="6475CA73" w14:textId="77777777" w:rsidR="003274F7" w:rsidRPr="00FC7F81" w:rsidRDefault="003274F7" w:rsidP="003274F7">
                      <w:pPr>
                        <w:pStyle w:val="NoSpacing"/>
                        <w:rPr>
                          <w:color w:val="000000" w:themeColor="text1"/>
                          <w:lang w:val="fr-FR"/>
                        </w:rPr>
                      </w:pPr>
                    </w:p>
                    <w:p w14:paraId="7B0884ED" w14:textId="77777777" w:rsidR="003274F7" w:rsidRPr="00FC7F81" w:rsidRDefault="003274F7" w:rsidP="003274F7">
                      <w:pPr>
                        <w:rPr>
                          <w:color w:val="000000" w:themeColor="text1"/>
                          <w:lang w:val="fr-FR"/>
                        </w:rPr>
                      </w:pPr>
                    </w:p>
                  </w:txbxContent>
                </v:textbox>
                <w10:wrap type="through" anchorx="margin"/>
              </v:rect>
            </w:pict>
          </mc:Fallback>
        </mc:AlternateContent>
      </w:r>
    </w:p>
    <w:p w14:paraId="27D094FF" w14:textId="5D8EE7AA" w:rsidR="009735E8" w:rsidRDefault="009735E8" w:rsidP="009735E8">
      <w:pPr>
        <w:pStyle w:val="NoSpacing"/>
      </w:pPr>
    </w:p>
    <w:p w14:paraId="38A1D135" w14:textId="15EB761F" w:rsidR="009735E8" w:rsidRDefault="009735E8" w:rsidP="009735E8">
      <w:pPr>
        <w:pStyle w:val="NoSpacing"/>
      </w:pPr>
    </w:p>
    <w:p w14:paraId="6262A1B0" w14:textId="3BF74765" w:rsidR="009735E8" w:rsidRDefault="009735E8" w:rsidP="009735E8">
      <w:pPr>
        <w:pStyle w:val="NoSpacing"/>
      </w:pPr>
    </w:p>
    <w:p w14:paraId="7A16C2FF" w14:textId="1CB74C11" w:rsidR="009735E8" w:rsidRDefault="00596CA6" w:rsidP="009735E8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4F90223" wp14:editId="582B0F59">
                <wp:simplePos x="0" y="0"/>
                <wp:positionH relativeFrom="column">
                  <wp:posOffset>5464175</wp:posOffset>
                </wp:positionH>
                <wp:positionV relativeFrom="paragraph">
                  <wp:posOffset>113030</wp:posOffset>
                </wp:positionV>
                <wp:extent cx="2110740" cy="4147718"/>
                <wp:effectExtent l="0" t="0" r="22860" b="24765"/>
                <wp:wrapNone/>
                <wp:docPr id="6" name="Rectangle: Rounded Corners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10740" cy="4147718"/>
                        </a:xfrm>
                        <a:prstGeom prst="round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C039AB2" w14:textId="4D964F31" w:rsidR="00557D57" w:rsidRPr="000C4D52" w:rsidRDefault="00557D57" w:rsidP="007721F3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0C4D52">
                              <w:rPr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Behavioural intention</w:t>
                            </w:r>
                          </w:p>
                          <w:p w14:paraId="72814E92" w14:textId="4F0D2021" w:rsidR="00557D57" w:rsidRDefault="003613A0" w:rsidP="003613A0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 xml:space="preserve">How </w:t>
                            </w:r>
                            <w:r w:rsidR="00897F31">
                              <w:rPr>
                                <w:color w:val="000000" w:themeColor="text1"/>
                              </w:rPr>
                              <w:t>strong is their</w:t>
                            </w:r>
                            <w:r>
                              <w:rPr>
                                <w:color w:val="000000" w:themeColor="text1"/>
                              </w:rPr>
                              <w:t xml:space="preserve"> belie</w:t>
                            </w:r>
                            <w:r w:rsidR="00897F31">
                              <w:rPr>
                                <w:color w:val="000000" w:themeColor="text1"/>
                              </w:rPr>
                              <w:t>f</w:t>
                            </w:r>
                            <w:r>
                              <w:rPr>
                                <w:color w:val="000000" w:themeColor="text1"/>
                              </w:rPr>
                              <w:t xml:space="preserve"> that they will </w:t>
                            </w:r>
                            <w:r w:rsidR="00897F31">
                              <w:rPr>
                                <w:color w:val="000000" w:themeColor="text1"/>
                              </w:rPr>
                              <w:t>carry out</w:t>
                            </w:r>
                            <w:r>
                              <w:rPr>
                                <w:color w:val="000000" w:themeColor="text1"/>
                              </w:rPr>
                              <w:t xml:space="preserve"> the behaviour</w:t>
                            </w:r>
                            <w:r w:rsidR="00897F31">
                              <w:rPr>
                                <w:color w:val="000000" w:themeColor="text1"/>
                              </w:rPr>
                              <w:t>?</w:t>
                            </w:r>
                          </w:p>
                          <w:p w14:paraId="41147B22" w14:textId="49C4938E" w:rsidR="007721F3" w:rsidRDefault="007721F3" w:rsidP="00557D57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  <w:p w14:paraId="155D7E03" w14:textId="3EB8013F" w:rsidR="007721F3" w:rsidRDefault="007721F3" w:rsidP="00557D57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  <w:p w14:paraId="3414A4A8" w14:textId="16FD818C" w:rsidR="007721F3" w:rsidRDefault="007721F3" w:rsidP="00557D57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  <w:p w14:paraId="165F9A66" w14:textId="77777777" w:rsidR="007721F3" w:rsidRPr="00557D57" w:rsidRDefault="007721F3" w:rsidP="00557D57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4F90223" id="Rectangle: Rounded Corners 6" o:spid="_x0000_s1027" style="position:absolute;margin-left:430.25pt;margin-top:8.9pt;width:166.2pt;height:326.6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" fillcolor="white [3212]" strokecolor="black [3213]" strokeweight="1pt">
                <v:stroke joinstyle="miter"/>
                <v:textbox>
                  <w:txbxContent>
                    <w:p w14:paraId="2C039AB2" w14:textId="4D964F31" w:rsidR="00557D57" w:rsidRPr="000C4D52" w:rsidRDefault="00557D57" w:rsidP="007721F3">
                      <w:pPr>
                        <w:jc w:val="center"/>
                        <w:rPr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</w:pPr>
                      <w:r w:rsidRPr="000C4D52">
                        <w:rPr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Behavioural intention</w:t>
                      </w:r>
                    </w:p>
                    <w:p w14:paraId="72814E92" w14:textId="4F0D2021" w:rsidR="00557D57" w:rsidRDefault="003613A0" w:rsidP="003613A0">
                      <w:pPr>
                        <w:jc w:val="center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 xml:space="preserve">How </w:t>
                      </w:r>
                      <w:r w:rsidR="00897F31">
                        <w:rPr>
                          <w:color w:val="000000" w:themeColor="text1"/>
                        </w:rPr>
                        <w:t>strong is their</w:t>
                      </w:r>
                      <w:r>
                        <w:rPr>
                          <w:color w:val="000000" w:themeColor="text1"/>
                        </w:rPr>
                        <w:t xml:space="preserve"> belie</w:t>
                      </w:r>
                      <w:r w:rsidR="00897F31">
                        <w:rPr>
                          <w:color w:val="000000" w:themeColor="text1"/>
                        </w:rPr>
                        <w:t>f</w:t>
                      </w:r>
                      <w:r>
                        <w:rPr>
                          <w:color w:val="000000" w:themeColor="text1"/>
                        </w:rPr>
                        <w:t xml:space="preserve"> that they will </w:t>
                      </w:r>
                      <w:r w:rsidR="00897F31">
                        <w:rPr>
                          <w:color w:val="000000" w:themeColor="text1"/>
                        </w:rPr>
                        <w:t>carry out</w:t>
                      </w:r>
                      <w:r>
                        <w:rPr>
                          <w:color w:val="000000" w:themeColor="text1"/>
                        </w:rPr>
                        <w:t xml:space="preserve"> the behaviour</w:t>
                      </w:r>
                      <w:r w:rsidR="00897F31">
                        <w:rPr>
                          <w:color w:val="000000" w:themeColor="text1"/>
                        </w:rPr>
                        <w:t>?</w:t>
                      </w:r>
                    </w:p>
                    <w:p w14:paraId="41147B22" w14:textId="49C4938E" w:rsidR="007721F3" w:rsidRDefault="007721F3" w:rsidP="00557D57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  <w:p w14:paraId="155D7E03" w14:textId="3EB8013F" w:rsidR="007721F3" w:rsidRDefault="007721F3" w:rsidP="00557D57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  <w:p w14:paraId="3414A4A8" w14:textId="16FD818C" w:rsidR="007721F3" w:rsidRDefault="007721F3" w:rsidP="00557D57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  <w:p w14:paraId="165F9A66" w14:textId="77777777" w:rsidR="007721F3" w:rsidRPr="00557D57" w:rsidRDefault="007721F3" w:rsidP="00557D57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</w:p>
    <w:p w14:paraId="7D0983AD" w14:textId="099555A4" w:rsidR="009735E8" w:rsidRDefault="00A37970" w:rsidP="009735E8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1AFA0BA" wp14:editId="6A19BD83">
                <wp:simplePos x="0" y="0"/>
                <wp:positionH relativeFrom="column">
                  <wp:posOffset>4784445</wp:posOffset>
                </wp:positionH>
                <wp:positionV relativeFrom="paragraph">
                  <wp:posOffset>24283</wp:posOffset>
                </wp:positionV>
                <wp:extent cx="688340" cy="484632"/>
                <wp:effectExtent l="0" t="19050" r="35560" b="29845"/>
                <wp:wrapNone/>
                <wp:docPr id="8" name="Arrow: Right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8340" cy="484632"/>
                        </a:xfrm>
                        <a:prstGeom prst="rightArrow">
                          <a:avLst/>
                        </a:prstGeom>
                        <a:solidFill>
                          <a:schemeClr val="bg2">
                            <a:lumMod val="5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1E6B2246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8" o:spid="_x0000_s1026" type="#_x0000_t13" style="position:absolute;margin-left:376.75pt;margin-top:1.9pt;width:54.2pt;height:38.15pt;z-index:2516664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" adj="13996" fillcolor="#747070 [1614]" strokecolor="black [3213]" strokeweight="1pt"/>
            </w:pict>
          </mc:Fallback>
        </mc:AlternateContent>
      </w:r>
    </w:p>
    <w:p w14:paraId="307B426E" w14:textId="37F0708B" w:rsidR="009735E8" w:rsidRDefault="009735E8" w:rsidP="009735E8">
      <w:pPr>
        <w:pStyle w:val="NoSpacing"/>
      </w:pPr>
    </w:p>
    <w:p w14:paraId="1DDB3E2E" w14:textId="0D30B307" w:rsidR="009735E8" w:rsidRDefault="009735E8" w:rsidP="009735E8">
      <w:pPr>
        <w:pStyle w:val="NoSpacing"/>
      </w:pPr>
    </w:p>
    <w:p w14:paraId="6E8B70FB" w14:textId="2700F673" w:rsidR="009735E8" w:rsidRDefault="00A37970" w:rsidP="009735E8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AA5A3C7" wp14:editId="4E3D8F28">
                <wp:simplePos x="0" y="0"/>
                <wp:positionH relativeFrom="column">
                  <wp:posOffset>8093964</wp:posOffset>
                </wp:positionH>
                <wp:positionV relativeFrom="paragraph">
                  <wp:posOffset>7340</wp:posOffset>
                </wp:positionV>
                <wp:extent cx="1981200" cy="2735580"/>
                <wp:effectExtent l="0" t="0" r="19050" b="26670"/>
                <wp:wrapNone/>
                <wp:docPr id="7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81200" cy="2735580"/>
                        </a:xfrm>
                        <a:prstGeom prst="ellipse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4449203" w14:textId="0DAB9AE7" w:rsidR="00557D57" w:rsidRPr="00CD237E" w:rsidRDefault="00557D57" w:rsidP="00A37970">
                            <w:pPr>
                              <w:rPr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CD237E">
                              <w:rPr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Behaviour</w:t>
                            </w:r>
                            <w:r w:rsidR="007721F3" w:rsidRPr="00CD237E">
                              <w:rPr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:</w:t>
                            </w:r>
                            <w:r w:rsidRPr="00CD237E">
                              <w:rPr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  <w:p w14:paraId="0B624605" w14:textId="5424E6D6" w:rsidR="003613A0" w:rsidRDefault="003613A0" w:rsidP="00557D57">
                            <w:pPr>
                              <w:jc w:val="center"/>
                              <w:rPr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  <w:p w14:paraId="26B8825A" w14:textId="0F6D6BAC" w:rsidR="003613A0" w:rsidRDefault="003613A0" w:rsidP="00557D57">
                            <w:pPr>
                              <w:jc w:val="center"/>
                              <w:rPr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  <w:p w14:paraId="73C86911" w14:textId="77777777" w:rsidR="003613A0" w:rsidRPr="007721F3" w:rsidRDefault="003613A0" w:rsidP="00557D57">
                            <w:pPr>
                              <w:jc w:val="center"/>
                              <w:rPr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AA5A3C7" id="Oval 7" o:spid="_x0000_s1028" style="position:absolute;margin-left:637.3pt;margin-top:.6pt;width:156pt;height:215.4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" fillcolor="white [3212]" strokecolor="black [3213]" strokeweight="1pt">
                <v:stroke joinstyle="miter"/>
                <v:textbox>
                  <w:txbxContent>
                    <w:p w14:paraId="44449203" w14:textId="0DAB9AE7" w:rsidR="00557D57" w:rsidRPr="00CD237E" w:rsidRDefault="00557D57" w:rsidP="00A37970">
                      <w:pPr>
                        <w:rPr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</w:pPr>
                      <w:r w:rsidRPr="00CD237E">
                        <w:rPr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Behaviour</w:t>
                      </w:r>
                      <w:r w:rsidR="007721F3" w:rsidRPr="00CD237E">
                        <w:rPr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:</w:t>
                      </w:r>
                      <w:r w:rsidRPr="00CD237E">
                        <w:rPr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 xml:space="preserve"> </w:t>
                      </w:r>
                    </w:p>
                    <w:p w14:paraId="0B624605" w14:textId="5424E6D6" w:rsidR="003613A0" w:rsidRDefault="003613A0" w:rsidP="00557D57">
                      <w:pPr>
                        <w:jc w:val="center"/>
                        <w:rPr>
                          <w:color w:val="000000" w:themeColor="text1"/>
                          <w:sz w:val="24"/>
                          <w:szCs w:val="24"/>
                          <w:u w:val="single"/>
                        </w:rPr>
                      </w:pPr>
                    </w:p>
                    <w:p w14:paraId="26B8825A" w14:textId="0F6D6BAC" w:rsidR="003613A0" w:rsidRDefault="003613A0" w:rsidP="00557D57">
                      <w:pPr>
                        <w:jc w:val="center"/>
                        <w:rPr>
                          <w:color w:val="000000" w:themeColor="text1"/>
                          <w:sz w:val="24"/>
                          <w:szCs w:val="24"/>
                          <w:u w:val="single"/>
                        </w:rPr>
                      </w:pPr>
                    </w:p>
                    <w:p w14:paraId="73C86911" w14:textId="77777777" w:rsidR="003613A0" w:rsidRPr="007721F3" w:rsidRDefault="003613A0" w:rsidP="00557D57">
                      <w:pPr>
                        <w:jc w:val="center"/>
                        <w:rPr>
                          <w:color w:val="000000" w:themeColor="text1"/>
                          <w:sz w:val="24"/>
                          <w:szCs w:val="24"/>
                          <w:u w:val="single"/>
                        </w:rPr>
                      </w:pPr>
                    </w:p>
                  </w:txbxContent>
                </v:textbox>
              </v:oval>
            </w:pict>
          </mc:Fallback>
        </mc:AlternateContent>
      </w:r>
    </w:p>
    <w:p w14:paraId="49544A9D" w14:textId="3EED0C63" w:rsidR="009735E8" w:rsidRDefault="00F74F01" w:rsidP="009735E8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787F3A2" wp14:editId="0149FC24">
                <wp:simplePos x="0" y="0"/>
                <wp:positionH relativeFrom="column">
                  <wp:posOffset>4809414</wp:posOffset>
                </wp:positionH>
                <wp:positionV relativeFrom="paragraph">
                  <wp:posOffset>2477974</wp:posOffset>
                </wp:positionV>
                <wp:extent cx="4359859" cy="1346606"/>
                <wp:effectExtent l="0" t="38100" r="79375" b="44450"/>
                <wp:wrapNone/>
                <wp:docPr id="14" name="Connector: Curved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359859" cy="1346606"/>
                        </a:xfrm>
                        <a:prstGeom prst="curvedConnector3">
                          <a:avLst>
                            <a:gd name="adj1" fmla="val 99901"/>
                          </a:avLst>
                        </a:prstGeom>
                        <a:ln w="76200">
                          <a:solidFill>
                            <a:schemeClr val="tx1">
                              <a:lumMod val="85000"/>
                              <a:lumOff val="15000"/>
                            </a:schemeClr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F348EAB" id="_x0000_t38" coordsize="21600,21600" o:spt="38" o:oned="t" path="m,c@0,0@1,5400@1,10800@1,16200@2,21600,21600,21600e" filled="f">
                <v:formulas>
                  <v:f eqn="mid #0 0"/>
                  <v:f eqn="val #0"/>
                  <v:f eqn="mid #0 2160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Curved 14" o:spid="_x0000_s1026" type="#_x0000_t38" style="position:absolute;margin-left:378.7pt;margin-top:195.1pt;width:343.3pt;height:106.05pt;flip:y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" adj="21579" strokecolor="#272727 [2749]" strokeweight="6pt">
                <v:stroke endarrow="block" joinstyle="miter"/>
              </v:shape>
            </w:pict>
          </mc:Fallback>
        </mc:AlternateContent>
      </w:r>
      <w:r w:rsidR="00E27AB7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B4F5EE2" wp14:editId="03494624">
                <wp:simplePos x="0" y="0"/>
                <wp:positionH relativeFrom="column">
                  <wp:posOffset>7376160</wp:posOffset>
                </wp:positionH>
                <wp:positionV relativeFrom="paragraph">
                  <wp:posOffset>1106170</wp:posOffset>
                </wp:positionV>
                <wp:extent cx="762000" cy="902970"/>
                <wp:effectExtent l="0" t="19050" r="38100" b="30480"/>
                <wp:wrapNone/>
                <wp:docPr id="12" name="Arrow: Right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62000" cy="902970"/>
                        </a:xfrm>
                        <a:prstGeom prst="rightArrow">
                          <a:avLst/>
                        </a:prstGeom>
                        <a:solidFill>
                          <a:srgbClr val="E7E6E6">
                            <a:lumMod val="50000"/>
                          </a:srgbClr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246EF1" id="Arrow: Right 12" o:spid="_x0000_s1026" type="#_x0000_t13" style="position:absolute;margin-left:580.8pt;margin-top:87.1pt;width:60pt;height:71.1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" adj="10800" fillcolor="#767171" strokecolor="windowText" strokeweight="1pt"/>
            </w:pict>
          </mc:Fallback>
        </mc:AlternateContent>
      </w:r>
      <w:r w:rsidR="00E27AB7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F33EA69" wp14:editId="07BD558A">
                <wp:simplePos x="0" y="0"/>
                <wp:positionH relativeFrom="column">
                  <wp:posOffset>4762500</wp:posOffset>
                </wp:positionH>
                <wp:positionV relativeFrom="paragraph">
                  <wp:posOffset>1230630</wp:posOffset>
                </wp:positionV>
                <wp:extent cx="688340" cy="484632"/>
                <wp:effectExtent l="0" t="19050" r="35560" b="29845"/>
                <wp:wrapNone/>
                <wp:docPr id="10" name="Arrow: Right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8340" cy="484632"/>
                        </a:xfrm>
                        <a:prstGeom prst="rightArrow">
                          <a:avLst/>
                        </a:prstGeom>
                        <a:solidFill>
                          <a:srgbClr val="E7E6E6">
                            <a:lumMod val="50000"/>
                          </a:srgbClr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2BE20D2" id="Arrow: Right 10" o:spid="_x0000_s1026" type="#_x0000_t13" style="position:absolute;margin-left:375pt;margin-top:96.9pt;width:54.2pt;height:38.15pt;z-index:2516684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" adj="13996" fillcolor="#767171" strokecolor="windowText" strokeweight="1pt"/>
            </w:pict>
          </mc:Fallback>
        </mc:AlternateContent>
      </w:r>
      <w:r w:rsidR="00E27AB7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C26700C" wp14:editId="475020B6">
                <wp:simplePos x="0" y="0"/>
                <wp:positionH relativeFrom="column">
                  <wp:posOffset>4777740</wp:posOffset>
                </wp:positionH>
                <wp:positionV relativeFrom="paragraph">
                  <wp:posOffset>2647315</wp:posOffset>
                </wp:positionV>
                <wp:extent cx="688340" cy="484632"/>
                <wp:effectExtent l="0" t="19050" r="35560" b="29845"/>
                <wp:wrapNone/>
                <wp:docPr id="11" name="Arrow: Right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8340" cy="484632"/>
                        </a:xfrm>
                        <a:prstGeom prst="rightArrow">
                          <a:avLst/>
                        </a:prstGeom>
                        <a:solidFill>
                          <a:srgbClr val="E7E6E6">
                            <a:lumMod val="50000"/>
                          </a:srgbClr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2AA280D" id="Arrow: Right 11" o:spid="_x0000_s1026" type="#_x0000_t13" style="position:absolute;margin-left:376.2pt;margin-top:208.45pt;width:54.2pt;height:38.15pt;z-index:2516705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" adj="13996" fillcolor="#767171" strokecolor="windowText" strokeweight="1pt"/>
            </w:pict>
          </mc:Fallback>
        </mc:AlternateContent>
      </w:r>
      <w:r w:rsidR="003274F7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EFF34D7" wp14:editId="7D904B7B">
                <wp:simplePos x="0" y="0"/>
                <wp:positionH relativeFrom="margin">
                  <wp:posOffset>7620</wp:posOffset>
                </wp:positionH>
                <wp:positionV relativeFrom="paragraph">
                  <wp:posOffset>2628265</wp:posOffset>
                </wp:positionV>
                <wp:extent cx="4762500" cy="1813560"/>
                <wp:effectExtent l="0" t="0" r="19050" b="15240"/>
                <wp:wrapThrough wrapText="bothSides">
                  <wp:wrapPolygon edited="0">
                    <wp:start x="0" y="0"/>
                    <wp:lineTo x="0" y="21555"/>
                    <wp:lineTo x="21600" y="21555"/>
                    <wp:lineTo x="21600" y="0"/>
                    <wp:lineTo x="0" y="0"/>
                  </wp:wrapPolygon>
                </wp:wrapThrough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62500" cy="1813560"/>
                        </a:xfrm>
                        <a:prstGeom prst="rect">
                          <a:avLst/>
                        </a:prstGeom>
                        <a:noFill/>
                        <a:ln w="12700" cap="flat" cmpd="sng" algn="ctr">
                          <a:solidFill>
                            <a:schemeClr val="tx1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625317CF" w14:textId="56EB24B5" w:rsidR="003274F7" w:rsidRPr="000C4D52" w:rsidRDefault="003274F7" w:rsidP="007721F3">
                            <w:pPr>
                              <w:pStyle w:val="NoSpacing"/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0C4D52">
                              <w:rPr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P</w:t>
                            </w:r>
                            <w:r w:rsidR="00557D57" w:rsidRPr="000C4D52">
                              <w:rPr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erceived behavioural control</w:t>
                            </w:r>
                          </w:p>
                          <w:p w14:paraId="28C53F36" w14:textId="37EC42B2" w:rsidR="003274F7" w:rsidRDefault="00E27AB7" w:rsidP="007721F3">
                            <w:pPr>
                              <w:pStyle w:val="NoSpacing"/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Do they believe</w:t>
                            </w:r>
                            <w:r w:rsidR="00557D57">
                              <w:rPr>
                                <w:color w:val="000000" w:themeColor="text1"/>
                              </w:rPr>
                              <w:t xml:space="preserve"> they are capable of </w:t>
                            </w:r>
                            <w:r w:rsidR="007721F3">
                              <w:rPr>
                                <w:color w:val="000000" w:themeColor="text1"/>
                              </w:rPr>
                              <w:t xml:space="preserve">successfully </w:t>
                            </w:r>
                            <w:r w:rsidR="00557D57">
                              <w:rPr>
                                <w:color w:val="000000" w:themeColor="text1"/>
                              </w:rPr>
                              <w:t>performing this behaviour</w:t>
                            </w:r>
                            <w:r>
                              <w:rPr>
                                <w:color w:val="000000" w:themeColor="text1"/>
                              </w:rPr>
                              <w:t>?</w:t>
                            </w:r>
                          </w:p>
                          <w:p w14:paraId="2CF90B2F" w14:textId="0C3B8C91" w:rsidR="003274F7" w:rsidRDefault="00E27AB7" w:rsidP="003274F7">
                            <w:pPr>
                              <w:pStyle w:val="NoSpacing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000000" w:themeColor="text1"/>
                              </w:rPr>
                              <w:t>I</w:t>
                            </w:r>
                            <w:r w:rsidR="00557D57" w:rsidRPr="007721F3">
                              <w:rPr>
                                <w:b/>
                                <w:bCs/>
                                <w:color w:val="000000" w:themeColor="text1"/>
                              </w:rPr>
                              <w:t>nternal factors</w:t>
                            </w:r>
                            <w:r w:rsidR="003274F7">
                              <w:rPr>
                                <w:color w:val="000000" w:themeColor="text1"/>
                              </w:rPr>
                              <w:t xml:space="preserve">: </w:t>
                            </w:r>
                          </w:p>
                          <w:p w14:paraId="692ECBC9" w14:textId="5939C382" w:rsidR="003274F7" w:rsidRDefault="003274F7" w:rsidP="003274F7">
                            <w:pPr>
                              <w:pStyle w:val="NoSpacing"/>
                              <w:rPr>
                                <w:color w:val="000000" w:themeColor="text1"/>
                              </w:rPr>
                            </w:pPr>
                          </w:p>
                          <w:p w14:paraId="180E3FC6" w14:textId="77777777" w:rsidR="007721F3" w:rsidRDefault="007721F3" w:rsidP="003274F7">
                            <w:pPr>
                              <w:pStyle w:val="NoSpacing"/>
                              <w:rPr>
                                <w:color w:val="000000" w:themeColor="text1"/>
                              </w:rPr>
                            </w:pPr>
                          </w:p>
                          <w:p w14:paraId="72EE10CE" w14:textId="523AE146" w:rsidR="003274F7" w:rsidRPr="003274F7" w:rsidRDefault="00557D57" w:rsidP="003274F7">
                            <w:pPr>
                              <w:pStyle w:val="NoSpacing"/>
                              <w:rPr>
                                <w:color w:val="000000" w:themeColor="text1"/>
                              </w:rPr>
                            </w:pPr>
                            <w:r w:rsidRPr="007721F3">
                              <w:rPr>
                                <w:b/>
                                <w:bCs/>
                                <w:color w:val="000000" w:themeColor="text1"/>
                              </w:rPr>
                              <w:t>External factors</w:t>
                            </w:r>
                            <w:r>
                              <w:rPr>
                                <w:color w:val="000000" w:themeColor="text1"/>
                              </w:rPr>
                              <w:t xml:space="preserve">: </w:t>
                            </w:r>
                            <w:r w:rsidR="003274F7" w:rsidRPr="003274F7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</w:p>
                          <w:p w14:paraId="32079DE1" w14:textId="77777777" w:rsidR="003274F7" w:rsidRPr="003274F7" w:rsidRDefault="003274F7" w:rsidP="003274F7">
                            <w:pPr>
                              <w:pStyle w:val="NoSpacing"/>
                              <w:rPr>
                                <w:color w:val="000000" w:themeColor="text1"/>
                              </w:rPr>
                            </w:pPr>
                          </w:p>
                          <w:p w14:paraId="6940A211" w14:textId="77777777" w:rsidR="003274F7" w:rsidRPr="003274F7" w:rsidRDefault="003274F7" w:rsidP="003274F7">
                            <w:pPr>
                              <w:pStyle w:val="NoSpacing"/>
                              <w:rPr>
                                <w:color w:val="000000" w:themeColor="text1"/>
                              </w:rPr>
                            </w:pPr>
                          </w:p>
                          <w:p w14:paraId="6F966481" w14:textId="77777777" w:rsidR="003274F7" w:rsidRPr="003274F7" w:rsidRDefault="003274F7" w:rsidP="003274F7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EFF34D7" id="Rectangle 5" o:spid="_x0000_s1029" style="position:absolute;margin-left:.6pt;margin-top:206.95pt;width:375pt;height:142.8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" filled="f" strokecolor="black [3213]" strokeweight="1pt">
                <v:textbox>
                  <w:txbxContent>
                    <w:p w14:paraId="625317CF" w14:textId="56EB24B5" w:rsidR="003274F7" w:rsidRPr="000C4D52" w:rsidRDefault="003274F7" w:rsidP="007721F3">
                      <w:pPr>
                        <w:pStyle w:val="NoSpacing"/>
                        <w:jc w:val="center"/>
                        <w:rPr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</w:pPr>
                      <w:r w:rsidRPr="000C4D52">
                        <w:rPr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P</w:t>
                      </w:r>
                      <w:r w:rsidR="00557D57" w:rsidRPr="000C4D52">
                        <w:rPr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erceived behavioural control</w:t>
                      </w:r>
                    </w:p>
                    <w:p w14:paraId="28C53F36" w14:textId="37EC42B2" w:rsidR="003274F7" w:rsidRDefault="00E27AB7" w:rsidP="007721F3">
                      <w:pPr>
                        <w:pStyle w:val="NoSpacing"/>
                        <w:jc w:val="center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Do they believe</w:t>
                      </w:r>
                      <w:r w:rsidR="00557D57">
                        <w:rPr>
                          <w:color w:val="000000" w:themeColor="text1"/>
                        </w:rPr>
                        <w:t xml:space="preserve"> they are capable of </w:t>
                      </w:r>
                      <w:r w:rsidR="007721F3">
                        <w:rPr>
                          <w:color w:val="000000" w:themeColor="text1"/>
                        </w:rPr>
                        <w:t xml:space="preserve">successfully </w:t>
                      </w:r>
                      <w:r w:rsidR="00557D57">
                        <w:rPr>
                          <w:color w:val="000000" w:themeColor="text1"/>
                        </w:rPr>
                        <w:t>performing this behaviour</w:t>
                      </w:r>
                      <w:r>
                        <w:rPr>
                          <w:color w:val="000000" w:themeColor="text1"/>
                        </w:rPr>
                        <w:t>?</w:t>
                      </w:r>
                    </w:p>
                    <w:p w14:paraId="2CF90B2F" w14:textId="0C3B8C91" w:rsidR="003274F7" w:rsidRDefault="00E27AB7" w:rsidP="003274F7">
                      <w:pPr>
                        <w:pStyle w:val="NoSpacing"/>
                        <w:rPr>
                          <w:color w:val="000000" w:themeColor="text1"/>
                        </w:rPr>
                      </w:pPr>
                      <w:r>
                        <w:rPr>
                          <w:b/>
                          <w:bCs/>
                          <w:color w:val="000000" w:themeColor="text1"/>
                        </w:rPr>
                        <w:t>I</w:t>
                      </w:r>
                      <w:r w:rsidR="00557D57" w:rsidRPr="007721F3">
                        <w:rPr>
                          <w:b/>
                          <w:bCs/>
                          <w:color w:val="000000" w:themeColor="text1"/>
                        </w:rPr>
                        <w:t>nternal factors</w:t>
                      </w:r>
                      <w:r w:rsidR="003274F7">
                        <w:rPr>
                          <w:color w:val="000000" w:themeColor="text1"/>
                        </w:rPr>
                        <w:t xml:space="preserve">: </w:t>
                      </w:r>
                    </w:p>
                    <w:p w14:paraId="692ECBC9" w14:textId="5939C382" w:rsidR="003274F7" w:rsidRDefault="003274F7" w:rsidP="003274F7">
                      <w:pPr>
                        <w:pStyle w:val="NoSpacing"/>
                        <w:rPr>
                          <w:color w:val="000000" w:themeColor="text1"/>
                        </w:rPr>
                      </w:pPr>
                    </w:p>
                    <w:p w14:paraId="180E3FC6" w14:textId="77777777" w:rsidR="007721F3" w:rsidRDefault="007721F3" w:rsidP="003274F7">
                      <w:pPr>
                        <w:pStyle w:val="NoSpacing"/>
                        <w:rPr>
                          <w:color w:val="000000" w:themeColor="text1"/>
                        </w:rPr>
                      </w:pPr>
                    </w:p>
                    <w:p w14:paraId="72EE10CE" w14:textId="523AE146" w:rsidR="003274F7" w:rsidRPr="003274F7" w:rsidRDefault="00557D57" w:rsidP="003274F7">
                      <w:pPr>
                        <w:pStyle w:val="NoSpacing"/>
                        <w:rPr>
                          <w:color w:val="000000" w:themeColor="text1"/>
                        </w:rPr>
                      </w:pPr>
                      <w:r w:rsidRPr="007721F3">
                        <w:rPr>
                          <w:b/>
                          <w:bCs/>
                          <w:color w:val="000000" w:themeColor="text1"/>
                        </w:rPr>
                        <w:t>External factors</w:t>
                      </w:r>
                      <w:r>
                        <w:rPr>
                          <w:color w:val="000000" w:themeColor="text1"/>
                        </w:rPr>
                        <w:t xml:space="preserve">: </w:t>
                      </w:r>
                      <w:r w:rsidR="003274F7" w:rsidRPr="003274F7">
                        <w:rPr>
                          <w:color w:val="000000" w:themeColor="text1"/>
                        </w:rPr>
                        <w:t xml:space="preserve"> </w:t>
                      </w:r>
                    </w:p>
                    <w:p w14:paraId="32079DE1" w14:textId="77777777" w:rsidR="003274F7" w:rsidRPr="003274F7" w:rsidRDefault="003274F7" w:rsidP="003274F7">
                      <w:pPr>
                        <w:pStyle w:val="NoSpacing"/>
                        <w:rPr>
                          <w:color w:val="000000" w:themeColor="text1"/>
                        </w:rPr>
                      </w:pPr>
                    </w:p>
                    <w:p w14:paraId="6940A211" w14:textId="77777777" w:rsidR="003274F7" w:rsidRPr="003274F7" w:rsidRDefault="003274F7" w:rsidP="003274F7">
                      <w:pPr>
                        <w:pStyle w:val="NoSpacing"/>
                        <w:rPr>
                          <w:color w:val="000000" w:themeColor="text1"/>
                        </w:rPr>
                      </w:pPr>
                    </w:p>
                    <w:p w14:paraId="6F966481" w14:textId="77777777" w:rsidR="003274F7" w:rsidRPr="003274F7" w:rsidRDefault="003274F7" w:rsidP="003274F7">
                      <w:pPr>
                        <w:rPr>
                          <w:color w:val="000000" w:themeColor="text1"/>
                        </w:rPr>
                      </w:pPr>
                    </w:p>
                  </w:txbxContent>
                </v:textbox>
                <w10:wrap type="through" anchorx="margin"/>
              </v:rect>
            </w:pict>
          </mc:Fallback>
        </mc:AlternateContent>
      </w:r>
      <w:r w:rsidR="003274F7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83DC29A" wp14:editId="518F327A">
                <wp:simplePos x="0" y="0"/>
                <wp:positionH relativeFrom="margin">
                  <wp:align>left</wp:align>
                </wp:positionH>
                <wp:positionV relativeFrom="paragraph">
                  <wp:posOffset>555625</wp:posOffset>
                </wp:positionV>
                <wp:extent cx="4762500" cy="1813560"/>
                <wp:effectExtent l="0" t="0" r="19050" b="15240"/>
                <wp:wrapThrough wrapText="bothSides">
                  <wp:wrapPolygon edited="0">
                    <wp:start x="0" y="0"/>
                    <wp:lineTo x="0" y="21555"/>
                    <wp:lineTo x="21600" y="21555"/>
                    <wp:lineTo x="21600" y="0"/>
                    <wp:lineTo x="0" y="0"/>
                  </wp:wrapPolygon>
                </wp:wrapThrough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62500" cy="1813560"/>
                        </a:xfrm>
                        <a:prstGeom prst="rect">
                          <a:avLst/>
                        </a:prstGeom>
                        <a:noFill/>
                        <a:ln w="12700" cap="flat" cmpd="sng" algn="ctr">
                          <a:solidFill>
                            <a:schemeClr val="tx1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30C2B376" w14:textId="05C8FD92" w:rsidR="003274F7" w:rsidRPr="000C4D52" w:rsidRDefault="00557D57" w:rsidP="007721F3">
                            <w:pPr>
                              <w:pStyle w:val="NoSpacing"/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0C4D52">
                              <w:rPr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Subjective norms</w:t>
                            </w:r>
                          </w:p>
                          <w:p w14:paraId="386B7DF3" w14:textId="73F6BE24" w:rsidR="003274F7" w:rsidRDefault="00557D57" w:rsidP="007721F3">
                            <w:pPr>
                              <w:pStyle w:val="NoSpacing"/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 xml:space="preserve">How do </w:t>
                            </w:r>
                            <w:r w:rsidR="00A37970">
                              <w:rPr>
                                <w:color w:val="000000" w:themeColor="text1"/>
                              </w:rPr>
                              <w:t>their peers</w:t>
                            </w:r>
                            <w:r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r w:rsidR="00A37970">
                              <w:rPr>
                                <w:color w:val="000000" w:themeColor="text1"/>
                              </w:rPr>
                              <w:t xml:space="preserve">and others </w:t>
                            </w:r>
                            <w:r>
                              <w:rPr>
                                <w:color w:val="000000" w:themeColor="text1"/>
                              </w:rPr>
                              <w:t>in society view this behaviour?</w:t>
                            </w:r>
                            <w:r w:rsidR="00FC7F81">
                              <w:rPr>
                                <w:color w:val="000000" w:themeColor="text1"/>
                              </w:rPr>
                              <w:t xml:space="preserve"> You could be more specific in terms of whether the (dis)approval from peers might differ from the rest of the society.   </w:t>
                            </w:r>
                          </w:p>
                          <w:p w14:paraId="36F53716" w14:textId="488468B3" w:rsidR="003274F7" w:rsidRDefault="00557D57" w:rsidP="003274F7">
                            <w:pPr>
                              <w:pStyle w:val="NoSpacing"/>
                              <w:rPr>
                                <w:color w:val="000000" w:themeColor="text1"/>
                              </w:rPr>
                            </w:pPr>
                            <w:r w:rsidRPr="007721F3">
                              <w:rPr>
                                <w:b/>
                                <w:bCs/>
                                <w:color w:val="000000" w:themeColor="text1"/>
                              </w:rPr>
                              <w:t>Approval</w:t>
                            </w:r>
                            <w:r>
                              <w:rPr>
                                <w:color w:val="000000" w:themeColor="text1"/>
                              </w:rPr>
                              <w:t>:</w:t>
                            </w:r>
                          </w:p>
                          <w:p w14:paraId="784F203B" w14:textId="239F7B99" w:rsidR="003274F7" w:rsidRDefault="003274F7" w:rsidP="003274F7">
                            <w:pPr>
                              <w:pStyle w:val="NoSpacing"/>
                              <w:rPr>
                                <w:color w:val="000000" w:themeColor="text1"/>
                              </w:rPr>
                            </w:pPr>
                          </w:p>
                          <w:p w14:paraId="385552FB" w14:textId="77777777" w:rsidR="007721F3" w:rsidRDefault="007721F3" w:rsidP="003274F7">
                            <w:pPr>
                              <w:pStyle w:val="NoSpacing"/>
                              <w:rPr>
                                <w:color w:val="000000" w:themeColor="text1"/>
                              </w:rPr>
                            </w:pPr>
                          </w:p>
                          <w:p w14:paraId="0E945E17" w14:textId="77777777" w:rsidR="003274F7" w:rsidRDefault="003274F7" w:rsidP="003274F7">
                            <w:pPr>
                              <w:pStyle w:val="NoSpacing"/>
                              <w:rPr>
                                <w:color w:val="000000" w:themeColor="text1"/>
                              </w:rPr>
                            </w:pPr>
                          </w:p>
                          <w:p w14:paraId="6CEA4622" w14:textId="5685B668" w:rsidR="003274F7" w:rsidRPr="003274F7" w:rsidRDefault="00557D57" w:rsidP="003274F7">
                            <w:pPr>
                              <w:pStyle w:val="NoSpacing"/>
                              <w:rPr>
                                <w:color w:val="000000" w:themeColor="text1"/>
                              </w:rPr>
                            </w:pPr>
                            <w:r w:rsidRPr="007721F3">
                              <w:rPr>
                                <w:b/>
                                <w:bCs/>
                                <w:color w:val="000000" w:themeColor="text1"/>
                              </w:rPr>
                              <w:t>Disapproval</w:t>
                            </w:r>
                            <w:r>
                              <w:rPr>
                                <w:color w:val="000000" w:themeColor="text1"/>
                              </w:rPr>
                              <w:t>:</w:t>
                            </w:r>
                          </w:p>
                          <w:p w14:paraId="729185E0" w14:textId="77777777" w:rsidR="003274F7" w:rsidRPr="003274F7" w:rsidRDefault="003274F7" w:rsidP="003274F7">
                            <w:pPr>
                              <w:pStyle w:val="NoSpacing"/>
                              <w:rPr>
                                <w:color w:val="000000" w:themeColor="text1"/>
                              </w:rPr>
                            </w:pPr>
                          </w:p>
                          <w:p w14:paraId="53C9E892" w14:textId="77777777" w:rsidR="003274F7" w:rsidRPr="003274F7" w:rsidRDefault="003274F7" w:rsidP="003274F7">
                            <w:pPr>
                              <w:pStyle w:val="NoSpacing"/>
                              <w:rPr>
                                <w:color w:val="000000" w:themeColor="text1"/>
                              </w:rPr>
                            </w:pPr>
                          </w:p>
                          <w:p w14:paraId="03EC0F2C" w14:textId="77777777" w:rsidR="003274F7" w:rsidRPr="003274F7" w:rsidRDefault="003274F7" w:rsidP="003274F7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83DC29A" id="Rectangle 4" o:spid="_x0000_s1030" style="position:absolute;margin-left:0;margin-top:43.75pt;width:375pt;height:142.8pt;z-index:25166131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" filled="f" strokecolor="black [3213]" strokeweight="1pt">
                <v:textbox>
                  <w:txbxContent>
                    <w:p w14:paraId="30C2B376" w14:textId="05C8FD92" w:rsidR="003274F7" w:rsidRPr="000C4D52" w:rsidRDefault="00557D57" w:rsidP="007721F3">
                      <w:pPr>
                        <w:pStyle w:val="NoSpacing"/>
                        <w:jc w:val="center"/>
                        <w:rPr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</w:pPr>
                      <w:r w:rsidRPr="000C4D52">
                        <w:rPr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Subjective norms</w:t>
                      </w:r>
                    </w:p>
                    <w:p w14:paraId="386B7DF3" w14:textId="73F6BE24" w:rsidR="003274F7" w:rsidRDefault="00557D57" w:rsidP="007721F3">
                      <w:pPr>
                        <w:pStyle w:val="NoSpacing"/>
                        <w:jc w:val="center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 xml:space="preserve">How do </w:t>
                      </w:r>
                      <w:r w:rsidR="00A37970">
                        <w:rPr>
                          <w:color w:val="000000" w:themeColor="text1"/>
                        </w:rPr>
                        <w:t>their peers</w:t>
                      </w:r>
                      <w:r>
                        <w:rPr>
                          <w:color w:val="000000" w:themeColor="text1"/>
                        </w:rPr>
                        <w:t xml:space="preserve"> </w:t>
                      </w:r>
                      <w:r w:rsidR="00A37970">
                        <w:rPr>
                          <w:color w:val="000000" w:themeColor="text1"/>
                        </w:rPr>
                        <w:t xml:space="preserve">and others </w:t>
                      </w:r>
                      <w:r>
                        <w:rPr>
                          <w:color w:val="000000" w:themeColor="text1"/>
                        </w:rPr>
                        <w:t>in society view this behaviour?</w:t>
                      </w:r>
                      <w:r w:rsidR="00FC7F81">
                        <w:rPr>
                          <w:color w:val="000000" w:themeColor="text1"/>
                        </w:rPr>
                        <w:t xml:space="preserve"> You could be more specific in terms of whether the (dis)approval from peers might differ from the rest of the society.   </w:t>
                      </w:r>
                    </w:p>
                    <w:p w14:paraId="36F53716" w14:textId="488468B3" w:rsidR="003274F7" w:rsidRDefault="00557D57" w:rsidP="003274F7">
                      <w:pPr>
                        <w:pStyle w:val="NoSpacing"/>
                        <w:rPr>
                          <w:color w:val="000000" w:themeColor="text1"/>
                        </w:rPr>
                      </w:pPr>
                      <w:r w:rsidRPr="007721F3">
                        <w:rPr>
                          <w:b/>
                          <w:bCs/>
                          <w:color w:val="000000" w:themeColor="text1"/>
                        </w:rPr>
                        <w:t>Approval</w:t>
                      </w:r>
                      <w:r>
                        <w:rPr>
                          <w:color w:val="000000" w:themeColor="text1"/>
                        </w:rPr>
                        <w:t>:</w:t>
                      </w:r>
                    </w:p>
                    <w:p w14:paraId="784F203B" w14:textId="239F7B99" w:rsidR="003274F7" w:rsidRDefault="003274F7" w:rsidP="003274F7">
                      <w:pPr>
                        <w:pStyle w:val="NoSpacing"/>
                        <w:rPr>
                          <w:color w:val="000000" w:themeColor="text1"/>
                        </w:rPr>
                      </w:pPr>
                    </w:p>
                    <w:p w14:paraId="385552FB" w14:textId="77777777" w:rsidR="007721F3" w:rsidRDefault="007721F3" w:rsidP="003274F7">
                      <w:pPr>
                        <w:pStyle w:val="NoSpacing"/>
                        <w:rPr>
                          <w:color w:val="000000" w:themeColor="text1"/>
                        </w:rPr>
                      </w:pPr>
                    </w:p>
                    <w:p w14:paraId="0E945E17" w14:textId="77777777" w:rsidR="003274F7" w:rsidRDefault="003274F7" w:rsidP="003274F7">
                      <w:pPr>
                        <w:pStyle w:val="NoSpacing"/>
                        <w:rPr>
                          <w:color w:val="000000" w:themeColor="text1"/>
                        </w:rPr>
                      </w:pPr>
                    </w:p>
                    <w:p w14:paraId="6CEA4622" w14:textId="5685B668" w:rsidR="003274F7" w:rsidRPr="003274F7" w:rsidRDefault="00557D57" w:rsidP="003274F7">
                      <w:pPr>
                        <w:pStyle w:val="NoSpacing"/>
                        <w:rPr>
                          <w:color w:val="000000" w:themeColor="text1"/>
                        </w:rPr>
                      </w:pPr>
                      <w:r w:rsidRPr="007721F3">
                        <w:rPr>
                          <w:b/>
                          <w:bCs/>
                          <w:color w:val="000000" w:themeColor="text1"/>
                        </w:rPr>
                        <w:t>Disapproval</w:t>
                      </w:r>
                      <w:r>
                        <w:rPr>
                          <w:color w:val="000000" w:themeColor="text1"/>
                        </w:rPr>
                        <w:t>:</w:t>
                      </w:r>
                    </w:p>
                    <w:p w14:paraId="729185E0" w14:textId="77777777" w:rsidR="003274F7" w:rsidRPr="003274F7" w:rsidRDefault="003274F7" w:rsidP="003274F7">
                      <w:pPr>
                        <w:pStyle w:val="NoSpacing"/>
                        <w:rPr>
                          <w:color w:val="000000" w:themeColor="text1"/>
                        </w:rPr>
                      </w:pPr>
                    </w:p>
                    <w:p w14:paraId="53C9E892" w14:textId="77777777" w:rsidR="003274F7" w:rsidRPr="003274F7" w:rsidRDefault="003274F7" w:rsidP="003274F7">
                      <w:pPr>
                        <w:pStyle w:val="NoSpacing"/>
                        <w:rPr>
                          <w:color w:val="000000" w:themeColor="text1"/>
                        </w:rPr>
                      </w:pPr>
                    </w:p>
                    <w:p w14:paraId="03EC0F2C" w14:textId="77777777" w:rsidR="003274F7" w:rsidRPr="003274F7" w:rsidRDefault="003274F7" w:rsidP="003274F7">
                      <w:pPr>
                        <w:rPr>
                          <w:color w:val="000000" w:themeColor="text1"/>
                        </w:rPr>
                      </w:pPr>
                    </w:p>
                  </w:txbxContent>
                </v:textbox>
                <w10:wrap type="through" anchorx="margin"/>
              </v:rect>
            </w:pict>
          </mc:Fallback>
        </mc:AlternateContent>
      </w:r>
    </w:p>
    <w:sectPr w:rsidR="009735E8" w:rsidSect="009735E8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8B3AE7A" w14:textId="77777777" w:rsidR="000B0E6D" w:rsidRDefault="000B0E6D" w:rsidP="00492108">
      <w:pPr>
        <w:spacing w:after="0" w:line="240" w:lineRule="auto"/>
      </w:pPr>
      <w:r>
        <w:separator/>
      </w:r>
    </w:p>
  </w:endnote>
  <w:endnote w:type="continuationSeparator" w:id="0">
    <w:p w14:paraId="131D4CE3" w14:textId="77777777" w:rsidR="000B0E6D" w:rsidRDefault="000B0E6D" w:rsidP="004921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B5A739B" w14:textId="77777777" w:rsidR="000B0E6D" w:rsidRDefault="000B0E6D" w:rsidP="00492108">
      <w:pPr>
        <w:spacing w:after="0" w:line="240" w:lineRule="auto"/>
      </w:pPr>
      <w:r>
        <w:separator/>
      </w:r>
    </w:p>
  </w:footnote>
  <w:footnote w:type="continuationSeparator" w:id="0">
    <w:p w14:paraId="6C3FBE72" w14:textId="77777777" w:rsidR="000B0E6D" w:rsidRDefault="000B0E6D" w:rsidP="0049210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D4979F5"/>
    <w:multiLevelType w:val="hybridMultilevel"/>
    <w:tmpl w:val="112E7E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8D551FE"/>
    <w:multiLevelType w:val="hybridMultilevel"/>
    <w:tmpl w:val="9EFA464A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" w15:restartNumberingAfterBreak="0">
    <w:nsid w:val="4FE848BC"/>
    <w:multiLevelType w:val="hybridMultilevel"/>
    <w:tmpl w:val="400806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E4420B6"/>
    <w:multiLevelType w:val="hybridMultilevel"/>
    <w:tmpl w:val="16D07366"/>
    <w:lvl w:ilvl="0" w:tplc="9966742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6CA4B6A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77C66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1A4B9F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9D4A8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6FAF6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89CFBB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3F4BC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602DCD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69BE59C1"/>
    <w:multiLevelType w:val="hybridMultilevel"/>
    <w:tmpl w:val="2FC63814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5" w15:restartNumberingAfterBreak="0">
    <w:nsid w:val="78826E41"/>
    <w:multiLevelType w:val="hybridMultilevel"/>
    <w:tmpl w:val="0CE02D3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315257681">
    <w:abstractNumId w:val="3"/>
  </w:num>
  <w:num w:numId="2" w16cid:durableId="175969358">
    <w:abstractNumId w:val="2"/>
  </w:num>
  <w:num w:numId="3" w16cid:durableId="1593123678">
    <w:abstractNumId w:val="5"/>
  </w:num>
  <w:num w:numId="4" w16cid:durableId="1247615125">
    <w:abstractNumId w:val="1"/>
  </w:num>
  <w:num w:numId="5" w16cid:durableId="941036352">
    <w:abstractNumId w:val="0"/>
  </w:num>
  <w:num w:numId="6" w16cid:durableId="32474526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35E8"/>
    <w:rsid w:val="00034FCD"/>
    <w:rsid w:val="000B0E6D"/>
    <w:rsid w:val="000C4D52"/>
    <w:rsid w:val="000E1081"/>
    <w:rsid w:val="00313D0B"/>
    <w:rsid w:val="00322FAD"/>
    <w:rsid w:val="003274F7"/>
    <w:rsid w:val="003613A0"/>
    <w:rsid w:val="004229EE"/>
    <w:rsid w:val="00492108"/>
    <w:rsid w:val="00557D57"/>
    <w:rsid w:val="00596CA6"/>
    <w:rsid w:val="005A264E"/>
    <w:rsid w:val="005A2D6B"/>
    <w:rsid w:val="006313A5"/>
    <w:rsid w:val="006E6ADF"/>
    <w:rsid w:val="007721F3"/>
    <w:rsid w:val="007A3ABC"/>
    <w:rsid w:val="007E18F1"/>
    <w:rsid w:val="00897F31"/>
    <w:rsid w:val="009735E8"/>
    <w:rsid w:val="009D5419"/>
    <w:rsid w:val="00A37970"/>
    <w:rsid w:val="00CA74D5"/>
    <w:rsid w:val="00CB6AFC"/>
    <w:rsid w:val="00CD237E"/>
    <w:rsid w:val="00CE7F79"/>
    <w:rsid w:val="00E27AB7"/>
    <w:rsid w:val="00EF2258"/>
    <w:rsid w:val="00F01F90"/>
    <w:rsid w:val="00F74F01"/>
    <w:rsid w:val="00FC7F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0B6CB3F2"/>
  <w15:chartTrackingRefBased/>
  <w15:docId w15:val="{8C88CBBF-DFC5-4C66-BEDF-266D56D37A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274F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9735E8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4921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92108"/>
  </w:style>
  <w:style w:type="paragraph" w:styleId="Footer">
    <w:name w:val="footer"/>
    <w:basedOn w:val="Normal"/>
    <w:link w:val="FooterChar"/>
    <w:uiPriority w:val="99"/>
    <w:unhideWhenUsed/>
    <w:rsid w:val="004921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9210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5719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8173753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101502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3944730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3</Pages>
  <Words>160</Words>
  <Characters>777</Characters>
  <Application>Microsoft Office Word</Application>
  <DocSecurity>0</DocSecurity>
  <Lines>37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Clayton</dc:creator>
  <cp:keywords/>
  <dc:description/>
  <cp:lastModifiedBy>Neale Haddon</cp:lastModifiedBy>
  <cp:revision>2</cp:revision>
  <dcterms:created xsi:type="dcterms:W3CDTF">2025-10-22T07:35:00Z</dcterms:created>
  <dcterms:modified xsi:type="dcterms:W3CDTF">2025-10-22T07:35:00Z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57d40b978bd0736662fcc3151dc431aade6e7e2c077f7f901d8241214b1c9511</vt:lpwstr>
  </property>
</Properties>
</file>