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C331C7" w14:textId="77777777" w:rsidR="00F332A7" w:rsidRPr="00F332A7" w:rsidRDefault="00F332A7" w:rsidP="00F332A7">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LCBB4003</w:t>
      </w:r>
    </w:p>
    <w:p w14:paraId="64596580" w14:textId="77777777" w:rsidR="00F332A7" w:rsidRPr="00F332A7" w:rsidRDefault="00F332A7" w:rsidP="00F332A7">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Introducing the modern workplace</w:t>
      </w:r>
    </w:p>
    <w:p w14:paraId="5497C0E8" w14:textId="77777777" w:rsidR="000F295F" w:rsidRPr="00F332A7" w:rsidRDefault="000B7508" w:rsidP="00F332A7">
      <w:pPr>
        <w:spacing w:line="360" w:lineRule="auto"/>
        <w:jc w:val="center"/>
        <w:rPr>
          <w:rFonts w:ascii="Times New Roman" w:hAnsi="Times New Roman" w:cs="Times New Roman"/>
          <w:sz w:val="44"/>
          <w:szCs w:val="44"/>
        </w:rPr>
      </w:pPr>
      <w:r w:rsidRPr="00F332A7">
        <w:rPr>
          <w:rFonts w:ascii="Times New Roman" w:hAnsi="Times New Roman" w:cs="Times New Roman"/>
          <w:sz w:val="44"/>
          <w:szCs w:val="44"/>
        </w:rPr>
        <w:t>Individual Assignment 1</w:t>
      </w:r>
    </w:p>
    <w:p w14:paraId="5CD06337" w14:textId="77777777" w:rsidR="0049343E" w:rsidRPr="00A31062" w:rsidRDefault="0049343E" w:rsidP="00A31062">
      <w:pPr>
        <w:spacing w:line="360" w:lineRule="auto"/>
        <w:jc w:val="both"/>
        <w:rPr>
          <w:rFonts w:ascii="Times New Roman" w:hAnsi="Times New Roman" w:cs="Times New Roman"/>
          <w:sz w:val="24"/>
          <w:szCs w:val="24"/>
        </w:rPr>
      </w:pPr>
    </w:p>
    <w:p w14:paraId="417B1424" w14:textId="77777777" w:rsidR="0049343E" w:rsidRPr="00F332A7" w:rsidRDefault="0049343E" w:rsidP="00A31062">
      <w:pPr>
        <w:spacing w:line="360" w:lineRule="auto"/>
        <w:jc w:val="both"/>
        <w:rPr>
          <w:rFonts w:ascii="Times New Roman" w:hAnsi="Times New Roman" w:cs="Times New Roman"/>
          <w:b/>
          <w:sz w:val="40"/>
          <w:szCs w:val="40"/>
        </w:rPr>
      </w:pPr>
    </w:p>
    <w:p w14:paraId="29C076C8" w14:textId="77777777" w:rsidR="0049343E" w:rsidRPr="00F332A7" w:rsidRDefault="00F332A7" w:rsidP="00F332A7">
      <w:pPr>
        <w:spacing w:line="360" w:lineRule="auto"/>
        <w:jc w:val="center"/>
        <w:rPr>
          <w:rFonts w:ascii="Times New Roman" w:hAnsi="Times New Roman" w:cs="Times New Roman"/>
          <w:sz w:val="36"/>
          <w:szCs w:val="36"/>
        </w:rPr>
      </w:pPr>
      <w:r w:rsidRPr="00F332A7">
        <w:rPr>
          <w:rFonts w:ascii="Times New Roman" w:hAnsi="Times New Roman" w:cs="Times New Roman"/>
          <w:b/>
          <w:sz w:val="40"/>
          <w:szCs w:val="40"/>
        </w:rPr>
        <w:t>Student ID: 2027510</w:t>
      </w:r>
      <w:r w:rsidR="000B7508" w:rsidRPr="00F332A7">
        <w:rPr>
          <w:rFonts w:ascii="Times New Roman" w:hAnsi="Times New Roman" w:cs="Times New Roman"/>
          <w:sz w:val="36"/>
          <w:szCs w:val="36"/>
        </w:rPr>
        <w:br w:type="page"/>
      </w:r>
    </w:p>
    <w:p w14:paraId="579997FE" w14:textId="77777777" w:rsidR="000F295F" w:rsidRPr="00A31062" w:rsidRDefault="000B7508" w:rsidP="00A31062">
      <w:pPr>
        <w:pStyle w:val="Heading1"/>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lastRenderedPageBreak/>
        <w:t>Introduction</w:t>
      </w:r>
    </w:p>
    <w:p w14:paraId="3A68D419" w14:textId="77777777" w:rsidR="00D94D01"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In the 21</w:t>
      </w:r>
      <w:r w:rsidRPr="00A31062">
        <w:rPr>
          <w:rFonts w:ascii="Times New Roman" w:hAnsi="Times New Roman" w:cs="Times New Roman"/>
          <w:sz w:val="24"/>
          <w:szCs w:val="24"/>
          <w:vertAlign w:val="superscript"/>
        </w:rPr>
        <w:t>st</w:t>
      </w:r>
      <w:r w:rsidRPr="00A31062">
        <w:rPr>
          <w:rFonts w:ascii="Times New Roman" w:hAnsi="Times New Roman" w:cs="Times New Roman"/>
          <w:sz w:val="24"/>
          <w:szCs w:val="24"/>
        </w:rPr>
        <w:t xml:space="preserve"> century, an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is waiting to provide solutions for any of the problems in society. To repair the world's difficulties, the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 xml:space="preserve"> </w:t>
      </w:r>
      <w:r w:rsidR="00D47AFE" w:rsidRPr="00A31062">
        <w:rPr>
          <w:rFonts w:ascii="Times New Roman" w:hAnsi="Times New Roman" w:cs="Times New Roman"/>
          <w:sz w:val="24"/>
          <w:szCs w:val="24"/>
        </w:rPr>
        <w:t xml:space="preserve">must take the right approach to ensure that issues within their company are </w:t>
      </w:r>
      <w:proofErr w:type="spellStart"/>
      <w:r w:rsidR="00D47AFE" w:rsidRPr="00A31062">
        <w:rPr>
          <w:rFonts w:ascii="Times New Roman" w:hAnsi="Times New Roman" w:cs="Times New Roman"/>
          <w:sz w:val="24"/>
          <w:szCs w:val="24"/>
        </w:rPr>
        <w:t>minimised</w:t>
      </w:r>
      <w:proofErr w:type="spellEnd"/>
      <w:r w:rsidR="00D47AFE" w:rsidRPr="00A31062">
        <w:rPr>
          <w:rFonts w:ascii="Times New Roman" w:hAnsi="Times New Roman" w:cs="Times New Roman"/>
          <w:sz w:val="24"/>
          <w:szCs w:val="24"/>
        </w:rPr>
        <w:t xml:space="preserve">, if not eliminated. Therefore, </w:t>
      </w:r>
      <w:proofErr w:type="spellStart"/>
      <w:r w:rsidR="00D47AFE" w:rsidRPr="00A31062">
        <w:rPr>
          <w:rFonts w:ascii="Times New Roman" w:hAnsi="Times New Roman" w:cs="Times New Roman"/>
          <w:sz w:val="24"/>
          <w:szCs w:val="24"/>
        </w:rPr>
        <w:t>organisations</w:t>
      </w:r>
      <w:proofErr w:type="spellEnd"/>
      <w:r w:rsidR="00D47AFE" w:rsidRPr="00A31062">
        <w:rPr>
          <w:rFonts w:ascii="Times New Roman" w:hAnsi="Times New Roman" w:cs="Times New Roman"/>
          <w:sz w:val="24"/>
          <w:szCs w:val="24"/>
        </w:rPr>
        <w:t xml:space="preserve"> follow different structure and culture that allow them </w:t>
      </w:r>
      <w:r w:rsidR="00D94BC4" w:rsidRPr="00A31062">
        <w:rPr>
          <w:rFonts w:ascii="Times New Roman" w:hAnsi="Times New Roman" w:cs="Times New Roman"/>
          <w:sz w:val="24"/>
          <w:szCs w:val="24"/>
        </w:rPr>
        <w:t>to protect themselves</w:t>
      </w:r>
      <w:r w:rsidR="008E0591" w:rsidRPr="00A31062">
        <w:rPr>
          <w:rFonts w:ascii="Times New Roman" w:hAnsi="Times New Roman" w:cs="Times New Roman"/>
          <w:sz w:val="24"/>
          <w:szCs w:val="24"/>
        </w:rPr>
        <w:t xml:space="preserve"> and create the </w:t>
      </w:r>
      <w:r w:rsidR="00D94BC4" w:rsidRPr="00A31062">
        <w:rPr>
          <w:rFonts w:ascii="Times New Roman" w:hAnsi="Times New Roman" w:cs="Times New Roman"/>
          <w:sz w:val="24"/>
          <w:szCs w:val="24"/>
        </w:rPr>
        <w:t>results that inevitably lead</w:t>
      </w:r>
      <w:r w:rsidR="008E0591" w:rsidRPr="00A31062">
        <w:rPr>
          <w:rFonts w:ascii="Times New Roman" w:hAnsi="Times New Roman" w:cs="Times New Roman"/>
          <w:sz w:val="24"/>
          <w:szCs w:val="24"/>
        </w:rPr>
        <w:t xml:space="preserve"> to success.</w:t>
      </w:r>
    </w:p>
    <w:p w14:paraId="629DA157" w14:textId="77777777" w:rsidR="00D94D01"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The structure can be defined as the framework of the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and the culture is the implementation of how the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 xml:space="preserve"> structure should be for maximum outcome. Employee motivation is another crucial component that identifies the trigger points for keeping employees' internal drive active. When employees are motivated, they put in the extra effort to give their best to the company. Since employees are the key players of any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it can be said that happy employees make happy and successful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w:t>
      </w:r>
    </w:p>
    <w:p w14:paraId="544373C6" w14:textId="77777777" w:rsidR="000F295F"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In this report,</w:t>
      </w:r>
      <w:r w:rsidR="00B565DF" w:rsidRPr="00A31062">
        <w:rPr>
          <w:rFonts w:ascii="Times New Roman" w:hAnsi="Times New Roman" w:cs="Times New Roman"/>
          <w:sz w:val="24"/>
          <w:szCs w:val="24"/>
        </w:rPr>
        <w:t xml:space="preserve"> </w:t>
      </w:r>
      <w:r w:rsidR="009C1022" w:rsidRPr="00A31062">
        <w:rPr>
          <w:rFonts w:ascii="Times New Roman" w:hAnsi="Times New Roman" w:cs="Times New Roman"/>
          <w:sz w:val="24"/>
          <w:szCs w:val="24"/>
        </w:rPr>
        <w:t>Amazon is one of the chosen companies that use a hierarchical structure, and Apple is selected because of its flat structure.</w:t>
      </w:r>
      <w:r w:rsidR="00DE5ADA" w:rsidRPr="00A31062">
        <w:rPr>
          <w:rFonts w:ascii="Times New Roman" w:hAnsi="Times New Roman" w:cs="Times New Roman"/>
          <w:sz w:val="24"/>
          <w:szCs w:val="24"/>
        </w:rPr>
        <w:t xml:space="preserve"> Amazon is </w:t>
      </w:r>
      <w:r w:rsidR="00A30E39" w:rsidRPr="00A31062">
        <w:rPr>
          <w:rFonts w:ascii="Times New Roman" w:hAnsi="Times New Roman" w:cs="Times New Roman"/>
          <w:sz w:val="24"/>
          <w:szCs w:val="24"/>
        </w:rPr>
        <w:t>a</w:t>
      </w:r>
      <w:r w:rsidR="00DF5DC3" w:rsidRPr="00A31062">
        <w:rPr>
          <w:rFonts w:ascii="Times New Roman" w:hAnsi="Times New Roman" w:cs="Times New Roman"/>
          <w:sz w:val="24"/>
          <w:szCs w:val="24"/>
        </w:rPr>
        <w:t>n</w:t>
      </w:r>
      <w:r w:rsidR="00A30E39" w:rsidRPr="00A31062">
        <w:rPr>
          <w:rFonts w:ascii="Times New Roman" w:hAnsi="Times New Roman" w:cs="Times New Roman"/>
          <w:sz w:val="24"/>
          <w:szCs w:val="24"/>
        </w:rPr>
        <w:t xml:space="preserve"> American company </w:t>
      </w:r>
      <w:r w:rsidR="006A3BD8" w:rsidRPr="00A31062">
        <w:rPr>
          <w:rFonts w:ascii="Times New Roman" w:hAnsi="Times New Roman" w:cs="Times New Roman"/>
          <w:sz w:val="24"/>
          <w:szCs w:val="24"/>
        </w:rPr>
        <w:t xml:space="preserve">founded by Bellevue Washington in 1994, </w:t>
      </w:r>
      <w:r w:rsidR="00A30E39" w:rsidRPr="00A31062">
        <w:rPr>
          <w:rFonts w:ascii="Times New Roman" w:hAnsi="Times New Roman" w:cs="Times New Roman"/>
          <w:sz w:val="24"/>
          <w:szCs w:val="24"/>
        </w:rPr>
        <w:t xml:space="preserve">the largest internet retailer with cloud computing services. Since it is an internet-based enterprise, it sells all sorts of products, starting from books, toys, grocery to personal hygiene products, furniture, utensils, etc. </w:t>
      </w:r>
      <w:r w:rsidR="00DE5ADA" w:rsidRPr="00A31062">
        <w:rPr>
          <w:rFonts w:ascii="Times New Roman" w:hAnsi="Times New Roman" w:cs="Times New Roman"/>
          <w:sz w:val="24"/>
          <w:szCs w:val="24"/>
        </w:rPr>
        <w:t>Apple is an American multinational company founded by the late Steve Jobs</w:t>
      </w:r>
      <w:r w:rsidR="006A3BD8" w:rsidRPr="00A31062">
        <w:rPr>
          <w:rFonts w:ascii="Times New Roman" w:hAnsi="Times New Roman" w:cs="Times New Roman"/>
          <w:sz w:val="24"/>
          <w:szCs w:val="24"/>
        </w:rPr>
        <w:t xml:space="preserve"> in 1976</w:t>
      </w:r>
      <w:r w:rsidR="00DE5ADA" w:rsidRPr="00A31062">
        <w:rPr>
          <w:rFonts w:ascii="Times New Roman" w:hAnsi="Times New Roman" w:cs="Times New Roman"/>
          <w:sz w:val="24"/>
          <w:szCs w:val="24"/>
        </w:rPr>
        <w:t xml:space="preserve">, which provides electronics, servers, computers, software, etc., to consumers. Their </w:t>
      </w:r>
      <w:r w:rsidR="00A30E39" w:rsidRPr="00A31062">
        <w:rPr>
          <w:rFonts w:ascii="Times New Roman" w:hAnsi="Times New Roman" w:cs="Times New Roman"/>
          <w:sz w:val="24"/>
          <w:szCs w:val="24"/>
        </w:rPr>
        <w:t>IOS</w:t>
      </w:r>
      <w:r w:rsidR="00DE5ADA" w:rsidRPr="00A31062">
        <w:rPr>
          <w:rFonts w:ascii="Times New Roman" w:hAnsi="Times New Roman" w:cs="Times New Roman"/>
          <w:sz w:val="24"/>
          <w:szCs w:val="24"/>
        </w:rPr>
        <w:t xml:space="preserve"> </w:t>
      </w:r>
      <w:r w:rsidR="00A30E39" w:rsidRPr="00A31062">
        <w:rPr>
          <w:rFonts w:ascii="Times New Roman" w:hAnsi="Times New Roman" w:cs="Times New Roman"/>
          <w:sz w:val="24"/>
          <w:szCs w:val="24"/>
        </w:rPr>
        <w:t xml:space="preserve">system is </w:t>
      </w:r>
      <w:r w:rsidR="00DE5ADA" w:rsidRPr="00A31062">
        <w:rPr>
          <w:rFonts w:ascii="Times New Roman" w:hAnsi="Times New Roman" w:cs="Times New Roman"/>
          <w:sz w:val="24"/>
          <w:szCs w:val="24"/>
        </w:rPr>
        <w:t xml:space="preserve">most famously known for its innovative approach to design and delivery. </w:t>
      </w:r>
      <w:r w:rsidR="00DF5DC3" w:rsidRPr="00A31062">
        <w:rPr>
          <w:rFonts w:ascii="Times New Roman" w:hAnsi="Times New Roman" w:cs="Times New Roman"/>
          <w:sz w:val="24"/>
          <w:szCs w:val="24"/>
        </w:rPr>
        <w:t xml:space="preserve">The two selected companies use two different </w:t>
      </w:r>
      <w:r w:rsidR="00144234" w:rsidRPr="00A31062">
        <w:rPr>
          <w:rFonts w:ascii="Times New Roman" w:hAnsi="Times New Roman" w:cs="Times New Roman"/>
          <w:sz w:val="24"/>
          <w:szCs w:val="24"/>
        </w:rPr>
        <w:t>structures</w:t>
      </w:r>
      <w:r w:rsidR="00DF5DC3" w:rsidRPr="00A31062">
        <w:rPr>
          <w:rFonts w:ascii="Times New Roman" w:hAnsi="Times New Roman" w:cs="Times New Roman"/>
          <w:sz w:val="24"/>
          <w:szCs w:val="24"/>
        </w:rPr>
        <w:t xml:space="preserve"> for their </w:t>
      </w:r>
      <w:proofErr w:type="spellStart"/>
      <w:r w:rsidR="00DF5DC3" w:rsidRPr="00A31062">
        <w:rPr>
          <w:rFonts w:ascii="Times New Roman" w:hAnsi="Times New Roman" w:cs="Times New Roman"/>
          <w:sz w:val="24"/>
          <w:szCs w:val="24"/>
        </w:rPr>
        <w:t>organisation</w:t>
      </w:r>
      <w:proofErr w:type="spellEnd"/>
      <w:r w:rsidR="00DF5DC3" w:rsidRPr="00A31062">
        <w:rPr>
          <w:rFonts w:ascii="Times New Roman" w:hAnsi="Times New Roman" w:cs="Times New Roman"/>
          <w:sz w:val="24"/>
          <w:szCs w:val="24"/>
        </w:rPr>
        <w:t xml:space="preserve">, and these </w:t>
      </w:r>
      <w:r w:rsidR="00E97FBC" w:rsidRPr="00A31062">
        <w:rPr>
          <w:rFonts w:ascii="Times New Roman" w:hAnsi="Times New Roman" w:cs="Times New Roman"/>
          <w:sz w:val="24"/>
          <w:szCs w:val="24"/>
        </w:rPr>
        <w:t xml:space="preserve">play a distinct part that impacts employee and </w:t>
      </w:r>
      <w:proofErr w:type="spellStart"/>
      <w:r w:rsidR="00E97FBC" w:rsidRPr="00A31062">
        <w:rPr>
          <w:rFonts w:ascii="Times New Roman" w:hAnsi="Times New Roman" w:cs="Times New Roman"/>
          <w:sz w:val="24"/>
          <w:szCs w:val="24"/>
        </w:rPr>
        <w:t>organisation</w:t>
      </w:r>
      <w:proofErr w:type="spellEnd"/>
      <w:r w:rsidR="00E97FBC" w:rsidRPr="00A31062">
        <w:rPr>
          <w:rFonts w:ascii="Times New Roman" w:hAnsi="Times New Roman" w:cs="Times New Roman"/>
          <w:sz w:val="24"/>
          <w:szCs w:val="24"/>
        </w:rPr>
        <w:t xml:space="preserve"> performance, which will be further discussed below.</w:t>
      </w:r>
    </w:p>
    <w:p w14:paraId="3ABD65B8" w14:textId="77777777" w:rsidR="00491B22" w:rsidRPr="00A31062" w:rsidRDefault="00491B22" w:rsidP="00A31062">
      <w:pPr>
        <w:spacing w:line="360" w:lineRule="auto"/>
        <w:jc w:val="both"/>
        <w:rPr>
          <w:rFonts w:ascii="Times New Roman" w:hAnsi="Times New Roman" w:cs="Times New Roman"/>
          <w:sz w:val="24"/>
          <w:szCs w:val="24"/>
        </w:rPr>
      </w:pPr>
    </w:p>
    <w:p w14:paraId="0EF4282D" w14:textId="77777777" w:rsidR="00491B22" w:rsidRPr="00A31062" w:rsidRDefault="00491B22" w:rsidP="00A31062">
      <w:pPr>
        <w:spacing w:line="360" w:lineRule="auto"/>
        <w:jc w:val="both"/>
        <w:rPr>
          <w:rFonts w:ascii="Times New Roman" w:hAnsi="Times New Roman" w:cs="Times New Roman"/>
          <w:sz w:val="24"/>
          <w:szCs w:val="24"/>
        </w:rPr>
      </w:pPr>
    </w:p>
    <w:p w14:paraId="47B60224" w14:textId="77777777" w:rsidR="00491B22" w:rsidRPr="00A31062" w:rsidRDefault="00491B22" w:rsidP="00A31062">
      <w:pPr>
        <w:spacing w:line="360" w:lineRule="auto"/>
        <w:jc w:val="both"/>
        <w:rPr>
          <w:rFonts w:ascii="Times New Roman" w:hAnsi="Times New Roman" w:cs="Times New Roman"/>
          <w:sz w:val="24"/>
          <w:szCs w:val="24"/>
        </w:rPr>
      </w:pPr>
    </w:p>
    <w:p w14:paraId="2C7CF6F8" w14:textId="77777777" w:rsidR="00491B22" w:rsidRPr="00A31062" w:rsidRDefault="00491B22" w:rsidP="00A31062">
      <w:pPr>
        <w:spacing w:line="360" w:lineRule="auto"/>
        <w:jc w:val="both"/>
        <w:rPr>
          <w:rFonts w:ascii="Times New Roman" w:hAnsi="Times New Roman" w:cs="Times New Roman"/>
          <w:sz w:val="24"/>
          <w:szCs w:val="24"/>
        </w:rPr>
      </w:pPr>
    </w:p>
    <w:p w14:paraId="511B6468" w14:textId="77777777" w:rsidR="00491B22" w:rsidRPr="00A31062" w:rsidRDefault="00491B22" w:rsidP="00A31062">
      <w:pPr>
        <w:spacing w:line="360" w:lineRule="auto"/>
        <w:jc w:val="both"/>
        <w:rPr>
          <w:rFonts w:ascii="Times New Roman" w:hAnsi="Times New Roman" w:cs="Times New Roman"/>
          <w:sz w:val="24"/>
          <w:szCs w:val="24"/>
        </w:rPr>
      </w:pPr>
    </w:p>
    <w:p w14:paraId="22E7BB3B" w14:textId="77777777" w:rsidR="00B565DF" w:rsidRPr="00A31062" w:rsidRDefault="000B7508" w:rsidP="00A31062">
      <w:pPr>
        <w:pStyle w:val="Heading1"/>
        <w:spacing w:line="360" w:lineRule="auto"/>
        <w:jc w:val="both"/>
        <w:rPr>
          <w:rFonts w:ascii="Times New Roman" w:hAnsi="Times New Roman" w:cs="Times New Roman"/>
          <w:sz w:val="24"/>
          <w:szCs w:val="24"/>
        </w:rPr>
      </w:pPr>
      <w:proofErr w:type="spellStart"/>
      <w:r w:rsidRPr="00A31062">
        <w:rPr>
          <w:rFonts w:ascii="Times New Roman" w:hAnsi="Times New Roman" w:cs="Times New Roman"/>
          <w:sz w:val="24"/>
          <w:szCs w:val="24"/>
        </w:rPr>
        <w:lastRenderedPageBreak/>
        <w:t>Organisational</w:t>
      </w:r>
      <w:proofErr w:type="spellEnd"/>
      <w:r w:rsidRPr="00A31062">
        <w:rPr>
          <w:rFonts w:ascii="Times New Roman" w:hAnsi="Times New Roman" w:cs="Times New Roman"/>
          <w:sz w:val="24"/>
          <w:szCs w:val="24"/>
        </w:rPr>
        <w:t xml:space="preserve"> Structure &amp; Culture</w:t>
      </w:r>
    </w:p>
    <w:p w14:paraId="2F068AEB" w14:textId="77777777" w:rsidR="00B168EA"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The corporation's conventions, rules, and regulations to fulfil its goals are referred to as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structure. Employee values, </w:t>
      </w:r>
      <w:proofErr w:type="spellStart"/>
      <w:r w:rsidRPr="00A31062">
        <w:rPr>
          <w:rFonts w:ascii="Times New Roman" w:hAnsi="Times New Roman" w:cs="Times New Roman"/>
          <w:sz w:val="24"/>
          <w:szCs w:val="24"/>
        </w:rPr>
        <w:t>behaviour</w:t>
      </w:r>
      <w:proofErr w:type="spellEnd"/>
      <w:r w:rsidRPr="00A31062">
        <w:rPr>
          <w:rFonts w:ascii="Times New Roman" w:hAnsi="Times New Roman" w:cs="Times New Roman"/>
          <w:sz w:val="24"/>
          <w:szCs w:val="24"/>
        </w:rPr>
        <w:t xml:space="preserve">, and attitudes all play a role in corporate culture. Both are critical to the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 xml:space="preserve"> success.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structure and culture are interrelated. That is, one needs to happen for the other one to work.</w:t>
      </w:r>
    </w:p>
    <w:p w14:paraId="290C33F6" w14:textId="77777777" w:rsidR="00B168EA"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Hierarchical structure in an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is a pyramid-like structure</w:t>
      </w:r>
      <w:r w:rsidR="00B03BF5" w:rsidRPr="00A31062">
        <w:rPr>
          <w:rFonts w:ascii="Times New Roman" w:hAnsi="Times New Roman" w:cs="Times New Roman"/>
          <w:sz w:val="24"/>
          <w:szCs w:val="24"/>
        </w:rPr>
        <w:t xml:space="preserve"> (</w:t>
      </w:r>
      <w:proofErr w:type="spellStart"/>
      <w:r w:rsidR="00B03BF5" w:rsidRPr="00A31062">
        <w:rPr>
          <w:rFonts w:ascii="Times New Roman" w:hAnsi="Times New Roman" w:cs="Times New Roman"/>
          <w:color w:val="222222"/>
          <w:sz w:val="24"/>
          <w:szCs w:val="24"/>
          <w:shd w:val="clear" w:color="auto" w:fill="FFFFFF"/>
        </w:rPr>
        <w:t>Schneewei</w:t>
      </w:r>
      <w:proofErr w:type="spellEnd"/>
      <w:r w:rsidR="00B03BF5" w:rsidRPr="00A31062">
        <w:rPr>
          <w:rFonts w:ascii="Times New Roman" w:hAnsi="Times New Roman" w:cs="Times New Roman"/>
          <w:color w:val="222222"/>
          <w:sz w:val="24"/>
          <w:szCs w:val="24"/>
          <w:shd w:val="clear" w:color="auto" w:fill="FFFFFF"/>
        </w:rPr>
        <w:t>β, 1995)</w:t>
      </w:r>
      <w:r w:rsidRPr="00A31062">
        <w:rPr>
          <w:rFonts w:ascii="Times New Roman" w:hAnsi="Times New Roman" w:cs="Times New Roman"/>
          <w:sz w:val="24"/>
          <w:szCs w:val="24"/>
        </w:rPr>
        <w:t xml:space="preserve">. It follows a chain of command, so a higher official or authoritative figure sends out a message that reaches the general employees through a chain of communication. There are several levels and power within these levels. </w:t>
      </w:r>
      <w:r w:rsidR="00AB5252" w:rsidRPr="00A31062">
        <w:rPr>
          <w:rFonts w:ascii="Times New Roman" w:hAnsi="Times New Roman" w:cs="Times New Roman"/>
          <w:sz w:val="24"/>
          <w:szCs w:val="24"/>
        </w:rPr>
        <w:t xml:space="preserve">Groups are made within the </w:t>
      </w:r>
      <w:proofErr w:type="spellStart"/>
      <w:r w:rsidR="00AB5252" w:rsidRPr="00A31062">
        <w:rPr>
          <w:rFonts w:ascii="Times New Roman" w:hAnsi="Times New Roman" w:cs="Times New Roman"/>
          <w:sz w:val="24"/>
          <w:szCs w:val="24"/>
        </w:rPr>
        <w:t>organisation</w:t>
      </w:r>
      <w:proofErr w:type="spellEnd"/>
      <w:r w:rsidR="00AB5252" w:rsidRPr="00A31062">
        <w:rPr>
          <w:rFonts w:ascii="Times New Roman" w:hAnsi="Times New Roman" w:cs="Times New Roman"/>
          <w:sz w:val="24"/>
          <w:szCs w:val="24"/>
        </w:rPr>
        <w:t xml:space="preserve">, and the groups are then assigned a manager to whom they report. This makes keeping track of records easy as well, and therefore, a </w:t>
      </w:r>
      <w:r w:rsidR="00EE424A" w:rsidRPr="00A31062">
        <w:rPr>
          <w:rFonts w:ascii="Times New Roman" w:hAnsi="Times New Roman" w:cs="Times New Roman"/>
          <w:sz w:val="24"/>
          <w:szCs w:val="24"/>
        </w:rPr>
        <w:t>hierarchical</w:t>
      </w:r>
      <w:r w:rsidR="00AB5252" w:rsidRPr="00A31062">
        <w:rPr>
          <w:rFonts w:ascii="Times New Roman" w:hAnsi="Times New Roman" w:cs="Times New Roman"/>
          <w:sz w:val="24"/>
          <w:szCs w:val="24"/>
        </w:rPr>
        <w:t xml:space="preserve"> structure is one of the most used structures by modern </w:t>
      </w:r>
      <w:proofErr w:type="spellStart"/>
      <w:r w:rsidR="00AB5252" w:rsidRPr="00A31062">
        <w:rPr>
          <w:rFonts w:ascii="Times New Roman" w:hAnsi="Times New Roman" w:cs="Times New Roman"/>
          <w:sz w:val="24"/>
          <w:szCs w:val="24"/>
        </w:rPr>
        <w:t>organisations</w:t>
      </w:r>
      <w:proofErr w:type="spellEnd"/>
      <w:r w:rsidR="00AB5252" w:rsidRPr="00A31062">
        <w:rPr>
          <w:rFonts w:ascii="Times New Roman" w:hAnsi="Times New Roman" w:cs="Times New Roman"/>
          <w:sz w:val="24"/>
          <w:szCs w:val="24"/>
        </w:rPr>
        <w:t xml:space="preserve"> today. </w:t>
      </w:r>
      <w:r w:rsidRPr="00A31062">
        <w:rPr>
          <w:rFonts w:ascii="Times New Roman" w:hAnsi="Times New Roman" w:cs="Times New Roman"/>
          <w:sz w:val="24"/>
          <w:szCs w:val="24"/>
        </w:rPr>
        <w:t>This form of structure can be beneficial as well as disadvantageous for a company.</w:t>
      </w:r>
    </w:p>
    <w:p w14:paraId="54322EFF" w14:textId="77777777" w:rsidR="003270C3"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On the other hand, a flat structure has much fewer levels of control</w:t>
      </w:r>
      <w:r w:rsidR="00B03BF5" w:rsidRPr="00A31062">
        <w:rPr>
          <w:rFonts w:ascii="Times New Roman" w:hAnsi="Times New Roman" w:cs="Times New Roman"/>
          <w:sz w:val="24"/>
          <w:szCs w:val="24"/>
        </w:rPr>
        <w:t xml:space="preserve"> (</w:t>
      </w:r>
      <w:proofErr w:type="spellStart"/>
      <w:r w:rsidR="00B03BF5" w:rsidRPr="00A31062">
        <w:rPr>
          <w:rFonts w:ascii="Times New Roman" w:hAnsi="Times New Roman" w:cs="Times New Roman"/>
          <w:color w:val="222222"/>
          <w:sz w:val="24"/>
          <w:szCs w:val="24"/>
          <w:shd w:val="clear" w:color="auto" w:fill="FFFFFF"/>
        </w:rPr>
        <w:t>Cristini</w:t>
      </w:r>
      <w:proofErr w:type="spellEnd"/>
      <w:r w:rsidR="00B03BF5" w:rsidRPr="00A31062">
        <w:rPr>
          <w:rFonts w:ascii="Times New Roman" w:hAnsi="Times New Roman" w:cs="Times New Roman"/>
          <w:color w:val="222222"/>
          <w:sz w:val="24"/>
          <w:szCs w:val="24"/>
          <w:shd w:val="clear" w:color="auto" w:fill="FFFFFF"/>
        </w:rPr>
        <w:t xml:space="preserve">, </w:t>
      </w:r>
      <w:proofErr w:type="spellStart"/>
      <w:r w:rsidR="00B03BF5" w:rsidRPr="00A31062">
        <w:rPr>
          <w:rFonts w:ascii="Times New Roman" w:hAnsi="Times New Roman" w:cs="Times New Roman"/>
          <w:color w:val="222222"/>
          <w:sz w:val="24"/>
          <w:szCs w:val="24"/>
          <w:shd w:val="clear" w:color="auto" w:fill="FFFFFF"/>
        </w:rPr>
        <w:t>Gaj</w:t>
      </w:r>
      <w:proofErr w:type="spellEnd"/>
      <w:r w:rsidR="00B03BF5" w:rsidRPr="00A31062">
        <w:rPr>
          <w:rFonts w:ascii="Times New Roman" w:hAnsi="Times New Roman" w:cs="Times New Roman"/>
          <w:color w:val="222222"/>
          <w:sz w:val="24"/>
          <w:szCs w:val="24"/>
          <w:shd w:val="clear" w:color="auto" w:fill="FFFFFF"/>
        </w:rPr>
        <w:t xml:space="preserve">, </w:t>
      </w:r>
      <w:proofErr w:type="spellStart"/>
      <w:r w:rsidR="00B03BF5" w:rsidRPr="00A31062">
        <w:rPr>
          <w:rFonts w:ascii="Times New Roman" w:hAnsi="Times New Roman" w:cs="Times New Roman"/>
          <w:color w:val="222222"/>
          <w:sz w:val="24"/>
          <w:szCs w:val="24"/>
          <w:shd w:val="clear" w:color="auto" w:fill="FFFFFF"/>
        </w:rPr>
        <w:t>Labory</w:t>
      </w:r>
      <w:proofErr w:type="spellEnd"/>
      <w:r w:rsidR="00B03BF5" w:rsidRPr="00A31062">
        <w:rPr>
          <w:rFonts w:ascii="Times New Roman" w:hAnsi="Times New Roman" w:cs="Times New Roman"/>
          <w:color w:val="222222"/>
          <w:sz w:val="24"/>
          <w:szCs w:val="24"/>
          <w:shd w:val="clear" w:color="auto" w:fill="FFFFFF"/>
        </w:rPr>
        <w:t>, and Leoni, 2003)</w:t>
      </w:r>
      <w:r w:rsidRPr="00A31062">
        <w:rPr>
          <w:rFonts w:ascii="Times New Roman" w:hAnsi="Times New Roman" w:cs="Times New Roman"/>
          <w:sz w:val="24"/>
          <w:szCs w:val="24"/>
        </w:rPr>
        <w:t xml:space="preserve">. The flat structure is sometimes also known as a self-managed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This is because the management control in this structure is widespread.</w:t>
      </w:r>
      <w:r w:rsidR="007C5EB5" w:rsidRPr="00A31062">
        <w:rPr>
          <w:rFonts w:ascii="Times New Roman" w:hAnsi="Times New Roman" w:cs="Times New Roman"/>
          <w:sz w:val="24"/>
          <w:szCs w:val="24"/>
        </w:rPr>
        <w:t xml:space="preserve"> There are little to no supervision, and employees enjoy the freedom of being their </w:t>
      </w:r>
      <w:r w:rsidR="008E2C7B" w:rsidRPr="00A31062">
        <w:rPr>
          <w:rFonts w:ascii="Times New Roman" w:hAnsi="Times New Roman" w:cs="Times New Roman"/>
          <w:sz w:val="24"/>
          <w:szCs w:val="24"/>
        </w:rPr>
        <w:t>authoritative</w:t>
      </w:r>
      <w:r w:rsidR="007C5EB5" w:rsidRPr="00A31062">
        <w:rPr>
          <w:rFonts w:ascii="Times New Roman" w:hAnsi="Times New Roman" w:cs="Times New Roman"/>
          <w:sz w:val="24"/>
          <w:szCs w:val="24"/>
        </w:rPr>
        <w:t xml:space="preserve"> figures. Furthermore, due to the many middle layers of management's eliminated in this type of structure, there is an even distribution of powe</w:t>
      </w:r>
      <w:r w:rsidR="00A00E95" w:rsidRPr="00A31062">
        <w:rPr>
          <w:rFonts w:ascii="Times New Roman" w:hAnsi="Times New Roman" w:cs="Times New Roman"/>
          <w:sz w:val="24"/>
          <w:szCs w:val="24"/>
        </w:rPr>
        <w:t>r throughout the company.</w:t>
      </w:r>
    </w:p>
    <w:p w14:paraId="2441C32E" w14:textId="77777777" w:rsidR="00B565DF"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An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 xml:space="preserve"> culture determines what the company </w:t>
      </w:r>
      <w:proofErr w:type="spellStart"/>
      <w:r w:rsidRPr="00A31062">
        <w:rPr>
          <w:rFonts w:ascii="Times New Roman" w:hAnsi="Times New Roman" w:cs="Times New Roman"/>
          <w:sz w:val="24"/>
          <w:szCs w:val="24"/>
        </w:rPr>
        <w:t>prioritises</w:t>
      </w:r>
      <w:proofErr w:type="spellEnd"/>
      <w:r w:rsidRPr="00A31062">
        <w:rPr>
          <w:rFonts w:ascii="Times New Roman" w:hAnsi="Times New Roman" w:cs="Times New Roman"/>
          <w:sz w:val="24"/>
          <w:szCs w:val="24"/>
        </w:rPr>
        <w:t xml:space="preserve"> as a part of its growth in the industry. This can either be team-building spirit, customer-focused, employee-centric, or innovation. The culture is vital for ensuring that a positive brand image is created for the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in its marketplace.</w:t>
      </w:r>
    </w:p>
    <w:p w14:paraId="09E98DB0" w14:textId="77777777" w:rsidR="008972FC" w:rsidRPr="00A31062" w:rsidRDefault="008972FC" w:rsidP="00A31062">
      <w:pPr>
        <w:spacing w:line="360" w:lineRule="auto"/>
        <w:jc w:val="both"/>
        <w:rPr>
          <w:rFonts w:ascii="Times New Roman" w:hAnsi="Times New Roman" w:cs="Times New Roman"/>
          <w:sz w:val="24"/>
          <w:szCs w:val="24"/>
        </w:rPr>
      </w:pPr>
    </w:p>
    <w:p w14:paraId="5FED4179" w14:textId="77777777" w:rsidR="00B23287" w:rsidRPr="00A31062" w:rsidRDefault="000B7508" w:rsidP="00A31062">
      <w:pPr>
        <w:spacing w:line="360" w:lineRule="auto"/>
        <w:jc w:val="both"/>
        <w:rPr>
          <w:rFonts w:ascii="Times New Roman" w:eastAsiaTheme="majorEastAsia" w:hAnsi="Times New Roman" w:cs="Times New Roman"/>
          <w:b/>
          <w:bCs/>
          <w:color w:val="365F91" w:themeColor="accent1" w:themeShade="BF"/>
          <w:sz w:val="24"/>
          <w:szCs w:val="24"/>
        </w:rPr>
      </w:pPr>
      <w:r w:rsidRPr="00A31062">
        <w:rPr>
          <w:rFonts w:ascii="Times New Roman" w:hAnsi="Times New Roman" w:cs="Times New Roman"/>
          <w:sz w:val="24"/>
          <w:szCs w:val="24"/>
        </w:rPr>
        <w:br w:type="page"/>
      </w:r>
    </w:p>
    <w:p w14:paraId="2BF5A310" w14:textId="77777777" w:rsidR="008972FC" w:rsidRPr="00A31062" w:rsidRDefault="000B7508" w:rsidP="00A31062">
      <w:pPr>
        <w:pStyle w:val="Heading1"/>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lastRenderedPageBreak/>
        <w:t xml:space="preserve">Different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Structure and Culture, a</w:t>
      </w:r>
      <w:r w:rsidR="005A2676" w:rsidRPr="00A31062">
        <w:rPr>
          <w:rFonts w:ascii="Times New Roman" w:hAnsi="Times New Roman" w:cs="Times New Roman"/>
          <w:sz w:val="24"/>
          <w:szCs w:val="24"/>
        </w:rPr>
        <w:t>nd t</w:t>
      </w:r>
      <w:r w:rsidRPr="00A31062">
        <w:rPr>
          <w:rFonts w:ascii="Times New Roman" w:hAnsi="Times New Roman" w:cs="Times New Roman"/>
          <w:sz w:val="24"/>
          <w:szCs w:val="24"/>
        </w:rPr>
        <w:t>he Impact</w:t>
      </w:r>
      <w:r w:rsidR="00AB5252" w:rsidRPr="00A31062">
        <w:rPr>
          <w:rFonts w:ascii="Times New Roman" w:hAnsi="Times New Roman" w:cs="Times New Roman"/>
          <w:sz w:val="24"/>
          <w:szCs w:val="24"/>
        </w:rPr>
        <w:t xml:space="preserve"> o</w:t>
      </w:r>
      <w:r w:rsidRPr="00A31062">
        <w:rPr>
          <w:rFonts w:ascii="Times New Roman" w:hAnsi="Times New Roman" w:cs="Times New Roman"/>
          <w:sz w:val="24"/>
          <w:szCs w:val="24"/>
        </w:rPr>
        <w:t>n Performance</w:t>
      </w:r>
    </w:p>
    <w:p w14:paraId="097D6A11" w14:textId="77777777" w:rsidR="00144234"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Amazon is the largest internet retail company that follows the hierarchical structure</w:t>
      </w:r>
      <w:r w:rsidR="00B03BF5" w:rsidRPr="00A31062">
        <w:rPr>
          <w:rFonts w:ascii="Times New Roman" w:hAnsi="Times New Roman" w:cs="Times New Roman"/>
          <w:sz w:val="24"/>
          <w:szCs w:val="24"/>
        </w:rPr>
        <w:t xml:space="preserve"> (</w:t>
      </w:r>
      <w:r w:rsidR="00B03BF5" w:rsidRPr="00A31062">
        <w:rPr>
          <w:rFonts w:ascii="Times New Roman" w:hAnsi="Times New Roman" w:cs="Times New Roman"/>
          <w:color w:val="222222"/>
          <w:sz w:val="24"/>
          <w:szCs w:val="24"/>
          <w:shd w:val="clear" w:color="auto" w:fill="FFFFFF"/>
        </w:rPr>
        <w:t>Cloud, 2011)</w:t>
      </w:r>
      <w:r w:rsidRPr="00A31062">
        <w:rPr>
          <w:rFonts w:ascii="Times New Roman" w:hAnsi="Times New Roman" w:cs="Times New Roman"/>
          <w:sz w:val="24"/>
          <w:szCs w:val="24"/>
        </w:rPr>
        <w:t xml:space="preserve">. This is mainly </w:t>
      </w:r>
      <w:r w:rsidR="00C21E7F" w:rsidRPr="00A31062">
        <w:rPr>
          <w:rFonts w:ascii="Times New Roman" w:hAnsi="Times New Roman" w:cs="Times New Roman"/>
          <w:sz w:val="24"/>
          <w:szCs w:val="24"/>
        </w:rPr>
        <w:t>due to</w:t>
      </w:r>
      <w:r w:rsidRPr="00A31062">
        <w:rPr>
          <w:rFonts w:ascii="Times New Roman" w:hAnsi="Times New Roman" w:cs="Times New Roman"/>
          <w:sz w:val="24"/>
          <w:szCs w:val="24"/>
        </w:rPr>
        <w:t xml:space="preserve"> the </w:t>
      </w:r>
      <w:r w:rsidR="00B168EA" w:rsidRPr="00A31062">
        <w:rPr>
          <w:rFonts w:ascii="Times New Roman" w:hAnsi="Times New Roman" w:cs="Times New Roman"/>
          <w:sz w:val="24"/>
          <w:szCs w:val="24"/>
        </w:rPr>
        <w:t xml:space="preserve">grand scale of employees it has from all over the world. The </w:t>
      </w:r>
      <w:r w:rsidR="00E75B88" w:rsidRPr="00A31062">
        <w:rPr>
          <w:rFonts w:ascii="Times New Roman" w:hAnsi="Times New Roman" w:cs="Times New Roman"/>
          <w:sz w:val="24"/>
          <w:szCs w:val="24"/>
        </w:rPr>
        <w:t>hierarchical</w:t>
      </w:r>
      <w:r w:rsidR="00B168EA" w:rsidRPr="00A31062">
        <w:rPr>
          <w:rFonts w:ascii="Times New Roman" w:hAnsi="Times New Roman" w:cs="Times New Roman"/>
          <w:sz w:val="24"/>
          <w:szCs w:val="24"/>
        </w:rPr>
        <w:t xml:space="preserve"> structure is typically based on </w:t>
      </w:r>
      <w:r w:rsidR="00E75B88" w:rsidRPr="00A31062">
        <w:rPr>
          <w:rFonts w:ascii="Times New Roman" w:hAnsi="Times New Roman" w:cs="Times New Roman"/>
          <w:sz w:val="24"/>
          <w:szCs w:val="24"/>
        </w:rPr>
        <w:t xml:space="preserve">multiple levels of reporting, based on the powers </w:t>
      </w:r>
      <w:r w:rsidR="00844073" w:rsidRPr="00A31062">
        <w:rPr>
          <w:rFonts w:ascii="Times New Roman" w:hAnsi="Times New Roman" w:cs="Times New Roman"/>
          <w:sz w:val="24"/>
          <w:szCs w:val="24"/>
        </w:rPr>
        <w:t>a</w:t>
      </w:r>
      <w:r w:rsidR="00E75B88" w:rsidRPr="00A31062">
        <w:rPr>
          <w:rFonts w:ascii="Times New Roman" w:hAnsi="Times New Roman" w:cs="Times New Roman"/>
          <w:sz w:val="24"/>
          <w:szCs w:val="24"/>
        </w:rPr>
        <w:t xml:space="preserve">ssociated with each group. For Amazon, the three CEO's of the management team and three senior vice presidents who overlook the many business fundamentals within the company all report directly to the current Amazon CEO, Jeff Bezos. </w:t>
      </w:r>
      <w:r w:rsidR="00F77FA7" w:rsidRPr="00A31062">
        <w:rPr>
          <w:rFonts w:ascii="Times New Roman" w:hAnsi="Times New Roman" w:cs="Times New Roman"/>
          <w:sz w:val="24"/>
          <w:szCs w:val="24"/>
        </w:rPr>
        <w:t xml:space="preserve">The performance can be slow as it may take time to report to so many people in the chain. </w:t>
      </w:r>
      <w:r w:rsidR="00AB5252" w:rsidRPr="00A31062">
        <w:rPr>
          <w:rFonts w:ascii="Times New Roman" w:hAnsi="Times New Roman" w:cs="Times New Roman"/>
          <w:sz w:val="24"/>
          <w:szCs w:val="24"/>
        </w:rPr>
        <w:t xml:space="preserve">Apple, the leading startup company globally, uses a flat structure for its </w:t>
      </w:r>
      <w:proofErr w:type="spellStart"/>
      <w:r w:rsidR="00AB5252" w:rsidRPr="00A31062">
        <w:rPr>
          <w:rFonts w:ascii="Times New Roman" w:hAnsi="Times New Roman" w:cs="Times New Roman"/>
          <w:sz w:val="24"/>
          <w:szCs w:val="24"/>
        </w:rPr>
        <w:t>organisation</w:t>
      </w:r>
      <w:proofErr w:type="spellEnd"/>
      <w:r w:rsidR="00C8434C" w:rsidRPr="00A31062">
        <w:rPr>
          <w:rFonts w:ascii="Times New Roman" w:hAnsi="Times New Roman" w:cs="Times New Roman"/>
          <w:sz w:val="24"/>
          <w:szCs w:val="24"/>
        </w:rPr>
        <w:t xml:space="preserve"> (</w:t>
      </w:r>
      <w:r w:rsidR="00C8434C" w:rsidRPr="00A31062">
        <w:rPr>
          <w:rFonts w:ascii="Times New Roman" w:hAnsi="Times New Roman" w:cs="Times New Roman"/>
          <w:color w:val="222222"/>
          <w:sz w:val="24"/>
          <w:szCs w:val="24"/>
          <w:shd w:val="clear" w:color="auto" w:fill="FFFFFF"/>
        </w:rPr>
        <w:t>Johnson, Li, Phan, Singer, and Trinh, 2012)</w:t>
      </w:r>
      <w:r w:rsidR="00AB5252" w:rsidRPr="00A31062">
        <w:rPr>
          <w:rFonts w:ascii="Times New Roman" w:hAnsi="Times New Roman" w:cs="Times New Roman"/>
          <w:sz w:val="24"/>
          <w:szCs w:val="24"/>
        </w:rPr>
        <w:t xml:space="preserve">. </w:t>
      </w:r>
      <w:r w:rsidRPr="00A31062">
        <w:rPr>
          <w:rFonts w:ascii="Times New Roman" w:hAnsi="Times New Roman" w:cs="Times New Roman"/>
          <w:sz w:val="24"/>
          <w:szCs w:val="24"/>
        </w:rPr>
        <w:t xml:space="preserve">With fewer levels of management, it is easier and faster for Apple to make decisions as the internal communication pattern is simplified. </w:t>
      </w:r>
      <w:r w:rsidR="00132110" w:rsidRPr="00A31062">
        <w:rPr>
          <w:rFonts w:ascii="Times New Roman" w:hAnsi="Times New Roman" w:cs="Times New Roman"/>
          <w:sz w:val="24"/>
          <w:szCs w:val="24"/>
        </w:rPr>
        <w:t>Therefore, the impact on performance here is quick and effective.</w:t>
      </w:r>
    </w:p>
    <w:p w14:paraId="2B5ACC11" w14:textId="77777777" w:rsidR="00B23287" w:rsidRPr="00A31062" w:rsidRDefault="000B7508" w:rsidP="00A31062">
      <w:pPr>
        <w:spacing w:line="360" w:lineRule="auto"/>
        <w:jc w:val="both"/>
        <w:rPr>
          <w:rFonts w:ascii="Times New Roman" w:eastAsiaTheme="majorEastAsia" w:hAnsi="Times New Roman" w:cs="Times New Roman"/>
          <w:b/>
          <w:bCs/>
          <w:color w:val="365F91" w:themeColor="accent1" w:themeShade="BF"/>
          <w:sz w:val="24"/>
          <w:szCs w:val="24"/>
        </w:rPr>
      </w:pPr>
      <w:r w:rsidRPr="00A31062">
        <w:rPr>
          <w:rFonts w:ascii="Times New Roman" w:hAnsi="Times New Roman" w:cs="Times New Roman"/>
          <w:sz w:val="24"/>
          <w:szCs w:val="24"/>
        </w:rPr>
        <w:br w:type="page"/>
      </w:r>
    </w:p>
    <w:p w14:paraId="5553835D" w14:textId="77777777" w:rsidR="00B565DF" w:rsidRPr="00A31062" w:rsidRDefault="000B7508" w:rsidP="00A31062">
      <w:pPr>
        <w:pStyle w:val="Heading1"/>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lastRenderedPageBreak/>
        <w:t xml:space="preserve">Factors influencing employee </w:t>
      </w:r>
      <w:proofErr w:type="spellStart"/>
      <w:r w:rsidRPr="00A31062">
        <w:rPr>
          <w:rFonts w:ascii="Times New Roman" w:hAnsi="Times New Roman" w:cs="Times New Roman"/>
          <w:sz w:val="24"/>
          <w:szCs w:val="24"/>
        </w:rPr>
        <w:t>behaviour</w:t>
      </w:r>
      <w:proofErr w:type="spellEnd"/>
    </w:p>
    <w:p w14:paraId="7FE362CB" w14:textId="77777777" w:rsidR="001C1D24"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Several factors influence employee </w:t>
      </w:r>
      <w:proofErr w:type="spellStart"/>
      <w:r w:rsidRPr="00A31062">
        <w:rPr>
          <w:rFonts w:ascii="Times New Roman" w:hAnsi="Times New Roman" w:cs="Times New Roman"/>
          <w:sz w:val="24"/>
          <w:szCs w:val="24"/>
        </w:rPr>
        <w:t>behaviour</w:t>
      </w:r>
      <w:proofErr w:type="spellEnd"/>
      <w:r w:rsidRPr="00A31062">
        <w:rPr>
          <w:rFonts w:ascii="Times New Roman" w:hAnsi="Times New Roman" w:cs="Times New Roman"/>
          <w:sz w:val="24"/>
          <w:szCs w:val="24"/>
        </w:rPr>
        <w:t xml:space="preserve">. </w:t>
      </w:r>
      <w:r w:rsidR="00A471CE" w:rsidRPr="00A31062">
        <w:rPr>
          <w:rFonts w:ascii="Times New Roman" w:hAnsi="Times New Roman" w:cs="Times New Roman"/>
          <w:sz w:val="24"/>
          <w:szCs w:val="24"/>
        </w:rPr>
        <w:t xml:space="preserve">Some of the major factors include </w:t>
      </w:r>
      <w:proofErr w:type="spellStart"/>
      <w:r w:rsidR="00A471CE" w:rsidRPr="00A31062">
        <w:rPr>
          <w:rFonts w:ascii="Times New Roman" w:hAnsi="Times New Roman" w:cs="Times New Roman"/>
          <w:sz w:val="24"/>
          <w:szCs w:val="24"/>
        </w:rPr>
        <w:t>organisational</w:t>
      </w:r>
      <w:proofErr w:type="spellEnd"/>
      <w:r w:rsidR="00A471CE" w:rsidRPr="00A31062">
        <w:rPr>
          <w:rFonts w:ascii="Times New Roman" w:hAnsi="Times New Roman" w:cs="Times New Roman"/>
          <w:sz w:val="24"/>
          <w:szCs w:val="24"/>
        </w:rPr>
        <w:t xml:space="preserve"> culture, leadership, work environment, job satisfaction, and personality traits. </w:t>
      </w:r>
    </w:p>
    <w:p w14:paraId="5152080C" w14:textId="77777777" w:rsidR="008D69AD"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Even though leadership and management go hand-in-hand, there are quite a few distinct differences that make each of these roles fundamental elements for positive employee </w:t>
      </w:r>
      <w:proofErr w:type="spellStart"/>
      <w:r w:rsidRPr="00A31062">
        <w:rPr>
          <w:rFonts w:ascii="Times New Roman" w:hAnsi="Times New Roman" w:cs="Times New Roman"/>
          <w:sz w:val="24"/>
          <w:szCs w:val="24"/>
        </w:rPr>
        <w:t>behaviour</w:t>
      </w:r>
      <w:proofErr w:type="spellEnd"/>
      <w:r w:rsidRPr="00A31062">
        <w:rPr>
          <w:rFonts w:ascii="Times New Roman" w:hAnsi="Times New Roman" w:cs="Times New Roman"/>
          <w:sz w:val="24"/>
          <w:szCs w:val="24"/>
        </w:rPr>
        <w:t xml:space="preserve"> and outcome.</w:t>
      </w:r>
    </w:p>
    <w:p w14:paraId="530B8967" w14:textId="77777777" w:rsidR="00B565DF"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Leadership is an act of taking the lead to get things done. A lot of responsibilities are associated with being a leader</w:t>
      </w:r>
      <w:r w:rsidR="008D69AD" w:rsidRPr="00A31062">
        <w:rPr>
          <w:rFonts w:ascii="Times New Roman" w:hAnsi="Times New Roman" w:cs="Times New Roman"/>
          <w:sz w:val="24"/>
          <w:szCs w:val="24"/>
        </w:rPr>
        <w:t xml:space="preserve"> (</w:t>
      </w:r>
      <w:r w:rsidR="008D69AD" w:rsidRPr="00A31062">
        <w:rPr>
          <w:rFonts w:ascii="Times New Roman" w:hAnsi="Times New Roman" w:cs="Times New Roman"/>
          <w:color w:val="222222"/>
          <w:sz w:val="24"/>
          <w:szCs w:val="24"/>
          <w:shd w:val="clear" w:color="auto" w:fill="FFFFFF"/>
        </w:rPr>
        <w:t>Bolden, 2004)</w:t>
      </w:r>
      <w:r w:rsidRPr="00A31062">
        <w:rPr>
          <w:rFonts w:ascii="Times New Roman" w:hAnsi="Times New Roman" w:cs="Times New Roman"/>
          <w:sz w:val="24"/>
          <w:szCs w:val="24"/>
        </w:rPr>
        <w:t xml:space="preserve">. </w:t>
      </w:r>
      <w:r w:rsidR="00C94D0A" w:rsidRPr="00A31062">
        <w:rPr>
          <w:rFonts w:ascii="Times New Roman" w:hAnsi="Times New Roman" w:cs="Times New Roman"/>
          <w:sz w:val="24"/>
          <w:szCs w:val="24"/>
        </w:rPr>
        <w:t xml:space="preserve">In a </w:t>
      </w:r>
      <w:r w:rsidRPr="00A31062">
        <w:rPr>
          <w:rFonts w:ascii="Times New Roman" w:hAnsi="Times New Roman" w:cs="Times New Roman"/>
          <w:sz w:val="24"/>
          <w:szCs w:val="24"/>
        </w:rPr>
        <w:t>hierarchical</w:t>
      </w:r>
      <w:r w:rsidR="00C94D0A" w:rsidRPr="00A31062">
        <w:rPr>
          <w:rFonts w:ascii="Times New Roman" w:hAnsi="Times New Roman" w:cs="Times New Roman"/>
          <w:sz w:val="24"/>
          <w:szCs w:val="24"/>
        </w:rPr>
        <w:t xml:space="preserve"> structure, such as Amazon, the leadership foundation is designed by a pyramidal-like structure</w:t>
      </w:r>
      <w:r w:rsidR="00B03BF5" w:rsidRPr="00A31062">
        <w:rPr>
          <w:rFonts w:ascii="Times New Roman" w:hAnsi="Times New Roman" w:cs="Times New Roman"/>
          <w:sz w:val="24"/>
          <w:szCs w:val="24"/>
        </w:rPr>
        <w:t xml:space="preserve"> (</w:t>
      </w:r>
      <w:r w:rsidR="00B03BF5" w:rsidRPr="00A31062">
        <w:rPr>
          <w:rFonts w:ascii="Times New Roman" w:hAnsi="Times New Roman" w:cs="Times New Roman"/>
          <w:color w:val="222222"/>
          <w:sz w:val="24"/>
          <w:szCs w:val="24"/>
          <w:shd w:val="clear" w:color="auto" w:fill="FFFFFF"/>
        </w:rPr>
        <w:t>Amazon, 2015)</w:t>
      </w:r>
      <w:r w:rsidR="00C94D0A" w:rsidRPr="00A31062">
        <w:rPr>
          <w:rFonts w:ascii="Times New Roman" w:hAnsi="Times New Roman" w:cs="Times New Roman"/>
          <w:sz w:val="24"/>
          <w:szCs w:val="24"/>
        </w:rPr>
        <w:t xml:space="preserve">. There is a narrow </w:t>
      </w:r>
      <w:proofErr w:type="spellStart"/>
      <w:r w:rsidR="00C94D0A" w:rsidRPr="00A31062">
        <w:rPr>
          <w:rFonts w:ascii="Times New Roman" w:hAnsi="Times New Roman" w:cs="Times New Roman"/>
          <w:sz w:val="24"/>
          <w:szCs w:val="24"/>
        </w:rPr>
        <w:t>centre</w:t>
      </w:r>
      <w:proofErr w:type="spellEnd"/>
      <w:r w:rsidR="00C94D0A" w:rsidRPr="00A31062">
        <w:rPr>
          <w:rFonts w:ascii="Times New Roman" w:hAnsi="Times New Roman" w:cs="Times New Roman"/>
          <w:sz w:val="24"/>
          <w:szCs w:val="24"/>
        </w:rPr>
        <w:t xml:space="preserve"> of power. Each group has an assigned line manager responsible for evaluating the overall performance of the employees and the development of the assigned department. They also have the added duty of reporting to the higher-ranking officials. Since a particular person leads each group in this setting, the leader must show a positive attitude and knacks for motivating its employees through positive affirmations. A good leader in this sector can guide the employees in the right direction that plays a vital role in increasing the performance level of Amazon. For example, line managers in the </w:t>
      </w:r>
      <w:r w:rsidR="00964BC1" w:rsidRPr="00A31062">
        <w:rPr>
          <w:rFonts w:ascii="Times New Roman" w:hAnsi="Times New Roman" w:cs="Times New Roman"/>
          <w:sz w:val="24"/>
          <w:szCs w:val="24"/>
        </w:rPr>
        <w:t xml:space="preserve">IT department </w:t>
      </w:r>
      <w:r w:rsidR="009E605B" w:rsidRPr="00A31062">
        <w:rPr>
          <w:rFonts w:ascii="Times New Roman" w:hAnsi="Times New Roman" w:cs="Times New Roman"/>
          <w:sz w:val="24"/>
          <w:szCs w:val="24"/>
        </w:rPr>
        <w:t>train the employees to use</w:t>
      </w:r>
      <w:r w:rsidR="00964BC1" w:rsidRPr="00A31062">
        <w:rPr>
          <w:rFonts w:ascii="Times New Roman" w:hAnsi="Times New Roman" w:cs="Times New Roman"/>
          <w:sz w:val="24"/>
          <w:szCs w:val="24"/>
        </w:rPr>
        <w:t xml:space="preserve"> the latest AI </w:t>
      </w:r>
      <w:r w:rsidR="009E605B" w:rsidRPr="00A31062">
        <w:rPr>
          <w:rFonts w:ascii="Times New Roman" w:hAnsi="Times New Roman" w:cs="Times New Roman"/>
          <w:sz w:val="24"/>
          <w:szCs w:val="24"/>
        </w:rPr>
        <w:t>software</w:t>
      </w:r>
      <w:r w:rsidR="00964BC1" w:rsidRPr="00A31062">
        <w:rPr>
          <w:rFonts w:ascii="Times New Roman" w:hAnsi="Times New Roman" w:cs="Times New Roman"/>
          <w:sz w:val="24"/>
          <w:szCs w:val="24"/>
        </w:rPr>
        <w:t xml:space="preserve"> for enhancing the Amazon experience for its consumers</w:t>
      </w:r>
      <w:r w:rsidR="009E605B" w:rsidRPr="00A31062">
        <w:rPr>
          <w:rFonts w:ascii="Times New Roman" w:hAnsi="Times New Roman" w:cs="Times New Roman"/>
          <w:sz w:val="24"/>
          <w:szCs w:val="24"/>
        </w:rPr>
        <w:t xml:space="preserve">. </w:t>
      </w:r>
      <w:r w:rsidR="00E97FBC" w:rsidRPr="00A31062">
        <w:rPr>
          <w:rFonts w:ascii="Times New Roman" w:hAnsi="Times New Roman" w:cs="Times New Roman"/>
          <w:sz w:val="24"/>
          <w:szCs w:val="24"/>
        </w:rPr>
        <w:t>Being led by an influential leader in an environment that makes employees feel heard and respected can motivate employees to deliver their best services to the company. On this note, the workforce must maintain effective communication for gaining and receiving maximum support. When there is a good relationship between employees and leaders, it is evident that the work culture promotes</w:t>
      </w:r>
      <w:r w:rsidR="009E605B" w:rsidRPr="00A31062">
        <w:rPr>
          <w:rFonts w:ascii="Times New Roman" w:hAnsi="Times New Roman" w:cs="Times New Roman"/>
          <w:sz w:val="24"/>
          <w:szCs w:val="24"/>
        </w:rPr>
        <w:t xml:space="preserve"> compatibility,</w:t>
      </w:r>
      <w:r w:rsidR="00E97FBC" w:rsidRPr="00A31062">
        <w:rPr>
          <w:rFonts w:ascii="Times New Roman" w:hAnsi="Times New Roman" w:cs="Times New Roman"/>
          <w:sz w:val="24"/>
          <w:szCs w:val="24"/>
        </w:rPr>
        <w:t xml:space="preserve"> unity</w:t>
      </w:r>
      <w:r w:rsidR="009E605B" w:rsidRPr="00A31062">
        <w:rPr>
          <w:rFonts w:ascii="Times New Roman" w:hAnsi="Times New Roman" w:cs="Times New Roman"/>
          <w:sz w:val="24"/>
          <w:szCs w:val="24"/>
        </w:rPr>
        <w:t>,</w:t>
      </w:r>
      <w:r w:rsidR="00E97FBC" w:rsidRPr="00A31062">
        <w:rPr>
          <w:rFonts w:ascii="Times New Roman" w:hAnsi="Times New Roman" w:cs="Times New Roman"/>
          <w:sz w:val="24"/>
          <w:szCs w:val="24"/>
        </w:rPr>
        <w:t xml:space="preserve"> and </w:t>
      </w:r>
      <w:r w:rsidR="000C6EF9" w:rsidRPr="00A31062">
        <w:rPr>
          <w:rFonts w:ascii="Times New Roman" w:hAnsi="Times New Roman" w:cs="Times New Roman"/>
          <w:sz w:val="24"/>
          <w:szCs w:val="24"/>
        </w:rPr>
        <w:t xml:space="preserve">teamwork that </w:t>
      </w:r>
      <w:r w:rsidR="009E605B" w:rsidRPr="00A31062">
        <w:rPr>
          <w:rFonts w:ascii="Times New Roman" w:hAnsi="Times New Roman" w:cs="Times New Roman"/>
          <w:sz w:val="24"/>
          <w:szCs w:val="24"/>
        </w:rPr>
        <w:t>accelerate</w:t>
      </w:r>
      <w:r w:rsidR="000C6EF9" w:rsidRPr="00A31062">
        <w:rPr>
          <w:rFonts w:ascii="Times New Roman" w:hAnsi="Times New Roman" w:cs="Times New Roman"/>
          <w:sz w:val="24"/>
          <w:szCs w:val="24"/>
        </w:rPr>
        <w:t xml:space="preserve"> the </w:t>
      </w:r>
      <w:r w:rsidR="000D093A" w:rsidRPr="00A31062">
        <w:rPr>
          <w:rFonts w:ascii="Times New Roman" w:hAnsi="Times New Roman" w:cs="Times New Roman"/>
          <w:sz w:val="24"/>
          <w:szCs w:val="24"/>
        </w:rPr>
        <w:t xml:space="preserve">progress rate within the </w:t>
      </w:r>
      <w:proofErr w:type="spellStart"/>
      <w:r w:rsidR="000D093A" w:rsidRPr="00A31062">
        <w:rPr>
          <w:rFonts w:ascii="Times New Roman" w:hAnsi="Times New Roman" w:cs="Times New Roman"/>
          <w:sz w:val="24"/>
          <w:szCs w:val="24"/>
        </w:rPr>
        <w:t>organisa</w:t>
      </w:r>
      <w:r w:rsidR="000C6EF9" w:rsidRPr="00A31062">
        <w:rPr>
          <w:rFonts w:ascii="Times New Roman" w:hAnsi="Times New Roman" w:cs="Times New Roman"/>
          <w:sz w:val="24"/>
          <w:szCs w:val="24"/>
        </w:rPr>
        <w:t>tion</w:t>
      </w:r>
      <w:proofErr w:type="spellEnd"/>
      <w:r w:rsidR="000C6EF9" w:rsidRPr="00A31062">
        <w:rPr>
          <w:rFonts w:ascii="Times New Roman" w:hAnsi="Times New Roman" w:cs="Times New Roman"/>
          <w:sz w:val="24"/>
          <w:szCs w:val="24"/>
        </w:rPr>
        <w:t>.</w:t>
      </w:r>
    </w:p>
    <w:p w14:paraId="7CA31479" w14:textId="77777777" w:rsidR="000F295F"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On the contrary, Apple's wide range of control allows its employees to control</w:t>
      </w:r>
      <w:r w:rsidR="00E033AE" w:rsidRPr="00A31062">
        <w:rPr>
          <w:rFonts w:ascii="Times New Roman" w:hAnsi="Times New Roman" w:cs="Times New Roman"/>
          <w:sz w:val="24"/>
          <w:szCs w:val="24"/>
        </w:rPr>
        <w:t xml:space="preserve"> their </w:t>
      </w:r>
      <w:r w:rsidR="008D3D41" w:rsidRPr="00A31062">
        <w:rPr>
          <w:rFonts w:ascii="Times New Roman" w:hAnsi="Times New Roman" w:cs="Times New Roman"/>
          <w:sz w:val="24"/>
          <w:szCs w:val="24"/>
        </w:rPr>
        <w:t>t</w:t>
      </w:r>
      <w:r w:rsidR="00E033AE" w:rsidRPr="00A31062">
        <w:rPr>
          <w:rFonts w:ascii="Times New Roman" w:hAnsi="Times New Roman" w:cs="Times New Roman"/>
          <w:sz w:val="24"/>
          <w:szCs w:val="24"/>
        </w:rPr>
        <w:t>asks and themselves</w:t>
      </w:r>
      <w:r w:rsidRPr="00A31062">
        <w:rPr>
          <w:rFonts w:ascii="Times New Roman" w:hAnsi="Times New Roman" w:cs="Times New Roman"/>
          <w:sz w:val="24"/>
          <w:szCs w:val="24"/>
        </w:rPr>
        <w:t xml:space="preserve">. Due to </w:t>
      </w:r>
      <w:r w:rsidR="00270300" w:rsidRPr="00A31062">
        <w:rPr>
          <w:rFonts w:ascii="Times New Roman" w:hAnsi="Times New Roman" w:cs="Times New Roman"/>
          <w:sz w:val="24"/>
          <w:szCs w:val="24"/>
        </w:rPr>
        <w:t>a minimal</w:t>
      </w:r>
      <w:r w:rsidRPr="00A31062">
        <w:rPr>
          <w:rFonts w:ascii="Times New Roman" w:hAnsi="Times New Roman" w:cs="Times New Roman"/>
          <w:sz w:val="24"/>
          <w:szCs w:val="24"/>
        </w:rPr>
        <w:t xml:space="preserve"> level of </w:t>
      </w:r>
      <w:proofErr w:type="spellStart"/>
      <w:r w:rsidRPr="00A31062">
        <w:rPr>
          <w:rFonts w:ascii="Times New Roman" w:hAnsi="Times New Roman" w:cs="Times New Roman"/>
          <w:sz w:val="24"/>
          <w:szCs w:val="24"/>
        </w:rPr>
        <w:t>formalisation</w:t>
      </w:r>
      <w:proofErr w:type="spellEnd"/>
      <w:r w:rsidRPr="00A31062">
        <w:rPr>
          <w:rFonts w:ascii="Times New Roman" w:hAnsi="Times New Roman" w:cs="Times New Roman"/>
          <w:sz w:val="24"/>
          <w:szCs w:val="24"/>
        </w:rPr>
        <w:t xml:space="preserve">, employees show diversified </w:t>
      </w:r>
      <w:proofErr w:type="spellStart"/>
      <w:r w:rsidRPr="00A31062">
        <w:rPr>
          <w:rFonts w:ascii="Times New Roman" w:hAnsi="Times New Roman" w:cs="Times New Roman"/>
          <w:sz w:val="24"/>
          <w:szCs w:val="24"/>
        </w:rPr>
        <w:t>behaviour</w:t>
      </w:r>
      <w:proofErr w:type="spellEnd"/>
      <w:r w:rsidRPr="00A31062">
        <w:rPr>
          <w:rFonts w:ascii="Times New Roman" w:hAnsi="Times New Roman" w:cs="Times New Roman"/>
          <w:sz w:val="24"/>
          <w:szCs w:val="24"/>
        </w:rPr>
        <w:t xml:space="preserve"> in their workplace. </w:t>
      </w:r>
      <w:r w:rsidR="008D3D41" w:rsidRPr="00A31062">
        <w:rPr>
          <w:rFonts w:ascii="Times New Roman" w:hAnsi="Times New Roman" w:cs="Times New Roman"/>
          <w:sz w:val="24"/>
          <w:szCs w:val="24"/>
        </w:rPr>
        <w:t xml:space="preserve">The employees are encouraged to take the lead, and as a result, employees are more inclined to take risks. However, there are many drawbacks to such a structure when it comes to leadership. Since no one is actually in charge, many hidden powers within the </w:t>
      </w:r>
      <w:proofErr w:type="spellStart"/>
      <w:r w:rsidR="008D3D41" w:rsidRPr="00A31062">
        <w:rPr>
          <w:rFonts w:ascii="Times New Roman" w:hAnsi="Times New Roman" w:cs="Times New Roman"/>
          <w:sz w:val="24"/>
          <w:szCs w:val="24"/>
        </w:rPr>
        <w:t>organisation</w:t>
      </w:r>
      <w:proofErr w:type="spellEnd"/>
      <w:r w:rsidR="008D3D41" w:rsidRPr="00A31062">
        <w:rPr>
          <w:rFonts w:ascii="Times New Roman" w:hAnsi="Times New Roman" w:cs="Times New Roman"/>
          <w:sz w:val="24"/>
          <w:szCs w:val="24"/>
        </w:rPr>
        <w:t xml:space="preserve"> kill Apple's transparency. It is more accessible to making spontaneous decisions without the guidance of a line manager may also result in making the wrong move that can prove costly for the company. For example, in Apple, if an employee copies the designs of another </w:t>
      </w:r>
      <w:r w:rsidR="008D3D41" w:rsidRPr="00A31062">
        <w:rPr>
          <w:rFonts w:ascii="Times New Roman" w:hAnsi="Times New Roman" w:cs="Times New Roman"/>
          <w:sz w:val="24"/>
          <w:szCs w:val="24"/>
        </w:rPr>
        <w:lastRenderedPageBreak/>
        <w:t xml:space="preserve">competitive tech industry like Samsung without verifying the idea with other people, it may result in </w:t>
      </w:r>
      <w:proofErr w:type="spellStart"/>
      <w:r w:rsidR="008D3D41" w:rsidRPr="00A31062">
        <w:rPr>
          <w:rFonts w:ascii="Times New Roman" w:hAnsi="Times New Roman" w:cs="Times New Roman"/>
          <w:sz w:val="24"/>
          <w:szCs w:val="24"/>
        </w:rPr>
        <w:t>unfavourable</w:t>
      </w:r>
      <w:proofErr w:type="spellEnd"/>
      <w:r w:rsidR="008D3D41" w:rsidRPr="00A31062">
        <w:rPr>
          <w:rFonts w:ascii="Times New Roman" w:hAnsi="Times New Roman" w:cs="Times New Roman"/>
          <w:sz w:val="24"/>
          <w:szCs w:val="24"/>
        </w:rPr>
        <w:t xml:space="preserve"> promotion, and the brand may be held for fraudulency attempt. Furthermore, in a flat structure </w:t>
      </w:r>
      <w:proofErr w:type="spellStart"/>
      <w:r w:rsidR="008D3D41" w:rsidRPr="00A31062">
        <w:rPr>
          <w:rFonts w:ascii="Times New Roman" w:hAnsi="Times New Roman" w:cs="Times New Roman"/>
          <w:sz w:val="24"/>
          <w:szCs w:val="24"/>
        </w:rPr>
        <w:t>organisation</w:t>
      </w:r>
      <w:proofErr w:type="spellEnd"/>
      <w:r w:rsidR="008D3D41" w:rsidRPr="00A31062">
        <w:rPr>
          <w:rFonts w:ascii="Times New Roman" w:hAnsi="Times New Roman" w:cs="Times New Roman"/>
          <w:sz w:val="24"/>
          <w:szCs w:val="24"/>
        </w:rPr>
        <w:t>, it can be seen that the prevailing voices are usually the loudest ones. This is why it can demotivate employees and create conflicts within them that may result in poor performance as a whole.</w:t>
      </w:r>
    </w:p>
    <w:p w14:paraId="175560EB" w14:textId="77777777" w:rsidR="000F295F"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On the other hand, management deals with managing the entire </w:t>
      </w:r>
      <w:proofErr w:type="spellStart"/>
      <w:r w:rsidR="009151B7" w:rsidRPr="00A31062">
        <w:rPr>
          <w:rFonts w:ascii="Times New Roman" w:hAnsi="Times New Roman" w:cs="Times New Roman"/>
          <w:sz w:val="24"/>
          <w:szCs w:val="24"/>
        </w:rPr>
        <w:t>organisational</w:t>
      </w:r>
      <w:proofErr w:type="spellEnd"/>
      <w:r w:rsidR="009151B7" w:rsidRPr="00A31062">
        <w:rPr>
          <w:rFonts w:ascii="Times New Roman" w:hAnsi="Times New Roman" w:cs="Times New Roman"/>
          <w:sz w:val="24"/>
          <w:szCs w:val="24"/>
        </w:rPr>
        <w:t xml:space="preserve"> goals, </w:t>
      </w:r>
      <w:r w:rsidR="009D5324" w:rsidRPr="00A31062">
        <w:rPr>
          <w:rFonts w:ascii="Times New Roman" w:hAnsi="Times New Roman" w:cs="Times New Roman"/>
          <w:sz w:val="24"/>
          <w:szCs w:val="24"/>
        </w:rPr>
        <w:t>including goals, allocation, maintenance, and development</w:t>
      </w:r>
      <w:r w:rsidR="00767601" w:rsidRPr="00A31062">
        <w:rPr>
          <w:rFonts w:ascii="Times New Roman" w:hAnsi="Times New Roman" w:cs="Times New Roman"/>
          <w:sz w:val="24"/>
          <w:szCs w:val="24"/>
        </w:rPr>
        <w:t xml:space="preserve"> (</w:t>
      </w:r>
      <w:r w:rsidR="00767601" w:rsidRPr="00A31062">
        <w:rPr>
          <w:rFonts w:ascii="Times New Roman" w:hAnsi="Times New Roman" w:cs="Times New Roman"/>
          <w:color w:val="222222"/>
          <w:sz w:val="24"/>
          <w:szCs w:val="24"/>
          <w:shd w:val="clear" w:color="auto" w:fill="FFFFFF"/>
        </w:rPr>
        <w:t>Daft, 2021)</w:t>
      </w:r>
      <w:r w:rsidR="009D5324" w:rsidRPr="00A31062">
        <w:rPr>
          <w:rFonts w:ascii="Times New Roman" w:hAnsi="Times New Roman" w:cs="Times New Roman"/>
          <w:sz w:val="24"/>
          <w:szCs w:val="24"/>
        </w:rPr>
        <w:t xml:space="preserve">. </w:t>
      </w:r>
      <w:r w:rsidR="008106BB" w:rsidRPr="00A31062">
        <w:rPr>
          <w:rFonts w:ascii="Times New Roman" w:hAnsi="Times New Roman" w:cs="Times New Roman"/>
          <w:sz w:val="24"/>
          <w:szCs w:val="24"/>
        </w:rPr>
        <w:t xml:space="preserve">A few steps are associated with managing an </w:t>
      </w:r>
      <w:proofErr w:type="spellStart"/>
      <w:r w:rsidR="008106BB" w:rsidRPr="00A31062">
        <w:rPr>
          <w:rFonts w:ascii="Times New Roman" w:hAnsi="Times New Roman" w:cs="Times New Roman"/>
          <w:sz w:val="24"/>
          <w:szCs w:val="24"/>
        </w:rPr>
        <w:t>organisation</w:t>
      </w:r>
      <w:proofErr w:type="spellEnd"/>
      <w:r w:rsidR="008106BB" w:rsidRPr="00A31062">
        <w:rPr>
          <w:rFonts w:ascii="Times New Roman" w:hAnsi="Times New Roman" w:cs="Times New Roman"/>
          <w:sz w:val="24"/>
          <w:szCs w:val="24"/>
        </w:rPr>
        <w:t xml:space="preserve">, such as planning, </w:t>
      </w:r>
      <w:proofErr w:type="spellStart"/>
      <w:r w:rsidR="008106BB" w:rsidRPr="00A31062">
        <w:rPr>
          <w:rFonts w:ascii="Times New Roman" w:hAnsi="Times New Roman" w:cs="Times New Roman"/>
          <w:sz w:val="24"/>
          <w:szCs w:val="24"/>
        </w:rPr>
        <w:t>organising</w:t>
      </w:r>
      <w:proofErr w:type="spellEnd"/>
      <w:r w:rsidR="008106BB" w:rsidRPr="00A31062">
        <w:rPr>
          <w:rFonts w:ascii="Times New Roman" w:hAnsi="Times New Roman" w:cs="Times New Roman"/>
          <w:sz w:val="24"/>
          <w:szCs w:val="24"/>
        </w:rPr>
        <w:t xml:space="preserve">, controlling, and leading. In </w:t>
      </w:r>
      <w:r w:rsidR="005B5524" w:rsidRPr="00A31062">
        <w:rPr>
          <w:rFonts w:ascii="Times New Roman" w:hAnsi="Times New Roman" w:cs="Times New Roman"/>
          <w:sz w:val="24"/>
          <w:szCs w:val="24"/>
        </w:rPr>
        <w:t xml:space="preserve">Amazon, a strict chain of command is followed as the company </w:t>
      </w:r>
      <w:r w:rsidR="008106BB" w:rsidRPr="00A31062">
        <w:rPr>
          <w:rFonts w:ascii="Times New Roman" w:hAnsi="Times New Roman" w:cs="Times New Roman"/>
          <w:sz w:val="24"/>
          <w:szCs w:val="24"/>
        </w:rPr>
        <w:t>follow</w:t>
      </w:r>
      <w:r w:rsidR="005B5524" w:rsidRPr="00A31062">
        <w:rPr>
          <w:rFonts w:ascii="Times New Roman" w:hAnsi="Times New Roman" w:cs="Times New Roman"/>
          <w:sz w:val="24"/>
          <w:szCs w:val="24"/>
        </w:rPr>
        <w:t>s</w:t>
      </w:r>
      <w:r w:rsidR="008106BB" w:rsidRPr="00A31062">
        <w:rPr>
          <w:rFonts w:ascii="Times New Roman" w:hAnsi="Times New Roman" w:cs="Times New Roman"/>
          <w:sz w:val="24"/>
          <w:szCs w:val="24"/>
        </w:rPr>
        <w:t xml:space="preserve"> a hierarchical structure. The senior management takes the most critical decisions</w:t>
      </w:r>
      <w:r w:rsidR="005B5524" w:rsidRPr="00A31062">
        <w:rPr>
          <w:rFonts w:ascii="Times New Roman" w:hAnsi="Times New Roman" w:cs="Times New Roman"/>
          <w:sz w:val="24"/>
          <w:szCs w:val="24"/>
        </w:rPr>
        <w:t xml:space="preserve">, and these orders are passed down the chain to the subsidiary levels of management. For example, the CEO of Amazon decides to change the shopping icon on its website, and this decision will go to the reporting managers of each department first before reaching the employees responsible for bringing in the said change. However, in Apple, there is only a few middle-level </w:t>
      </w:r>
      <w:proofErr w:type="gramStart"/>
      <w:r w:rsidR="005B5524" w:rsidRPr="00A31062">
        <w:rPr>
          <w:rFonts w:ascii="Times New Roman" w:hAnsi="Times New Roman" w:cs="Times New Roman"/>
          <w:sz w:val="24"/>
          <w:szCs w:val="24"/>
        </w:rPr>
        <w:t>management</w:t>
      </w:r>
      <w:proofErr w:type="gramEnd"/>
      <w:r w:rsidR="005B5524" w:rsidRPr="00A31062">
        <w:rPr>
          <w:rFonts w:ascii="Times New Roman" w:hAnsi="Times New Roman" w:cs="Times New Roman"/>
          <w:sz w:val="24"/>
          <w:szCs w:val="24"/>
        </w:rPr>
        <w:t>, if not at all. This is mainly due to the small employee size. Since management takes up little space in such a big company like Apple, it is easier to make quick decisions. For example, if an employee notices a glitch in any Apple products, it can quickly make changes.</w:t>
      </w:r>
    </w:p>
    <w:p w14:paraId="4173CDB2" w14:textId="77777777" w:rsidR="00270300"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At the same time, a hierarchical structure requires employees to be separated into groups based on their </w:t>
      </w:r>
      <w:proofErr w:type="spellStart"/>
      <w:r w:rsidRPr="00A31062">
        <w:rPr>
          <w:rFonts w:ascii="Times New Roman" w:hAnsi="Times New Roman" w:cs="Times New Roman"/>
          <w:sz w:val="24"/>
          <w:szCs w:val="24"/>
        </w:rPr>
        <w:t>specialisation</w:t>
      </w:r>
      <w:proofErr w:type="spellEnd"/>
      <w:r w:rsidRPr="00A31062">
        <w:rPr>
          <w:rFonts w:ascii="Times New Roman" w:hAnsi="Times New Roman" w:cs="Times New Roman"/>
          <w:sz w:val="24"/>
          <w:szCs w:val="24"/>
        </w:rPr>
        <w:t xml:space="preserve">. For example, some people are assigned to do marketing and promotion of Amazon only on various internet platforms. Another group is in charge of keeping records of sales and order, and another group is assigned to perform tasks that require answering customers' queries from different parts of the world. As a result, employee efficiency increases; however, employee boredom increases as well. Since there is not much room for innovation and the task is repetitive, employees may lose job satisfaction. In a flat structure setting, employees have the opportunity of playing their boss. Since every employee in Apple shares the same goals, they take actions as per the requirements and are not limited to any groups or one task only. As Apple is always working towards innovation and improvement in designs for its tech devices, it is highly encouraged that its employees take the freedom to come up with ideas for its latest products. For this, Apple's workers show more motivation and have a higher sense of job </w:t>
      </w:r>
      <w:r w:rsidRPr="00A31062">
        <w:rPr>
          <w:rFonts w:ascii="Times New Roman" w:hAnsi="Times New Roman" w:cs="Times New Roman"/>
          <w:sz w:val="24"/>
          <w:szCs w:val="24"/>
        </w:rPr>
        <w:lastRenderedPageBreak/>
        <w:t>satisfaction as creativity is encouraged and there is a lot of room for growth and innovation</w:t>
      </w:r>
      <w:r w:rsidR="001F2983" w:rsidRPr="00A31062">
        <w:rPr>
          <w:rFonts w:ascii="Times New Roman" w:hAnsi="Times New Roman" w:cs="Times New Roman"/>
          <w:sz w:val="24"/>
          <w:szCs w:val="24"/>
        </w:rPr>
        <w:t xml:space="preserve"> (</w:t>
      </w:r>
      <w:proofErr w:type="spellStart"/>
      <w:r w:rsidR="001F2983" w:rsidRPr="00A31062">
        <w:rPr>
          <w:rFonts w:ascii="Times New Roman" w:hAnsi="Times New Roman" w:cs="Times New Roman"/>
          <w:color w:val="222222"/>
          <w:sz w:val="24"/>
          <w:szCs w:val="24"/>
          <w:shd w:val="clear" w:color="auto" w:fill="FFFFFF"/>
        </w:rPr>
        <w:t>Thomke</w:t>
      </w:r>
      <w:proofErr w:type="spellEnd"/>
      <w:r w:rsidR="001F2983" w:rsidRPr="00A31062">
        <w:rPr>
          <w:rFonts w:ascii="Times New Roman" w:hAnsi="Times New Roman" w:cs="Times New Roman"/>
          <w:color w:val="222222"/>
          <w:sz w:val="24"/>
          <w:szCs w:val="24"/>
          <w:shd w:val="clear" w:color="auto" w:fill="FFFFFF"/>
        </w:rPr>
        <w:t xml:space="preserve"> and Feinberg, 2012)</w:t>
      </w:r>
      <w:r w:rsidRPr="00A31062">
        <w:rPr>
          <w:rFonts w:ascii="Times New Roman" w:hAnsi="Times New Roman" w:cs="Times New Roman"/>
          <w:sz w:val="24"/>
          <w:szCs w:val="24"/>
        </w:rPr>
        <w:t>.</w:t>
      </w:r>
    </w:p>
    <w:p w14:paraId="12A6F398" w14:textId="77777777" w:rsidR="00AE20AC"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According to the pe</w:t>
      </w:r>
      <w:r w:rsidR="002815A3" w:rsidRPr="00A31062">
        <w:rPr>
          <w:rFonts w:ascii="Times New Roman" w:hAnsi="Times New Roman" w:cs="Times New Roman"/>
          <w:sz w:val="24"/>
          <w:szCs w:val="24"/>
        </w:rPr>
        <w:t>rsonality</w:t>
      </w:r>
      <w:r w:rsidRPr="00A31062">
        <w:rPr>
          <w:rFonts w:ascii="Times New Roman" w:hAnsi="Times New Roman" w:cs="Times New Roman"/>
          <w:sz w:val="24"/>
          <w:szCs w:val="24"/>
        </w:rPr>
        <w:t xml:space="preserve"> theory, it can be said that each employee posses a different set of trait and beliefs that make them unique</w:t>
      </w:r>
      <w:r w:rsidR="00CD1343" w:rsidRPr="00A31062">
        <w:rPr>
          <w:rFonts w:ascii="Times New Roman" w:hAnsi="Times New Roman" w:cs="Times New Roman"/>
          <w:sz w:val="24"/>
          <w:szCs w:val="24"/>
        </w:rPr>
        <w:t xml:space="preserve"> (</w:t>
      </w:r>
      <w:r w:rsidR="00CD1343" w:rsidRPr="00A31062">
        <w:rPr>
          <w:rFonts w:ascii="Times New Roman" w:hAnsi="Times New Roman" w:cs="Times New Roman"/>
          <w:color w:val="222222"/>
          <w:sz w:val="24"/>
          <w:szCs w:val="24"/>
          <w:shd w:val="clear" w:color="auto" w:fill="FFFFFF"/>
        </w:rPr>
        <w:t>Gehring, 2007)</w:t>
      </w:r>
      <w:r w:rsidRPr="00A31062">
        <w:rPr>
          <w:rFonts w:ascii="Times New Roman" w:hAnsi="Times New Roman" w:cs="Times New Roman"/>
          <w:sz w:val="24"/>
          <w:szCs w:val="24"/>
        </w:rPr>
        <w:t>. In any structural setting, n</w:t>
      </w:r>
      <w:r w:rsidR="00D52D48" w:rsidRPr="00A31062">
        <w:rPr>
          <w:rFonts w:ascii="Times New Roman" w:hAnsi="Times New Roman" w:cs="Times New Roman"/>
          <w:sz w:val="24"/>
          <w:szCs w:val="24"/>
        </w:rPr>
        <w:t>ot everyone will see eye</w:t>
      </w:r>
      <w:r w:rsidRPr="00A31062">
        <w:rPr>
          <w:rFonts w:ascii="Times New Roman" w:hAnsi="Times New Roman" w:cs="Times New Roman"/>
          <w:sz w:val="24"/>
          <w:szCs w:val="24"/>
        </w:rPr>
        <w:t>-to-eye</w:t>
      </w:r>
      <w:r w:rsidR="00E033AE" w:rsidRPr="00A31062">
        <w:rPr>
          <w:rFonts w:ascii="Times New Roman" w:hAnsi="Times New Roman" w:cs="Times New Roman"/>
          <w:sz w:val="24"/>
          <w:szCs w:val="24"/>
        </w:rPr>
        <w:t>,</w:t>
      </w:r>
      <w:r w:rsidR="00D52D48" w:rsidRPr="00A31062">
        <w:rPr>
          <w:rFonts w:ascii="Times New Roman" w:hAnsi="Times New Roman" w:cs="Times New Roman"/>
          <w:sz w:val="24"/>
          <w:szCs w:val="24"/>
        </w:rPr>
        <w:t xml:space="preserve"> </w:t>
      </w:r>
      <w:r w:rsidR="00E033AE" w:rsidRPr="00A31062">
        <w:rPr>
          <w:rFonts w:ascii="Times New Roman" w:hAnsi="Times New Roman" w:cs="Times New Roman"/>
          <w:sz w:val="24"/>
          <w:szCs w:val="24"/>
        </w:rPr>
        <w:t xml:space="preserve">but it is essential that employees feel comfortable working in the </w:t>
      </w:r>
      <w:proofErr w:type="spellStart"/>
      <w:r w:rsidR="00E033AE" w:rsidRPr="00A31062">
        <w:rPr>
          <w:rFonts w:ascii="Times New Roman" w:hAnsi="Times New Roman" w:cs="Times New Roman"/>
          <w:sz w:val="24"/>
          <w:szCs w:val="24"/>
        </w:rPr>
        <w:t>organisational</w:t>
      </w:r>
      <w:proofErr w:type="spellEnd"/>
      <w:r w:rsidR="00E033AE" w:rsidRPr="00A31062">
        <w:rPr>
          <w:rFonts w:ascii="Times New Roman" w:hAnsi="Times New Roman" w:cs="Times New Roman"/>
          <w:sz w:val="24"/>
          <w:szCs w:val="24"/>
        </w:rPr>
        <w:t xml:space="preserve"> culture provided. </w:t>
      </w:r>
      <w:r w:rsidRPr="00A31062">
        <w:rPr>
          <w:rFonts w:ascii="Times New Roman" w:hAnsi="Times New Roman" w:cs="Times New Roman"/>
          <w:sz w:val="24"/>
          <w:szCs w:val="24"/>
        </w:rPr>
        <w:t xml:space="preserve">In Amazon, the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culture is focused on delivering an outstanding customer experience. For this, Amazon is pushing its employees to form better relationships with its consumers, so the brand becomes a trustworthy place that people visit for all their everyday needs and wants. Being the largest internet retailer, Amazon's employees can be found all across the globe, which means that the employees hired are diverse and have various personality traits. Since Amazon has groups within its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each group requires different pe</w:t>
      </w:r>
      <w:r w:rsidR="002A1C2D" w:rsidRPr="00A31062">
        <w:rPr>
          <w:rFonts w:ascii="Times New Roman" w:hAnsi="Times New Roman" w:cs="Times New Roman"/>
          <w:sz w:val="24"/>
          <w:szCs w:val="24"/>
        </w:rPr>
        <w:t xml:space="preserve">rsonality traits for producing the best results. For example, employees in the marketing team will require creative qualities that will enable them to make quick changes and strategic plans for marketing the brand. Similarly, employees in the IT department will have to </w:t>
      </w:r>
      <w:r w:rsidR="005925A4" w:rsidRPr="00A31062">
        <w:rPr>
          <w:rFonts w:ascii="Times New Roman" w:hAnsi="Times New Roman" w:cs="Times New Roman"/>
          <w:sz w:val="24"/>
          <w:szCs w:val="24"/>
        </w:rPr>
        <w:t>posses’</w:t>
      </w:r>
      <w:r w:rsidR="002A1C2D" w:rsidRPr="00A31062">
        <w:rPr>
          <w:rFonts w:ascii="Times New Roman" w:hAnsi="Times New Roman" w:cs="Times New Roman"/>
          <w:sz w:val="24"/>
          <w:szCs w:val="24"/>
        </w:rPr>
        <w:t xml:space="preserve"> traits that will allow them to work under pressure. In case of any hackings or challenges with the AI software, it is vital to tackle the situation with a calm mind and relaxed attitude as panic may lead the problem to worsen.</w:t>
      </w:r>
    </w:p>
    <w:p w14:paraId="29DBBE1A" w14:textId="77777777" w:rsidR="00AE20AC"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Apple’s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culture is focused on creative innovation</w:t>
      </w:r>
      <w:r w:rsidR="0015207E" w:rsidRPr="00A31062">
        <w:rPr>
          <w:rFonts w:ascii="Times New Roman" w:hAnsi="Times New Roman" w:cs="Times New Roman"/>
          <w:sz w:val="24"/>
          <w:szCs w:val="24"/>
        </w:rPr>
        <w:t xml:space="preserve"> (</w:t>
      </w:r>
      <w:r w:rsidR="0015207E" w:rsidRPr="00A31062">
        <w:rPr>
          <w:rFonts w:ascii="Times New Roman" w:hAnsi="Times New Roman" w:cs="Times New Roman"/>
          <w:color w:val="222222"/>
          <w:sz w:val="24"/>
          <w:szCs w:val="24"/>
          <w:shd w:val="clear" w:color="auto" w:fill="FFFFFF"/>
        </w:rPr>
        <w:t xml:space="preserve">Gupta and </w:t>
      </w:r>
      <w:proofErr w:type="spellStart"/>
      <w:r w:rsidR="0015207E" w:rsidRPr="00A31062">
        <w:rPr>
          <w:rFonts w:ascii="Times New Roman" w:hAnsi="Times New Roman" w:cs="Times New Roman"/>
          <w:color w:val="222222"/>
          <w:sz w:val="24"/>
          <w:szCs w:val="24"/>
          <w:shd w:val="clear" w:color="auto" w:fill="FFFFFF"/>
        </w:rPr>
        <w:t>Prinzinger</w:t>
      </w:r>
      <w:proofErr w:type="spellEnd"/>
      <w:r w:rsidR="0015207E" w:rsidRPr="00A31062">
        <w:rPr>
          <w:rFonts w:ascii="Times New Roman" w:hAnsi="Times New Roman" w:cs="Times New Roman"/>
          <w:color w:val="222222"/>
          <w:sz w:val="24"/>
          <w:szCs w:val="24"/>
          <w:shd w:val="clear" w:color="auto" w:fill="FFFFFF"/>
        </w:rPr>
        <w:t>, 2013)</w:t>
      </w:r>
      <w:r w:rsidRPr="00A31062">
        <w:rPr>
          <w:rFonts w:ascii="Times New Roman" w:hAnsi="Times New Roman" w:cs="Times New Roman"/>
          <w:sz w:val="24"/>
          <w:szCs w:val="24"/>
        </w:rPr>
        <w:t>. For this, it is constantly motivating its employees to think outside of the box and show creativity.</w:t>
      </w:r>
      <w:r w:rsidR="002A1C2D" w:rsidRPr="00A31062">
        <w:rPr>
          <w:rFonts w:ascii="Times New Roman" w:hAnsi="Times New Roman" w:cs="Times New Roman"/>
          <w:sz w:val="24"/>
          <w:szCs w:val="24"/>
        </w:rPr>
        <w:t xml:space="preserve"> For instance, Apple </w:t>
      </w:r>
      <w:r w:rsidR="00671C0E" w:rsidRPr="00A31062">
        <w:rPr>
          <w:rFonts w:ascii="Times New Roman" w:hAnsi="Times New Roman" w:cs="Times New Roman"/>
          <w:sz w:val="24"/>
          <w:szCs w:val="24"/>
        </w:rPr>
        <w:t xml:space="preserve">wants a launch a new iPhone in the upcoming year and requires </w:t>
      </w:r>
      <w:r w:rsidR="00DD5D8C" w:rsidRPr="00A31062">
        <w:rPr>
          <w:rFonts w:ascii="Times New Roman" w:hAnsi="Times New Roman" w:cs="Times New Roman"/>
          <w:sz w:val="24"/>
          <w:szCs w:val="24"/>
        </w:rPr>
        <w:t>making</w:t>
      </w:r>
      <w:r w:rsidR="00671C0E" w:rsidRPr="00A31062">
        <w:rPr>
          <w:rFonts w:ascii="Times New Roman" w:hAnsi="Times New Roman" w:cs="Times New Roman"/>
          <w:sz w:val="24"/>
          <w:szCs w:val="24"/>
        </w:rPr>
        <w:t xml:space="preserve"> several upgrades to make a convincing stance as to why people should purchase the product. An employee has a comfortable atmosphere to pitch in ideas that also make him a valuable contributing member.</w:t>
      </w:r>
      <w:r w:rsidRPr="00A31062">
        <w:rPr>
          <w:rFonts w:ascii="Times New Roman" w:hAnsi="Times New Roman" w:cs="Times New Roman"/>
          <w:sz w:val="24"/>
          <w:szCs w:val="24"/>
        </w:rPr>
        <w:t xml:space="preserve"> As a result, the employees feel free to drop concepts and suggestions and ask questions in the process. With this, it is clear that the work environment and culture in Apple is friendly and influential. Therefore, if employees are highly energetic and match Apple's dynamic culture, it is the perfect setting for these people to thrive and make the most suitable outcome possible from such a satisfactory workplace.</w:t>
      </w:r>
    </w:p>
    <w:p w14:paraId="6E18A18B" w14:textId="77777777" w:rsidR="00D52D48"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br w:type="page"/>
      </w:r>
    </w:p>
    <w:p w14:paraId="41FA30E1" w14:textId="77777777" w:rsidR="005A2676" w:rsidRPr="00A31062" w:rsidRDefault="000B7508" w:rsidP="00A31062">
      <w:pPr>
        <w:pStyle w:val="Heading1"/>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lastRenderedPageBreak/>
        <w:t>Conclusion</w:t>
      </w:r>
    </w:p>
    <w:p w14:paraId="36320A6B" w14:textId="77777777" w:rsidR="00DE5ADA" w:rsidRPr="00A31062" w:rsidRDefault="000B7508" w:rsidP="00A31062">
      <w:pPr>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t xml:space="preserve">Amazon and Apple are the two chosen </w:t>
      </w:r>
      <w:proofErr w:type="spellStart"/>
      <w:r w:rsidRPr="00A31062">
        <w:rPr>
          <w:rFonts w:ascii="Times New Roman" w:hAnsi="Times New Roman" w:cs="Times New Roman"/>
          <w:sz w:val="24"/>
          <w:szCs w:val="24"/>
        </w:rPr>
        <w:t>organisations</w:t>
      </w:r>
      <w:proofErr w:type="spellEnd"/>
      <w:r w:rsidRPr="00A31062">
        <w:rPr>
          <w:rFonts w:ascii="Times New Roman" w:hAnsi="Times New Roman" w:cs="Times New Roman"/>
          <w:sz w:val="24"/>
          <w:szCs w:val="24"/>
        </w:rPr>
        <w:t xml:space="preserve"> for this report that follow hierarchical and flat structure for their </w:t>
      </w:r>
      <w:proofErr w:type="spellStart"/>
      <w:r w:rsidRPr="00A31062">
        <w:rPr>
          <w:rFonts w:ascii="Times New Roman" w:hAnsi="Times New Roman" w:cs="Times New Roman"/>
          <w:sz w:val="24"/>
          <w:szCs w:val="24"/>
        </w:rPr>
        <w:t>organisation</w:t>
      </w:r>
      <w:proofErr w:type="spellEnd"/>
      <w:r w:rsidRPr="00A31062">
        <w:rPr>
          <w:rFonts w:ascii="Times New Roman" w:hAnsi="Times New Roman" w:cs="Times New Roman"/>
          <w:sz w:val="24"/>
          <w:szCs w:val="24"/>
        </w:rPr>
        <w:t xml:space="preserve">, respectively. Each of these structures has pros and cons, but the pros are the most effective in making the industry a successful one in the market. Amazon is a leading internet retailer, whereas Apple is the leading consumer tech, product manufacturer. The different structure gives rise to different </w:t>
      </w:r>
      <w:proofErr w:type="spellStart"/>
      <w:r w:rsidRPr="00A31062">
        <w:rPr>
          <w:rFonts w:ascii="Times New Roman" w:hAnsi="Times New Roman" w:cs="Times New Roman"/>
          <w:sz w:val="24"/>
          <w:szCs w:val="24"/>
        </w:rPr>
        <w:t>organisational</w:t>
      </w:r>
      <w:proofErr w:type="spellEnd"/>
      <w:r w:rsidRPr="00A31062">
        <w:rPr>
          <w:rFonts w:ascii="Times New Roman" w:hAnsi="Times New Roman" w:cs="Times New Roman"/>
          <w:sz w:val="24"/>
          <w:szCs w:val="24"/>
        </w:rPr>
        <w:t xml:space="preserve"> culture. Amazon focuses on customer experience, and Apple focuses on innovation. Both cultures encourage its employees in different ways, like giving more freedom to be creative or make their own decision. Such factors increase employee motivation and, therefore, improve the performance of the companies.</w:t>
      </w:r>
      <w:r w:rsidRPr="00A31062">
        <w:rPr>
          <w:rFonts w:ascii="Times New Roman" w:hAnsi="Times New Roman" w:cs="Times New Roman"/>
          <w:sz w:val="24"/>
          <w:szCs w:val="24"/>
        </w:rPr>
        <w:br w:type="page"/>
      </w:r>
    </w:p>
    <w:p w14:paraId="38C68D2E" w14:textId="77777777" w:rsidR="00DE5ADA" w:rsidRPr="00A31062" w:rsidRDefault="000B7508" w:rsidP="00A31062">
      <w:pPr>
        <w:pStyle w:val="Heading1"/>
        <w:spacing w:line="360" w:lineRule="auto"/>
        <w:jc w:val="both"/>
        <w:rPr>
          <w:rFonts w:ascii="Times New Roman" w:hAnsi="Times New Roman" w:cs="Times New Roman"/>
          <w:sz w:val="24"/>
          <w:szCs w:val="24"/>
        </w:rPr>
      </w:pPr>
      <w:r w:rsidRPr="00A31062">
        <w:rPr>
          <w:rFonts w:ascii="Times New Roman" w:hAnsi="Times New Roman" w:cs="Times New Roman"/>
          <w:sz w:val="24"/>
          <w:szCs w:val="24"/>
        </w:rPr>
        <w:lastRenderedPageBreak/>
        <w:t>References</w:t>
      </w:r>
    </w:p>
    <w:p w14:paraId="3422DD2D" w14:textId="77777777" w:rsidR="00B03BF5"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r w:rsidRPr="00A31062">
        <w:rPr>
          <w:rFonts w:ascii="Times New Roman" w:hAnsi="Times New Roman" w:cs="Times New Roman"/>
          <w:color w:val="222222"/>
          <w:sz w:val="24"/>
          <w:szCs w:val="24"/>
          <w:shd w:val="clear" w:color="auto" w:fill="FFFFFF"/>
        </w:rPr>
        <w:t xml:space="preserve">Amazon, EC, 2015. Amazon web services. </w:t>
      </w:r>
      <w:r w:rsidRPr="00A31062">
        <w:rPr>
          <w:rFonts w:ascii="Times New Roman" w:hAnsi="Times New Roman" w:cs="Times New Roman"/>
          <w:i/>
          <w:iCs/>
          <w:color w:val="222222"/>
          <w:sz w:val="24"/>
          <w:szCs w:val="24"/>
          <w:shd w:val="clear" w:color="auto" w:fill="FFFFFF"/>
        </w:rPr>
        <w:t>Available in: http://aws. amazon. com/es/ec2</w:t>
      </w:r>
      <w:proofErr w:type="gramStart"/>
      <w:r w:rsidRPr="00A31062">
        <w:rPr>
          <w:rFonts w:ascii="Times New Roman" w:hAnsi="Times New Roman" w:cs="Times New Roman"/>
          <w:i/>
          <w:iCs/>
          <w:color w:val="222222"/>
          <w:sz w:val="24"/>
          <w:szCs w:val="24"/>
          <w:shd w:val="clear" w:color="auto" w:fill="FFFFFF"/>
        </w:rPr>
        <w:t>/(</w:t>
      </w:r>
      <w:proofErr w:type="gramEnd"/>
      <w:r w:rsidRPr="00A31062">
        <w:rPr>
          <w:rFonts w:ascii="Times New Roman" w:hAnsi="Times New Roman" w:cs="Times New Roman"/>
          <w:i/>
          <w:iCs/>
          <w:color w:val="222222"/>
          <w:sz w:val="24"/>
          <w:szCs w:val="24"/>
          <w:shd w:val="clear" w:color="auto" w:fill="FFFFFF"/>
        </w:rPr>
        <w:t>November 2012)</w:t>
      </w:r>
      <w:r w:rsidRPr="00A31062">
        <w:rPr>
          <w:rFonts w:ascii="Times New Roman" w:hAnsi="Times New Roman" w:cs="Times New Roman"/>
          <w:color w:val="222222"/>
          <w:sz w:val="24"/>
          <w:szCs w:val="24"/>
          <w:shd w:val="clear" w:color="auto" w:fill="FFFFFF"/>
        </w:rPr>
        <w:t>.</w:t>
      </w:r>
    </w:p>
    <w:p w14:paraId="388BDB6B" w14:textId="77777777" w:rsidR="008D69AD" w:rsidRPr="00A31062" w:rsidRDefault="000B7508" w:rsidP="00A31062">
      <w:pPr>
        <w:spacing w:line="480" w:lineRule="auto"/>
        <w:ind w:left="720" w:hanging="720"/>
        <w:jc w:val="both"/>
        <w:rPr>
          <w:rFonts w:ascii="Times New Roman" w:hAnsi="Times New Roman" w:cs="Times New Roman"/>
          <w:sz w:val="24"/>
          <w:szCs w:val="24"/>
        </w:rPr>
      </w:pPr>
      <w:r w:rsidRPr="00A31062">
        <w:rPr>
          <w:rFonts w:ascii="Times New Roman" w:hAnsi="Times New Roman" w:cs="Times New Roman"/>
          <w:color w:val="222222"/>
          <w:sz w:val="24"/>
          <w:szCs w:val="24"/>
          <w:shd w:val="clear" w:color="auto" w:fill="FFFFFF"/>
        </w:rPr>
        <w:t>Bolden, R., 2004. </w:t>
      </w:r>
      <w:r w:rsidRPr="00A31062">
        <w:rPr>
          <w:rFonts w:ascii="Times New Roman" w:hAnsi="Times New Roman" w:cs="Times New Roman"/>
          <w:i/>
          <w:iCs/>
          <w:color w:val="222222"/>
          <w:sz w:val="24"/>
          <w:szCs w:val="24"/>
          <w:shd w:val="clear" w:color="auto" w:fill="FFFFFF"/>
        </w:rPr>
        <w:t xml:space="preserve">What is </w:t>
      </w:r>
      <w:proofErr w:type="gramStart"/>
      <w:r w:rsidRPr="00A31062">
        <w:rPr>
          <w:rFonts w:ascii="Times New Roman" w:hAnsi="Times New Roman" w:cs="Times New Roman"/>
          <w:i/>
          <w:iCs/>
          <w:color w:val="222222"/>
          <w:sz w:val="24"/>
          <w:szCs w:val="24"/>
          <w:shd w:val="clear" w:color="auto" w:fill="FFFFFF"/>
        </w:rPr>
        <w:t>leadership?</w:t>
      </w:r>
      <w:r w:rsidRPr="00A31062">
        <w:rPr>
          <w:rFonts w:ascii="Times New Roman" w:hAnsi="Times New Roman" w:cs="Times New Roman"/>
          <w:color w:val="222222"/>
          <w:sz w:val="24"/>
          <w:szCs w:val="24"/>
          <w:shd w:val="clear" w:color="auto" w:fill="FFFFFF"/>
        </w:rPr>
        <w:t>.</w:t>
      </w:r>
      <w:proofErr w:type="gramEnd"/>
      <w:r w:rsidRPr="00A31062">
        <w:rPr>
          <w:rFonts w:ascii="Times New Roman" w:hAnsi="Times New Roman" w:cs="Times New Roman"/>
          <w:color w:val="222222"/>
          <w:sz w:val="24"/>
          <w:szCs w:val="24"/>
          <w:shd w:val="clear" w:color="auto" w:fill="FFFFFF"/>
        </w:rPr>
        <w:t xml:space="preserve"> Centre for Leadership Studies, University of Exeter.</w:t>
      </w:r>
    </w:p>
    <w:p w14:paraId="686D6A11" w14:textId="77777777" w:rsidR="00B03BF5" w:rsidRPr="00A31062" w:rsidRDefault="000B7508" w:rsidP="00A31062">
      <w:pPr>
        <w:spacing w:line="480" w:lineRule="auto"/>
        <w:ind w:left="720" w:hanging="720"/>
        <w:jc w:val="both"/>
        <w:rPr>
          <w:rFonts w:ascii="Times New Roman" w:hAnsi="Times New Roman" w:cs="Times New Roman"/>
          <w:sz w:val="24"/>
          <w:szCs w:val="24"/>
        </w:rPr>
      </w:pPr>
      <w:r w:rsidRPr="00A31062">
        <w:rPr>
          <w:rFonts w:ascii="Times New Roman" w:hAnsi="Times New Roman" w:cs="Times New Roman"/>
          <w:color w:val="222222"/>
          <w:sz w:val="24"/>
          <w:szCs w:val="24"/>
          <w:shd w:val="clear" w:color="auto" w:fill="FFFFFF"/>
        </w:rPr>
        <w:t xml:space="preserve">Cloud, AEC, 2011. Amazon web services. </w:t>
      </w:r>
      <w:r w:rsidRPr="00A31062">
        <w:rPr>
          <w:rFonts w:ascii="Times New Roman" w:hAnsi="Times New Roman" w:cs="Times New Roman"/>
          <w:i/>
          <w:iCs/>
          <w:color w:val="222222"/>
          <w:sz w:val="24"/>
          <w:szCs w:val="24"/>
          <w:shd w:val="clear" w:color="auto" w:fill="FFFFFF"/>
        </w:rPr>
        <w:t>Retrieved November</w:t>
      </w:r>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9</w:t>
      </w:r>
      <w:r w:rsidRPr="00A31062">
        <w:rPr>
          <w:rFonts w:ascii="Times New Roman" w:hAnsi="Times New Roman" w:cs="Times New Roman"/>
          <w:color w:val="222222"/>
          <w:sz w:val="24"/>
          <w:szCs w:val="24"/>
          <w:shd w:val="clear" w:color="auto" w:fill="FFFFFF"/>
        </w:rPr>
        <w:t>(2011), p.2011.</w:t>
      </w:r>
    </w:p>
    <w:p w14:paraId="488AF1FB" w14:textId="77777777" w:rsidR="00B03BF5"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A31062">
        <w:rPr>
          <w:rFonts w:ascii="Times New Roman" w:hAnsi="Times New Roman" w:cs="Times New Roman"/>
          <w:color w:val="222222"/>
          <w:sz w:val="24"/>
          <w:szCs w:val="24"/>
          <w:shd w:val="clear" w:color="auto" w:fill="FFFFFF"/>
        </w:rPr>
        <w:t>Cristini</w:t>
      </w:r>
      <w:proofErr w:type="spellEnd"/>
      <w:r w:rsidRPr="00A31062">
        <w:rPr>
          <w:rFonts w:ascii="Times New Roman" w:hAnsi="Times New Roman" w:cs="Times New Roman"/>
          <w:color w:val="222222"/>
          <w:sz w:val="24"/>
          <w:szCs w:val="24"/>
          <w:shd w:val="clear" w:color="auto" w:fill="FFFFFF"/>
        </w:rPr>
        <w:t xml:space="preserve">, A., </w:t>
      </w:r>
      <w:proofErr w:type="spellStart"/>
      <w:r w:rsidRPr="00A31062">
        <w:rPr>
          <w:rFonts w:ascii="Times New Roman" w:hAnsi="Times New Roman" w:cs="Times New Roman"/>
          <w:color w:val="222222"/>
          <w:sz w:val="24"/>
          <w:szCs w:val="24"/>
          <w:shd w:val="clear" w:color="auto" w:fill="FFFFFF"/>
        </w:rPr>
        <w:t>Gaj</w:t>
      </w:r>
      <w:proofErr w:type="spellEnd"/>
      <w:r w:rsidRPr="00A31062">
        <w:rPr>
          <w:rFonts w:ascii="Times New Roman" w:hAnsi="Times New Roman" w:cs="Times New Roman"/>
          <w:color w:val="222222"/>
          <w:sz w:val="24"/>
          <w:szCs w:val="24"/>
          <w:shd w:val="clear" w:color="auto" w:fill="FFFFFF"/>
        </w:rPr>
        <w:t xml:space="preserve">, A., </w:t>
      </w:r>
      <w:proofErr w:type="spellStart"/>
      <w:r w:rsidRPr="00A31062">
        <w:rPr>
          <w:rFonts w:ascii="Times New Roman" w:hAnsi="Times New Roman" w:cs="Times New Roman"/>
          <w:color w:val="222222"/>
          <w:sz w:val="24"/>
          <w:szCs w:val="24"/>
          <w:shd w:val="clear" w:color="auto" w:fill="FFFFFF"/>
        </w:rPr>
        <w:t>Labory</w:t>
      </w:r>
      <w:proofErr w:type="spellEnd"/>
      <w:r w:rsidRPr="00A31062">
        <w:rPr>
          <w:rFonts w:ascii="Times New Roman" w:hAnsi="Times New Roman" w:cs="Times New Roman"/>
          <w:color w:val="222222"/>
          <w:sz w:val="24"/>
          <w:szCs w:val="24"/>
          <w:shd w:val="clear" w:color="auto" w:fill="FFFFFF"/>
        </w:rPr>
        <w:t>, S. and Leoni, R., 2003. Flat hierarchical structure, bundles of new work practices and firm performance. </w:t>
      </w:r>
      <w:proofErr w:type="spellStart"/>
      <w:r w:rsidRPr="00A31062">
        <w:rPr>
          <w:rFonts w:ascii="Times New Roman" w:hAnsi="Times New Roman" w:cs="Times New Roman"/>
          <w:i/>
          <w:iCs/>
          <w:color w:val="222222"/>
          <w:sz w:val="24"/>
          <w:szCs w:val="24"/>
          <w:shd w:val="clear" w:color="auto" w:fill="FFFFFF"/>
        </w:rPr>
        <w:t>Rivista</w:t>
      </w:r>
      <w:proofErr w:type="spellEnd"/>
      <w:r w:rsidRPr="00A31062">
        <w:rPr>
          <w:rFonts w:ascii="Times New Roman" w:hAnsi="Times New Roman" w:cs="Times New Roman"/>
          <w:i/>
          <w:iCs/>
          <w:color w:val="222222"/>
          <w:sz w:val="24"/>
          <w:szCs w:val="24"/>
          <w:shd w:val="clear" w:color="auto" w:fill="FFFFFF"/>
        </w:rPr>
        <w:t xml:space="preserve"> </w:t>
      </w:r>
      <w:proofErr w:type="spellStart"/>
      <w:r w:rsidRPr="00A31062">
        <w:rPr>
          <w:rFonts w:ascii="Times New Roman" w:hAnsi="Times New Roman" w:cs="Times New Roman"/>
          <w:i/>
          <w:iCs/>
          <w:color w:val="222222"/>
          <w:sz w:val="24"/>
          <w:szCs w:val="24"/>
          <w:shd w:val="clear" w:color="auto" w:fill="FFFFFF"/>
        </w:rPr>
        <w:t>italiana</w:t>
      </w:r>
      <w:proofErr w:type="spellEnd"/>
      <w:r w:rsidRPr="00A31062">
        <w:rPr>
          <w:rFonts w:ascii="Times New Roman" w:hAnsi="Times New Roman" w:cs="Times New Roman"/>
          <w:i/>
          <w:iCs/>
          <w:color w:val="222222"/>
          <w:sz w:val="24"/>
          <w:szCs w:val="24"/>
          <w:shd w:val="clear" w:color="auto" w:fill="FFFFFF"/>
        </w:rPr>
        <w:t xml:space="preserve"> </w:t>
      </w:r>
      <w:proofErr w:type="spellStart"/>
      <w:r w:rsidRPr="00A31062">
        <w:rPr>
          <w:rFonts w:ascii="Times New Roman" w:hAnsi="Times New Roman" w:cs="Times New Roman"/>
          <w:i/>
          <w:iCs/>
          <w:color w:val="222222"/>
          <w:sz w:val="24"/>
          <w:szCs w:val="24"/>
          <w:shd w:val="clear" w:color="auto" w:fill="FFFFFF"/>
        </w:rPr>
        <w:t>degli</w:t>
      </w:r>
      <w:proofErr w:type="spellEnd"/>
      <w:r w:rsidRPr="00A31062">
        <w:rPr>
          <w:rFonts w:ascii="Times New Roman" w:hAnsi="Times New Roman" w:cs="Times New Roman"/>
          <w:i/>
          <w:iCs/>
          <w:color w:val="222222"/>
          <w:sz w:val="24"/>
          <w:szCs w:val="24"/>
          <w:shd w:val="clear" w:color="auto" w:fill="FFFFFF"/>
        </w:rPr>
        <w:t xml:space="preserve"> </w:t>
      </w:r>
      <w:proofErr w:type="spellStart"/>
      <w:r w:rsidRPr="00A31062">
        <w:rPr>
          <w:rFonts w:ascii="Times New Roman" w:hAnsi="Times New Roman" w:cs="Times New Roman"/>
          <w:i/>
          <w:iCs/>
          <w:color w:val="222222"/>
          <w:sz w:val="24"/>
          <w:szCs w:val="24"/>
          <w:shd w:val="clear" w:color="auto" w:fill="FFFFFF"/>
        </w:rPr>
        <w:t>economisti</w:t>
      </w:r>
      <w:proofErr w:type="spellEnd"/>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8</w:t>
      </w:r>
      <w:r w:rsidRPr="00A31062">
        <w:rPr>
          <w:rFonts w:ascii="Times New Roman" w:hAnsi="Times New Roman" w:cs="Times New Roman"/>
          <w:color w:val="222222"/>
          <w:sz w:val="24"/>
          <w:szCs w:val="24"/>
          <w:shd w:val="clear" w:color="auto" w:fill="FFFFFF"/>
        </w:rPr>
        <w:t>(2), pp.313-0.</w:t>
      </w:r>
    </w:p>
    <w:p w14:paraId="157201ED" w14:textId="77777777" w:rsidR="008D69AD"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r w:rsidRPr="00A31062">
        <w:rPr>
          <w:rFonts w:ascii="Times New Roman" w:hAnsi="Times New Roman" w:cs="Times New Roman"/>
          <w:color w:val="222222"/>
          <w:sz w:val="24"/>
          <w:szCs w:val="24"/>
          <w:shd w:val="clear" w:color="auto" w:fill="FFFFFF"/>
        </w:rPr>
        <w:t>Daft, R.L., 2021. </w:t>
      </w:r>
      <w:r w:rsidRPr="00A31062">
        <w:rPr>
          <w:rFonts w:ascii="Times New Roman" w:hAnsi="Times New Roman" w:cs="Times New Roman"/>
          <w:i/>
          <w:iCs/>
          <w:color w:val="222222"/>
          <w:sz w:val="24"/>
          <w:szCs w:val="24"/>
          <w:shd w:val="clear" w:color="auto" w:fill="FFFFFF"/>
        </w:rPr>
        <w:t>Management</w:t>
      </w:r>
      <w:r w:rsidRPr="00A31062">
        <w:rPr>
          <w:rFonts w:ascii="Times New Roman" w:hAnsi="Times New Roman" w:cs="Times New Roman"/>
          <w:color w:val="222222"/>
          <w:sz w:val="24"/>
          <w:szCs w:val="24"/>
          <w:shd w:val="clear" w:color="auto" w:fill="FFFFFF"/>
        </w:rPr>
        <w:t>. Cengage Learning.</w:t>
      </w:r>
    </w:p>
    <w:p w14:paraId="51C0AF79" w14:textId="77777777" w:rsidR="00CD1343"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r w:rsidRPr="00A31062">
        <w:rPr>
          <w:rFonts w:ascii="Times New Roman" w:hAnsi="Times New Roman" w:cs="Times New Roman"/>
          <w:color w:val="222222"/>
          <w:sz w:val="24"/>
          <w:szCs w:val="24"/>
          <w:shd w:val="clear" w:color="auto" w:fill="FFFFFF"/>
        </w:rPr>
        <w:t>Gehring, D.R., 2007. Applying traits theory of leadership to project management. </w:t>
      </w:r>
      <w:r w:rsidRPr="00A31062">
        <w:rPr>
          <w:rFonts w:ascii="Times New Roman" w:hAnsi="Times New Roman" w:cs="Times New Roman"/>
          <w:i/>
          <w:iCs/>
          <w:color w:val="222222"/>
          <w:sz w:val="24"/>
          <w:szCs w:val="24"/>
          <w:shd w:val="clear" w:color="auto" w:fill="FFFFFF"/>
        </w:rPr>
        <w:t>Project Management Journal</w:t>
      </w:r>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38</w:t>
      </w:r>
      <w:r w:rsidRPr="00A31062">
        <w:rPr>
          <w:rFonts w:ascii="Times New Roman" w:hAnsi="Times New Roman" w:cs="Times New Roman"/>
          <w:color w:val="222222"/>
          <w:sz w:val="24"/>
          <w:szCs w:val="24"/>
          <w:shd w:val="clear" w:color="auto" w:fill="FFFFFF"/>
        </w:rPr>
        <w:t>(1), pp.44-54.</w:t>
      </w:r>
    </w:p>
    <w:p w14:paraId="68188EA5" w14:textId="77777777" w:rsidR="0015207E"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r w:rsidRPr="00A31062">
        <w:rPr>
          <w:rFonts w:ascii="Times New Roman" w:hAnsi="Times New Roman" w:cs="Times New Roman"/>
          <w:color w:val="222222"/>
          <w:sz w:val="24"/>
          <w:szCs w:val="24"/>
          <w:shd w:val="clear" w:color="auto" w:fill="FFFFFF"/>
        </w:rPr>
        <w:t xml:space="preserve">Gupta, A. and </w:t>
      </w:r>
      <w:proofErr w:type="spellStart"/>
      <w:r w:rsidRPr="00A31062">
        <w:rPr>
          <w:rFonts w:ascii="Times New Roman" w:hAnsi="Times New Roman" w:cs="Times New Roman"/>
          <w:color w:val="222222"/>
          <w:sz w:val="24"/>
          <w:szCs w:val="24"/>
          <w:shd w:val="clear" w:color="auto" w:fill="FFFFFF"/>
        </w:rPr>
        <w:t>Prinzinger</w:t>
      </w:r>
      <w:proofErr w:type="spellEnd"/>
      <w:r w:rsidRPr="00A31062">
        <w:rPr>
          <w:rFonts w:ascii="Times New Roman" w:hAnsi="Times New Roman" w:cs="Times New Roman"/>
          <w:color w:val="222222"/>
          <w:sz w:val="24"/>
          <w:szCs w:val="24"/>
          <w:shd w:val="clear" w:color="auto" w:fill="FFFFFF"/>
        </w:rPr>
        <w:t xml:space="preserve">, J., 2013. Apple, Inc.: Where Is It Going From </w:t>
      </w:r>
      <w:proofErr w:type="gramStart"/>
      <w:r w:rsidRPr="00A31062">
        <w:rPr>
          <w:rFonts w:ascii="Times New Roman" w:hAnsi="Times New Roman" w:cs="Times New Roman"/>
          <w:color w:val="222222"/>
          <w:sz w:val="24"/>
          <w:szCs w:val="24"/>
          <w:shd w:val="clear" w:color="auto" w:fill="FFFFFF"/>
        </w:rPr>
        <w:t>Here?.</w:t>
      </w:r>
      <w:proofErr w:type="gramEnd"/>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Journal of Business Case Studies (JBCS)</w:t>
      </w:r>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9</w:t>
      </w:r>
      <w:r w:rsidRPr="00A31062">
        <w:rPr>
          <w:rFonts w:ascii="Times New Roman" w:hAnsi="Times New Roman" w:cs="Times New Roman"/>
          <w:color w:val="222222"/>
          <w:sz w:val="24"/>
          <w:szCs w:val="24"/>
          <w:shd w:val="clear" w:color="auto" w:fill="FFFFFF"/>
        </w:rPr>
        <w:t>(3), pp.215-220.</w:t>
      </w:r>
    </w:p>
    <w:p w14:paraId="11253A0B" w14:textId="77777777" w:rsidR="00B03BF5" w:rsidRPr="00A31062" w:rsidRDefault="000B7508" w:rsidP="00A31062">
      <w:pPr>
        <w:spacing w:line="480" w:lineRule="auto"/>
        <w:ind w:left="720" w:hanging="720"/>
        <w:jc w:val="both"/>
        <w:rPr>
          <w:rFonts w:ascii="Times New Roman" w:hAnsi="Times New Roman" w:cs="Times New Roman"/>
          <w:sz w:val="24"/>
          <w:szCs w:val="24"/>
        </w:rPr>
      </w:pPr>
      <w:r w:rsidRPr="00A31062">
        <w:rPr>
          <w:rFonts w:ascii="Times New Roman" w:hAnsi="Times New Roman" w:cs="Times New Roman"/>
          <w:color w:val="222222"/>
          <w:sz w:val="24"/>
          <w:szCs w:val="24"/>
          <w:shd w:val="clear" w:color="auto" w:fill="FFFFFF"/>
        </w:rPr>
        <w:t>Johnson, K., Li, Y., Phan, H., Singer, J. and Trinh, H., 2012. The Innovative Success that is Apple, Inc.</w:t>
      </w:r>
    </w:p>
    <w:p w14:paraId="5C307343" w14:textId="77777777" w:rsidR="00DE5ADA" w:rsidRPr="00A31062" w:rsidRDefault="000B7508" w:rsidP="00A31062">
      <w:pPr>
        <w:spacing w:line="480" w:lineRule="auto"/>
        <w:ind w:left="720" w:hanging="720"/>
        <w:jc w:val="both"/>
        <w:rPr>
          <w:rFonts w:ascii="Times New Roman" w:hAnsi="Times New Roman" w:cs="Times New Roman"/>
          <w:color w:val="222222"/>
          <w:sz w:val="24"/>
          <w:szCs w:val="24"/>
          <w:shd w:val="clear" w:color="auto" w:fill="FFFFFF"/>
        </w:rPr>
      </w:pPr>
      <w:proofErr w:type="spellStart"/>
      <w:r w:rsidRPr="00A31062">
        <w:rPr>
          <w:rFonts w:ascii="Times New Roman" w:hAnsi="Times New Roman" w:cs="Times New Roman"/>
          <w:color w:val="222222"/>
          <w:sz w:val="24"/>
          <w:szCs w:val="24"/>
          <w:shd w:val="clear" w:color="auto" w:fill="FFFFFF"/>
        </w:rPr>
        <w:t>Schneewei</w:t>
      </w:r>
      <w:proofErr w:type="spellEnd"/>
      <w:r w:rsidRPr="00A31062">
        <w:rPr>
          <w:rFonts w:ascii="Times New Roman" w:hAnsi="Times New Roman" w:cs="Times New Roman"/>
          <w:color w:val="222222"/>
          <w:sz w:val="24"/>
          <w:szCs w:val="24"/>
          <w:shd w:val="clear" w:color="auto" w:fill="FFFFFF"/>
        </w:rPr>
        <w:t xml:space="preserve">β, C., 1995. Hierarchical structures in </w:t>
      </w:r>
      <w:proofErr w:type="spellStart"/>
      <w:r w:rsidRPr="00A31062">
        <w:rPr>
          <w:rFonts w:ascii="Times New Roman" w:hAnsi="Times New Roman" w:cs="Times New Roman"/>
          <w:color w:val="222222"/>
          <w:sz w:val="24"/>
          <w:szCs w:val="24"/>
          <w:shd w:val="clear" w:color="auto" w:fill="FFFFFF"/>
        </w:rPr>
        <w:t>organisations</w:t>
      </w:r>
      <w:proofErr w:type="spellEnd"/>
      <w:r w:rsidRPr="00A31062">
        <w:rPr>
          <w:rFonts w:ascii="Times New Roman" w:hAnsi="Times New Roman" w:cs="Times New Roman"/>
          <w:color w:val="222222"/>
          <w:sz w:val="24"/>
          <w:szCs w:val="24"/>
          <w:shd w:val="clear" w:color="auto" w:fill="FFFFFF"/>
        </w:rPr>
        <w:t>: A conceptual framework. </w:t>
      </w:r>
      <w:r w:rsidRPr="00A31062">
        <w:rPr>
          <w:rFonts w:ascii="Times New Roman" w:hAnsi="Times New Roman" w:cs="Times New Roman"/>
          <w:i/>
          <w:iCs/>
          <w:color w:val="222222"/>
          <w:sz w:val="24"/>
          <w:szCs w:val="24"/>
          <w:shd w:val="clear" w:color="auto" w:fill="FFFFFF"/>
        </w:rPr>
        <w:t>European Journal of Operational Research</w:t>
      </w:r>
      <w:r w:rsidRPr="00A31062">
        <w:rPr>
          <w:rFonts w:ascii="Times New Roman" w:hAnsi="Times New Roman" w:cs="Times New Roman"/>
          <w:color w:val="222222"/>
          <w:sz w:val="24"/>
          <w:szCs w:val="24"/>
          <w:shd w:val="clear" w:color="auto" w:fill="FFFFFF"/>
        </w:rPr>
        <w:t>, </w:t>
      </w:r>
      <w:r w:rsidRPr="00A31062">
        <w:rPr>
          <w:rFonts w:ascii="Times New Roman" w:hAnsi="Times New Roman" w:cs="Times New Roman"/>
          <w:i/>
          <w:iCs/>
          <w:color w:val="222222"/>
          <w:sz w:val="24"/>
          <w:szCs w:val="24"/>
          <w:shd w:val="clear" w:color="auto" w:fill="FFFFFF"/>
        </w:rPr>
        <w:t>86</w:t>
      </w:r>
      <w:r w:rsidRPr="00A31062">
        <w:rPr>
          <w:rFonts w:ascii="Times New Roman" w:hAnsi="Times New Roman" w:cs="Times New Roman"/>
          <w:color w:val="222222"/>
          <w:sz w:val="24"/>
          <w:szCs w:val="24"/>
          <w:shd w:val="clear" w:color="auto" w:fill="FFFFFF"/>
        </w:rPr>
        <w:t>(1), pp.4-31.</w:t>
      </w:r>
    </w:p>
    <w:p w14:paraId="49C2C52E" w14:textId="77777777" w:rsidR="001F2983" w:rsidRPr="00A31062" w:rsidRDefault="000B7508" w:rsidP="00A31062">
      <w:pPr>
        <w:spacing w:line="480" w:lineRule="auto"/>
        <w:ind w:left="720" w:hanging="720"/>
        <w:jc w:val="both"/>
        <w:rPr>
          <w:rFonts w:ascii="Times New Roman" w:hAnsi="Times New Roman" w:cs="Times New Roman"/>
          <w:sz w:val="24"/>
          <w:szCs w:val="24"/>
        </w:rPr>
      </w:pPr>
      <w:proofErr w:type="spellStart"/>
      <w:r w:rsidRPr="00A31062">
        <w:rPr>
          <w:rFonts w:ascii="Times New Roman" w:hAnsi="Times New Roman" w:cs="Times New Roman"/>
          <w:color w:val="222222"/>
          <w:sz w:val="24"/>
          <w:szCs w:val="24"/>
          <w:shd w:val="clear" w:color="auto" w:fill="FFFFFF"/>
        </w:rPr>
        <w:t>Thomke</w:t>
      </w:r>
      <w:proofErr w:type="spellEnd"/>
      <w:r w:rsidRPr="00A31062">
        <w:rPr>
          <w:rFonts w:ascii="Times New Roman" w:hAnsi="Times New Roman" w:cs="Times New Roman"/>
          <w:color w:val="222222"/>
          <w:sz w:val="24"/>
          <w:szCs w:val="24"/>
          <w:shd w:val="clear" w:color="auto" w:fill="FFFFFF"/>
        </w:rPr>
        <w:t>, S.H. and Feinberg, B., 2012. </w:t>
      </w:r>
      <w:r w:rsidRPr="00A31062">
        <w:rPr>
          <w:rFonts w:ascii="Times New Roman" w:hAnsi="Times New Roman" w:cs="Times New Roman"/>
          <w:i/>
          <w:iCs/>
          <w:color w:val="222222"/>
          <w:sz w:val="24"/>
          <w:szCs w:val="24"/>
          <w:shd w:val="clear" w:color="auto" w:fill="FFFFFF"/>
        </w:rPr>
        <w:t>Design thinking and innovation at Apple</w:t>
      </w:r>
      <w:r w:rsidRPr="00A31062">
        <w:rPr>
          <w:rFonts w:ascii="Times New Roman" w:hAnsi="Times New Roman" w:cs="Times New Roman"/>
          <w:color w:val="222222"/>
          <w:sz w:val="24"/>
          <w:szCs w:val="24"/>
          <w:shd w:val="clear" w:color="auto" w:fill="FFFFFF"/>
        </w:rPr>
        <w:t>. Boston, MA: President and Fellows of Harvard College.</w:t>
      </w:r>
    </w:p>
    <w:sectPr w:rsidR="001F2983" w:rsidRPr="00A31062" w:rsidSect="00003D8A">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9343E"/>
    <w:rsid w:val="00003D8A"/>
    <w:rsid w:val="000B243B"/>
    <w:rsid w:val="000B7508"/>
    <w:rsid w:val="000C6EF9"/>
    <w:rsid w:val="000D093A"/>
    <w:rsid w:val="000F295F"/>
    <w:rsid w:val="00132110"/>
    <w:rsid w:val="00144234"/>
    <w:rsid w:val="0015207E"/>
    <w:rsid w:val="0016388E"/>
    <w:rsid w:val="00167B9F"/>
    <w:rsid w:val="001806D5"/>
    <w:rsid w:val="001C1D24"/>
    <w:rsid w:val="001F2983"/>
    <w:rsid w:val="00213E12"/>
    <w:rsid w:val="00270300"/>
    <w:rsid w:val="00277962"/>
    <w:rsid w:val="002815A3"/>
    <w:rsid w:val="002A1C2D"/>
    <w:rsid w:val="002D3515"/>
    <w:rsid w:val="003270C3"/>
    <w:rsid w:val="00491B22"/>
    <w:rsid w:val="0049343E"/>
    <w:rsid w:val="004B366A"/>
    <w:rsid w:val="0052097D"/>
    <w:rsid w:val="00560E3E"/>
    <w:rsid w:val="00584524"/>
    <w:rsid w:val="005925A4"/>
    <w:rsid w:val="005A2676"/>
    <w:rsid w:val="005B5524"/>
    <w:rsid w:val="005F7A49"/>
    <w:rsid w:val="00610EF8"/>
    <w:rsid w:val="00614761"/>
    <w:rsid w:val="00671C0E"/>
    <w:rsid w:val="00694E0D"/>
    <w:rsid w:val="006A3BD8"/>
    <w:rsid w:val="00767601"/>
    <w:rsid w:val="007C5EB5"/>
    <w:rsid w:val="008106BB"/>
    <w:rsid w:val="008253CD"/>
    <w:rsid w:val="00844073"/>
    <w:rsid w:val="008972FC"/>
    <w:rsid w:val="008B0ECA"/>
    <w:rsid w:val="008D3D41"/>
    <w:rsid w:val="008D69AD"/>
    <w:rsid w:val="008E0591"/>
    <w:rsid w:val="008E2C7B"/>
    <w:rsid w:val="009151B7"/>
    <w:rsid w:val="00964BC1"/>
    <w:rsid w:val="009C1022"/>
    <w:rsid w:val="009D5324"/>
    <w:rsid w:val="009E605B"/>
    <w:rsid w:val="00A00E95"/>
    <w:rsid w:val="00A30E39"/>
    <w:rsid w:val="00A31062"/>
    <w:rsid w:val="00A45FA3"/>
    <w:rsid w:val="00A471CE"/>
    <w:rsid w:val="00A9070C"/>
    <w:rsid w:val="00AB5252"/>
    <w:rsid w:val="00AE20AC"/>
    <w:rsid w:val="00B03BF5"/>
    <w:rsid w:val="00B168EA"/>
    <w:rsid w:val="00B16EE4"/>
    <w:rsid w:val="00B23287"/>
    <w:rsid w:val="00B565DF"/>
    <w:rsid w:val="00C21E7F"/>
    <w:rsid w:val="00C255DB"/>
    <w:rsid w:val="00C8434C"/>
    <w:rsid w:val="00C94D0A"/>
    <w:rsid w:val="00CD1343"/>
    <w:rsid w:val="00D47AFE"/>
    <w:rsid w:val="00D52D48"/>
    <w:rsid w:val="00D94BC4"/>
    <w:rsid w:val="00D94D01"/>
    <w:rsid w:val="00DA09B3"/>
    <w:rsid w:val="00DA3808"/>
    <w:rsid w:val="00DD5D8C"/>
    <w:rsid w:val="00DE5ADA"/>
    <w:rsid w:val="00DF5DC3"/>
    <w:rsid w:val="00E033AE"/>
    <w:rsid w:val="00E75B88"/>
    <w:rsid w:val="00E92B77"/>
    <w:rsid w:val="00E97FBC"/>
    <w:rsid w:val="00EE424A"/>
    <w:rsid w:val="00F332A7"/>
    <w:rsid w:val="00F77FA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2C7DA4"/>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003D8A"/>
  </w:style>
  <w:style w:type="paragraph" w:styleId="Heading1">
    <w:name w:val="heading 1"/>
    <w:basedOn w:val="Normal"/>
    <w:next w:val="Normal"/>
    <w:link w:val="Heading1Char"/>
    <w:uiPriority w:val="9"/>
    <w:qFormat/>
    <w:rsid w:val="000F295F"/>
    <w:pPr>
      <w:keepNext/>
      <w:keepLines/>
      <w:spacing w:before="480" w:after="0"/>
      <w:outlineLvl w:val="0"/>
    </w:pPr>
    <w:rPr>
      <w:rFonts w:asciiTheme="majorHAnsi" w:eastAsiaTheme="majorEastAsia" w:hAnsiTheme="majorHAnsi" w:cstheme="majorBidi"/>
      <w:b/>
      <w:bCs/>
      <w:color w:val="365F91" w:themeColor="accent1" w:themeShade="BF"/>
      <w:sz w:val="28"/>
      <w:szCs w:val="28"/>
    </w:rPr>
  </w:style>
  <w:style w:type="paragraph" w:styleId="Heading2">
    <w:name w:val="heading 2"/>
    <w:basedOn w:val="Normal"/>
    <w:next w:val="Normal"/>
    <w:link w:val="Heading2Char"/>
    <w:uiPriority w:val="9"/>
    <w:unhideWhenUsed/>
    <w:qFormat/>
    <w:rsid w:val="008972FC"/>
    <w:pPr>
      <w:keepNext/>
      <w:keepLines/>
      <w:spacing w:before="200" w:after="0"/>
      <w:outlineLvl w:val="1"/>
    </w:pPr>
    <w:rPr>
      <w:rFonts w:asciiTheme="majorHAnsi" w:eastAsiaTheme="majorEastAsia" w:hAnsiTheme="majorHAnsi" w:cstheme="majorBidi"/>
      <w:b/>
      <w:bCs/>
      <w:color w:val="4F81BD" w:themeColor="accent1"/>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F295F"/>
    <w:rPr>
      <w:rFonts w:asciiTheme="majorHAnsi" w:eastAsiaTheme="majorEastAsia" w:hAnsiTheme="majorHAnsi" w:cstheme="majorBidi"/>
      <w:b/>
      <w:bCs/>
      <w:color w:val="365F91" w:themeColor="accent1" w:themeShade="BF"/>
      <w:sz w:val="28"/>
      <w:szCs w:val="28"/>
    </w:rPr>
  </w:style>
  <w:style w:type="character" w:customStyle="1" w:styleId="Heading2Char">
    <w:name w:val="Heading 2 Char"/>
    <w:basedOn w:val="DefaultParagraphFont"/>
    <w:link w:val="Heading2"/>
    <w:uiPriority w:val="9"/>
    <w:rsid w:val="008972FC"/>
    <w:rPr>
      <w:rFonts w:asciiTheme="majorHAnsi" w:eastAsiaTheme="majorEastAsia" w:hAnsiTheme="majorHAnsi" w:cstheme="majorBidi"/>
      <w:b/>
      <w:bCs/>
      <w:color w:val="4F81BD" w:themeColor="accent1"/>
      <w:sz w:val="26"/>
      <w:szCs w:val="26"/>
    </w:rPr>
  </w:style>
  <w:style w:type="paragraph" w:styleId="Header">
    <w:name w:val="header"/>
    <w:basedOn w:val="Normal"/>
    <w:link w:val="HeaderChar"/>
    <w:uiPriority w:val="99"/>
    <w:semiHidden/>
    <w:unhideWhenUsed/>
    <w:rsid w:val="00132110"/>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132110"/>
  </w:style>
  <w:style w:type="paragraph" w:styleId="Footer">
    <w:name w:val="footer"/>
    <w:basedOn w:val="Normal"/>
    <w:link w:val="FooterChar"/>
    <w:uiPriority w:val="99"/>
    <w:semiHidden/>
    <w:unhideWhenUsed/>
    <w:rsid w:val="00132110"/>
    <w:pPr>
      <w:tabs>
        <w:tab w:val="center" w:pos="4680"/>
        <w:tab w:val="right" w:pos="9360"/>
      </w:tabs>
      <w:spacing w:after="0" w:line="240" w:lineRule="auto"/>
    </w:pPr>
  </w:style>
  <w:style w:type="character" w:customStyle="1" w:styleId="FooterChar">
    <w:name w:val="Footer Char"/>
    <w:basedOn w:val="DefaultParagraphFont"/>
    <w:link w:val="Footer"/>
    <w:uiPriority w:val="99"/>
    <w:semiHidden/>
    <w:rsid w:val="00132110"/>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9</Pages>
  <Words>2157</Words>
  <Characters>12301</Characters>
  <Application>Microsoft Office Word</Application>
  <DocSecurity>0</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2027510@student.uwtsd.ac.uk</dc:creator>
  <cp:lastModifiedBy>Iva Desevova</cp:lastModifiedBy>
  <cp:revision>2</cp:revision>
  <dcterms:created xsi:type="dcterms:W3CDTF">2021-06-15T10:04:00Z</dcterms:created>
  <dcterms:modified xsi:type="dcterms:W3CDTF">2021-06-15T10:04:00Z</dcterms:modified>
</cp:coreProperties>
</file>