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E97019" w14:textId="77777777" w:rsidR="00785A81" w:rsidRPr="00701D46" w:rsidRDefault="00785A81" w:rsidP="00785A81">
      <w:pPr>
        <w:spacing w:after="165" w:line="360" w:lineRule="auto"/>
        <w:rPr>
          <w:rFonts w:cstheme="minorHAnsi"/>
          <w:color w:val="000000"/>
          <w:sz w:val="24"/>
          <w:szCs w:val="24"/>
        </w:rPr>
      </w:pPr>
      <w:r w:rsidRPr="00701D46">
        <w:rPr>
          <w:rFonts w:cstheme="minorHAnsi"/>
          <w:b/>
          <w:noProof/>
          <w:sz w:val="24"/>
          <w:szCs w:val="24"/>
          <w:lang w:eastAsia="en-GB"/>
        </w:rPr>
        <w:drawing>
          <wp:inline distT="0" distB="0" distL="0" distR="0" wp14:anchorId="22E1F621" wp14:editId="51AC26AE">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77E6DA3" w14:textId="77777777" w:rsidR="00785A81" w:rsidRPr="00701D46" w:rsidRDefault="00785A81" w:rsidP="00785A81">
      <w:pPr>
        <w:spacing w:after="165" w:line="360" w:lineRule="auto"/>
        <w:jc w:val="center"/>
        <w:rPr>
          <w:rFonts w:cstheme="minorHAnsi"/>
          <w:color w:val="000000"/>
          <w:sz w:val="24"/>
          <w:szCs w:val="24"/>
        </w:rPr>
      </w:pPr>
      <w:r w:rsidRPr="00701D46">
        <w:rPr>
          <w:rFonts w:cstheme="minorHAnsi"/>
          <w:color w:val="000000"/>
          <w:sz w:val="24"/>
          <w:szCs w:val="24"/>
        </w:rPr>
        <w:t>Skills for the Workplace</w:t>
      </w:r>
      <w:r w:rsidRPr="00701D46">
        <w:rPr>
          <w:rFonts w:cstheme="minorHAnsi"/>
          <w:color w:val="000000"/>
          <w:sz w:val="24"/>
          <w:szCs w:val="24"/>
        </w:rPr>
        <w:br/>
        <w:t xml:space="preserve">Module Assignment Submission </w:t>
      </w:r>
      <w:r w:rsidRPr="00701D46">
        <w:rPr>
          <w:rFonts w:cstheme="minorHAnsi"/>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85A81" w:rsidRPr="00701D46" w14:paraId="5F328B90" w14:textId="77777777" w:rsidTr="00F3554B">
        <w:tc>
          <w:tcPr>
            <w:tcW w:w="3438" w:type="dxa"/>
            <w:shd w:val="clear" w:color="auto" w:fill="D9D9D9"/>
          </w:tcPr>
          <w:p w14:paraId="5840D809" w14:textId="77777777" w:rsidR="00785A81" w:rsidRPr="00701D46" w:rsidRDefault="00785A81" w:rsidP="00F3554B">
            <w:pPr>
              <w:spacing w:before="120" w:after="120" w:line="360" w:lineRule="auto"/>
              <w:rPr>
                <w:rFonts w:cstheme="minorHAnsi"/>
                <w:sz w:val="24"/>
                <w:szCs w:val="24"/>
              </w:rPr>
            </w:pPr>
            <w:r w:rsidRPr="00701D46">
              <w:rPr>
                <w:rFonts w:cstheme="minorHAnsi"/>
                <w:sz w:val="24"/>
                <w:szCs w:val="24"/>
              </w:rPr>
              <w:t>Student Name:</w:t>
            </w:r>
          </w:p>
        </w:tc>
        <w:tc>
          <w:tcPr>
            <w:tcW w:w="6055" w:type="dxa"/>
          </w:tcPr>
          <w:p w14:paraId="4AACB898" w14:textId="77777777" w:rsidR="00785A81" w:rsidRPr="00701D46" w:rsidRDefault="00785A81" w:rsidP="00F3554B">
            <w:pPr>
              <w:spacing w:before="120" w:after="120" w:line="360" w:lineRule="auto"/>
              <w:rPr>
                <w:rFonts w:cstheme="minorHAnsi"/>
                <w:sz w:val="24"/>
                <w:szCs w:val="24"/>
              </w:rPr>
            </w:pPr>
            <w:r w:rsidRPr="00701D46">
              <w:rPr>
                <w:rFonts w:cstheme="minorHAnsi"/>
                <w:sz w:val="24"/>
                <w:szCs w:val="24"/>
              </w:rPr>
              <w:t>Yoana Georgieva</w:t>
            </w:r>
          </w:p>
        </w:tc>
      </w:tr>
      <w:tr w:rsidR="00785A81" w:rsidRPr="00701D46" w14:paraId="4ABBB2FA" w14:textId="77777777" w:rsidTr="00F3554B">
        <w:tc>
          <w:tcPr>
            <w:tcW w:w="3438" w:type="dxa"/>
            <w:shd w:val="clear" w:color="auto" w:fill="D9D9D9"/>
          </w:tcPr>
          <w:p w14:paraId="3121062E" w14:textId="77777777" w:rsidR="00785A81" w:rsidRPr="00701D46" w:rsidRDefault="00785A81" w:rsidP="00F3554B">
            <w:pPr>
              <w:spacing w:before="120" w:after="120" w:line="360" w:lineRule="auto"/>
              <w:rPr>
                <w:rFonts w:cstheme="minorHAnsi"/>
                <w:sz w:val="24"/>
                <w:szCs w:val="24"/>
              </w:rPr>
            </w:pPr>
            <w:r w:rsidRPr="00701D46">
              <w:rPr>
                <w:rFonts w:cstheme="minorHAnsi"/>
                <w:sz w:val="24"/>
                <w:szCs w:val="24"/>
              </w:rPr>
              <w:t>Student Number:</w:t>
            </w:r>
          </w:p>
        </w:tc>
        <w:tc>
          <w:tcPr>
            <w:tcW w:w="6055" w:type="dxa"/>
          </w:tcPr>
          <w:p w14:paraId="5AF6D7A5" w14:textId="77777777" w:rsidR="00785A81" w:rsidRPr="00701D46" w:rsidRDefault="00785A81" w:rsidP="00F3554B">
            <w:pPr>
              <w:spacing w:before="120" w:after="120" w:line="360" w:lineRule="auto"/>
              <w:rPr>
                <w:rFonts w:cstheme="minorHAnsi"/>
                <w:sz w:val="24"/>
                <w:szCs w:val="24"/>
              </w:rPr>
            </w:pPr>
            <w:r w:rsidRPr="00701D46">
              <w:rPr>
                <w:rFonts w:cstheme="minorHAnsi"/>
                <w:sz w:val="24"/>
                <w:szCs w:val="24"/>
              </w:rPr>
              <w:t>1714886</w:t>
            </w:r>
          </w:p>
        </w:tc>
      </w:tr>
      <w:tr w:rsidR="00785A81" w:rsidRPr="00701D46" w14:paraId="13ED70DD" w14:textId="77777777" w:rsidTr="00F3554B">
        <w:tc>
          <w:tcPr>
            <w:tcW w:w="3438" w:type="dxa"/>
            <w:shd w:val="clear" w:color="auto" w:fill="D9D9D9"/>
          </w:tcPr>
          <w:p w14:paraId="1DCDF917" w14:textId="77777777" w:rsidR="00785A81" w:rsidRPr="00701D46" w:rsidRDefault="00785A81" w:rsidP="00F3554B">
            <w:pPr>
              <w:spacing w:before="120" w:after="120" w:line="360" w:lineRule="auto"/>
              <w:rPr>
                <w:rFonts w:cstheme="minorHAnsi"/>
                <w:sz w:val="24"/>
                <w:szCs w:val="24"/>
              </w:rPr>
            </w:pPr>
            <w:r w:rsidRPr="00701D46">
              <w:rPr>
                <w:rFonts w:cstheme="minorHAnsi"/>
                <w:sz w:val="24"/>
                <w:szCs w:val="24"/>
              </w:rPr>
              <w:t>Module No:</w:t>
            </w:r>
          </w:p>
        </w:tc>
        <w:tc>
          <w:tcPr>
            <w:tcW w:w="6055" w:type="dxa"/>
          </w:tcPr>
          <w:p w14:paraId="01D999C9" w14:textId="77FFE688" w:rsidR="00785A81" w:rsidRPr="00701D46" w:rsidRDefault="001E0116" w:rsidP="00F3554B">
            <w:pPr>
              <w:spacing w:before="120" w:after="120" w:line="360" w:lineRule="auto"/>
              <w:rPr>
                <w:rFonts w:cstheme="minorHAnsi"/>
                <w:color w:val="FF0000"/>
                <w:sz w:val="24"/>
                <w:szCs w:val="24"/>
              </w:rPr>
            </w:pPr>
            <w:r w:rsidRPr="00701D46">
              <w:rPr>
                <w:rFonts w:cstheme="minorHAnsi"/>
                <w:color w:val="FF0000"/>
                <w:sz w:val="24"/>
                <w:szCs w:val="24"/>
              </w:rPr>
              <w:t>BMSW5001</w:t>
            </w:r>
            <w:r w:rsidR="00785A81" w:rsidRPr="00701D46">
              <w:rPr>
                <w:rFonts w:cstheme="minorHAnsi"/>
                <w:color w:val="FF0000"/>
                <w:sz w:val="24"/>
                <w:szCs w:val="24"/>
              </w:rPr>
              <w:t>_LON</w:t>
            </w:r>
          </w:p>
        </w:tc>
      </w:tr>
      <w:tr w:rsidR="00785A81" w:rsidRPr="00701D46" w14:paraId="140E1ABA" w14:textId="77777777" w:rsidTr="00F3554B">
        <w:trPr>
          <w:trHeight w:val="413"/>
        </w:trPr>
        <w:tc>
          <w:tcPr>
            <w:tcW w:w="3438" w:type="dxa"/>
            <w:shd w:val="clear" w:color="auto" w:fill="D9D9D9"/>
          </w:tcPr>
          <w:p w14:paraId="170F94A6" w14:textId="77777777" w:rsidR="00785A81" w:rsidRPr="00701D46" w:rsidRDefault="00785A81" w:rsidP="00F3554B">
            <w:pPr>
              <w:spacing w:before="120" w:after="120" w:line="360" w:lineRule="auto"/>
              <w:rPr>
                <w:rFonts w:cstheme="minorHAnsi"/>
                <w:sz w:val="24"/>
                <w:szCs w:val="24"/>
              </w:rPr>
            </w:pPr>
            <w:r w:rsidRPr="00701D46">
              <w:rPr>
                <w:rFonts w:cstheme="minorHAnsi"/>
                <w:sz w:val="24"/>
                <w:szCs w:val="24"/>
              </w:rPr>
              <w:t>Module Title:</w:t>
            </w:r>
          </w:p>
        </w:tc>
        <w:tc>
          <w:tcPr>
            <w:tcW w:w="6055" w:type="dxa"/>
          </w:tcPr>
          <w:p w14:paraId="4BC65DED" w14:textId="7D1A5EF4" w:rsidR="00785A81" w:rsidRPr="00701D46" w:rsidRDefault="001E0116" w:rsidP="00F3554B">
            <w:pPr>
              <w:spacing w:before="120" w:after="120" w:line="360" w:lineRule="auto"/>
              <w:rPr>
                <w:rFonts w:cstheme="minorHAnsi"/>
                <w:color w:val="FF0000"/>
                <w:sz w:val="24"/>
                <w:szCs w:val="24"/>
              </w:rPr>
            </w:pPr>
            <w:r w:rsidRPr="00701D46">
              <w:rPr>
                <w:rFonts w:cstheme="minorHAnsi"/>
                <w:color w:val="FF0000"/>
                <w:sz w:val="24"/>
                <w:szCs w:val="24"/>
              </w:rPr>
              <w:t xml:space="preserve">Developing workplace critical thinking </w:t>
            </w:r>
            <w:r w:rsidR="00785A81" w:rsidRPr="00701D46">
              <w:rPr>
                <w:rFonts w:cstheme="minorHAnsi"/>
                <w:color w:val="FF0000"/>
                <w:sz w:val="24"/>
                <w:szCs w:val="24"/>
              </w:rPr>
              <w:t xml:space="preserve"> </w:t>
            </w:r>
          </w:p>
        </w:tc>
      </w:tr>
      <w:tr w:rsidR="00785A81" w:rsidRPr="00701D46" w14:paraId="07186D64" w14:textId="77777777" w:rsidTr="00F3554B">
        <w:trPr>
          <w:trHeight w:val="413"/>
        </w:trPr>
        <w:tc>
          <w:tcPr>
            <w:tcW w:w="3438" w:type="dxa"/>
            <w:shd w:val="clear" w:color="auto" w:fill="D9D9D9"/>
          </w:tcPr>
          <w:p w14:paraId="7C240BF0" w14:textId="77777777" w:rsidR="00785A81" w:rsidRPr="00701D46" w:rsidRDefault="00785A81" w:rsidP="00F3554B">
            <w:pPr>
              <w:spacing w:before="120" w:after="120" w:line="360" w:lineRule="auto"/>
              <w:rPr>
                <w:rFonts w:cstheme="minorHAnsi"/>
                <w:sz w:val="24"/>
                <w:szCs w:val="24"/>
              </w:rPr>
            </w:pPr>
            <w:r w:rsidRPr="00701D46">
              <w:rPr>
                <w:rFonts w:cstheme="minorHAnsi"/>
                <w:sz w:val="24"/>
                <w:szCs w:val="24"/>
              </w:rPr>
              <w:t>Lecturer:</w:t>
            </w:r>
          </w:p>
        </w:tc>
        <w:tc>
          <w:tcPr>
            <w:tcW w:w="6055" w:type="dxa"/>
          </w:tcPr>
          <w:p w14:paraId="0DEAE323" w14:textId="5516EC5C" w:rsidR="00785A81" w:rsidRPr="00701D46" w:rsidRDefault="001E0116" w:rsidP="00F3554B">
            <w:pPr>
              <w:spacing w:before="120" w:after="120" w:line="360" w:lineRule="auto"/>
              <w:rPr>
                <w:rFonts w:cstheme="minorHAnsi"/>
                <w:color w:val="FF0000"/>
                <w:sz w:val="24"/>
                <w:szCs w:val="24"/>
              </w:rPr>
            </w:pPr>
            <w:r w:rsidRPr="00701D46">
              <w:rPr>
                <w:rFonts w:cstheme="minorHAnsi"/>
                <w:sz w:val="24"/>
                <w:szCs w:val="24"/>
              </w:rPr>
              <w:t>Dr Kenny Tang</w:t>
            </w:r>
            <w:r w:rsidR="00785A81" w:rsidRPr="00701D46">
              <w:rPr>
                <w:rFonts w:cstheme="minorHAnsi"/>
                <w:sz w:val="24"/>
                <w:szCs w:val="24"/>
              </w:rPr>
              <w:t xml:space="preserve"> </w:t>
            </w:r>
          </w:p>
        </w:tc>
      </w:tr>
    </w:tbl>
    <w:p w14:paraId="4F29473B" w14:textId="77777777" w:rsidR="00785A81" w:rsidRPr="00701D46" w:rsidRDefault="00785A81" w:rsidP="00785A81">
      <w:pPr>
        <w:spacing w:before="120" w:after="120" w:line="360" w:lineRule="auto"/>
        <w:rPr>
          <w:rFonts w:cstheme="minorHAnsi"/>
          <w:color w:val="FF0000"/>
          <w:sz w:val="24"/>
          <w:szCs w:val="24"/>
        </w:rPr>
      </w:pPr>
    </w:p>
    <w:p w14:paraId="7D9E7B38" w14:textId="77777777" w:rsidR="00785A81" w:rsidRPr="00701D46" w:rsidRDefault="00785A81" w:rsidP="00785A81">
      <w:pPr>
        <w:spacing w:before="120" w:after="120" w:line="360" w:lineRule="auto"/>
        <w:rPr>
          <w:rFonts w:cstheme="minorHAnsi"/>
          <w:b/>
          <w:color w:val="000000"/>
          <w:sz w:val="24"/>
          <w:szCs w:val="24"/>
        </w:rPr>
      </w:pPr>
      <w:r w:rsidRPr="00701D46">
        <w:rPr>
          <w:rFonts w:cstheme="minorHAnsi"/>
          <w:b/>
          <w:color w:val="000000"/>
          <w:sz w:val="24"/>
          <w:szCs w:val="24"/>
        </w:rPr>
        <w:t>Statement of Confirmation of Authenticity</w:t>
      </w:r>
    </w:p>
    <w:p w14:paraId="43EA1CEA" w14:textId="77777777" w:rsidR="00785A81" w:rsidRPr="00701D46" w:rsidRDefault="00785A81" w:rsidP="00785A81">
      <w:pPr>
        <w:spacing w:before="120" w:after="120" w:line="360" w:lineRule="auto"/>
        <w:rPr>
          <w:rFonts w:cstheme="minorHAnsi"/>
          <w:color w:val="000000"/>
          <w:sz w:val="24"/>
          <w:szCs w:val="24"/>
        </w:rPr>
      </w:pPr>
      <w:r w:rsidRPr="00701D46">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764035F" w14:textId="77777777" w:rsidR="00785A81" w:rsidRPr="00701D46" w:rsidRDefault="00785A81" w:rsidP="00785A81">
      <w:pPr>
        <w:spacing w:before="120" w:after="120" w:line="360" w:lineRule="auto"/>
        <w:rPr>
          <w:rFonts w:cstheme="minorHAnsi"/>
          <w:color w:val="000000"/>
          <w:sz w:val="24"/>
          <w:szCs w:val="24"/>
        </w:rPr>
      </w:pPr>
      <w:r w:rsidRPr="00701D46">
        <w:rPr>
          <w:rFonts w:cstheme="minorHAnsi"/>
          <w:color w:val="000000"/>
          <w:sz w:val="24"/>
          <w:szCs w:val="24"/>
        </w:rPr>
        <w:t>Attention is drawn to the plagiarism and unfair practice policies of both the University and of ILM.</w:t>
      </w:r>
    </w:p>
    <w:p w14:paraId="1A4667E8" w14:textId="2B60AFF2" w:rsidR="006260C3" w:rsidRPr="00F6415B" w:rsidRDefault="006260C3" w:rsidP="00011A60">
      <w:pPr>
        <w:spacing w:after="0" w:line="480" w:lineRule="auto"/>
        <w:contextualSpacing/>
        <w:jc w:val="center"/>
        <w:rPr>
          <w:rFonts w:ascii="Times New Roman" w:hAnsi="Times New Roman" w:cs="Times New Roman"/>
          <w:sz w:val="24"/>
          <w:szCs w:val="24"/>
        </w:rPr>
      </w:pPr>
      <w:r w:rsidRPr="00F6415B">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1248919250"/>
        <w:docPartObj>
          <w:docPartGallery w:val="Table of Contents"/>
          <w:docPartUnique/>
        </w:docPartObj>
      </w:sdtPr>
      <w:sdtEndPr>
        <w:rPr>
          <w:b/>
          <w:bCs/>
          <w:noProof/>
        </w:rPr>
      </w:sdtEndPr>
      <w:sdtContent>
        <w:p w14:paraId="1A0CE755" w14:textId="77777777" w:rsidR="00D440A4" w:rsidRPr="00AB5133" w:rsidRDefault="00D440A4" w:rsidP="00D440A4">
          <w:pPr>
            <w:pStyle w:val="TOCHeading"/>
            <w:spacing w:before="0" w:line="360" w:lineRule="auto"/>
            <w:contextualSpacing/>
            <w:jc w:val="center"/>
            <w:rPr>
              <w:rFonts w:ascii="Times New Roman" w:hAnsi="Times New Roman" w:cs="Times New Roman"/>
              <w:b/>
              <w:color w:val="auto"/>
              <w:sz w:val="24"/>
              <w:szCs w:val="24"/>
              <w:lang w:val="en-GB"/>
            </w:rPr>
          </w:pPr>
          <w:r w:rsidRPr="00AB5133">
            <w:rPr>
              <w:rFonts w:ascii="Times New Roman" w:hAnsi="Times New Roman" w:cs="Times New Roman"/>
              <w:b/>
              <w:color w:val="auto"/>
              <w:sz w:val="24"/>
              <w:szCs w:val="24"/>
              <w:lang w:val="en-GB"/>
            </w:rPr>
            <w:t>Table of Contents</w:t>
          </w:r>
        </w:p>
        <w:p w14:paraId="7C135642" w14:textId="77777777" w:rsidR="00D440A4" w:rsidRPr="00AB5133" w:rsidRDefault="00D440A4" w:rsidP="00D440A4">
          <w:pPr>
            <w:spacing w:after="0" w:line="360" w:lineRule="auto"/>
            <w:contextualSpacing/>
            <w:rPr>
              <w:rFonts w:ascii="Times New Roman" w:hAnsi="Times New Roman" w:cs="Times New Roman"/>
              <w:sz w:val="24"/>
              <w:szCs w:val="24"/>
            </w:rPr>
          </w:pPr>
        </w:p>
        <w:p w14:paraId="36635E3D" w14:textId="71A92BA9" w:rsidR="00C456AE" w:rsidRDefault="00D440A4">
          <w:pPr>
            <w:pStyle w:val="TOC1"/>
            <w:tabs>
              <w:tab w:val="right" w:leader="dot" w:pos="9016"/>
            </w:tabs>
            <w:rPr>
              <w:rFonts w:eastAsiaTheme="minorEastAsia"/>
              <w:noProof/>
              <w:lang w:eastAsia="en-GB"/>
            </w:rPr>
          </w:pPr>
          <w:r w:rsidRPr="00AB5133">
            <w:rPr>
              <w:rFonts w:ascii="Times New Roman" w:hAnsi="Times New Roman" w:cs="Times New Roman"/>
              <w:sz w:val="24"/>
              <w:szCs w:val="24"/>
            </w:rPr>
            <w:fldChar w:fldCharType="begin"/>
          </w:r>
          <w:r w:rsidRPr="00AB5133">
            <w:rPr>
              <w:rFonts w:ascii="Times New Roman" w:hAnsi="Times New Roman" w:cs="Times New Roman"/>
              <w:sz w:val="24"/>
              <w:szCs w:val="24"/>
            </w:rPr>
            <w:instrText xml:space="preserve"> TOC \o "1-3" \h \z \u </w:instrText>
          </w:r>
          <w:r w:rsidRPr="00AB5133">
            <w:rPr>
              <w:rFonts w:ascii="Times New Roman" w:hAnsi="Times New Roman" w:cs="Times New Roman"/>
              <w:sz w:val="24"/>
              <w:szCs w:val="24"/>
            </w:rPr>
            <w:fldChar w:fldCharType="separate"/>
          </w:r>
          <w:hyperlink w:anchor="_Toc17396678" w:history="1">
            <w:r w:rsidR="00C456AE" w:rsidRPr="008F3C8C">
              <w:rPr>
                <w:rStyle w:val="Hyperlink"/>
                <w:noProof/>
              </w:rPr>
              <w:t>Introduction</w:t>
            </w:r>
            <w:r w:rsidR="00C456AE">
              <w:rPr>
                <w:noProof/>
                <w:webHidden/>
              </w:rPr>
              <w:tab/>
            </w:r>
            <w:r w:rsidR="00C456AE">
              <w:rPr>
                <w:noProof/>
                <w:webHidden/>
              </w:rPr>
              <w:fldChar w:fldCharType="begin"/>
            </w:r>
            <w:r w:rsidR="00C456AE">
              <w:rPr>
                <w:noProof/>
                <w:webHidden/>
              </w:rPr>
              <w:instrText xml:space="preserve"> PAGEREF _Toc17396678 \h </w:instrText>
            </w:r>
            <w:r w:rsidR="00C456AE">
              <w:rPr>
                <w:noProof/>
                <w:webHidden/>
              </w:rPr>
            </w:r>
            <w:r w:rsidR="00C456AE">
              <w:rPr>
                <w:noProof/>
                <w:webHidden/>
              </w:rPr>
              <w:fldChar w:fldCharType="separate"/>
            </w:r>
            <w:r w:rsidR="00C456AE">
              <w:rPr>
                <w:noProof/>
                <w:webHidden/>
              </w:rPr>
              <w:t>3</w:t>
            </w:r>
            <w:r w:rsidR="00C456AE">
              <w:rPr>
                <w:noProof/>
                <w:webHidden/>
              </w:rPr>
              <w:fldChar w:fldCharType="end"/>
            </w:r>
          </w:hyperlink>
        </w:p>
        <w:p w14:paraId="1D230941" w14:textId="71FE32FD" w:rsidR="00C456AE" w:rsidRDefault="00F3554B">
          <w:pPr>
            <w:pStyle w:val="TOC1"/>
            <w:tabs>
              <w:tab w:val="right" w:leader="dot" w:pos="9016"/>
            </w:tabs>
            <w:rPr>
              <w:rFonts w:eastAsiaTheme="minorEastAsia"/>
              <w:noProof/>
              <w:lang w:eastAsia="en-GB"/>
            </w:rPr>
          </w:pPr>
          <w:hyperlink w:anchor="_Toc17396679" w:history="1">
            <w:r w:rsidR="00C456AE" w:rsidRPr="008F3C8C">
              <w:rPr>
                <w:rStyle w:val="Hyperlink"/>
                <w:noProof/>
              </w:rPr>
              <w:t>Beliefs, Values and Attitudes</w:t>
            </w:r>
            <w:r w:rsidR="00C456AE">
              <w:rPr>
                <w:noProof/>
                <w:webHidden/>
              </w:rPr>
              <w:tab/>
            </w:r>
            <w:r w:rsidR="00C456AE">
              <w:rPr>
                <w:noProof/>
                <w:webHidden/>
              </w:rPr>
              <w:fldChar w:fldCharType="begin"/>
            </w:r>
            <w:r w:rsidR="00C456AE">
              <w:rPr>
                <w:noProof/>
                <w:webHidden/>
              </w:rPr>
              <w:instrText xml:space="preserve"> PAGEREF _Toc17396679 \h </w:instrText>
            </w:r>
            <w:r w:rsidR="00C456AE">
              <w:rPr>
                <w:noProof/>
                <w:webHidden/>
              </w:rPr>
            </w:r>
            <w:r w:rsidR="00C456AE">
              <w:rPr>
                <w:noProof/>
                <w:webHidden/>
              </w:rPr>
              <w:fldChar w:fldCharType="separate"/>
            </w:r>
            <w:r w:rsidR="00C456AE">
              <w:rPr>
                <w:noProof/>
                <w:webHidden/>
              </w:rPr>
              <w:t>3</w:t>
            </w:r>
            <w:r w:rsidR="00C456AE">
              <w:rPr>
                <w:noProof/>
                <w:webHidden/>
              </w:rPr>
              <w:fldChar w:fldCharType="end"/>
            </w:r>
          </w:hyperlink>
        </w:p>
        <w:p w14:paraId="6426B3D7" w14:textId="645A6F9A" w:rsidR="00C456AE" w:rsidRDefault="00F3554B">
          <w:pPr>
            <w:pStyle w:val="TOC2"/>
            <w:tabs>
              <w:tab w:val="right" w:leader="dot" w:pos="9016"/>
            </w:tabs>
            <w:rPr>
              <w:rFonts w:eastAsiaTheme="minorEastAsia"/>
              <w:noProof/>
              <w:lang w:eastAsia="en-GB"/>
            </w:rPr>
          </w:pPr>
          <w:hyperlink w:anchor="_Toc17396680" w:history="1">
            <w:r w:rsidR="00C456AE" w:rsidRPr="008F3C8C">
              <w:rPr>
                <w:rStyle w:val="Hyperlink"/>
                <w:noProof/>
              </w:rPr>
              <w:t>Beliefs</w:t>
            </w:r>
            <w:r w:rsidR="00C456AE">
              <w:rPr>
                <w:noProof/>
                <w:webHidden/>
              </w:rPr>
              <w:tab/>
            </w:r>
            <w:r w:rsidR="00C456AE">
              <w:rPr>
                <w:noProof/>
                <w:webHidden/>
              </w:rPr>
              <w:fldChar w:fldCharType="begin"/>
            </w:r>
            <w:r w:rsidR="00C456AE">
              <w:rPr>
                <w:noProof/>
                <w:webHidden/>
              </w:rPr>
              <w:instrText xml:space="preserve"> PAGEREF _Toc17396680 \h </w:instrText>
            </w:r>
            <w:r w:rsidR="00C456AE">
              <w:rPr>
                <w:noProof/>
                <w:webHidden/>
              </w:rPr>
            </w:r>
            <w:r w:rsidR="00C456AE">
              <w:rPr>
                <w:noProof/>
                <w:webHidden/>
              </w:rPr>
              <w:fldChar w:fldCharType="separate"/>
            </w:r>
            <w:r w:rsidR="00C456AE">
              <w:rPr>
                <w:noProof/>
                <w:webHidden/>
              </w:rPr>
              <w:t>3</w:t>
            </w:r>
            <w:r w:rsidR="00C456AE">
              <w:rPr>
                <w:noProof/>
                <w:webHidden/>
              </w:rPr>
              <w:fldChar w:fldCharType="end"/>
            </w:r>
          </w:hyperlink>
        </w:p>
        <w:p w14:paraId="3BCE25E8" w14:textId="31FD9923" w:rsidR="00C456AE" w:rsidRDefault="00F3554B">
          <w:pPr>
            <w:pStyle w:val="TOC2"/>
            <w:tabs>
              <w:tab w:val="right" w:leader="dot" w:pos="9016"/>
            </w:tabs>
            <w:rPr>
              <w:rFonts w:eastAsiaTheme="minorEastAsia"/>
              <w:noProof/>
              <w:lang w:eastAsia="en-GB"/>
            </w:rPr>
          </w:pPr>
          <w:hyperlink w:anchor="_Toc17396681" w:history="1">
            <w:r w:rsidR="00C456AE" w:rsidRPr="008F3C8C">
              <w:rPr>
                <w:rStyle w:val="Hyperlink"/>
                <w:noProof/>
              </w:rPr>
              <w:t>Values</w:t>
            </w:r>
            <w:r w:rsidR="00C456AE">
              <w:rPr>
                <w:noProof/>
                <w:webHidden/>
              </w:rPr>
              <w:tab/>
            </w:r>
            <w:r w:rsidR="00C456AE">
              <w:rPr>
                <w:noProof/>
                <w:webHidden/>
              </w:rPr>
              <w:fldChar w:fldCharType="begin"/>
            </w:r>
            <w:r w:rsidR="00C456AE">
              <w:rPr>
                <w:noProof/>
                <w:webHidden/>
              </w:rPr>
              <w:instrText xml:space="preserve"> PAGEREF _Toc17396681 \h </w:instrText>
            </w:r>
            <w:r w:rsidR="00C456AE">
              <w:rPr>
                <w:noProof/>
                <w:webHidden/>
              </w:rPr>
            </w:r>
            <w:r w:rsidR="00C456AE">
              <w:rPr>
                <w:noProof/>
                <w:webHidden/>
              </w:rPr>
              <w:fldChar w:fldCharType="separate"/>
            </w:r>
            <w:r w:rsidR="00C456AE">
              <w:rPr>
                <w:noProof/>
                <w:webHidden/>
              </w:rPr>
              <w:t>3</w:t>
            </w:r>
            <w:r w:rsidR="00C456AE">
              <w:rPr>
                <w:noProof/>
                <w:webHidden/>
              </w:rPr>
              <w:fldChar w:fldCharType="end"/>
            </w:r>
          </w:hyperlink>
        </w:p>
        <w:p w14:paraId="6E911736" w14:textId="06B84E14" w:rsidR="00C456AE" w:rsidRDefault="00F3554B">
          <w:pPr>
            <w:pStyle w:val="TOC2"/>
            <w:tabs>
              <w:tab w:val="right" w:leader="dot" w:pos="9016"/>
            </w:tabs>
            <w:rPr>
              <w:rFonts w:eastAsiaTheme="minorEastAsia"/>
              <w:noProof/>
              <w:lang w:eastAsia="en-GB"/>
            </w:rPr>
          </w:pPr>
          <w:hyperlink w:anchor="_Toc17396682" w:history="1">
            <w:r w:rsidR="00C456AE" w:rsidRPr="008F3C8C">
              <w:rPr>
                <w:rStyle w:val="Hyperlink"/>
                <w:noProof/>
              </w:rPr>
              <w:t>Attitudes</w:t>
            </w:r>
            <w:r w:rsidR="00C456AE">
              <w:rPr>
                <w:noProof/>
                <w:webHidden/>
              </w:rPr>
              <w:tab/>
            </w:r>
            <w:r w:rsidR="00C456AE">
              <w:rPr>
                <w:noProof/>
                <w:webHidden/>
              </w:rPr>
              <w:fldChar w:fldCharType="begin"/>
            </w:r>
            <w:r w:rsidR="00C456AE">
              <w:rPr>
                <w:noProof/>
                <w:webHidden/>
              </w:rPr>
              <w:instrText xml:space="preserve"> PAGEREF _Toc17396682 \h </w:instrText>
            </w:r>
            <w:r w:rsidR="00C456AE">
              <w:rPr>
                <w:noProof/>
                <w:webHidden/>
              </w:rPr>
            </w:r>
            <w:r w:rsidR="00C456AE">
              <w:rPr>
                <w:noProof/>
                <w:webHidden/>
              </w:rPr>
              <w:fldChar w:fldCharType="separate"/>
            </w:r>
            <w:r w:rsidR="00C456AE">
              <w:rPr>
                <w:noProof/>
                <w:webHidden/>
              </w:rPr>
              <w:t>3</w:t>
            </w:r>
            <w:r w:rsidR="00C456AE">
              <w:rPr>
                <w:noProof/>
                <w:webHidden/>
              </w:rPr>
              <w:fldChar w:fldCharType="end"/>
            </w:r>
          </w:hyperlink>
        </w:p>
        <w:p w14:paraId="4F345BF7" w14:textId="74845A88" w:rsidR="00C456AE" w:rsidRPr="00C456AE" w:rsidRDefault="00F3554B">
          <w:pPr>
            <w:pStyle w:val="TOC2"/>
            <w:tabs>
              <w:tab w:val="right" w:leader="dot" w:pos="9016"/>
            </w:tabs>
            <w:rPr>
              <w:rFonts w:ascii="Times New Roman" w:eastAsiaTheme="minorEastAsia" w:hAnsi="Times New Roman" w:cs="Times New Roman"/>
              <w:noProof/>
              <w:lang w:eastAsia="en-GB"/>
            </w:rPr>
          </w:pPr>
          <w:hyperlink w:anchor="_Toc17396683" w:history="1">
            <w:r w:rsidR="00C456AE" w:rsidRPr="008F3C8C">
              <w:rPr>
                <w:rStyle w:val="Hyperlink"/>
                <w:noProof/>
              </w:rPr>
              <w:t>Differences</w:t>
            </w:r>
            <w:r w:rsidR="00C456AE">
              <w:rPr>
                <w:noProof/>
                <w:webHidden/>
              </w:rPr>
              <w:tab/>
            </w:r>
            <w:r w:rsidR="00C456AE">
              <w:rPr>
                <w:noProof/>
                <w:webHidden/>
              </w:rPr>
              <w:fldChar w:fldCharType="begin"/>
            </w:r>
            <w:r w:rsidR="00C456AE">
              <w:rPr>
                <w:noProof/>
                <w:webHidden/>
              </w:rPr>
              <w:instrText xml:space="preserve"> PAGEREF _Toc17396683 \h </w:instrText>
            </w:r>
            <w:r w:rsidR="00C456AE">
              <w:rPr>
                <w:noProof/>
                <w:webHidden/>
              </w:rPr>
            </w:r>
            <w:r w:rsidR="00C456AE">
              <w:rPr>
                <w:noProof/>
                <w:webHidden/>
              </w:rPr>
              <w:fldChar w:fldCharType="separate"/>
            </w:r>
            <w:r w:rsidR="00C456AE">
              <w:rPr>
                <w:noProof/>
                <w:webHidden/>
              </w:rPr>
              <w:t>4</w:t>
            </w:r>
            <w:r w:rsidR="00C456AE">
              <w:rPr>
                <w:noProof/>
                <w:webHidden/>
              </w:rPr>
              <w:fldChar w:fldCharType="end"/>
            </w:r>
          </w:hyperlink>
        </w:p>
        <w:p w14:paraId="26B8FB8F" w14:textId="449E69D1" w:rsidR="00C456AE" w:rsidRDefault="00F3554B">
          <w:pPr>
            <w:pStyle w:val="TOC1"/>
            <w:tabs>
              <w:tab w:val="right" w:leader="dot" w:pos="9016"/>
            </w:tabs>
            <w:rPr>
              <w:rFonts w:eastAsiaTheme="minorEastAsia"/>
              <w:noProof/>
              <w:lang w:eastAsia="en-GB"/>
            </w:rPr>
          </w:pPr>
          <w:hyperlink w:anchor="_Toc17396684" w:history="1">
            <w:r w:rsidR="00C456AE" w:rsidRPr="008F3C8C">
              <w:rPr>
                <w:rStyle w:val="Hyperlink"/>
                <w:noProof/>
              </w:rPr>
              <w:t>Work Management Theories</w:t>
            </w:r>
            <w:r w:rsidR="00C456AE">
              <w:rPr>
                <w:noProof/>
                <w:webHidden/>
              </w:rPr>
              <w:tab/>
            </w:r>
            <w:r w:rsidR="00C456AE">
              <w:rPr>
                <w:noProof/>
                <w:webHidden/>
              </w:rPr>
              <w:fldChar w:fldCharType="begin"/>
            </w:r>
            <w:r w:rsidR="00C456AE">
              <w:rPr>
                <w:noProof/>
                <w:webHidden/>
              </w:rPr>
              <w:instrText xml:space="preserve"> PAGEREF _Toc17396684 \h </w:instrText>
            </w:r>
            <w:r w:rsidR="00C456AE">
              <w:rPr>
                <w:noProof/>
                <w:webHidden/>
              </w:rPr>
            </w:r>
            <w:r w:rsidR="00C456AE">
              <w:rPr>
                <w:noProof/>
                <w:webHidden/>
              </w:rPr>
              <w:fldChar w:fldCharType="separate"/>
            </w:r>
            <w:r w:rsidR="00C456AE">
              <w:rPr>
                <w:noProof/>
                <w:webHidden/>
              </w:rPr>
              <w:t>4</w:t>
            </w:r>
            <w:r w:rsidR="00C456AE">
              <w:rPr>
                <w:noProof/>
                <w:webHidden/>
              </w:rPr>
              <w:fldChar w:fldCharType="end"/>
            </w:r>
          </w:hyperlink>
        </w:p>
        <w:p w14:paraId="219754D9" w14:textId="26941DF7" w:rsidR="00C456AE" w:rsidRDefault="00F3554B">
          <w:pPr>
            <w:pStyle w:val="TOC2"/>
            <w:tabs>
              <w:tab w:val="right" w:leader="dot" w:pos="9016"/>
            </w:tabs>
            <w:rPr>
              <w:rFonts w:eastAsiaTheme="minorEastAsia"/>
              <w:noProof/>
              <w:lang w:eastAsia="en-GB"/>
            </w:rPr>
          </w:pPr>
          <w:hyperlink w:anchor="_Toc17396685" w:history="1">
            <w:r w:rsidR="00C456AE" w:rsidRPr="008F3C8C">
              <w:rPr>
                <w:rStyle w:val="Hyperlink"/>
                <w:noProof/>
              </w:rPr>
              <w:t>Classical Management Theory</w:t>
            </w:r>
            <w:r w:rsidR="00C456AE">
              <w:rPr>
                <w:noProof/>
                <w:webHidden/>
              </w:rPr>
              <w:tab/>
            </w:r>
            <w:r w:rsidR="00C456AE">
              <w:rPr>
                <w:noProof/>
                <w:webHidden/>
              </w:rPr>
              <w:fldChar w:fldCharType="begin"/>
            </w:r>
            <w:r w:rsidR="00C456AE">
              <w:rPr>
                <w:noProof/>
                <w:webHidden/>
              </w:rPr>
              <w:instrText xml:space="preserve"> PAGEREF _Toc17396685 \h </w:instrText>
            </w:r>
            <w:r w:rsidR="00C456AE">
              <w:rPr>
                <w:noProof/>
                <w:webHidden/>
              </w:rPr>
            </w:r>
            <w:r w:rsidR="00C456AE">
              <w:rPr>
                <w:noProof/>
                <w:webHidden/>
              </w:rPr>
              <w:fldChar w:fldCharType="separate"/>
            </w:r>
            <w:r w:rsidR="00C456AE">
              <w:rPr>
                <w:noProof/>
                <w:webHidden/>
              </w:rPr>
              <w:t>5</w:t>
            </w:r>
            <w:r w:rsidR="00C456AE">
              <w:rPr>
                <w:noProof/>
                <w:webHidden/>
              </w:rPr>
              <w:fldChar w:fldCharType="end"/>
            </w:r>
          </w:hyperlink>
        </w:p>
        <w:p w14:paraId="459ECFA4" w14:textId="3D26017E" w:rsidR="00C456AE" w:rsidRDefault="00F3554B">
          <w:pPr>
            <w:pStyle w:val="TOC3"/>
            <w:tabs>
              <w:tab w:val="right" w:leader="dot" w:pos="9016"/>
            </w:tabs>
            <w:rPr>
              <w:rFonts w:eastAsiaTheme="minorEastAsia"/>
              <w:noProof/>
              <w:lang w:eastAsia="en-GB"/>
            </w:rPr>
          </w:pPr>
          <w:hyperlink w:anchor="_Toc17396686" w:history="1">
            <w:r w:rsidR="00C456AE" w:rsidRPr="008F3C8C">
              <w:rPr>
                <w:rStyle w:val="Hyperlink"/>
                <w:noProof/>
              </w:rPr>
              <w:t>Scientific Management Theories</w:t>
            </w:r>
            <w:r w:rsidR="00C456AE">
              <w:rPr>
                <w:noProof/>
                <w:webHidden/>
              </w:rPr>
              <w:tab/>
            </w:r>
            <w:r w:rsidR="00C456AE">
              <w:rPr>
                <w:noProof/>
                <w:webHidden/>
              </w:rPr>
              <w:fldChar w:fldCharType="begin"/>
            </w:r>
            <w:r w:rsidR="00C456AE">
              <w:rPr>
                <w:noProof/>
                <w:webHidden/>
              </w:rPr>
              <w:instrText xml:space="preserve"> PAGEREF _Toc17396686 \h </w:instrText>
            </w:r>
            <w:r w:rsidR="00C456AE">
              <w:rPr>
                <w:noProof/>
                <w:webHidden/>
              </w:rPr>
            </w:r>
            <w:r w:rsidR="00C456AE">
              <w:rPr>
                <w:noProof/>
                <w:webHidden/>
              </w:rPr>
              <w:fldChar w:fldCharType="separate"/>
            </w:r>
            <w:r w:rsidR="00C456AE">
              <w:rPr>
                <w:noProof/>
                <w:webHidden/>
              </w:rPr>
              <w:t>5</w:t>
            </w:r>
            <w:r w:rsidR="00C456AE">
              <w:rPr>
                <w:noProof/>
                <w:webHidden/>
              </w:rPr>
              <w:fldChar w:fldCharType="end"/>
            </w:r>
          </w:hyperlink>
        </w:p>
        <w:p w14:paraId="78909300" w14:textId="529C3180" w:rsidR="00C456AE" w:rsidRDefault="00F3554B">
          <w:pPr>
            <w:pStyle w:val="TOC3"/>
            <w:tabs>
              <w:tab w:val="right" w:leader="dot" w:pos="9016"/>
            </w:tabs>
            <w:rPr>
              <w:rFonts w:eastAsiaTheme="minorEastAsia"/>
              <w:noProof/>
              <w:lang w:eastAsia="en-GB"/>
            </w:rPr>
          </w:pPr>
          <w:hyperlink w:anchor="_Toc17396687" w:history="1">
            <w:r w:rsidR="00C456AE" w:rsidRPr="008F3C8C">
              <w:rPr>
                <w:rStyle w:val="Hyperlink"/>
                <w:noProof/>
              </w:rPr>
              <w:t>Administrative Management Theory</w:t>
            </w:r>
            <w:r w:rsidR="00C456AE">
              <w:rPr>
                <w:noProof/>
                <w:webHidden/>
              </w:rPr>
              <w:tab/>
            </w:r>
            <w:r w:rsidR="00C456AE">
              <w:rPr>
                <w:noProof/>
                <w:webHidden/>
              </w:rPr>
              <w:fldChar w:fldCharType="begin"/>
            </w:r>
            <w:r w:rsidR="00C456AE">
              <w:rPr>
                <w:noProof/>
                <w:webHidden/>
              </w:rPr>
              <w:instrText xml:space="preserve"> PAGEREF _Toc17396687 \h </w:instrText>
            </w:r>
            <w:r w:rsidR="00C456AE">
              <w:rPr>
                <w:noProof/>
                <w:webHidden/>
              </w:rPr>
            </w:r>
            <w:r w:rsidR="00C456AE">
              <w:rPr>
                <w:noProof/>
                <w:webHidden/>
              </w:rPr>
              <w:fldChar w:fldCharType="separate"/>
            </w:r>
            <w:r w:rsidR="00C456AE">
              <w:rPr>
                <w:noProof/>
                <w:webHidden/>
              </w:rPr>
              <w:t>5</w:t>
            </w:r>
            <w:r w:rsidR="00C456AE">
              <w:rPr>
                <w:noProof/>
                <w:webHidden/>
              </w:rPr>
              <w:fldChar w:fldCharType="end"/>
            </w:r>
          </w:hyperlink>
        </w:p>
        <w:p w14:paraId="5D6471B1" w14:textId="7059C118" w:rsidR="00C456AE" w:rsidRDefault="00F3554B">
          <w:pPr>
            <w:pStyle w:val="TOC3"/>
            <w:tabs>
              <w:tab w:val="right" w:leader="dot" w:pos="9016"/>
            </w:tabs>
            <w:rPr>
              <w:rFonts w:eastAsiaTheme="minorEastAsia"/>
              <w:noProof/>
              <w:lang w:eastAsia="en-GB"/>
            </w:rPr>
          </w:pPr>
          <w:hyperlink w:anchor="_Toc17396688" w:history="1">
            <w:r w:rsidR="00C456AE" w:rsidRPr="008F3C8C">
              <w:rPr>
                <w:rStyle w:val="Hyperlink"/>
                <w:noProof/>
              </w:rPr>
              <w:t>Bureaucracy Management Theory</w:t>
            </w:r>
            <w:r w:rsidR="00C456AE">
              <w:rPr>
                <w:noProof/>
                <w:webHidden/>
              </w:rPr>
              <w:tab/>
            </w:r>
            <w:r w:rsidR="00C456AE">
              <w:rPr>
                <w:noProof/>
                <w:webHidden/>
              </w:rPr>
              <w:fldChar w:fldCharType="begin"/>
            </w:r>
            <w:r w:rsidR="00C456AE">
              <w:rPr>
                <w:noProof/>
                <w:webHidden/>
              </w:rPr>
              <w:instrText xml:space="preserve"> PAGEREF _Toc17396688 \h </w:instrText>
            </w:r>
            <w:r w:rsidR="00C456AE">
              <w:rPr>
                <w:noProof/>
                <w:webHidden/>
              </w:rPr>
            </w:r>
            <w:r w:rsidR="00C456AE">
              <w:rPr>
                <w:noProof/>
                <w:webHidden/>
              </w:rPr>
              <w:fldChar w:fldCharType="separate"/>
            </w:r>
            <w:r w:rsidR="00C456AE">
              <w:rPr>
                <w:noProof/>
                <w:webHidden/>
              </w:rPr>
              <w:t>5</w:t>
            </w:r>
            <w:r w:rsidR="00C456AE">
              <w:rPr>
                <w:noProof/>
                <w:webHidden/>
              </w:rPr>
              <w:fldChar w:fldCharType="end"/>
            </w:r>
          </w:hyperlink>
        </w:p>
        <w:p w14:paraId="716A7587" w14:textId="30D280C9" w:rsidR="00C456AE" w:rsidRDefault="00F3554B">
          <w:pPr>
            <w:pStyle w:val="TOC2"/>
            <w:tabs>
              <w:tab w:val="right" w:leader="dot" w:pos="9016"/>
            </w:tabs>
            <w:rPr>
              <w:rFonts w:eastAsiaTheme="minorEastAsia"/>
              <w:noProof/>
              <w:lang w:eastAsia="en-GB"/>
            </w:rPr>
          </w:pPr>
          <w:hyperlink w:anchor="_Toc17396689" w:history="1">
            <w:r w:rsidR="00C456AE" w:rsidRPr="008F3C8C">
              <w:rPr>
                <w:rStyle w:val="Hyperlink"/>
                <w:noProof/>
              </w:rPr>
              <w:t>Behavioural Management Theories</w:t>
            </w:r>
            <w:r w:rsidR="00C456AE">
              <w:rPr>
                <w:noProof/>
                <w:webHidden/>
              </w:rPr>
              <w:tab/>
            </w:r>
            <w:r w:rsidR="00C456AE">
              <w:rPr>
                <w:noProof/>
                <w:webHidden/>
              </w:rPr>
              <w:fldChar w:fldCharType="begin"/>
            </w:r>
            <w:r w:rsidR="00C456AE">
              <w:rPr>
                <w:noProof/>
                <w:webHidden/>
              </w:rPr>
              <w:instrText xml:space="preserve"> PAGEREF _Toc17396689 \h </w:instrText>
            </w:r>
            <w:r w:rsidR="00C456AE">
              <w:rPr>
                <w:noProof/>
                <w:webHidden/>
              </w:rPr>
            </w:r>
            <w:r w:rsidR="00C456AE">
              <w:rPr>
                <w:noProof/>
                <w:webHidden/>
              </w:rPr>
              <w:fldChar w:fldCharType="separate"/>
            </w:r>
            <w:r w:rsidR="00C456AE">
              <w:rPr>
                <w:noProof/>
                <w:webHidden/>
              </w:rPr>
              <w:t>6</w:t>
            </w:r>
            <w:r w:rsidR="00C456AE">
              <w:rPr>
                <w:noProof/>
                <w:webHidden/>
              </w:rPr>
              <w:fldChar w:fldCharType="end"/>
            </w:r>
          </w:hyperlink>
        </w:p>
        <w:p w14:paraId="1C2BC145" w14:textId="7A933FC1" w:rsidR="00C456AE" w:rsidRDefault="00F3554B">
          <w:pPr>
            <w:pStyle w:val="TOC3"/>
            <w:tabs>
              <w:tab w:val="right" w:leader="dot" w:pos="9016"/>
            </w:tabs>
            <w:rPr>
              <w:rFonts w:eastAsiaTheme="minorEastAsia"/>
              <w:noProof/>
              <w:lang w:eastAsia="en-GB"/>
            </w:rPr>
          </w:pPr>
          <w:hyperlink w:anchor="_Toc17396690" w:history="1">
            <w:r w:rsidR="00C456AE" w:rsidRPr="008F3C8C">
              <w:rPr>
                <w:rStyle w:val="Hyperlink"/>
                <w:noProof/>
              </w:rPr>
              <w:t>Human Relation Theory</w:t>
            </w:r>
            <w:r w:rsidR="00C456AE">
              <w:rPr>
                <w:noProof/>
                <w:webHidden/>
              </w:rPr>
              <w:tab/>
            </w:r>
            <w:r w:rsidR="00C456AE">
              <w:rPr>
                <w:noProof/>
                <w:webHidden/>
              </w:rPr>
              <w:fldChar w:fldCharType="begin"/>
            </w:r>
            <w:r w:rsidR="00C456AE">
              <w:rPr>
                <w:noProof/>
                <w:webHidden/>
              </w:rPr>
              <w:instrText xml:space="preserve"> PAGEREF _Toc17396690 \h </w:instrText>
            </w:r>
            <w:r w:rsidR="00C456AE">
              <w:rPr>
                <w:noProof/>
                <w:webHidden/>
              </w:rPr>
            </w:r>
            <w:r w:rsidR="00C456AE">
              <w:rPr>
                <w:noProof/>
                <w:webHidden/>
              </w:rPr>
              <w:fldChar w:fldCharType="separate"/>
            </w:r>
            <w:r w:rsidR="00C456AE">
              <w:rPr>
                <w:noProof/>
                <w:webHidden/>
              </w:rPr>
              <w:t>6</w:t>
            </w:r>
            <w:r w:rsidR="00C456AE">
              <w:rPr>
                <w:noProof/>
                <w:webHidden/>
              </w:rPr>
              <w:fldChar w:fldCharType="end"/>
            </w:r>
          </w:hyperlink>
        </w:p>
        <w:p w14:paraId="55A2260B" w14:textId="6CB8206D" w:rsidR="00C456AE" w:rsidRDefault="00F3554B">
          <w:pPr>
            <w:pStyle w:val="TOC3"/>
            <w:tabs>
              <w:tab w:val="right" w:leader="dot" w:pos="9016"/>
            </w:tabs>
            <w:rPr>
              <w:rFonts w:eastAsiaTheme="minorEastAsia"/>
              <w:noProof/>
              <w:lang w:eastAsia="en-GB"/>
            </w:rPr>
          </w:pPr>
          <w:hyperlink w:anchor="_Toc17396691" w:history="1">
            <w:r w:rsidR="00C456AE" w:rsidRPr="008F3C8C">
              <w:rPr>
                <w:rStyle w:val="Hyperlink"/>
                <w:noProof/>
              </w:rPr>
              <w:t>Behavioural Science Theory</w:t>
            </w:r>
            <w:r w:rsidR="00C456AE">
              <w:rPr>
                <w:noProof/>
                <w:webHidden/>
              </w:rPr>
              <w:tab/>
            </w:r>
            <w:r w:rsidR="00C456AE">
              <w:rPr>
                <w:noProof/>
                <w:webHidden/>
              </w:rPr>
              <w:fldChar w:fldCharType="begin"/>
            </w:r>
            <w:r w:rsidR="00C456AE">
              <w:rPr>
                <w:noProof/>
                <w:webHidden/>
              </w:rPr>
              <w:instrText xml:space="preserve"> PAGEREF _Toc17396691 \h </w:instrText>
            </w:r>
            <w:r w:rsidR="00C456AE">
              <w:rPr>
                <w:noProof/>
                <w:webHidden/>
              </w:rPr>
            </w:r>
            <w:r w:rsidR="00C456AE">
              <w:rPr>
                <w:noProof/>
                <w:webHidden/>
              </w:rPr>
              <w:fldChar w:fldCharType="separate"/>
            </w:r>
            <w:r w:rsidR="00C456AE">
              <w:rPr>
                <w:noProof/>
                <w:webHidden/>
              </w:rPr>
              <w:t>6</w:t>
            </w:r>
            <w:r w:rsidR="00C456AE">
              <w:rPr>
                <w:noProof/>
                <w:webHidden/>
              </w:rPr>
              <w:fldChar w:fldCharType="end"/>
            </w:r>
          </w:hyperlink>
        </w:p>
        <w:p w14:paraId="489A53C1" w14:textId="4C6127DC" w:rsidR="00C456AE" w:rsidRDefault="00F3554B">
          <w:pPr>
            <w:pStyle w:val="TOC2"/>
            <w:tabs>
              <w:tab w:val="right" w:leader="dot" w:pos="9016"/>
            </w:tabs>
            <w:rPr>
              <w:rFonts w:eastAsiaTheme="minorEastAsia"/>
              <w:noProof/>
              <w:lang w:eastAsia="en-GB"/>
            </w:rPr>
          </w:pPr>
          <w:hyperlink w:anchor="_Toc17396692" w:history="1">
            <w:r w:rsidR="00C456AE" w:rsidRPr="008F3C8C">
              <w:rPr>
                <w:rStyle w:val="Hyperlink"/>
                <w:noProof/>
              </w:rPr>
              <w:t>Modern Management Theories</w:t>
            </w:r>
            <w:r w:rsidR="00C456AE">
              <w:rPr>
                <w:noProof/>
                <w:webHidden/>
              </w:rPr>
              <w:tab/>
            </w:r>
            <w:r w:rsidR="00C456AE">
              <w:rPr>
                <w:noProof/>
                <w:webHidden/>
              </w:rPr>
              <w:fldChar w:fldCharType="begin"/>
            </w:r>
            <w:r w:rsidR="00C456AE">
              <w:rPr>
                <w:noProof/>
                <w:webHidden/>
              </w:rPr>
              <w:instrText xml:space="preserve"> PAGEREF _Toc17396692 \h </w:instrText>
            </w:r>
            <w:r w:rsidR="00C456AE">
              <w:rPr>
                <w:noProof/>
                <w:webHidden/>
              </w:rPr>
            </w:r>
            <w:r w:rsidR="00C456AE">
              <w:rPr>
                <w:noProof/>
                <w:webHidden/>
              </w:rPr>
              <w:fldChar w:fldCharType="separate"/>
            </w:r>
            <w:r w:rsidR="00C456AE">
              <w:rPr>
                <w:noProof/>
                <w:webHidden/>
              </w:rPr>
              <w:t>6</w:t>
            </w:r>
            <w:r w:rsidR="00C456AE">
              <w:rPr>
                <w:noProof/>
                <w:webHidden/>
              </w:rPr>
              <w:fldChar w:fldCharType="end"/>
            </w:r>
          </w:hyperlink>
        </w:p>
        <w:p w14:paraId="638BF232" w14:textId="125480DC" w:rsidR="00C456AE" w:rsidRDefault="00F3554B">
          <w:pPr>
            <w:pStyle w:val="TOC3"/>
            <w:tabs>
              <w:tab w:val="right" w:leader="dot" w:pos="9016"/>
            </w:tabs>
            <w:rPr>
              <w:rFonts w:eastAsiaTheme="minorEastAsia"/>
              <w:noProof/>
              <w:lang w:eastAsia="en-GB"/>
            </w:rPr>
          </w:pPr>
          <w:hyperlink w:anchor="_Toc17396693" w:history="1">
            <w:r w:rsidR="00C456AE" w:rsidRPr="008F3C8C">
              <w:rPr>
                <w:rStyle w:val="Hyperlink"/>
                <w:noProof/>
              </w:rPr>
              <w:t>Quantitative Theory</w:t>
            </w:r>
            <w:r w:rsidR="00C456AE">
              <w:rPr>
                <w:noProof/>
                <w:webHidden/>
              </w:rPr>
              <w:tab/>
            </w:r>
            <w:r w:rsidR="00C456AE">
              <w:rPr>
                <w:noProof/>
                <w:webHidden/>
              </w:rPr>
              <w:fldChar w:fldCharType="begin"/>
            </w:r>
            <w:r w:rsidR="00C456AE">
              <w:rPr>
                <w:noProof/>
                <w:webHidden/>
              </w:rPr>
              <w:instrText xml:space="preserve"> PAGEREF _Toc17396693 \h </w:instrText>
            </w:r>
            <w:r w:rsidR="00C456AE">
              <w:rPr>
                <w:noProof/>
                <w:webHidden/>
              </w:rPr>
            </w:r>
            <w:r w:rsidR="00C456AE">
              <w:rPr>
                <w:noProof/>
                <w:webHidden/>
              </w:rPr>
              <w:fldChar w:fldCharType="separate"/>
            </w:r>
            <w:r w:rsidR="00C456AE">
              <w:rPr>
                <w:noProof/>
                <w:webHidden/>
              </w:rPr>
              <w:t>7</w:t>
            </w:r>
            <w:r w:rsidR="00C456AE">
              <w:rPr>
                <w:noProof/>
                <w:webHidden/>
              </w:rPr>
              <w:fldChar w:fldCharType="end"/>
            </w:r>
          </w:hyperlink>
        </w:p>
        <w:p w14:paraId="0AD75543" w14:textId="3617DF66" w:rsidR="00C456AE" w:rsidRDefault="00F3554B">
          <w:pPr>
            <w:pStyle w:val="TOC3"/>
            <w:tabs>
              <w:tab w:val="right" w:leader="dot" w:pos="9016"/>
            </w:tabs>
            <w:rPr>
              <w:rFonts w:eastAsiaTheme="minorEastAsia"/>
              <w:noProof/>
              <w:lang w:eastAsia="en-GB"/>
            </w:rPr>
          </w:pPr>
          <w:hyperlink w:anchor="_Toc17396694" w:history="1">
            <w:r w:rsidR="00C456AE" w:rsidRPr="008F3C8C">
              <w:rPr>
                <w:rStyle w:val="Hyperlink"/>
                <w:noProof/>
              </w:rPr>
              <w:t>System Theory</w:t>
            </w:r>
            <w:r w:rsidR="00C456AE">
              <w:rPr>
                <w:noProof/>
                <w:webHidden/>
              </w:rPr>
              <w:tab/>
            </w:r>
            <w:r w:rsidR="00C456AE">
              <w:rPr>
                <w:noProof/>
                <w:webHidden/>
              </w:rPr>
              <w:fldChar w:fldCharType="begin"/>
            </w:r>
            <w:r w:rsidR="00C456AE">
              <w:rPr>
                <w:noProof/>
                <w:webHidden/>
              </w:rPr>
              <w:instrText xml:space="preserve"> PAGEREF _Toc17396694 \h </w:instrText>
            </w:r>
            <w:r w:rsidR="00C456AE">
              <w:rPr>
                <w:noProof/>
                <w:webHidden/>
              </w:rPr>
            </w:r>
            <w:r w:rsidR="00C456AE">
              <w:rPr>
                <w:noProof/>
                <w:webHidden/>
              </w:rPr>
              <w:fldChar w:fldCharType="separate"/>
            </w:r>
            <w:r w:rsidR="00C456AE">
              <w:rPr>
                <w:noProof/>
                <w:webHidden/>
              </w:rPr>
              <w:t>7</w:t>
            </w:r>
            <w:r w:rsidR="00C456AE">
              <w:rPr>
                <w:noProof/>
                <w:webHidden/>
              </w:rPr>
              <w:fldChar w:fldCharType="end"/>
            </w:r>
          </w:hyperlink>
        </w:p>
        <w:p w14:paraId="01EEB0CD" w14:textId="1987AB30" w:rsidR="00C456AE" w:rsidRDefault="00F3554B">
          <w:pPr>
            <w:pStyle w:val="TOC3"/>
            <w:tabs>
              <w:tab w:val="right" w:leader="dot" w:pos="9016"/>
            </w:tabs>
            <w:rPr>
              <w:rFonts w:eastAsiaTheme="minorEastAsia"/>
              <w:noProof/>
              <w:lang w:eastAsia="en-GB"/>
            </w:rPr>
          </w:pPr>
          <w:hyperlink w:anchor="_Toc17396695" w:history="1">
            <w:r w:rsidR="00C456AE" w:rsidRPr="008F3C8C">
              <w:rPr>
                <w:rStyle w:val="Hyperlink"/>
                <w:noProof/>
              </w:rPr>
              <w:t>Contingency Theory</w:t>
            </w:r>
            <w:r w:rsidR="00C456AE">
              <w:rPr>
                <w:noProof/>
                <w:webHidden/>
              </w:rPr>
              <w:tab/>
            </w:r>
            <w:r w:rsidR="00C456AE">
              <w:rPr>
                <w:noProof/>
                <w:webHidden/>
              </w:rPr>
              <w:fldChar w:fldCharType="begin"/>
            </w:r>
            <w:r w:rsidR="00C456AE">
              <w:rPr>
                <w:noProof/>
                <w:webHidden/>
              </w:rPr>
              <w:instrText xml:space="preserve"> PAGEREF _Toc17396695 \h </w:instrText>
            </w:r>
            <w:r w:rsidR="00C456AE">
              <w:rPr>
                <w:noProof/>
                <w:webHidden/>
              </w:rPr>
            </w:r>
            <w:r w:rsidR="00C456AE">
              <w:rPr>
                <w:noProof/>
                <w:webHidden/>
              </w:rPr>
              <w:fldChar w:fldCharType="separate"/>
            </w:r>
            <w:r w:rsidR="00C456AE">
              <w:rPr>
                <w:noProof/>
                <w:webHidden/>
              </w:rPr>
              <w:t>7</w:t>
            </w:r>
            <w:r w:rsidR="00C456AE">
              <w:rPr>
                <w:noProof/>
                <w:webHidden/>
              </w:rPr>
              <w:fldChar w:fldCharType="end"/>
            </w:r>
          </w:hyperlink>
        </w:p>
        <w:p w14:paraId="3D016A8F" w14:textId="66A1E08E" w:rsidR="00C456AE" w:rsidRDefault="00F3554B">
          <w:pPr>
            <w:pStyle w:val="TOC1"/>
            <w:tabs>
              <w:tab w:val="right" w:leader="dot" w:pos="9016"/>
            </w:tabs>
            <w:rPr>
              <w:rFonts w:eastAsiaTheme="minorEastAsia"/>
              <w:noProof/>
              <w:lang w:eastAsia="en-GB"/>
            </w:rPr>
          </w:pPr>
          <w:hyperlink w:anchor="_Toc17396696" w:history="1">
            <w:r w:rsidR="00C456AE" w:rsidRPr="008F3C8C">
              <w:rPr>
                <w:rStyle w:val="Hyperlink"/>
                <w:noProof/>
              </w:rPr>
              <w:t>Critical Assessment</w:t>
            </w:r>
            <w:r w:rsidR="00C456AE">
              <w:rPr>
                <w:noProof/>
                <w:webHidden/>
              </w:rPr>
              <w:tab/>
            </w:r>
            <w:r w:rsidR="00C456AE">
              <w:rPr>
                <w:noProof/>
                <w:webHidden/>
              </w:rPr>
              <w:fldChar w:fldCharType="begin"/>
            </w:r>
            <w:r w:rsidR="00C456AE">
              <w:rPr>
                <w:noProof/>
                <w:webHidden/>
              </w:rPr>
              <w:instrText xml:space="preserve"> PAGEREF _Toc17396696 \h </w:instrText>
            </w:r>
            <w:r w:rsidR="00C456AE">
              <w:rPr>
                <w:noProof/>
                <w:webHidden/>
              </w:rPr>
            </w:r>
            <w:r w:rsidR="00C456AE">
              <w:rPr>
                <w:noProof/>
                <w:webHidden/>
              </w:rPr>
              <w:fldChar w:fldCharType="separate"/>
            </w:r>
            <w:r w:rsidR="00C456AE">
              <w:rPr>
                <w:noProof/>
                <w:webHidden/>
              </w:rPr>
              <w:t>7</w:t>
            </w:r>
            <w:r w:rsidR="00C456AE">
              <w:rPr>
                <w:noProof/>
                <w:webHidden/>
              </w:rPr>
              <w:fldChar w:fldCharType="end"/>
            </w:r>
          </w:hyperlink>
        </w:p>
        <w:p w14:paraId="7A61D1BB" w14:textId="7B3D1E72" w:rsidR="00C456AE" w:rsidRDefault="00F3554B">
          <w:pPr>
            <w:pStyle w:val="TOC2"/>
            <w:tabs>
              <w:tab w:val="right" w:leader="dot" w:pos="9016"/>
            </w:tabs>
            <w:rPr>
              <w:rFonts w:eastAsiaTheme="minorEastAsia"/>
              <w:noProof/>
              <w:lang w:eastAsia="en-GB"/>
            </w:rPr>
          </w:pPr>
          <w:hyperlink w:anchor="_Toc17396697" w:history="1">
            <w:r w:rsidR="00C456AE" w:rsidRPr="008F3C8C">
              <w:rPr>
                <w:rStyle w:val="Hyperlink"/>
                <w:noProof/>
              </w:rPr>
              <w:t>The Impact of Values, Attitudes and Beliefs on own Behaviour</w:t>
            </w:r>
            <w:r w:rsidR="00C456AE">
              <w:rPr>
                <w:noProof/>
                <w:webHidden/>
              </w:rPr>
              <w:tab/>
            </w:r>
            <w:r w:rsidR="00C456AE">
              <w:rPr>
                <w:noProof/>
                <w:webHidden/>
              </w:rPr>
              <w:fldChar w:fldCharType="begin"/>
            </w:r>
            <w:r w:rsidR="00C456AE">
              <w:rPr>
                <w:noProof/>
                <w:webHidden/>
              </w:rPr>
              <w:instrText xml:space="preserve"> PAGEREF _Toc17396697 \h </w:instrText>
            </w:r>
            <w:r w:rsidR="00C456AE">
              <w:rPr>
                <w:noProof/>
                <w:webHidden/>
              </w:rPr>
            </w:r>
            <w:r w:rsidR="00C456AE">
              <w:rPr>
                <w:noProof/>
                <w:webHidden/>
              </w:rPr>
              <w:fldChar w:fldCharType="separate"/>
            </w:r>
            <w:r w:rsidR="00C456AE">
              <w:rPr>
                <w:noProof/>
                <w:webHidden/>
              </w:rPr>
              <w:t>7</w:t>
            </w:r>
            <w:r w:rsidR="00C456AE">
              <w:rPr>
                <w:noProof/>
                <w:webHidden/>
              </w:rPr>
              <w:fldChar w:fldCharType="end"/>
            </w:r>
          </w:hyperlink>
        </w:p>
        <w:p w14:paraId="15B7E55A" w14:textId="2DBD7D2F" w:rsidR="00C456AE" w:rsidRDefault="00F3554B">
          <w:pPr>
            <w:pStyle w:val="TOC1"/>
            <w:tabs>
              <w:tab w:val="right" w:leader="dot" w:pos="9016"/>
            </w:tabs>
            <w:rPr>
              <w:rFonts w:eastAsiaTheme="minorEastAsia"/>
              <w:noProof/>
              <w:lang w:eastAsia="en-GB"/>
            </w:rPr>
          </w:pPr>
          <w:hyperlink w:anchor="_Toc17396698" w:history="1">
            <w:r w:rsidR="00C456AE" w:rsidRPr="008F3C8C">
              <w:rPr>
                <w:rStyle w:val="Hyperlink"/>
                <w:noProof/>
              </w:rPr>
              <w:t>Critical Assessment of the Management Theories</w:t>
            </w:r>
            <w:r w:rsidR="00C456AE">
              <w:rPr>
                <w:noProof/>
                <w:webHidden/>
              </w:rPr>
              <w:tab/>
            </w:r>
            <w:r w:rsidR="00C456AE">
              <w:rPr>
                <w:noProof/>
                <w:webHidden/>
              </w:rPr>
              <w:fldChar w:fldCharType="begin"/>
            </w:r>
            <w:r w:rsidR="00C456AE">
              <w:rPr>
                <w:noProof/>
                <w:webHidden/>
              </w:rPr>
              <w:instrText xml:space="preserve"> PAGEREF _Toc17396698 \h </w:instrText>
            </w:r>
            <w:r w:rsidR="00C456AE">
              <w:rPr>
                <w:noProof/>
                <w:webHidden/>
              </w:rPr>
            </w:r>
            <w:r w:rsidR="00C456AE">
              <w:rPr>
                <w:noProof/>
                <w:webHidden/>
              </w:rPr>
              <w:fldChar w:fldCharType="separate"/>
            </w:r>
            <w:r w:rsidR="00C456AE">
              <w:rPr>
                <w:noProof/>
                <w:webHidden/>
              </w:rPr>
              <w:t>8</w:t>
            </w:r>
            <w:r w:rsidR="00C456AE">
              <w:rPr>
                <w:noProof/>
                <w:webHidden/>
              </w:rPr>
              <w:fldChar w:fldCharType="end"/>
            </w:r>
          </w:hyperlink>
        </w:p>
        <w:p w14:paraId="4AE66F42" w14:textId="41D1FF0E" w:rsidR="00C456AE" w:rsidRDefault="00F3554B">
          <w:pPr>
            <w:pStyle w:val="TOC2"/>
            <w:tabs>
              <w:tab w:val="right" w:leader="dot" w:pos="9016"/>
            </w:tabs>
            <w:rPr>
              <w:rFonts w:eastAsiaTheme="minorEastAsia"/>
              <w:noProof/>
              <w:lang w:eastAsia="en-GB"/>
            </w:rPr>
          </w:pPr>
          <w:hyperlink w:anchor="_Toc17396699" w:history="1">
            <w:r w:rsidR="00C456AE" w:rsidRPr="008F3C8C">
              <w:rPr>
                <w:rStyle w:val="Hyperlink"/>
                <w:noProof/>
              </w:rPr>
              <w:t>Identification of the Relevant Management Theories</w:t>
            </w:r>
            <w:r w:rsidR="00C456AE">
              <w:rPr>
                <w:noProof/>
                <w:webHidden/>
              </w:rPr>
              <w:tab/>
            </w:r>
            <w:r w:rsidR="00C456AE">
              <w:rPr>
                <w:noProof/>
                <w:webHidden/>
              </w:rPr>
              <w:fldChar w:fldCharType="begin"/>
            </w:r>
            <w:r w:rsidR="00C456AE">
              <w:rPr>
                <w:noProof/>
                <w:webHidden/>
              </w:rPr>
              <w:instrText xml:space="preserve"> PAGEREF _Toc17396699 \h </w:instrText>
            </w:r>
            <w:r w:rsidR="00C456AE">
              <w:rPr>
                <w:noProof/>
                <w:webHidden/>
              </w:rPr>
            </w:r>
            <w:r w:rsidR="00C456AE">
              <w:rPr>
                <w:noProof/>
                <w:webHidden/>
              </w:rPr>
              <w:fldChar w:fldCharType="separate"/>
            </w:r>
            <w:r w:rsidR="00C456AE">
              <w:rPr>
                <w:noProof/>
                <w:webHidden/>
              </w:rPr>
              <w:t>8</w:t>
            </w:r>
            <w:r w:rsidR="00C456AE">
              <w:rPr>
                <w:noProof/>
                <w:webHidden/>
              </w:rPr>
              <w:fldChar w:fldCharType="end"/>
            </w:r>
          </w:hyperlink>
        </w:p>
        <w:p w14:paraId="05470E59" w14:textId="0E4AC66A" w:rsidR="00C456AE" w:rsidRDefault="00F3554B">
          <w:pPr>
            <w:pStyle w:val="TOC3"/>
            <w:tabs>
              <w:tab w:val="right" w:leader="dot" w:pos="9016"/>
            </w:tabs>
            <w:rPr>
              <w:rFonts w:eastAsiaTheme="minorEastAsia"/>
              <w:noProof/>
              <w:lang w:eastAsia="en-GB"/>
            </w:rPr>
          </w:pPr>
          <w:hyperlink w:anchor="_Toc17396700" w:history="1">
            <w:r w:rsidR="00C456AE" w:rsidRPr="008F3C8C">
              <w:rPr>
                <w:rStyle w:val="Hyperlink"/>
                <w:noProof/>
              </w:rPr>
              <w:t>Douglas McGregor’s X-Y Theory</w:t>
            </w:r>
            <w:r w:rsidR="00C456AE">
              <w:rPr>
                <w:noProof/>
                <w:webHidden/>
              </w:rPr>
              <w:tab/>
            </w:r>
            <w:r w:rsidR="00C456AE">
              <w:rPr>
                <w:noProof/>
                <w:webHidden/>
              </w:rPr>
              <w:fldChar w:fldCharType="begin"/>
            </w:r>
            <w:r w:rsidR="00C456AE">
              <w:rPr>
                <w:noProof/>
                <w:webHidden/>
              </w:rPr>
              <w:instrText xml:space="preserve"> PAGEREF _Toc17396700 \h </w:instrText>
            </w:r>
            <w:r w:rsidR="00C456AE">
              <w:rPr>
                <w:noProof/>
                <w:webHidden/>
              </w:rPr>
            </w:r>
            <w:r w:rsidR="00C456AE">
              <w:rPr>
                <w:noProof/>
                <w:webHidden/>
              </w:rPr>
              <w:fldChar w:fldCharType="separate"/>
            </w:r>
            <w:r w:rsidR="00C456AE">
              <w:rPr>
                <w:noProof/>
                <w:webHidden/>
              </w:rPr>
              <w:t>8</w:t>
            </w:r>
            <w:r w:rsidR="00C456AE">
              <w:rPr>
                <w:noProof/>
                <w:webHidden/>
              </w:rPr>
              <w:fldChar w:fldCharType="end"/>
            </w:r>
          </w:hyperlink>
        </w:p>
        <w:p w14:paraId="11FE17DE" w14:textId="36ADDC62" w:rsidR="00C456AE" w:rsidRDefault="00F3554B">
          <w:pPr>
            <w:pStyle w:val="TOC2"/>
            <w:tabs>
              <w:tab w:val="right" w:leader="dot" w:pos="9016"/>
            </w:tabs>
            <w:rPr>
              <w:rFonts w:eastAsiaTheme="minorEastAsia"/>
              <w:noProof/>
              <w:lang w:eastAsia="en-GB"/>
            </w:rPr>
          </w:pPr>
          <w:hyperlink w:anchor="_Toc17396701" w:history="1">
            <w:r w:rsidR="00C456AE" w:rsidRPr="008F3C8C">
              <w:rPr>
                <w:rStyle w:val="Hyperlink"/>
                <w:noProof/>
              </w:rPr>
              <w:t>Theory X</w:t>
            </w:r>
            <w:r w:rsidR="00C456AE">
              <w:rPr>
                <w:noProof/>
                <w:webHidden/>
              </w:rPr>
              <w:tab/>
            </w:r>
            <w:r w:rsidR="00C456AE">
              <w:rPr>
                <w:noProof/>
                <w:webHidden/>
              </w:rPr>
              <w:fldChar w:fldCharType="begin"/>
            </w:r>
            <w:r w:rsidR="00C456AE">
              <w:rPr>
                <w:noProof/>
                <w:webHidden/>
              </w:rPr>
              <w:instrText xml:space="preserve"> PAGEREF _Toc17396701 \h </w:instrText>
            </w:r>
            <w:r w:rsidR="00C456AE">
              <w:rPr>
                <w:noProof/>
                <w:webHidden/>
              </w:rPr>
            </w:r>
            <w:r w:rsidR="00C456AE">
              <w:rPr>
                <w:noProof/>
                <w:webHidden/>
              </w:rPr>
              <w:fldChar w:fldCharType="separate"/>
            </w:r>
            <w:r w:rsidR="00C456AE">
              <w:rPr>
                <w:noProof/>
                <w:webHidden/>
              </w:rPr>
              <w:t>9</w:t>
            </w:r>
            <w:r w:rsidR="00C456AE">
              <w:rPr>
                <w:noProof/>
                <w:webHidden/>
              </w:rPr>
              <w:fldChar w:fldCharType="end"/>
            </w:r>
          </w:hyperlink>
        </w:p>
        <w:p w14:paraId="5BE66794" w14:textId="42E54D7F" w:rsidR="00C456AE" w:rsidRDefault="00F3554B">
          <w:pPr>
            <w:pStyle w:val="TOC2"/>
            <w:tabs>
              <w:tab w:val="right" w:leader="dot" w:pos="9016"/>
            </w:tabs>
            <w:rPr>
              <w:rFonts w:eastAsiaTheme="minorEastAsia"/>
              <w:noProof/>
              <w:lang w:eastAsia="en-GB"/>
            </w:rPr>
          </w:pPr>
          <w:hyperlink w:anchor="_Toc17396702" w:history="1">
            <w:r w:rsidR="00C456AE" w:rsidRPr="008F3C8C">
              <w:rPr>
                <w:rStyle w:val="Hyperlink"/>
                <w:noProof/>
              </w:rPr>
              <w:t>Theory Y</w:t>
            </w:r>
            <w:r w:rsidR="00C456AE">
              <w:rPr>
                <w:noProof/>
                <w:webHidden/>
              </w:rPr>
              <w:tab/>
            </w:r>
            <w:r w:rsidR="00C456AE">
              <w:rPr>
                <w:noProof/>
                <w:webHidden/>
              </w:rPr>
              <w:fldChar w:fldCharType="begin"/>
            </w:r>
            <w:r w:rsidR="00C456AE">
              <w:rPr>
                <w:noProof/>
                <w:webHidden/>
              </w:rPr>
              <w:instrText xml:space="preserve"> PAGEREF _Toc17396702 \h </w:instrText>
            </w:r>
            <w:r w:rsidR="00C456AE">
              <w:rPr>
                <w:noProof/>
                <w:webHidden/>
              </w:rPr>
            </w:r>
            <w:r w:rsidR="00C456AE">
              <w:rPr>
                <w:noProof/>
                <w:webHidden/>
              </w:rPr>
              <w:fldChar w:fldCharType="separate"/>
            </w:r>
            <w:r w:rsidR="00C456AE">
              <w:rPr>
                <w:noProof/>
                <w:webHidden/>
              </w:rPr>
              <w:t>9</w:t>
            </w:r>
            <w:r w:rsidR="00C456AE">
              <w:rPr>
                <w:noProof/>
                <w:webHidden/>
              </w:rPr>
              <w:fldChar w:fldCharType="end"/>
            </w:r>
          </w:hyperlink>
        </w:p>
        <w:p w14:paraId="312080FE" w14:textId="2664C36A" w:rsidR="00C456AE" w:rsidRDefault="00F3554B">
          <w:pPr>
            <w:pStyle w:val="TOC1"/>
            <w:tabs>
              <w:tab w:val="right" w:leader="dot" w:pos="9016"/>
            </w:tabs>
            <w:rPr>
              <w:rFonts w:eastAsiaTheme="minorEastAsia"/>
              <w:noProof/>
              <w:lang w:eastAsia="en-GB"/>
            </w:rPr>
          </w:pPr>
          <w:hyperlink w:anchor="_Toc17396703" w:history="1">
            <w:r w:rsidR="00C456AE" w:rsidRPr="008F3C8C">
              <w:rPr>
                <w:rStyle w:val="Hyperlink"/>
                <w:noProof/>
              </w:rPr>
              <w:t>The Impact of Values, Attitudes and Beliefs on Management Theory</w:t>
            </w:r>
            <w:r w:rsidR="00C456AE">
              <w:rPr>
                <w:noProof/>
                <w:webHidden/>
              </w:rPr>
              <w:tab/>
            </w:r>
            <w:r w:rsidR="00C456AE">
              <w:rPr>
                <w:noProof/>
                <w:webHidden/>
              </w:rPr>
              <w:fldChar w:fldCharType="begin"/>
            </w:r>
            <w:r w:rsidR="00C456AE">
              <w:rPr>
                <w:noProof/>
                <w:webHidden/>
              </w:rPr>
              <w:instrText xml:space="preserve"> PAGEREF _Toc17396703 \h </w:instrText>
            </w:r>
            <w:r w:rsidR="00C456AE">
              <w:rPr>
                <w:noProof/>
                <w:webHidden/>
              </w:rPr>
            </w:r>
            <w:r w:rsidR="00C456AE">
              <w:rPr>
                <w:noProof/>
                <w:webHidden/>
              </w:rPr>
              <w:fldChar w:fldCharType="separate"/>
            </w:r>
            <w:r w:rsidR="00C456AE">
              <w:rPr>
                <w:noProof/>
                <w:webHidden/>
              </w:rPr>
              <w:t>9</w:t>
            </w:r>
            <w:r w:rsidR="00C456AE">
              <w:rPr>
                <w:noProof/>
                <w:webHidden/>
              </w:rPr>
              <w:fldChar w:fldCharType="end"/>
            </w:r>
          </w:hyperlink>
        </w:p>
        <w:p w14:paraId="47015D26" w14:textId="3184770E" w:rsidR="00C456AE" w:rsidRDefault="00F3554B">
          <w:pPr>
            <w:pStyle w:val="TOC2"/>
            <w:tabs>
              <w:tab w:val="right" w:leader="dot" w:pos="9016"/>
            </w:tabs>
            <w:rPr>
              <w:rFonts w:eastAsiaTheme="minorEastAsia"/>
              <w:noProof/>
              <w:lang w:eastAsia="en-GB"/>
            </w:rPr>
          </w:pPr>
          <w:hyperlink w:anchor="_Toc17396704" w:history="1">
            <w:r w:rsidR="00C456AE" w:rsidRPr="008F3C8C">
              <w:rPr>
                <w:rStyle w:val="Hyperlink"/>
                <w:noProof/>
                <w:shd w:val="clear" w:color="auto" w:fill="FFFFFF"/>
              </w:rPr>
              <w:t>Individual with Different Attitudes, Beliefs and Values</w:t>
            </w:r>
            <w:r w:rsidR="00C456AE">
              <w:rPr>
                <w:noProof/>
                <w:webHidden/>
              </w:rPr>
              <w:tab/>
            </w:r>
            <w:r w:rsidR="00C456AE">
              <w:rPr>
                <w:noProof/>
                <w:webHidden/>
              </w:rPr>
              <w:fldChar w:fldCharType="begin"/>
            </w:r>
            <w:r w:rsidR="00C456AE">
              <w:rPr>
                <w:noProof/>
                <w:webHidden/>
              </w:rPr>
              <w:instrText xml:space="preserve"> PAGEREF _Toc17396704 \h </w:instrText>
            </w:r>
            <w:r w:rsidR="00C456AE">
              <w:rPr>
                <w:noProof/>
                <w:webHidden/>
              </w:rPr>
            </w:r>
            <w:r w:rsidR="00C456AE">
              <w:rPr>
                <w:noProof/>
                <w:webHidden/>
              </w:rPr>
              <w:fldChar w:fldCharType="separate"/>
            </w:r>
            <w:r w:rsidR="00C456AE">
              <w:rPr>
                <w:noProof/>
                <w:webHidden/>
              </w:rPr>
              <w:t>10</w:t>
            </w:r>
            <w:r w:rsidR="00C456AE">
              <w:rPr>
                <w:noProof/>
                <w:webHidden/>
              </w:rPr>
              <w:fldChar w:fldCharType="end"/>
            </w:r>
          </w:hyperlink>
        </w:p>
        <w:p w14:paraId="1A5F6295" w14:textId="02508CFB" w:rsidR="00C456AE" w:rsidRDefault="00F3554B">
          <w:pPr>
            <w:pStyle w:val="TOC1"/>
            <w:tabs>
              <w:tab w:val="right" w:leader="dot" w:pos="9016"/>
            </w:tabs>
            <w:rPr>
              <w:rFonts w:eastAsiaTheme="minorEastAsia"/>
              <w:noProof/>
              <w:lang w:eastAsia="en-GB"/>
            </w:rPr>
          </w:pPr>
          <w:hyperlink w:anchor="_Toc17396705" w:history="1">
            <w:r w:rsidR="00C456AE" w:rsidRPr="008F3C8C">
              <w:rPr>
                <w:rStyle w:val="Hyperlink"/>
                <w:noProof/>
              </w:rPr>
              <w:t>Conclusion and Recommendation</w:t>
            </w:r>
            <w:r w:rsidR="00C456AE">
              <w:rPr>
                <w:noProof/>
                <w:webHidden/>
              </w:rPr>
              <w:tab/>
            </w:r>
            <w:r w:rsidR="00C456AE">
              <w:rPr>
                <w:noProof/>
                <w:webHidden/>
              </w:rPr>
              <w:fldChar w:fldCharType="begin"/>
            </w:r>
            <w:r w:rsidR="00C456AE">
              <w:rPr>
                <w:noProof/>
                <w:webHidden/>
              </w:rPr>
              <w:instrText xml:space="preserve"> PAGEREF _Toc17396705 \h </w:instrText>
            </w:r>
            <w:r w:rsidR="00C456AE">
              <w:rPr>
                <w:noProof/>
                <w:webHidden/>
              </w:rPr>
            </w:r>
            <w:r w:rsidR="00C456AE">
              <w:rPr>
                <w:noProof/>
                <w:webHidden/>
              </w:rPr>
              <w:fldChar w:fldCharType="separate"/>
            </w:r>
            <w:r w:rsidR="00C456AE">
              <w:rPr>
                <w:noProof/>
                <w:webHidden/>
              </w:rPr>
              <w:t>11</w:t>
            </w:r>
            <w:r w:rsidR="00C456AE">
              <w:rPr>
                <w:noProof/>
                <w:webHidden/>
              </w:rPr>
              <w:fldChar w:fldCharType="end"/>
            </w:r>
          </w:hyperlink>
        </w:p>
        <w:p w14:paraId="5855B78F" w14:textId="2A409ABA" w:rsidR="00C456AE" w:rsidRDefault="00F3554B">
          <w:pPr>
            <w:pStyle w:val="TOC1"/>
            <w:tabs>
              <w:tab w:val="right" w:leader="dot" w:pos="9016"/>
            </w:tabs>
            <w:rPr>
              <w:rFonts w:eastAsiaTheme="minorEastAsia"/>
              <w:noProof/>
              <w:lang w:eastAsia="en-GB"/>
            </w:rPr>
          </w:pPr>
          <w:hyperlink w:anchor="_Toc17396706" w:history="1">
            <w:r w:rsidR="00C456AE" w:rsidRPr="008F3C8C">
              <w:rPr>
                <w:rStyle w:val="Hyperlink"/>
                <w:noProof/>
              </w:rPr>
              <w:t>References</w:t>
            </w:r>
            <w:r w:rsidR="00C456AE">
              <w:rPr>
                <w:noProof/>
                <w:webHidden/>
              </w:rPr>
              <w:tab/>
            </w:r>
            <w:r w:rsidR="00C456AE">
              <w:rPr>
                <w:noProof/>
                <w:webHidden/>
              </w:rPr>
              <w:fldChar w:fldCharType="begin"/>
            </w:r>
            <w:r w:rsidR="00C456AE">
              <w:rPr>
                <w:noProof/>
                <w:webHidden/>
              </w:rPr>
              <w:instrText xml:space="preserve"> PAGEREF _Toc17396706 \h </w:instrText>
            </w:r>
            <w:r w:rsidR="00C456AE">
              <w:rPr>
                <w:noProof/>
                <w:webHidden/>
              </w:rPr>
            </w:r>
            <w:r w:rsidR="00C456AE">
              <w:rPr>
                <w:noProof/>
                <w:webHidden/>
              </w:rPr>
              <w:fldChar w:fldCharType="separate"/>
            </w:r>
            <w:r w:rsidR="00C456AE">
              <w:rPr>
                <w:noProof/>
                <w:webHidden/>
              </w:rPr>
              <w:t>12</w:t>
            </w:r>
            <w:r w:rsidR="00C456AE">
              <w:rPr>
                <w:noProof/>
                <w:webHidden/>
              </w:rPr>
              <w:fldChar w:fldCharType="end"/>
            </w:r>
          </w:hyperlink>
        </w:p>
        <w:p w14:paraId="30B1F9AA" w14:textId="391D5C1C" w:rsidR="00701D46" w:rsidRPr="00AB5133" w:rsidRDefault="00D440A4" w:rsidP="00701D46">
          <w:pPr>
            <w:spacing w:after="0" w:line="360" w:lineRule="auto"/>
            <w:contextualSpacing/>
            <w:rPr>
              <w:rFonts w:ascii="Times New Roman" w:hAnsi="Times New Roman" w:cs="Times New Roman"/>
              <w:b/>
              <w:bCs/>
              <w:noProof/>
              <w:sz w:val="24"/>
              <w:szCs w:val="24"/>
            </w:rPr>
          </w:pPr>
          <w:r w:rsidRPr="00AB5133">
            <w:rPr>
              <w:rFonts w:ascii="Times New Roman" w:hAnsi="Times New Roman" w:cs="Times New Roman"/>
              <w:b/>
              <w:bCs/>
              <w:noProof/>
              <w:sz w:val="24"/>
              <w:szCs w:val="24"/>
            </w:rPr>
            <w:fldChar w:fldCharType="end"/>
          </w:r>
        </w:p>
      </w:sdtContent>
    </w:sdt>
    <w:p w14:paraId="5A2CCA03" w14:textId="77777777" w:rsidR="00C456AE" w:rsidRDefault="00701D46" w:rsidP="00701D46">
      <w:pPr>
        <w:spacing w:after="0" w:line="360" w:lineRule="auto"/>
        <w:contextualSpacing/>
        <w:rPr>
          <w:rFonts w:ascii="Times New Roman" w:hAnsi="Times New Roman" w:cs="Times New Roman"/>
          <w:b/>
          <w:sz w:val="24"/>
          <w:szCs w:val="24"/>
        </w:rPr>
      </w:pPr>
      <w:r w:rsidRPr="00AB5133">
        <w:rPr>
          <w:rFonts w:ascii="Times New Roman" w:hAnsi="Times New Roman" w:cs="Times New Roman"/>
          <w:b/>
          <w:sz w:val="24"/>
          <w:szCs w:val="24"/>
        </w:rPr>
        <w:t xml:space="preserve">                                           </w:t>
      </w:r>
    </w:p>
    <w:p w14:paraId="061FE068" w14:textId="77777777" w:rsidR="00C456AE" w:rsidRDefault="00C456AE" w:rsidP="00701D46">
      <w:pPr>
        <w:spacing w:after="0" w:line="360" w:lineRule="auto"/>
        <w:contextualSpacing/>
        <w:rPr>
          <w:rFonts w:ascii="Times New Roman" w:hAnsi="Times New Roman" w:cs="Times New Roman"/>
          <w:b/>
          <w:sz w:val="24"/>
          <w:szCs w:val="24"/>
        </w:rPr>
      </w:pPr>
    </w:p>
    <w:p w14:paraId="5E0E6312" w14:textId="77777777" w:rsidR="00C456AE" w:rsidRDefault="00C456AE" w:rsidP="00701D46">
      <w:pPr>
        <w:spacing w:after="0" w:line="360" w:lineRule="auto"/>
        <w:contextualSpacing/>
        <w:rPr>
          <w:rFonts w:ascii="Times New Roman" w:hAnsi="Times New Roman" w:cs="Times New Roman"/>
          <w:b/>
          <w:sz w:val="24"/>
          <w:szCs w:val="24"/>
        </w:rPr>
      </w:pPr>
    </w:p>
    <w:p w14:paraId="7EFB0125" w14:textId="7B995CDB" w:rsidR="006260C3" w:rsidRPr="00AB5133" w:rsidRDefault="00C456AE" w:rsidP="00701D46">
      <w:pPr>
        <w:spacing w:after="0" w:line="360" w:lineRule="auto"/>
        <w:contextualSpacing/>
        <w:rPr>
          <w:rFonts w:ascii="Times New Roman" w:hAnsi="Times New Roman" w:cs="Times New Roman"/>
          <w:sz w:val="24"/>
          <w:szCs w:val="24"/>
        </w:rPr>
      </w:pPr>
      <w:r>
        <w:rPr>
          <w:rFonts w:ascii="Times New Roman" w:hAnsi="Times New Roman" w:cs="Times New Roman"/>
          <w:b/>
          <w:sz w:val="24"/>
          <w:szCs w:val="24"/>
        </w:rPr>
        <w:lastRenderedPageBreak/>
        <w:t xml:space="preserve">                                               </w:t>
      </w:r>
      <w:r w:rsidR="006260C3" w:rsidRPr="00AB5133">
        <w:rPr>
          <w:rFonts w:ascii="Times New Roman" w:hAnsi="Times New Roman" w:cs="Times New Roman"/>
          <w:b/>
          <w:sz w:val="24"/>
          <w:szCs w:val="24"/>
        </w:rPr>
        <w:t>Developing Workplace Critical Thinking</w:t>
      </w:r>
    </w:p>
    <w:p w14:paraId="7E67F681" w14:textId="77777777" w:rsidR="006260C3" w:rsidRPr="00AB5133" w:rsidRDefault="006260C3" w:rsidP="00011A60">
      <w:pPr>
        <w:spacing w:after="0" w:line="480" w:lineRule="auto"/>
        <w:contextualSpacing/>
        <w:rPr>
          <w:rFonts w:ascii="Times New Roman" w:hAnsi="Times New Roman" w:cs="Times New Roman"/>
          <w:sz w:val="24"/>
          <w:szCs w:val="24"/>
        </w:rPr>
      </w:pPr>
    </w:p>
    <w:p w14:paraId="75689BAF" w14:textId="77777777" w:rsidR="00E4093B" w:rsidRPr="00AB5133" w:rsidRDefault="003F525F" w:rsidP="0045226E">
      <w:pPr>
        <w:pStyle w:val="Heading1"/>
        <w:spacing w:before="0" w:line="276" w:lineRule="auto"/>
        <w:contextualSpacing/>
        <w:rPr>
          <w:lang w:val="en-GB"/>
        </w:rPr>
      </w:pPr>
      <w:bookmarkStart w:id="0" w:name="_Toc17396678"/>
      <w:r w:rsidRPr="00AB5133">
        <w:rPr>
          <w:lang w:val="en-GB"/>
        </w:rPr>
        <w:t>Introduction</w:t>
      </w:r>
      <w:bookmarkEnd w:id="0"/>
    </w:p>
    <w:p w14:paraId="49298D46" w14:textId="5F32218C" w:rsidR="003F525F" w:rsidRPr="00AB5133" w:rsidRDefault="003F525F"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This essay is for the development of the critical approach in context to the workplace</w:t>
      </w:r>
      <w:r w:rsidR="001015A7" w:rsidRPr="00AB5133">
        <w:rPr>
          <w:rFonts w:ascii="Times New Roman" w:hAnsi="Times New Roman" w:cs="Times New Roman"/>
          <w:sz w:val="24"/>
          <w:szCs w:val="24"/>
        </w:rPr>
        <w:t>,</w:t>
      </w:r>
      <w:r w:rsidRPr="00AB5133">
        <w:rPr>
          <w:rFonts w:ascii="Times New Roman" w:hAnsi="Times New Roman" w:cs="Times New Roman"/>
          <w:sz w:val="24"/>
          <w:szCs w:val="24"/>
        </w:rPr>
        <w:t xml:space="preserve"> and the basis of the essay is on the theoretical models. This essay consist</w:t>
      </w:r>
      <w:r w:rsidR="00F251A6" w:rsidRPr="00AB5133">
        <w:rPr>
          <w:rFonts w:ascii="Times New Roman" w:hAnsi="Times New Roman" w:cs="Times New Roman"/>
          <w:sz w:val="24"/>
          <w:szCs w:val="24"/>
        </w:rPr>
        <w:t>s</w:t>
      </w:r>
      <w:r w:rsidRPr="00AB5133">
        <w:rPr>
          <w:rFonts w:ascii="Times New Roman" w:hAnsi="Times New Roman" w:cs="Times New Roman"/>
          <w:sz w:val="24"/>
          <w:szCs w:val="24"/>
        </w:rPr>
        <w:t xml:space="preserve"> of the analysis of the differences between attitudes, values and beliefs </w:t>
      </w:r>
      <w:bookmarkStart w:id="1" w:name="_GoBack"/>
      <w:bookmarkEnd w:id="1"/>
      <w:r w:rsidRPr="00AB5133">
        <w:rPr>
          <w:rFonts w:ascii="Times New Roman" w:hAnsi="Times New Roman" w:cs="Times New Roman"/>
          <w:sz w:val="24"/>
          <w:szCs w:val="24"/>
        </w:rPr>
        <w:t>in relation to the workplace. The critical assessment of the attitudes, values and beliefs along with their impacts on the behavio</w:t>
      </w:r>
      <w:r w:rsidR="00F251A6" w:rsidRPr="00AB5133">
        <w:rPr>
          <w:rFonts w:ascii="Times New Roman" w:hAnsi="Times New Roman" w:cs="Times New Roman"/>
          <w:sz w:val="24"/>
          <w:szCs w:val="24"/>
        </w:rPr>
        <w:t>u</w:t>
      </w:r>
      <w:r w:rsidRPr="00AB5133">
        <w:rPr>
          <w:rFonts w:ascii="Times New Roman" w:hAnsi="Times New Roman" w:cs="Times New Roman"/>
          <w:sz w:val="24"/>
          <w:szCs w:val="24"/>
        </w:rPr>
        <w:t>r of an individual in a workplace. The major part of this essay critically assess the relevant theories of management for the evaluation of how an individual who possess different values, attitudes and beliefs interpret with the theories of management</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(Ritter et al., 2018)</w:t>
      </w:r>
      <w:r w:rsidRPr="00AB5133">
        <w:rPr>
          <w:rFonts w:ascii="Times New Roman" w:hAnsi="Times New Roman" w:cs="Times New Roman"/>
          <w:sz w:val="24"/>
          <w:szCs w:val="24"/>
        </w:rPr>
        <w:t xml:space="preserve">. </w:t>
      </w:r>
    </w:p>
    <w:p w14:paraId="5A1D8447" w14:textId="2E06523B" w:rsidR="0057399B" w:rsidRPr="00AB5133" w:rsidRDefault="00424A32"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I am currently employed by Tesco plc as </w:t>
      </w:r>
      <w:r w:rsidR="00F0331F" w:rsidRPr="00AB5133">
        <w:rPr>
          <w:rFonts w:ascii="Times New Roman" w:hAnsi="Times New Roman" w:cs="Times New Roman"/>
          <w:sz w:val="24"/>
          <w:szCs w:val="24"/>
        </w:rPr>
        <w:t>an assistant</w:t>
      </w:r>
      <w:r w:rsidRPr="00AB5133">
        <w:rPr>
          <w:rFonts w:ascii="Times New Roman" w:hAnsi="Times New Roman" w:cs="Times New Roman"/>
          <w:sz w:val="24"/>
          <w:szCs w:val="24"/>
        </w:rPr>
        <w:t xml:space="preserve"> man</w:t>
      </w:r>
      <w:r w:rsidR="00FC14D7" w:rsidRPr="00AB5133">
        <w:rPr>
          <w:rFonts w:ascii="Times New Roman" w:hAnsi="Times New Roman" w:cs="Times New Roman"/>
          <w:sz w:val="24"/>
          <w:szCs w:val="24"/>
        </w:rPr>
        <w:t>a</w:t>
      </w:r>
      <w:r w:rsidR="00F0331F" w:rsidRPr="00AB5133">
        <w:rPr>
          <w:rFonts w:ascii="Times New Roman" w:hAnsi="Times New Roman" w:cs="Times New Roman"/>
          <w:sz w:val="24"/>
          <w:szCs w:val="24"/>
        </w:rPr>
        <w:t>ger</w:t>
      </w:r>
      <w:r w:rsidRPr="00AB5133">
        <w:rPr>
          <w:rFonts w:ascii="Times New Roman" w:hAnsi="Times New Roman" w:cs="Times New Roman"/>
          <w:sz w:val="24"/>
          <w:szCs w:val="24"/>
        </w:rPr>
        <w:t>. In the company of Tesco, we are in the “</w:t>
      </w:r>
      <w:r w:rsidR="00FC14D7" w:rsidRPr="00AB5133">
        <w:rPr>
          <w:rFonts w:ascii="Times New Roman" w:hAnsi="Times New Roman" w:cs="Times New Roman"/>
          <w:sz w:val="24"/>
          <w:szCs w:val="24"/>
        </w:rPr>
        <w:t>service sector under skills and learning division</w:t>
      </w:r>
      <w:r w:rsidRPr="00AB5133">
        <w:rPr>
          <w:rFonts w:ascii="Times New Roman" w:hAnsi="Times New Roman" w:cs="Times New Roman"/>
          <w:sz w:val="24"/>
          <w:szCs w:val="24"/>
        </w:rPr>
        <w:t>”. Tesco is one of the largest retailer</w:t>
      </w:r>
      <w:r w:rsidR="00F251A6" w:rsidRPr="00AB5133">
        <w:rPr>
          <w:rFonts w:ascii="Times New Roman" w:hAnsi="Times New Roman" w:cs="Times New Roman"/>
          <w:sz w:val="24"/>
          <w:szCs w:val="24"/>
        </w:rPr>
        <w:t>s</w:t>
      </w:r>
      <w:r w:rsidRPr="00AB5133">
        <w:rPr>
          <w:rFonts w:ascii="Times New Roman" w:hAnsi="Times New Roman" w:cs="Times New Roman"/>
          <w:sz w:val="24"/>
          <w:szCs w:val="24"/>
        </w:rPr>
        <w:t xml:space="preserve"> </w:t>
      </w:r>
      <w:r w:rsidR="00F251A6" w:rsidRPr="00AB5133">
        <w:rPr>
          <w:rFonts w:ascii="Times New Roman" w:hAnsi="Times New Roman" w:cs="Times New Roman"/>
          <w:sz w:val="24"/>
          <w:szCs w:val="24"/>
        </w:rPr>
        <w:t>in</w:t>
      </w:r>
      <w:r w:rsidRPr="00AB5133">
        <w:rPr>
          <w:rFonts w:ascii="Times New Roman" w:hAnsi="Times New Roman" w:cs="Times New Roman"/>
          <w:sz w:val="24"/>
          <w:szCs w:val="24"/>
        </w:rPr>
        <w:t xml:space="preserve"> the UK</w:t>
      </w:r>
      <w:r w:rsidR="00F0331F" w:rsidRPr="00AB5133">
        <w:rPr>
          <w:rFonts w:ascii="Times New Roman" w:hAnsi="Times New Roman" w:cs="Times New Roman"/>
          <w:sz w:val="24"/>
          <w:szCs w:val="24"/>
        </w:rPr>
        <w:t xml:space="preserve"> with more than 450,000 employees (</w:t>
      </w:r>
      <w:proofErr w:type="spellStart"/>
      <w:r w:rsidR="00F0331F" w:rsidRPr="00AB5133">
        <w:rPr>
          <w:rFonts w:ascii="Times New Roman" w:hAnsi="Times New Roman" w:cs="Times New Roman"/>
          <w:sz w:val="24"/>
          <w:szCs w:val="24"/>
        </w:rPr>
        <w:t>Tescoplc</w:t>
      </w:r>
      <w:proofErr w:type="spellEnd"/>
      <w:r w:rsidR="00F0331F" w:rsidRPr="00AB5133">
        <w:rPr>
          <w:rFonts w:ascii="Times New Roman" w:hAnsi="Times New Roman" w:cs="Times New Roman"/>
          <w:sz w:val="24"/>
          <w:szCs w:val="24"/>
        </w:rPr>
        <w:t>, 2019)</w:t>
      </w:r>
      <w:r w:rsidRPr="00AB5133">
        <w:rPr>
          <w:rFonts w:ascii="Times New Roman" w:hAnsi="Times New Roman" w:cs="Times New Roman"/>
          <w:sz w:val="24"/>
          <w:szCs w:val="24"/>
        </w:rPr>
        <w:t>. Tesco also trains its employees, provide support to all related sectors and serve in commercial training programs within the workplace for the individuals of all ages up to 5500 employers</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(Stephenson and Sadler-McKnight, 2016)</w:t>
      </w:r>
      <w:r w:rsidRPr="00AB5133">
        <w:rPr>
          <w:rFonts w:ascii="Times New Roman" w:hAnsi="Times New Roman" w:cs="Times New Roman"/>
          <w:sz w:val="24"/>
          <w:szCs w:val="24"/>
        </w:rPr>
        <w:t>. The organisation also serve</w:t>
      </w:r>
      <w:r w:rsidR="00CB1A9E" w:rsidRPr="00AB5133">
        <w:rPr>
          <w:rFonts w:ascii="Times New Roman" w:hAnsi="Times New Roman" w:cs="Times New Roman"/>
          <w:sz w:val="24"/>
          <w:szCs w:val="24"/>
        </w:rPr>
        <w:t>s</w:t>
      </w:r>
      <w:r w:rsidRPr="00AB5133">
        <w:rPr>
          <w:rFonts w:ascii="Times New Roman" w:hAnsi="Times New Roman" w:cs="Times New Roman"/>
          <w:sz w:val="24"/>
          <w:szCs w:val="24"/>
        </w:rPr>
        <w:t xml:space="preserve"> in the provision of skills that is the </w:t>
      </w:r>
      <w:r w:rsidR="0053228E">
        <w:rPr>
          <w:rFonts w:ascii="Times New Roman" w:hAnsi="Times New Roman" w:cs="Times New Roman"/>
          <w:sz w:val="24"/>
          <w:szCs w:val="24"/>
        </w:rPr>
        <w:t>essential</w:t>
      </w:r>
      <w:r w:rsidRPr="00AB5133">
        <w:rPr>
          <w:rFonts w:ascii="Times New Roman" w:hAnsi="Times New Roman" w:cs="Times New Roman"/>
          <w:sz w:val="24"/>
          <w:szCs w:val="24"/>
        </w:rPr>
        <w:t xml:space="preserve"> requirement for the appropriate </w:t>
      </w:r>
      <w:r w:rsidR="00747270" w:rsidRPr="00AB5133">
        <w:rPr>
          <w:rFonts w:ascii="Times New Roman" w:hAnsi="Times New Roman" w:cs="Times New Roman"/>
          <w:sz w:val="24"/>
          <w:szCs w:val="24"/>
        </w:rPr>
        <w:t>functioning of any business. The training program of Tesco consist</w:t>
      </w:r>
      <w:r w:rsidR="00F251A6" w:rsidRPr="00AB5133">
        <w:rPr>
          <w:rFonts w:ascii="Times New Roman" w:hAnsi="Times New Roman" w:cs="Times New Roman"/>
          <w:sz w:val="24"/>
          <w:szCs w:val="24"/>
        </w:rPr>
        <w:t>s</w:t>
      </w:r>
      <w:r w:rsidR="00747270" w:rsidRPr="00AB5133">
        <w:rPr>
          <w:rFonts w:ascii="Times New Roman" w:hAnsi="Times New Roman" w:cs="Times New Roman"/>
          <w:sz w:val="24"/>
          <w:szCs w:val="24"/>
        </w:rPr>
        <w:t xml:space="preserve"> of approximately 21000 </w:t>
      </w:r>
      <w:r w:rsidR="00283C9E" w:rsidRPr="00AB5133">
        <w:rPr>
          <w:rFonts w:ascii="Times New Roman" w:hAnsi="Times New Roman" w:cs="Times New Roman"/>
          <w:sz w:val="24"/>
          <w:szCs w:val="24"/>
        </w:rPr>
        <w:t>internees</w:t>
      </w:r>
      <w:r w:rsidR="00747270" w:rsidRPr="00AB5133">
        <w:rPr>
          <w:rFonts w:ascii="Times New Roman" w:hAnsi="Times New Roman" w:cs="Times New Roman"/>
          <w:sz w:val="24"/>
          <w:szCs w:val="24"/>
        </w:rPr>
        <w:t xml:space="preserve"> across the nation. In order to support the respective </w:t>
      </w:r>
      <w:r w:rsidR="00283C9E" w:rsidRPr="00AB5133">
        <w:rPr>
          <w:rFonts w:ascii="Times New Roman" w:hAnsi="Times New Roman" w:cs="Times New Roman"/>
          <w:sz w:val="24"/>
          <w:szCs w:val="24"/>
        </w:rPr>
        <w:t>internees</w:t>
      </w:r>
      <w:r w:rsidR="00F251A6" w:rsidRPr="00AB5133">
        <w:rPr>
          <w:rFonts w:ascii="Times New Roman" w:hAnsi="Times New Roman" w:cs="Times New Roman"/>
          <w:sz w:val="24"/>
          <w:szCs w:val="24"/>
        </w:rPr>
        <w:t>,</w:t>
      </w:r>
      <w:r w:rsidR="00747270" w:rsidRPr="00AB5133">
        <w:rPr>
          <w:rFonts w:ascii="Times New Roman" w:hAnsi="Times New Roman" w:cs="Times New Roman"/>
          <w:sz w:val="24"/>
          <w:szCs w:val="24"/>
        </w:rPr>
        <w:t xml:space="preserve"> Tesco Training recruit qualified, dedicated and skilled staff so that all the </w:t>
      </w:r>
      <w:r w:rsidR="00283C9E" w:rsidRPr="00AB5133">
        <w:rPr>
          <w:rFonts w:ascii="Times New Roman" w:hAnsi="Times New Roman" w:cs="Times New Roman"/>
          <w:sz w:val="24"/>
          <w:szCs w:val="24"/>
        </w:rPr>
        <w:t>internees</w:t>
      </w:r>
      <w:r w:rsidR="00747270" w:rsidRPr="00AB5133">
        <w:rPr>
          <w:rFonts w:ascii="Times New Roman" w:hAnsi="Times New Roman" w:cs="Times New Roman"/>
          <w:sz w:val="24"/>
          <w:szCs w:val="24"/>
        </w:rPr>
        <w:t xml:space="preserve"> could be able to accomplish their respective ambitions and goals</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(Rudge, 2016)</w:t>
      </w:r>
      <w:r w:rsidR="00747270" w:rsidRPr="00AB5133">
        <w:rPr>
          <w:rFonts w:ascii="Times New Roman" w:hAnsi="Times New Roman" w:cs="Times New Roman"/>
          <w:sz w:val="24"/>
          <w:szCs w:val="24"/>
        </w:rPr>
        <w:t>.</w:t>
      </w:r>
    </w:p>
    <w:p w14:paraId="39688D6E" w14:textId="46745D53" w:rsidR="00F25E27" w:rsidRPr="00AB5133" w:rsidRDefault="00590029"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The theory of belief values and attitudes by “Milton </w:t>
      </w:r>
      <w:proofErr w:type="spellStart"/>
      <w:r w:rsidRPr="00AB5133">
        <w:rPr>
          <w:rFonts w:ascii="Times New Roman" w:hAnsi="Times New Roman" w:cs="Times New Roman"/>
          <w:sz w:val="24"/>
          <w:szCs w:val="24"/>
        </w:rPr>
        <w:t>Rokeach</w:t>
      </w:r>
      <w:proofErr w:type="spellEnd"/>
      <w:r w:rsidRPr="00AB5133">
        <w:rPr>
          <w:rFonts w:ascii="Times New Roman" w:hAnsi="Times New Roman" w:cs="Times New Roman"/>
          <w:sz w:val="24"/>
          <w:szCs w:val="24"/>
        </w:rPr>
        <w:t>” i</w:t>
      </w:r>
      <w:r w:rsidR="00C44A1F" w:rsidRPr="00AB5133">
        <w:rPr>
          <w:rFonts w:ascii="Times New Roman" w:hAnsi="Times New Roman" w:cs="Times New Roman"/>
          <w:sz w:val="24"/>
          <w:szCs w:val="24"/>
        </w:rPr>
        <w:t>s comprehensive and conceptualis</w:t>
      </w:r>
      <w:r w:rsidRPr="00AB5133">
        <w:rPr>
          <w:rFonts w:ascii="Times New Roman" w:hAnsi="Times New Roman" w:cs="Times New Roman"/>
          <w:sz w:val="24"/>
          <w:szCs w:val="24"/>
        </w:rPr>
        <w:t xml:space="preserve">e </w:t>
      </w:r>
      <w:r w:rsidR="006A1D59" w:rsidRPr="00AB5133">
        <w:rPr>
          <w:rFonts w:ascii="Times New Roman" w:hAnsi="Times New Roman" w:cs="Times New Roman"/>
          <w:sz w:val="24"/>
          <w:szCs w:val="24"/>
        </w:rPr>
        <w:t>persuasion’s theory.</w:t>
      </w:r>
      <w:r w:rsidR="00F25E27" w:rsidRPr="00AB5133">
        <w:rPr>
          <w:rFonts w:ascii="Times New Roman" w:hAnsi="Times New Roman" w:cs="Times New Roman"/>
          <w:sz w:val="24"/>
          <w:szCs w:val="24"/>
        </w:rPr>
        <w:t xml:space="preserve"> The values, attitudes and beliefs theory is considered as the theory of cognitive consistenc</w:t>
      </w:r>
      <w:r w:rsidR="00F251A6" w:rsidRPr="00AB5133">
        <w:rPr>
          <w:rFonts w:ascii="Times New Roman" w:hAnsi="Times New Roman" w:cs="Times New Roman"/>
          <w:sz w:val="24"/>
          <w:szCs w:val="24"/>
        </w:rPr>
        <w:t>y</w:t>
      </w:r>
      <w:r w:rsidR="00F25E27" w:rsidRPr="00AB5133">
        <w:rPr>
          <w:rFonts w:ascii="Times New Roman" w:hAnsi="Times New Roman" w:cs="Times New Roman"/>
          <w:sz w:val="24"/>
          <w:szCs w:val="24"/>
        </w:rPr>
        <w:t xml:space="preserve">, which reflects the attitudes, values and beliefs of an individual </w:t>
      </w:r>
      <w:r w:rsidR="00F251A6" w:rsidRPr="00AB5133">
        <w:rPr>
          <w:rFonts w:ascii="Times New Roman" w:hAnsi="Times New Roman" w:cs="Times New Roman"/>
          <w:sz w:val="24"/>
          <w:szCs w:val="24"/>
        </w:rPr>
        <w:t>are</w:t>
      </w:r>
      <w:r w:rsidR="00F25E27" w:rsidRPr="00AB5133">
        <w:rPr>
          <w:rFonts w:ascii="Times New Roman" w:hAnsi="Times New Roman" w:cs="Times New Roman"/>
          <w:sz w:val="24"/>
          <w:szCs w:val="24"/>
        </w:rPr>
        <w:t xml:space="preserve"> harmed with each other. These theories further described the importance whil</w:t>
      </w:r>
      <w:r w:rsidR="001015A7" w:rsidRPr="00AB5133">
        <w:rPr>
          <w:rFonts w:ascii="Times New Roman" w:hAnsi="Times New Roman" w:cs="Times New Roman"/>
          <w:sz w:val="24"/>
          <w:szCs w:val="24"/>
        </w:rPr>
        <w:t>e</w:t>
      </w:r>
      <w:r w:rsidR="00F25E27" w:rsidRPr="00AB5133">
        <w:rPr>
          <w:rFonts w:ascii="Times New Roman" w:hAnsi="Times New Roman" w:cs="Times New Roman"/>
          <w:sz w:val="24"/>
          <w:szCs w:val="24"/>
        </w:rPr>
        <w:t xml:space="preserve"> making a try to persuade a person. </w:t>
      </w:r>
    </w:p>
    <w:p w14:paraId="7B06958A" w14:textId="77777777" w:rsidR="00F25E27" w:rsidRPr="00AB5133" w:rsidRDefault="00F25E27" w:rsidP="0045226E">
      <w:pPr>
        <w:pStyle w:val="Heading1"/>
        <w:spacing w:before="0" w:line="276" w:lineRule="auto"/>
        <w:contextualSpacing/>
        <w:jc w:val="both"/>
        <w:rPr>
          <w:lang w:val="en-GB"/>
        </w:rPr>
      </w:pPr>
      <w:bookmarkStart w:id="2" w:name="_Toc17396679"/>
      <w:r w:rsidRPr="00AB5133">
        <w:rPr>
          <w:lang w:val="en-GB"/>
        </w:rPr>
        <w:t>Belief</w:t>
      </w:r>
      <w:r w:rsidR="00B657CC" w:rsidRPr="00AB5133">
        <w:rPr>
          <w:lang w:val="en-GB"/>
        </w:rPr>
        <w:t>s</w:t>
      </w:r>
      <w:r w:rsidRPr="00AB5133">
        <w:rPr>
          <w:lang w:val="en-GB"/>
        </w:rPr>
        <w:t>, Values and Attitudes</w:t>
      </w:r>
      <w:bookmarkEnd w:id="2"/>
    </w:p>
    <w:p w14:paraId="46A3D481" w14:textId="77777777" w:rsidR="00F25E27" w:rsidRPr="00AB5133" w:rsidRDefault="00B657CC"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In order to understand the differences between values, attitudes and belief, the important thing is to understand each element of the theory and the way these theories are linked with each other</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(Jackson, 2017)</w:t>
      </w:r>
      <w:r w:rsidRPr="00AB5133">
        <w:rPr>
          <w:rFonts w:ascii="Times New Roman" w:hAnsi="Times New Roman" w:cs="Times New Roman"/>
          <w:sz w:val="24"/>
          <w:szCs w:val="24"/>
        </w:rPr>
        <w:t>.</w:t>
      </w:r>
    </w:p>
    <w:p w14:paraId="161C3EFE" w14:textId="77777777" w:rsidR="00B657CC" w:rsidRPr="00AB5133" w:rsidRDefault="00B657CC" w:rsidP="0045226E">
      <w:pPr>
        <w:spacing w:after="0" w:line="276" w:lineRule="auto"/>
        <w:ind w:firstLine="720"/>
        <w:contextualSpacing/>
        <w:jc w:val="both"/>
        <w:rPr>
          <w:rFonts w:ascii="Times New Roman" w:hAnsi="Times New Roman" w:cs="Times New Roman"/>
          <w:sz w:val="24"/>
          <w:szCs w:val="24"/>
        </w:rPr>
      </w:pPr>
    </w:p>
    <w:p w14:paraId="54A95FDA" w14:textId="77777777" w:rsidR="00B657CC" w:rsidRPr="00AB5133" w:rsidRDefault="00B657CC" w:rsidP="0045226E">
      <w:pPr>
        <w:pStyle w:val="Heading2"/>
        <w:spacing w:after="0" w:line="276" w:lineRule="auto"/>
        <w:contextualSpacing/>
        <w:jc w:val="both"/>
        <w:rPr>
          <w:szCs w:val="24"/>
        </w:rPr>
      </w:pPr>
      <w:bookmarkStart w:id="3" w:name="_Toc17396680"/>
      <w:r w:rsidRPr="00AB5133">
        <w:rPr>
          <w:szCs w:val="24"/>
        </w:rPr>
        <w:t>Beliefs</w:t>
      </w:r>
      <w:bookmarkEnd w:id="3"/>
    </w:p>
    <w:p w14:paraId="00CF1646" w14:textId="450A5C35" w:rsidR="00B657CC" w:rsidRPr="00AB5133" w:rsidRDefault="00B657CC"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These are the perception </w:t>
      </w:r>
      <w:r w:rsidR="00F251A6" w:rsidRPr="00AB5133">
        <w:rPr>
          <w:rFonts w:ascii="Times New Roman" w:hAnsi="Times New Roman" w:cs="Times New Roman"/>
          <w:sz w:val="24"/>
          <w:szCs w:val="24"/>
        </w:rPr>
        <w:t>of</w:t>
      </w:r>
      <w:r w:rsidRPr="00AB5133">
        <w:rPr>
          <w:rFonts w:ascii="Times New Roman" w:hAnsi="Times New Roman" w:cs="Times New Roman"/>
          <w:sz w:val="24"/>
          <w:szCs w:val="24"/>
        </w:rPr>
        <w:t xml:space="preserve"> the truth. In general, belief</w:t>
      </w:r>
      <w:r w:rsidR="00283C9E" w:rsidRPr="00AB5133">
        <w:rPr>
          <w:rFonts w:ascii="Times New Roman" w:hAnsi="Times New Roman" w:cs="Times New Roman"/>
          <w:sz w:val="24"/>
          <w:szCs w:val="24"/>
        </w:rPr>
        <w:t>s</w:t>
      </w:r>
      <w:r w:rsidRPr="00AB5133">
        <w:rPr>
          <w:rFonts w:ascii="Times New Roman" w:hAnsi="Times New Roman" w:cs="Times New Roman"/>
          <w:sz w:val="24"/>
          <w:szCs w:val="24"/>
        </w:rPr>
        <w:t xml:space="preserve"> </w:t>
      </w:r>
      <w:r w:rsidR="00FC14D7" w:rsidRPr="00AB5133">
        <w:rPr>
          <w:rFonts w:ascii="Times New Roman" w:hAnsi="Times New Roman" w:cs="Times New Roman"/>
          <w:sz w:val="24"/>
          <w:szCs w:val="24"/>
        </w:rPr>
        <w:t>are</w:t>
      </w:r>
      <w:r w:rsidRPr="00AB5133">
        <w:rPr>
          <w:rFonts w:ascii="Times New Roman" w:hAnsi="Times New Roman" w:cs="Times New Roman"/>
          <w:sz w:val="24"/>
          <w:szCs w:val="24"/>
        </w:rPr>
        <w:t xml:space="preserve"> divided into two categories. Central belief, which is not easy to modify as this category is central to the existence of the individuals. The second category is peripheral belief,</w:t>
      </w:r>
      <w:r w:rsidR="001015A7" w:rsidRPr="00AB5133">
        <w:rPr>
          <w:rFonts w:ascii="Times New Roman" w:hAnsi="Times New Roman" w:cs="Times New Roman"/>
          <w:sz w:val="24"/>
          <w:szCs w:val="24"/>
        </w:rPr>
        <w:t xml:space="preserve"> and</w:t>
      </w:r>
      <w:r w:rsidRPr="00AB5133">
        <w:rPr>
          <w:rFonts w:ascii="Times New Roman" w:hAnsi="Times New Roman" w:cs="Times New Roman"/>
          <w:sz w:val="24"/>
          <w:szCs w:val="24"/>
        </w:rPr>
        <w:t xml:space="preserve"> its modification is easy as they are not significantly </w:t>
      </w:r>
      <w:r w:rsidR="0053228E">
        <w:rPr>
          <w:rFonts w:ascii="Times New Roman" w:hAnsi="Times New Roman" w:cs="Times New Roman"/>
          <w:sz w:val="24"/>
          <w:szCs w:val="24"/>
        </w:rPr>
        <w:t>relev</w:t>
      </w:r>
      <w:r w:rsidRPr="00AB5133">
        <w:rPr>
          <w:rFonts w:ascii="Times New Roman" w:hAnsi="Times New Roman" w:cs="Times New Roman"/>
          <w:sz w:val="24"/>
          <w:szCs w:val="24"/>
        </w:rPr>
        <w:t>ant to the involved subject</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(Cottrell, 2017)</w:t>
      </w:r>
      <w:r w:rsidRPr="00AB5133">
        <w:rPr>
          <w:rFonts w:ascii="Times New Roman" w:hAnsi="Times New Roman" w:cs="Times New Roman"/>
          <w:sz w:val="24"/>
          <w:szCs w:val="24"/>
        </w:rPr>
        <w:t>.</w:t>
      </w:r>
    </w:p>
    <w:p w14:paraId="4127B7D8" w14:textId="2B06D93F" w:rsidR="0079065F" w:rsidRPr="00AB5133" w:rsidRDefault="0079065F" w:rsidP="0045226E">
      <w:pPr>
        <w:pStyle w:val="Heading2"/>
        <w:spacing w:after="0" w:line="276" w:lineRule="auto"/>
        <w:contextualSpacing/>
        <w:jc w:val="both"/>
        <w:rPr>
          <w:szCs w:val="24"/>
        </w:rPr>
      </w:pPr>
      <w:bookmarkStart w:id="4" w:name="_Toc17396681"/>
      <w:r w:rsidRPr="00AB5133">
        <w:rPr>
          <w:szCs w:val="24"/>
        </w:rPr>
        <w:t>Values</w:t>
      </w:r>
      <w:bookmarkEnd w:id="4"/>
    </w:p>
    <w:p w14:paraId="2BC4A0A7" w14:textId="3C28583E" w:rsidR="0079065F" w:rsidRDefault="0079065F"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These are the beliefs that are significant in assisting the pathway </w:t>
      </w:r>
      <w:r w:rsidR="00FC14D7" w:rsidRPr="00AB5133">
        <w:rPr>
          <w:rFonts w:ascii="Times New Roman" w:hAnsi="Times New Roman" w:cs="Times New Roman"/>
          <w:sz w:val="24"/>
          <w:szCs w:val="24"/>
        </w:rPr>
        <w:t>f</w:t>
      </w:r>
      <w:r w:rsidRPr="00AB5133">
        <w:rPr>
          <w:rFonts w:ascii="Times New Roman" w:hAnsi="Times New Roman" w:cs="Times New Roman"/>
          <w:sz w:val="24"/>
          <w:szCs w:val="24"/>
        </w:rPr>
        <w:t>o</w:t>
      </w:r>
      <w:r w:rsidR="00FC14D7" w:rsidRPr="00AB5133">
        <w:rPr>
          <w:rFonts w:ascii="Times New Roman" w:hAnsi="Times New Roman" w:cs="Times New Roman"/>
          <w:sz w:val="24"/>
          <w:szCs w:val="24"/>
        </w:rPr>
        <w:t>r</w:t>
      </w:r>
      <w:r w:rsidRPr="00AB5133">
        <w:rPr>
          <w:rFonts w:ascii="Times New Roman" w:hAnsi="Times New Roman" w:cs="Times New Roman"/>
          <w:sz w:val="24"/>
          <w:szCs w:val="24"/>
        </w:rPr>
        <w:t xml:space="preserve"> an individual about the guidance of their lives. Values are the </w:t>
      </w:r>
      <w:r w:rsidR="0053228E">
        <w:rPr>
          <w:rFonts w:ascii="Times New Roman" w:hAnsi="Times New Roman" w:cs="Times New Roman"/>
          <w:sz w:val="24"/>
          <w:szCs w:val="24"/>
        </w:rPr>
        <w:t>essential</w:t>
      </w:r>
      <w:r w:rsidRPr="00AB5133">
        <w:rPr>
          <w:rFonts w:ascii="Times New Roman" w:hAnsi="Times New Roman" w:cs="Times New Roman"/>
          <w:sz w:val="24"/>
          <w:szCs w:val="24"/>
        </w:rPr>
        <w:t xml:space="preserve"> element in the theory of attitudes, beliefs and values</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(Klein, 2018)</w:t>
      </w:r>
      <w:r w:rsidRPr="00AB5133">
        <w:rPr>
          <w:rFonts w:ascii="Times New Roman" w:hAnsi="Times New Roman" w:cs="Times New Roman"/>
          <w:sz w:val="24"/>
          <w:szCs w:val="24"/>
        </w:rPr>
        <w:t>.</w:t>
      </w:r>
    </w:p>
    <w:p w14:paraId="1D02302A" w14:textId="77777777" w:rsidR="00AB5133" w:rsidRPr="00AB5133" w:rsidRDefault="00AB5133" w:rsidP="00AB5133">
      <w:pPr>
        <w:pStyle w:val="Heading2"/>
        <w:spacing w:after="0" w:line="276" w:lineRule="auto"/>
        <w:contextualSpacing/>
        <w:jc w:val="both"/>
        <w:rPr>
          <w:szCs w:val="24"/>
        </w:rPr>
      </w:pPr>
      <w:bookmarkStart w:id="5" w:name="_Toc17396682"/>
      <w:r w:rsidRPr="00AB5133">
        <w:rPr>
          <w:szCs w:val="24"/>
        </w:rPr>
        <w:t>Attitudes</w:t>
      </w:r>
      <w:bookmarkEnd w:id="5"/>
    </w:p>
    <w:p w14:paraId="77FE7A0B" w14:textId="77777777" w:rsidR="00AB5133" w:rsidRPr="00AB5133" w:rsidRDefault="00AB5133" w:rsidP="00AB5133">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Attitudes are the negative or positive feeling for an individual, things or ideas. Attitude is considered as the way of expressing their values and beliefs. Attitude is expressed by the behaviour or words of an individual </w:t>
      </w:r>
      <w:r w:rsidRPr="00AB5133">
        <w:rPr>
          <w:rFonts w:ascii="Times New Roman" w:hAnsi="Times New Roman" w:cs="Times New Roman"/>
          <w:sz w:val="24"/>
          <w:szCs w:val="24"/>
          <w:shd w:val="clear" w:color="auto" w:fill="FFFFFF"/>
        </w:rPr>
        <w:t>(</w:t>
      </w:r>
      <w:proofErr w:type="spellStart"/>
      <w:r w:rsidRPr="00AB5133">
        <w:rPr>
          <w:rFonts w:ascii="Times New Roman" w:hAnsi="Times New Roman" w:cs="Times New Roman"/>
          <w:sz w:val="24"/>
          <w:szCs w:val="24"/>
          <w:shd w:val="clear" w:color="auto" w:fill="FFFFFF"/>
        </w:rPr>
        <w:t>Okhuysen</w:t>
      </w:r>
      <w:proofErr w:type="spellEnd"/>
      <w:r w:rsidRPr="00AB5133">
        <w:rPr>
          <w:rFonts w:ascii="Times New Roman" w:hAnsi="Times New Roman" w:cs="Times New Roman"/>
          <w:sz w:val="24"/>
          <w:szCs w:val="24"/>
          <w:shd w:val="clear" w:color="auto" w:fill="FFFFFF"/>
        </w:rPr>
        <w:t xml:space="preserve"> et al., 2015)</w:t>
      </w:r>
      <w:r w:rsidRPr="00AB5133">
        <w:rPr>
          <w:rFonts w:ascii="Times New Roman" w:hAnsi="Times New Roman" w:cs="Times New Roman"/>
          <w:sz w:val="24"/>
          <w:szCs w:val="24"/>
        </w:rPr>
        <w:t xml:space="preserve">. </w:t>
      </w:r>
    </w:p>
    <w:p w14:paraId="4389CF32" w14:textId="77777777" w:rsidR="00AB5133" w:rsidRPr="00AB5133" w:rsidRDefault="00AB5133" w:rsidP="00AB5133">
      <w:pPr>
        <w:spacing w:after="0" w:line="276" w:lineRule="auto"/>
        <w:contextualSpacing/>
        <w:jc w:val="both"/>
        <w:rPr>
          <w:rFonts w:ascii="Times New Roman" w:hAnsi="Times New Roman" w:cs="Times New Roman"/>
          <w:sz w:val="24"/>
          <w:szCs w:val="24"/>
        </w:rPr>
      </w:pPr>
    </w:p>
    <w:p w14:paraId="3153EF93" w14:textId="246F8FFA" w:rsidR="0007585A" w:rsidRPr="00AB5133" w:rsidRDefault="0079065F"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The values, attitudes and beliefs theory consequently, gives the better solution </w:t>
      </w:r>
      <w:r w:rsidR="00F251A6" w:rsidRPr="00AB5133">
        <w:rPr>
          <w:rFonts w:ascii="Times New Roman" w:hAnsi="Times New Roman" w:cs="Times New Roman"/>
          <w:sz w:val="24"/>
          <w:szCs w:val="24"/>
        </w:rPr>
        <w:t>to</w:t>
      </w:r>
      <w:r w:rsidRPr="00AB5133">
        <w:rPr>
          <w:rFonts w:ascii="Times New Roman" w:hAnsi="Times New Roman" w:cs="Times New Roman"/>
          <w:sz w:val="24"/>
          <w:szCs w:val="24"/>
        </w:rPr>
        <w:t xml:space="preserve"> “Attitude Behaviour </w:t>
      </w:r>
      <w:r w:rsidR="006D451A" w:rsidRPr="00AB5133">
        <w:rPr>
          <w:rFonts w:ascii="Times New Roman" w:hAnsi="Times New Roman" w:cs="Times New Roman"/>
          <w:sz w:val="24"/>
          <w:szCs w:val="24"/>
        </w:rPr>
        <w:t>Discrepancy</w:t>
      </w:r>
      <w:r w:rsidR="0036453C" w:rsidRPr="00AB5133">
        <w:rPr>
          <w:rFonts w:ascii="Times New Roman" w:hAnsi="Times New Roman" w:cs="Times New Roman"/>
          <w:sz w:val="24"/>
          <w:szCs w:val="24"/>
        </w:rPr>
        <w:t>”</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(Berry et al., 2016)</w:t>
      </w:r>
      <w:r w:rsidR="0036453C" w:rsidRPr="00AB5133">
        <w:rPr>
          <w:rFonts w:ascii="Times New Roman" w:hAnsi="Times New Roman" w:cs="Times New Roman"/>
          <w:sz w:val="24"/>
          <w:szCs w:val="24"/>
        </w:rPr>
        <w:t>.</w:t>
      </w:r>
      <w:r w:rsidR="006D451A" w:rsidRPr="00AB5133">
        <w:rPr>
          <w:rFonts w:ascii="Times New Roman" w:hAnsi="Times New Roman" w:cs="Times New Roman"/>
          <w:sz w:val="24"/>
          <w:szCs w:val="24"/>
        </w:rPr>
        <w:t xml:space="preserve"> The </w:t>
      </w:r>
      <w:r w:rsidR="00DB06F6" w:rsidRPr="00AB5133">
        <w:rPr>
          <w:rFonts w:ascii="Times New Roman" w:hAnsi="Times New Roman" w:cs="Times New Roman"/>
          <w:sz w:val="24"/>
          <w:szCs w:val="24"/>
        </w:rPr>
        <w:t>above aspects</w:t>
      </w:r>
      <w:r w:rsidR="00CB1A9E" w:rsidRPr="00AB5133">
        <w:rPr>
          <w:rFonts w:ascii="Times New Roman" w:hAnsi="Times New Roman" w:cs="Times New Roman"/>
          <w:sz w:val="24"/>
          <w:szCs w:val="24"/>
        </w:rPr>
        <w:t xml:space="preserve"> are</w:t>
      </w:r>
      <w:r w:rsidR="006D451A" w:rsidRPr="00AB5133">
        <w:rPr>
          <w:rFonts w:ascii="Times New Roman" w:hAnsi="Times New Roman" w:cs="Times New Roman"/>
          <w:sz w:val="24"/>
          <w:szCs w:val="24"/>
        </w:rPr>
        <w:t xml:space="preserve"> to identify the attitude of the subject towards the object and then the perception of the same subject in the specific situation had to be identified. With accordance to the Attitudes, </w:t>
      </w:r>
      <w:r w:rsidR="00F251A6" w:rsidRPr="00AB5133">
        <w:rPr>
          <w:rFonts w:ascii="Times New Roman" w:hAnsi="Times New Roman" w:cs="Times New Roman"/>
          <w:sz w:val="24"/>
          <w:szCs w:val="24"/>
        </w:rPr>
        <w:t>B</w:t>
      </w:r>
      <w:r w:rsidR="006D451A" w:rsidRPr="00AB5133">
        <w:rPr>
          <w:rFonts w:ascii="Times New Roman" w:hAnsi="Times New Roman" w:cs="Times New Roman"/>
          <w:sz w:val="24"/>
          <w:szCs w:val="24"/>
        </w:rPr>
        <w:t>eliefs and Values theory, a specific attitude is exhibited by the subject in which the behavio</w:t>
      </w:r>
      <w:r w:rsidR="00F251A6" w:rsidRPr="00AB5133">
        <w:rPr>
          <w:rFonts w:ascii="Times New Roman" w:hAnsi="Times New Roman" w:cs="Times New Roman"/>
          <w:sz w:val="24"/>
          <w:szCs w:val="24"/>
        </w:rPr>
        <w:t>u</w:t>
      </w:r>
      <w:r w:rsidR="006D451A" w:rsidRPr="00AB5133">
        <w:rPr>
          <w:rFonts w:ascii="Times New Roman" w:hAnsi="Times New Roman" w:cs="Times New Roman"/>
          <w:sz w:val="24"/>
          <w:szCs w:val="24"/>
        </w:rPr>
        <w:t>r which is interlinked with the attitude gets the reward. Similarly, attitude is not exhibited by the subject when the behavio</w:t>
      </w:r>
      <w:r w:rsidR="00F251A6" w:rsidRPr="00AB5133">
        <w:rPr>
          <w:rFonts w:ascii="Times New Roman" w:hAnsi="Times New Roman" w:cs="Times New Roman"/>
          <w:sz w:val="24"/>
          <w:szCs w:val="24"/>
        </w:rPr>
        <w:t>u</w:t>
      </w:r>
      <w:r w:rsidR="006D451A" w:rsidRPr="00AB5133">
        <w:rPr>
          <w:rFonts w:ascii="Times New Roman" w:hAnsi="Times New Roman" w:cs="Times New Roman"/>
          <w:sz w:val="24"/>
          <w:szCs w:val="24"/>
        </w:rPr>
        <w:t>r gets the punishment</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(Saenz et al., 2015)</w:t>
      </w:r>
      <w:r w:rsidR="006D451A" w:rsidRPr="00AB5133">
        <w:rPr>
          <w:rFonts w:ascii="Times New Roman" w:hAnsi="Times New Roman" w:cs="Times New Roman"/>
          <w:sz w:val="24"/>
          <w:szCs w:val="24"/>
        </w:rPr>
        <w:t xml:space="preserve">. </w:t>
      </w:r>
    </w:p>
    <w:p w14:paraId="7C1AAA1F" w14:textId="166876AE" w:rsidR="0079065F" w:rsidRPr="00AB5133" w:rsidRDefault="00DB06F6"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For example,</w:t>
      </w:r>
      <w:r w:rsidR="006D451A" w:rsidRPr="00AB5133">
        <w:rPr>
          <w:rFonts w:ascii="Times New Roman" w:hAnsi="Times New Roman" w:cs="Times New Roman"/>
          <w:sz w:val="24"/>
          <w:szCs w:val="24"/>
        </w:rPr>
        <w:t xml:space="preserve"> it is</w:t>
      </w:r>
      <w:r w:rsidR="008635E3" w:rsidRPr="00AB5133">
        <w:rPr>
          <w:rFonts w:ascii="Times New Roman" w:hAnsi="Times New Roman" w:cs="Times New Roman"/>
          <w:sz w:val="24"/>
          <w:szCs w:val="24"/>
        </w:rPr>
        <w:t xml:space="preserve"> known by a child that crying might be</w:t>
      </w:r>
      <w:r w:rsidR="006D451A" w:rsidRPr="00AB5133">
        <w:rPr>
          <w:rFonts w:ascii="Times New Roman" w:hAnsi="Times New Roman" w:cs="Times New Roman"/>
          <w:sz w:val="24"/>
          <w:szCs w:val="24"/>
        </w:rPr>
        <w:t xml:space="preserve"> the </w:t>
      </w:r>
      <w:r w:rsidR="008635E3" w:rsidRPr="00AB5133">
        <w:rPr>
          <w:rFonts w:ascii="Times New Roman" w:hAnsi="Times New Roman" w:cs="Times New Roman"/>
          <w:sz w:val="24"/>
          <w:szCs w:val="24"/>
        </w:rPr>
        <w:t>un</w:t>
      </w:r>
      <w:r w:rsidR="006D451A" w:rsidRPr="00AB5133">
        <w:rPr>
          <w:rFonts w:ascii="Times New Roman" w:hAnsi="Times New Roman" w:cs="Times New Roman"/>
          <w:sz w:val="24"/>
          <w:szCs w:val="24"/>
        </w:rPr>
        <w:t xml:space="preserve">successful </w:t>
      </w:r>
      <w:r w:rsidRPr="00AB5133">
        <w:rPr>
          <w:rFonts w:ascii="Times New Roman" w:hAnsi="Times New Roman" w:cs="Times New Roman"/>
          <w:sz w:val="24"/>
          <w:szCs w:val="24"/>
        </w:rPr>
        <w:t>attempt to force</w:t>
      </w:r>
      <w:r w:rsidR="006D451A" w:rsidRPr="00AB5133">
        <w:rPr>
          <w:rFonts w:ascii="Times New Roman" w:hAnsi="Times New Roman" w:cs="Times New Roman"/>
          <w:sz w:val="24"/>
          <w:szCs w:val="24"/>
        </w:rPr>
        <w:t xml:space="preserve"> his parents for buying him a toy </w:t>
      </w:r>
      <w:r w:rsidR="008635E3" w:rsidRPr="00AB5133">
        <w:rPr>
          <w:rFonts w:ascii="Times New Roman" w:hAnsi="Times New Roman" w:cs="Times New Roman"/>
          <w:sz w:val="24"/>
          <w:szCs w:val="24"/>
        </w:rPr>
        <w:t xml:space="preserve">and that child could be punished for that act rather than being awarded. </w:t>
      </w:r>
      <w:r w:rsidR="0007585A" w:rsidRPr="00AB5133">
        <w:rPr>
          <w:rFonts w:ascii="Times New Roman" w:hAnsi="Times New Roman" w:cs="Times New Roman"/>
          <w:sz w:val="24"/>
          <w:szCs w:val="24"/>
        </w:rPr>
        <w:t>The child might not cry the next time as he knew that the behavio</w:t>
      </w:r>
      <w:r w:rsidR="00F251A6" w:rsidRPr="00AB5133">
        <w:rPr>
          <w:rFonts w:ascii="Times New Roman" w:hAnsi="Times New Roman" w:cs="Times New Roman"/>
          <w:sz w:val="24"/>
          <w:szCs w:val="24"/>
        </w:rPr>
        <w:t>u</w:t>
      </w:r>
      <w:r w:rsidR="0007585A" w:rsidRPr="00AB5133">
        <w:rPr>
          <w:rFonts w:ascii="Times New Roman" w:hAnsi="Times New Roman" w:cs="Times New Roman"/>
          <w:sz w:val="24"/>
          <w:szCs w:val="24"/>
        </w:rPr>
        <w:t>r of crying</w:t>
      </w:r>
      <w:r w:rsidRPr="00AB5133">
        <w:rPr>
          <w:rFonts w:ascii="Times New Roman" w:hAnsi="Times New Roman" w:cs="Times New Roman"/>
          <w:sz w:val="24"/>
          <w:szCs w:val="24"/>
        </w:rPr>
        <w:t xml:space="preserve"> is</w:t>
      </w:r>
      <w:r w:rsidR="0007585A" w:rsidRPr="00AB5133">
        <w:rPr>
          <w:rFonts w:ascii="Times New Roman" w:hAnsi="Times New Roman" w:cs="Times New Roman"/>
          <w:sz w:val="24"/>
          <w:szCs w:val="24"/>
        </w:rPr>
        <w:t xml:space="preserve"> </w:t>
      </w:r>
      <w:r w:rsidR="001C4199" w:rsidRPr="00AB5133">
        <w:rPr>
          <w:rFonts w:ascii="Times New Roman" w:hAnsi="Times New Roman" w:cs="Times New Roman"/>
          <w:sz w:val="24"/>
          <w:szCs w:val="24"/>
        </w:rPr>
        <w:t>connected</w:t>
      </w:r>
      <w:r w:rsidR="0007585A" w:rsidRPr="00AB5133">
        <w:rPr>
          <w:rFonts w:ascii="Times New Roman" w:hAnsi="Times New Roman" w:cs="Times New Roman"/>
          <w:sz w:val="24"/>
          <w:szCs w:val="24"/>
        </w:rPr>
        <w:t xml:space="preserve"> with the attitude which will not provide any reward and instead of it, </w:t>
      </w:r>
      <w:r w:rsidR="001C4199" w:rsidRPr="00AB5133">
        <w:rPr>
          <w:rFonts w:ascii="Times New Roman" w:hAnsi="Times New Roman" w:cs="Times New Roman"/>
          <w:sz w:val="24"/>
          <w:szCs w:val="24"/>
        </w:rPr>
        <w:t>the child might be punished</w:t>
      </w:r>
      <w:r w:rsidR="0007585A" w:rsidRPr="00AB5133">
        <w:rPr>
          <w:rFonts w:ascii="Times New Roman" w:hAnsi="Times New Roman" w:cs="Times New Roman"/>
          <w:sz w:val="24"/>
          <w:szCs w:val="24"/>
        </w:rPr>
        <w:t>. In the same way, a child who think</w:t>
      </w:r>
      <w:r w:rsidR="00F251A6" w:rsidRPr="00AB5133">
        <w:rPr>
          <w:rFonts w:ascii="Times New Roman" w:hAnsi="Times New Roman" w:cs="Times New Roman"/>
          <w:sz w:val="24"/>
          <w:szCs w:val="24"/>
        </w:rPr>
        <w:t>s</w:t>
      </w:r>
      <w:r w:rsidR="0007585A" w:rsidRPr="00AB5133">
        <w:rPr>
          <w:rFonts w:ascii="Times New Roman" w:hAnsi="Times New Roman" w:cs="Times New Roman"/>
          <w:sz w:val="24"/>
          <w:szCs w:val="24"/>
        </w:rPr>
        <w:t xml:space="preserve"> that he will be rewarded if certain chores will be done by him </w:t>
      </w:r>
      <w:r w:rsidR="00485D37" w:rsidRPr="00AB5133">
        <w:rPr>
          <w:rFonts w:ascii="Times New Roman" w:hAnsi="Times New Roman" w:cs="Times New Roman"/>
          <w:sz w:val="24"/>
          <w:szCs w:val="24"/>
        </w:rPr>
        <w:t>which are in favour of his parents. The child might</w:t>
      </w:r>
      <w:r w:rsidR="0007585A" w:rsidRPr="00AB5133">
        <w:rPr>
          <w:rFonts w:ascii="Times New Roman" w:hAnsi="Times New Roman" w:cs="Times New Roman"/>
          <w:sz w:val="24"/>
          <w:szCs w:val="24"/>
        </w:rPr>
        <w:t xml:space="preserve"> prefer to adopt this attitude as the behavio</w:t>
      </w:r>
      <w:r w:rsidR="00F251A6" w:rsidRPr="00AB5133">
        <w:rPr>
          <w:rFonts w:ascii="Times New Roman" w:hAnsi="Times New Roman" w:cs="Times New Roman"/>
          <w:sz w:val="24"/>
          <w:szCs w:val="24"/>
        </w:rPr>
        <w:t>u</w:t>
      </w:r>
      <w:r w:rsidR="0007585A" w:rsidRPr="00AB5133">
        <w:rPr>
          <w:rFonts w:ascii="Times New Roman" w:hAnsi="Times New Roman" w:cs="Times New Roman"/>
          <w:sz w:val="24"/>
          <w:szCs w:val="24"/>
        </w:rPr>
        <w:t xml:space="preserve">r of pretending </w:t>
      </w:r>
      <w:r w:rsidR="00485D37" w:rsidRPr="00AB5133">
        <w:rPr>
          <w:rFonts w:ascii="Times New Roman" w:hAnsi="Times New Roman" w:cs="Times New Roman"/>
          <w:sz w:val="24"/>
          <w:szCs w:val="24"/>
        </w:rPr>
        <w:t>helpful, as it</w:t>
      </w:r>
      <w:r w:rsidR="0007585A" w:rsidRPr="00AB5133">
        <w:rPr>
          <w:rFonts w:ascii="Times New Roman" w:hAnsi="Times New Roman" w:cs="Times New Roman"/>
          <w:sz w:val="24"/>
          <w:szCs w:val="24"/>
        </w:rPr>
        <w:t xml:space="preserve"> will provide </w:t>
      </w:r>
      <w:r w:rsidR="00F251A6" w:rsidRPr="00AB5133">
        <w:rPr>
          <w:rFonts w:ascii="Times New Roman" w:hAnsi="Times New Roman" w:cs="Times New Roman"/>
          <w:sz w:val="24"/>
          <w:szCs w:val="24"/>
        </w:rPr>
        <w:t xml:space="preserve">a </w:t>
      </w:r>
      <w:r w:rsidR="0007585A" w:rsidRPr="00AB5133">
        <w:rPr>
          <w:rFonts w:ascii="Times New Roman" w:hAnsi="Times New Roman" w:cs="Times New Roman"/>
          <w:sz w:val="24"/>
          <w:szCs w:val="24"/>
        </w:rPr>
        <w:t>reward to the child</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Mezirow</w:t>
      </w:r>
      <w:proofErr w:type="spellEnd"/>
      <w:r w:rsidR="00B91264" w:rsidRPr="00AB5133">
        <w:rPr>
          <w:rFonts w:ascii="Times New Roman" w:hAnsi="Times New Roman" w:cs="Times New Roman"/>
          <w:sz w:val="24"/>
          <w:szCs w:val="24"/>
          <w:shd w:val="clear" w:color="auto" w:fill="FFFFFF"/>
        </w:rPr>
        <w:t>, 2018)</w:t>
      </w:r>
      <w:r w:rsidR="0007585A" w:rsidRPr="00AB5133">
        <w:rPr>
          <w:rFonts w:ascii="Times New Roman" w:hAnsi="Times New Roman" w:cs="Times New Roman"/>
          <w:sz w:val="24"/>
          <w:szCs w:val="24"/>
        </w:rPr>
        <w:t xml:space="preserve">. </w:t>
      </w:r>
    </w:p>
    <w:p w14:paraId="25FD71A8" w14:textId="77777777" w:rsidR="00BE3759" w:rsidRPr="00AB5133" w:rsidRDefault="00BE3759" w:rsidP="0045226E">
      <w:pPr>
        <w:spacing w:after="0" w:line="276" w:lineRule="auto"/>
        <w:ind w:firstLine="720"/>
        <w:contextualSpacing/>
        <w:jc w:val="both"/>
        <w:rPr>
          <w:rFonts w:ascii="Times New Roman" w:hAnsi="Times New Roman" w:cs="Times New Roman"/>
          <w:sz w:val="24"/>
          <w:szCs w:val="24"/>
        </w:rPr>
      </w:pPr>
    </w:p>
    <w:p w14:paraId="06FE0065" w14:textId="77777777" w:rsidR="00BE3759" w:rsidRPr="00AB5133" w:rsidRDefault="00BE3759" w:rsidP="0045226E">
      <w:pPr>
        <w:pStyle w:val="Heading2"/>
        <w:spacing w:after="0" w:line="276" w:lineRule="auto"/>
        <w:contextualSpacing/>
        <w:jc w:val="both"/>
        <w:rPr>
          <w:szCs w:val="24"/>
        </w:rPr>
      </w:pPr>
      <w:bookmarkStart w:id="6" w:name="_Toc17396683"/>
      <w:r w:rsidRPr="00AB5133">
        <w:rPr>
          <w:szCs w:val="24"/>
        </w:rPr>
        <w:t>Differences</w:t>
      </w:r>
      <w:bookmarkEnd w:id="6"/>
    </w:p>
    <w:p w14:paraId="5961C54F" w14:textId="293B7A9F" w:rsidR="00BE3759" w:rsidRPr="00AB5133" w:rsidRDefault="00B15ADE"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Assumptions that are made by individuals about other individuals </w:t>
      </w:r>
      <w:r w:rsidR="00DB06F6" w:rsidRPr="00AB5133">
        <w:rPr>
          <w:rFonts w:ascii="Times New Roman" w:hAnsi="Times New Roman" w:cs="Times New Roman"/>
          <w:sz w:val="24"/>
          <w:szCs w:val="24"/>
        </w:rPr>
        <w:t>all around the</w:t>
      </w:r>
      <w:r w:rsidRPr="00AB5133">
        <w:rPr>
          <w:rFonts w:ascii="Times New Roman" w:hAnsi="Times New Roman" w:cs="Times New Roman"/>
          <w:sz w:val="24"/>
          <w:szCs w:val="24"/>
        </w:rPr>
        <w:t xml:space="preserve"> </w:t>
      </w:r>
      <w:r w:rsidR="00DB06F6" w:rsidRPr="00AB5133">
        <w:rPr>
          <w:rFonts w:ascii="Times New Roman" w:hAnsi="Times New Roman" w:cs="Times New Roman"/>
          <w:sz w:val="24"/>
          <w:szCs w:val="24"/>
        </w:rPr>
        <w:t>globe and the expectation</w:t>
      </w:r>
      <w:r w:rsidRPr="00AB5133">
        <w:rPr>
          <w:rFonts w:ascii="Times New Roman" w:hAnsi="Times New Roman" w:cs="Times New Roman"/>
          <w:sz w:val="24"/>
          <w:szCs w:val="24"/>
        </w:rPr>
        <w:t xml:space="preserve">s of the things are </w:t>
      </w:r>
      <w:r w:rsidR="00CA0608" w:rsidRPr="00AB5133">
        <w:rPr>
          <w:rFonts w:ascii="Times New Roman" w:hAnsi="Times New Roman" w:cs="Times New Roman"/>
          <w:sz w:val="24"/>
          <w:szCs w:val="24"/>
        </w:rPr>
        <w:t xml:space="preserve">known as </w:t>
      </w:r>
      <w:r w:rsidRPr="00AB5133">
        <w:rPr>
          <w:rFonts w:ascii="Times New Roman" w:hAnsi="Times New Roman" w:cs="Times New Roman"/>
          <w:sz w:val="24"/>
          <w:szCs w:val="24"/>
        </w:rPr>
        <w:t>beliefs. Every individual posses</w:t>
      </w:r>
      <w:r w:rsidR="00F251A6" w:rsidRPr="00AB5133">
        <w:rPr>
          <w:rFonts w:ascii="Times New Roman" w:hAnsi="Times New Roman" w:cs="Times New Roman"/>
          <w:sz w:val="24"/>
          <w:szCs w:val="24"/>
        </w:rPr>
        <w:t>se</w:t>
      </w:r>
      <w:r w:rsidRPr="00AB5133">
        <w:rPr>
          <w:rFonts w:ascii="Times New Roman" w:hAnsi="Times New Roman" w:cs="Times New Roman"/>
          <w:sz w:val="24"/>
          <w:szCs w:val="24"/>
        </w:rPr>
        <w:t>s their own beliefs that result in the influence of factors of everyday lives. In most of the cases</w:t>
      </w:r>
      <w:r w:rsidR="00F251A6" w:rsidRPr="00AB5133">
        <w:rPr>
          <w:rFonts w:ascii="Times New Roman" w:hAnsi="Times New Roman" w:cs="Times New Roman"/>
          <w:sz w:val="24"/>
          <w:szCs w:val="24"/>
        </w:rPr>
        <w:t>,</w:t>
      </w:r>
      <w:r w:rsidRPr="00AB5133">
        <w:rPr>
          <w:rFonts w:ascii="Times New Roman" w:hAnsi="Times New Roman" w:cs="Times New Roman"/>
          <w:sz w:val="24"/>
          <w:szCs w:val="24"/>
        </w:rPr>
        <w:t xml:space="preserve"> individuals do not agree with the beliefs and values of the other individuals. Consequently, the thinking of an individual should be critical about the pathway that </w:t>
      </w:r>
      <w:r w:rsidR="00F251A6" w:rsidRPr="00AB5133">
        <w:rPr>
          <w:rFonts w:ascii="Times New Roman" w:hAnsi="Times New Roman" w:cs="Times New Roman"/>
          <w:sz w:val="24"/>
          <w:szCs w:val="24"/>
        </w:rPr>
        <w:t>is</w:t>
      </w:r>
      <w:r w:rsidRPr="00AB5133">
        <w:rPr>
          <w:rFonts w:ascii="Times New Roman" w:hAnsi="Times New Roman" w:cs="Times New Roman"/>
          <w:sz w:val="24"/>
          <w:szCs w:val="24"/>
        </w:rPr>
        <w:t xml:space="preserve"> brought to them by their ancestors, so their beliefs should be respected</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Mezirow</w:t>
      </w:r>
      <w:proofErr w:type="spellEnd"/>
      <w:r w:rsidR="00B91264" w:rsidRPr="00AB5133">
        <w:rPr>
          <w:rFonts w:ascii="Times New Roman" w:hAnsi="Times New Roman" w:cs="Times New Roman"/>
          <w:sz w:val="24"/>
          <w:szCs w:val="24"/>
          <w:shd w:val="clear" w:color="auto" w:fill="FFFFFF"/>
        </w:rPr>
        <w:t>, 2018)</w:t>
      </w:r>
      <w:r w:rsidRPr="00AB5133">
        <w:rPr>
          <w:rFonts w:ascii="Times New Roman" w:hAnsi="Times New Roman" w:cs="Times New Roman"/>
          <w:sz w:val="24"/>
          <w:szCs w:val="24"/>
        </w:rPr>
        <w:t>.</w:t>
      </w:r>
    </w:p>
    <w:p w14:paraId="16DB3E65" w14:textId="5748BEF8" w:rsidR="00B15ADE" w:rsidRPr="00AB5133" w:rsidRDefault="00B15ADE"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The developed ways to give </w:t>
      </w:r>
      <w:r w:rsidR="00F251A6" w:rsidRPr="00AB5133">
        <w:rPr>
          <w:rFonts w:ascii="Times New Roman" w:hAnsi="Times New Roman" w:cs="Times New Roman"/>
          <w:sz w:val="24"/>
          <w:szCs w:val="24"/>
        </w:rPr>
        <w:t xml:space="preserve">a </w:t>
      </w:r>
      <w:r w:rsidRPr="00AB5133">
        <w:rPr>
          <w:rFonts w:ascii="Times New Roman" w:hAnsi="Times New Roman" w:cs="Times New Roman"/>
          <w:sz w:val="24"/>
          <w:szCs w:val="24"/>
        </w:rPr>
        <w:t>response to situations and individu</w:t>
      </w:r>
      <w:r w:rsidR="00DB06F6" w:rsidRPr="00AB5133">
        <w:rPr>
          <w:rFonts w:ascii="Times New Roman" w:hAnsi="Times New Roman" w:cs="Times New Roman"/>
          <w:sz w:val="24"/>
          <w:szCs w:val="24"/>
        </w:rPr>
        <w:t>als is</w:t>
      </w:r>
      <w:r w:rsidR="00CA0608" w:rsidRPr="00AB5133">
        <w:rPr>
          <w:rFonts w:ascii="Times New Roman" w:hAnsi="Times New Roman" w:cs="Times New Roman"/>
          <w:sz w:val="24"/>
          <w:szCs w:val="24"/>
        </w:rPr>
        <w:t xml:space="preserve"> known as</w:t>
      </w:r>
      <w:r w:rsidR="00DB06F6" w:rsidRPr="00AB5133">
        <w:rPr>
          <w:rFonts w:ascii="Times New Roman" w:hAnsi="Times New Roman" w:cs="Times New Roman"/>
          <w:sz w:val="24"/>
          <w:szCs w:val="24"/>
        </w:rPr>
        <w:t xml:space="preserve"> attitude. Attitude are the</w:t>
      </w:r>
      <w:r w:rsidRPr="00AB5133">
        <w:rPr>
          <w:rFonts w:ascii="Times New Roman" w:hAnsi="Times New Roman" w:cs="Times New Roman"/>
          <w:sz w:val="24"/>
          <w:szCs w:val="24"/>
        </w:rPr>
        <w:t xml:space="preserve"> values, assumptions and beliefs that are h</w:t>
      </w:r>
      <w:r w:rsidR="00F251A6" w:rsidRPr="00AB5133">
        <w:rPr>
          <w:rFonts w:ascii="Times New Roman" w:hAnsi="Times New Roman" w:cs="Times New Roman"/>
          <w:sz w:val="24"/>
          <w:szCs w:val="24"/>
        </w:rPr>
        <w:t>e</w:t>
      </w:r>
      <w:r w:rsidRPr="00AB5133">
        <w:rPr>
          <w:rFonts w:ascii="Times New Roman" w:hAnsi="Times New Roman" w:cs="Times New Roman"/>
          <w:sz w:val="24"/>
          <w:szCs w:val="24"/>
        </w:rPr>
        <w:t>ld by an individual. The attitude is manifested by the behavio</w:t>
      </w:r>
      <w:r w:rsidR="00F251A6" w:rsidRPr="00AB5133">
        <w:rPr>
          <w:rFonts w:ascii="Times New Roman" w:hAnsi="Times New Roman" w:cs="Times New Roman"/>
          <w:sz w:val="24"/>
          <w:szCs w:val="24"/>
        </w:rPr>
        <w:t>u</w:t>
      </w:r>
      <w:r w:rsidRPr="00AB5133">
        <w:rPr>
          <w:rFonts w:ascii="Times New Roman" w:hAnsi="Times New Roman" w:cs="Times New Roman"/>
          <w:sz w:val="24"/>
          <w:szCs w:val="24"/>
        </w:rPr>
        <w:t>r of an individual. If an individual posses</w:t>
      </w:r>
      <w:r w:rsidR="00F251A6" w:rsidRPr="00AB5133">
        <w:rPr>
          <w:rFonts w:ascii="Times New Roman" w:hAnsi="Times New Roman" w:cs="Times New Roman"/>
          <w:sz w:val="24"/>
          <w:szCs w:val="24"/>
        </w:rPr>
        <w:t>se</w:t>
      </w:r>
      <w:r w:rsidRPr="00AB5133">
        <w:rPr>
          <w:rFonts w:ascii="Times New Roman" w:hAnsi="Times New Roman" w:cs="Times New Roman"/>
          <w:sz w:val="24"/>
          <w:szCs w:val="24"/>
        </w:rPr>
        <w:t xml:space="preserve">s </w:t>
      </w:r>
      <w:r w:rsidR="00F251A6" w:rsidRPr="00AB5133">
        <w:rPr>
          <w:rFonts w:ascii="Times New Roman" w:hAnsi="Times New Roman" w:cs="Times New Roman"/>
          <w:sz w:val="24"/>
          <w:szCs w:val="24"/>
        </w:rPr>
        <w:t xml:space="preserve">a </w:t>
      </w:r>
      <w:r w:rsidRPr="00AB5133">
        <w:rPr>
          <w:rFonts w:ascii="Times New Roman" w:hAnsi="Times New Roman" w:cs="Times New Roman"/>
          <w:sz w:val="24"/>
          <w:szCs w:val="24"/>
        </w:rPr>
        <w:t>better attitude towards anything, that individual posses</w:t>
      </w:r>
      <w:r w:rsidR="00F251A6" w:rsidRPr="00AB5133">
        <w:rPr>
          <w:rFonts w:ascii="Times New Roman" w:hAnsi="Times New Roman" w:cs="Times New Roman"/>
          <w:sz w:val="24"/>
          <w:szCs w:val="24"/>
        </w:rPr>
        <w:t>se</w:t>
      </w:r>
      <w:r w:rsidRPr="00AB5133">
        <w:rPr>
          <w:rFonts w:ascii="Times New Roman" w:hAnsi="Times New Roman" w:cs="Times New Roman"/>
          <w:sz w:val="24"/>
          <w:szCs w:val="24"/>
        </w:rPr>
        <w:t>s better results in making deals with clients as the behavio</w:t>
      </w:r>
      <w:r w:rsidR="00F251A6" w:rsidRPr="00AB5133">
        <w:rPr>
          <w:rFonts w:ascii="Times New Roman" w:hAnsi="Times New Roman" w:cs="Times New Roman"/>
          <w:sz w:val="24"/>
          <w:szCs w:val="24"/>
        </w:rPr>
        <w:t>u</w:t>
      </w:r>
      <w:r w:rsidRPr="00AB5133">
        <w:rPr>
          <w:rFonts w:ascii="Times New Roman" w:hAnsi="Times New Roman" w:cs="Times New Roman"/>
          <w:sz w:val="24"/>
          <w:szCs w:val="24"/>
        </w:rPr>
        <w:t>r attracts the client and could make the deal successfully. Whil</w:t>
      </w:r>
      <w:r w:rsidR="0053228E">
        <w:rPr>
          <w:rFonts w:ascii="Times New Roman" w:hAnsi="Times New Roman" w:cs="Times New Roman"/>
          <w:sz w:val="24"/>
          <w:szCs w:val="24"/>
        </w:rPr>
        <w:t>e</w:t>
      </w:r>
      <w:r w:rsidRPr="00AB5133">
        <w:rPr>
          <w:rFonts w:ascii="Times New Roman" w:hAnsi="Times New Roman" w:cs="Times New Roman"/>
          <w:sz w:val="24"/>
          <w:szCs w:val="24"/>
        </w:rPr>
        <w:t>, if an individual posses</w:t>
      </w:r>
      <w:r w:rsidR="00F251A6" w:rsidRPr="00AB5133">
        <w:rPr>
          <w:rFonts w:ascii="Times New Roman" w:hAnsi="Times New Roman" w:cs="Times New Roman"/>
          <w:sz w:val="24"/>
          <w:szCs w:val="24"/>
        </w:rPr>
        <w:t>se</w:t>
      </w:r>
      <w:r w:rsidRPr="00AB5133">
        <w:rPr>
          <w:rFonts w:ascii="Times New Roman" w:hAnsi="Times New Roman" w:cs="Times New Roman"/>
          <w:sz w:val="24"/>
          <w:szCs w:val="24"/>
        </w:rPr>
        <w:t xml:space="preserve">s </w:t>
      </w:r>
      <w:r w:rsidR="00F251A6" w:rsidRPr="00AB5133">
        <w:rPr>
          <w:rFonts w:ascii="Times New Roman" w:hAnsi="Times New Roman" w:cs="Times New Roman"/>
          <w:sz w:val="24"/>
          <w:szCs w:val="24"/>
        </w:rPr>
        <w:t xml:space="preserve">a </w:t>
      </w:r>
      <w:r w:rsidRPr="00AB5133">
        <w:rPr>
          <w:rFonts w:ascii="Times New Roman" w:hAnsi="Times New Roman" w:cs="Times New Roman"/>
          <w:sz w:val="24"/>
          <w:szCs w:val="24"/>
        </w:rPr>
        <w:t>negative attitude, surely a complaint coul</w:t>
      </w:r>
      <w:r w:rsidR="00C555F8" w:rsidRPr="00AB5133">
        <w:rPr>
          <w:rFonts w:ascii="Times New Roman" w:hAnsi="Times New Roman" w:cs="Times New Roman"/>
          <w:sz w:val="24"/>
          <w:szCs w:val="24"/>
        </w:rPr>
        <w:t>d be observed by any individual and could result in dissatisfaction</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Kiatkawsin</w:t>
      </w:r>
      <w:proofErr w:type="spellEnd"/>
      <w:r w:rsidR="00B91264" w:rsidRPr="00AB5133">
        <w:rPr>
          <w:rFonts w:ascii="Times New Roman" w:hAnsi="Times New Roman" w:cs="Times New Roman"/>
          <w:sz w:val="24"/>
          <w:szCs w:val="24"/>
          <w:shd w:val="clear" w:color="auto" w:fill="FFFFFF"/>
        </w:rPr>
        <w:t xml:space="preserve"> and Han, 2017)</w:t>
      </w:r>
      <w:r w:rsidR="00C555F8" w:rsidRPr="00AB5133">
        <w:rPr>
          <w:rFonts w:ascii="Times New Roman" w:hAnsi="Times New Roman" w:cs="Times New Roman"/>
          <w:sz w:val="24"/>
          <w:szCs w:val="24"/>
        </w:rPr>
        <w:t>.</w:t>
      </w:r>
    </w:p>
    <w:p w14:paraId="73F5623C" w14:textId="77777777" w:rsidR="009E4651" w:rsidRPr="00AB5133" w:rsidRDefault="009E4651"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The way of thinking </w:t>
      </w:r>
      <w:r w:rsidR="00DB06F6" w:rsidRPr="00AB5133">
        <w:rPr>
          <w:rFonts w:ascii="Times New Roman" w:hAnsi="Times New Roman" w:cs="Times New Roman"/>
          <w:sz w:val="24"/>
          <w:szCs w:val="24"/>
        </w:rPr>
        <w:t>is connected with</w:t>
      </w:r>
      <w:r w:rsidRPr="00AB5133">
        <w:rPr>
          <w:rFonts w:ascii="Times New Roman" w:hAnsi="Times New Roman" w:cs="Times New Roman"/>
          <w:sz w:val="24"/>
          <w:szCs w:val="24"/>
        </w:rPr>
        <w:t xml:space="preserve"> the values of an individual. The thinking is in the form of integrity, openness and honesty. In order to establish critical thinking, specific moral values, positive attitude of mentality and ethical behavio</w:t>
      </w:r>
      <w:r w:rsidR="00F251A6" w:rsidRPr="00AB5133">
        <w:rPr>
          <w:rFonts w:ascii="Times New Roman" w:hAnsi="Times New Roman" w:cs="Times New Roman"/>
          <w:sz w:val="24"/>
          <w:szCs w:val="24"/>
        </w:rPr>
        <w:t>u</w:t>
      </w:r>
      <w:r w:rsidRPr="00AB5133">
        <w:rPr>
          <w:rFonts w:ascii="Times New Roman" w:hAnsi="Times New Roman" w:cs="Times New Roman"/>
          <w:sz w:val="24"/>
          <w:szCs w:val="24"/>
        </w:rPr>
        <w:t>r must be possessed by an individual towards their efforts or might consider co-worker in order to assist them in making the logical reasoning and right decision</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Ajzen</w:t>
      </w:r>
      <w:proofErr w:type="spellEnd"/>
      <w:r w:rsidR="00B91264" w:rsidRPr="00AB5133">
        <w:rPr>
          <w:rFonts w:ascii="Times New Roman" w:hAnsi="Times New Roman" w:cs="Times New Roman"/>
          <w:sz w:val="24"/>
          <w:szCs w:val="24"/>
          <w:shd w:val="clear" w:color="auto" w:fill="FFFFFF"/>
        </w:rPr>
        <w:t>, 2015)</w:t>
      </w:r>
      <w:r w:rsidRPr="00AB5133">
        <w:rPr>
          <w:rFonts w:ascii="Times New Roman" w:hAnsi="Times New Roman" w:cs="Times New Roman"/>
          <w:sz w:val="24"/>
          <w:szCs w:val="24"/>
        </w:rPr>
        <w:t>.</w:t>
      </w:r>
    </w:p>
    <w:p w14:paraId="27C684D2" w14:textId="77777777" w:rsidR="0007585A" w:rsidRPr="00AB5133" w:rsidRDefault="0007585A" w:rsidP="0045226E">
      <w:pPr>
        <w:spacing w:after="0" w:line="276" w:lineRule="auto"/>
        <w:ind w:firstLine="720"/>
        <w:contextualSpacing/>
        <w:jc w:val="both"/>
        <w:rPr>
          <w:rFonts w:ascii="Times New Roman" w:hAnsi="Times New Roman" w:cs="Times New Roman"/>
          <w:sz w:val="24"/>
          <w:szCs w:val="24"/>
        </w:rPr>
      </w:pPr>
    </w:p>
    <w:p w14:paraId="485FFCD8" w14:textId="77777777" w:rsidR="00F6415B" w:rsidRPr="00AB5133" w:rsidRDefault="00F6415B" w:rsidP="0045226E">
      <w:pPr>
        <w:spacing w:after="0" w:line="276" w:lineRule="auto"/>
        <w:ind w:firstLine="720"/>
        <w:contextualSpacing/>
        <w:jc w:val="both"/>
        <w:rPr>
          <w:rFonts w:ascii="Times New Roman" w:hAnsi="Times New Roman" w:cs="Times New Roman"/>
          <w:sz w:val="24"/>
          <w:szCs w:val="24"/>
        </w:rPr>
      </w:pPr>
    </w:p>
    <w:p w14:paraId="2573CC8D" w14:textId="77777777" w:rsidR="00FC148D" w:rsidRPr="00AB5133" w:rsidRDefault="00FC148D" w:rsidP="0045226E">
      <w:pPr>
        <w:pStyle w:val="Heading1"/>
        <w:spacing w:before="0" w:line="276" w:lineRule="auto"/>
        <w:contextualSpacing/>
        <w:jc w:val="both"/>
        <w:rPr>
          <w:lang w:val="en-GB"/>
        </w:rPr>
      </w:pPr>
      <w:bookmarkStart w:id="7" w:name="_Toc17396684"/>
      <w:r w:rsidRPr="00AB5133">
        <w:rPr>
          <w:lang w:val="en-GB"/>
        </w:rPr>
        <w:t>Work Management Theories</w:t>
      </w:r>
      <w:bookmarkEnd w:id="7"/>
    </w:p>
    <w:p w14:paraId="667B0E25" w14:textId="1E553666" w:rsidR="009602A7" w:rsidRPr="00AB5133" w:rsidRDefault="00FF5869"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All of the theories of management circulates in </w:t>
      </w:r>
      <w:r w:rsidR="004E3F29" w:rsidRPr="00AB5133">
        <w:rPr>
          <w:rFonts w:ascii="Times New Roman" w:hAnsi="Times New Roman" w:cs="Times New Roman"/>
          <w:sz w:val="24"/>
          <w:szCs w:val="24"/>
        </w:rPr>
        <w:t>a</w:t>
      </w:r>
      <w:r w:rsidRPr="00AB5133">
        <w:rPr>
          <w:rFonts w:ascii="Times New Roman" w:hAnsi="Times New Roman" w:cs="Times New Roman"/>
          <w:sz w:val="24"/>
          <w:szCs w:val="24"/>
        </w:rPr>
        <w:t xml:space="preserve"> similar concept. It is the expectations </w:t>
      </w:r>
      <w:r w:rsidR="004E3F29" w:rsidRPr="00AB5133">
        <w:rPr>
          <w:rFonts w:ascii="Times New Roman" w:hAnsi="Times New Roman" w:cs="Times New Roman"/>
          <w:sz w:val="24"/>
          <w:szCs w:val="24"/>
        </w:rPr>
        <w:t>of</w:t>
      </w:r>
      <w:r w:rsidRPr="00AB5133">
        <w:rPr>
          <w:rFonts w:ascii="Times New Roman" w:hAnsi="Times New Roman" w:cs="Times New Roman"/>
          <w:sz w:val="24"/>
          <w:szCs w:val="24"/>
        </w:rPr>
        <w:t xml:space="preserve"> the manager to control the procedure, information, people and other</w:t>
      </w:r>
      <w:r w:rsidR="0098772D" w:rsidRPr="00AB5133">
        <w:rPr>
          <w:rFonts w:ascii="Times New Roman" w:hAnsi="Times New Roman" w:cs="Times New Roman"/>
          <w:sz w:val="24"/>
          <w:szCs w:val="24"/>
        </w:rPr>
        <w:t xml:space="preserve"> </w:t>
      </w:r>
      <w:r w:rsidR="0053228E">
        <w:rPr>
          <w:rFonts w:ascii="Times New Roman" w:hAnsi="Times New Roman" w:cs="Times New Roman"/>
          <w:sz w:val="24"/>
          <w:szCs w:val="24"/>
        </w:rPr>
        <w:t>primary</w:t>
      </w:r>
      <w:r w:rsidR="0098772D" w:rsidRPr="00AB5133">
        <w:rPr>
          <w:rFonts w:ascii="Times New Roman" w:hAnsi="Times New Roman" w:cs="Times New Roman"/>
          <w:sz w:val="24"/>
          <w:szCs w:val="24"/>
        </w:rPr>
        <w:t xml:space="preserve"> responsibilities of the organisation</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(Jackson, 2017)</w:t>
      </w:r>
      <w:r w:rsidRPr="00AB5133">
        <w:rPr>
          <w:rFonts w:ascii="Times New Roman" w:hAnsi="Times New Roman" w:cs="Times New Roman"/>
          <w:sz w:val="24"/>
          <w:szCs w:val="24"/>
        </w:rPr>
        <w:t>. It might be the need</w:t>
      </w:r>
      <w:r w:rsidR="0098772D" w:rsidRPr="00AB5133">
        <w:rPr>
          <w:rFonts w:ascii="Times New Roman" w:hAnsi="Times New Roman" w:cs="Times New Roman"/>
          <w:sz w:val="24"/>
          <w:szCs w:val="24"/>
        </w:rPr>
        <w:t xml:space="preserve"> of</w:t>
      </w:r>
      <w:r w:rsidRPr="00AB5133">
        <w:rPr>
          <w:rFonts w:ascii="Times New Roman" w:hAnsi="Times New Roman" w:cs="Times New Roman"/>
          <w:sz w:val="24"/>
          <w:szCs w:val="24"/>
        </w:rPr>
        <w:t xml:space="preserve"> most of the managers to motivate employees or identify the way that could improve the procedure of operations. Theories of management assist </w:t>
      </w:r>
      <w:r w:rsidR="001015A7" w:rsidRPr="00AB5133">
        <w:rPr>
          <w:rFonts w:ascii="Times New Roman" w:hAnsi="Times New Roman" w:cs="Times New Roman"/>
          <w:sz w:val="24"/>
          <w:szCs w:val="24"/>
        </w:rPr>
        <w:t>in creating</w:t>
      </w:r>
      <w:r w:rsidRPr="00AB5133">
        <w:rPr>
          <w:rFonts w:ascii="Times New Roman" w:hAnsi="Times New Roman" w:cs="Times New Roman"/>
          <w:sz w:val="24"/>
          <w:szCs w:val="24"/>
        </w:rPr>
        <w:t xml:space="preserve"> a framework </w:t>
      </w:r>
      <w:r w:rsidR="009602A7" w:rsidRPr="00AB5133">
        <w:rPr>
          <w:rFonts w:ascii="Times New Roman" w:hAnsi="Times New Roman" w:cs="Times New Roman"/>
          <w:sz w:val="24"/>
          <w:szCs w:val="24"/>
        </w:rPr>
        <w:t xml:space="preserve">for the appropriate control of their roles and </w:t>
      </w:r>
      <w:r w:rsidR="009602A7" w:rsidRPr="00AB5133">
        <w:rPr>
          <w:rFonts w:ascii="Times New Roman" w:hAnsi="Times New Roman" w:cs="Times New Roman"/>
          <w:sz w:val="24"/>
          <w:szCs w:val="24"/>
        </w:rPr>
        <w:lastRenderedPageBreak/>
        <w:t xml:space="preserve">responsibilities. There are three </w:t>
      </w:r>
      <w:r w:rsidR="0053228E">
        <w:rPr>
          <w:rFonts w:ascii="Times New Roman" w:hAnsi="Times New Roman" w:cs="Times New Roman"/>
          <w:sz w:val="24"/>
          <w:szCs w:val="24"/>
        </w:rPr>
        <w:t>essential</w:t>
      </w:r>
      <w:r w:rsidR="009602A7" w:rsidRPr="00AB5133">
        <w:rPr>
          <w:rFonts w:ascii="Times New Roman" w:hAnsi="Times New Roman" w:cs="Times New Roman"/>
          <w:sz w:val="24"/>
          <w:szCs w:val="24"/>
        </w:rPr>
        <w:t xml:space="preserve"> categories of management theories which are explained as</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(Cottrell, 2017)</w:t>
      </w:r>
      <w:r w:rsidR="009602A7" w:rsidRPr="00AB5133">
        <w:rPr>
          <w:rFonts w:ascii="Times New Roman" w:hAnsi="Times New Roman" w:cs="Times New Roman"/>
          <w:sz w:val="24"/>
          <w:szCs w:val="24"/>
        </w:rPr>
        <w:t>:</w:t>
      </w:r>
    </w:p>
    <w:p w14:paraId="19DA81E0" w14:textId="77777777" w:rsidR="009602A7" w:rsidRPr="00AB5133" w:rsidRDefault="009602A7" w:rsidP="0045226E">
      <w:pPr>
        <w:spacing w:after="0" w:line="276" w:lineRule="auto"/>
        <w:ind w:firstLine="720"/>
        <w:contextualSpacing/>
        <w:jc w:val="both"/>
        <w:rPr>
          <w:rFonts w:ascii="Times New Roman" w:hAnsi="Times New Roman" w:cs="Times New Roman"/>
          <w:sz w:val="24"/>
          <w:szCs w:val="24"/>
        </w:rPr>
      </w:pPr>
    </w:p>
    <w:p w14:paraId="6EB53F72" w14:textId="77777777" w:rsidR="009602A7" w:rsidRPr="00AB5133" w:rsidRDefault="009602A7" w:rsidP="0045226E">
      <w:pPr>
        <w:pStyle w:val="Heading2"/>
        <w:spacing w:after="0" w:line="276" w:lineRule="auto"/>
        <w:contextualSpacing/>
        <w:jc w:val="both"/>
        <w:rPr>
          <w:szCs w:val="24"/>
        </w:rPr>
      </w:pPr>
      <w:bookmarkStart w:id="8" w:name="_Toc17396685"/>
      <w:r w:rsidRPr="00AB5133">
        <w:rPr>
          <w:szCs w:val="24"/>
        </w:rPr>
        <w:t>Classical Management Theory</w:t>
      </w:r>
      <w:bookmarkEnd w:id="8"/>
    </w:p>
    <w:p w14:paraId="3A4FE6C9" w14:textId="3EB025EF" w:rsidR="00544CF8" w:rsidRPr="00AB5133" w:rsidRDefault="009602A7"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One of the oldest theories of management </w:t>
      </w:r>
      <w:r w:rsidR="004E3F29" w:rsidRPr="00AB5133">
        <w:rPr>
          <w:rFonts w:ascii="Times New Roman" w:hAnsi="Times New Roman" w:cs="Times New Roman"/>
          <w:sz w:val="24"/>
          <w:szCs w:val="24"/>
        </w:rPr>
        <w:t>is</w:t>
      </w:r>
      <w:r w:rsidRPr="00AB5133">
        <w:rPr>
          <w:rFonts w:ascii="Times New Roman" w:hAnsi="Times New Roman" w:cs="Times New Roman"/>
          <w:sz w:val="24"/>
          <w:szCs w:val="24"/>
        </w:rPr>
        <w:t xml:space="preserve"> the “Classical Management Theory”. Its </w:t>
      </w:r>
      <w:r w:rsidR="0053228E">
        <w:rPr>
          <w:rFonts w:ascii="Times New Roman" w:hAnsi="Times New Roman" w:cs="Times New Roman"/>
          <w:sz w:val="24"/>
          <w:szCs w:val="24"/>
        </w:rPr>
        <w:t>primary</w:t>
      </w:r>
      <w:r w:rsidRPr="00AB5133">
        <w:rPr>
          <w:rFonts w:ascii="Times New Roman" w:hAnsi="Times New Roman" w:cs="Times New Roman"/>
          <w:sz w:val="24"/>
          <w:szCs w:val="24"/>
        </w:rPr>
        <w:t xml:space="preserve"> focus is on the creation and operations of the standards in order to increase the output of the production. In this theory</w:t>
      </w:r>
      <w:r w:rsidR="001015A7" w:rsidRPr="00AB5133">
        <w:rPr>
          <w:rFonts w:ascii="Times New Roman" w:hAnsi="Times New Roman" w:cs="Times New Roman"/>
          <w:sz w:val="24"/>
          <w:szCs w:val="24"/>
        </w:rPr>
        <w:t>,</w:t>
      </w:r>
      <w:r w:rsidRPr="00AB5133">
        <w:rPr>
          <w:rFonts w:ascii="Times New Roman" w:hAnsi="Times New Roman" w:cs="Times New Roman"/>
          <w:sz w:val="24"/>
          <w:szCs w:val="24"/>
        </w:rPr>
        <w:t xml:space="preserve"> compensation is the initial employee motivation. A manager whose focus is on the improvement of the output and provision of reward to the high performing employees.</w:t>
      </w:r>
      <w:r w:rsidR="00544CF8" w:rsidRPr="00AB5133">
        <w:rPr>
          <w:rFonts w:ascii="Times New Roman" w:hAnsi="Times New Roman" w:cs="Times New Roman"/>
          <w:sz w:val="24"/>
          <w:szCs w:val="24"/>
        </w:rPr>
        <w:t xml:space="preserve"> This theory is sub-divided into three main categories</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Okhuysen</w:t>
      </w:r>
      <w:proofErr w:type="spellEnd"/>
      <w:r w:rsidR="00B91264" w:rsidRPr="00AB5133">
        <w:rPr>
          <w:rFonts w:ascii="Times New Roman" w:hAnsi="Times New Roman" w:cs="Times New Roman"/>
          <w:sz w:val="24"/>
          <w:szCs w:val="24"/>
          <w:shd w:val="clear" w:color="auto" w:fill="FFFFFF"/>
        </w:rPr>
        <w:t xml:space="preserve"> et al., 2015)</w:t>
      </w:r>
      <w:r w:rsidR="00544CF8" w:rsidRPr="00AB5133">
        <w:rPr>
          <w:rFonts w:ascii="Times New Roman" w:hAnsi="Times New Roman" w:cs="Times New Roman"/>
          <w:sz w:val="24"/>
          <w:szCs w:val="24"/>
        </w:rPr>
        <w:t>.</w:t>
      </w:r>
    </w:p>
    <w:p w14:paraId="265575ED" w14:textId="77777777" w:rsidR="009602A7" w:rsidRPr="00AB5133" w:rsidRDefault="009602A7" w:rsidP="0045226E">
      <w:pPr>
        <w:pStyle w:val="Heading3"/>
        <w:spacing w:before="0" w:line="276" w:lineRule="auto"/>
        <w:contextualSpacing/>
        <w:jc w:val="both"/>
        <w:rPr>
          <w:lang w:val="en-GB"/>
        </w:rPr>
      </w:pPr>
      <w:bookmarkStart w:id="9" w:name="_Toc17396686"/>
      <w:r w:rsidRPr="00AB5133">
        <w:rPr>
          <w:lang w:val="en-GB"/>
        </w:rPr>
        <w:t>Scientific Management Theories</w:t>
      </w:r>
      <w:bookmarkEnd w:id="9"/>
    </w:p>
    <w:p w14:paraId="3799D4D2" w14:textId="664CAA96" w:rsidR="00544CF8" w:rsidRDefault="0088725E"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 The early theory of management is the “Scientific Management Theory” which focus on the minimi</w:t>
      </w:r>
      <w:r w:rsidR="00C44A1F" w:rsidRPr="00AB5133">
        <w:rPr>
          <w:rFonts w:ascii="Times New Roman" w:hAnsi="Times New Roman" w:cs="Times New Roman"/>
          <w:sz w:val="24"/>
          <w:szCs w:val="24"/>
        </w:rPr>
        <w:t>sation</w:t>
      </w:r>
      <w:r w:rsidRPr="00AB5133">
        <w:rPr>
          <w:rFonts w:ascii="Times New Roman" w:hAnsi="Times New Roman" w:cs="Times New Roman"/>
          <w:sz w:val="24"/>
          <w:szCs w:val="24"/>
        </w:rPr>
        <w:t xml:space="preserve"> of the waste and the reduction of production times. This theory was presented by “Frederick Ty</w:t>
      </w:r>
      <w:r w:rsidR="00C44A1F" w:rsidRPr="00AB5133">
        <w:rPr>
          <w:rFonts w:ascii="Times New Roman" w:hAnsi="Times New Roman" w:cs="Times New Roman"/>
          <w:sz w:val="24"/>
          <w:szCs w:val="24"/>
        </w:rPr>
        <w:t>lor”, who develop this by utilis</w:t>
      </w:r>
      <w:r w:rsidRPr="00AB5133">
        <w:rPr>
          <w:rFonts w:ascii="Times New Roman" w:hAnsi="Times New Roman" w:cs="Times New Roman"/>
          <w:sz w:val="24"/>
          <w:szCs w:val="24"/>
        </w:rPr>
        <w:t>ing the scientific approach for the improvement of operations</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(Klein, 2018)</w:t>
      </w:r>
      <w:r w:rsidRPr="00AB5133">
        <w:rPr>
          <w:rFonts w:ascii="Times New Roman" w:hAnsi="Times New Roman" w:cs="Times New Roman"/>
          <w:sz w:val="24"/>
          <w:szCs w:val="24"/>
        </w:rPr>
        <w:t xml:space="preserve">. This theory explains the manager to provide </w:t>
      </w:r>
      <w:r w:rsidR="004E3F29" w:rsidRPr="00AB5133">
        <w:rPr>
          <w:rFonts w:ascii="Times New Roman" w:hAnsi="Times New Roman" w:cs="Times New Roman"/>
          <w:sz w:val="24"/>
          <w:szCs w:val="24"/>
        </w:rPr>
        <w:t xml:space="preserve">an </w:t>
      </w:r>
      <w:r w:rsidRPr="00AB5133">
        <w:rPr>
          <w:rFonts w:ascii="Times New Roman" w:hAnsi="Times New Roman" w:cs="Times New Roman"/>
          <w:sz w:val="24"/>
          <w:szCs w:val="24"/>
        </w:rPr>
        <w:t>incentive</w:t>
      </w:r>
      <w:r w:rsidR="0053228E">
        <w:rPr>
          <w:rFonts w:ascii="Times New Roman" w:hAnsi="Times New Roman" w:cs="Times New Roman"/>
          <w:sz w:val="24"/>
          <w:szCs w:val="24"/>
        </w:rPr>
        <w:t>-based on</w:t>
      </w:r>
      <w:r w:rsidRPr="00AB5133">
        <w:rPr>
          <w:rFonts w:ascii="Times New Roman" w:hAnsi="Times New Roman" w:cs="Times New Roman"/>
          <w:sz w:val="24"/>
          <w:szCs w:val="24"/>
        </w:rPr>
        <w:t xml:space="preserve"> the performance instead of applying “hit and tr</w:t>
      </w:r>
      <w:r w:rsidR="004E3F29" w:rsidRPr="00AB5133">
        <w:rPr>
          <w:rFonts w:ascii="Times New Roman" w:hAnsi="Times New Roman" w:cs="Times New Roman"/>
          <w:sz w:val="24"/>
          <w:szCs w:val="24"/>
        </w:rPr>
        <w:t>ia</w:t>
      </w:r>
      <w:r w:rsidRPr="00AB5133">
        <w:rPr>
          <w:rFonts w:ascii="Times New Roman" w:hAnsi="Times New Roman" w:cs="Times New Roman"/>
          <w:sz w:val="24"/>
          <w:szCs w:val="24"/>
        </w:rPr>
        <w:t xml:space="preserve">l” practice. </w:t>
      </w:r>
    </w:p>
    <w:p w14:paraId="0BC5DD01" w14:textId="670873DC" w:rsidR="00AB5133" w:rsidRDefault="00AB5133" w:rsidP="00AB5133">
      <w:pPr>
        <w:spacing w:after="0" w:line="276" w:lineRule="auto"/>
        <w:contextualSpacing/>
        <w:jc w:val="both"/>
      </w:pPr>
      <w:r>
        <w:rPr>
          <w:rFonts w:ascii="Times New Roman" w:hAnsi="Times New Roman" w:cs="Times New Roman"/>
          <w:noProof/>
          <w:sz w:val="24"/>
          <w:szCs w:val="24"/>
          <w:lang w:eastAsia="en-GB"/>
        </w:rPr>
        <w:drawing>
          <wp:inline distT="0" distB="0" distL="0" distR="0" wp14:anchorId="5B17ADB7" wp14:editId="1016A859">
            <wp:extent cx="4524210" cy="2452393"/>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ylors-Scientific-Management.png"/>
                    <pic:cNvPicPr/>
                  </pic:nvPicPr>
                  <pic:blipFill>
                    <a:blip r:embed="rId9">
                      <a:extLst>
                        <a:ext uri="{28A0092B-C50C-407E-A947-70E740481C1C}">
                          <a14:useLocalDpi xmlns:a14="http://schemas.microsoft.com/office/drawing/2010/main" val="0"/>
                        </a:ext>
                      </a:extLst>
                    </a:blip>
                    <a:stretch>
                      <a:fillRect/>
                    </a:stretch>
                  </pic:blipFill>
                  <pic:spPr>
                    <a:xfrm>
                      <a:off x="0" y="0"/>
                      <a:ext cx="4570817" cy="2477657"/>
                    </a:xfrm>
                    <a:prstGeom prst="rect">
                      <a:avLst/>
                    </a:prstGeom>
                  </pic:spPr>
                </pic:pic>
              </a:graphicData>
            </a:graphic>
          </wp:inline>
        </w:drawing>
      </w:r>
      <w:r w:rsidRPr="00AB5133">
        <w:t xml:space="preserve"> </w:t>
      </w:r>
      <w:r>
        <w:t xml:space="preserve">    </w:t>
      </w:r>
      <w:hyperlink r:id="rId10" w:history="1">
        <w:r>
          <w:rPr>
            <w:rStyle w:val="Hyperlink"/>
          </w:rPr>
          <w:t>https://expertprogrammanagement.com/2018/05/taylors-scientific-management/</w:t>
        </w:r>
      </w:hyperlink>
    </w:p>
    <w:p w14:paraId="76E31B62" w14:textId="77777777" w:rsidR="00AB5133" w:rsidRPr="00AB5133" w:rsidRDefault="00AB5133" w:rsidP="0045226E">
      <w:pPr>
        <w:spacing w:after="0" w:line="276" w:lineRule="auto"/>
        <w:ind w:firstLine="720"/>
        <w:contextualSpacing/>
        <w:jc w:val="both"/>
        <w:rPr>
          <w:rFonts w:ascii="Times New Roman" w:hAnsi="Times New Roman" w:cs="Times New Roman"/>
          <w:sz w:val="24"/>
          <w:szCs w:val="24"/>
        </w:rPr>
      </w:pPr>
    </w:p>
    <w:p w14:paraId="23866052" w14:textId="77777777" w:rsidR="0088725E" w:rsidRPr="00AB5133" w:rsidRDefault="0088725E" w:rsidP="0045226E">
      <w:pPr>
        <w:pStyle w:val="Heading3"/>
        <w:spacing w:before="0" w:line="276" w:lineRule="auto"/>
        <w:contextualSpacing/>
        <w:jc w:val="both"/>
        <w:rPr>
          <w:lang w:val="en-GB"/>
        </w:rPr>
      </w:pPr>
      <w:bookmarkStart w:id="10" w:name="_Toc17396687"/>
      <w:r w:rsidRPr="00AB5133">
        <w:rPr>
          <w:lang w:val="en-GB"/>
        </w:rPr>
        <w:t>Administrative Management Theory</w:t>
      </w:r>
      <w:bookmarkEnd w:id="10"/>
    </w:p>
    <w:p w14:paraId="7529F012" w14:textId="005DD0D7" w:rsidR="0088725E" w:rsidRPr="00AB5133" w:rsidRDefault="0088725E"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This theory was presented by “Henri </w:t>
      </w:r>
      <w:proofErr w:type="spellStart"/>
      <w:r w:rsidRPr="00AB5133">
        <w:rPr>
          <w:rFonts w:ascii="Times New Roman" w:hAnsi="Times New Roman" w:cs="Times New Roman"/>
          <w:sz w:val="24"/>
          <w:szCs w:val="24"/>
        </w:rPr>
        <w:t>Fayol</w:t>
      </w:r>
      <w:proofErr w:type="spellEnd"/>
      <w:r w:rsidRPr="00AB5133">
        <w:rPr>
          <w:rFonts w:ascii="Times New Roman" w:hAnsi="Times New Roman" w:cs="Times New Roman"/>
          <w:sz w:val="24"/>
          <w:szCs w:val="24"/>
        </w:rPr>
        <w:t>” who take most of the activities into consideration that had to be conducted by the business</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(Berry et al., 2016)</w:t>
      </w:r>
      <w:r w:rsidRPr="00AB5133">
        <w:rPr>
          <w:rFonts w:ascii="Times New Roman" w:hAnsi="Times New Roman" w:cs="Times New Roman"/>
          <w:sz w:val="24"/>
          <w:szCs w:val="24"/>
        </w:rPr>
        <w:t>. The initial activity of the business is management</w:t>
      </w:r>
      <w:r w:rsidR="001015A7" w:rsidRPr="00AB5133">
        <w:rPr>
          <w:rFonts w:ascii="Times New Roman" w:hAnsi="Times New Roman" w:cs="Times New Roman"/>
          <w:sz w:val="24"/>
          <w:szCs w:val="24"/>
        </w:rPr>
        <w:t>,</w:t>
      </w:r>
      <w:r w:rsidRPr="00AB5133">
        <w:rPr>
          <w:rFonts w:ascii="Times New Roman" w:hAnsi="Times New Roman" w:cs="Times New Roman"/>
          <w:sz w:val="24"/>
          <w:szCs w:val="24"/>
        </w:rPr>
        <w:t xml:space="preserve"> and the respective theory is a guideline for the managers to be effective in their roles and responsibilities. </w:t>
      </w:r>
    </w:p>
    <w:p w14:paraId="64EBCAEA" w14:textId="77777777" w:rsidR="0088725E" w:rsidRPr="00AB5133" w:rsidRDefault="0088725E" w:rsidP="0045226E">
      <w:pPr>
        <w:pStyle w:val="Heading3"/>
        <w:spacing w:before="0" w:line="276" w:lineRule="auto"/>
        <w:contextualSpacing/>
        <w:jc w:val="both"/>
        <w:rPr>
          <w:lang w:val="en-GB"/>
        </w:rPr>
      </w:pPr>
      <w:bookmarkStart w:id="11" w:name="_Toc17396688"/>
      <w:r w:rsidRPr="00AB5133">
        <w:rPr>
          <w:lang w:val="en-GB"/>
        </w:rPr>
        <w:t>Bureaucracy Management Theory</w:t>
      </w:r>
      <w:bookmarkEnd w:id="11"/>
    </w:p>
    <w:p w14:paraId="44D44DE5" w14:textId="77777777" w:rsidR="0088725E" w:rsidRPr="00AB5133" w:rsidRDefault="0088725E"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“Bureaucracy Management Theory” step forward the reasons in order to guide the decisions of management instead of nepotism or charisma</w:t>
      </w:r>
      <w:r w:rsidR="00923E26" w:rsidRPr="00AB5133">
        <w:rPr>
          <w:rFonts w:ascii="Times New Roman" w:hAnsi="Times New Roman" w:cs="Times New Roman"/>
          <w:sz w:val="24"/>
          <w:szCs w:val="24"/>
        </w:rPr>
        <w:t>. This theory was prese</w:t>
      </w:r>
      <w:r w:rsidR="00C44A1F" w:rsidRPr="00AB5133">
        <w:rPr>
          <w:rFonts w:ascii="Times New Roman" w:hAnsi="Times New Roman" w:cs="Times New Roman"/>
          <w:sz w:val="24"/>
          <w:szCs w:val="24"/>
        </w:rPr>
        <w:t>nted by “Max Weber” who emphasis</w:t>
      </w:r>
      <w:r w:rsidR="00923E26" w:rsidRPr="00AB5133">
        <w:rPr>
          <w:rFonts w:ascii="Times New Roman" w:hAnsi="Times New Roman" w:cs="Times New Roman"/>
          <w:sz w:val="24"/>
          <w:szCs w:val="24"/>
        </w:rPr>
        <w:t>es systems of formal authority</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(Saenz et al., 2015)</w:t>
      </w:r>
      <w:r w:rsidR="00923E26" w:rsidRPr="00AB5133">
        <w:rPr>
          <w:rFonts w:ascii="Times New Roman" w:hAnsi="Times New Roman" w:cs="Times New Roman"/>
          <w:sz w:val="24"/>
          <w:szCs w:val="24"/>
        </w:rPr>
        <w:t>.</w:t>
      </w:r>
    </w:p>
    <w:p w14:paraId="68A690E9" w14:textId="6ADDE1C1" w:rsidR="003A5B1D" w:rsidRDefault="00C456AE" w:rsidP="00C456AE">
      <w:pPr>
        <w:spacing w:after="0" w:line="276" w:lineRule="auto"/>
        <w:contextualSpacing/>
        <w:jc w:val="both"/>
        <w:rPr>
          <w:rStyle w:val="Hyperlink"/>
        </w:rPr>
      </w:pPr>
      <w:r>
        <w:rPr>
          <w:rFonts w:ascii="Times New Roman" w:hAnsi="Times New Roman" w:cs="Times New Roman"/>
          <w:noProof/>
          <w:sz w:val="24"/>
          <w:szCs w:val="24"/>
          <w:lang w:eastAsia="en-GB"/>
        </w:rPr>
        <w:lastRenderedPageBreak/>
        <w:drawing>
          <wp:inline distT="0" distB="0" distL="0" distR="0" wp14:anchorId="2BEBBDCC" wp14:editId="5F8438C6">
            <wp:extent cx="3340735" cy="2625969"/>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png"/>
                    <pic:cNvPicPr/>
                  </pic:nvPicPr>
                  <pic:blipFill>
                    <a:blip r:embed="rId11">
                      <a:extLst>
                        <a:ext uri="{28A0092B-C50C-407E-A947-70E740481C1C}">
                          <a14:useLocalDpi xmlns:a14="http://schemas.microsoft.com/office/drawing/2010/main" val="0"/>
                        </a:ext>
                      </a:extLst>
                    </a:blip>
                    <a:stretch>
                      <a:fillRect/>
                    </a:stretch>
                  </pic:blipFill>
                  <pic:spPr>
                    <a:xfrm>
                      <a:off x="0" y="0"/>
                      <a:ext cx="3352724" cy="2635393"/>
                    </a:xfrm>
                    <a:prstGeom prst="rect">
                      <a:avLst/>
                    </a:prstGeom>
                  </pic:spPr>
                </pic:pic>
              </a:graphicData>
            </a:graphic>
          </wp:inline>
        </w:drawing>
      </w:r>
      <w:r w:rsidRPr="00C456AE">
        <w:t xml:space="preserve"> </w:t>
      </w:r>
      <w:hyperlink r:id="rId12" w:history="1">
        <w:r>
          <w:rPr>
            <w:rStyle w:val="Hyperlink"/>
          </w:rPr>
          <w:t>https://rgandersen.wordpress.com/organizing/weber-theories-5/</w:t>
        </w:r>
      </w:hyperlink>
    </w:p>
    <w:p w14:paraId="5AC6A3AF" w14:textId="3FA8C107" w:rsidR="003A5B1D" w:rsidRDefault="003A5B1D" w:rsidP="00C456AE">
      <w:pPr>
        <w:spacing w:after="0" w:line="276" w:lineRule="auto"/>
        <w:contextualSpacing/>
        <w:jc w:val="both"/>
        <w:rPr>
          <w:rStyle w:val="Hyperlink"/>
        </w:rPr>
      </w:pPr>
    </w:p>
    <w:p w14:paraId="48020ABA" w14:textId="4408EED5" w:rsidR="003A5B1D" w:rsidRDefault="003A5B1D" w:rsidP="00C456AE">
      <w:pPr>
        <w:spacing w:after="0" w:line="276" w:lineRule="auto"/>
        <w:contextualSpacing/>
        <w:jc w:val="both"/>
        <w:rPr>
          <w:rStyle w:val="Hyperlink"/>
          <w:color w:val="auto"/>
          <w:u w:val="none"/>
        </w:rPr>
      </w:pPr>
      <w:r>
        <w:rPr>
          <w:rStyle w:val="Hyperlink"/>
          <w:color w:val="auto"/>
          <w:u w:val="none"/>
        </w:rPr>
        <w:t>Main components in bureaucracy management theory include hierarchy management style, division of labour, and impersonality. This management theory can be entirely conne</w:t>
      </w:r>
      <w:r w:rsidR="00F3554B">
        <w:rPr>
          <w:rStyle w:val="Hyperlink"/>
          <w:color w:val="auto"/>
          <w:u w:val="none"/>
        </w:rPr>
        <w:t>c</w:t>
      </w:r>
      <w:r>
        <w:rPr>
          <w:rStyle w:val="Hyperlink"/>
          <w:color w:val="auto"/>
          <w:u w:val="none"/>
        </w:rPr>
        <w:t xml:space="preserve">ted to my current </w:t>
      </w:r>
      <w:proofErr w:type="gramStart"/>
      <w:r>
        <w:rPr>
          <w:rStyle w:val="Hyperlink"/>
          <w:color w:val="auto"/>
          <w:u w:val="none"/>
        </w:rPr>
        <w:t>employer</w:t>
      </w:r>
      <w:r w:rsidR="0053228E">
        <w:rPr>
          <w:rStyle w:val="Hyperlink"/>
          <w:color w:val="auto"/>
          <w:u w:val="none"/>
        </w:rPr>
        <w:t>,</w:t>
      </w:r>
      <w:r>
        <w:rPr>
          <w:rStyle w:val="Hyperlink"/>
          <w:color w:val="auto"/>
          <w:u w:val="none"/>
        </w:rPr>
        <w:t>-</w:t>
      </w:r>
      <w:proofErr w:type="gramEnd"/>
      <w:r>
        <w:rPr>
          <w:rStyle w:val="Hyperlink"/>
          <w:color w:val="auto"/>
          <w:u w:val="none"/>
        </w:rPr>
        <w:t xml:space="preserve"> Tesco. </w:t>
      </w:r>
    </w:p>
    <w:tbl>
      <w:tblPr>
        <w:tblStyle w:val="TableGrid"/>
        <w:tblW w:w="0" w:type="auto"/>
        <w:tblLook w:val="04A0" w:firstRow="1" w:lastRow="0" w:firstColumn="1" w:lastColumn="0" w:noHBand="0" w:noVBand="1"/>
      </w:tblPr>
      <w:tblGrid>
        <w:gridCol w:w="3005"/>
        <w:gridCol w:w="3005"/>
        <w:gridCol w:w="3006"/>
      </w:tblGrid>
      <w:tr w:rsidR="003A5B1D" w14:paraId="0D8362F0" w14:textId="77777777" w:rsidTr="003A5B1D">
        <w:tc>
          <w:tcPr>
            <w:tcW w:w="3005" w:type="dxa"/>
          </w:tcPr>
          <w:p w14:paraId="4209F74F" w14:textId="77777777" w:rsidR="003A5B1D" w:rsidRDefault="003A5B1D" w:rsidP="00C456AE">
            <w:pPr>
              <w:spacing w:line="276" w:lineRule="auto"/>
              <w:contextualSpacing/>
              <w:jc w:val="both"/>
            </w:pPr>
          </w:p>
        </w:tc>
        <w:tc>
          <w:tcPr>
            <w:tcW w:w="3005" w:type="dxa"/>
          </w:tcPr>
          <w:p w14:paraId="13615A9C" w14:textId="0D8E23B0" w:rsidR="003A5B1D" w:rsidRDefault="003A5B1D" w:rsidP="00C456AE">
            <w:pPr>
              <w:spacing w:line="276" w:lineRule="auto"/>
              <w:contextualSpacing/>
              <w:jc w:val="both"/>
            </w:pPr>
            <w:r>
              <w:t>Evaluation</w:t>
            </w:r>
          </w:p>
        </w:tc>
        <w:tc>
          <w:tcPr>
            <w:tcW w:w="3006" w:type="dxa"/>
          </w:tcPr>
          <w:p w14:paraId="18DDBC09" w14:textId="76BEDBE7" w:rsidR="003A5B1D" w:rsidRDefault="003A5B1D" w:rsidP="00C456AE">
            <w:pPr>
              <w:spacing w:line="276" w:lineRule="auto"/>
              <w:contextualSpacing/>
              <w:jc w:val="both"/>
            </w:pPr>
            <w:r>
              <w:t>Evidence</w:t>
            </w:r>
          </w:p>
        </w:tc>
      </w:tr>
      <w:tr w:rsidR="003A5B1D" w14:paraId="661705D0" w14:textId="77777777" w:rsidTr="003A5B1D">
        <w:tc>
          <w:tcPr>
            <w:tcW w:w="3005" w:type="dxa"/>
          </w:tcPr>
          <w:p w14:paraId="04775779" w14:textId="65FE917F" w:rsidR="003A5B1D" w:rsidRDefault="003A5B1D" w:rsidP="00C456AE">
            <w:pPr>
              <w:spacing w:line="276" w:lineRule="auto"/>
              <w:contextualSpacing/>
              <w:jc w:val="both"/>
            </w:pPr>
            <w:r>
              <w:t>Hierarchy management style</w:t>
            </w:r>
          </w:p>
        </w:tc>
        <w:tc>
          <w:tcPr>
            <w:tcW w:w="3005" w:type="dxa"/>
          </w:tcPr>
          <w:p w14:paraId="71637EF7" w14:textId="7B479F36" w:rsidR="003A5B1D" w:rsidRDefault="003A5B1D" w:rsidP="00C456AE">
            <w:pPr>
              <w:spacing w:line="276" w:lineRule="auto"/>
              <w:contextualSpacing/>
              <w:jc w:val="both"/>
            </w:pPr>
            <w:r>
              <w:t xml:space="preserve">  10/10</w:t>
            </w:r>
          </w:p>
        </w:tc>
        <w:tc>
          <w:tcPr>
            <w:tcW w:w="3006" w:type="dxa"/>
          </w:tcPr>
          <w:p w14:paraId="110ACAE9" w14:textId="537B7BBB" w:rsidR="003A5B1D" w:rsidRDefault="00DA2997" w:rsidP="00C456AE">
            <w:pPr>
              <w:spacing w:line="276" w:lineRule="auto"/>
              <w:contextualSpacing/>
              <w:jc w:val="both"/>
            </w:pPr>
            <w:r>
              <w:t>Pyramid management structure.</w:t>
            </w:r>
          </w:p>
        </w:tc>
      </w:tr>
      <w:tr w:rsidR="003A5B1D" w14:paraId="2D47D10D" w14:textId="77777777" w:rsidTr="003A5B1D">
        <w:tc>
          <w:tcPr>
            <w:tcW w:w="3005" w:type="dxa"/>
          </w:tcPr>
          <w:p w14:paraId="1C46ED1B" w14:textId="0403F2B7" w:rsidR="003A5B1D" w:rsidRDefault="003A5B1D" w:rsidP="00C456AE">
            <w:pPr>
              <w:spacing w:line="276" w:lineRule="auto"/>
              <w:contextualSpacing/>
              <w:jc w:val="both"/>
            </w:pPr>
            <w:r>
              <w:t>Impersonality</w:t>
            </w:r>
          </w:p>
        </w:tc>
        <w:tc>
          <w:tcPr>
            <w:tcW w:w="3005" w:type="dxa"/>
          </w:tcPr>
          <w:p w14:paraId="6802F7E7" w14:textId="5291902E" w:rsidR="003A5B1D" w:rsidRDefault="003A5B1D" w:rsidP="00C456AE">
            <w:pPr>
              <w:spacing w:line="276" w:lineRule="auto"/>
              <w:contextualSpacing/>
              <w:jc w:val="both"/>
            </w:pPr>
            <w:r>
              <w:t xml:space="preserve">  10/10</w:t>
            </w:r>
          </w:p>
        </w:tc>
        <w:tc>
          <w:tcPr>
            <w:tcW w:w="3006" w:type="dxa"/>
          </w:tcPr>
          <w:p w14:paraId="54ED439D" w14:textId="20F23662" w:rsidR="003A5B1D" w:rsidRDefault="0053228E" w:rsidP="0053228E">
            <w:pPr>
              <w:spacing w:line="276" w:lineRule="auto"/>
              <w:contextualSpacing/>
              <w:jc w:val="both"/>
            </w:pPr>
            <w:r>
              <w:t>Influential</w:t>
            </w:r>
            <w:r w:rsidR="00DA2997">
              <w:t xml:space="preserve"> culture and ethics, high chance to proceed career</w:t>
            </w:r>
            <w:r>
              <w:t>-</w:t>
            </w:r>
            <w:r w:rsidR="00DA2997">
              <w:t>wise.</w:t>
            </w:r>
          </w:p>
        </w:tc>
      </w:tr>
      <w:tr w:rsidR="003A5B1D" w14:paraId="11F7388F" w14:textId="77777777" w:rsidTr="003A5B1D">
        <w:tc>
          <w:tcPr>
            <w:tcW w:w="3005" w:type="dxa"/>
          </w:tcPr>
          <w:p w14:paraId="372BB298" w14:textId="1250C053" w:rsidR="003A5B1D" w:rsidRDefault="003A5B1D" w:rsidP="00C456AE">
            <w:pPr>
              <w:spacing w:line="276" w:lineRule="auto"/>
              <w:contextualSpacing/>
              <w:jc w:val="both"/>
            </w:pPr>
            <w:r>
              <w:t xml:space="preserve">Division of labour </w:t>
            </w:r>
          </w:p>
        </w:tc>
        <w:tc>
          <w:tcPr>
            <w:tcW w:w="3005" w:type="dxa"/>
          </w:tcPr>
          <w:p w14:paraId="226F4704" w14:textId="626AA41F" w:rsidR="003A5B1D" w:rsidRDefault="003A5B1D" w:rsidP="00C456AE">
            <w:pPr>
              <w:spacing w:line="276" w:lineRule="auto"/>
              <w:contextualSpacing/>
              <w:jc w:val="both"/>
            </w:pPr>
            <w:r>
              <w:t xml:space="preserve">   7/10</w:t>
            </w:r>
          </w:p>
        </w:tc>
        <w:tc>
          <w:tcPr>
            <w:tcW w:w="3006" w:type="dxa"/>
          </w:tcPr>
          <w:p w14:paraId="2204171B" w14:textId="00CBAD40" w:rsidR="003A5B1D" w:rsidRDefault="00DA2997" w:rsidP="0053228E">
            <w:pPr>
              <w:spacing w:line="276" w:lineRule="auto"/>
              <w:contextualSpacing/>
              <w:jc w:val="both"/>
            </w:pPr>
            <w:r>
              <w:t>Good practice of job d</w:t>
            </w:r>
            <w:r w:rsidR="0053228E">
              <w:t>i</w:t>
            </w:r>
            <w:r>
              <w:t>vision for better results.</w:t>
            </w:r>
          </w:p>
        </w:tc>
      </w:tr>
      <w:tr w:rsidR="003A5B1D" w14:paraId="7218045E" w14:textId="77777777" w:rsidTr="003A5B1D">
        <w:tc>
          <w:tcPr>
            <w:tcW w:w="3005" w:type="dxa"/>
          </w:tcPr>
          <w:p w14:paraId="54417FF1" w14:textId="57FB4E81" w:rsidR="003A5B1D" w:rsidRDefault="003A5B1D" w:rsidP="00C456AE">
            <w:pPr>
              <w:spacing w:line="276" w:lineRule="auto"/>
              <w:contextualSpacing/>
              <w:jc w:val="both"/>
            </w:pPr>
            <w:r>
              <w:t xml:space="preserve">Total score </w:t>
            </w:r>
          </w:p>
        </w:tc>
        <w:tc>
          <w:tcPr>
            <w:tcW w:w="3005" w:type="dxa"/>
          </w:tcPr>
          <w:p w14:paraId="6FD63104" w14:textId="382CDDA0" w:rsidR="003A5B1D" w:rsidRDefault="003A5B1D" w:rsidP="00C456AE">
            <w:pPr>
              <w:spacing w:line="276" w:lineRule="auto"/>
              <w:contextualSpacing/>
              <w:jc w:val="both"/>
            </w:pPr>
            <w:r>
              <w:t xml:space="preserve">  27/30</w:t>
            </w:r>
          </w:p>
        </w:tc>
        <w:tc>
          <w:tcPr>
            <w:tcW w:w="3006" w:type="dxa"/>
          </w:tcPr>
          <w:p w14:paraId="072358F3" w14:textId="38BB4FA5" w:rsidR="003A5B1D" w:rsidRDefault="00DA2997" w:rsidP="00C456AE">
            <w:pPr>
              <w:spacing w:line="276" w:lineRule="auto"/>
              <w:contextualSpacing/>
              <w:jc w:val="both"/>
            </w:pPr>
            <w:r>
              <w:t xml:space="preserve">The score shows that the theory can be successfully applied to Tesco. </w:t>
            </w:r>
          </w:p>
        </w:tc>
      </w:tr>
    </w:tbl>
    <w:p w14:paraId="49C80B21" w14:textId="2CB804FC" w:rsidR="003A5B1D" w:rsidRDefault="003A5B1D" w:rsidP="00C456AE">
      <w:pPr>
        <w:spacing w:after="0" w:line="276" w:lineRule="auto"/>
        <w:contextualSpacing/>
        <w:jc w:val="both"/>
      </w:pPr>
    </w:p>
    <w:p w14:paraId="2AA4106A" w14:textId="49813CE4" w:rsidR="00F3554B" w:rsidRDefault="0053228E" w:rsidP="00C456AE">
      <w:pPr>
        <w:spacing w:after="0" w:line="276" w:lineRule="auto"/>
        <w:contextualSpacing/>
        <w:jc w:val="both"/>
      </w:pPr>
      <w:r>
        <w:t xml:space="preserve">The leadership style in Tesco can be defined as a hierarchy because a chain of command is accepted. For example, an employee who works as a customer assistant should report any issues or problems to the supervisor who then should contact the floor manager, and further up the management line. This method of leading can be complicating and time-consuming, as well as the wrong choice when it comes to problem-solving and decision making. On the other side, for companies who have a high number of employees, this management style could be most appropriate. </w:t>
      </w:r>
    </w:p>
    <w:p w14:paraId="49F6905C" w14:textId="4867C1D6" w:rsidR="0053228E" w:rsidRDefault="0053228E" w:rsidP="00C456AE">
      <w:pPr>
        <w:spacing w:after="0" w:line="276" w:lineRule="auto"/>
        <w:contextualSpacing/>
        <w:jc w:val="both"/>
      </w:pPr>
      <w:r>
        <w:t>Tesco has a solidly established culture and ethics. The company also values its employees by providing the opportunity to grow, build a career, and develop and improve their work and interpersonal skills. Example of this statement is my current position in the company. I started as a supervisor and was quickly noticed by the manager. For less than half a year, I was promoted as an assistant manager. This, furthermore, can be very motivational and satisfying for employees because they can see and feel that their hard work is noticed, appreciated, and rewarded.</w:t>
      </w:r>
    </w:p>
    <w:p w14:paraId="6C75DDED" w14:textId="25BAE632" w:rsidR="0053228E" w:rsidRDefault="0053228E" w:rsidP="00C456AE">
      <w:pPr>
        <w:spacing w:after="0" w:line="276" w:lineRule="auto"/>
        <w:contextualSpacing/>
        <w:jc w:val="both"/>
      </w:pPr>
      <w:r>
        <w:t xml:space="preserve">It is vital for a company to have a clear division of labour. In my current workplace, every employee has a set of particular work duties that they need to follow and complete on their daily work basis. </w:t>
      </w:r>
      <w:r>
        <w:lastRenderedPageBreak/>
        <w:t xml:space="preserve">Me, as an assistant manager, understandably have more duties than the customer assistant, for instance. However, in Tesco, we use the “eat an elephant one bite at a time” method, where we break down the intricate work into simple and more understandable jobs. Such methods can be constructive because they help in concentration, delivering better final results and meeting deadlines. </w:t>
      </w:r>
    </w:p>
    <w:p w14:paraId="0E501E06" w14:textId="77777777" w:rsidR="0053228E" w:rsidRDefault="0053228E" w:rsidP="00C456AE">
      <w:pPr>
        <w:spacing w:after="0" w:line="276" w:lineRule="auto"/>
        <w:contextualSpacing/>
        <w:jc w:val="both"/>
      </w:pPr>
    </w:p>
    <w:p w14:paraId="4F83F8D8" w14:textId="6E81B960" w:rsidR="0053228E" w:rsidRDefault="0053228E" w:rsidP="0053228E">
      <w:pPr>
        <w:pStyle w:val="Heading2"/>
      </w:pPr>
      <w:r>
        <w:t xml:space="preserve">Comparing Tesco with </w:t>
      </w:r>
      <w:proofErr w:type="spellStart"/>
      <w:r>
        <w:t>Pieminister</w:t>
      </w:r>
      <w:proofErr w:type="spellEnd"/>
      <w:r>
        <w:t xml:space="preserve"> by using bureaucracy management theory </w:t>
      </w:r>
    </w:p>
    <w:tbl>
      <w:tblPr>
        <w:tblStyle w:val="TableGrid"/>
        <w:tblW w:w="0" w:type="auto"/>
        <w:tblLook w:val="04A0" w:firstRow="1" w:lastRow="0" w:firstColumn="1" w:lastColumn="0" w:noHBand="0" w:noVBand="1"/>
      </w:tblPr>
      <w:tblGrid>
        <w:gridCol w:w="3005"/>
        <w:gridCol w:w="3005"/>
        <w:gridCol w:w="3006"/>
      </w:tblGrid>
      <w:tr w:rsidR="0053228E" w14:paraId="3C791518" w14:textId="77777777" w:rsidTr="0053228E">
        <w:tc>
          <w:tcPr>
            <w:tcW w:w="3005" w:type="dxa"/>
          </w:tcPr>
          <w:p w14:paraId="6AA2AE59" w14:textId="77777777" w:rsidR="0053228E" w:rsidRDefault="0053228E" w:rsidP="0053228E"/>
        </w:tc>
        <w:tc>
          <w:tcPr>
            <w:tcW w:w="3005" w:type="dxa"/>
          </w:tcPr>
          <w:p w14:paraId="7E078749" w14:textId="15FFD230" w:rsidR="0053228E" w:rsidRDefault="0053228E" w:rsidP="0053228E">
            <w:r>
              <w:t>Tesco</w:t>
            </w:r>
          </w:p>
        </w:tc>
        <w:tc>
          <w:tcPr>
            <w:tcW w:w="3006" w:type="dxa"/>
          </w:tcPr>
          <w:p w14:paraId="01DDFE80" w14:textId="3D858A7E" w:rsidR="0053228E" w:rsidRDefault="0053228E" w:rsidP="0053228E">
            <w:proofErr w:type="spellStart"/>
            <w:r>
              <w:t>Pieminister</w:t>
            </w:r>
            <w:proofErr w:type="spellEnd"/>
          </w:p>
        </w:tc>
      </w:tr>
      <w:tr w:rsidR="0053228E" w14:paraId="62B08352" w14:textId="77777777" w:rsidTr="0053228E">
        <w:tc>
          <w:tcPr>
            <w:tcW w:w="3005" w:type="dxa"/>
          </w:tcPr>
          <w:p w14:paraId="0C2B1417" w14:textId="41266A80" w:rsidR="0053228E" w:rsidRDefault="0053228E" w:rsidP="0053228E">
            <w:r>
              <w:t>Hierarchy management style</w:t>
            </w:r>
          </w:p>
        </w:tc>
        <w:tc>
          <w:tcPr>
            <w:tcW w:w="3005" w:type="dxa"/>
          </w:tcPr>
          <w:p w14:paraId="6BAE5CB7" w14:textId="34B0031A" w:rsidR="0053228E" w:rsidRDefault="0053228E" w:rsidP="0053228E">
            <w:r>
              <w:t xml:space="preserve"> 10/10</w:t>
            </w:r>
          </w:p>
        </w:tc>
        <w:tc>
          <w:tcPr>
            <w:tcW w:w="3006" w:type="dxa"/>
          </w:tcPr>
          <w:p w14:paraId="1B27D8AF" w14:textId="35B7687C" w:rsidR="0053228E" w:rsidRDefault="0053228E" w:rsidP="0053228E">
            <w:r>
              <w:t xml:space="preserve"> 1/10</w:t>
            </w:r>
          </w:p>
        </w:tc>
      </w:tr>
      <w:tr w:rsidR="0053228E" w14:paraId="00F2EA64" w14:textId="77777777" w:rsidTr="0053228E">
        <w:tc>
          <w:tcPr>
            <w:tcW w:w="3005" w:type="dxa"/>
          </w:tcPr>
          <w:p w14:paraId="28AAC126" w14:textId="1639550D" w:rsidR="0053228E" w:rsidRDefault="0053228E" w:rsidP="0053228E">
            <w:r>
              <w:t>Impersonality</w:t>
            </w:r>
          </w:p>
        </w:tc>
        <w:tc>
          <w:tcPr>
            <w:tcW w:w="3005" w:type="dxa"/>
          </w:tcPr>
          <w:p w14:paraId="39C098E9" w14:textId="075D2D22" w:rsidR="0053228E" w:rsidRDefault="0053228E" w:rsidP="0053228E">
            <w:r>
              <w:t xml:space="preserve"> 10/10</w:t>
            </w:r>
          </w:p>
        </w:tc>
        <w:tc>
          <w:tcPr>
            <w:tcW w:w="3006" w:type="dxa"/>
          </w:tcPr>
          <w:p w14:paraId="2CB6EEC6" w14:textId="0F2EA68C" w:rsidR="0053228E" w:rsidRDefault="0053228E" w:rsidP="0053228E">
            <w:r>
              <w:t xml:space="preserve"> 7/10</w:t>
            </w:r>
          </w:p>
        </w:tc>
      </w:tr>
      <w:tr w:rsidR="0053228E" w14:paraId="7D16151A" w14:textId="77777777" w:rsidTr="0053228E">
        <w:tc>
          <w:tcPr>
            <w:tcW w:w="3005" w:type="dxa"/>
          </w:tcPr>
          <w:p w14:paraId="0216A43F" w14:textId="7DF660EA" w:rsidR="0053228E" w:rsidRDefault="0053228E" w:rsidP="0053228E">
            <w:r>
              <w:t>Division of labour</w:t>
            </w:r>
          </w:p>
        </w:tc>
        <w:tc>
          <w:tcPr>
            <w:tcW w:w="3005" w:type="dxa"/>
          </w:tcPr>
          <w:p w14:paraId="39A7B4EB" w14:textId="17A7DD95" w:rsidR="0053228E" w:rsidRDefault="0053228E" w:rsidP="0053228E">
            <w:r>
              <w:t xml:space="preserve"> 7/10</w:t>
            </w:r>
          </w:p>
        </w:tc>
        <w:tc>
          <w:tcPr>
            <w:tcW w:w="3006" w:type="dxa"/>
          </w:tcPr>
          <w:p w14:paraId="71D46AE7" w14:textId="49DD3213" w:rsidR="0053228E" w:rsidRDefault="0053228E" w:rsidP="0053228E">
            <w:r>
              <w:t xml:space="preserve"> 2/10</w:t>
            </w:r>
          </w:p>
        </w:tc>
      </w:tr>
      <w:tr w:rsidR="0053228E" w14:paraId="419BBFA8" w14:textId="77777777" w:rsidTr="0053228E">
        <w:tc>
          <w:tcPr>
            <w:tcW w:w="3005" w:type="dxa"/>
          </w:tcPr>
          <w:p w14:paraId="533489F2" w14:textId="0CC022EB" w:rsidR="0053228E" w:rsidRDefault="0053228E" w:rsidP="0053228E">
            <w:r>
              <w:t>Total score</w:t>
            </w:r>
          </w:p>
        </w:tc>
        <w:tc>
          <w:tcPr>
            <w:tcW w:w="3005" w:type="dxa"/>
          </w:tcPr>
          <w:p w14:paraId="219CDA5D" w14:textId="0A610F88" w:rsidR="0053228E" w:rsidRDefault="0053228E" w:rsidP="0053228E">
            <w:r>
              <w:t xml:space="preserve"> 27/30</w:t>
            </w:r>
          </w:p>
        </w:tc>
        <w:tc>
          <w:tcPr>
            <w:tcW w:w="3006" w:type="dxa"/>
          </w:tcPr>
          <w:p w14:paraId="1971E646" w14:textId="5DEFBCC4" w:rsidR="0053228E" w:rsidRDefault="0053228E" w:rsidP="0053228E">
            <w:r>
              <w:t xml:space="preserve"> 10/30</w:t>
            </w:r>
          </w:p>
        </w:tc>
      </w:tr>
    </w:tbl>
    <w:p w14:paraId="01B1783D" w14:textId="7A4CDDF0" w:rsidR="0053228E" w:rsidRDefault="0053228E" w:rsidP="0053228E">
      <w:r>
        <w:t xml:space="preserve"> </w:t>
      </w:r>
    </w:p>
    <w:p w14:paraId="71EB43C2" w14:textId="039C777E" w:rsidR="0053228E" w:rsidRDefault="0053228E" w:rsidP="0053228E">
      <w:r>
        <w:t xml:space="preserve">As explained earlier, Tesco has a highly expressed hierarchy management style, while in my previous workplace, </w:t>
      </w:r>
      <w:proofErr w:type="spellStart"/>
      <w:r>
        <w:t>Pieminister</w:t>
      </w:r>
      <w:proofErr w:type="spellEnd"/>
      <w:r>
        <w:t xml:space="preserve">, the leading style was a flat management structure. All the team members, assistant managers and managers were all on the same authority level. This leasing style worked better for taking decisions and solving problems because it was taking very little to communicate with the top management. </w:t>
      </w:r>
    </w:p>
    <w:p w14:paraId="24A0D01A" w14:textId="06812A27" w:rsidR="0053228E" w:rsidRDefault="0053228E" w:rsidP="0053228E">
      <w:r>
        <w:t xml:space="preserve">The second criteria which is impersonality can be scored almost equally in both companies. Tesco, however, in my opinion, has a stronger established work culture and ethics. In </w:t>
      </w:r>
      <w:proofErr w:type="spellStart"/>
      <w:r>
        <w:t>Pieminister</w:t>
      </w:r>
      <w:proofErr w:type="spellEnd"/>
      <w:r>
        <w:t xml:space="preserve">, the chances to grow in the company are more little that those in Tesco. The reason behind this is the size of the companies. Tesco is considered as one of the largest retailers in the UK, while </w:t>
      </w:r>
      <w:proofErr w:type="spellStart"/>
      <w:r>
        <w:t>Pieminister</w:t>
      </w:r>
      <w:proofErr w:type="spellEnd"/>
      <w:r>
        <w:t xml:space="preserve"> is a small company which has only ten pie shops within the country and only one shop abroad. </w:t>
      </w:r>
    </w:p>
    <w:p w14:paraId="243ADB82" w14:textId="3D89DA05" w:rsidR="0053228E" w:rsidRPr="0053228E" w:rsidRDefault="0053228E" w:rsidP="0053228E">
      <w:r>
        <w:t xml:space="preserve">The last criteria used in the comparison of the two companies is the labour division. </w:t>
      </w:r>
      <w:proofErr w:type="spellStart"/>
      <w:r>
        <w:t>Pieminister</w:t>
      </w:r>
      <w:proofErr w:type="spellEnd"/>
      <w:r>
        <w:t xml:space="preserve">, as a small company, has less complex jobs which influence the division of labour score. Another reason is the fact that </w:t>
      </w:r>
      <w:proofErr w:type="spellStart"/>
      <w:r>
        <w:t>Pieminister</w:t>
      </w:r>
      <w:proofErr w:type="spellEnd"/>
      <w:r>
        <w:t xml:space="preserve"> has a flat management structure which enables quicker problem solving and complex jobs dealing system. Tesco, on the other side, has an average to high labour division score. This is working very well for the company because of its size and number of employees. Breaking down the complex jobs into smaller work can help the overall company’s organisation and ability to meet deadlines. </w:t>
      </w:r>
    </w:p>
    <w:p w14:paraId="52E4403E" w14:textId="77777777" w:rsidR="00C456AE" w:rsidRPr="00AB5133" w:rsidRDefault="00C456AE" w:rsidP="00C456AE">
      <w:pPr>
        <w:spacing w:after="0" w:line="276" w:lineRule="auto"/>
        <w:contextualSpacing/>
        <w:jc w:val="both"/>
        <w:rPr>
          <w:rFonts w:ascii="Times New Roman" w:hAnsi="Times New Roman" w:cs="Times New Roman"/>
          <w:sz w:val="24"/>
          <w:szCs w:val="24"/>
        </w:rPr>
      </w:pPr>
    </w:p>
    <w:p w14:paraId="3801E2B9" w14:textId="77777777" w:rsidR="003F5BFD" w:rsidRPr="00AB5133" w:rsidRDefault="009602A7" w:rsidP="0045226E">
      <w:pPr>
        <w:pStyle w:val="Heading2"/>
        <w:spacing w:after="0" w:line="276" w:lineRule="auto"/>
        <w:contextualSpacing/>
        <w:jc w:val="both"/>
        <w:rPr>
          <w:szCs w:val="24"/>
        </w:rPr>
      </w:pPr>
      <w:bookmarkStart w:id="12" w:name="_Toc17396689"/>
      <w:r w:rsidRPr="00AB5133">
        <w:rPr>
          <w:szCs w:val="24"/>
        </w:rPr>
        <w:t>Behavioural Management Theories</w:t>
      </w:r>
      <w:bookmarkEnd w:id="12"/>
    </w:p>
    <w:p w14:paraId="3B63A6AE" w14:textId="77777777" w:rsidR="003F5BFD" w:rsidRPr="00AB5133" w:rsidRDefault="003F5BFD"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The rising complex organisations and industries increase the interest of individuals in the workplace. Theories of management start to involve more methods of people orientation. </w:t>
      </w:r>
      <w:r w:rsidR="004E3F29" w:rsidRPr="00AB5133">
        <w:rPr>
          <w:rFonts w:ascii="Times New Roman" w:hAnsi="Times New Roman" w:cs="Times New Roman"/>
          <w:sz w:val="24"/>
          <w:szCs w:val="24"/>
        </w:rPr>
        <w:t>The s</w:t>
      </w:r>
      <w:r w:rsidRPr="00AB5133">
        <w:rPr>
          <w:rFonts w:ascii="Times New Roman" w:hAnsi="Times New Roman" w:cs="Times New Roman"/>
          <w:sz w:val="24"/>
          <w:szCs w:val="24"/>
        </w:rPr>
        <w:t>atisfaction of the employee’s interpersonal needs and human behavio</w:t>
      </w:r>
      <w:r w:rsidR="004E3F29" w:rsidRPr="00AB5133">
        <w:rPr>
          <w:rFonts w:ascii="Times New Roman" w:hAnsi="Times New Roman" w:cs="Times New Roman"/>
          <w:sz w:val="24"/>
          <w:szCs w:val="24"/>
        </w:rPr>
        <w:t>u</w:t>
      </w:r>
      <w:r w:rsidRPr="00AB5133">
        <w:rPr>
          <w:rFonts w:ascii="Times New Roman" w:hAnsi="Times New Roman" w:cs="Times New Roman"/>
          <w:sz w:val="24"/>
          <w:szCs w:val="24"/>
        </w:rPr>
        <w:t xml:space="preserve">r become more focused </w:t>
      </w:r>
      <w:r w:rsidR="004E3F29" w:rsidRPr="00AB5133">
        <w:rPr>
          <w:rFonts w:ascii="Times New Roman" w:hAnsi="Times New Roman" w:cs="Times New Roman"/>
          <w:sz w:val="24"/>
          <w:szCs w:val="24"/>
        </w:rPr>
        <w:t>on</w:t>
      </w:r>
      <w:r w:rsidRPr="00AB5133">
        <w:rPr>
          <w:rFonts w:ascii="Times New Roman" w:hAnsi="Times New Roman" w:cs="Times New Roman"/>
          <w:sz w:val="24"/>
          <w:szCs w:val="24"/>
        </w:rPr>
        <w:t xml:space="preserve"> management</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Mezirow</w:t>
      </w:r>
      <w:proofErr w:type="spellEnd"/>
      <w:r w:rsidR="00B91264" w:rsidRPr="00AB5133">
        <w:rPr>
          <w:rFonts w:ascii="Times New Roman" w:hAnsi="Times New Roman" w:cs="Times New Roman"/>
          <w:sz w:val="24"/>
          <w:szCs w:val="24"/>
          <w:shd w:val="clear" w:color="auto" w:fill="FFFFFF"/>
        </w:rPr>
        <w:t>, 2018)</w:t>
      </w:r>
      <w:r w:rsidRPr="00AB5133">
        <w:rPr>
          <w:rFonts w:ascii="Times New Roman" w:hAnsi="Times New Roman" w:cs="Times New Roman"/>
          <w:sz w:val="24"/>
          <w:szCs w:val="24"/>
        </w:rPr>
        <w:t xml:space="preserve">. The practice of the respective theory of management might result in the motivation of the teamwork by </w:t>
      </w:r>
      <w:r w:rsidR="00D30624" w:rsidRPr="00AB5133">
        <w:rPr>
          <w:rFonts w:ascii="Times New Roman" w:hAnsi="Times New Roman" w:cs="Times New Roman"/>
          <w:sz w:val="24"/>
          <w:szCs w:val="24"/>
        </w:rPr>
        <w:t>encouraging</w:t>
      </w:r>
      <w:r w:rsidRPr="00AB5133">
        <w:rPr>
          <w:rFonts w:ascii="Times New Roman" w:hAnsi="Times New Roman" w:cs="Times New Roman"/>
          <w:sz w:val="24"/>
          <w:szCs w:val="24"/>
        </w:rPr>
        <w:t xml:space="preserve"> a collaborative environment. </w:t>
      </w:r>
      <w:r w:rsidR="003A4395" w:rsidRPr="00AB5133">
        <w:rPr>
          <w:rFonts w:ascii="Times New Roman" w:hAnsi="Times New Roman" w:cs="Times New Roman"/>
          <w:sz w:val="24"/>
          <w:szCs w:val="24"/>
        </w:rPr>
        <w:t>The “Behavioural Management Theories” is sub-divided into two categories</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Kiatkawsin</w:t>
      </w:r>
      <w:proofErr w:type="spellEnd"/>
      <w:r w:rsidR="00B91264" w:rsidRPr="00AB5133">
        <w:rPr>
          <w:rFonts w:ascii="Times New Roman" w:hAnsi="Times New Roman" w:cs="Times New Roman"/>
          <w:sz w:val="24"/>
          <w:szCs w:val="24"/>
          <w:shd w:val="clear" w:color="auto" w:fill="FFFFFF"/>
        </w:rPr>
        <w:t xml:space="preserve"> and Han, 2017)</w:t>
      </w:r>
      <w:r w:rsidR="003A4395" w:rsidRPr="00AB5133">
        <w:rPr>
          <w:rFonts w:ascii="Times New Roman" w:hAnsi="Times New Roman" w:cs="Times New Roman"/>
          <w:sz w:val="24"/>
          <w:szCs w:val="24"/>
        </w:rPr>
        <w:t>.</w:t>
      </w:r>
    </w:p>
    <w:p w14:paraId="78FE2205" w14:textId="77777777" w:rsidR="003A4395" w:rsidRPr="00AB5133" w:rsidRDefault="003A4395" w:rsidP="0045226E">
      <w:pPr>
        <w:pStyle w:val="Heading3"/>
        <w:spacing w:before="0" w:line="276" w:lineRule="auto"/>
        <w:contextualSpacing/>
        <w:jc w:val="both"/>
        <w:rPr>
          <w:lang w:val="en-GB"/>
        </w:rPr>
      </w:pPr>
      <w:bookmarkStart w:id="13" w:name="_Toc17396690"/>
      <w:r w:rsidRPr="00AB5133">
        <w:rPr>
          <w:lang w:val="en-GB"/>
        </w:rPr>
        <w:t>Human Relation Theory</w:t>
      </w:r>
      <w:bookmarkEnd w:id="13"/>
    </w:p>
    <w:p w14:paraId="486C1E97" w14:textId="4A4946BA" w:rsidR="00495376" w:rsidRPr="00AB5133" w:rsidRDefault="00217AB8"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This theory takes the enterprises as the social entity</w:t>
      </w:r>
      <w:r w:rsidR="001015A7" w:rsidRPr="00AB5133">
        <w:rPr>
          <w:rFonts w:ascii="Times New Roman" w:hAnsi="Times New Roman" w:cs="Times New Roman"/>
          <w:sz w:val="24"/>
          <w:szCs w:val="24"/>
        </w:rPr>
        <w:t>. I</w:t>
      </w:r>
      <w:r w:rsidRPr="00AB5133">
        <w:rPr>
          <w:rFonts w:ascii="Times New Roman" w:hAnsi="Times New Roman" w:cs="Times New Roman"/>
          <w:sz w:val="24"/>
          <w:szCs w:val="24"/>
        </w:rPr>
        <w:t>t identifies that only the money is not enough for the satisfaction of the employees. Morale is integral to the performance of employees. There is one of the main weakness of this theory</w:t>
      </w:r>
      <w:r w:rsidR="001015A7" w:rsidRPr="00AB5133">
        <w:rPr>
          <w:rFonts w:ascii="Times New Roman" w:hAnsi="Times New Roman" w:cs="Times New Roman"/>
          <w:sz w:val="24"/>
          <w:szCs w:val="24"/>
        </w:rPr>
        <w:t>,</w:t>
      </w:r>
      <w:r w:rsidRPr="00AB5133">
        <w:rPr>
          <w:rFonts w:ascii="Times New Roman" w:hAnsi="Times New Roman" w:cs="Times New Roman"/>
          <w:sz w:val="24"/>
          <w:szCs w:val="24"/>
        </w:rPr>
        <w:t xml:space="preserve"> which is that it creates different assumptions related to the behavio</w:t>
      </w:r>
      <w:r w:rsidR="004E3F29" w:rsidRPr="00AB5133">
        <w:rPr>
          <w:rFonts w:ascii="Times New Roman" w:hAnsi="Times New Roman" w:cs="Times New Roman"/>
          <w:sz w:val="24"/>
          <w:szCs w:val="24"/>
        </w:rPr>
        <w:t>u</w:t>
      </w:r>
      <w:r w:rsidRPr="00AB5133">
        <w:rPr>
          <w:rFonts w:ascii="Times New Roman" w:hAnsi="Times New Roman" w:cs="Times New Roman"/>
          <w:sz w:val="24"/>
          <w:szCs w:val="24"/>
        </w:rPr>
        <w:t>r of the employees</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Kiatkawsin</w:t>
      </w:r>
      <w:proofErr w:type="spellEnd"/>
      <w:r w:rsidR="00B91264" w:rsidRPr="00AB5133">
        <w:rPr>
          <w:rFonts w:ascii="Times New Roman" w:hAnsi="Times New Roman" w:cs="Times New Roman"/>
          <w:sz w:val="24"/>
          <w:szCs w:val="24"/>
          <w:shd w:val="clear" w:color="auto" w:fill="FFFFFF"/>
        </w:rPr>
        <w:t xml:space="preserve"> and Han, 2017)</w:t>
      </w:r>
      <w:r w:rsidRPr="00AB5133">
        <w:rPr>
          <w:rFonts w:ascii="Times New Roman" w:hAnsi="Times New Roman" w:cs="Times New Roman"/>
          <w:sz w:val="24"/>
          <w:szCs w:val="24"/>
        </w:rPr>
        <w:t>.</w:t>
      </w:r>
    </w:p>
    <w:p w14:paraId="76DE5B99" w14:textId="77777777" w:rsidR="003A4395" w:rsidRPr="00AB5133" w:rsidRDefault="003A4395" w:rsidP="0045226E">
      <w:pPr>
        <w:pStyle w:val="Heading3"/>
        <w:spacing w:before="0" w:line="276" w:lineRule="auto"/>
        <w:contextualSpacing/>
        <w:jc w:val="both"/>
        <w:rPr>
          <w:lang w:val="en-GB"/>
        </w:rPr>
      </w:pPr>
      <w:bookmarkStart w:id="14" w:name="_Toc17396691"/>
      <w:r w:rsidRPr="00AB5133">
        <w:rPr>
          <w:lang w:val="en-GB"/>
        </w:rPr>
        <w:lastRenderedPageBreak/>
        <w:t>Behavioural Science Theory</w:t>
      </w:r>
      <w:bookmarkEnd w:id="14"/>
    </w:p>
    <w:p w14:paraId="4B6CE721" w14:textId="77777777" w:rsidR="00495376" w:rsidRPr="00AB5133" w:rsidRDefault="00495376"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“Behavioural Science Theory” gathers different components of the sociology, anthropology and psychology for the provision of scientific basis. It analysis the reason </w:t>
      </w:r>
      <w:r w:rsidR="004E3F29" w:rsidRPr="00AB5133">
        <w:rPr>
          <w:rFonts w:ascii="Times New Roman" w:hAnsi="Times New Roman" w:cs="Times New Roman"/>
          <w:sz w:val="24"/>
          <w:szCs w:val="24"/>
        </w:rPr>
        <w:t>for</w:t>
      </w:r>
      <w:r w:rsidRPr="00AB5133">
        <w:rPr>
          <w:rFonts w:ascii="Times New Roman" w:hAnsi="Times New Roman" w:cs="Times New Roman"/>
          <w:sz w:val="24"/>
          <w:szCs w:val="24"/>
        </w:rPr>
        <w:t xml:space="preserve"> motivating the employees by the use of several factors like conflicts, self-actualisation and social needs. The </w:t>
      </w:r>
      <w:r w:rsidR="003560A8" w:rsidRPr="00AB5133">
        <w:rPr>
          <w:rFonts w:ascii="Times New Roman" w:hAnsi="Times New Roman" w:cs="Times New Roman"/>
          <w:sz w:val="24"/>
          <w:szCs w:val="24"/>
        </w:rPr>
        <w:t>respective</w:t>
      </w:r>
      <w:r w:rsidRPr="00AB5133">
        <w:rPr>
          <w:rFonts w:ascii="Times New Roman" w:hAnsi="Times New Roman" w:cs="Times New Roman"/>
          <w:sz w:val="24"/>
          <w:szCs w:val="24"/>
        </w:rPr>
        <w:t xml:space="preserve"> theory identifies individuality and the manager’s need to be sociable</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Ajzen</w:t>
      </w:r>
      <w:proofErr w:type="spellEnd"/>
      <w:r w:rsidR="00B91264" w:rsidRPr="00AB5133">
        <w:rPr>
          <w:rFonts w:ascii="Times New Roman" w:hAnsi="Times New Roman" w:cs="Times New Roman"/>
          <w:sz w:val="24"/>
          <w:szCs w:val="24"/>
          <w:shd w:val="clear" w:color="auto" w:fill="FFFFFF"/>
        </w:rPr>
        <w:t>, 2015)</w:t>
      </w:r>
      <w:r w:rsidRPr="00AB5133">
        <w:rPr>
          <w:rFonts w:ascii="Times New Roman" w:hAnsi="Times New Roman" w:cs="Times New Roman"/>
          <w:sz w:val="24"/>
          <w:szCs w:val="24"/>
        </w:rPr>
        <w:t>.</w:t>
      </w:r>
    </w:p>
    <w:p w14:paraId="2BEBC238" w14:textId="77777777" w:rsidR="003560A8" w:rsidRPr="00AB5133" w:rsidRDefault="003560A8" w:rsidP="0045226E">
      <w:pPr>
        <w:spacing w:after="0" w:line="276" w:lineRule="auto"/>
        <w:ind w:firstLine="720"/>
        <w:contextualSpacing/>
        <w:jc w:val="both"/>
        <w:rPr>
          <w:rFonts w:ascii="Times New Roman" w:hAnsi="Times New Roman" w:cs="Times New Roman"/>
          <w:sz w:val="24"/>
          <w:szCs w:val="24"/>
        </w:rPr>
      </w:pPr>
    </w:p>
    <w:p w14:paraId="0E86A109" w14:textId="77777777" w:rsidR="009602A7" w:rsidRPr="00AB5133" w:rsidRDefault="009602A7" w:rsidP="0045226E">
      <w:pPr>
        <w:pStyle w:val="Heading2"/>
        <w:spacing w:after="0" w:line="276" w:lineRule="auto"/>
        <w:contextualSpacing/>
        <w:jc w:val="both"/>
        <w:rPr>
          <w:szCs w:val="24"/>
        </w:rPr>
      </w:pPr>
      <w:bookmarkStart w:id="15" w:name="_Toc17396692"/>
      <w:r w:rsidRPr="00AB5133">
        <w:rPr>
          <w:szCs w:val="24"/>
        </w:rPr>
        <w:t>Modern Management Theories</w:t>
      </w:r>
      <w:bookmarkEnd w:id="15"/>
    </w:p>
    <w:p w14:paraId="5DDC7CB5" w14:textId="4CCB085D" w:rsidR="00DF63C2" w:rsidRPr="00AB5133" w:rsidRDefault="003560A8"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Exponential complexities and constant change must be navigated by modern organisations of today. </w:t>
      </w:r>
      <w:r w:rsidR="00DF63C2" w:rsidRPr="00AB5133">
        <w:rPr>
          <w:rFonts w:ascii="Times New Roman" w:hAnsi="Times New Roman" w:cs="Times New Roman"/>
          <w:sz w:val="24"/>
          <w:szCs w:val="24"/>
        </w:rPr>
        <w:t xml:space="preserve">The </w:t>
      </w:r>
      <w:r w:rsidR="0053228E">
        <w:rPr>
          <w:rFonts w:ascii="Times New Roman" w:hAnsi="Times New Roman" w:cs="Times New Roman"/>
          <w:sz w:val="24"/>
          <w:szCs w:val="24"/>
        </w:rPr>
        <w:t>critical</w:t>
      </w:r>
      <w:r w:rsidR="00DF63C2" w:rsidRPr="00AB5133">
        <w:rPr>
          <w:rFonts w:ascii="Times New Roman" w:hAnsi="Times New Roman" w:cs="Times New Roman"/>
          <w:sz w:val="24"/>
          <w:szCs w:val="24"/>
        </w:rPr>
        <w:t xml:space="preserve"> element is the technology that could upend and change business </w:t>
      </w:r>
      <w:r w:rsidR="00522F0C" w:rsidRPr="00AB5133">
        <w:rPr>
          <w:rFonts w:ascii="Times New Roman" w:hAnsi="Times New Roman" w:cs="Times New Roman"/>
          <w:sz w:val="24"/>
          <w:szCs w:val="24"/>
        </w:rPr>
        <w:t>at</w:t>
      </w:r>
      <w:r w:rsidR="00DF63C2" w:rsidRPr="00AB5133">
        <w:rPr>
          <w:rFonts w:ascii="Times New Roman" w:hAnsi="Times New Roman" w:cs="Times New Roman"/>
          <w:sz w:val="24"/>
          <w:szCs w:val="24"/>
        </w:rPr>
        <w:t xml:space="preserve"> </w:t>
      </w:r>
      <w:r w:rsidR="004E3F29" w:rsidRPr="00AB5133">
        <w:rPr>
          <w:rFonts w:ascii="Times New Roman" w:hAnsi="Times New Roman" w:cs="Times New Roman"/>
          <w:sz w:val="24"/>
          <w:szCs w:val="24"/>
        </w:rPr>
        <w:t>a</w:t>
      </w:r>
      <w:r w:rsidR="00DF63C2" w:rsidRPr="00AB5133">
        <w:rPr>
          <w:rFonts w:ascii="Times New Roman" w:hAnsi="Times New Roman" w:cs="Times New Roman"/>
          <w:sz w:val="24"/>
          <w:szCs w:val="24"/>
        </w:rPr>
        <w:t xml:space="preserve"> good pace. “Modern Management Theory” seeks for the incorporation of these components with traditional and human theories</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Calderoni</w:t>
      </w:r>
      <w:proofErr w:type="spellEnd"/>
      <w:r w:rsidR="00B91264" w:rsidRPr="00AB5133">
        <w:rPr>
          <w:rFonts w:ascii="Times New Roman" w:hAnsi="Times New Roman" w:cs="Times New Roman"/>
          <w:sz w:val="24"/>
          <w:szCs w:val="24"/>
          <w:shd w:val="clear" w:color="auto" w:fill="FFFFFF"/>
        </w:rPr>
        <w:t xml:space="preserve"> et al., 2016)</w:t>
      </w:r>
      <w:r w:rsidR="00DF63C2" w:rsidRPr="00AB5133">
        <w:rPr>
          <w:rFonts w:ascii="Times New Roman" w:hAnsi="Times New Roman" w:cs="Times New Roman"/>
          <w:sz w:val="24"/>
          <w:szCs w:val="24"/>
        </w:rPr>
        <w:t>. A manager who practice “Modern Management Theory” may utilise the statistics for the measurement of performance and the encouragement of cross-functional cooperation. “Modern Management Theory” is sub-divided into three categories</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(Ay et al., 2015)</w:t>
      </w:r>
      <w:r w:rsidR="00DF63C2" w:rsidRPr="00AB5133">
        <w:rPr>
          <w:rFonts w:ascii="Times New Roman" w:hAnsi="Times New Roman" w:cs="Times New Roman"/>
          <w:sz w:val="24"/>
          <w:szCs w:val="24"/>
        </w:rPr>
        <w:t>.</w:t>
      </w:r>
    </w:p>
    <w:p w14:paraId="6EA90C8F" w14:textId="77777777" w:rsidR="00DF63C2" w:rsidRPr="00AB5133" w:rsidRDefault="00DF63C2" w:rsidP="0045226E">
      <w:pPr>
        <w:pStyle w:val="Heading3"/>
        <w:spacing w:before="0" w:line="276" w:lineRule="auto"/>
        <w:contextualSpacing/>
        <w:jc w:val="both"/>
        <w:rPr>
          <w:lang w:val="en-GB"/>
        </w:rPr>
      </w:pPr>
      <w:bookmarkStart w:id="16" w:name="_Toc17396693"/>
      <w:r w:rsidRPr="00AB5133">
        <w:rPr>
          <w:lang w:val="en-GB"/>
        </w:rPr>
        <w:t>Quantitative Theory</w:t>
      </w:r>
      <w:bookmarkEnd w:id="16"/>
    </w:p>
    <w:p w14:paraId="6653BDDC" w14:textId="6DF89D40" w:rsidR="00D32ECF" w:rsidRPr="00AB5133" w:rsidRDefault="00DF63C2"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The rise of the Quantitative theory begins from the need of management efficiency in between the time of “World War II”. Several experts, from the discipline of multiple science</w:t>
      </w:r>
      <w:r w:rsidR="004E3F29" w:rsidRPr="00AB5133">
        <w:rPr>
          <w:rFonts w:ascii="Times New Roman" w:hAnsi="Times New Roman" w:cs="Times New Roman"/>
          <w:sz w:val="24"/>
          <w:szCs w:val="24"/>
        </w:rPr>
        <w:t>s</w:t>
      </w:r>
      <w:r w:rsidRPr="00AB5133">
        <w:rPr>
          <w:rFonts w:ascii="Times New Roman" w:hAnsi="Times New Roman" w:cs="Times New Roman"/>
          <w:sz w:val="24"/>
          <w:szCs w:val="24"/>
        </w:rPr>
        <w:t xml:space="preserve">, develop this theory in order to resolve the problems in the integration of the individual’s system and material. The purpose </w:t>
      </w:r>
      <w:r w:rsidR="0053228E">
        <w:rPr>
          <w:rFonts w:ascii="Times New Roman" w:hAnsi="Times New Roman" w:cs="Times New Roman"/>
          <w:sz w:val="24"/>
          <w:szCs w:val="24"/>
        </w:rPr>
        <w:t>of presenting</w:t>
      </w:r>
      <w:r w:rsidRPr="00AB5133">
        <w:rPr>
          <w:rFonts w:ascii="Times New Roman" w:hAnsi="Times New Roman" w:cs="Times New Roman"/>
          <w:sz w:val="24"/>
          <w:szCs w:val="24"/>
        </w:rPr>
        <w:t xml:space="preserve"> this theory is for the enhancement and to support the decisions that are made by the </w:t>
      </w:r>
      <w:r w:rsidR="001F6A03" w:rsidRPr="00AB5133">
        <w:rPr>
          <w:rFonts w:ascii="Times New Roman" w:hAnsi="Times New Roman" w:cs="Times New Roman"/>
          <w:sz w:val="24"/>
          <w:szCs w:val="24"/>
        </w:rPr>
        <w:t>individuals</w:t>
      </w:r>
      <w:r w:rsidRPr="00AB5133">
        <w:rPr>
          <w:rFonts w:ascii="Times New Roman" w:hAnsi="Times New Roman" w:cs="Times New Roman"/>
          <w:sz w:val="24"/>
          <w:szCs w:val="24"/>
        </w:rPr>
        <w:t xml:space="preserve"> of </w:t>
      </w:r>
      <w:r w:rsidR="004E3F29" w:rsidRPr="00AB5133">
        <w:rPr>
          <w:rFonts w:ascii="Times New Roman" w:hAnsi="Times New Roman" w:cs="Times New Roman"/>
          <w:sz w:val="24"/>
          <w:szCs w:val="24"/>
        </w:rPr>
        <w:t xml:space="preserve">the </w:t>
      </w:r>
      <w:r w:rsidRPr="00AB5133">
        <w:rPr>
          <w:rFonts w:ascii="Times New Roman" w:hAnsi="Times New Roman" w:cs="Times New Roman"/>
          <w:sz w:val="24"/>
          <w:szCs w:val="24"/>
        </w:rPr>
        <w:t>military</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Furnham</w:t>
      </w:r>
      <w:proofErr w:type="spellEnd"/>
      <w:r w:rsidR="00B91264" w:rsidRPr="00AB5133">
        <w:rPr>
          <w:rFonts w:ascii="Times New Roman" w:hAnsi="Times New Roman" w:cs="Times New Roman"/>
          <w:sz w:val="24"/>
          <w:szCs w:val="24"/>
          <w:shd w:val="clear" w:color="auto" w:fill="FFFFFF"/>
        </w:rPr>
        <w:t xml:space="preserve"> and Gunter, 2015)</w:t>
      </w:r>
      <w:r w:rsidRPr="00AB5133">
        <w:rPr>
          <w:rFonts w:ascii="Times New Roman" w:hAnsi="Times New Roman" w:cs="Times New Roman"/>
          <w:sz w:val="24"/>
          <w:szCs w:val="24"/>
        </w:rPr>
        <w:t>.</w:t>
      </w:r>
    </w:p>
    <w:p w14:paraId="35A7A120" w14:textId="77777777" w:rsidR="00DF63C2" w:rsidRPr="00AB5133" w:rsidRDefault="00DF63C2" w:rsidP="0045226E">
      <w:pPr>
        <w:pStyle w:val="Heading3"/>
        <w:spacing w:before="0" w:line="276" w:lineRule="auto"/>
        <w:contextualSpacing/>
        <w:jc w:val="both"/>
        <w:rPr>
          <w:lang w:val="en-GB"/>
        </w:rPr>
      </w:pPr>
      <w:bookmarkStart w:id="17" w:name="_Toc17396694"/>
      <w:r w:rsidRPr="00AB5133">
        <w:rPr>
          <w:lang w:val="en-GB"/>
        </w:rPr>
        <w:t>System Theory</w:t>
      </w:r>
      <w:bookmarkEnd w:id="17"/>
    </w:p>
    <w:p w14:paraId="7ADD1A4B" w14:textId="77777777" w:rsidR="00D32ECF" w:rsidRPr="00AB5133" w:rsidRDefault="00D32ECF"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“System Theory” consider management as </w:t>
      </w:r>
      <w:r w:rsidR="004E3F29" w:rsidRPr="00AB5133">
        <w:rPr>
          <w:rFonts w:ascii="Times New Roman" w:hAnsi="Times New Roman" w:cs="Times New Roman"/>
          <w:sz w:val="24"/>
          <w:szCs w:val="24"/>
        </w:rPr>
        <w:t xml:space="preserve">an </w:t>
      </w:r>
      <w:r w:rsidRPr="00AB5133">
        <w:rPr>
          <w:rFonts w:ascii="Times New Roman" w:hAnsi="Times New Roman" w:cs="Times New Roman"/>
          <w:sz w:val="24"/>
          <w:szCs w:val="24"/>
        </w:rPr>
        <w:t xml:space="preserve">interconnected component of the enterprises and businesses. </w:t>
      </w:r>
      <w:r w:rsidR="004B43E9" w:rsidRPr="00AB5133">
        <w:rPr>
          <w:rFonts w:ascii="Times New Roman" w:hAnsi="Times New Roman" w:cs="Times New Roman"/>
          <w:sz w:val="24"/>
          <w:szCs w:val="24"/>
        </w:rPr>
        <w:t xml:space="preserve">Rather than taking the companies as a “series of soils”, every of the company’s department is the component of </w:t>
      </w:r>
      <w:r w:rsidR="004E3F29" w:rsidRPr="00AB5133">
        <w:rPr>
          <w:rFonts w:ascii="Times New Roman" w:hAnsi="Times New Roman" w:cs="Times New Roman"/>
          <w:sz w:val="24"/>
          <w:szCs w:val="24"/>
        </w:rPr>
        <w:t xml:space="preserve">an </w:t>
      </w:r>
      <w:r w:rsidR="004B43E9" w:rsidRPr="00AB5133">
        <w:rPr>
          <w:rFonts w:ascii="Times New Roman" w:hAnsi="Times New Roman" w:cs="Times New Roman"/>
          <w:sz w:val="24"/>
          <w:szCs w:val="24"/>
        </w:rPr>
        <w:t>organism or overall system. Process flows and goals must be supported by the management in order to serve the overall health of the organisation</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(Bass, 2015)</w:t>
      </w:r>
      <w:r w:rsidR="004B43E9" w:rsidRPr="00AB5133">
        <w:rPr>
          <w:rFonts w:ascii="Times New Roman" w:hAnsi="Times New Roman" w:cs="Times New Roman"/>
          <w:sz w:val="24"/>
          <w:szCs w:val="24"/>
        </w:rPr>
        <w:t>.</w:t>
      </w:r>
    </w:p>
    <w:p w14:paraId="0F46AF01" w14:textId="77777777" w:rsidR="00DF63C2" w:rsidRPr="00AB5133" w:rsidRDefault="00DF63C2" w:rsidP="0045226E">
      <w:pPr>
        <w:pStyle w:val="Heading3"/>
        <w:spacing w:before="0" w:line="276" w:lineRule="auto"/>
        <w:contextualSpacing/>
        <w:jc w:val="both"/>
        <w:rPr>
          <w:lang w:val="en-GB"/>
        </w:rPr>
      </w:pPr>
      <w:bookmarkStart w:id="18" w:name="_Toc17396695"/>
      <w:r w:rsidRPr="00AB5133">
        <w:rPr>
          <w:lang w:val="en-GB"/>
        </w:rPr>
        <w:t>Contingency Theory</w:t>
      </w:r>
      <w:bookmarkEnd w:id="18"/>
    </w:p>
    <w:p w14:paraId="25B4614D" w14:textId="5C5C1A51" w:rsidR="00DF63C2" w:rsidRDefault="00B26201"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“The theory of Contingency” was presented by the famous sociologist “Joan Woodward” after the analysis of the reasons by her that why some of the companies possess better performance than others</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(Chang, 2016)</w:t>
      </w:r>
      <w:r w:rsidRPr="00AB5133">
        <w:rPr>
          <w:rFonts w:ascii="Times New Roman" w:hAnsi="Times New Roman" w:cs="Times New Roman"/>
          <w:sz w:val="24"/>
          <w:szCs w:val="24"/>
        </w:rPr>
        <w:t>. It is found by her that organis</w:t>
      </w:r>
      <w:r w:rsidR="004E3F29" w:rsidRPr="00AB5133">
        <w:rPr>
          <w:rFonts w:ascii="Times New Roman" w:hAnsi="Times New Roman" w:cs="Times New Roman"/>
          <w:sz w:val="24"/>
          <w:szCs w:val="24"/>
        </w:rPr>
        <w:t>a</w:t>
      </w:r>
      <w:r w:rsidRPr="00AB5133">
        <w:rPr>
          <w:rFonts w:ascii="Times New Roman" w:hAnsi="Times New Roman" w:cs="Times New Roman"/>
          <w:sz w:val="24"/>
          <w:szCs w:val="24"/>
        </w:rPr>
        <w:t>tions with high</w:t>
      </w:r>
      <w:r w:rsidR="0053228E">
        <w:rPr>
          <w:rFonts w:ascii="Times New Roman" w:hAnsi="Times New Roman" w:cs="Times New Roman"/>
          <w:sz w:val="24"/>
          <w:szCs w:val="24"/>
        </w:rPr>
        <w:t>-</w:t>
      </w:r>
      <w:r w:rsidRPr="00AB5133">
        <w:rPr>
          <w:rFonts w:ascii="Times New Roman" w:hAnsi="Times New Roman" w:cs="Times New Roman"/>
          <w:sz w:val="24"/>
          <w:szCs w:val="24"/>
        </w:rPr>
        <w:t xml:space="preserve">performance use more technology and the managers of the respective company made good decisions in the context of </w:t>
      </w:r>
      <w:r w:rsidR="004E3F29" w:rsidRPr="00AB5133">
        <w:rPr>
          <w:rFonts w:ascii="Times New Roman" w:hAnsi="Times New Roman" w:cs="Times New Roman"/>
          <w:sz w:val="24"/>
          <w:szCs w:val="24"/>
        </w:rPr>
        <w:t xml:space="preserve">the </w:t>
      </w:r>
      <w:r w:rsidRPr="00AB5133">
        <w:rPr>
          <w:rFonts w:ascii="Times New Roman" w:hAnsi="Times New Roman" w:cs="Times New Roman"/>
          <w:sz w:val="24"/>
          <w:szCs w:val="24"/>
        </w:rPr>
        <w:t>situation. The respective theory identifies that unique circumstances and situations must be adopted by the effective manager</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(Ritter et al., 2018)</w:t>
      </w:r>
      <w:r w:rsidRPr="00AB5133">
        <w:rPr>
          <w:rFonts w:ascii="Times New Roman" w:hAnsi="Times New Roman" w:cs="Times New Roman"/>
          <w:sz w:val="24"/>
          <w:szCs w:val="24"/>
        </w:rPr>
        <w:t>.</w:t>
      </w:r>
    </w:p>
    <w:p w14:paraId="2C882460" w14:textId="77777777" w:rsidR="00AB5133" w:rsidRPr="00AB5133" w:rsidRDefault="00AB5133" w:rsidP="00AB5133">
      <w:pPr>
        <w:pStyle w:val="Heading1"/>
        <w:spacing w:before="0" w:line="276" w:lineRule="auto"/>
        <w:contextualSpacing/>
        <w:jc w:val="both"/>
        <w:rPr>
          <w:lang w:val="en-GB"/>
        </w:rPr>
      </w:pPr>
      <w:bookmarkStart w:id="19" w:name="_Toc17396696"/>
      <w:r w:rsidRPr="00AB5133">
        <w:rPr>
          <w:lang w:val="en-GB"/>
        </w:rPr>
        <w:t>Critical Assessment</w:t>
      </w:r>
      <w:bookmarkEnd w:id="19"/>
    </w:p>
    <w:p w14:paraId="7DE83C41" w14:textId="77777777" w:rsidR="00AB5133" w:rsidRPr="00AB5133" w:rsidRDefault="00AB5133" w:rsidP="00AB5133">
      <w:pPr>
        <w:pStyle w:val="Heading2"/>
        <w:spacing w:after="0" w:line="276" w:lineRule="auto"/>
        <w:contextualSpacing/>
        <w:jc w:val="both"/>
        <w:rPr>
          <w:rStyle w:val="Heading2Char"/>
          <w:i/>
          <w:szCs w:val="24"/>
        </w:rPr>
      </w:pPr>
      <w:bookmarkStart w:id="20" w:name="_Toc17396697"/>
      <w:r w:rsidRPr="00AB5133">
        <w:rPr>
          <w:rStyle w:val="Heading2Char"/>
          <w:i/>
          <w:szCs w:val="24"/>
        </w:rPr>
        <w:t>The Impact of Values, Attitudes and Beliefs on own Behaviour</w:t>
      </w:r>
      <w:bookmarkEnd w:id="20"/>
    </w:p>
    <w:p w14:paraId="515C9175" w14:textId="7CD5876C" w:rsidR="00AB5133" w:rsidRPr="00AB5133" w:rsidRDefault="00AB5133" w:rsidP="00AB5133">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My attitude and behaviour in all the conditions are impacted by my values and beliefs. It could be seen that on several events, my values and beliefs could be unique in comparison to others that I deal in the workplace as a manager </w:t>
      </w:r>
      <w:r w:rsidRPr="00AB5133">
        <w:rPr>
          <w:rFonts w:ascii="Times New Roman" w:hAnsi="Times New Roman" w:cs="Times New Roman"/>
          <w:sz w:val="24"/>
          <w:szCs w:val="24"/>
          <w:shd w:val="clear" w:color="auto" w:fill="FFFFFF"/>
        </w:rPr>
        <w:t>(</w:t>
      </w:r>
      <w:proofErr w:type="spellStart"/>
      <w:r w:rsidRPr="00AB5133">
        <w:rPr>
          <w:rFonts w:ascii="Times New Roman" w:hAnsi="Times New Roman" w:cs="Times New Roman"/>
          <w:sz w:val="24"/>
          <w:szCs w:val="24"/>
          <w:shd w:val="clear" w:color="auto" w:fill="FFFFFF"/>
        </w:rPr>
        <w:t>Calderoni</w:t>
      </w:r>
      <w:proofErr w:type="spellEnd"/>
      <w:r w:rsidRPr="00AB5133">
        <w:rPr>
          <w:rFonts w:ascii="Times New Roman" w:hAnsi="Times New Roman" w:cs="Times New Roman"/>
          <w:sz w:val="24"/>
          <w:szCs w:val="24"/>
          <w:shd w:val="clear" w:color="auto" w:fill="FFFFFF"/>
        </w:rPr>
        <w:t xml:space="preserve"> et al., 2016)</w:t>
      </w:r>
      <w:r w:rsidRPr="00AB5133">
        <w:rPr>
          <w:rFonts w:ascii="Times New Roman" w:hAnsi="Times New Roman" w:cs="Times New Roman"/>
          <w:sz w:val="24"/>
          <w:szCs w:val="24"/>
        </w:rPr>
        <w:t>. I</w:t>
      </w:r>
      <w:r w:rsidR="0053228E">
        <w:rPr>
          <w:rFonts w:ascii="Times New Roman" w:hAnsi="Times New Roman" w:cs="Times New Roman"/>
          <w:sz w:val="24"/>
          <w:szCs w:val="24"/>
        </w:rPr>
        <w:t xml:space="preserve"> believe</w:t>
      </w:r>
      <w:r w:rsidRPr="00AB5133">
        <w:rPr>
          <w:rFonts w:ascii="Times New Roman" w:hAnsi="Times New Roman" w:cs="Times New Roman"/>
          <w:sz w:val="24"/>
          <w:szCs w:val="24"/>
        </w:rPr>
        <w:t xml:space="preserve"> that an individual should take responsibility for the actions taken in the workplace. I value integrity, honesty and believe that these are the </w:t>
      </w:r>
      <w:r w:rsidR="0053228E">
        <w:rPr>
          <w:rFonts w:ascii="Times New Roman" w:hAnsi="Times New Roman" w:cs="Times New Roman"/>
          <w:sz w:val="24"/>
          <w:szCs w:val="24"/>
        </w:rPr>
        <w:t>crucial</w:t>
      </w:r>
      <w:r w:rsidRPr="00AB5133">
        <w:rPr>
          <w:rFonts w:ascii="Times New Roman" w:hAnsi="Times New Roman" w:cs="Times New Roman"/>
          <w:sz w:val="24"/>
          <w:szCs w:val="24"/>
        </w:rPr>
        <w:t xml:space="preserve"> traits of personality that should be possessed by an individual. Sometimes I ask for the information from the individuals of my team,</w:t>
      </w:r>
      <w:r w:rsidR="0053228E">
        <w:rPr>
          <w:rFonts w:ascii="Times New Roman" w:hAnsi="Times New Roman" w:cs="Times New Roman"/>
          <w:sz w:val="24"/>
          <w:szCs w:val="24"/>
        </w:rPr>
        <w:t xml:space="preserve"> and</w:t>
      </w:r>
      <w:r w:rsidRPr="00AB5133">
        <w:rPr>
          <w:rFonts w:ascii="Times New Roman" w:hAnsi="Times New Roman" w:cs="Times New Roman"/>
          <w:sz w:val="24"/>
          <w:szCs w:val="24"/>
        </w:rPr>
        <w:t xml:space="preserve"> the information is basically about their things and performance that they wanted to do in a particular time. I</w:t>
      </w:r>
      <w:r w:rsidR="0053228E">
        <w:rPr>
          <w:rFonts w:ascii="Times New Roman" w:hAnsi="Times New Roman" w:cs="Times New Roman"/>
          <w:sz w:val="24"/>
          <w:szCs w:val="24"/>
        </w:rPr>
        <w:t xml:space="preserve"> find</w:t>
      </w:r>
      <w:r w:rsidRPr="00AB5133">
        <w:rPr>
          <w:rFonts w:ascii="Times New Roman" w:hAnsi="Times New Roman" w:cs="Times New Roman"/>
          <w:sz w:val="24"/>
          <w:szCs w:val="24"/>
        </w:rPr>
        <w:t xml:space="preserve"> that none of the individuals could rely upon for taking the responsibility </w:t>
      </w:r>
      <w:r w:rsidRPr="00AB5133">
        <w:rPr>
          <w:rFonts w:ascii="Times New Roman" w:hAnsi="Times New Roman" w:cs="Times New Roman"/>
          <w:sz w:val="24"/>
          <w:szCs w:val="24"/>
        </w:rPr>
        <w:lastRenderedPageBreak/>
        <w:t xml:space="preserve">and very often blame others or even claim that the information is not received by them, I know that this is not true as the other members of the team received the information </w:t>
      </w:r>
      <w:r w:rsidRPr="00AB5133">
        <w:rPr>
          <w:rFonts w:ascii="Times New Roman" w:hAnsi="Times New Roman" w:cs="Times New Roman"/>
          <w:sz w:val="24"/>
          <w:szCs w:val="24"/>
          <w:shd w:val="clear" w:color="auto" w:fill="FFFFFF"/>
        </w:rPr>
        <w:t>(Ay et al., 2015)</w:t>
      </w:r>
      <w:r w:rsidRPr="00AB5133">
        <w:rPr>
          <w:rFonts w:ascii="Times New Roman" w:hAnsi="Times New Roman" w:cs="Times New Roman"/>
          <w:sz w:val="24"/>
          <w:szCs w:val="24"/>
        </w:rPr>
        <w:t>.</w:t>
      </w:r>
    </w:p>
    <w:p w14:paraId="67451B7B" w14:textId="77777777" w:rsidR="00AB5133" w:rsidRPr="00AB5133" w:rsidRDefault="00AB5133" w:rsidP="00AB5133">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I also have enough experience to judge whether the individual is telling truth or lying or is deceiving me by giving false informing </w:t>
      </w:r>
      <w:r w:rsidRPr="00AB5133">
        <w:rPr>
          <w:rFonts w:ascii="Times New Roman" w:hAnsi="Times New Roman" w:cs="Times New Roman"/>
          <w:sz w:val="24"/>
          <w:szCs w:val="24"/>
          <w:shd w:val="clear" w:color="auto" w:fill="FFFFFF"/>
        </w:rPr>
        <w:t>(</w:t>
      </w:r>
      <w:proofErr w:type="spellStart"/>
      <w:r w:rsidRPr="00AB5133">
        <w:rPr>
          <w:rFonts w:ascii="Times New Roman" w:hAnsi="Times New Roman" w:cs="Times New Roman"/>
          <w:sz w:val="24"/>
          <w:szCs w:val="24"/>
          <w:shd w:val="clear" w:color="auto" w:fill="FFFFFF"/>
        </w:rPr>
        <w:t>Furnham</w:t>
      </w:r>
      <w:proofErr w:type="spellEnd"/>
      <w:r w:rsidRPr="00AB5133">
        <w:rPr>
          <w:rFonts w:ascii="Times New Roman" w:hAnsi="Times New Roman" w:cs="Times New Roman"/>
          <w:sz w:val="24"/>
          <w:szCs w:val="24"/>
          <w:shd w:val="clear" w:color="auto" w:fill="FFFFFF"/>
        </w:rPr>
        <w:t xml:space="preserve"> and Gunter, 2015)</w:t>
      </w:r>
      <w:r w:rsidRPr="00AB5133">
        <w:rPr>
          <w:rFonts w:ascii="Times New Roman" w:hAnsi="Times New Roman" w:cs="Times New Roman"/>
          <w:sz w:val="24"/>
          <w:szCs w:val="24"/>
        </w:rPr>
        <w:t xml:space="preserve">. At this situation, usually, those individuals who would shy away from the conflict are challenged by me. I could assist those individuals who show honesty in front of me and could provide extra time for the completion of the task. However, when an individual lies to me, my behaviour and attitude towards them change, as I got the feeling to not trust that individual and feels that the words that are said by that individual must be validated by me. The demotivating impact was exerted by my behaviour as none of the individuals wants to be not trusted </w:t>
      </w:r>
      <w:r w:rsidRPr="00AB5133">
        <w:rPr>
          <w:rFonts w:ascii="Times New Roman" w:hAnsi="Times New Roman" w:cs="Times New Roman"/>
          <w:sz w:val="24"/>
          <w:szCs w:val="24"/>
          <w:shd w:val="clear" w:color="auto" w:fill="FFFFFF"/>
        </w:rPr>
        <w:t>(</w:t>
      </w:r>
      <w:proofErr w:type="spellStart"/>
      <w:r w:rsidRPr="00AB5133">
        <w:rPr>
          <w:rFonts w:ascii="Times New Roman" w:hAnsi="Times New Roman" w:cs="Times New Roman"/>
          <w:sz w:val="24"/>
          <w:szCs w:val="24"/>
          <w:shd w:val="clear" w:color="auto" w:fill="FFFFFF"/>
        </w:rPr>
        <w:t>Furnham</w:t>
      </w:r>
      <w:proofErr w:type="spellEnd"/>
      <w:r w:rsidRPr="00AB5133">
        <w:rPr>
          <w:rFonts w:ascii="Times New Roman" w:hAnsi="Times New Roman" w:cs="Times New Roman"/>
          <w:sz w:val="24"/>
          <w:szCs w:val="24"/>
          <w:shd w:val="clear" w:color="auto" w:fill="FFFFFF"/>
        </w:rPr>
        <w:t xml:space="preserve"> and Gunter, 2015)</w:t>
      </w:r>
      <w:r w:rsidRPr="00AB5133">
        <w:rPr>
          <w:rFonts w:ascii="Times New Roman" w:hAnsi="Times New Roman" w:cs="Times New Roman"/>
          <w:sz w:val="24"/>
          <w:szCs w:val="24"/>
        </w:rPr>
        <w:t xml:space="preserve">. </w:t>
      </w:r>
    </w:p>
    <w:p w14:paraId="613C1FB0" w14:textId="4211803C" w:rsidR="00AB5133" w:rsidRPr="00AB5133" w:rsidRDefault="00AB5133" w:rsidP="00AB5133">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It is identified by me that I had not done the best by showing that kind of behaviour and realised that as a manager my beliefs are very different to the workers, as it is the belief of them that their performance is the responsibility of mine and this is the reason that I asked them about the information that they receive </w:t>
      </w:r>
      <w:r w:rsidRPr="00AB5133">
        <w:rPr>
          <w:rFonts w:ascii="Times New Roman" w:hAnsi="Times New Roman" w:cs="Times New Roman"/>
          <w:sz w:val="24"/>
          <w:szCs w:val="24"/>
          <w:shd w:val="clear" w:color="auto" w:fill="FFFFFF"/>
        </w:rPr>
        <w:t>(Bass, 2015)</w:t>
      </w:r>
      <w:r w:rsidRPr="00AB5133">
        <w:rPr>
          <w:rFonts w:ascii="Times New Roman" w:hAnsi="Times New Roman" w:cs="Times New Roman"/>
          <w:sz w:val="24"/>
          <w:szCs w:val="24"/>
        </w:rPr>
        <w:t>. They might think that if they told me the truth, I could become angry, which might harm their daily efforts. They are continuously trying to attempt in order to make me joyful. I</w:t>
      </w:r>
      <w:r w:rsidR="0053228E">
        <w:rPr>
          <w:rFonts w:ascii="Times New Roman" w:hAnsi="Times New Roman" w:cs="Times New Roman"/>
          <w:sz w:val="24"/>
          <w:szCs w:val="24"/>
        </w:rPr>
        <w:t xml:space="preserve"> realis</w:t>
      </w:r>
      <w:r w:rsidRPr="00AB5133">
        <w:rPr>
          <w:rFonts w:ascii="Times New Roman" w:hAnsi="Times New Roman" w:cs="Times New Roman"/>
          <w:sz w:val="24"/>
          <w:szCs w:val="24"/>
        </w:rPr>
        <w:t>e that I had to trust these employees in order to push them to their limits in order to increase the productivity level</w:t>
      </w:r>
      <w:r w:rsidR="0053228E">
        <w:rPr>
          <w:rFonts w:ascii="Times New Roman" w:hAnsi="Times New Roman" w:cs="Times New Roman"/>
          <w:sz w:val="24"/>
          <w:szCs w:val="24"/>
        </w:rPr>
        <w:t>,</w:t>
      </w:r>
      <w:r w:rsidRPr="00AB5133">
        <w:rPr>
          <w:rFonts w:ascii="Times New Roman" w:hAnsi="Times New Roman" w:cs="Times New Roman"/>
          <w:sz w:val="24"/>
          <w:szCs w:val="24"/>
        </w:rPr>
        <w:t xml:space="preserve"> and also these employees must be influenced by me for pushing them to do their daily task according to my direction </w:t>
      </w:r>
      <w:r w:rsidRPr="00AB5133">
        <w:rPr>
          <w:rFonts w:ascii="Times New Roman" w:hAnsi="Times New Roman" w:cs="Times New Roman"/>
          <w:sz w:val="24"/>
          <w:szCs w:val="24"/>
          <w:shd w:val="clear" w:color="auto" w:fill="FFFFFF"/>
        </w:rPr>
        <w:t>(Chang, 2016)</w:t>
      </w:r>
      <w:r w:rsidRPr="00AB5133">
        <w:rPr>
          <w:rFonts w:ascii="Times New Roman" w:hAnsi="Times New Roman" w:cs="Times New Roman"/>
          <w:sz w:val="24"/>
          <w:szCs w:val="24"/>
        </w:rPr>
        <w:t xml:space="preserve">. </w:t>
      </w:r>
    </w:p>
    <w:p w14:paraId="5A989341" w14:textId="01B31C83" w:rsidR="00AB5133" w:rsidRPr="00AB5133" w:rsidRDefault="00AB5133" w:rsidP="00AB5133">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I also arrange a meeting with my employees in order to discuss it. I make a try to put the ball in their court and should ask them what their role when they will become the manager. I tell them to put themselves in the role of the manager and then take an account on their expectations </w:t>
      </w:r>
      <w:r w:rsidRPr="00AB5133">
        <w:rPr>
          <w:rFonts w:ascii="Times New Roman" w:hAnsi="Times New Roman" w:cs="Times New Roman"/>
          <w:sz w:val="24"/>
          <w:szCs w:val="24"/>
          <w:shd w:val="clear" w:color="auto" w:fill="FFFFFF"/>
        </w:rPr>
        <w:t>(Ritter et al., 2018)</w:t>
      </w:r>
      <w:r w:rsidRPr="00AB5133">
        <w:rPr>
          <w:rFonts w:ascii="Times New Roman" w:hAnsi="Times New Roman" w:cs="Times New Roman"/>
          <w:sz w:val="24"/>
          <w:szCs w:val="24"/>
        </w:rPr>
        <w:t xml:space="preserve">. I also attempt a try to reflect them that they were doing their own business and that they must give knowledge to various individuals in order to gain the supplier’s trust and to increase productivity. However, these employees also explain to me that some of the time the information that is provided by them is not fully appropriate and accurate as these employees have to be dependent on the internees who perform that task that is to be performed by them </w:t>
      </w:r>
      <w:r w:rsidRPr="00AB5133">
        <w:rPr>
          <w:rFonts w:ascii="Times New Roman" w:hAnsi="Times New Roman" w:cs="Times New Roman"/>
          <w:sz w:val="24"/>
          <w:szCs w:val="24"/>
          <w:shd w:val="clear" w:color="auto" w:fill="FFFFFF"/>
        </w:rPr>
        <w:t>(Stephenson and Sadler-McKnight, 2016)</w:t>
      </w:r>
      <w:r w:rsidRPr="00AB5133">
        <w:rPr>
          <w:rFonts w:ascii="Times New Roman" w:hAnsi="Times New Roman" w:cs="Times New Roman"/>
          <w:sz w:val="24"/>
          <w:szCs w:val="24"/>
        </w:rPr>
        <w:t xml:space="preserve">. </w:t>
      </w:r>
    </w:p>
    <w:p w14:paraId="2A56092B" w14:textId="63A8253A" w:rsidR="00AB5133" w:rsidRPr="00AB5133" w:rsidRDefault="00AB5133" w:rsidP="00AB5133">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Their point of view is understood by me and agreed on the statement that the sharing of wrong information might be due to that I w</w:t>
      </w:r>
      <w:r w:rsidR="0053228E">
        <w:rPr>
          <w:rFonts w:ascii="Times New Roman" w:hAnsi="Times New Roman" w:cs="Times New Roman"/>
          <w:sz w:val="24"/>
          <w:szCs w:val="24"/>
        </w:rPr>
        <w:t>ill no</w:t>
      </w:r>
      <w:r w:rsidRPr="00AB5133">
        <w:rPr>
          <w:rFonts w:ascii="Times New Roman" w:hAnsi="Times New Roman" w:cs="Times New Roman"/>
          <w:sz w:val="24"/>
          <w:szCs w:val="24"/>
        </w:rPr>
        <w:t xml:space="preserve">t become angry and sad if the wrong information is forwarded to me again. Since that time, I became capable of judging the differences in their attitude and work, and it is my feeling that I could trust these employees again </w:t>
      </w:r>
      <w:r w:rsidRPr="00AB5133">
        <w:rPr>
          <w:rFonts w:ascii="Times New Roman" w:hAnsi="Times New Roman" w:cs="Times New Roman"/>
          <w:sz w:val="24"/>
          <w:szCs w:val="24"/>
          <w:shd w:val="clear" w:color="auto" w:fill="FFFFFF"/>
        </w:rPr>
        <w:t>(Rudge, 2016)</w:t>
      </w:r>
      <w:r w:rsidRPr="00AB5133">
        <w:rPr>
          <w:rFonts w:ascii="Times New Roman" w:hAnsi="Times New Roman" w:cs="Times New Roman"/>
          <w:sz w:val="24"/>
          <w:szCs w:val="24"/>
        </w:rPr>
        <w:t xml:space="preserve">. </w:t>
      </w:r>
    </w:p>
    <w:p w14:paraId="23AB1614" w14:textId="77777777" w:rsidR="00AB5133" w:rsidRPr="00AB5133" w:rsidRDefault="00AB5133" w:rsidP="00AB5133">
      <w:pPr>
        <w:spacing w:after="0" w:line="276" w:lineRule="auto"/>
        <w:contextualSpacing/>
        <w:jc w:val="both"/>
        <w:rPr>
          <w:rFonts w:ascii="Times New Roman" w:hAnsi="Times New Roman" w:cs="Times New Roman"/>
          <w:sz w:val="24"/>
          <w:szCs w:val="24"/>
        </w:rPr>
      </w:pPr>
    </w:p>
    <w:p w14:paraId="140599B2" w14:textId="77777777" w:rsidR="003560A8" w:rsidRPr="00AB5133" w:rsidRDefault="003560A8" w:rsidP="0045226E">
      <w:pPr>
        <w:spacing w:after="0" w:line="276" w:lineRule="auto"/>
        <w:ind w:firstLine="720"/>
        <w:contextualSpacing/>
        <w:jc w:val="both"/>
        <w:rPr>
          <w:rFonts w:ascii="Times New Roman" w:hAnsi="Times New Roman" w:cs="Times New Roman"/>
          <w:sz w:val="24"/>
          <w:szCs w:val="24"/>
        </w:rPr>
      </w:pPr>
    </w:p>
    <w:p w14:paraId="35E60985" w14:textId="77777777" w:rsidR="00EE42CC" w:rsidRPr="00AB5133" w:rsidRDefault="00EE42CC" w:rsidP="0045226E">
      <w:pPr>
        <w:pStyle w:val="Heading1"/>
        <w:spacing w:before="0" w:line="276" w:lineRule="auto"/>
        <w:contextualSpacing/>
        <w:jc w:val="both"/>
        <w:rPr>
          <w:lang w:val="en-GB"/>
        </w:rPr>
      </w:pPr>
      <w:bookmarkStart w:id="21" w:name="_Toc17396698"/>
      <w:r w:rsidRPr="00AB5133">
        <w:rPr>
          <w:lang w:val="en-GB"/>
        </w:rPr>
        <w:t xml:space="preserve">Critical </w:t>
      </w:r>
      <w:r w:rsidR="00F30FE6" w:rsidRPr="00AB5133">
        <w:rPr>
          <w:lang w:val="en-GB"/>
        </w:rPr>
        <w:t>Assessment</w:t>
      </w:r>
      <w:r w:rsidRPr="00AB5133">
        <w:rPr>
          <w:lang w:val="en-GB"/>
        </w:rPr>
        <w:t xml:space="preserve"> of the Management Theories</w:t>
      </w:r>
      <w:bookmarkEnd w:id="21"/>
    </w:p>
    <w:p w14:paraId="55081493" w14:textId="77777777" w:rsidR="00F30FE6" w:rsidRPr="00AB5133" w:rsidRDefault="00F30FE6" w:rsidP="0045226E">
      <w:pPr>
        <w:pStyle w:val="Heading2"/>
        <w:spacing w:after="0" w:line="276" w:lineRule="auto"/>
        <w:contextualSpacing/>
        <w:jc w:val="both"/>
        <w:rPr>
          <w:szCs w:val="24"/>
        </w:rPr>
      </w:pPr>
      <w:bookmarkStart w:id="22" w:name="_Toc17396699"/>
      <w:r w:rsidRPr="00AB5133">
        <w:rPr>
          <w:szCs w:val="24"/>
        </w:rPr>
        <w:t>Identification of the Relevant Management Theories</w:t>
      </w:r>
      <w:bookmarkEnd w:id="22"/>
    </w:p>
    <w:p w14:paraId="320A1C67" w14:textId="77777777" w:rsidR="00606DE6" w:rsidRPr="00AB5133" w:rsidRDefault="00DD68BD" w:rsidP="0045226E">
      <w:pPr>
        <w:pStyle w:val="Heading3"/>
        <w:spacing w:before="0" w:line="276" w:lineRule="auto"/>
        <w:contextualSpacing/>
        <w:jc w:val="both"/>
        <w:rPr>
          <w:lang w:val="en-GB"/>
        </w:rPr>
      </w:pPr>
      <w:bookmarkStart w:id="23" w:name="_Toc17396700"/>
      <w:r w:rsidRPr="00AB5133">
        <w:rPr>
          <w:lang w:val="en-GB"/>
        </w:rPr>
        <w:t>Douglas McGregor’s X-Y Theory</w:t>
      </w:r>
      <w:bookmarkEnd w:id="23"/>
    </w:p>
    <w:p w14:paraId="48F05C75" w14:textId="1BA1B529" w:rsidR="00DD68BD" w:rsidRPr="00AB5133" w:rsidRDefault="009450CE"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Douglas McGregor is an American psychologist who proposed the popular X-Y theory in the 1959 book “The Human Side of Enterprise”</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(Stephenson and Sadler-McKnight, 2016)</w:t>
      </w:r>
      <w:r w:rsidRPr="00AB5133">
        <w:rPr>
          <w:rFonts w:ascii="Times New Roman" w:hAnsi="Times New Roman" w:cs="Times New Roman"/>
          <w:sz w:val="24"/>
          <w:szCs w:val="24"/>
        </w:rPr>
        <w:t xml:space="preserve">. The theory X-Y </w:t>
      </w:r>
      <w:r w:rsidR="004E3F29" w:rsidRPr="00AB5133">
        <w:rPr>
          <w:rFonts w:ascii="Times New Roman" w:hAnsi="Times New Roman" w:cs="Times New Roman"/>
          <w:sz w:val="24"/>
          <w:szCs w:val="24"/>
        </w:rPr>
        <w:t>is</w:t>
      </w:r>
      <w:r w:rsidRPr="00AB5133">
        <w:rPr>
          <w:rFonts w:ascii="Times New Roman" w:hAnsi="Times New Roman" w:cs="Times New Roman"/>
          <w:sz w:val="24"/>
          <w:szCs w:val="24"/>
        </w:rPr>
        <w:t xml:space="preserve"> also preferred in motivation and management’s field. Whil</w:t>
      </w:r>
      <w:r w:rsidR="0053228E">
        <w:rPr>
          <w:rFonts w:ascii="Times New Roman" w:hAnsi="Times New Roman" w:cs="Times New Roman"/>
          <w:sz w:val="24"/>
          <w:szCs w:val="24"/>
        </w:rPr>
        <w:t>e</w:t>
      </w:r>
      <w:r w:rsidRPr="00AB5133">
        <w:rPr>
          <w:rFonts w:ascii="Times New Roman" w:hAnsi="Times New Roman" w:cs="Times New Roman"/>
          <w:sz w:val="24"/>
          <w:szCs w:val="24"/>
        </w:rPr>
        <w:t xml:space="preserve"> some of the studies have raised their questions about the rigidity of the related model, the X-Y theory of McGr</w:t>
      </w:r>
      <w:r w:rsidR="004E3F29" w:rsidRPr="00AB5133">
        <w:rPr>
          <w:rFonts w:ascii="Times New Roman" w:hAnsi="Times New Roman" w:cs="Times New Roman"/>
          <w:sz w:val="24"/>
          <w:szCs w:val="24"/>
        </w:rPr>
        <w:t>e</w:t>
      </w:r>
      <w:r w:rsidRPr="00AB5133">
        <w:rPr>
          <w:rFonts w:ascii="Times New Roman" w:hAnsi="Times New Roman" w:cs="Times New Roman"/>
          <w:sz w:val="24"/>
          <w:szCs w:val="24"/>
        </w:rPr>
        <w:t>gor remain</w:t>
      </w:r>
      <w:r w:rsidR="0053228E">
        <w:rPr>
          <w:rFonts w:ascii="Times New Roman" w:hAnsi="Times New Roman" w:cs="Times New Roman"/>
          <w:sz w:val="24"/>
          <w:szCs w:val="24"/>
        </w:rPr>
        <w:t>s</w:t>
      </w:r>
      <w:r w:rsidRPr="00AB5133">
        <w:rPr>
          <w:rFonts w:ascii="Times New Roman" w:hAnsi="Times New Roman" w:cs="Times New Roman"/>
          <w:sz w:val="24"/>
          <w:szCs w:val="24"/>
        </w:rPr>
        <w:t xml:space="preserve"> the basic valid principle through which an individual could be able to </w:t>
      </w:r>
      <w:r w:rsidRPr="00AB5133">
        <w:rPr>
          <w:rFonts w:ascii="Times New Roman" w:hAnsi="Times New Roman" w:cs="Times New Roman"/>
          <w:sz w:val="24"/>
          <w:szCs w:val="24"/>
        </w:rPr>
        <w:lastRenderedPageBreak/>
        <w:t>develop the positive management techniques and styles. “McGr</w:t>
      </w:r>
      <w:r w:rsidR="004E3F29" w:rsidRPr="00AB5133">
        <w:rPr>
          <w:rFonts w:ascii="Times New Roman" w:hAnsi="Times New Roman" w:cs="Times New Roman"/>
          <w:sz w:val="24"/>
          <w:szCs w:val="24"/>
        </w:rPr>
        <w:t>egor'</w:t>
      </w:r>
      <w:r w:rsidRPr="00AB5133">
        <w:rPr>
          <w:rFonts w:ascii="Times New Roman" w:hAnsi="Times New Roman" w:cs="Times New Roman"/>
          <w:sz w:val="24"/>
          <w:szCs w:val="24"/>
        </w:rPr>
        <w:t xml:space="preserve">s X-Y theory” should remain focused </w:t>
      </w:r>
      <w:r w:rsidR="004E3F29" w:rsidRPr="00AB5133">
        <w:rPr>
          <w:rFonts w:ascii="Times New Roman" w:hAnsi="Times New Roman" w:cs="Times New Roman"/>
          <w:sz w:val="24"/>
          <w:szCs w:val="24"/>
        </w:rPr>
        <w:t>on</w:t>
      </w:r>
      <w:r w:rsidRPr="00AB5133">
        <w:rPr>
          <w:rFonts w:ascii="Times New Roman" w:hAnsi="Times New Roman" w:cs="Times New Roman"/>
          <w:sz w:val="24"/>
          <w:szCs w:val="24"/>
        </w:rPr>
        <w:t xml:space="preserve"> the development of the organi</w:t>
      </w:r>
      <w:r w:rsidR="00C44A1F" w:rsidRPr="00AB5133">
        <w:rPr>
          <w:rFonts w:ascii="Times New Roman" w:hAnsi="Times New Roman" w:cs="Times New Roman"/>
          <w:sz w:val="24"/>
          <w:szCs w:val="24"/>
        </w:rPr>
        <w:t>sation</w:t>
      </w:r>
      <w:r w:rsidRPr="00AB5133">
        <w:rPr>
          <w:rFonts w:ascii="Times New Roman" w:hAnsi="Times New Roman" w:cs="Times New Roman"/>
          <w:sz w:val="24"/>
          <w:szCs w:val="24"/>
        </w:rPr>
        <w:t xml:space="preserve"> and for the improvement of the culture of the organisation.  “McGr</w:t>
      </w:r>
      <w:r w:rsidR="004E3F29" w:rsidRPr="00AB5133">
        <w:rPr>
          <w:rFonts w:ascii="Times New Roman" w:hAnsi="Times New Roman" w:cs="Times New Roman"/>
          <w:sz w:val="24"/>
          <w:szCs w:val="24"/>
        </w:rPr>
        <w:t>egor'</w:t>
      </w:r>
      <w:r w:rsidRPr="00AB5133">
        <w:rPr>
          <w:rFonts w:ascii="Times New Roman" w:hAnsi="Times New Roman" w:cs="Times New Roman"/>
          <w:sz w:val="24"/>
          <w:szCs w:val="24"/>
        </w:rPr>
        <w:t xml:space="preserve">s X-Y theory” is </w:t>
      </w:r>
      <w:r w:rsidR="004E3F29" w:rsidRPr="00AB5133">
        <w:rPr>
          <w:rFonts w:ascii="Times New Roman" w:hAnsi="Times New Roman" w:cs="Times New Roman"/>
          <w:sz w:val="24"/>
          <w:szCs w:val="24"/>
        </w:rPr>
        <w:t xml:space="preserve">a </w:t>
      </w:r>
      <w:r w:rsidRPr="00AB5133">
        <w:rPr>
          <w:rFonts w:ascii="Times New Roman" w:hAnsi="Times New Roman" w:cs="Times New Roman"/>
          <w:sz w:val="24"/>
          <w:szCs w:val="24"/>
        </w:rPr>
        <w:t>simple and salutary reminder of the natural laws for the management of the individuals, who are under the day-to-day business pressure</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(Rudge, 2016)</w:t>
      </w:r>
      <w:r w:rsidRPr="00AB5133">
        <w:rPr>
          <w:rFonts w:ascii="Times New Roman" w:hAnsi="Times New Roman" w:cs="Times New Roman"/>
          <w:sz w:val="24"/>
          <w:szCs w:val="24"/>
        </w:rPr>
        <w:t>.</w:t>
      </w:r>
    </w:p>
    <w:p w14:paraId="4817C175" w14:textId="00319361" w:rsidR="006E6AC5" w:rsidRDefault="006E6AC5"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It is suggested by the idea of the McGr</w:t>
      </w:r>
      <w:r w:rsidR="004E3F29" w:rsidRPr="00AB5133">
        <w:rPr>
          <w:rFonts w:ascii="Times New Roman" w:hAnsi="Times New Roman" w:cs="Times New Roman"/>
          <w:sz w:val="24"/>
          <w:szCs w:val="24"/>
        </w:rPr>
        <w:t>e</w:t>
      </w:r>
      <w:r w:rsidRPr="00AB5133">
        <w:rPr>
          <w:rFonts w:ascii="Times New Roman" w:hAnsi="Times New Roman" w:cs="Times New Roman"/>
          <w:sz w:val="24"/>
          <w:szCs w:val="24"/>
        </w:rPr>
        <w:t>gor that there exist two basic approaches for the management of the individuals. Most of the managers apply the theory X and gets the poor outcomes of management. Managers who were enlightened u</w:t>
      </w:r>
      <w:r w:rsidR="00944A27" w:rsidRPr="00AB5133">
        <w:rPr>
          <w:rFonts w:ascii="Times New Roman" w:hAnsi="Times New Roman" w:cs="Times New Roman"/>
          <w:sz w:val="24"/>
          <w:szCs w:val="24"/>
        </w:rPr>
        <w:t>sed the theory Y, which leads to the</w:t>
      </w:r>
      <w:r w:rsidRPr="00AB5133">
        <w:rPr>
          <w:rFonts w:ascii="Times New Roman" w:hAnsi="Times New Roman" w:cs="Times New Roman"/>
          <w:sz w:val="24"/>
          <w:szCs w:val="24"/>
        </w:rPr>
        <w:t xml:space="preserve"> better performance of the employees and permits most of the individuals to develop and grow with good pace</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(Jackson, 2017)</w:t>
      </w:r>
      <w:r w:rsidRPr="00AB5133">
        <w:rPr>
          <w:rFonts w:ascii="Times New Roman" w:hAnsi="Times New Roman" w:cs="Times New Roman"/>
          <w:sz w:val="24"/>
          <w:szCs w:val="24"/>
        </w:rPr>
        <w:t>.</w:t>
      </w:r>
    </w:p>
    <w:p w14:paraId="08EF96FB" w14:textId="44CB7C63" w:rsidR="00C456AE" w:rsidRDefault="00C456AE" w:rsidP="00C456AE">
      <w:pPr>
        <w:spacing w:after="0" w:line="276" w:lineRule="auto"/>
        <w:contextualSpacing/>
        <w:jc w:val="both"/>
      </w:pPr>
    </w:p>
    <w:p w14:paraId="0E208730" w14:textId="77777777" w:rsidR="00C456AE" w:rsidRPr="00AB5133" w:rsidRDefault="00C456AE" w:rsidP="0045226E">
      <w:pPr>
        <w:spacing w:after="0" w:line="276" w:lineRule="auto"/>
        <w:ind w:firstLine="720"/>
        <w:contextualSpacing/>
        <w:jc w:val="both"/>
        <w:rPr>
          <w:rFonts w:ascii="Times New Roman" w:hAnsi="Times New Roman" w:cs="Times New Roman"/>
          <w:sz w:val="24"/>
          <w:szCs w:val="24"/>
        </w:rPr>
      </w:pPr>
    </w:p>
    <w:p w14:paraId="52656DE2" w14:textId="77777777" w:rsidR="001A6EBA" w:rsidRPr="00AB5133" w:rsidRDefault="001A6EBA" w:rsidP="0045226E">
      <w:pPr>
        <w:spacing w:after="0" w:line="276" w:lineRule="auto"/>
        <w:ind w:firstLine="720"/>
        <w:contextualSpacing/>
        <w:jc w:val="both"/>
        <w:rPr>
          <w:rFonts w:ascii="Times New Roman" w:hAnsi="Times New Roman" w:cs="Times New Roman"/>
          <w:sz w:val="24"/>
          <w:szCs w:val="24"/>
        </w:rPr>
      </w:pPr>
    </w:p>
    <w:p w14:paraId="183562C7" w14:textId="77777777" w:rsidR="001A6EBA" w:rsidRPr="00AB5133" w:rsidRDefault="001A6EBA" w:rsidP="0045226E">
      <w:pPr>
        <w:pStyle w:val="Heading2"/>
        <w:spacing w:after="0" w:line="276" w:lineRule="auto"/>
        <w:contextualSpacing/>
        <w:jc w:val="both"/>
        <w:rPr>
          <w:szCs w:val="24"/>
        </w:rPr>
      </w:pPr>
      <w:bookmarkStart w:id="24" w:name="_Toc17396701"/>
      <w:r w:rsidRPr="00AB5133">
        <w:rPr>
          <w:szCs w:val="24"/>
        </w:rPr>
        <w:t>Theory X</w:t>
      </w:r>
      <w:bookmarkEnd w:id="24"/>
    </w:p>
    <w:p w14:paraId="531B2071" w14:textId="77777777" w:rsidR="001A6EBA" w:rsidRPr="00AB5133" w:rsidRDefault="001A6EBA"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It is stated by Theory X </w:t>
      </w:r>
      <w:r w:rsidR="00B91264" w:rsidRPr="00AB5133">
        <w:rPr>
          <w:rFonts w:ascii="Times New Roman" w:hAnsi="Times New Roman" w:cs="Times New Roman"/>
          <w:sz w:val="24"/>
          <w:szCs w:val="24"/>
          <w:shd w:val="clear" w:color="auto" w:fill="FFFFFF"/>
        </w:rPr>
        <w:t>(Cottrell, 2017)</w:t>
      </w:r>
      <w:r w:rsidRPr="00AB5133">
        <w:rPr>
          <w:rFonts w:ascii="Times New Roman" w:hAnsi="Times New Roman" w:cs="Times New Roman"/>
          <w:sz w:val="24"/>
          <w:szCs w:val="24"/>
        </w:rPr>
        <w:t>:</w:t>
      </w:r>
    </w:p>
    <w:p w14:paraId="52B87913" w14:textId="77777777" w:rsidR="001A6EBA" w:rsidRPr="00AB5133" w:rsidRDefault="001A6EBA" w:rsidP="0045226E">
      <w:pPr>
        <w:pStyle w:val="ListParagraph"/>
        <w:numPr>
          <w:ilvl w:val="0"/>
          <w:numId w:val="2"/>
        </w:numPr>
        <w:spacing w:after="0" w:line="276" w:lineRule="auto"/>
        <w:ind w:left="1260" w:hanging="450"/>
        <w:jc w:val="both"/>
        <w:rPr>
          <w:rFonts w:ascii="Times New Roman" w:hAnsi="Times New Roman" w:cs="Times New Roman"/>
          <w:sz w:val="24"/>
          <w:szCs w:val="24"/>
        </w:rPr>
      </w:pPr>
      <w:r w:rsidRPr="00AB5133">
        <w:rPr>
          <w:rFonts w:ascii="Times New Roman" w:hAnsi="Times New Roman" w:cs="Times New Roman"/>
          <w:sz w:val="24"/>
          <w:szCs w:val="24"/>
        </w:rPr>
        <w:t xml:space="preserve">An average individual did not like the work and will neglect it </w:t>
      </w:r>
    </w:p>
    <w:p w14:paraId="0A09A892" w14:textId="184C2DDB" w:rsidR="001A6EBA" w:rsidRPr="00AB5133" w:rsidRDefault="00944A27" w:rsidP="0045226E">
      <w:pPr>
        <w:pStyle w:val="ListParagraph"/>
        <w:numPr>
          <w:ilvl w:val="0"/>
          <w:numId w:val="2"/>
        </w:numPr>
        <w:spacing w:after="0" w:line="276" w:lineRule="auto"/>
        <w:ind w:left="1260" w:hanging="450"/>
        <w:jc w:val="both"/>
        <w:rPr>
          <w:rFonts w:ascii="Times New Roman" w:hAnsi="Times New Roman" w:cs="Times New Roman"/>
          <w:sz w:val="24"/>
          <w:szCs w:val="24"/>
        </w:rPr>
      </w:pPr>
      <w:proofErr w:type="gramStart"/>
      <w:r w:rsidRPr="00AB5133">
        <w:rPr>
          <w:rFonts w:ascii="Times New Roman" w:hAnsi="Times New Roman" w:cs="Times New Roman"/>
          <w:sz w:val="24"/>
          <w:szCs w:val="24"/>
        </w:rPr>
        <w:t>Therefor</w:t>
      </w:r>
      <w:r w:rsidR="00004134" w:rsidRPr="00AB5133">
        <w:rPr>
          <w:rFonts w:ascii="Times New Roman" w:hAnsi="Times New Roman" w:cs="Times New Roman"/>
          <w:sz w:val="24"/>
          <w:szCs w:val="24"/>
        </w:rPr>
        <w:t>e</w:t>
      </w:r>
      <w:proofErr w:type="gramEnd"/>
      <w:r w:rsidR="001A6EBA" w:rsidRPr="00AB5133">
        <w:rPr>
          <w:rFonts w:ascii="Times New Roman" w:hAnsi="Times New Roman" w:cs="Times New Roman"/>
          <w:sz w:val="24"/>
          <w:szCs w:val="24"/>
        </w:rPr>
        <w:t xml:space="preserve"> most of the individuals are forced to perform their roles and responsibilities with the punishment threat to work for the aims and objectives of an organisation</w:t>
      </w:r>
    </w:p>
    <w:p w14:paraId="2F949446" w14:textId="77777777" w:rsidR="001A6EBA" w:rsidRPr="00AB5133" w:rsidRDefault="001A6EBA" w:rsidP="0045226E">
      <w:pPr>
        <w:pStyle w:val="ListParagraph"/>
        <w:numPr>
          <w:ilvl w:val="0"/>
          <w:numId w:val="2"/>
        </w:numPr>
        <w:spacing w:after="0" w:line="276" w:lineRule="auto"/>
        <w:ind w:left="1260" w:hanging="450"/>
        <w:jc w:val="both"/>
        <w:rPr>
          <w:rFonts w:ascii="Times New Roman" w:hAnsi="Times New Roman" w:cs="Times New Roman"/>
          <w:sz w:val="24"/>
          <w:szCs w:val="24"/>
        </w:rPr>
      </w:pPr>
      <w:r w:rsidRPr="00AB5133">
        <w:rPr>
          <w:rFonts w:ascii="Times New Roman" w:hAnsi="Times New Roman" w:cs="Times New Roman"/>
          <w:sz w:val="24"/>
          <w:szCs w:val="24"/>
        </w:rPr>
        <w:t>It is preferred by average individuals to be directed, to neglect their responsibility, relatively unambitious and needs safety</w:t>
      </w:r>
    </w:p>
    <w:p w14:paraId="720913D9" w14:textId="77777777" w:rsidR="001A6EBA" w:rsidRPr="00AB5133" w:rsidRDefault="001A6EBA" w:rsidP="0045226E">
      <w:pPr>
        <w:spacing w:after="0" w:line="276" w:lineRule="auto"/>
        <w:ind w:firstLine="720"/>
        <w:contextualSpacing/>
        <w:jc w:val="both"/>
        <w:rPr>
          <w:rFonts w:ascii="Times New Roman" w:hAnsi="Times New Roman" w:cs="Times New Roman"/>
          <w:sz w:val="24"/>
          <w:szCs w:val="24"/>
        </w:rPr>
      </w:pPr>
    </w:p>
    <w:p w14:paraId="614B648A" w14:textId="77777777" w:rsidR="001A6EBA" w:rsidRPr="00AB5133" w:rsidRDefault="001A6EBA" w:rsidP="0045226E">
      <w:pPr>
        <w:pStyle w:val="Heading2"/>
        <w:spacing w:after="0" w:line="276" w:lineRule="auto"/>
        <w:contextualSpacing/>
        <w:jc w:val="both"/>
        <w:rPr>
          <w:szCs w:val="24"/>
        </w:rPr>
      </w:pPr>
      <w:bookmarkStart w:id="25" w:name="_Toc17396702"/>
      <w:r w:rsidRPr="00AB5133">
        <w:rPr>
          <w:szCs w:val="24"/>
        </w:rPr>
        <w:t>Theory Y</w:t>
      </w:r>
      <w:bookmarkEnd w:id="25"/>
    </w:p>
    <w:p w14:paraId="245CF3F3" w14:textId="77777777" w:rsidR="001A6EBA" w:rsidRPr="00AB5133" w:rsidRDefault="001A6EBA"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It is stated by theory Y that</w:t>
      </w:r>
      <w:r w:rsidR="00B91264" w:rsidRPr="00AB5133">
        <w:rPr>
          <w:rFonts w:ascii="Times New Roman" w:hAnsi="Times New Roman" w:cs="Times New Roman"/>
          <w:sz w:val="24"/>
          <w:szCs w:val="24"/>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Okhuysen</w:t>
      </w:r>
      <w:proofErr w:type="spellEnd"/>
      <w:r w:rsidR="00B91264" w:rsidRPr="00AB5133">
        <w:rPr>
          <w:rFonts w:ascii="Times New Roman" w:hAnsi="Times New Roman" w:cs="Times New Roman"/>
          <w:sz w:val="24"/>
          <w:szCs w:val="24"/>
          <w:shd w:val="clear" w:color="auto" w:fill="FFFFFF"/>
        </w:rPr>
        <w:t xml:space="preserve"> et al., 2015)</w:t>
      </w:r>
      <w:r w:rsidRPr="00AB5133">
        <w:rPr>
          <w:rFonts w:ascii="Times New Roman" w:hAnsi="Times New Roman" w:cs="Times New Roman"/>
          <w:sz w:val="24"/>
          <w:szCs w:val="24"/>
        </w:rPr>
        <w:t>:</w:t>
      </w:r>
    </w:p>
    <w:p w14:paraId="1D0787BF" w14:textId="77777777" w:rsidR="001A6EBA" w:rsidRPr="00AB5133" w:rsidRDefault="001A6EBA" w:rsidP="0045226E">
      <w:pPr>
        <w:pStyle w:val="ListParagraph"/>
        <w:numPr>
          <w:ilvl w:val="0"/>
          <w:numId w:val="3"/>
        </w:numPr>
        <w:spacing w:after="0" w:line="276" w:lineRule="auto"/>
        <w:ind w:left="1260" w:hanging="540"/>
        <w:jc w:val="both"/>
        <w:rPr>
          <w:rFonts w:ascii="Times New Roman" w:hAnsi="Times New Roman" w:cs="Times New Roman"/>
          <w:sz w:val="24"/>
          <w:szCs w:val="24"/>
        </w:rPr>
      </w:pPr>
      <w:r w:rsidRPr="00AB5133">
        <w:rPr>
          <w:rFonts w:ascii="Times New Roman" w:hAnsi="Times New Roman" w:cs="Times New Roman"/>
          <w:sz w:val="24"/>
          <w:szCs w:val="24"/>
        </w:rPr>
        <w:t xml:space="preserve">Work efforts </w:t>
      </w:r>
      <w:r w:rsidR="004E3F29" w:rsidRPr="00AB5133">
        <w:rPr>
          <w:rFonts w:ascii="Times New Roman" w:hAnsi="Times New Roman" w:cs="Times New Roman"/>
          <w:sz w:val="24"/>
          <w:szCs w:val="24"/>
        </w:rPr>
        <w:t>are</w:t>
      </w:r>
      <w:r w:rsidRPr="00AB5133">
        <w:rPr>
          <w:rFonts w:ascii="Times New Roman" w:hAnsi="Times New Roman" w:cs="Times New Roman"/>
          <w:sz w:val="24"/>
          <w:szCs w:val="24"/>
        </w:rPr>
        <w:t xml:space="preserve"> as natural as play and work</w:t>
      </w:r>
    </w:p>
    <w:p w14:paraId="44EF7564" w14:textId="77777777" w:rsidR="001A6EBA" w:rsidRPr="00AB5133" w:rsidRDefault="001A6EBA" w:rsidP="0045226E">
      <w:pPr>
        <w:pStyle w:val="ListParagraph"/>
        <w:numPr>
          <w:ilvl w:val="0"/>
          <w:numId w:val="3"/>
        </w:numPr>
        <w:spacing w:after="0" w:line="276" w:lineRule="auto"/>
        <w:ind w:left="1260" w:hanging="540"/>
        <w:jc w:val="both"/>
        <w:rPr>
          <w:rFonts w:ascii="Times New Roman" w:hAnsi="Times New Roman" w:cs="Times New Roman"/>
          <w:sz w:val="24"/>
          <w:szCs w:val="24"/>
        </w:rPr>
      </w:pPr>
      <w:r w:rsidRPr="00AB5133">
        <w:rPr>
          <w:rFonts w:ascii="Times New Roman" w:hAnsi="Times New Roman" w:cs="Times New Roman"/>
          <w:sz w:val="24"/>
          <w:szCs w:val="24"/>
        </w:rPr>
        <w:t>Most of the individuals will apply self-direction and self-control in persuading the objectives and aims of the organisation</w:t>
      </w:r>
    </w:p>
    <w:p w14:paraId="3177505A" w14:textId="77777777" w:rsidR="001A6EBA" w:rsidRPr="00AB5133" w:rsidRDefault="001A6EBA" w:rsidP="0045226E">
      <w:pPr>
        <w:pStyle w:val="ListParagraph"/>
        <w:numPr>
          <w:ilvl w:val="0"/>
          <w:numId w:val="3"/>
        </w:numPr>
        <w:spacing w:after="0" w:line="276" w:lineRule="auto"/>
        <w:ind w:left="1260" w:hanging="540"/>
        <w:jc w:val="both"/>
        <w:rPr>
          <w:rFonts w:ascii="Times New Roman" w:hAnsi="Times New Roman" w:cs="Times New Roman"/>
          <w:sz w:val="24"/>
          <w:szCs w:val="24"/>
        </w:rPr>
      </w:pPr>
      <w:r w:rsidRPr="00AB5133">
        <w:rPr>
          <w:rFonts w:ascii="Times New Roman" w:hAnsi="Times New Roman" w:cs="Times New Roman"/>
          <w:sz w:val="24"/>
          <w:szCs w:val="24"/>
        </w:rPr>
        <w:t xml:space="preserve">The reward </w:t>
      </w:r>
      <w:r w:rsidR="005964B6" w:rsidRPr="00AB5133">
        <w:rPr>
          <w:rFonts w:ascii="Times New Roman" w:hAnsi="Times New Roman" w:cs="Times New Roman"/>
          <w:sz w:val="24"/>
          <w:szCs w:val="24"/>
        </w:rPr>
        <w:t>function</w:t>
      </w:r>
      <w:r w:rsidRPr="00AB5133">
        <w:rPr>
          <w:rFonts w:ascii="Times New Roman" w:hAnsi="Times New Roman" w:cs="Times New Roman"/>
          <w:sz w:val="24"/>
          <w:szCs w:val="24"/>
        </w:rPr>
        <w:t xml:space="preserve"> is the commitment to the aims associated with the </w:t>
      </w:r>
      <w:r w:rsidR="005964B6" w:rsidRPr="00AB5133">
        <w:rPr>
          <w:rFonts w:ascii="Times New Roman" w:hAnsi="Times New Roman" w:cs="Times New Roman"/>
          <w:sz w:val="24"/>
          <w:szCs w:val="24"/>
        </w:rPr>
        <w:t>achievement of the employees</w:t>
      </w:r>
    </w:p>
    <w:p w14:paraId="49524A10" w14:textId="77777777" w:rsidR="005964B6" w:rsidRPr="00AB5133" w:rsidRDefault="005964B6" w:rsidP="0045226E">
      <w:pPr>
        <w:pStyle w:val="ListParagraph"/>
        <w:numPr>
          <w:ilvl w:val="0"/>
          <w:numId w:val="3"/>
        </w:numPr>
        <w:spacing w:after="0" w:line="276" w:lineRule="auto"/>
        <w:ind w:left="1260" w:hanging="540"/>
        <w:jc w:val="both"/>
        <w:rPr>
          <w:rFonts w:ascii="Times New Roman" w:hAnsi="Times New Roman" w:cs="Times New Roman"/>
          <w:sz w:val="24"/>
          <w:szCs w:val="24"/>
        </w:rPr>
      </w:pPr>
      <w:r w:rsidRPr="00AB5133">
        <w:rPr>
          <w:rFonts w:ascii="Times New Roman" w:hAnsi="Times New Roman" w:cs="Times New Roman"/>
          <w:sz w:val="24"/>
          <w:szCs w:val="24"/>
        </w:rPr>
        <w:t xml:space="preserve">Some individuals often seek and accept responsibility </w:t>
      </w:r>
    </w:p>
    <w:p w14:paraId="74F01895" w14:textId="77777777" w:rsidR="005964B6" w:rsidRPr="00AB5133" w:rsidRDefault="005964B6" w:rsidP="0045226E">
      <w:pPr>
        <w:pStyle w:val="ListParagraph"/>
        <w:numPr>
          <w:ilvl w:val="0"/>
          <w:numId w:val="3"/>
        </w:numPr>
        <w:spacing w:after="0" w:line="276" w:lineRule="auto"/>
        <w:ind w:left="1260" w:hanging="540"/>
        <w:jc w:val="both"/>
        <w:rPr>
          <w:rFonts w:ascii="Times New Roman" w:hAnsi="Times New Roman" w:cs="Times New Roman"/>
          <w:sz w:val="24"/>
          <w:szCs w:val="24"/>
        </w:rPr>
      </w:pPr>
      <w:r w:rsidRPr="00AB5133">
        <w:rPr>
          <w:rFonts w:ascii="Times New Roman" w:hAnsi="Times New Roman" w:cs="Times New Roman"/>
          <w:sz w:val="24"/>
          <w:szCs w:val="24"/>
        </w:rPr>
        <w:t>The capability to utilise the high degree of ingenuity, creativity and imagination in resolving the problems and issues of an organisation is widely distributed amongst the population</w:t>
      </w:r>
    </w:p>
    <w:p w14:paraId="39EC04FD" w14:textId="1829205B" w:rsidR="005964B6" w:rsidRDefault="005964B6" w:rsidP="0045226E">
      <w:pPr>
        <w:pStyle w:val="ListParagraph"/>
        <w:numPr>
          <w:ilvl w:val="0"/>
          <w:numId w:val="3"/>
        </w:numPr>
        <w:spacing w:after="0" w:line="276" w:lineRule="auto"/>
        <w:ind w:left="1260" w:hanging="540"/>
        <w:jc w:val="both"/>
        <w:rPr>
          <w:rFonts w:ascii="Times New Roman" w:hAnsi="Times New Roman" w:cs="Times New Roman"/>
          <w:sz w:val="24"/>
          <w:szCs w:val="24"/>
        </w:rPr>
      </w:pPr>
      <w:r w:rsidRPr="00AB5133">
        <w:rPr>
          <w:rFonts w:ascii="Times New Roman" w:hAnsi="Times New Roman" w:cs="Times New Roman"/>
          <w:sz w:val="24"/>
          <w:szCs w:val="24"/>
        </w:rPr>
        <w:t>In several organisations</w:t>
      </w:r>
      <w:r w:rsidR="004E3F29" w:rsidRPr="00AB5133">
        <w:rPr>
          <w:rFonts w:ascii="Times New Roman" w:hAnsi="Times New Roman" w:cs="Times New Roman"/>
          <w:sz w:val="24"/>
          <w:szCs w:val="24"/>
        </w:rPr>
        <w:t>,</w:t>
      </w:r>
      <w:r w:rsidRPr="00AB5133">
        <w:rPr>
          <w:rFonts w:ascii="Times New Roman" w:hAnsi="Times New Roman" w:cs="Times New Roman"/>
          <w:sz w:val="24"/>
          <w:szCs w:val="24"/>
        </w:rPr>
        <w:t xml:space="preserve"> </w:t>
      </w:r>
      <w:r w:rsidR="00522F0C" w:rsidRPr="00AB5133">
        <w:rPr>
          <w:rFonts w:ascii="Times New Roman" w:hAnsi="Times New Roman" w:cs="Times New Roman"/>
          <w:sz w:val="24"/>
          <w:szCs w:val="24"/>
        </w:rPr>
        <w:t xml:space="preserve">the </w:t>
      </w:r>
      <w:r w:rsidRPr="00AB5133">
        <w:rPr>
          <w:rFonts w:ascii="Times New Roman" w:hAnsi="Times New Roman" w:cs="Times New Roman"/>
          <w:sz w:val="24"/>
          <w:szCs w:val="24"/>
        </w:rPr>
        <w:t>average individual’s intellectual potential is only partly used</w:t>
      </w:r>
    </w:p>
    <w:p w14:paraId="7CCAF316" w14:textId="6805F76C" w:rsidR="0053228E" w:rsidRDefault="0053228E" w:rsidP="0053228E">
      <w:pPr>
        <w:spacing w:after="0" w:line="276"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53228E" w14:paraId="247894F5" w14:textId="77777777" w:rsidTr="0053228E">
        <w:tc>
          <w:tcPr>
            <w:tcW w:w="3005" w:type="dxa"/>
          </w:tcPr>
          <w:p w14:paraId="36F45349" w14:textId="77777777" w:rsidR="0053228E" w:rsidRDefault="0053228E" w:rsidP="0053228E">
            <w:pPr>
              <w:spacing w:line="276" w:lineRule="auto"/>
              <w:jc w:val="both"/>
              <w:rPr>
                <w:rFonts w:ascii="Times New Roman" w:hAnsi="Times New Roman" w:cs="Times New Roman"/>
                <w:sz w:val="24"/>
                <w:szCs w:val="24"/>
              </w:rPr>
            </w:pPr>
          </w:p>
        </w:tc>
        <w:tc>
          <w:tcPr>
            <w:tcW w:w="3005" w:type="dxa"/>
          </w:tcPr>
          <w:p w14:paraId="562BD81B" w14:textId="69E13B40" w:rsidR="0053228E" w:rsidRDefault="0053228E" w:rsidP="0053228E">
            <w:pPr>
              <w:spacing w:line="276" w:lineRule="auto"/>
              <w:jc w:val="both"/>
              <w:rPr>
                <w:rFonts w:ascii="Times New Roman" w:hAnsi="Times New Roman" w:cs="Times New Roman"/>
                <w:sz w:val="24"/>
                <w:szCs w:val="24"/>
              </w:rPr>
            </w:pPr>
            <w:r>
              <w:rPr>
                <w:rFonts w:ascii="Times New Roman" w:hAnsi="Times New Roman" w:cs="Times New Roman"/>
                <w:sz w:val="24"/>
                <w:szCs w:val="24"/>
              </w:rPr>
              <w:t>Advantages at workplace</w:t>
            </w:r>
          </w:p>
        </w:tc>
        <w:tc>
          <w:tcPr>
            <w:tcW w:w="3006" w:type="dxa"/>
          </w:tcPr>
          <w:p w14:paraId="6B0E73AD" w14:textId="3EDA5528" w:rsidR="0053228E" w:rsidRDefault="0053228E" w:rsidP="0053228E">
            <w:pPr>
              <w:spacing w:line="276" w:lineRule="auto"/>
              <w:jc w:val="both"/>
              <w:rPr>
                <w:rFonts w:ascii="Times New Roman" w:hAnsi="Times New Roman" w:cs="Times New Roman"/>
                <w:sz w:val="24"/>
                <w:szCs w:val="24"/>
              </w:rPr>
            </w:pPr>
            <w:r>
              <w:rPr>
                <w:rFonts w:ascii="Times New Roman" w:hAnsi="Times New Roman" w:cs="Times New Roman"/>
                <w:sz w:val="24"/>
                <w:szCs w:val="24"/>
              </w:rPr>
              <w:t>Reasons to choose the theory</w:t>
            </w:r>
          </w:p>
        </w:tc>
      </w:tr>
      <w:tr w:rsidR="0053228E" w14:paraId="78B3662D" w14:textId="77777777" w:rsidTr="0053228E">
        <w:tc>
          <w:tcPr>
            <w:tcW w:w="3005" w:type="dxa"/>
          </w:tcPr>
          <w:p w14:paraId="40F73E11" w14:textId="1870DC69" w:rsidR="0053228E" w:rsidRDefault="0053228E" w:rsidP="0053228E">
            <w:pPr>
              <w:spacing w:line="276" w:lineRule="auto"/>
              <w:jc w:val="both"/>
              <w:rPr>
                <w:rFonts w:ascii="Times New Roman" w:hAnsi="Times New Roman" w:cs="Times New Roman"/>
                <w:sz w:val="24"/>
                <w:szCs w:val="24"/>
              </w:rPr>
            </w:pPr>
            <w:r>
              <w:rPr>
                <w:rFonts w:ascii="Times New Roman" w:hAnsi="Times New Roman" w:cs="Times New Roman"/>
                <w:sz w:val="24"/>
                <w:szCs w:val="24"/>
              </w:rPr>
              <w:t>Theory X</w:t>
            </w:r>
          </w:p>
        </w:tc>
        <w:tc>
          <w:tcPr>
            <w:tcW w:w="3005" w:type="dxa"/>
          </w:tcPr>
          <w:p w14:paraId="36FE7AD7" w14:textId="77777777" w:rsidR="0053228E" w:rsidRDefault="0053228E" w:rsidP="0053228E">
            <w:pPr>
              <w:pStyle w:val="ListParagraph"/>
              <w:numPr>
                <w:ilvl w:val="0"/>
                <w:numId w:val="5"/>
              </w:numPr>
              <w:spacing w:line="276" w:lineRule="auto"/>
              <w:jc w:val="both"/>
              <w:rPr>
                <w:rFonts w:ascii="Times New Roman" w:hAnsi="Times New Roman" w:cs="Times New Roman"/>
                <w:sz w:val="24"/>
                <w:szCs w:val="24"/>
              </w:rPr>
            </w:pPr>
            <w:r>
              <w:rPr>
                <w:rFonts w:ascii="Times New Roman" w:hAnsi="Times New Roman" w:cs="Times New Roman"/>
                <w:sz w:val="24"/>
                <w:szCs w:val="24"/>
              </w:rPr>
              <w:t>Most employees have little or lack innovation and creativity</w:t>
            </w:r>
          </w:p>
          <w:p w14:paraId="2C2068F2" w14:textId="77777777" w:rsidR="0053228E" w:rsidRDefault="0053228E" w:rsidP="0053228E">
            <w:pPr>
              <w:pStyle w:val="ListParagraph"/>
              <w:numPr>
                <w:ilvl w:val="0"/>
                <w:numId w:val="5"/>
              </w:num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Employees would rather be directed </w:t>
            </w:r>
            <w:r>
              <w:rPr>
                <w:rFonts w:ascii="Times New Roman" w:hAnsi="Times New Roman" w:cs="Times New Roman"/>
                <w:sz w:val="24"/>
                <w:szCs w:val="24"/>
              </w:rPr>
              <w:lastRenderedPageBreak/>
              <w:t>than take more responsibilities</w:t>
            </w:r>
          </w:p>
          <w:p w14:paraId="6814DB74" w14:textId="00EB9251" w:rsidR="0053228E" w:rsidRPr="0053228E" w:rsidRDefault="0053228E" w:rsidP="0053228E">
            <w:pPr>
              <w:pStyle w:val="ListParagraph"/>
              <w:numPr>
                <w:ilvl w:val="0"/>
                <w:numId w:val="5"/>
              </w:numPr>
              <w:spacing w:line="276" w:lineRule="auto"/>
              <w:jc w:val="both"/>
              <w:rPr>
                <w:rFonts w:ascii="Times New Roman" w:hAnsi="Times New Roman" w:cs="Times New Roman"/>
                <w:sz w:val="24"/>
                <w:szCs w:val="24"/>
              </w:rPr>
            </w:pPr>
            <w:r>
              <w:rPr>
                <w:rFonts w:ascii="Times New Roman" w:hAnsi="Times New Roman" w:cs="Times New Roman"/>
                <w:sz w:val="24"/>
                <w:szCs w:val="24"/>
              </w:rPr>
              <w:t>Employees are motivated mainly by money</w:t>
            </w:r>
          </w:p>
        </w:tc>
        <w:tc>
          <w:tcPr>
            <w:tcW w:w="3006" w:type="dxa"/>
          </w:tcPr>
          <w:p w14:paraId="7412FDAD" w14:textId="77777777" w:rsidR="0053228E" w:rsidRDefault="0053228E" w:rsidP="0053228E">
            <w:pPr>
              <w:pStyle w:val="ListParagraph"/>
              <w:numPr>
                <w:ilvl w:val="0"/>
                <w:numId w:val="5"/>
              </w:numPr>
              <w:spacing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Gives opportunity to the company to hire low qualified people</w:t>
            </w:r>
          </w:p>
          <w:p w14:paraId="03CD8A55" w14:textId="77777777" w:rsidR="0053228E" w:rsidRDefault="0053228E" w:rsidP="0053228E">
            <w:pPr>
              <w:pStyle w:val="ListParagraph"/>
              <w:numPr>
                <w:ilvl w:val="0"/>
                <w:numId w:val="5"/>
              </w:num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It is easier to apply this style when </w:t>
            </w:r>
            <w:r>
              <w:rPr>
                <w:rFonts w:ascii="Times New Roman" w:hAnsi="Times New Roman" w:cs="Times New Roman"/>
                <w:sz w:val="24"/>
                <w:szCs w:val="24"/>
              </w:rPr>
              <w:lastRenderedPageBreak/>
              <w:t>working with a larger group of people</w:t>
            </w:r>
          </w:p>
          <w:p w14:paraId="0333E3B6" w14:textId="705DDC7A" w:rsidR="0053228E" w:rsidRPr="0053228E" w:rsidRDefault="0053228E" w:rsidP="0053228E">
            <w:pPr>
              <w:pStyle w:val="ListParagraph"/>
              <w:numPr>
                <w:ilvl w:val="0"/>
                <w:numId w:val="5"/>
              </w:numPr>
              <w:spacing w:line="276" w:lineRule="auto"/>
              <w:jc w:val="both"/>
              <w:rPr>
                <w:rFonts w:ascii="Times New Roman" w:hAnsi="Times New Roman" w:cs="Times New Roman"/>
                <w:sz w:val="24"/>
                <w:szCs w:val="24"/>
              </w:rPr>
            </w:pPr>
            <w:r>
              <w:rPr>
                <w:rFonts w:ascii="Times New Roman" w:hAnsi="Times New Roman" w:cs="Times New Roman"/>
                <w:sz w:val="24"/>
                <w:szCs w:val="24"/>
              </w:rPr>
              <w:t>There are less competition and problems between the staff members</w:t>
            </w:r>
          </w:p>
        </w:tc>
      </w:tr>
      <w:tr w:rsidR="0053228E" w14:paraId="213C6EF0" w14:textId="77777777" w:rsidTr="0053228E">
        <w:tc>
          <w:tcPr>
            <w:tcW w:w="3005" w:type="dxa"/>
          </w:tcPr>
          <w:p w14:paraId="1563BADF" w14:textId="7FE68F45" w:rsidR="0053228E" w:rsidRDefault="0053228E" w:rsidP="0053228E">
            <w:pPr>
              <w:spacing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Theory Y</w:t>
            </w:r>
          </w:p>
        </w:tc>
        <w:tc>
          <w:tcPr>
            <w:tcW w:w="3005" w:type="dxa"/>
          </w:tcPr>
          <w:p w14:paraId="76D7A386" w14:textId="02D44C7D" w:rsidR="0053228E" w:rsidRDefault="0053228E" w:rsidP="0053228E">
            <w:pPr>
              <w:pStyle w:val="ListParagraph"/>
              <w:numPr>
                <w:ilvl w:val="0"/>
                <w:numId w:val="6"/>
              </w:numPr>
              <w:spacing w:line="276" w:lineRule="auto"/>
              <w:jc w:val="both"/>
              <w:rPr>
                <w:rFonts w:ascii="Times New Roman" w:hAnsi="Times New Roman" w:cs="Times New Roman"/>
                <w:sz w:val="24"/>
                <w:szCs w:val="24"/>
              </w:rPr>
            </w:pPr>
            <w:r>
              <w:rPr>
                <w:rFonts w:ascii="Times New Roman" w:hAnsi="Times New Roman" w:cs="Times New Roman"/>
                <w:sz w:val="24"/>
                <w:szCs w:val="24"/>
              </w:rPr>
              <w:t>Employees enjoy the work and have an interest in it</w:t>
            </w:r>
          </w:p>
          <w:p w14:paraId="232DF38B" w14:textId="3E7C73D2" w:rsidR="0053228E" w:rsidRDefault="0053228E" w:rsidP="0053228E">
            <w:pPr>
              <w:pStyle w:val="ListParagraph"/>
              <w:numPr>
                <w:ilvl w:val="0"/>
                <w:numId w:val="6"/>
              </w:numPr>
              <w:spacing w:line="276" w:lineRule="auto"/>
              <w:jc w:val="both"/>
              <w:rPr>
                <w:rFonts w:ascii="Times New Roman" w:hAnsi="Times New Roman" w:cs="Times New Roman"/>
                <w:sz w:val="24"/>
                <w:szCs w:val="24"/>
              </w:rPr>
            </w:pPr>
            <w:r>
              <w:rPr>
                <w:rFonts w:ascii="Times New Roman" w:hAnsi="Times New Roman" w:cs="Times New Roman"/>
                <w:sz w:val="24"/>
                <w:szCs w:val="24"/>
              </w:rPr>
              <w:t>Higher motivation in employees and a higher level of creativity</w:t>
            </w:r>
          </w:p>
          <w:p w14:paraId="2E04C46B" w14:textId="406EE452" w:rsidR="0053228E" w:rsidRPr="0053228E" w:rsidRDefault="0053228E" w:rsidP="0053228E">
            <w:pPr>
              <w:pStyle w:val="ListParagraph"/>
              <w:numPr>
                <w:ilvl w:val="0"/>
                <w:numId w:val="6"/>
              </w:num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Employees would like the take more responsibilities under the right conditions </w:t>
            </w:r>
          </w:p>
        </w:tc>
        <w:tc>
          <w:tcPr>
            <w:tcW w:w="3006" w:type="dxa"/>
          </w:tcPr>
          <w:p w14:paraId="760E9810" w14:textId="77777777" w:rsidR="0053228E" w:rsidRDefault="0053228E" w:rsidP="0053228E">
            <w:pPr>
              <w:pStyle w:val="ListParagraph"/>
              <w:numPr>
                <w:ilvl w:val="0"/>
                <w:numId w:val="6"/>
              </w:numPr>
              <w:spacing w:line="276" w:lineRule="auto"/>
              <w:jc w:val="both"/>
              <w:rPr>
                <w:rFonts w:ascii="Times New Roman" w:hAnsi="Times New Roman" w:cs="Times New Roman"/>
                <w:sz w:val="24"/>
                <w:szCs w:val="24"/>
              </w:rPr>
            </w:pPr>
            <w:r>
              <w:rPr>
                <w:rFonts w:ascii="Times New Roman" w:hAnsi="Times New Roman" w:cs="Times New Roman"/>
                <w:sz w:val="24"/>
                <w:szCs w:val="24"/>
              </w:rPr>
              <w:t>Improves motivation and quality service</w:t>
            </w:r>
          </w:p>
          <w:p w14:paraId="3F5316A1" w14:textId="68BEC1F6" w:rsidR="0053228E" w:rsidRDefault="0053228E" w:rsidP="0053228E">
            <w:pPr>
              <w:pStyle w:val="ListParagraph"/>
              <w:numPr>
                <w:ilvl w:val="0"/>
                <w:numId w:val="6"/>
              </w:numPr>
              <w:spacing w:line="276" w:lineRule="auto"/>
              <w:jc w:val="both"/>
              <w:rPr>
                <w:rFonts w:ascii="Times New Roman" w:hAnsi="Times New Roman" w:cs="Times New Roman"/>
                <w:sz w:val="24"/>
                <w:szCs w:val="24"/>
              </w:rPr>
            </w:pPr>
            <w:r>
              <w:rPr>
                <w:rFonts w:ascii="Times New Roman" w:hAnsi="Times New Roman" w:cs="Times New Roman"/>
                <w:sz w:val="24"/>
                <w:szCs w:val="24"/>
              </w:rPr>
              <w:t>Beneficial for companies that lave loyalty programs and attract customers through promotions and advertisements</w:t>
            </w:r>
          </w:p>
          <w:p w14:paraId="07F01AAF" w14:textId="26B071E1" w:rsidR="0053228E" w:rsidRPr="0053228E" w:rsidRDefault="0053228E" w:rsidP="0053228E">
            <w:pPr>
              <w:pStyle w:val="ListParagraph"/>
              <w:numPr>
                <w:ilvl w:val="0"/>
                <w:numId w:val="6"/>
              </w:numPr>
              <w:spacing w:line="276" w:lineRule="auto"/>
              <w:jc w:val="both"/>
              <w:rPr>
                <w:rFonts w:ascii="Times New Roman" w:hAnsi="Times New Roman" w:cs="Times New Roman"/>
                <w:sz w:val="24"/>
                <w:szCs w:val="24"/>
              </w:rPr>
            </w:pPr>
            <w:r>
              <w:rPr>
                <w:rFonts w:ascii="Times New Roman" w:hAnsi="Times New Roman" w:cs="Times New Roman"/>
                <w:sz w:val="24"/>
                <w:szCs w:val="24"/>
              </w:rPr>
              <w:t>It will reduce companies’ cost for staff hiring and training</w:t>
            </w:r>
          </w:p>
        </w:tc>
      </w:tr>
    </w:tbl>
    <w:p w14:paraId="47F1DB14" w14:textId="77777777" w:rsidR="0053228E" w:rsidRPr="0053228E" w:rsidRDefault="0053228E" w:rsidP="0053228E">
      <w:pPr>
        <w:spacing w:after="0" w:line="276" w:lineRule="auto"/>
        <w:jc w:val="both"/>
        <w:rPr>
          <w:rFonts w:ascii="Times New Roman" w:hAnsi="Times New Roman" w:cs="Times New Roman"/>
          <w:sz w:val="24"/>
          <w:szCs w:val="24"/>
        </w:rPr>
      </w:pPr>
    </w:p>
    <w:p w14:paraId="39F02826" w14:textId="77777777" w:rsidR="0098772D" w:rsidRPr="00AB5133" w:rsidRDefault="0098772D" w:rsidP="0045226E">
      <w:pPr>
        <w:pStyle w:val="ListParagraph"/>
        <w:spacing w:after="0" w:line="276" w:lineRule="auto"/>
        <w:ind w:left="1260"/>
        <w:jc w:val="both"/>
        <w:rPr>
          <w:rFonts w:ascii="Times New Roman" w:hAnsi="Times New Roman" w:cs="Times New Roman"/>
          <w:sz w:val="24"/>
          <w:szCs w:val="24"/>
        </w:rPr>
      </w:pPr>
    </w:p>
    <w:p w14:paraId="2E88374D" w14:textId="77777777" w:rsidR="005964B6" w:rsidRPr="00AB5133" w:rsidRDefault="005964B6" w:rsidP="0045226E">
      <w:pPr>
        <w:pStyle w:val="Heading1"/>
        <w:spacing w:before="0" w:line="276" w:lineRule="auto"/>
        <w:contextualSpacing/>
        <w:jc w:val="both"/>
        <w:rPr>
          <w:lang w:val="en-GB"/>
        </w:rPr>
      </w:pPr>
      <w:bookmarkStart w:id="26" w:name="_Toc17396703"/>
      <w:r w:rsidRPr="00AB5133">
        <w:rPr>
          <w:lang w:val="en-GB"/>
        </w:rPr>
        <w:t>The Impact of Values, Attitudes and Beliefs on Management Theory</w:t>
      </w:r>
      <w:bookmarkEnd w:id="26"/>
    </w:p>
    <w:p w14:paraId="3ABE5333" w14:textId="263EF18D" w:rsidR="005964B6" w:rsidRPr="00AB5133" w:rsidRDefault="005964B6" w:rsidP="0045226E">
      <w:pPr>
        <w:spacing w:after="0" w:line="276" w:lineRule="auto"/>
        <w:ind w:firstLine="720"/>
        <w:contextualSpacing/>
        <w:jc w:val="both"/>
        <w:rPr>
          <w:rFonts w:ascii="Times New Roman" w:hAnsi="Times New Roman" w:cs="Times New Roman"/>
          <w:spacing w:val="5"/>
          <w:sz w:val="24"/>
          <w:szCs w:val="24"/>
          <w:shd w:val="clear" w:color="auto" w:fill="FFFFFF"/>
        </w:rPr>
      </w:pPr>
      <w:r w:rsidRPr="00AB5133">
        <w:rPr>
          <w:rFonts w:ascii="Times New Roman" w:hAnsi="Times New Roman" w:cs="Times New Roman"/>
          <w:spacing w:val="5"/>
          <w:sz w:val="24"/>
          <w:szCs w:val="24"/>
          <w:shd w:val="clear" w:color="auto" w:fill="FFFFFF"/>
        </w:rPr>
        <w:t>I agree in my work that I can be intimately connected to Douglas McGregor's XY management theory, in which it must be clear how I treated my group, and I also tend to use theory X. Attention, notice that it is not wrong. I think individuals should if necessary, be held accountable for self-intimidation, which is consistent with the Y hypothesis that individuals make concentrated efforts to self-restrain and assist in the search for hierarchical goals</w:t>
      </w:r>
      <w:r w:rsidR="00B91264" w:rsidRPr="00AB5133">
        <w:rPr>
          <w:rFonts w:ascii="Times New Roman" w:hAnsi="Times New Roman" w:cs="Times New Roman"/>
          <w:spacing w:val="5"/>
          <w:sz w:val="24"/>
          <w:szCs w:val="24"/>
          <w:shd w:val="clear" w:color="auto" w:fill="FFFFFF"/>
        </w:rPr>
        <w:t xml:space="preserve"> </w:t>
      </w:r>
      <w:r w:rsidR="00B91264" w:rsidRPr="00AB5133">
        <w:rPr>
          <w:rFonts w:ascii="Times New Roman" w:hAnsi="Times New Roman" w:cs="Times New Roman"/>
          <w:sz w:val="24"/>
          <w:szCs w:val="24"/>
          <w:shd w:val="clear" w:color="auto" w:fill="FFFFFF"/>
        </w:rPr>
        <w:t>(Klein, 2018)</w:t>
      </w:r>
      <w:r w:rsidRPr="00AB5133">
        <w:rPr>
          <w:rFonts w:ascii="Times New Roman" w:hAnsi="Times New Roman" w:cs="Times New Roman"/>
          <w:spacing w:val="5"/>
          <w:sz w:val="24"/>
          <w:szCs w:val="24"/>
          <w:shd w:val="clear" w:color="auto" w:fill="FFFFFF"/>
        </w:rPr>
        <w:t xml:space="preserve">. Without external control or disciplinary risk. </w:t>
      </w:r>
      <w:r w:rsidR="00F3554B">
        <w:rPr>
          <w:rFonts w:ascii="Times New Roman" w:hAnsi="Times New Roman" w:cs="Times New Roman"/>
          <w:spacing w:val="5"/>
          <w:sz w:val="24"/>
          <w:szCs w:val="24"/>
          <w:shd w:val="clear" w:color="auto" w:fill="FFFFFF"/>
        </w:rPr>
        <w:t>T</w:t>
      </w:r>
      <w:r w:rsidRPr="00AB5133">
        <w:rPr>
          <w:rFonts w:ascii="Times New Roman" w:hAnsi="Times New Roman" w:cs="Times New Roman"/>
          <w:spacing w:val="5"/>
          <w:sz w:val="24"/>
          <w:szCs w:val="24"/>
          <w:shd w:val="clear" w:color="auto" w:fill="FFFFFF"/>
        </w:rPr>
        <w:t>his is not the general situation, because I have some colleagues who cannot reach their destin</w:t>
      </w:r>
      <w:r w:rsidR="004E3F29" w:rsidRPr="00AB5133">
        <w:rPr>
          <w:rFonts w:ascii="Times New Roman" w:hAnsi="Times New Roman" w:cs="Times New Roman"/>
          <w:spacing w:val="5"/>
          <w:sz w:val="24"/>
          <w:szCs w:val="24"/>
          <w:shd w:val="clear" w:color="auto" w:fill="FFFFFF"/>
        </w:rPr>
        <w:t>ation</w:t>
      </w:r>
      <w:r w:rsidRPr="00AB5133">
        <w:rPr>
          <w:rFonts w:ascii="Times New Roman" w:hAnsi="Times New Roman" w:cs="Times New Roman"/>
          <w:spacing w:val="5"/>
          <w:sz w:val="24"/>
          <w:szCs w:val="24"/>
          <w:shd w:val="clear" w:color="auto" w:fill="FFFFFF"/>
        </w:rPr>
        <w:t xml:space="preserve"> if I do not appeal to them and constantly challenge them. That is why I tried to give these colleagues a free way to solve their problems</w:t>
      </w:r>
      <w:r w:rsidR="00B91264" w:rsidRPr="00AB5133">
        <w:rPr>
          <w:rFonts w:ascii="Times New Roman" w:hAnsi="Times New Roman" w:cs="Times New Roman"/>
          <w:spacing w:val="5"/>
          <w:sz w:val="24"/>
          <w:szCs w:val="24"/>
          <w:shd w:val="clear" w:color="auto" w:fill="FFFFFF"/>
        </w:rPr>
        <w:t xml:space="preserve"> </w:t>
      </w:r>
      <w:r w:rsidR="00B91264" w:rsidRPr="00AB5133">
        <w:rPr>
          <w:rFonts w:ascii="Times New Roman" w:hAnsi="Times New Roman" w:cs="Times New Roman"/>
          <w:sz w:val="24"/>
          <w:szCs w:val="24"/>
          <w:shd w:val="clear" w:color="auto" w:fill="FFFFFF"/>
        </w:rPr>
        <w:t>(Berry et al., 2016)</w:t>
      </w:r>
      <w:r w:rsidRPr="00AB5133">
        <w:rPr>
          <w:rFonts w:ascii="Times New Roman" w:hAnsi="Times New Roman" w:cs="Times New Roman"/>
          <w:spacing w:val="5"/>
          <w:sz w:val="24"/>
          <w:szCs w:val="24"/>
          <w:shd w:val="clear" w:color="auto" w:fill="FFFFFF"/>
        </w:rPr>
        <w:t xml:space="preserve">. </w:t>
      </w:r>
    </w:p>
    <w:p w14:paraId="328A9748" w14:textId="0B0BFF4F" w:rsidR="005964B6" w:rsidRDefault="005964B6" w:rsidP="0045226E">
      <w:pPr>
        <w:spacing w:after="0" w:line="276" w:lineRule="auto"/>
        <w:ind w:firstLine="720"/>
        <w:contextualSpacing/>
        <w:jc w:val="both"/>
        <w:rPr>
          <w:rFonts w:ascii="Times New Roman" w:hAnsi="Times New Roman" w:cs="Times New Roman"/>
          <w:spacing w:val="5"/>
          <w:sz w:val="24"/>
          <w:szCs w:val="24"/>
          <w:shd w:val="clear" w:color="auto" w:fill="FFFFFF"/>
        </w:rPr>
      </w:pPr>
      <w:r w:rsidRPr="00AB5133">
        <w:rPr>
          <w:rFonts w:ascii="Times New Roman" w:hAnsi="Times New Roman" w:cs="Times New Roman"/>
          <w:spacing w:val="5"/>
          <w:sz w:val="24"/>
          <w:szCs w:val="24"/>
          <w:shd w:val="clear" w:color="auto" w:fill="FFFFFF"/>
        </w:rPr>
        <w:t>However, their notoriety has neglected the achievements, in part due to their persuasive work, some people will not succeed, some people will work for a living, and if they do not achieve the goals at this stage, that is not the case. If so, it is hard not to fall into X theory. As I just said, not all people focus on telework and need the self-help component to do their remaining job</w:t>
      </w:r>
      <w:r w:rsidR="00B91264" w:rsidRPr="00AB5133">
        <w:rPr>
          <w:rFonts w:ascii="Times New Roman" w:hAnsi="Times New Roman" w:cs="Times New Roman"/>
          <w:spacing w:val="5"/>
          <w:sz w:val="24"/>
          <w:szCs w:val="24"/>
          <w:shd w:val="clear" w:color="auto" w:fill="FFFFFF"/>
        </w:rPr>
        <w:t xml:space="preserve"> </w:t>
      </w:r>
      <w:r w:rsidR="00B91264" w:rsidRPr="00AB5133">
        <w:rPr>
          <w:rFonts w:ascii="Times New Roman" w:hAnsi="Times New Roman" w:cs="Times New Roman"/>
          <w:sz w:val="24"/>
          <w:szCs w:val="24"/>
          <w:shd w:val="clear" w:color="auto" w:fill="FFFFFF"/>
        </w:rPr>
        <w:t>(Saenz et al., 2015)</w:t>
      </w:r>
      <w:r w:rsidRPr="00AB5133">
        <w:rPr>
          <w:rFonts w:ascii="Times New Roman" w:hAnsi="Times New Roman" w:cs="Times New Roman"/>
          <w:spacing w:val="5"/>
          <w:sz w:val="24"/>
          <w:szCs w:val="24"/>
          <w:shd w:val="clear" w:color="auto" w:fill="FFFFFF"/>
        </w:rPr>
        <w:t>. In any case, independence can be a little less difficult for some people. As I discovered recently, an individual in the group manipulated the structure and acted deceptively. Since I am an admirer of merit and honesty, I have challenged myself and my belief in Theory Y. I try to get as much theory as possible because that inspires me more and more</w:t>
      </w:r>
      <w:r w:rsidR="00B91264" w:rsidRPr="00AB5133">
        <w:rPr>
          <w:rFonts w:ascii="Times New Roman" w:hAnsi="Times New Roman" w:cs="Times New Roman"/>
          <w:spacing w:val="5"/>
          <w:sz w:val="24"/>
          <w:szCs w:val="24"/>
          <w:shd w:val="clear" w:color="auto" w:fill="FFFFFF"/>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Mezirow</w:t>
      </w:r>
      <w:proofErr w:type="spellEnd"/>
      <w:r w:rsidR="00B91264" w:rsidRPr="00AB5133">
        <w:rPr>
          <w:rFonts w:ascii="Times New Roman" w:hAnsi="Times New Roman" w:cs="Times New Roman"/>
          <w:sz w:val="24"/>
          <w:szCs w:val="24"/>
          <w:shd w:val="clear" w:color="auto" w:fill="FFFFFF"/>
        </w:rPr>
        <w:t>, 2018)</w:t>
      </w:r>
      <w:r w:rsidRPr="00AB5133">
        <w:rPr>
          <w:rFonts w:ascii="Times New Roman" w:hAnsi="Times New Roman" w:cs="Times New Roman"/>
          <w:spacing w:val="5"/>
          <w:sz w:val="24"/>
          <w:szCs w:val="24"/>
          <w:shd w:val="clear" w:color="auto" w:fill="FFFFFF"/>
        </w:rPr>
        <w:t>.</w:t>
      </w:r>
    </w:p>
    <w:p w14:paraId="09DA7123" w14:textId="77777777" w:rsidR="005964B6" w:rsidRPr="00AB5133" w:rsidRDefault="005964B6" w:rsidP="0045226E">
      <w:pPr>
        <w:spacing w:after="0" w:line="276" w:lineRule="auto"/>
        <w:ind w:firstLine="720"/>
        <w:contextualSpacing/>
        <w:jc w:val="both"/>
        <w:rPr>
          <w:rFonts w:ascii="Times New Roman" w:hAnsi="Times New Roman" w:cs="Times New Roman"/>
          <w:spacing w:val="5"/>
          <w:sz w:val="24"/>
          <w:szCs w:val="24"/>
          <w:shd w:val="clear" w:color="auto" w:fill="FFFFFF"/>
        </w:rPr>
      </w:pPr>
    </w:p>
    <w:p w14:paraId="1C33063D" w14:textId="77777777" w:rsidR="005964B6" w:rsidRPr="00AB5133" w:rsidRDefault="005964B6" w:rsidP="0045226E">
      <w:pPr>
        <w:pStyle w:val="Heading2"/>
        <w:spacing w:after="0" w:line="276" w:lineRule="auto"/>
        <w:contextualSpacing/>
        <w:jc w:val="both"/>
        <w:rPr>
          <w:szCs w:val="24"/>
          <w:shd w:val="clear" w:color="auto" w:fill="FFFFFF"/>
        </w:rPr>
      </w:pPr>
      <w:bookmarkStart w:id="27" w:name="_Toc17396704"/>
      <w:r w:rsidRPr="00AB5133">
        <w:rPr>
          <w:szCs w:val="24"/>
          <w:shd w:val="clear" w:color="auto" w:fill="FFFFFF"/>
        </w:rPr>
        <w:t>Individual with Different Attitudes, Beliefs and Values</w:t>
      </w:r>
      <w:bookmarkEnd w:id="27"/>
      <w:r w:rsidRPr="00AB5133">
        <w:rPr>
          <w:szCs w:val="24"/>
          <w:shd w:val="clear" w:color="auto" w:fill="FFFFFF"/>
        </w:rPr>
        <w:t xml:space="preserve"> </w:t>
      </w:r>
    </w:p>
    <w:p w14:paraId="6C830050" w14:textId="1C228942" w:rsidR="005964B6" w:rsidRPr="00AB5133" w:rsidRDefault="005964B6" w:rsidP="0045226E">
      <w:pPr>
        <w:spacing w:after="0" w:line="276" w:lineRule="auto"/>
        <w:ind w:firstLine="720"/>
        <w:contextualSpacing/>
        <w:jc w:val="both"/>
        <w:rPr>
          <w:rFonts w:ascii="Times New Roman" w:hAnsi="Times New Roman" w:cs="Times New Roman"/>
          <w:spacing w:val="5"/>
          <w:sz w:val="24"/>
          <w:szCs w:val="24"/>
          <w:shd w:val="clear" w:color="auto" w:fill="FFFFFF"/>
        </w:rPr>
      </w:pPr>
      <w:r w:rsidRPr="00AB5133">
        <w:rPr>
          <w:rFonts w:ascii="Times New Roman" w:hAnsi="Times New Roman" w:cs="Times New Roman"/>
          <w:spacing w:val="5"/>
          <w:sz w:val="24"/>
          <w:szCs w:val="24"/>
          <w:shd w:val="clear" w:color="auto" w:fill="FFFFFF"/>
        </w:rPr>
        <w:t xml:space="preserve">Some of my colleagues previously worked as an alternate manager and found that my leadership style differs significantly from that of their former boss. This is due to the </w:t>
      </w:r>
      <w:r w:rsidRPr="00AB5133">
        <w:rPr>
          <w:rFonts w:ascii="Times New Roman" w:hAnsi="Times New Roman" w:cs="Times New Roman"/>
          <w:spacing w:val="5"/>
          <w:sz w:val="24"/>
          <w:szCs w:val="24"/>
          <w:shd w:val="clear" w:color="auto" w:fill="FFFFFF"/>
        </w:rPr>
        <w:lastRenderedPageBreak/>
        <w:t>different ideas of appreciation and mood of the superiors. I am convinced that a responsible person must be responsible as long as he has the right willingness to take responsibility and is qualified</w:t>
      </w:r>
      <w:r w:rsidR="00B91264" w:rsidRPr="00AB5133">
        <w:rPr>
          <w:rFonts w:ascii="Times New Roman" w:hAnsi="Times New Roman" w:cs="Times New Roman"/>
          <w:spacing w:val="5"/>
          <w:sz w:val="24"/>
          <w:szCs w:val="24"/>
          <w:shd w:val="clear" w:color="auto" w:fill="FFFFFF"/>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Kiatkawsin</w:t>
      </w:r>
      <w:proofErr w:type="spellEnd"/>
      <w:r w:rsidR="00B91264" w:rsidRPr="00AB5133">
        <w:rPr>
          <w:rFonts w:ascii="Times New Roman" w:hAnsi="Times New Roman" w:cs="Times New Roman"/>
          <w:sz w:val="24"/>
          <w:szCs w:val="24"/>
          <w:shd w:val="clear" w:color="auto" w:fill="FFFFFF"/>
        </w:rPr>
        <w:t xml:space="preserve"> and Han, 2017)</w:t>
      </w:r>
      <w:r w:rsidRPr="00AB5133">
        <w:rPr>
          <w:rFonts w:ascii="Times New Roman" w:hAnsi="Times New Roman" w:cs="Times New Roman"/>
          <w:spacing w:val="5"/>
          <w:sz w:val="24"/>
          <w:szCs w:val="24"/>
          <w:shd w:val="clear" w:color="auto" w:fill="FFFFFF"/>
        </w:rPr>
        <w:t>. I always have the kind of behavio</w:t>
      </w:r>
      <w:r w:rsidR="004E3F29" w:rsidRPr="00AB5133">
        <w:rPr>
          <w:rFonts w:ascii="Times New Roman" w:hAnsi="Times New Roman" w:cs="Times New Roman"/>
          <w:spacing w:val="5"/>
          <w:sz w:val="24"/>
          <w:szCs w:val="24"/>
          <w:shd w:val="clear" w:color="auto" w:fill="FFFFFF"/>
        </w:rPr>
        <w:t>u</w:t>
      </w:r>
      <w:r w:rsidRPr="00AB5133">
        <w:rPr>
          <w:rFonts w:ascii="Times New Roman" w:hAnsi="Times New Roman" w:cs="Times New Roman"/>
          <w:spacing w:val="5"/>
          <w:sz w:val="24"/>
          <w:szCs w:val="24"/>
          <w:shd w:val="clear" w:color="auto" w:fill="FFFFFF"/>
        </w:rPr>
        <w:t>r that I support in every way so that they can achieve their goals and finish the work, but I tak</w:t>
      </w:r>
      <w:r w:rsidR="00B91264" w:rsidRPr="00AB5133">
        <w:rPr>
          <w:rFonts w:ascii="Times New Roman" w:hAnsi="Times New Roman" w:cs="Times New Roman"/>
          <w:spacing w:val="5"/>
          <w:sz w:val="24"/>
          <w:szCs w:val="24"/>
          <w:shd w:val="clear" w:color="auto" w:fill="FFFFFF"/>
        </w:rPr>
        <w:t>e no responsibility for them. I a</w:t>
      </w:r>
      <w:r w:rsidRPr="00AB5133">
        <w:rPr>
          <w:rFonts w:ascii="Times New Roman" w:hAnsi="Times New Roman" w:cs="Times New Roman"/>
          <w:spacing w:val="5"/>
          <w:sz w:val="24"/>
          <w:szCs w:val="24"/>
          <w:shd w:val="clear" w:color="auto" w:fill="FFFFFF"/>
        </w:rPr>
        <w:t xml:space="preserve">m optimistic that I can help if I have someone who works well </w:t>
      </w:r>
      <w:r w:rsidR="0053228E">
        <w:rPr>
          <w:rFonts w:ascii="Times New Roman" w:hAnsi="Times New Roman" w:cs="Times New Roman"/>
          <w:spacing w:val="5"/>
          <w:sz w:val="24"/>
          <w:szCs w:val="24"/>
          <w:shd w:val="clear" w:color="auto" w:fill="FFFFFF"/>
        </w:rPr>
        <w:t>regularly</w:t>
      </w:r>
      <w:r w:rsidRPr="00AB5133">
        <w:rPr>
          <w:rFonts w:ascii="Times New Roman" w:hAnsi="Times New Roman" w:cs="Times New Roman"/>
          <w:spacing w:val="5"/>
          <w:sz w:val="24"/>
          <w:szCs w:val="24"/>
          <w:shd w:val="clear" w:color="auto" w:fill="FFFFFF"/>
        </w:rPr>
        <w:t xml:space="preserve"> and returns a little to a company</w:t>
      </w:r>
      <w:r w:rsidR="00B91264" w:rsidRPr="00AB5133">
        <w:rPr>
          <w:rFonts w:ascii="Times New Roman" w:hAnsi="Times New Roman" w:cs="Times New Roman"/>
          <w:spacing w:val="5"/>
          <w:sz w:val="24"/>
          <w:szCs w:val="24"/>
          <w:shd w:val="clear" w:color="auto" w:fill="FFFFFF"/>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Ajzen</w:t>
      </w:r>
      <w:proofErr w:type="spellEnd"/>
      <w:r w:rsidR="00B91264" w:rsidRPr="00AB5133">
        <w:rPr>
          <w:rFonts w:ascii="Times New Roman" w:hAnsi="Times New Roman" w:cs="Times New Roman"/>
          <w:sz w:val="24"/>
          <w:szCs w:val="24"/>
          <w:shd w:val="clear" w:color="auto" w:fill="FFFFFF"/>
        </w:rPr>
        <w:t>, 2015)</w:t>
      </w:r>
      <w:r w:rsidRPr="00AB5133">
        <w:rPr>
          <w:rFonts w:ascii="Times New Roman" w:hAnsi="Times New Roman" w:cs="Times New Roman"/>
          <w:spacing w:val="5"/>
          <w:sz w:val="24"/>
          <w:szCs w:val="24"/>
          <w:shd w:val="clear" w:color="auto" w:fill="FFFFFF"/>
        </w:rPr>
        <w:t xml:space="preserve">. </w:t>
      </w:r>
    </w:p>
    <w:p w14:paraId="78AFF911" w14:textId="61626CE6" w:rsidR="005964B6" w:rsidRPr="00AB5133" w:rsidRDefault="005964B6" w:rsidP="0045226E">
      <w:pPr>
        <w:spacing w:after="0" w:line="276" w:lineRule="auto"/>
        <w:ind w:firstLine="720"/>
        <w:contextualSpacing/>
        <w:jc w:val="both"/>
        <w:rPr>
          <w:rFonts w:ascii="Times New Roman" w:hAnsi="Times New Roman" w:cs="Times New Roman"/>
          <w:spacing w:val="5"/>
          <w:sz w:val="24"/>
          <w:szCs w:val="24"/>
          <w:shd w:val="clear" w:color="auto" w:fill="FFFFFF"/>
        </w:rPr>
      </w:pPr>
      <w:r w:rsidRPr="00AB5133">
        <w:rPr>
          <w:rFonts w:ascii="Times New Roman" w:hAnsi="Times New Roman" w:cs="Times New Roman"/>
          <w:spacing w:val="5"/>
          <w:sz w:val="24"/>
          <w:szCs w:val="24"/>
          <w:shd w:val="clear" w:color="auto" w:fill="FFFFFF"/>
        </w:rPr>
        <w:t>However, if someone does not do an impressive job even during the day, I will not take care of him</w:t>
      </w:r>
      <w:r w:rsidR="0053228E">
        <w:rPr>
          <w:rFonts w:ascii="Times New Roman" w:hAnsi="Times New Roman" w:cs="Times New Roman"/>
          <w:spacing w:val="5"/>
          <w:sz w:val="24"/>
          <w:szCs w:val="24"/>
          <w:shd w:val="clear" w:color="auto" w:fill="FFFFFF"/>
        </w:rPr>
        <w:t>,</w:t>
      </w:r>
      <w:r w:rsidRPr="00AB5133">
        <w:rPr>
          <w:rFonts w:ascii="Times New Roman" w:hAnsi="Times New Roman" w:cs="Times New Roman"/>
          <w:spacing w:val="5"/>
          <w:sz w:val="24"/>
          <w:szCs w:val="24"/>
          <w:shd w:val="clear" w:color="auto" w:fill="FFFFFF"/>
        </w:rPr>
        <w:t xml:space="preserve"> and I will guide him and prepare him to make sure that the skill does not trust me so far. He will help them because they will never be able. My colleague, in any case, has unexpected convictions about me, she admits that if she has the opportunity to take the necessary measures for poor performance, she will initiate the necessary measures herself and then receive more support from them in the long term</w:t>
      </w:r>
      <w:r w:rsidR="00B91264" w:rsidRPr="00AB5133">
        <w:rPr>
          <w:rFonts w:ascii="Times New Roman" w:hAnsi="Times New Roman" w:cs="Times New Roman"/>
          <w:spacing w:val="5"/>
          <w:sz w:val="24"/>
          <w:szCs w:val="24"/>
          <w:shd w:val="clear" w:color="auto" w:fill="FFFFFF"/>
        </w:rPr>
        <w:t xml:space="preserve"> </w:t>
      </w:r>
      <w:r w:rsidR="00B91264" w:rsidRPr="00AB5133">
        <w:rPr>
          <w:rFonts w:ascii="Times New Roman" w:hAnsi="Times New Roman" w:cs="Times New Roman"/>
          <w:sz w:val="24"/>
          <w:szCs w:val="24"/>
          <w:shd w:val="clear" w:color="auto" w:fill="FFFFFF"/>
        </w:rPr>
        <w:t>(</w:t>
      </w:r>
      <w:proofErr w:type="spellStart"/>
      <w:r w:rsidR="00B91264" w:rsidRPr="00AB5133">
        <w:rPr>
          <w:rFonts w:ascii="Times New Roman" w:hAnsi="Times New Roman" w:cs="Times New Roman"/>
          <w:sz w:val="24"/>
          <w:szCs w:val="24"/>
          <w:shd w:val="clear" w:color="auto" w:fill="FFFFFF"/>
        </w:rPr>
        <w:t>Calderoni</w:t>
      </w:r>
      <w:proofErr w:type="spellEnd"/>
      <w:r w:rsidR="00B91264" w:rsidRPr="00AB5133">
        <w:rPr>
          <w:rFonts w:ascii="Times New Roman" w:hAnsi="Times New Roman" w:cs="Times New Roman"/>
          <w:sz w:val="24"/>
          <w:szCs w:val="24"/>
          <w:shd w:val="clear" w:color="auto" w:fill="FFFFFF"/>
        </w:rPr>
        <w:t xml:space="preserve"> et al., 2016)</w:t>
      </w:r>
      <w:r w:rsidRPr="00AB5133">
        <w:rPr>
          <w:rFonts w:ascii="Times New Roman" w:hAnsi="Times New Roman" w:cs="Times New Roman"/>
          <w:spacing w:val="5"/>
          <w:sz w:val="24"/>
          <w:szCs w:val="24"/>
          <w:shd w:val="clear" w:color="auto" w:fill="FFFFFF"/>
        </w:rPr>
        <w:t>. This person is no longer in maternity, so each part of their group works with different officials. Colleagues who did not live up to expectations have not yet met their expectations and are having difficulty changing their way of working. You are instructed to understand that the director dares to work when a problem occurs</w:t>
      </w:r>
      <w:r w:rsidR="00B91264" w:rsidRPr="00AB5133">
        <w:rPr>
          <w:rFonts w:ascii="Times New Roman" w:hAnsi="Times New Roman" w:cs="Times New Roman"/>
          <w:spacing w:val="5"/>
          <w:sz w:val="24"/>
          <w:szCs w:val="24"/>
          <w:shd w:val="clear" w:color="auto" w:fill="FFFFFF"/>
        </w:rPr>
        <w:t xml:space="preserve"> </w:t>
      </w:r>
      <w:r w:rsidR="00B91264" w:rsidRPr="00AB5133">
        <w:rPr>
          <w:rFonts w:ascii="Times New Roman" w:hAnsi="Times New Roman" w:cs="Times New Roman"/>
          <w:sz w:val="24"/>
          <w:szCs w:val="24"/>
          <w:shd w:val="clear" w:color="auto" w:fill="FFFFFF"/>
        </w:rPr>
        <w:t>(Ay et al., 2015)</w:t>
      </w:r>
      <w:r w:rsidRPr="00AB5133">
        <w:rPr>
          <w:rFonts w:ascii="Times New Roman" w:hAnsi="Times New Roman" w:cs="Times New Roman"/>
          <w:spacing w:val="5"/>
          <w:sz w:val="24"/>
          <w:szCs w:val="24"/>
          <w:shd w:val="clear" w:color="auto" w:fill="FFFFFF"/>
        </w:rPr>
        <w:t>.</w:t>
      </w:r>
    </w:p>
    <w:p w14:paraId="11F2F2B2" w14:textId="77777777" w:rsidR="00B91264" w:rsidRPr="00AB5133" w:rsidRDefault="008A241F" w:rsidP="0045226E">
      <w:pPr>
        <w:spacing w:after="0" w:line="276" w:lineRule="auto"/>
        <w:ind w:firstLine="720"/>
        <w:contextualSpacing/>
        <w:jc w:val="both"/>
        <w:rPr>
          <w:rFonts w:ascii="Times New Roman" w:hAnsi="Times New Roman" w:cs="Times New Roman"/>
          <w:spacing w:val="5"/>
          <w:sz w:val="24"/>
          <w:szCs w:val="24"/>
          <w:shd w:val="clear" w:color="auto" w:fill="FFFFFF"/>
        </w:rPr>
      </w:pPr>
      <w:r w:rsidRPr="00AB5133">
        <w:rPr>
          <w:rFonts w:ascii="Times New Roman" w:hAnsi="Times New Roman" w:cs="Times New Roman"/>
          <w:spacing w:val="5"/>
          <w:sz w:val="24"/>
          <w:szCs w:val="24"/>
          <w:shd w:val="clear" w:color="auto" w:fill="FFFFFF"/>
        </w:rPr>
        <w:t xml:space="preserve">My opinion is that I believe </w:t>
      </w:r>
      <w:r w:rsidR="007D3BC5" w:rsidRPr="00AB5133">
        <w:rPr>
          <w:rFonts w:ascii="Times New Roman" w:hAnsi="Times New Roman" w:cs="Times New Roman"/>
          <w:spacing w:val="5"/>
          <w:sz w:val="24"/>
          <w:szCs w:val="24"/>
          <w:shd w:val="clear" w:color="auto" w:fill="FFFFFF"/>
        </w:rPr>
        <w:t xml:space="preserve">Theory Y is interrupted by the manger as his way of working and reading are in accordance to the needs of a participative manger, makes sure that the targets are appropriately achieved </w:t>
      </w:r>
      <w:r w:rsidR="007878FD" w:rsidRPr="00AB5133">
        <w:rPr>
          <w:rFonts w:ascii="Times New Roman" w:hAnsi="Times New Roman" w:cs="Times New Roman"/>
          <w:spacing w:val="5"/>
          <w:sz w:val="24"/>
          <w:szCs w:val="24"/>
          <w:shd w:val="clear" w:color="auto" w:fill="FFFFFF"/>
        </w:rPr>
        <w:t>by the assistance of the team and doing the tasks for them</w:t>
      </w:r>
      <w:r w:rsidR="00FE1552" w:rsidRPr="00AB5133">
        <w:rPr>
          <w:rFonts w:ascii="Times New Roman" w:hAnsi="Times New Roman" w:cs="Times New Roman"/>
          <w:spacing w:val="5"/>
          <w:sz w:val="24"/>
          <w:szCs w:val="24"/>
          <w:shd w:val="clear" w:color="auto" w:fill="FFFFFF"/>
        </w:rPr>
        <w:t xml:space="preserve"> </w:t>
      </w:r>
      <w:r w:rsidR="00FE1552" w:rsidRPr="00AB5133">
        <w:rPr>
          <w:rFonts w:ascii="Times New Roman" w:hAnsi="Times New Roman" w:cs="Times New Roman"/>
          <w:sz w:val="24"/>
          <w:szCs w:val="24"/>
          <w:shd w:val="clear" w:color="auto" w:fill="FFFFFF"/>
        </w:rPr>
        <w:t>(</w:t>
      </w:r>
      <w:proofErr w:type="spellStart"/>
      <w:r w:rsidR="00FE1552" w:rsidRPr="00AB5133">
        <w:rPr>
          <w:rFonts w:ascii="Times New Roman" w:hAnsi="Times New Roman" w:cs="Times New Roman"/>
          <w:sz w:val="24"/>
          <w:szCs w:val="24"/>
          <w:shd w:val="clear" w:color="auto" w:fill="FFFFFF"/>
        </w:rPr>
        <w:t>Furnham</w:t>
      </w:r>
      <w:proofErr w:type="spellEnd"/>
      <w:r w:rsidR="00FE1552" w:rsidRPr="00AB5133">
        <w:rPr>
          <w:rFonts w:ascii="Times New Roman" w:hAnsi="Times New Roman" w:cs="Times New Roman"/>
          <w:sz w:val="24"/>
          <w:szCs w:val="24"/>
          <w:shd w:val="clear" w:color="auto" w:fill="FFFFFF"/>
        </w:rPr>
        <w:t xml:space="preserve"> and Gunter, 2015)</w:t>
      </w:r>
      <w:r w:rsidR="007878FD" w:rsidRPr="00AB5133">
        <w:rPr>
          <w:rFonts w:ascii="Times New Roman" w:hAnsi="Times New Roman" w:cs="Times New Roman"/>
          <w:spacing w:val="5"/>
          <w:sz w:val="24"/>
          <w:szCs w:val="24"/>
          <w:shd w:val="clear" w:color="auto" w:fill="FFFFFF"/>
        </w:rPr>
        <w:t xml:space="preserve">. </w:t>
      </w:r>
      <w:r w:rsidR="006E53AF" w:rsidRPr="00AB5133">
        <w:rPr>
          <w:rFonts w:ascii="Times New Roman" w:hAnsi="Times New Roman" w:cs="Times New Roman"/>
          <w:spacing w:val="5"/>
          <w:sz w:val="24"/>
          <w:szCs w:val="24"/>
          <w:shd w:val="clear" w:color="auto" w:fill="FFFFFF"/>
        </w:rPr>
        <w:t xml:space="preserve">They will take the theories in their account </w:t>
      </w:r>
      <w:r w:rsidR="0092158F" w:rsidRPr="00AB5133">
        <w:rPr>
          <w:rFonts w:ascii="Times New Roman" w:hAnsi="Times New Roman" w:cs="Times New Roman"/>
          <w:spacing w:val="5"/>
          <w:sz w:val="24"/>
          <w:szCs w:val="24"/>
          <w:shd w:val="clear" w:color="auto" w:fill="FFFFFF"/>
        </w:rPr>
        <w:t xml:space="preserve">and observe themselves that they appropriately taking their responsibilities </w:t>
      </w:r>
      <w:r w:rsidR="00E65092" w:rsidRPr="00AB5133">
        <w:rPr>
          <w:rFonts w:ascii="Times New Roman" w:hAnsi="Times New Roman" w:cs="Times New Roman"/>
          <w:spacing w:val="5"/>
          <w:sz w:val="24"/>
          <w:szCs w:val="24"/>
          <w:shd w:val="clear" w:color="auto" w:fill="FFFFFF"/>
        </w:rPr>
        <w:t>for the achievement of their pre-set aims and objectives to assure that Theory X was not imposed. However, I will ma</w:t>
      </w:r>
      <w:r w:rsidR="004E3F29" w:rsidRPr="00AB5133">
        <w:rPr>
          <w:rFonts w:ascii="Times New Roman" w:hAnsi="Times New Roman" w:cs="Times New Roman"/>
          <w:spacing w:val="5"/>
          <w:sz w:val="24"/>
          <w:szCs w:val="24"/>
          <w:shd w:val="clear" w:color="auto" w:fill="FFFFFF"/>
        </w:rPr>
        <w:t>k</w:t>
      </w:r>
      <w:r w:rsidR="00E65092" w:rsidRPr="00AB5133">
        <w:rPr>
          <w:rFonts w:ascii="Times New Roman" w:hAnsi="Times New Roman" w:cs="Times New Roman"/>
          <w:spacing w:val="5"/>
          <w:sz w:val="24"/>
          <w:szCs w:val="24"/>
          <w:shd w:val="clear" w:color="auto" w:fill="FFFFFF"/>
        </w:rPr>
        <w:t>e an argument that the theory which was in practice of the manager was Theory X as everything was in his controls and he was not permitting his team to modify and enhance their skill</w:t>
      </w:r>
      <w:r w:rsidR="009046EA" w:rsidRPr="00AB5133">
        <w:rPr>
          <w:rFonts w:ascii="Times New Roman" w:hAnsi="Times New Roman" w:cs="Times New Roman"/>
          <w:spacing w:val="5"/>
          <w:sz w:val="24"/>
          <w:szCs w:val="24"/>
          <w:shd w:val="clear" w:color="auto" w:fill="FFFFFF"/>
        </w:rPr>
        <w:t>s</w:t>
      </w:r>
      <w:r w:rsidR="00FE1552" w:rsidRPr="00AB5133">
        <w:rPr>
          <w:rFonts w:ascii="Times New Roman" w:hAnsi="Times New Roman" w:cs="Times New Roman"/>
          <w:spacing w:val="5"/>
          <w:sz w:val="24"/>
          <w:szCs w:val="24"/>
          <w:shd w:val="clear" w:color="auto" w:fill="FFFFFF"/>
        </w:rPr>
        <w:t xml:space="preserve"> </w:t>
      </w:r>
      <w:r w:rsidR="00FE1552" w:rsidRPr="00AB5133">
        <w:rPr>
          <w:rFonts w:ascii="Times New Roman" w:hAnsi="Times New Roman" w:cs="Times New Roman"/>
          <w:sz w:val="24"/>
          <w:szCs w:val="24"/>
          <w:shd w:val="clear" w:color="auto" w:fill="FFFFFF"/>
        </w:rPr>
        <w:t>(Bass, 2015)</w:t>
      </w:r>
      <w:r w:rsidR="009046EA" w:rsidRPr="00AB5133">
        <w:rPr>
          <w:rFonts w:ascii="Times New Roman" w:hAnsi="Times New Roman" w:cs="Times New Roman"/>
          <w:spacing w:val="5"/>
          <w:sz w:val="24"/>
          <w:szCs w:val="24"/>
          <w:shd w:val="clear" w:color="auto" w:fill="FFFFFF"/>
        </w:rPr>
        <w:t xml:space="preserve">. </w:t>
      </w:r>
    </w:p>
    <w:p w14:paraId="2D1C78E8" w14:textId="53E35C47" w:rsidR="0053228E" w:rsidRPr="00AB5133" w:rsidRDefault="0053228E" w:rsidP="0053228E">
      <w:pPr>
        <w:spacing w:after="0" w:line="276" w:lineRule="auto"/>
        <w:ind w:firstLine="720"/>
        <w:contextualSpacing/>
        <w:jc w:val="both"/>
        <w:rPr>
          <w:rFonts w:ascii="Times New Roman" w:hAnsi="Times New Roman" w:cs="Times New Roman"/>
          <w:spacing w:val="5"/>
          <w:sz w:val="24"/>
          <w:szCs w:val="24"/>
          <w:shd w:val="clear" w:color="auto" w:fill="FFFFFF"/>
        </w:rPr>
      </w:pPr>
      <w:r>
        <w:rPr>
          <w:rFonts w:ascii="Times New Roman" w:hAnsi="Times New Roman" w:cs="Times New Roman"/>
          <w:spacing w:val="5"/>
          <w:sz w:val="24"/>
          <w:szCs w:val="24"/>
          <w:shd w:val="clear" w:color="auto" w:fill="FFFFFF"/>
        </w:rPr>
        <w:t xml:space="preserve">Although I can apply theory XY to my workplace, it does not adequately describe my leading style. I work in </w:t>
      </w:r>
      <w:r>
        <w:rPr>
          <w:rFonts w:ascii="Times New Roman" w:hAnsi="Times New Roman" w:cs="Times New Roman"/>
          <w:spacing w:val="5"/>
          <w:sz w:val="24"/>
          <w:szCs w:val="24"/>
          <w:shd w:val="clear" w:color="auto" w:fill="FFFFFF"/>
        </w:rPr>
        <w:t>an</w:t>
      </w:r>
      <w:r>
        <w:rPr>
          <w:rFonts w:ascii="Times New Roman" w:hAnsi="Times New Roman" w:cs="Times New Roman"/>
          <w:spacing w:val="5"/>
          <w:sz w:val="24"/>
          <w:szCs w:val="24"/>
          <w:shd w:val="clear" w:color="auto" w:fill="FFFFFF"/>
        </w:rPr>
        <w:t xml:space="preserve"> environment where there are people from various backgrounds with different culture and understanding. </w:t>
      </w:r>
      <w:proofErr w:type="spellStart"/>
      <w:r>
        <w:rPr>
          <w:rFonts w:ascii="Times New Roman" w:hAnsi="Times New Roman" w:cs="Times New Roman"/>
          <w:spacing w:val="5"/>
          <w:sz w:val="24"/>
          <w:szCs w:val="24"/>
          <w:shd w:val="clear" w:color="auto" w:fill="FFFFFF"/>
        </w:rPr>
        <w:t>Thas</w:t>
      </w:r>
      <w:proofErr w:type="spellEnd"/>
      <w:r>
        <w:rPr>
          <w:rFonts w:ascii="Times New Roman" w:hAnsi="Times New Roman" w:cs="Times New Roman"/>
          <w:spacing w:val="5"/>
          <w:sz w:val="24"/>
          <w:szCs w:val="24"/>
          <w:shd w:val="clear" w:color="auto" w:fill="FFFFFF"/>
        </w:rPr>
        <w:t xml:space="preserve"> is why, as an assistant manager, I do understand that I should have different approach to different employees. In my opinion, the situational leading style can be considered as the nearest to my leading style. This is because I can change both my approach and expectations according to the staff members’ understandings, as well as the various situations. </w:t>
      </w:r>
    </w:p>
    <w:p w14:paraId="30555156" w14:textId="46CF6AFF" w:rsidR="008A241F" w:rsidRPr="00AB5133" w:rsidRDefault="009046EA"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pacing w:val="5"/>
          <w:sz w:val="24"/>
          <w:szCs w:val="24"/>
          <w:shd w:val="clear" w:color="auto" w:fill="FFFFFF"/>
        </w:rPr>
        <w:t>A test is also completed by me in regards to this</w:t>
      </w:r>
      <w:r w:rsidR="0053228E">
        <w:rPr>
          <w:rFonts w:ascii="Times New Roman" w:hAnsi="Times New Roman" w:cs="Times New Roman"/>
          <w:spacing w:val="5"/>
          <w:sz w:val="24"/>
          <w:szCs w:val="24"/>
          <w:shd w:val="clear" w:color="auto" w:fill="FFFFFF"/>
        </w:rPr>
        <w:t>,</w:t>
      </w:r>
      <w:r w:rsidRPr="00AB5133">
        <w:rPr>
          <w:rFonts w:ascii="Times New Roman" w:hAnsi="Times New Roman" w:cs="Times New Roman"/>
          <w:spacing w:val="5"/>
          <w:sz w:val="24"/>
          <w:szCs w:val="24"/>
          <w:shd w:val="clear" w:color="auto" w:fill="FFFFFF"/>
        </w:rPr>
        <w:t xml:space="preserve"> and this justif</w:t>
      </w:r>
      <w:r w:rsidR="004E3F29" w:rsidRPr="00AB5133">
        <w:rPr>
          <w:rFonts w:ascii="Times New Roman" w:hAnsi="Times New Roman" w:cs="Times New Roman"/>
          <w:spacing w:val="5"/>
          <w:sz w:val="24"/>
          <w:szCs w:val="24"/>
          <w:shd w:val="clear" w:color="auto" w:fill="FFFFFF"/>
        </w:rPr>
        <w:t>ies</w:t>
      </w:r>
      <w:r w:rsidRPr="00AB5133">
        <w:rPr>
          <w:rFonts w:ascii="Times New Roman" w:hAnsi="Times New Roman" w:cs="Times New Roman"/>
          <w:spacing w:val="5"/>
          <w:sz w:val="24"/>
          <w:szCs w:val="24"/>
          <w:shd w:val="clear" w:color="auto" w:fill="FFFFFF"/>
        </w:rPr>
        <w:t xml:space="preserve"> the argument that is given by me. The attitude and values of the manager do not differ much in comparison to mine in regards to integrity and honesty</w:t>
      </w:r>
      <w:r w:rsidR="0053228E">
        <w:rPr>
          <w:rFonts w:ascii="Times New Roman" w:hAnsi="Times New Roman" w:cs="Times New Roman"/>
          <w:spacing w:val="5"/>
          <w:sz w:val="24"/>
          <w:szCs w:val="24"/>
          <w:shd w:val="clear" w:color="auto" w:fill="FFFFFF"/>
        </w:rPr>
        <w:t>,</w:t>
      </w:r>
      <w:r w:rsidRPr="00AB5133">
        <w:rPr>
          <w:rFonts w:ascii="Times New Roman" w:hAnsi="Times New Roman" w:cs="Times New Roman"/>
          <w:spacing w:val="5"/>
          <w:sz w:val="24"/>
          <w:szCs w:val="24"/>
          <w:shd w:val="clear" w:color="auto" w:fill="FFFFFF"/>
        </w:rPr>
        <w:t xml:space="preserve"> but the </w:t>
      </w:r>
      <w:r w:rsidR="0053228E">
        <w:rPr>
          <w:rFonts w:ascii="Times New Roman" w:hAnsi="Times New Roman" w:cs="Times New Roman"/>
          <w:spacing w:val="5"/>
          <w:sz w:val="24"/>
          <w:szCs w:val="24"/>
          <w:shd w:val="clear" w:color="auto" w:fill="FFFFFF"/>
        </w:rPr>
        <w:t>significant</w:t>
      </w:r>
      <w:r w:rsidRPr="00AB5133">
        <w:rPr>
          <w:rFonts w:ascii="Times New Roman" w:hAnsi="Times New Roman" w:cs="Times New Roman"/>
          <w:spacing w:val="5"/>
          <w:sz w:val="24"/>
          <w:szCs w:val="24"/>
          <w:shd w:val="clear" w:color="auto" w:fill="FFFFFF"/>
        </w:rPr>
        <w:t xml:space="preserve"> difference is that the manager is in favour to prove them the benefits of the doubt in comparison to me. I possess the habit to analyse deeply in order to determine the truth</w:t>
      </w:r>
      <w:r w:rsidR="00FE1552" w:rsidRPr="00AB5133">
        <w:rPr>
          <w:rFonts w:ascii="Times New Roman" w:hAnsi="Times New Roman" w:cs="Times New Roman"/>
          <w:spacing w:val="5"/>
          <w:sz w:val="24"/>
          <w:szCs w:val="24"/>
          <w:shd w:val="clear" w:color="auto" w:fill="FFFFFF"/>
        </w:rPr>
        <w:t xml:space="preserve"> </w:t>
      </w:r>
      <w:r w:rsidR="00FE1552" w:rsidRPr="00AB5133">
        <w:rPr>
          <w:rFonts w:ascii="Times New Roman" w:hAnsi="Times New Roman" w:cs="Times New Roman"/>
          <w:sz w:val="24"/>
          <w:szCs w:val="24"/>
          <w:shd w:val="clear" w:color="auto" w:fill="FFFFFF"/>
        </w:rPr>
        <w:t>(Chang, 2016)</w:t>
      </w:r>
      <w:r w:rsidRPr="00AB5133">
        <w:rPr>
          <w:rFonts w:ascii="Times New Roman" w:hAnsi="Times New Roman" w:cs="Times New Roman"/>
          <w:spacing w:val="5"/>
          <w:sz w:val="24"/>
          <w:szCs w:val="24"/>
          <w:shd w:val="clear" w:color="auto" w:fill="FFFFFF"/>
        </w:rPr>
        <w:t xml:space="preserve">. </w:t>
      </w:r>
    </w:p>
    <w:p w14:paraId="541E0C55" w14:textId="77777777" w:rsidR="00F30FE6" w:rsidRPr="00AB5133" w:rsidRDefault="00F30FE6" w:rsidP="0045226E">
      <w:pPr>
        <w:spacing w:after="0" w:line="276" w:lineRule="auto"/>
        <w:ind w:firstLine="720"/>
        <w:contextualSpacing/>
        <w:jc w:val="both"/>
        <w:rPr>
          <w:rFonts w:ascii="Times New Roman" w:hAnsi="Times New Roman" w:cs="Times New Roman"/>
          <w:sz w:val="24"/>
          <w:szCs w:val="24"/>
        </w:rPr>
      </w:pPr>
    </w:p>
    <w:p w14:paraId="1FCC0CA5" w14:textId="77777777" w:rsidR="0079065F" w:rsidRPr="00AB5133" w:rsidRDefault="00FC148D" w:rsidP="0045226E">
      <w:pPr>
        <w:pStyle w:val="Heading1"/>
        <w:spacing w:before="0" w:line="276" w:lineRule="auto"/>
        <w:contextualSpacing/>
        <w:jc w:val="both"/>
        <w:rPr>
          <w:lang w:val="en-GB"/>
        </w:rPr>
      </w:pPr>
      <w:bookmarkStart w:id="28" w:name="_Toc17396705"/>
      <w:r w:rsidRPr="00AB5133">
        <w:rPr>
          <w:lang w:val="en-GB"/>
        </w:rPr>
        <w:t>Conclusion</w:t>
      </w:r>
      <w:r w:rsidR="00F77228" w:rsidRPr="00AB5133">
        <w:rPr>
          <w:lang w:val="en-GB"/>
        </w:rPr>
        <w:t xml:space="preserve"> and Recommendation</w:t>
      </w:r>
      <w:bookmarkEnd w:id="28"/>
    </w:p>
    <w:p w14:paraId="720DE1C4" w14:textId="515C758E" w:rsidR="00F77228" w:rsidRPr="00AB5133" w:rsidRDefault="00FC148D"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 xml:space="preserve">After the analysis of the above report, it is concluded </w:t>
      </w:r>
      <w:r w:rsidR="0053228E">
        <w:rPr>
          <w:rFonts w:ascii="Times New Roman" w:hAnsi="Times New Roman" w:cs="Times New Roman"/>
          <w:sz w:val="24"/>
          <w:szCs w:val="24"/>
        </w:rPr>
        <w:t xml:space="preserve">that </w:t>
      </w:r>
      <w:r w:rsidRPr="00AB5133">
        <w:rPr>
          <w:rFonts w:ascii="Times New Roman" w:hAnsi="Times New Roman" w:cs="Times New Roman"/>
          <w:sz w:val="24"/>
          <w:szCs w:val="24"/>
        </w:rPr>
        <w:t xml:space="preserve">the theories of attitudes, values and beliefs </w:t>
      </w:r>
      <w:r w:rsidR="0053228E">
        <w:rPr>
          <w:rFonts w:ascii="Times New Roman" w:hAnsi="Times New Roman" w:cs="Times New Roman"/>
          <w:sz w:val="24"/>
          <w:szCs w:val="24"/>
        </w:rPr>
        <w:t>are</w:t>
      </w:r>
      <w:r w:rsidRPr="00AB5133">
        <w:rPr>
          <w:rFonts w:ascii="Times New Roman" w:hAnsi="Times New Roman" w:cs="Times New Roman"/>
          <w:sz w:val="24"/>
          <w:szCs w:val="24"/>
        </w:rPr>
        <w:t xml:space="preserve"> for the development and growth of the team that is being managed by the manager. Also, the d</w:t>
      </w:r>
      <w:r w:rsidR="0098772D" w:rsidRPr="00AB5133">
        <w:rPr>
          <w:rFonts w:ascii="Times New Roman" w:hAnsi="Times New Roman" w:cs="Times New Roman"/>
          <w:sz w:val="24"/>
          <w:szCs w:val="24"/>
        </w:rPr>
        <w:t>ependency of the theories on each</w:t>
      </w:r>
      <w:r w:rsidR="00004134" w:rsidRPr="00AB5133">
        <w:rPr>
          <w:rFonts w:ascii="Times New Roman" w:hAnsi="Times New Roman" w:cs="Times New Roman"/>
          <w:sz w:val="24"/>
          <w:szCs w:val="24"/>
        </w:rPr>
        <w:t xml:space="preserve"> stage</w:t>
      </w:r>
      <w:r w:rsidRPr="00AB5133">
        <w:rPr>
          <w:rFonts w:ascii="Times New Roman" w:hAnsi="Times New Roman" w:cs="Times New Roman"/>
          <w:sz w:val="24"/>
          <w:szCs w:val="24"/>
        </w:rPr>
        <w:t xml:space="preserve"> of management </w:t>
      </w:r>
      <w:r w:rsidR="0098772D" w:rsidRPr="00AB5133">
        <w:rPr>
          <w:rFonts w:ascii="Times New Roman" w:hAnsi="Times New Roman" w:cs="Times New Roman"/>
          <w:sz w:val="24"/>
          <w:szCs w:val="24"/>
        </w:rPr>
        <w:t>within an organisation</w:t>
      </w:r>
      <w:r w:rsidRPr="00AB5133">
        <w:rPr>
          <w:rFonts w:ascii="Times New Roman" w:hAnsi="Times New Roman" w:cs="Times New Roman"/>
          <w:sz w:val="24"/>
          <w:szCs w:val="24"/>
        </w:rPr>
        <w:t>. All the members of my team are skilled and experience</w:t>
      </w:r>
      <w:r w:rsidR="004E3F29" w:rsidRPr="00AB5133">
        <w:rPr>
          <w:rFonts w:ascii="Times New Roman" w:hAnsi="Times New Roman" w:cs="Times New Roman"/>
          <w:sz w:val="24"/>
          <w:szCs w:val="24"/>
        </w:rPr>
        <w:t>d</w:t>
      </w:r>
      <w:r w:rsidRPr="00AB5133">
        <w:rPr>
          <w:rFonts w:ascii="Times New Roman" w:hAnsi="Times New Roman" w:cs="Times New Roman"/>
          <w:sz w:val="24"/>
          <w:szCs w:val="24"/>
        </w:rPr>
        <w:t xml:space="preserve"> and </w:t>
      </w:r>
      <w:r w:rsidR="0053228E">
        <w:rPr>
          <w:rFonts w:ascii="Times New Roman" w:hAnsi="Times New Roman" w:cs="Times New Roman"/>
          <w:sz w:val="24"/>
          <w:szCs w:val="24"/>
        </w:rPr>
        <w:t>can</w:t>
      </w:r>
      <w:r w:rsidRPr="00AB5133">
        <w:rPr>
          <w:rFonts w:ascii="Times New Roman" w:hAnsi="Times New Roman" w:cs="Times New Roman"/>
          <w:sz w:val="24"/>
          <w:szCs w:val="24"/>
        </w:rPr>
        <w:t xml:space="preserve"> perform their roles and responsibilities appropriately. The team is managed by m</w:t>
      </w:r>
      <w:r w:rsidR="0098772D" w:rsidRPr="00AB5133">
        <w:rPr>
          <w:rFonts w:ascii="Times New Roman" w:hAnsi="Times New Roman" w:cs="Times New Roman"/>
          <w:sz w:val="24"/>
          <w:szCs w:val="24"/>
        </w:rPr>
        <w:t>e with</w:t>
      </w:r>
      <w:r w:rsidRPr="00AB5133">
        <w:rPr>
          <w:rFonts w:ascii="Times New Roman" w:hAnsi="Times New Roman" w:cs="Times New Roman"/>
          <w:sz w:val="24"/>
          <w:szCs w:val="24"/>
        </w:rPr>
        <w:t xml:space="preserve"> the provision of </w:t>
      </w:r>
      <w:r w:rsidRPr="00AB5133">
        <w:rPr>
          <w:rFonts w:ascii="Times New Roman" w:hAnsi="Times New Roman" w:cs="Times New Roman"/>
          <w:sz w:val="24"/>
          <w:szCs w:val="24"/>
        </w:rPr>
        <w:lastRenderedPageBreak/>
        <w:t>support and delegacy. However, one of my colleague who also posses</w:t>
      </w:r>
      <w:r w:rsidR="004E3F29" w:rsidRPr="00AB5133">
        <w:rPr>
          <w:rFonts w:ascii="Times New Roman" w:hAnsi="Times New Roman" w:cs="Times New Roman"/>
          <w:sz w:val="24"/>
          <w:szCs w:val="24"/>
        </w:rPr>
        <w:t>se</w:t>
      </w:r>
      <w:r w:rsidRPr="00AB5133">
        <w:rPr>
          <w:rFonts w:ascii="Times New Roman" w:hAnsi="Times New Roman" w:cs="Times New Roman"/>
          <w:sz w:val="24"/>
          <w:szCs w:val="24"/>
        </w:rPr>
        <w:t xml:space="preserve">s the </w:t>
      </w:r>
      <w:r w:rsidR="0098772D" w:rsidRPr="00AB5133">
        <w:rPr>
          <w:rFonts w:ascii="Times New Roman" w:hAnsi="Times New Roman" w:cs="Times New Roman"/>
          <w:sz w:val="24"/>
          <w:szCs w:val="24"/>
        </w:rPr>
        <w:t>skilled and experienced</w:t>
      </w:r>
      <w:r w:rsidRPr="00AB5133">
        <w:rPr>
          <w:rFonts w:ascii="Times New Roman" w:hAnsi="Times New Roman" w:cs="Times New Roman"/>
          <w:sz w:val="24"/>
          <w:szCs w:val="24"/>
        </w:rPr>
        <w:t xml:space="preserve"> team manages them by </w:t>
      </w:r>
      <w:r w:rsidR="0098772D" w:rsidRPr="00AB5133">
        <w:rPr>
          <w:rFonts w:ascii="Times New Roman" w:hAnsi="Times New Roman" w:cs="Times New Roman"/>
          <w:sz w:val="24"/>
          <w:szCs w:val="24"/>
        </w:rPr>
        <w:t>giving them guidance and direction</w:t>
      </w:r>
      <w:r w:rsidRPr="00AB5133">
        <w:rPr>
          <w:rFonts w:ascii="Times New Roman" w:hAnsi="Times New Roman" w:cs="Times New Roman"/>
          <w:sz w:val="24"/>
          <w:szCs w:val="24"/>
        </w:rPr>
        <w:t xml:space="preserve">. In my opinion, this is not the right way of management if you want to get the best output from them. </w:t>
      </w:r>
    </w:p>
    <w:p w14:paraId="199B1584" w14:textId="2C5E9FA1" w:rsidR="00FC148D" w:rsidRPr="00AB5133" w:rsidRDefault="0098772D" w:rsidP="0045226E">
      <w:pPr>
        <w:spacing w:after="0" w:line="276" w:lineRule="auto"/>
        <w:ind w:firstLine="720"/>
        <w:contextualSpacing/>
        <w:jc w:val="both"/>
        <w:rPr>
          <w:rFonts w:ascii="Times New Roman" w:hAnsi="Times New Roman" w:cs="Times New Roman"/>
          <w:sz w:val="24"/>
          <w:szCs w:val="24"/>
        </w:rPr>
      </w:pPr>
      <w:r w:rsidRPr="00AB5133">
        <w:rPr>
          <w:rFonts w:ascii="Times New Roman" w:hAnsi="Times New Roman" w:cs="Times New Roman"/>
          <w:sz w:val="24"/>
          <w:szCs w:val="24"/>
        </w:rPr>
        <w:t>According to some saying that</w:t>
      </w:r>
      <w:r w:rsidR="00FC148D" w:rsidRPr="00AB5133">
        <w:rPr>
          <w:rFonts w:ascii="Times New Roman" w:hAnsi="Times New Roman" w:cs="Times New Roman"/>
          <w:sz w:val="24"/>
          <w:szCs w:val="24"/>
        </w:rPr>
        <w:t xml:space="preserve"> “a manager should be replaceable and business will continue as before”, this is all because of the reality that </w:t>
      </w:r>
      <w:r w:rsidR="003C7D46" w:rsidRPr="00AB5133">
        <w:rPr>
          <w:rFonts w:ascii="Times New Roman" w:hAnsi="Times New Roman" w:cs="Times New Roman"/>
          <w:sz w:val="24"/>
          <w:szCs w:val="24"/>
        </w:rPr>
        <w:t xml:space="preserve">the entire team had been managed and developed in a way the new manager’s </w:t>
      </w:r>
      <w:r w:rsidR="004E3F29" w:rsidRPr="00AB5133">
        <w:rPr>
          <w:rFonts w:ascii="Times New Roman" w:hAnsi="Times New Roman" w:cs="Times New Roman"/>
          <w:sz w:val="24"/>
          <w:szCs w:val="24"/>
        </w:rPr>
        <w:t>e</w:t>
      </w:r>
      <w:r w:rsidR="003C7D46" w:rsidRPr="00AB5133">
        <w:rPr>
          <w:rFonts w:ascii="Times New Roman" w:hAnsi="Times New Roman" w:cs="Times New Roman"/>
          <w:sz w:val="24"/>
          <w:szCs w:val="24"/>
        </w:rPr>
        <w:t>ffect would be minimal. This could also be related to the motivation theory of Maslow’s Hierarchy</w:t>
      </w:r>
      <w:r w:rsidR="0053228E">
        <w:rPr>
          <w:rFonts w:ascii="Times New Roman" w:hAnsi="Times New Roman" w:cs="Times New Roman"/>
          <w:sz w:val="24"/>
          <w:szCs w:val="24"/>
        </w:rPr>
        <w:t>,</w:t>
      </w:r>
      <w:r w:rsidR="003C7D46" w:rsidRPr="00AB5133">
        <w:rPr>
          <w:rFonts w:ascii="Times New Roman" w:hAnsi="Times New Roman" w:cs="Times New Roman"/>
          <w:sz w:val="24"/>
          <w:szCs w:val="24"/>
        </w:rPr>
        <w:t xml:space="preserve"> where it is hard to realise the self-actualisation. </w:t>
      </w:r>
      <w:r w:rsidR="00F77228" w:rsidRPr="00AB5133">
        <w:rPr>
          <w:rFonts w:ascii="Times New Roman" w:hAnsi="Times New Roman" w:cs="Times New Roman"/>
          <w:sz w:val="24"/>
          <w:szCs w:val="24"/>
        </w:rPr>
        <w:t>I would recommend all the managers to make Theory Y as the base of management for the appropriate management of the team and the achievement of long-term aims and objectives.</w:t>
      </w:r>
    </w:p>
    <w:p w14:paraId="6D951F6C" w14:textId="77777777" w:rsidR="001861D2" w:rsidRPr="00AB5133" w:rsidRDefault="001861D2" w:rsidP="00011A60">
      <w:pPr>
        <w:spacing w:after="0" w:line="480" w:lineRule="auto"/>
        <w:contextualSpacing/>
        <w:rPr>
          <w:rFonts w:ascii="Times New Roman" w:hAnsi="Times New Roman" w:cs="Times New Roman"/>
          <w:sz w:val="24"/>
          <w:szCs w:val="24"/>
        </w:rPr>
      </w:pPr>
      <w:r w:rsidRPr="00AB5133">
        <w:rPr>
          <w:rFonts w:ascii="Times New Roman" w:hAnsi="Times New Roman" w:cs="Times New Roman"/>
          <w:sz w:val="24"/>
          <w:szCs w:val="24"/>
        </w:rPr>
        <w:br w:type="page"/>
      </w:r>
    </w:p>
    <w:p w14:paraId="0CE37477" w14:textId="77777777" w:rsidR="00B91264" w:rsidRPr="00AB5133" w:rsidRDefault="001861D2" w:rsidP="00011A60">
      <w:pPr>
        <w:pStyle w:val="Heading1"/>
        <w:spacing w:before="0" w:line="480" w:lineRule="auto"/>
        <w:contextualSpacing/>
        <w:jc w:val="center"/>
        <w:rPr>
          <w:i w:val="0"/>
          <w:lang w:val="en-GB"/>
        </w:rPr>
      </w:pPr>
      <w:bookmarkStart w:id="29" w:name="_Toc17396706"/>
      <w:r w:rsidRPr="00AB5133">
        <w:rPr>
          <w:i w:val="0"/>
          <w:lang w:val="en-GB"/>
        </w:rPr>
        <w:lastRenderedPageBreak/>
        <w:t>References</w:t>
      </w:r>
      <w:bookmarkEnd w:id="29"/>
    </w:p>
    <w:p w14:paraId="0CF7A105" w14:textId="77777777"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p>
    <w:p w14:paraId="12E9019B" w14:textId="2F63004D"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proofErr w:type="spellStart"/>
      <w:r w:rsidRPr="00AB5133">
        <w:rPr>
          <w:rFonts w:ascii="Times New Roman" w:hAnsi="Times New Roman" w:cs="Times New Roman"/>
          <w:sz w:val="24"/>
          <w:szCs w:val="24"/>
          <w:shd w:val="clear" w:color="auto" w:fill="FFFFFF"/>
        </w:rPr>
        <w:t>Ajzen</w:t>
      </w:r>
      <w:proofErr w:type="spellEnd"/>
      <w:r w:rsidRPr="00AB5133">
        <w:rPr>
          <w:rFonts w:ascii="Times New Roman" w:hAnsi="Times New Roman" w:cs="Times New Roman"/>
          <w:sz w:val="24"/>
          <w:szCs w:val="24"/>
          <w:shd w:val="clear" w:color="auto" w:fill="FFFFFF"/>
        </w:rPr>
        <w:t>, I.</w:t>
      </w:r>
      <w:r w:rsidR="0053228E">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xml:space="preserve"> </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2015</w:t>
      </w:r>
      <w:r w:rsidR="0070384B" w:rsidRPr="00AB5133">
        <w:rPr>
          <w:rFonts w:ascii="Times New Roman" w:hAnsi="Times New Roman" w:cs="Times New Roman"/>
          <w:sz w:val="24"/>
          <w:szCs w:val="24"/>
          <w:shd w:val="clear" w:color="auto" w:fill="FFFFFF"/>
        </w:rPr>
        <w:t>)</w:t>
      </w:r>
      <w:r w:rsidR="000F04FB" w:rsidRPr="00AB5133">
        <w:rPr>
          <w:rFonts w:ascii="Times New Roman" w:hAnsi="Times New Roman" w:cs="Times New Roman"/>
          <w:sz w:val="24"/>
          <w:szCs w:val="24"/>
          <w:shd w:val="clear" w:color="auto" w:fill="FFFFFF"/>
        </w:rPr>
        <w:t xml:space="preserve"> ‘</w:t>
      </w:r>
      <w:r w:rsidRPr="00AB5133">
        <w:rPr>
          <w:rFonts w:ascii="Times New Roman" w:hAnsi="Times New Roman" w:cs="Times New Roman"/>
          <w:sz w:val="24"/>
          <w:szCs w:val="24"/>
          <w:shd w:val="clear" w:color="auto" w:fill="FFFFFF"/>
        </w:rPr>
        <w:t>Consumer attitudes and behavio</w:t>
      </w:r>
      <w:r w:rsidR="00004134" w:rsidRPr="00AB5133">
        <w:rPr>
          <w:rFonts w:ascii="Times New Roman" w:hAnsi="Times New Roman" w:cs="Times New Roman"/>
          <w:sz w:val="24"/>
          <w:szCs w:val="24"/>
          <w:shd w:val="clear" w:color="auto" w:fill="FFFFFF"/>
        </w:rPr>
        <w:t>u</w:t>
      </w:r>
      <w:r w:rsidRPr="00AB5133">
        <w:rPr>
          <w:rFonts w:ascii="Times New Roman" w:hAnsi="Times New Roman" w:cs="Times New Roman"/>
          <w:sz w:val="24"/>
          <w:szCs w:val="24"/>
          <w:shd w:val="clear" w:color="auto" w:fill="FFFFFF"/>
        </w:rPr>
        <w:t>r: The theory of planned behavio</w:t>
      </w:r>
      <w:r w:rsidR="00004134" w:rsidRPr="00AB5133">
        <w:rPr>
          <w:rFonts w:ascii="Times New Roman" w:hAnsi="Times New Roman" w:cs="Times New Roman"/>
          <w:sz w:val="24"/>
          <w:szCs w:val="24"/>
          <w:shd w:val="clear" w:color="auto" w:fill="FFFFFF"/>
        </w:rPr>
        <w:t>u</w:t>
      </w:r>
      <w:r w:rsidRPr="00AB5133">
        <w:rPr>
          <w:rFonts w:ascii="Times New Roman" w:hAnsi="Times New Roman" w:cs="Times New Roman"/>
          <w:sz w:val="24"/>
          <w:szCs w:val="24"/>
          <w:shd w:val="clear" w:color="auto" w:fill="FFFFFF"/>
        </w:rPr>
        <w:t>r applied to food consumption decisions</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w:t>
      </w:r>
      <w:proofErr w:type="spellStart"/>
      <w:r w:rsidRPr="00AB5133">
        <w:rPr>
          <w:rFonts w:ascii="Times New Roman" w:hAnsi="Times New Roman" w:cs="Times New Roman"/>
          <w:i/>
          <w:iCs/>
          <w:sz w:val="24"/>
          <w:szCs w:val="24"/>
          <w:shd w:val="clear" w:color="auto" w:fill="FFFFFF"/>
        </w:rPr>
        <w:t>Rivista</w:t>
      </w:r>
      <w:proofErr w:type="spellEnd"/>
      <w:r w:rsidRPr="00AB5133">
        <w:rPr>
          <w:rFonts w:ascii="Times New Roman" w:hAnsi="Times New Roman" w:cs="Times New Roman"/>
          <w:i/>
          <w:iCs/>
          <w:sz w:val="24"/>
          <w:szCs w:val="24"/>
          <w:shd w:val="clear" w:color="auto" w:fill="FFFFFF"/>
        </w:rPr>
        <w:t xml:space="preserve"> di </w:t>
      </w:r>
      <w:proofErr w:type="spellStart"/>
      <w:r w:rsidRPr="00AB5133">
        <w:rPr>
          <w:rFonts w:ascii="Times New Roman" w:hAnsi="Times New Roman" w:cs="Times New Roman"/>
          <w:i/>
          <w:iCs/>
          <w:sz w:val="24"/>
          <w:szCs w:val="24"/>
          <w:shd w:val="clear" w:color="auto" w:fill="FFFFFF"/>
        </w:rPr>
        <w:t>Economia</w:t>
      </w:r>
      <w:proofErr w:type="spellEnd"/>
      <w:r w:rsidRPr="00AB5133">
        <w:rPr>
          <w:rFonts w:ascii="Times New Roman" w:hAnsi="Times New Roman" w:cs="Times New Roman"/>
          <w:i/>
          <w:iCs/>
          <w:sz w:val="24"/>
          <w:szCs w:val="24"/>
          <w:shd w:val="clear" w:color="auto" w:fill="FFFFFF"/>
        </w:rPr>
        <w:t xml:space="preserve"> </w:t>
      </w:r>
      <w:proofErr w:type="spellStart"/>
      <w:r w:rsidRPr="00AB5133">
        <w:rPr>
          <w:rFonts w:ascii="Times New Roman" w:hAnsi="Times New Roman" w:cs="Times New Roman"/>
          <w:i/>
          <w:iCs/>
          <w:sz w:val="24"/>
          <w:szCs w:val="24"/>
          <w:shd w:val="clear" w:color="auto" w:fill="FFFFFF"/>
        </w:rPr>
        <w:t>Agraria</w:t>
      </w:r>
      <w:proofErr w:type="spellEnd"/>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70</w:t>
      </w:r>
      <w:r w:rsidRPr="00AB5133">
        <w:rPr>
          <w:rFonts w:ascii="Times New Roman" w:hAnsi="Times New Roman" w:cs="Times New Roman"/>
          <w:sz w:val="24"/>
          <w:szCs w:val="24"/>
          <w:shd w:val="clear" w:color="auto" w:fill="FFFFFF"/>
        </w:rPr>
        <w:t>(2), pp.121-138.</w:t>
      </w:r>
    </w:p>
    <w:p w14:paraId="0FEF410C" w14:textId="3B5BF8FB"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r w:rsidRPr="00AB5133">
        <w:rPr>
          <w:rFonts w:ascii="Times New Roman" w:hAnsi="Times New Roman" w:cs="Times New Roman"/>
          <w:sz w:val="24"/>
          <w:szCs w:val="24"/>
          <w:shd w:val="clear" w:color="auto" w:fill="FFFFFF"/>
        </w:rPr>
        <w:t xml:space="preserve">Ay, F.A., </w:t>
      </w:r>
      <w:proofErr w:type="spellStart"/>
      <w:r w:rsidRPr="00AB5133">
        <w:rPr>
          <w:rFonts w:ascii="Times New Roman" w:hAnsi="Times New Roman" w:cs="Times New Roman"/>
          <w:sz w:val="24"/>
          <w:szCs w:val="24"/>
          <w:shd w:val="clear" w:color="auto" w:fill="FFFFFF"/>
        </w:rPr>
        <w:t>Karakaya</w:t>
      </w:r>
      <w:proofErr w:type="spellEnd"/>
      <w:r w:rsidRPr="00AB5133">
        <w:rPr>
          <w:rFonts w:ascii="Times New Roman" w:hAnsi="Times New Roman" w:cs="Times New Roman"/>
          <w:sz w:val="24"/>
          <w:szCs w:val="24"/>
          <w:shd w:val="clear" w:color="auto" w:fill="FFFFFF"/>
        </w:rPr>
        <w:t xml:space="preserve">, A. and Yilmaz, K., </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2015</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xml:space="preserve"> </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Relations between self-leadership and critical thinking skills</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Procedia-</w:t>
      </w:r>
      <w:r w:rsidR="0053228E">
        <w:rPr>
          <w:rFonts w:ascii="Times New Roman" w:hAnsi="Times New Roman" w:cs="Times New Roman"/>
          <w:i/>
          <w:iCs/>
          <w:sz w:val="24"/>
          <w:szCs w:val="24"/>
          <w:shd w:val="clear" w:color="auto" w:fill="FFFFFF"/>
        </w:rPr>
        <w:t>S</w:t>
      </w:r>
      <w:r w:rsidRPr="00AB5133">
        <w:rPr>
          <w:rFonts w:ascii="Times New Roman" w:hAnsi="Times New Roman" w:cs="Times New Roman"/>
          <w:i/>
          <w:iCs/>
          <w:sz w:val="24"/>
          <w:szCs w:val="24"/>
          <w:shd w:val="clear" w:color="auto" w:fill="FFFFFF"/>
        </w:rPr>
        <w:t xml:space="preserve">ocial and </w:t>
      </w:r>
      <w:proofErr w:type="spellStart"/>
      <w:r w:rsidRPr="00AB5133">
        <w:rPr>
          <w:rFonts w:ascii="Times New Roman" w:hAnsi="Times New Roman" w:cs="Times New Roman"/>
          <w:i/>
          <w:iCs/>
          <w:sz w:val="24"/>
          <w:szCs w:val="24"/>
          <w:shd w:val="clear" w:color="auto" w:fill="FFFFFF"/>
        </w:rPr>
        <w:t>Behavioral</w:t>
      </w:r>
      <w:proofErr w:type="spellEnd"/>
      <w:r w:rsidRPr="00AB5133">
        <w:rPr>
          <w:rFonts w:ascii="Times New Roman" w:hAnsi="Times New Roman" w:cs="Times New Roman"/>
          <w:i/>
          <w:iCs/>
          <w:sz w:val="24"/>
          <w:szCs w:val="24"/>
          <w:shd w:val="clear" w:color="auto" w:fill="FFFFFF"/>
        </w:rPr>
        <w:t xml:space="preserve"> </w:t>
      </w:r>
      <w:r w:rsidR="0053228E">
        <w:rPr>
          <w:rFonts w:ascii="Times New Roman" w:hAnsi="Times New Roman" w:cs="Times New Roman"/>
          <w:i/>
          <w:iCs/>
          <w:sz w:val="24"/>
          <w:szCs w:val="24"/>
          <w:shd w:val="clear" w:color="auto" w:fill="FFFFFF"/>
        </w:rPr>
        <w:t>S</w:t>
      </w:r>
      <w:r w:rsidRPr="00AB5133">
        <w:rPr>
          <w:rFonts w:ascii="Times New Roman" w:hAnsi="Times New Roman" w:cs="Times New Roman"/>
          <w:i/>
          <w:iCs/>
          <w:sz w:val="24"/>
          <w:szCs w:val="24"/>
          <w:shd w:val="clear" w:color="auto" w:fill="FFFFFF"/>
        </w:rPr>
        <w:t>ciences</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207</w:t>
      </w:r>
      <w:r w:rsidRPr="00AB5133">
        <w:rPr>
          <w:rFonts w:ascii="Times New Roman" w:hAnsi="Times New Roman" w:cs="Times New Roman"/>
          <w:sz w:val="24"/>
          <w:szCs w:val="24"/>
          <w:shd w:val="clear" w:color="auto" w:fill="FFFFFF"/>
        </w:rPr>
        <w:t>, pp.29-41.</w:t>
      </w:r>
    </w:p>
    <w:p w14:paraId="689F2380" w14:textId="1A29B095"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r w:rsidRPr="00AB5133">
        <w:rPr>
          <w:rFonts w:ascii="Times New Roman" w:hAnsi="Times New Roman" w:cs="Times New Roman"/>
          <w:sz w:val="24"/>
          <w:szCs w:val="24"/>
          <w:shd w:val="clear" w:color="auto" w:fill="FFFFFF"/>
        </w:rPr>
        <w:t>Bass, B.M.</w:t>
      </w:r>
      <w:r w:rsidR="0053228E">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xml:space="preserve"> </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2015</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xml:space="preserve"> </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Theory X and Y</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Wiley Encyclopedia of Management</w:t>
      </w:r>
      <w:r w:rsidRPr="00AB5133">
        <w:rPr>
          <w:rFonts w:ascii="Times New Roman" w:hAnsi="Times New Roman" w:cs="Times New Roman"/>
          <w:sz w:val="24"/>
          <w:szCs w:val="24"/>
          <w:shd w:val="clear" w:color="auto" w:fill="FFFFFF"/>
        </w:rPr>
        <w:t>, pp.1-1.</w:t>
      </w:r>
    </w:p>
    <w:p w14:paraId="3C21E3E8" w14:textId="77777777"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r w:rsidRPr="00AB5133">
        <w:rPr>
          <w:rFonts w:ascii="Times New Roman" w:hAnsi="Times New Roman" w:cs="Times New Roman"/>
          <w:sz w:val="24"/>
          <w:szCs w:val="24"/>
          <w:shd w:val="clear" w:color="auto" w:fill="FFFFFF"/>
        </w:rPr>
        <w:t>Berry, A.J., Broadbent, J. and Otley, D.T. eds., 2016. </w:t>
      </w:r>
      <w:r w:rsidRPr="00AB5133">
        <w:rPr>
          <w:rFonts w:ascii="Times New Roman" w:hAnsi="Times New Roman" w:cs="Times New Roman"/>
          <w:i/>
          <w:iCs/>
          <w:sz w:val="24"/>
          <w:szCs w:val="24"/>
          <w:shd w:val="clear" w:color="auto" w:fill="FFFFFF"/>
        </w:rPr>
        <w:t>Management control: theories, issues and practices</w:t>
      </w:r>
      <w:r w:rsidRPr="00AB5133">
        <w:rPr>
          <w:rFonts w:ascii="Times New Roman" w:hAnsi="Times New Roman" w:cs="Times New Roman"/>
          <w:sz w:val="24"/>
          <w:szCs w:val="24"/>
          <w:shd w:val="clear" w:color="auto" w:fill="FFFFFF"/>
        </w:rPr>
        <w:t>. Macmillan International Higher Education.</w:t>
      </w:r>
    </w:p>
    <w:p w14:paraId="7B30FF2A" w14:textId="28313E29"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proofErr w:type="spellStart"/>
      <w:r w:rsidRPr="00AB5133">
        <w:rPr>
          <w:rFonts w:ascii="Times New Roman" w:hAnsi="Times New Roman" w:cs="Times New Roman"/>
          <w:sz w:val="24"/>
          <w:szCs w:val="24"/>
          <w:shd w:val="clear" w:color="auto" w:fill="FFFFFF"/>
        </w:rPr>
        <w:t>Calderoni</w:t>
      </w:r>
      <w:proofErr w:type="spellEnd"/>
      <w:r w:rsidRPr="00AB5133">
        <w:rPr>
          <w:rFonts w:ascii="Times New Roman" w:hAnsi="Times New Roman" w:cs="Times New Roman"/>
          <w:sz w:val="24"/>
          <w:szCs w:val="24"/>
          <w:shd w:val="clear" w:color="auto" w:fill="FFFFFF"/>
        </w:rPr>
        <w:t xml:space="preserve">, B., </w:t>
      </w:r>
      <w:proofErr w:type="spellStart"/>
      <w:r w:rsidRPr="00AB5133">
        <w:rPr>
          <w:rFonts w:ascii="Times New Roman" w:hAnsi="Times New Roman" w:cs="Times New Roman"/>
          <w:sz w:val="24"/>
          <w:szCs w:val="24"/>
          <w:shd w:val="clear" w:color="auto" w:fill="FFFFFF"/>
        </w:rPr>
        <w:t>Cordasco</w:t>
      </w:r>
      <w:proofErr w:type="spellEnd"/>
      <w:r w:rsidRPr="00AB5133">
        <w:rPr>
          <w:rFonts w:ascii="Times New Roman" w:hAnsi="Times New Roman" w:cs="Times New Roman"/>
          <w:sz w:val="24"/>
          <w:szCs w:val="24"/>
          <w:shd w:val="clear" w:color="auto" w:fill="FFFFFF"/>
        </w:rPr>
        <w:t xml:space="preserve">, E.A., </w:t>
      </w:r>
      <w:proofErr w:type="spellStart"/>
      <w:r w:rsidRPr="00AB5133">
        <w:rPr>
          <w:rFonts w:ascii="Times New Roman" w:hAnsi="Times New Roman" w:cs="Times New Roman"/>
          <w:sz w:val="24"/>
          <w:szCs w:val="24"/>
          <w:shd w:val="clear" w:color="auto" w:fill="FFFFFF"/>
        </w:rPr>
        <w:t>Pacella</w:t>
      </w:r>
      <w:proofErr w:type="spellEnd"/>
      <w:r w:rsidRPr="00AB5133">
        <w:rPr>
          <w:rFonts w:ascii="Times New Roman" w:hAnsi="Times New Roman" w:cs="Times New Roman"/>
          <w:sz w:val="24"/>
          <w:szCs w:val="24"/>
          <w:shd w:val="clear" w:color="auto" w:fill="FFFFFF"/>
        </w:rPr>
        <w:t xml:space="preserve">, G. and </w:t>
      </w:r>
      <w:proofErr w:type="spellStart"/>
      <w:r w:rsidRPr="00AB5133">
        <w:rPr>
          <w:rFonts w:ascii="Times New Roman" w:hAnsi="Times New Roman" w:cs="Times New Roman"/>
          <w:sz w:val="24"/>
          <w:szCs w:val="24"/>
          <w:shd w:val="clear" w:color="auto" w:fill="FFFFFF"/>
        </w:rPr>
        <w:t>Onotri</w:t>
      </w:r>
      <w:proofErr w:type="spellEnd"/>
      <w:r w:rsidRPr="00AB5133">
        <w:rPr>
          <w:rFonts w:ascii="Times New Roman" w:hAnsi="Times New Roman" w:cs="Times New Roman"/>
          <w:sz w:val="24"/>
          <w:szCs w:val="24"/>
          <w:shd w:val="clear" w:color="auto" w:fill="FFFFFF"/>
        </w:rPr>
        <w:t xml:space="preserve">, V., </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2016</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xml:space="preserve"> Critical </w:t>
      </w:r>
      <w:r w:rsidR="0053228E">
        <w:rPr>
          <w:rFonts w:ascii="Times New Roman" w:hAnsi="Times New Roman" w:cs="Times New Roman"/>
          <w:sz w:val="24"/>
          <w:szCs w:val="24"/>
          <w:shd w:val="clear" w:color="auto" w:fill="FFFFFF"/>
        </w:rPr>
        <w:t>I</w:t>
      </w:r>
      <w:r w:rsidRPr="00AB5133">
        <w:rPr>
          <w:rFonts w:ascii="Times New Roman" w:hAnsi="Times New Roman" w:cs="Times New Roman"/>
          <w:sz w:val="24"/>
          <w:szCs w:val="24"/>
          <w:shd w:val="clear" w:color="auto" w:fill="FFFFFF"/>
        </w:rPr>
        <w:t>ssues in the asse</w:t>
      </w:r>
      <w:r w:rsidR="0053228E">
        <w:rPr>
          <w:rFonts w:ascii="Times New Roman" w:hAnsi="Times New Roman" w:cs="Times New Roman"/>
          <w:sz w:val="24"/>
          <w:szCs w:val="24"/>
          <w:shd w:val="clear" w:color="auto" w:fill="FFFFFF"/>
        </w:rPr>
        <w:t>s</w:t>
      </w:r>
      <w:r w:rsidRPr="00AB5133">
        <w:rPr>
          <w:rFonts w:ascii="Times New Roman" w:hAnsi="Times New Roman" w:cs="Times New Roman"/>
          <w:sz w:val="24"/>
          <w:szCs w:val="24"/>
          <w:shd w:val="clear" w:color="auto" w:fill="FFFFFF"/>
        </w:rPr>
        <w:t xml:space="preserve">sment of </w:t>
      </w:r>
      <w:r w:rsidR="0053228E">
        <w:rPr>
          <w:rFonts w:ascii="Times New Roman" w:hAnsi="Times New Roman" w:cs="Times New Roman"/>
          <w:sz w:val="24"/>
          <w:szCs w:val="24"/>
          <w:shd w:val="clear" w:color="auto" w:fill="FFFFFF"/>
        </w:rPr>
        <w:t xml:space="preserve">the </w:t>
      </w:r>
      <w:r w:rsidRPr="00AB5133">
        <w:rPr>
          <w:rFonts w:ascii="Times New Roman" w:hAnsi="Times New Roman" w:cs="Times New Roman"/>
          <w:sz w:val="24"/>
          <w:szCs w:val="24"/>
          <w:shd w:val="clear" w:color="auto" w:fill="FFFFFF"/>
        </w:rPr>
        <w:t>seismic vulnerability of historic masonry buildings: A study case. In </w:t>
      </w:r>
      <w:r w:rsidRPr="00AB5133">
        <w:rPr>
          <w:rFonts w:ascii="Times New Roman" w:hAnsi="Times New Roman" w:cs="Times New Roman"/>
          <w:i/>
          <w:iCs/>
          <w:sz w:val="24"/>
          <w:szCs w:val="24"/>
          <w:shd w:val="clear" w:color="auto" w:fill="FFFFFF"/>
        </w:rPr>
        <w:t>Brick and Block Masonry: Trends, Innovations and Challenges-Proceedings of the 16th International Brick and Block Masonry Conference, IBMAC</w:t>
      </w:r>
      <w:r w:rsidRPr="00AB5133">
        <w:rPr>
          <w:rFonts w:ascii="Times New Roman" w:hAnsi="Times New Roman" w:cs="Times New Roman"/>
          <w:sz w:val="24"/>
          <w:szCs w:val="24"/>
          <w:shd w:val="clear" w:color="auto" w:fill="FFFFFF"/>
        </w:rPr>
        <w:t>.</w:t>
      </w:r>
    </w:p>
    <w:p w14:paraId="21B9DDD4" w14:textId="5AC4EDA6"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r w:rsidRPr="00AB5133">
        <w:rPr>
          <w:rFonts w:ascii="Times New Roman" w:hAnsi="Times New Roman" w:cs="Times New Roman"/>
          <w:sz w:val="24"/>
          <w:szCs w:val="24"/>
          <w:shd w:val="clear" w:color="auto" w:fill="FFFFFF"/>
        </w:rPr>
        <w:t>Chang, J.F.</w:t>
      </w:r>
      <w:r w:rsidR="0053228E">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xml:space="preserve"> </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2016</w:t>
      </w:r>
      <w:r w:rsidR="0070384B" w:rsidRPr="00AB5133">
        <w:rPr>
          <w:rFonts w:ascii="Times New Roman" w:hAnsi="Times New Roman" w:cs="Times New Roman"/>
          <w:sz w:val="24"/>
          <w:szCs w:val="24"/>
          <w:shd w:val="clear" w:color="auto" w:fill="FFFFFF"/>
        </w:rPr>
        <w:t>)</w:t>
      </w:r>
      <w:r w:rsidR="000F04FB" w:rsidRPr="00AB5133">
        <w:rPr>
          <w:rFonts w:ascii="Times New Roman" w:hAnsi="Times New Roman" w:cs="Times New Roman"/>
          <w:sz w:val="24"/>
          <w:szCs w:val="24"/>
          <w:shd w:val="clear" w:color="auto" w:fill="FFFFFF"/>
        </w:rPr>
        <w:t xml:space="preserve"> </w:t>
      </w:r>
      <w:r w:rsidRPr="00AB5133">
        <w:rPr>
          <w:rFonts w:ascii="Times New Roman" w:hAnsi="Times New Roman" w:cs="Times New Roman"/>
          <w:i/>
          <w:iCs/>
          <w:sz w:val="24"/>
          <w:szCs w:val="24"/>
          <w:shd w:val="clear" w:color="auto" w:fill="FFFFFF"/>
        </w:rPr>
        <w:t>Business process management systems: strategy and implementation</w:t>
      </w:r>
      <w:r w:rsidRPr="00AB5133">
        <w:rPr>
          <w:rFonts w:ascii="Times New Roman" w:hAnsi="Times New Roman" w:cs="Times New Roman"/>
          <w:sz w:val="24"/>
          <w:szCs w:val="24"/>
          <w:shd w:val="clear" w:color="auto" w:fill="FFFFFF"/>
        </w:rPr>
        <w:t xml:space="preserve">. </w:t>
      </w:r>
      <w:proofErr w:type="spellStart"/>
      <w:r w:rsidRPr="00AB5133">
        <w:rPr>
          <w:rFonts w:ascii="Times New Roman" w:hAnsi="Times New Roman" w:cs="Times New Roman"/>
          <w:sz w:val="24"/>
          <w:szCs w:val="24"/>
          <w:shd w:val="clear" w:color="auto" w:fill="FFFFFF"/>
        </w:rPr>
        <w:t>Auerbach</w:t>
      </w:r>
      <w:proofErr w:type="spellEnd"/>
      <w:r w:rsidRPr="00AB5133">
        <w:rPr>
          <w:rFonts w:ascii="Times New Roman" w:hAnsi="Times New Roman" w:cs="Times New Roman"/>
          <w:sz w:val="24"/>
          <w:szCs w:val="24"/>
          <w:shd w:val="clear" w:color="auto" w:fill="FFFFFF"/>
        </w:rPr>
        <w:t xml:space="preserve"> Publications.</w:t>
      </w:r>
    </w:p>
    <w:p w14:paraId="727FD352" w14:textId="056995B3"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r w:rsidRPr="00AB5133">
        <w:rPr>
          <w:rFonts w:ascii="Times New Roman" w:hAnsi="Times New Roman" w:cs="Times New Roman"/>
          <w:sz w:val="24"/>
          <w:szCs w:val="24"/>
          <w:shd w:val="clear" w:color="auto" w:fill="FFFFFF"/>
        </w:rPr>
        <w:t>Cottrell, S.</w:t>
      </w:r>
      <w:r w:rsidR="000F04FB" w:rsidRPr="00AB5133">
        <w:rPr>
          <w:rFonts w:ascii="Times New Roman" w:hAnsi="Times New Roman" w:cs="Times New Roman"/>
          <w:sz w:val="24"/>
          <w:szCs w:val="24"/>
          <w:shd w:val="clear" w:color="auto" w:fill="FFFFFF"/>
        </w:rPr>
        <w:t>, (2017)</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Critical thinking skills: Effective analysis, argument and reflection</w:t>
      </w:r>
      <w:r w:rsidRPr="00AB5133">
        <w:rPr>
          <w:rFonts w:ascii="Times New Roman" w:hAnsi="Times New Roman" w:cs="Times New Roman"/>
          <w:sz w:val="24"/>
          <w:szCs w:val="24"/>
          <w:shd w:val="clear" w:color="auto" w:fill="FFFFFF"/>
        </w:rPr>
        <w:t>. Macmillan International Higher Education.</w:t>
      </w:r>
    </w:p>
    <w:p w14:paraId="2CDAF1AB" w14:textId="1BA6E4AE"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proofErr w:type="spellStart"/>
      <w:r w:rsidRPr="00AB5133">
        <w:rPr>
          <w:rFonts w:ascii="Times New Roman" w:hAnsi="Times New Roman" w:cs="Times New Roman"/>
          <w:sz w:val="24"/>
          <w:szCs w:val="24"/>
          <w:shd w:val="clear" w:color="auto" w:fill="FFFFFF"/>
        </w:rPr>
        <w:t>Furnham</w:t>
      </w:r>
      <w:proofErr w:type="spellEnd"/>
      <w:r w:rsidRPr="00AB5133">
        <w:rPr>
          <w:rFonts w:ascii="Times New Roman" w:hAnsi="Times New Roman" w:cs="Times New Roman"/>
          <w:sz w:val="24"/>
          <w:szCs w:val="24"/>
          <w:shd w:val="clear" w:color="auto" w:fill="FFFFFF"/>
        </w:rPr>
        <w:t>, A. and Gunter, B.</w:t>
      </w:r>
      <w:r w:rsidR="0053228E">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xml:space="preserve"> </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2015</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Corporate Assessment (Routledge Revivals): Auditing a Company's Personality</w:t>
      </w:r>
      <w:r w:rsidRPr="00AB5133">
        <w:rPr>
          <w:rFonts w:ascii="Times New Roman" w:hAnsi="Times New Roman" w:cs="Times New Roman"/>
          <w:sz w:val="24"/>
          <w:szCs w:val="24"/>
          <w:shd w:val="clear" w:color="auto" w:fill="FFFFFF"/>
        </w:rPr>
        <w:t>. Routledge.</w:t>
      </w:r>
    </w:p>
    <w:p w14:paraId="6675F0C8" w14:textId="76CCA003"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r w:rsidRPr="00AB5133">
        <w:rPr>
          <w:rFonts w:ascii="Times New Roman" w:hAnsi="Times New Roman" w:cs="Times New Roman"/>
          <w:sz w:val="24"/>
          <w:szCs w:val="24"/>
          <w:shd w:val="clear" w:color="auto" w:fill="FFFFFF"/>
        </w:rPr>
        <w:t xml:space="preserve">Jackson, D., </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2017</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xml:space="preserve"> </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Developing pre-professional identity in undergraduates through work-integrated learning</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Higher Education</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74</w:t>
      </w:r>
      <w:r w:rsidRPr="00AB5133">
        <w:rPr>
          <w:rFonts w:ascii="Times New Roman" w:hAnsi="Times New Roman" w:cs="Times New Roman"/>
          <w:sz w:val="24"/>
          <w:szCs w:val="24"/>
          <w:shd w:val="clear" w:color="auto" w:fill="FFFFFF"/>
        </w:rPr>
        <w:t>(5), pp.833-853.\</w:t>
      </w:r>
    </w:p>
    <w:p w14:paraId="55A30352" w14:textId="5C35AA25"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proofErr w:type="spellStart"/>
      <w:r w:rsidRPr="00AB5133">
        <w:rPr>
          <w:rFonts w:ascii="Times New Roman" w:hAnsi="Times New Roman" w:cs="Times New Roman"/>
          <w:sz w:val="24"/>
          <w:szCs w:val="24"/>
          <w:shd w:val="clear" w:color="auto" w:fill="FFFFFF"/>
        </w:rPr>
        <w:t>Kiatkawsin</w:t>
      </w:r>
      <w:proofErr w:type="spellEnd"/>
      <w:r w:rsidRPr="00AB5133">
        <w:rPr>
          <w:rFonts w:ascii="Times New Roman" w:hAnsi="Times New Roman" w:cs="Times New Roman"/>
          <w:sz w:val="24"/>
          <w:szCs w:val="24"/>
          <w:shd w:val="clear" w:color="auto" w:fill="FFFFFF"/>
        </w:rPr>
        <w:t xml:space="preserve">, K. and Han, H., </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2017</w:t>
      </w:r>
      <w:r w:rsidR="0070384B" w:rsidRPr="00AB5133">
        <w:rPr>
          <w:rFonts w:ascii="Times New Roman" w:hAnsi="Times New Roman" w:cs="Times New Roman"/>
          <w:sz w:val="24"/>
          <w:szCs w:val="24"/>
          <w:shd w:val="clear" w:color="auto" w:fill="FFFFFF"/>
        </w:rPr>
        <w:t>)</w:t>
      </w:r>
      <w:r w:rsidR="000F04FB" w:rsidRPr="00AB5133">
        <w:rPr>
          <w:rFonts w:ascii="Times New Roman" w:hAnsi="Times New Roman" w:cs="Times New Roman"/>
          <w:sz w:val="24"/>
          <w:szCs w:val="24"/>
          <w:shd w:val="clear" w:color="auto" w:fill="FFFFFF"/>
        </w:rPr>
        <w:t xml:space="preserve"> ‘</w:t>
      </w:r>
      <w:r w:rsidRPr="00AB5133">
        <w:rPr>
          <w:rFonts w:ascii="Times New Roman" w:hAnsi="Times New Roman" w:cs="Times New Roman"/>
          <w:sz w:val="24"/>
          <w:szCs w:val="24"/>
          <w:shd w:val="clear" w:color="auto" w:fill="FFFFFF"/>
        </w:rPr>
        <w:t>Young trave</w:t>
      </w:r>
      <w:r w:rsidR="0053228E">
        <w:rPr>
          <w:rFonts w:ascii="Times New Roman" w:hAnsi="Times New Roman" w:cs="Times New Roman"/>
          <w:sz w:val="24"/>
          <w:szCs w:val="24"/>
          <w:shd w:val="clear" w:color="auto" w:fill="FFFFFF"/>
        </w:rPr>
        <w:t>l</w:t>
      </w:r>
      <w:r w:rsidRPr="00AB5133">
        <w:rPr>
          <w:rFonts w:ascii="Times New Roman" w:hAnsi="Times New Roman" w:cs="Times New Roman"/>
          <w:sz w:val="24"/>
          <w:szCs w:val="24"/>
          <w:shd w:val="clear" w:color="auto" w:fill="FFFFFF"/>
        </w:rPr>
        <w:t>lers' intention to behave pro-environmentally: Merging the value-belief-norm theory and the expectancy theory</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Tourism Management</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59</w:t>
      </w:r>
      <w:r w:rsidRPr="00AB5133">
        <w:rPr>
          <w:rFonts w:ascii="Times New Roman" w:hAnsi="Times New Roman" w:cs="Times New Roman"/>
          <w:sz w:val="24"/>
          <w:szCs w:val="24"/>
          <w:shd w:val="clear" w:color="auto" w:fill="FFFFFF"/>
        </w:rPr>
        <w:t>, pp.76-88.</w:t>
      </w:r>
    </w:p>
    <w:p w14:paraId="69C33262" w14:textId="178E6415"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r w:rsidRPr="00AB5133">
        <w:rPr>
          <w:rFonts w:ascii="Times New Roman" w:hAnsi="Times New Roman" w:cs="Times New Roman"/>
          <w:sz w:val="24"/>
          <w:szCs w:val="24"/>
          <w:shd w:val="clear" w:color="auto" w:fill="FFFFFF"/>
        </w:rPr>
        <w:lastRenderedPageBreak/>
        <w:t>Klein, L.</w:t>
      </w:r>
      <w:r w:rsidR="0053228E">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xml:space="preserve"> </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2018</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Working across the gap: the practice of social science in organi</w:t>
      </w:r>
      <w:r w:rsidR="00C44A1F" w:rsidRPr="00AB5133">
        <w:rPr>
          <w:rFonts w:ascii="Times New Roman" w:hAnsi="Times New Roman" w:cs="Times New Roman"/>
          <w:i/>
          <w:iCs/>
          <w:sz w:val="24"/>
          <w:szCs w:val="24"/>
          <w:shd w:val="clear" w:color="auto" w:fill="FFFFFF"/>
        </w:rPr>
        <w:t>sation</w:t>
      </w:r>
      <w:r w:rsidRPr="00AB5133">
        <w:rPr>
          <w:rFonts w:ascii="Times New Roman" w:hAnsi="Times New Roman" w:cs="Times New Roman"/>
          <w:i/>
          <w:iCs/>
          <w:sz w:val="24"/>
          <w:szCs w:val="24"/>
          <w:shd w:val="clear" w:color="auto" w:fill="FFFFFF"/>
        </w:rPr>
        <w:t>s</w:t>
      </w:r>
      <w:r w:rsidRPr="00AB5133">
        <w:rPr>
          <w:rFonts w:ascii="Times New Roman" w:hAnsi="Times New Roman" w:cs="Times New Roman"/>
          <w:sz w:val="24"/>
          <w:szCs w:val="24"/>
          <w:shd w:val="clear" w:color="auto" w:fill="FFFFFF"/>
        </w:rPr>
        <w:t>. Routledge.</w:t>
      </w:r>
    </w:p>
    <w:p w14:paraId="0070D264" w14:textId="3C340383"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proofErr w:type="spellStart"/>
      <w:r w:rsidRPr="00AB5133">
        <w:rPr>
          <w:rFonts w:ascii="Times New Roman" w:hAnsi="Times New Roman" w:cs="Times New Roman"/>
          <w:sz w:val="24"/>
          <w:szCs w:val="24"/>
          <w:shd w:val="clear" w:color="auto" w:fill="FFFFFF"/>
        </w:rPr>
        <w:t>Mezirow</w:t>
      </w:r>
      <w:proofErr w:type="spellEnd"/>
      <w:r w:rsidRPr="00AB5133">
        <w:rPr>
          <w:rFonts w:ascii="Times New Roman" w:hAnsi="Times New Roman" w:cs="Times New Roman"/>
          <w:sz w:val="24"/>
          <w:szCs w:val="24"/>
          <w:shd w:val="clear" w:color="auto" w:fill="FFFFFF"/>
        </w:rPr>
        <w:t xml:space="preserve">, J., </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2018</w:t>
      </w:r>
      <w:r w:rsidR="0070384B" w:rsidRPr="00AB5133">
        <w:rPr>
          <w:rFonts w:ascii="Times New Roman" w:hAnsi="Times New Roman" w:cs="Times New Roman"/>
          <w:sz w:val="24"/>
          <w:szCs w:val="24"/>
          <w:shd w:val="clear" w:color="auto" w:fill="FFFFFF"/>
        </w:rPr>
        <w:t>)</w:t>
      </w:r>
      <w:r w:rsidR="000F04FB" w:rsidRPr="00AB5133">
        <w:rPr>
          <w:rFonts w:ascii="Times New Roman" w:hAnsi="Times New Roman" w:cs="Times New Roman"/>
          <w:sz w:val="24"/>
          <w:szCs w:val="24"/>
          <w:shd w:val="clear" w:color="auto" w:fill="FFFFFF"/>
        </w:rPr>
        <w:t xml:space="preserve"> ‘</w:t>
      </w:r>
      <w:r w:rsidRPr="00AB5133">
        <w:rPr>
          <w:rFonts w:ascii="Times New Roman" w:hAnsi="Times New Roman" w:cs="Times New Roman"/>
          <w:sz w:val="24"/>
          <w:szCs w:val="24"/>
          <w:shd w:val="clear" w:color="auto" w:fill="FFFFFF"/>
        </w:rPr>
        <w:t>Transformative learning theory</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In </w:t>
      </w:r>
      <w:r w:rsidRPr="00AB5133">
        <w:rPr>
          <w:rFonts w:ascii="Times New Roman" w:hAnsi="Times New Roman" w:cs="Times New Roman"/>
          <w:i/>
          <w:iCs/>
          <w:sz w:val="24"/>
          <w:szCs w:val="24"/>
          <w:shd w:val="clear" w:color="auto" w:fill="FFFFFF"/>
        </w:rPr>
        <w:t>Contemporary Theories of Learning</w:t>
      </w:r>
      <w:r w:rsidRPr="00AB5133">
        <w:rPr>
          <w:rFonts w:ascii="Times New Roman" w:hAnsi="Times New Roman" w:cs="Times New Roman"/>
          <w:sz w:val="24"/>
          <w:szCs w:val="24"/>
          <w:shd w:val="clear" w:color="auto" w:fill="FFFFFF"/>
        </w:rPr>
        <w:t> (pp. 114-128). Routledge.</w:t>
      </w:r>
    </w:p>
    <w:p w14:paraId="0343F251" w14:textId="612A1201"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proofErr w:type="spellStart"/>
      <w:r w:rsidRPr="00AB5133">
        <w:rPr>
          <w:rFonts w:ascii="Times New Roman" w:hAnsi="Times New Roman" w:cs="Times New Roman"/>
          <w:sz w:val="24"/>
          <w:szCs w:val="24"/>
          <w:shd w:val="clear" w:color="auto" w:fill="FFFFFF"/>
        </w:rPr>
        <w:t>Okhuysen</w:t>
      </w:r>
      <w:proofErr w:type="spellEnd"/>
      <w:r w:rsidRPr="00AB5133">
        <w:rPr>
          <w:rFonts w:ascii="Times New Roman" w:hAnsi="Times New Roman" w:cs="Times New Roman"/>
          <w:sz w:val="24"/>
          <w:szCs w:val="24"/>
          <w:shd w:val="clear" w:color="auto" w:fill="FFFFFF"/>
        </w:rPr>
        <w:t xml:space="preserve">, G.A., LEPAK, D., LEE ASHCRAFT, K.A.R.E.N., LABIANCA, G.J., Smith, V. and </w:t>
      </w:r>
      <w:proofErr w:type="spellStart"/>
      <w:r w:rsidRPr="00AB5133">
        <w:rPr>
          <w:rFonts w:ascii="Times New Roman" w:hAnsi="Times New Roman" w:cs="Times New Roman"/>
          <w:sz w:val="24"/>
          <w:szCs w:val="24"/>
          <w:shd w:val="clear" w:color="auto" w:fill="FFFFFF"/>
        </w:rPr>
        <w:t>Steensma</w:t>
      </w:r>
      <w:proofErr w:type="spellEnd"/>
      <w:r w:rsidRPr="00AB5133">
        <w:rPr>
          <w:rFonts w:ascii="Times New Roman" w:hAnsi="Times New Roman" w:cs="Times New Roman"/>
          <w:sz w:val="24"/>
          <w:szCs w:val="24"/>
          <w:shd w:val="clear" w:color="auto" w:fill="FFFFFF"/>
        </w:rPr>
        <w:t xml:space="preserve">, H.K., </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2015</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xml:space="preserve"> </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THEORIES OF WORK AND WORKING TODAY</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Academy of Management Review</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4015</w:t>
      </w:r>
      <w:r w:rsidRPr="00AB5133">
        <w:rPr>
          <w:rFonts w:ascii="Times New Roman" w:hAnsi="Times New Roman" w:cs="Times New Roman"/>
          <w:sz w:val="24"/>
          <w:szCs w:val="24"/>
          <w:shd w:val="clear" w:color="auto" w:fill="FFFFFF"/>
        </w:rPr>
        <w:t>.</w:t>
      </w:r>
    </w:p>
    <w:p w14:paraId="60B3B271" w14:textId="1E8D788A"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r w:rsidRPr="00AB5133">
        <w:rPr>
          <w:rFonts w:ascii="Times New Roman" w:hAnsi="Times New Roman" w:cs="Times New Roman"/>
          <w:sz w:val="24"/>
          <w:szCs w:val="24"/>
          <w:shd w:val="clear" w:color="auto" w:fill="FFFFFF"/>
        </w:rPr>
        <w:t xml:space="preserve">Ritter, B.A., Small, E.E., Mortimer, J.W. and Doll, J.L., </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2018</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xml:space="preserve"> </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Designing management curriculum for workplace readiness: Developing students’ soft skills</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Journal of Management Education</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42</w:t>
      </w:r>
      <w:r w:rsidRPr="00AB5133">
        <w:rPr>
          <w:rFonts w:ascii="Times New Roman" w:hAnsi="Times New Roman" w:cs="Times New Roman"/>
          <w:sz w:val="24"/>
          <w:szCs w:val="24"/>
          <w:shd w:val="clear" w:color="auto" w:fill="FFFFFF"/>
        </w:rPr>
        <w:t>(1), pp.80-103.</w:t>
      </w:r>
    </w:p>
    <w:p w14:paraId="68D1740C" w14:textId="37DB7025"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r w:rsidRPr="00AB5133">
        <w:rPr>
          <w:rFonts w:ascii="Times New Roman" w:hAnsi="Times New Roman" w:cs="Times New Roman"/>
          <w:sz w:val="24"/>
          <w:szCs w:val="24"/>
          <w:shd w:val="clear" w:color="auto" w:fill="FFFFFF"/>
        </w:rPr>
        <w:t xml:space="preserve">Rudge, T., </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2016</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(Re) thinking violence in health care settings: A critical approach</w:t>
      </w:r>
      <w:r w:rsidRPr="00AB5133">
        <w:rPr>
          <w:rFonts w:ascii="Times New Roman" w:hAnsi="Times New Roman" w:cs="Times New Roman"/>
          <w:sz w:val="24"/>
          <w:szCs w:val="24"/>
          <w:shd w:val="clear" w:color="auto" w:fill="FFFFFF"/>
        </w:rPr>
        <w:t>. Routledge.</w:t>
      </w:r>
    </w:p>
    <w:p w14:paraId="465DDD88" w14:textId="797334CB"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r w:rsidRPr="00AB5133">
        <w:rPr>
          <w:rFonts w:ascii="Times New Roman" w:hAnsi="Times New Roman" w:cs="Times New Roman"/>
          <w:sz w:val="24"/>
          <w:szCs w:val="24"/>
          <w:shd w:val="clear" w:color="auto" w:fill="FFFFFF"/>
        </w:rPr>
        <w:t xml:space="preserve">Saenz, M.J., </w:t>
      </w:r>
      <w:proofErr w:type="spellStart"/>
      <w:r w:rsidRPr="00AB5133">
        <w:rPr>
          <w:rFonts w:ascii="Times New Roman" w:hAnsi="Times New Roman" w:cs="Times New Roman"/>
          <w:sz w:val="24"/>
          <w:szCs w:val="24"/>
          <w:shd w:val="clear" w:color="auto" w:fill="FFFFFF"/>
        </w:rPr>
        <w:t>Koufteros</w:t>
      </w:r>
      <w:proofErr w:type="spellEnd"/>
      <w:r w:rsidRPr="00AB5133">
        <w:rPr>
          <w:rFonts w:ascii="Times New Roman" w:hAnsi="Times New Roman" w:cs="Times New Roman"/>
          <w:sz w:val="24"/>
          <w:szCs w:val="24"/>
          <w:shd w:val="clear" w:color="auto" w:fill="FFFFFF"/>
        </w:rPr>
        <w:t xml:space="preserve">, X., </w:t>
      </w:r>
      <w:proofErr w:type="spellStart"/>
      <w:r w:rsidRPr="00AB5133">
        <w:rPr>
          <w:rFonts w:ascii="Times New Roman" w:hAnsi="Times New Roman" w:cs="Times New Roman"/>
          <w:sz w:val="24"/>
          <w:szCs w:val="24"/>
          <w:shd w:val="clear" w:color="auto" w:fill="FFFFFF"/>
        </w:rPr>
        <w:t>Touboulic</w:t>
      </w:r>
      <w:proofErr w:type="spellEnd"/>
      <w:r w:rsidRPr="00AB5133">
        <w:rPr>
          <w:rFonts w:ascii="Times New Roman" w:hAnsi="Times New Roman" w:cs="Times New Roman"/>
          <w:sz w:val="24"/>
          <w:szCs w:val="24"/>
          <w:shd w:val="clear" w:color="auto" w:fill="FFFFFF"/>
        </w:rPr>
        <w:t xml:space="preserve">, A. and Walker, H., </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2015</w:t>
      </w:r>
      <w:r w:rsidR="0070384B" w:rsidRPr="00AB5133">
        <w:rPr>
          <w:rFonts w:ascii="Times New Roman" w:hAnsi="Times New Roman" w:cs="Times New Roman"/>
          <w:sz w:val="24"/>
          <w:szCs w:val="24"/>
          <w:shd w:val="clear" w:color="auto" w:fill="FFFFFF"/>
        </w:rPr>
        <w:t>)</w:t>
      </w:r>
      <w:r w:rsidR="00F0331F" w:rsidRPr="00AB5133">
        <w:rPr>
          <w:rFonts w:ascii="Times New Roman" w:hAnsi="Times New Roman" w:cs="Times New Roman"/>
          <w:sz w:val="24"/>
          <w:szCs w:val="24"/>
          <w:shd w:val="clear" w:color="auto" w:fill="FFFFFF"/>
        </w:rPr>
        <w:t xml:space="preserve"> </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Theories in sustainable supply chain management: a structured literature review</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International Journal of Physical Distribution &amp; Logistics Management</w:t>
      </w:r>
      <w:r w:rsidRPr="00AB5133">
        <w:rPr>
          <w:rFonts w:ascii="Times New Roman" w:hAnsi="Times New Roman" w:cs="Times New Roman"/>
          <w:sz w:val="24"/>
          <w:szCs w:val="24"/>
          <w:shd w:val="clear" w:color="auto" w:fill="FFFFFF"/>
        </w:rPr>
        <w:t>.</w:t>
      </w:r>
    </w:p>
    <w:p w14:paraId="1A0876D6" w14:textId="161F7D2B" w:rsidR="00B91264" w:rsidRPr="00AB5133" w:rsidRDefault="00B91264" w:rsidP="00011A60">
      <w:pPr>
        <w:spacing w:after="0" w:line="480" w:lineRule="auto"/>
        <w:ind w:left="720" w:hanging="720"/>
        <w:contextualSpacing/>
        <w:rPr>
          <w:rFonts w:ascii="Times New Roman" w:hAnsi="Times New Roman" w:cs="Times New Roman"/>
          <w:sz w:val="24"/>
          <w:szCs w:val="24"/>
          <w:shd w:val="clear" w:color="auto" w:fill="FFFFFF"/>
        </w:rPr>
      </w:pPr>
      <w:r w:rsidRPr="00AB5133">
        <w:rPr>
          <w:rFonts w:ascii="Times New Roman" w:hAnsi="Times New Roman" w:cs="Times New Roman"/>
          <w:sz w:val="24"/>
          <w:szCs w:val="24"/>
          <w:shd w:val="clear" w:color="auto" w:fill="FFFFFF"/>
        </w:rPr>
        <w:t xml:space="preserve">Stephenson, N.S. and Sadler-McKnight, N.P., </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2016</w:t>
      </w:r>
      <w:r w:rsidR="0070384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xml:space="preserve"> </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Developing critical thinking skills using the Science Writing Heuristic in the chemistry laboratory</w:t>
      </w:r>
      <w:r w:rsidR="000F04FB" w:rsidRPr="00AB5133">
        <w:rPr>
          <w:rFonts w:ascii="Times New Roman" w:hAnsi="Times New Roman" w:cs="Times New Roman"/>
          <w:sz w:val="24"/>
          <w:szCs w:val="24"/>
          <w:shd w:val="clear" w:color="auto" w:fill="FFFFFF"/>
        </w:rPr>
        <w:t>’</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Chemistry Education Research and Practice</w:t>
      </w:r>
      <w:r w:rsidRPr="00AB5133">
        <w:rPr>
          <w:rFonts w:ascii="Times New Roman" w:hAnsi="Times New Roman" w:cs="Times New Roman"/>
          <w:sz w:val="24"/>
          <w:szCs w:val="24"/>
          <w:shd w:val="clear" w:color="auto" w:fill="FFFFFF"/>
        </w:rPr>
        <w:t>, </w:t>
      </w:r>
      <w:r w:rsidRPr="00AB5133">
        <w:rPr>
          <w:rFonts w:ascii="Times New Roman" w:hAnsi="Times New Roman" w:cs="Times New Roman"/>
          <w:i/>
          <w:iCs/>
          <w:sz w:val="24"/>
          <w:szCs w:val="24"/>
          <w:shd w:val="clear" w:color="auto" w:fill="FFFFFF"/>
        </w:rPr>
        <w:t>17</w:t>
      </w:r>
      <w:r w:rsidRPr="00AB5133">
        <w:rPr>
          <w:rFonts w:ascii="Times New Roman" w:hAnsi="Times New Roman" w:cs="Times New Roman"/>
          <w:sz w:val="24"/>
          <w:szCs w:val="24"/>
          <w:shd w:val="clear" w:color="auto" w:fill="FFFFFF"/>
        </w:rPr>
        <w:t>(1), pp.72-79.</w:t>
      </w:r>
    </w:p>
    <w:p w14:paraId="0469EE21" w14:textId="11C5617A" w:rsidR="00F0331F" w:rsidRPr="00AB5133" w:rsidRDefault="00F0331F" w:rsidP="00011A60">
      <w:pPr>
        <w:spacing w:after="0" w:line="480" w:lineRule="auto"/>
        <w:ind w:left="720" w:hanging="720"/>
        <w:contextualSpacing/>
        <w:rPr>
          <w:rFonts w:ascii="Times New Roman" w:hAnsi="Times New Roman" w:cs="Times New Roman"/>
          <w:sz w:val="24"/>
          <w:szCs w:val="24"/>
          <w:shd w:val="clear" w:color="auto" w:fill="FFFFFF"/>
        </w:rPr>
      </w:pPr>
      <w:proofErr w:type="spellStart"/>
      <w:r w:rsidRPr="00AB5133">
        <w:rPr>
          <w:rFonts w:ascii="Times New Roman" w:hAnsi="Times New Roman" w:cs="Times New Roman"/>
          <w:sz w:val="24"/>
          <w:szCs w:val="24"/>
          <w:shd w:val="clear" w:color="auto" w:fill="FFFFFF"/>
        </w:rPr>
        <w:t>Tescoplc</w:t>
      </w:r>
      <w:proofErr w:type="spellEnd"/>
      <w:r w:rsidRPr="00AB5133">
        <w:rPr>
          <w:rFonts w:ascii="Times New Roman" w:hAnsi="Times New Roman" w:cs="Times New Roman"/>
          <w:sz w:val="24"/>
          <w:szCs w:val="24"/>
          <w:shd w:val="clear" w:color="auto" w:fill="FFFFFF"/>
        </w:rPr>
        <w:t xml:space="preserve">. (2019) </w:t>
      </w:r>
      <w:r w:rsidRPr="00AB5133">
        <w:rPr>
          <w:rFonts w:ascii="Times New Roman" w:hAnsi="Times New Roman" w:cs="Times New Roman"/>
          <w:i/>
          <w:sz w:val="24"/>
          <w:szCs w:val="24"/>
          <w:shd w:val="clear" w:color="auto" w:fill="FFFFFF"/>
        </w:rPr>
        <w:t>Our Businesses</w:t>
      </w:r>
      <w:r w:rsidRPr="00AB5133">
        <w:rPr>
          <w:rFonts w:ascii="Times New Roman" w:hAnsi="Times New Roman" w:cs="Times New Roman"/>
          <w:sz w:val="24"/>
          <w:szCs w:val="24"/>
          <w:shd w:val="clear" w:color="auto" w:fill="FFFFFF"/>
        </w:rPr>
        <w:t xml:space="preserve">. </w:t>
      </w:r>
      <w:r w:rsidR="000F04FB" w:rsidRPr="00AB5133">
        <w:rPr>
          <w:rFonts w:ascii="Times New Roman" w:hAnsi="Times New Roman" w:cs="Times New Roman"/>
          <w:sz w:val="24"/>
          <w:szCs w:val="24"/>
          <w:shd w:val="clear" w:color="auto" w:fill="FFFFFF"/>
        </w:rPr>
        <w:t xml:space="preserve">[Online] Available from: </w:t>
      </w:r>
      <w:hyperlink r:id="rId13" w:history="1">
        <w:r w:rsidR="000F04FB" w:rsidRPr="00AB5133">
          <w:rPr>
            <w:rStyle w:val="Hyperlink"/>
            <w:rFonts w:ascii="Times New Roman" w:hAnsi="Times New Roman" w:cs="Times New Roman"/>
            <w:sz w:val="24"/>
            <w:szCs w:val="24"/>
          </w:rPr>
          <w:t>https://www.tescoplc.com/about/our-businesses/</w:t>
        </w:r>
      </w:hyperlink>
      <w:r w:rsidR="000F04FB" w:rsidRPr="00AB5133">
        <w:rPr>
          <w:rFonts w:ascii="Times New Roman" w:hAnsi="Times New Roman" w:cs="Times New Roman"/>
          <w:sz w:val="24"/>
          <w:szCs w:val="24"/>
        </w:rPr>
        <w:t xml:space="preserve"> (Assessed: 15 August 2019). </w:t>
      </w:r>
    </w:p>
    <w:p w14:paraId="51C3ADB5" w14:textId="77777777" w:rsidR="00B91264" w:rsidRPr="00AB5133" w:rsidRDefault="00B91264" w:rsidP="00011A60">
      <w:pPr>
        <w:spacing w:after="0" w:line="480" w:lineRule="auto"/>
        <w:contextualSpacing/>
        <w:rPr>
          <w:rFonts w:ascii="Times New Roman" w:hAnsi="Times New Roman" w:cs="Times New Roman"/>
          <w:sz w:val="24"/>
          <w:szCs w:val="24"/>
        </w:rPr>
      </w:pPr>
    </w:p>
    <w:sectPr w:rsidR="00B91264" w:rsidRPr="00AB5133" w:rsidSect="006260C3">
      <w:headerReference w:type="default" r:id="rId14"/>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A1E5C4" w14:textId="77777777" w:rsidR="000244E8" w:rsidRDefault="000244E8" w:rsidP="006260C3">
      <w:pPr>
        <w:spacing w:after="0" w:line="240" w:lineRule="auto"/>
      </w:pPr>
      <w:r>
        <w:separator/>
      </w:r>
    </w:p>
  </w:endnote>
  <w:endnote w:type="continuationSeparator" w:id="0">
    <w:p w14:paraId="11170201" w14:textId="77777777" w:rsidR="000244E8" w:rsidRDefault="000244E8" w:rsidP="00626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41FF43" w14:textId="77777777" w:rsidR="000244E8" w:rsidRDefault="000244E8" w:rsidP="006260C3">
      <w:pPr>
        <w:spacing w:after="0" w:line="240" w:lineRule="auto"/>
      </w:pPr>
      <w:r>
        <w:separator/>
      </w:r>
    </w:p>
  </w:footnote>
  <w:footnote w:type="continuationSeparator" w:id="0">
    <w:p w14:paraId="7D7008F0" w14:textId="77777777" w:rsidR="000244E8" w:rsidRDefault="000244E8" w:rsidP="006260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9523724"/>
      <w:docPartObj>
        <w:docPartGallery w:val="Page Numbers (Top of Page)"/>
        <w:docPartUnique/>
      </w:docPartObj>
    </w:sdtPr>
    <w:sdtEndPr>
      <w:rPr>
        <w:rFonts w:ascii="Times New Roman" w:hAnsi="Times New Roman" w:cs="Times New Roman"/>
        <w:noProof/>
        <w:sz w:val="24"/>
      </w:rPr>
    </w:sdtEndPr>
    <w:sdtContent>
      <w:p w14:paraId="79CE053A" w14:textId="3328AF60" w:rsidR="00F3554B" w:rsidRPr="006260C3" w:rsidRDefault="00F3554B">
        <w:pPr>
          <w:pStyle w:val="Header"/>
          <w:jc w:val="right"/>
          <w:rPr>
            <w:rFonts w:ascii="Times New Roman" w:hAnsi="Times New Roman" w:cs="Times New Roman"/>
            <w:sz w:val="24"/>
          </w:rPr>
        </w:pPr>
        <w:r w:rsidRPr="006260C3">
          <w:rPr>
            <w:rFonts w:ascii="Times New Roman" w:hAnsi="Times New Roman" w:cs="Times New Roman"/>
            <w:sz w:val="24"/>
          </w:rPr>
          <w:t xml:space="preserve">Critical Thinking     </w:t>
        </w:r>
        <w:r w:rsidRPr="006260C3">
          <w:rPr>
            <w:rFonts w:ascii="Times New Roman" w:hAnsi="Times New Roman" w:cs="Times New Roman"/>
            <w:sz w:val="24"/>
          </w:rPr>
          <w:fldChar w:fldCharType="begin"/>
        </w:r>
        <w:r w:rsidRPr="006260C3">
          <w:rPr>
            <w:rFonts w:ascii="Times New Roman" w:hAnsi="Times New Roman" w:cs="Times New Roman"/>
            <w:sz w:val="24"/>
          </w:rPr>
          <w:instrText xml:space="preserve"> PAGE   \* MERGEFORMAT </w:instrText>
        </w:r>
        <w:r w:rsidRPr="006260C3">
          <w:rPr>
            <w:rFonts w:ascii="Times New Roman" w:hAnsi="Times New Roman" w:cs="Times New Roman"/>
            <w:sz w:val="24"/>
          </w:rPr>
          <w:fldChar w:fldCharType="separate"/>
        </w:r>
        <w:r w:rsidR="0053228E">
          <w:rPr>
            <w:rFonts w:ascii="Times New Roman" w:hAnsi="Times New Roman" w:cs="Times New Roman"/>
            <w:noProof/>
            <w:sz w:val="24"/>
          </w:rPr>
          <w:t>5</w:t>
        </w:r>
        <w:r w:rsidRPr="006260C3">
          <w:rPr>
            <w:rFonts w:ascii="Times New Roman" w:hAnsi="Times New Roman" w:cs="Times New Roman"/>
            <w:noProof/>
            <w:sz w:val="24"/>
          </w:rPr>
          <w:fldChar w:fldCharType="end"/>
        </w:r>
      </w:p>
    </w:sdtContent>
  </w:sdt>
  <w:p w14:paraId="6FAB7CE0" w14:textId="77777777" w:rsidR="00F3554B" w:rsidRDefault="00F3554B">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62685D"/>
    <w:multiLevelType w:val="hybridMultilevel"/>
    <w:tmpl w:val="20247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F773FA"/>
    <w:multiLevelType w:val="hybridMultilevel"/>
    <w:tmpl w:val="76761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403519"/>
    <w:multiLevelType w:val="hybridMultilevel"/>
    <w:tmpl w:val="97D43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8F472E"/>
    <w:multiLevelType w:val="hybridMultilevel"/>
    <w:tmpl w:val="E8B8A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712F58"/>
    <w:multiLevelType w:val="hybridMultilevel"/>
    <w:tmpl w:val="C616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172B05"/>
    <w:multiLevelType w:val="hybridMultilevel"/>
    <w:tmpl w:val="436A9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DA1MzEyMjYzNbawNDJW0lEKTi0uzszPAykwrwUALOZC4CwAAAA="/>
  </w:docVars>
  <w:rsids>
    <w:rsidRoot w:val="00271DCC"/>
    <w:rsid w:val="00004134"/>
    <w:rsid w:val="00011A60"/>
    <w:rsid w:val="000244E8"/>
    <w:rsid w:val="0007585A"/>
    <w:rsid w:val="000E6A71"/>
    <w:rsid w:val="000F04FB"/>
    <w:rsid w:val="001015A7"/>
    <w:rsid w:val="00165AAB"/>
    <w:rsid w:val="001861D2"/>
    <w:rsid w:val="001A6EBA"/>
    <w:rsid w:val="001C4199"/>
    <w:rsid w:val="001E0116"/>
    <w:rsid w:val="001F6A03"/>
    <w:rsid w:val="00217AB8"/>
    <w:rsid w:val="00271DCC"/>
    <w:rsid w:val="00283C9E"/>
    <w:rsid w:val="002979B6"/>
    <w:rsid w:val="002F7D32"/>
    <w:rsid w:val="003560A8"/>
    <w:rsid w:val="0036453C"/>
    <w:rsid w:val="00366574"/>
    <w:rsid w:val="003A4395"/>
    <w:rsid w:val="003A5B1D"/>
    <w:rsid w:val="003C7D46"/>
    <w:rsid w:val="003F525F"/>
    <w:rsid w:val="003F5BFD"/>
    <w:rsid w:val="00424A32"/>
    <w:rsid w:val="0045226E"/>
    <w:rsid w:val="00485D37"/>
    <w:rsid w:val="00495376"/>
    <w:rsid w:val="004B43E9"/>
    <w:rsid w:val="004E3F29"/>
    <w:rsid w:val="00522F0C"/>
    <w:rsid w:val="00530FFE"/>
    <w:rsid w:val="0053228E"/>
    <w:rsid w:val="00544CF8"/>
    <w:rsid w:val="0057399B"/>
    <w:rsid w:val="00590029"/>
    <w:rsid w:val="005964B6"/>
    <w:rsid w:val="005E7369"/>
    <w:rsid w:val="0060091F"/>
    <w:rsid w:val="00606DE6"/>
    <w:rsid w:val="006260C3"/>
    <w:rsid w:val="006300EA"/>
    <w:rsid w:val="00645418"/>
    <w:rsid w:val="00673081"/>
    <w:rsid w:val="006A1D59"/>
    <w:rsid w:val="006A23A3"/>
    <w:rsid w:val="006D2BAE"/>
    <w:rsid w:val="006D451A"/>
    <w:rsid w:val="006E53AF"/>
    <w:rsid w:val="006E6AC5"/>
    <w:rsid w:val="006F2D90"/>
    <w:rsid w:val="00701D46"/>
    <w:rsid w:val="0070384B"/>
    <w:rsid w:val="0070671F"/>
    <w:rsid w:val="007165BE"/>
    <w:rsid w:val="00747270"/>
    <w:rsid w:val="00785A81"/>
    <w:rsid w:val="007878FD"/>
    <w:rsid w:val="0079065F"/>
    <w:rsid w:val="00796CE9"/>
    <w:rsid w:val="007D3BC5"/>
    <w:rsid w:val="007E128B"/>
    <w:rsid w:val="008635E3"/>
    <w:rsid w:val="0088725E"/>
    <w:rsid w:val="00893470"/>
    <w:rsid w:val="008A241F"/>
    <w:rsid w:val="008E0E2E"/>
    <w:rsid w:val="00902BE2"/>
    <w:rsid w:val="009046EA"/>
    <w:rsid w:val="0092158F"/>
    <w:rsid w:val="00923E26"/>
    <w:rsid w:val="00944A27"/>
    <w:rsid w:val="009450CE"/>
    <w:rsid w:val="009602A7"/>
    <w:rsid w:val="0098772D"/>
    <w:rsid w:val="009C363A"/>
    <w:rsid w:val="009E4651"/>
    <w:rsid w:val="00AB5133"/>
    <w:rsid w:val="00B07B32"/>
    <w:rsid w:val="00B1306E"/>
    <w:rsid w:val="00B15ADE"/>
    <w:rsid w:val="00B26201"/>
    <w:rsid w:val="00B657CC"/>
    <w:rsid w:val="00B91264"/>
    <w:rsid w:val="00BE3759"/>
    <w:rsid w:val="00C44A1F"/>
    <w:rsid w:val="00C456AE"/>
    <w:rsid w:val="00C555F8"/>
    <w:rsid w:val="00C64438"/>
    <w:rsid w:val="00CA0608"/>
    <w:rsid w:val="00CB1A9E"/>
    <w:rsid w:val="00D30624"/>
    <w:rsid w:val="00D32ECF"/>
    <w:rsid w:val="00D440A4"/>
    <w:rsid w:val="00D71253"/>
    <w:rsid w:val="00D8055E"/>
    <w:rsid w:val="00D912CE"/>
    <w:rsid w:val="00DA2997"/>
    <w:rsid w:val="00DB06F6"/>
    <w:rsid w:val="00DD68BD"/>
    <w:rsid w:val="00DF63C2"/>
    <w:rsid w:val="00E4093B"/>
    <w:rsid w:val="00E462DD"/>
    <w:rsid w:val="00E65092"/>
    <w:rsid w:val="00EE42CC"/>
    <w:rsid w:val="00EF0F72"/>
    <w:rsid w:val="00F0331F"/>
    <w:rsid w:val="00F139A1"/>
    <w:rsid w:val="00F251A6"/>
    <w:rsid w:val="00F25E27"/>
    <w:rsid w:val="00F30FE6"/>
    <w:rsid w:val="00F3554B"/>
    <w:rsid w:val="00F47CFE"/>
    <w:rsid w:val="00F6415B"/>
    <w:rsid w:val="00F77228"/>
    <w:rsid w:val="00FC148D"/>
    <w:rsid w:val="00FC14D7"/>
    <w:rsid w:val="00FE1552"/>
    <w:rsid w:val="00FF2458"/>
    <w:rsid w:val="00FF5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9FB5F"/>
  <w15:chartTrackingRefBased/>
  <w15:docId w15:val="{E8B640A8-CA62-4EAE-B63E-A4C4944D0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128B"/>
    <w:pPr>
      <w:keepNext/>
      <w:keepLines/>
      <w:spacing w:before="240" w:after="0"/>
      <w:outlineLvl w:val="0"/>
    </w:pPr>
    <w:rPr>
      <w:rFonts w:ascii="Times New Roman" w:eastAsiaTheme="majorEastAsia" w:hAnsi="Times New Roman" w:cs="Times New Roman"/>
      <w:b/>
      <w:i/>
      <w:sz w:val="24"/>
      <w:szCs w:val="24"/>
      <w:lang w:val="en-US"/>
    </w:rPr>
  </w:style>
  <w:style w:type="paragraph" w:styleId="Heading2">
    <w:name w:val="heading 2"/>
    <w:basedOn w:val="Normal"/>
    <w:next w:val="Normal"/>
    <w:link w:val="Heading2Char"/>
    <w:uiPriority w:val="9"/>
    <w:unhideWhenUsed/>
    <w:qFormat/>
    <w:rsid w:val="00B91264"/>
    <w:pPr>
      <w:outlineLvl w:val="1"/>
    </w:pPr>
    <w:rPr>
      <w:rFonts w:ascii="Times New Roman" w:hAnsi="Times New Roman" w:cs="Times New Roman"/>
      <w:i/>
      <w:sz w:val="24"/>
    </w:rPr>
  </w:style>
  <w:style w:type="paragraph" w:styleId="Heading3">
    <w:name w:val="heading 3"/>
    <w:basedOn w:val="Normal"/>
    <w:next w:val="Normal"/>
    <w:link w:val="Heading3Char"/>
    <w:uiPriority w:val="9"/>
    <w:unhideWhenUsed/>
    <w:qFormat/>
    <w:rsid w:val="007E128B"/>
    <w:pPr>
      <w:keepNext/>
      <w:keepLines/>
      <w:spacing w:before="40" w:after="0"/>
      <w:ind w:firstLine="720"/>
      <w:jc w:val="center"/>
      <w:outlineLvl w:val="2"/>
    </w:pPr>
    <w:rPr>
      <w:rFonts w:ascii="Times New Roman" w:eastAsiaTheme="majorEastAsia"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6EBA"/>
    <w:pPr>
      <w:ind w:left="720"/>
      <w:contextualSpacing/>
    </w:pPr>
  </w:style>
  <w:style w:type="character" w:customStyle="1" w:styleId="Heading1Char">
    <w:name w:val="Heading 1 Char"/>
    <w:basedOn w:val="DefaultParagraphFont"/>
    <w:link w:val="Heading1"/>
    <w:uiPriority w:val="9"/>
    <w:rsid w:val="007E128B"/>
    <w:rPr>
      <w:rFonts w:ascii="Times New Roman" w:eastAsiaTheme="majorEastAsia" w:hAnsi="Times New Roman" w:cs="Times New Roman"/>
      <w:b/>
      <w:i/>
      <w:sz w:val="24"/>
      <w:szCs w:val="24"/>
      <w:lang w:val="en-US"/>
    </w:rPr>
  </w:style>
  <w:style w:type="character" w:customStyle="1" w:styleId="Heading2Char">
    <w:name w:val="Heading 2 Char"/>
    <w:basedOn w:val="DefaultParagraphFont"/>
    <w:link w:val="Heading2"/>
    <w:uiPriority w:val="9"/>
    <w:rsid w:val="00B91264"/>
    <w:rPr>
      <w:rFonts w:ascii="Times New Roman" w:hAnsi="Times New Roman" w:cs="Times New Roman"/>
      <w:i/>
      <w:sz w:val="24"/>
    </w:rPr>
  </w:style>
  <w:style w:type="character" w:customStyle="1" w:styleId="Heading3Char">
    <w:name w:val="Heading 3 Char"/>
    <w:basedOn w:val="DefaultParagraphFont"/>
    <w:link w:val="Heading3"/>
    <w:uiPriority w:val="9"/>
    <w:rsid w:val="007E128B"/>
    <w:rPr>
      <w:rFonts w:ascii="Times New Roman" w:eastAsiaTheme="majorEastAsia" w:hAnsi="Times New Roman" w:cs="Times New Roman"/>
      <w:sz w:val="24"/>
      <w:szCs w:val="24"/>
      <w:lang w:val="en-US"/>
    </w:rPr>
  </w:style>
  <w:style w:type="paragraph" w:styleId="Header">
    <w:name w:val="header"/>
    <w:basedOn w:val="Normal"/>
    <w:link w:val="HeaderChar"/>
    <w:uiPriority w:val="99"/>
    <w:unhideWhenUsed/>
    <w:rsid w:val="006260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0C3"/>
  </w:style>
  <w:style w:type="paragraph" w:styleId="Footer">
    <w:name w:val="footer"/>
    <w:basedOn w:val="Normal"/>
    <w:link w:val="FooterChar"/>
    <w:uiPriority w:val="99"/>
    <w:unhideWhenUsed/>
    <w:rsid w:val="006260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0C3"/>
  </w:style>
  <w:style w:type="paragraph" w:styleId="TOCHeading">
    <w:name w:val="TOC Heading"/>
    <w:basedOn w:val="Heading1"/>
    <w:next w:val="Normal"/>
    <w:uiPriority w:val="39"/>
    <w:unhideWhenUsed/>
    <w:qFormat/>
    <w:rsid w:val="00D440A4"/>
    <w:pPr>
      <w:outlineLvl w:val="9"/>
    </w:pPr>
    <w:rPr>
      <w:rFonts w:asciiTheme="majorHAnsi"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D440A4"/>
    <w:pPr>
      <w:spacing w:after="100"/>
    </w:pPr>
  </w:style>
  <w:style w:type="paragraph" w:styleId="TOC2">
    <w:name w:val="toc 2"/>
    <w:basedOn w:val="Normal"/>
    <w:next w:val="Normal"/>
    <w:autoRedefine/>
    <w:uiPriority w:val="39"/>
    <w:unhideWhenUsed/>
    <w:rsid w:val="00D440A4"/>
    <w:pPr>
      <w:spacing w:after="100"/>
      <w:ind w:left="220"/>
    </w:pPr>
  </w:style>
  <w:style w:type="paragraph" w:styleId="TOC3">
    <w:name w:val="toc 3"/>
    <w:basedOn w:val="Normal"/>
    <w:next w:val="Normal"/>
    <w:autoRedefine/>
    <w:uiPriority w:val="39"/>
    <w:unhideWhenUsed/>
    <w:rsid w:val="00D440A4"/>
    <w:pPr>
      <w:spacing w:after="100"/>
      <w:ind w:left="440"/>
    </w:pPr>
  </w:style>
  <w:style w:type="character" w:styleId="Hyperlink">
    <w:name w:val="Hyperlink"/>
    <w:basedOn w:val="DefaultParagraphFont"/>
    <w:uiPriority w:val="99"/>
    <w:unhideWhenUsed/>
    <w:rsid w:val="00D440A4"/>
    <w:rPr>
      <w:color w:val="0563C1" w:themeColor="hyperlink"/>
      <w:u w:val="single"/>
    </w:rPr>
  </w:style>
  <w:style w:type="character" w:styleId="CommentReference">
    <w:name w:val="annotation reference"/>
    <w:basedOn w:val="DefaultParagraphFont"/>
    <w:uiPriority w:val="99"/>
    <w:semiHidden/>
    <w:unhideWhenUsed/>
    <w:rsid w:val="00283C9E"/>
    <w:rPr>
      <w:sz w:val="16"/>
      <w:szCs w:val="16"/>
    </w:rPr>
  </w:style>
  <w:style w:type="paragraph" w:styleId="CommentText">
    <w:name w:val="annotation text"/>
    <w:basedOn w:val="Normal"/>
    <w:link w:val="CommentTextChar"/>
    <w:uiPriority w:val="99"/>
    <w:semiHidden/>
    <w:unhideWhenUsed/>
    <w:rsid w:val="00283C9E"/>
    <w:pPr>
      <w:spacing w:line="240" w:lineRule="auto"/>
    </w:pPr>
    <w:rPr>
      <w:sz w:val="20"/>
      <w:szCs w:val="20"/>
    </w:rPr>
  </w:style>
  <w:style w:type="character" w:customStyle="1" w:styleId="CommentTextChar">
    <w:name w:val="Comment Text Char"/>
    <w:basedOn w:val="DefaultParagraphFont"/>
    <w:link w:val="CommentText"/>
    <w:uiPriority w:val="99"/>
    <w:semiHidden/>
    <w:rsid w:val="00283C9E"/>
    <w:rPr>
      <w:sz w:val="20"/>
      <w:szCs w:val="20"/>
    </w:rPr>
  </w:style>
  <w:style w:type="paragraph" w:styleId="CommentSubject">
    <w:name w:val="annotation subject"/>
    <w:basedOn w:val="CommentText"/>
    <w:next w:val="CommentText"/>
    <w:link w:val="CommentSubjectChar"/>
    <w:uiPriority w:val="99"/>
    <w:semiHidden/>
    <w:unhideWhenUsed/>
    <w:rsid w:val="00283C9E"/>
    <w:rPr>
      <w:b/>
      <w:bCs/>
    </w:rPr>
  </w:style>
  <w:style w:type="character" w:customStyle="1" w:styleId="CommentSubjectChar">
    <w:name w:val="Comment Subject Char"/>
    <w:basedOn w:val="CommentTextChar"/>
    <w:link w:val="CommentSubject"/>
    <w:uiPriority w:val="99"/>
    <w:semiHidden/>
    <w:rsid w:val="00283C9E"/>
    <w:rPr>
      <w:b/>
      <w:bCs/>
      <w:sz w:val="20"/>
      <w:szCs w:val="20"/>
    </w:rPr>
  </w:style>
  <w:style w:type="paragraph" w:styleId="BalloonText">
    <w:name w:val="Balloon Text"/>
    <w:basedOn w:val="Normal"/>
    <w:link w:val="BalloonTextChar"/>
    <w:uiPriority w:val="99"/>
    <w:semiHidden/>
    <w:unhideWhenUsed/>
    <w:rsid w:val="00283C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3C9E"/>
    <w:rPr>
      <w:rFonts w:ascii="Segoe UI" w:hAnsi="Segoe UI" w:cs="Segoe UI"/>
      <w:sz w:val="18"/>
      <w:szCs w:val="18"/>
    </w:rPr>
  </w:style>
  <w:style w:type="table" w:styleId="TableGrid">
    <w:name w:val="Table Grid"/>
    <w:basedOn w:val="TableNormal"/>
    <w:uiPriority w:val="39"/>
    <w:rsid w:val="003A5B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0720439">
      <w:bodyDiv w:val="1"/>
      <w:marLeft w:val="0"/>
      <w:marRight w:val="0"/>
      <w:marTop w:val="0"/>
      <w:marBottom w:val="0"/>
      <w:divBdr>
        <w:top w:val="none" w:sz="0" w:space="0" w:color="auto"/>
        <w:left w:val="none" w:sz="0" w:space="0" w:color="auto"/>
        <w:bottom w:val="none" w:sz="0" w:space="0" w:color="auto"/>
        <w:right w:val="none" w:sz="0" w:space="0" w:color="auto"/>
      </w:divBdr>
      <w:divsChild>
        <w:div w:id="1787232341">
          <w:marLeft w:val="0"/>
          <w:marRight w:val="0"/>
          <w:marTop w:val="0"/>
          <w:marBottom w:val="0"/>
          <w:divBdr>
            <w:top w:val="none" w:sz="0" w:space="0" w:color="auto"/>
            <w:left w:val="none" w:sz="0" w:space="0" w:color="auto"/>
            <w:bottom w:val="none" w:sz="0" w:space="0" w:color="auto"/>
            <w:right w:val="none" w:sz="0" w:space="0" w:color="auto"/>
          </w:divBdr>
        </w:div>
        <w:div w:id="1267688072">
          <w:marLeft w:val="0"/>
          <w:marRight w:val="0"/>
          <w:marTop w:val="0"/>
          <w:marBottom w:val="0"/>
          <w:divBdr>
            <w:top w:val="none" w:sz="0" w:space="0" w:color="auto"/>
            <w:left w:val="none" w:sz="0" w:space="0" w:color="auto"/>
            <w:bottom w:val="none" w:sz="0" w:space="0" w:color="auto"/>
            <w:right w:val="none" w:sz="0" w:space="0" w:color="auto"/>
          </w:divBdr>
        </w:div>
        <w:div w:id="551386966">
          <w:marLeft w:val="0"/>
          <w:marRight w:val="0"/>
          <w:marTop w:val="0"/>
          <w:marBottom w:val="0"/>
          <w:divBdr>
            <w:top w:val="none" w:sz="0" w:space="0" w:color="auto"/>
            <w:left w:val="none" w:sz="0" w:space="0" w:color="auto"/>
            <w:bottom w:val="none" w:sz="0" w:space="0" w:color="auto"/>
            <w:right w:val="none" w:sz="0" w:space="0" w:color="auto"/>
          </w:divBdr>
        </w:div>
        <w:div w:id="704410403">
          <w:marLeft w:val="0"/>
          <w:marRight w:val="0"/>
          <w:marTop w:val="0"/>
          <w:marBottom w:val="0"/>
          <w:divBdr>
            <w:top w:val="none" w:sz="0" w:space="0" w:color="auto"/>
            <w:left w:val="none" w:sz="0" w:space="0" w:color="auto"/>
            <w:bottom w:val="none" w:sz="0" w:space="0" w:color="auto"/>
            <w:right w:val="none" w:sz="0" w:space="0" w:color="auto"/>
          </w:divBdr>
        </w:div>
        <w:div w:id="717049457">
          <w:marLeft w:val="0"/>
          <w:marRight w:val="0"/>
          <w:marTop w:val="0"/>
          <w:marBottom w:val="0"/>
          <w:divBdr>
            <w:top w:val="none" w:sz="0" w:space="0" w:color="auto"/>
            <w:left w:val="none" w:sz="0" w:space="0" w:color="auto"/>
            <w:bottom w:val="none" w:sz="0" w:space="0" w:color="auto"/>
            <w:right w:val="none" w:sz="0" w:space="0" w:color="auto"/>
          </w:divBdr>
        </w:div>
        <w:div w:id="1863125115">
          <w:marLeft w:val="0"/>
          <w:marRight w:val="0"/>
          <w:marTop w:val="0"/>
          <w:marBottom w:val="0"/>
          <w:divBdr>
            <w:top w:val="none" w:sz="0" w:space="0" w:color="auto"/>
            <w:left w:val="none" w:sz="0" w:space="0" w:color="auto"/>
            <w:bottom w:val="none" w:sz="0" w:space="0" w:color="auto"/>
            <w:right w:val="none" w:sz="0" w:space="0" w:color="auto"/>
          </w:divBdr>
        </w:div>
        <w:div w:id="1629698059">
          <w:marLeft w:val="0"/>
          <w:marRight w:val="0"/>
          <w:marTop w:val="0"/>
          <w:marBottom w:val="0"/>
          <w:divBdr>
            <w:top w:val="none" w:sz="0" w:space="0" w:color="auto"/>
            <w:left w:val="none" w:sz="0" w:space="0" w:color="auto"/>
            <w:bottom w:val="none" w:sz="0" w:space="0" w:color="auto"/>
            <w:right w:val="none" w:sz="0" w:space="0" w:color="auto"/>
          </w:divBdr>
        </w:div>
        <w:div w:id="175509007">
          <w:marLeft w:val="0"/>
          <w:marRight w:val="0"/>
          <w:marTop w:val="0"/>
          <w:marBottom w:val="0"/>
          <w:divBdr>
            <w:top w:val="none" w:sz="0" w:space="0" w:color="auto"/>
            <w:left w:val="none" w:sz="0" w:space="0" w:color="auto"/>
            <w:bottom w:val="none" w:sz="0" w:space="0" w:color="auto"/>
            <w:right w:val="none" w:sz="0" w:space="0" w:color="auto"/>
          </w:divBdr>
        </w:div>
        <w:div w:id="1529179907">
          <w:marLeft w:val="0"/>
          <w:marRight w:val="0"/>
          <w:marTop w:val="0"/>
          <w:marBottom w:val="0"/>
          <w:divBdr>
            <w:top w:val="none" w:sz="0" w:space="0" w:color="auto"/>
            <w:left w:val="none" w:sz="0" w:space="0" w:color="auto"/>
            <w:bottom w:val="none" w:sz="0" w:space="0" w:color="auto"/>
            <w:right w:val="none" w:sz="0" w:space="0" w:color="auto"/>
          </w:divBdr>
        </w:div>
        <w:div w:id="1817187708">
          <w:marLeft w:val="0"/>
          <w:marRight w:val="0"/>
          <w:marTop w:val="0"/>
          <w:marBottom w:val="0"/>
          <w:divBdr>
            <w:top w:val="none" w:sz="0" w:space="0" w:color="auto"/>
            <w:left w:val="none" w:sz="0" w:space="0" w:color="auto"/>
            <w:bottom w:val="none" w:sz="0" w:space="0" w:color="auto"/>
            <w:right w:val="none" w:sz="0" w:space="0" w:color="auto"/>
          </w:divBdr>
        </w:div>
        <w:div w:id="926498140">
          <w:marLeft w:val="0"/>
          <w:marRight w:val="0"/>
          <w:marTop w:val="0"/>
          <w:marBottom w:val="0"/>
          <w:divBdr>
            <w:top w:val="none" w:sz="0" w:space="0" w:color="auto"/>
            <w:left w:val="none" w:sz="0" w:space="0" w:color="auto"/>
            <w:bottom w:val="none" w:sz="0" w:space="0" w:color="auto"/>
            <w:right w:val="none" w:sz="0" w:space="0" w:color="auto"/>
          </w:divBdr>
        </w:div>
        <w:div w:id="431322171">
          <w:marLeft w:val="0"/>
          <w:marRight w:val="0"/>
          <w:marTop w:val="0"/>
          <w:marBottom w:val="0"/>
          <w:divBdr>
            <w:top w:val="none" w:sz="0" w:space="0" w:color="auto"/>
            <w:left w:val="none" w:sz="0" w:space="0" w:color="auto"/>
            <w:bottom w:val="none" w:sz="0" w:space="0" w:color="auto"/>
            <w:right w:val="none" w:sz="0" w:space="0" w:color="auto"/>
          </w:divBdr>
        </w:div>
      </w:divsChild>
    </w:div>
    <w:div w:id="1508014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escoplc.com/about/our-business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gandersen.wordpress.com/organizing/weber-theories-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xpertprogrammanagement.com/2018/05/taylors-scientific-man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B3AF44-D722-4036-B039-382F9F079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15</Pages>
  <Words>5328</Words>
  <Characters>30374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Yoana</cp:lastModifiedBy>
  <cp:revision>16</cp:revision>
  <dcterms:created xsi:type="dcterms:W3CDTF">2019-07-28T02:47:00Z</dcterms:created>
  <dcterms:modified xsi:type="dcterms:W3CDTF">2019-08-23T17:49:00Z</dcterms:modified>
</cp:coreProperties>
</file>