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66E" w:rsidRDefault="0085666E" w:rsidP="0085666E">
      <w:pPr>
        <w:jc w:val="center"/>
        <w:rPr>
          <w:sz w:val="32"/>
          <w:szCs w:val="32"/>
        </w:rPr>
      </w:pPr>
    </w:p>
    <w:p w:rsidR="0085666E" w:rsidRDefault="0085666E" w:rsidP="0085666E">
      <w:pPr>
        <w:jc w:val="center"/>
        <w:rPr>
          <w:sz w:val="32"/>
          <w:szCs w:val="32"/>
        </w:rPr>
      </w:pPr>
    </w:p>
    <w:p w:rsidR="0085666E" w:rsidRDefault="0085666E" w:rsidP="0085666E">
      <w:pPr>
        <w:jc w:val="center"/>
        <w:rPr>
          <w:sz w:val="32"/>
          <w:szCs w:val="32"/>
        </w:rPr>
      </w:pPr>
    </w:p>
    <w:p w:rsidR="0085666E" w:rsidRDefault="0085666E" w:rsidP="0085666E">
      <w:pPr>
        <w:jc w:val="center"/>
        <w:rPr>
          <w:sz w:val="32"/>
          <w:szCs w:val="32"/>
        </w:rPr>
      </w:pPr>
    </w:p>
    <w:p w:rsidR="0085666E" w:rsidRDefault="0085666E" w:rsidP="0085666E">
      <w:pPr>
        <w:jc w:val="center"/>
        <w:rPr>
          <w:sz w:val="32"/>
          <w:szCs w:val="32"/>
        </w:rPr>
      </w:pPr>
    </w:p>
    <w:p w:rsidR="0085666E" w:rsidRDefault="0085666E" w:rsidP="0085666E">
      <w:pPr>
        <w:jc w:val="center"/>
        <w:rPr>
          <w:sz w:val="32"/>
          <w:szCs w:val="32"/>
        </w:rPr>
      </w:pPr>
    </w:p>
    <w:p w:rsidR="0085666E" w:rsidRPr="0085666E" w:rsidRDefault="0085666E" w:rsidP="0085666E">
      <w:pPr>
        <w:jc w:val="center"/>
        <w:rPr>
          <w:sz w:val="32"/>
          <w:szCs w:val="32"/>
        </w:rPr>
      </w:pPr>
      <w:r w:rsidRPr="0085666E">
        <w:rPr>
          <w:sz w:val="32"/>
          <w:szCs w:val="32"/>
        </w:rPr>
        <w:t>Strategic Management and Sustainability</w:t>
      </w:r>
    </w:p>
    <w:p w:rsidR="0085666E" w:rsidRPr="0085666E" w:rsidRDefault="0085666E" w:rsidP="0085666E">
      <w:pPr>
        <w:jc w:val="center"/>
        <w:rPr>
          <w:sz w:val="32"/>
          <w:szCs w:val="32"/>
        </w:rPr>
      </w:pPr>
    </w:p>
    <w:p w:rsidR="0085666E" w:rsidRPr="0085666E" w:rsidRDefault="0085666E" w:rsidP="0085666E">
      <w:pPr>
        <w:jc w:val="center"/>
        <w:rPr>
          <w:sz w:val="32"/>
          <w:szCs w:val="32"/>
        </w:rPr>
      </w:pPr>
      <w:r w:rsidRPr="0085666E">
        <w:rPr>
          <w:sz w:val="32"/>
          <w:szCs w:val="32"/>
        </w:rPr>
        <w:t>SBUS6120</w:t>
      </w:r>
    </w:p>
    <w:p w:rsidR="0085666E" w:rsidRPr="0085666E" w:rsidRDefault="0085666E" w:rsidP="0085666E">
      <w:pPr>
        <w:jc w:val="center"/>
        <w:rPr>
          <w:sz w:val="32"/>
          <w:szCs w:val="32"/>
        </w:rPr>
      </w:pPr>
    </w:p>
    <w:p w:rsidR="0085666E" w:rsidRPr="0085666E" w:rsidRDefault="0085666E" w:rsidP="0085666E">
      <w:pPr>
        <w:jc w:val="center"/>
        <w:rPr>
          <w:sz w:val="32"/>
          <w:szCs w:val="32"/>
        </w:rPr>
      </w:pPr>
      <w:r w:rsidRPr="0085666E">
        <w:rPr>
          <w:sz w:val="32"/>
          <w:szCs w:val="32"/>
        </w:rPr>
        <w:t>Brent Jones</w:t>
      </w:r>
    </w:p>
    <w:p w:rsidR="0085666E" w:rsidRPr="0085666E" w:rsidRDefault="0085666E" w:rsidP="0085666E">
      <w:pPr>
        <w:jc w:val="center"/>
        <w:rPr>
          <w:sz w:val="32"/>
          <w:szCs w:val="32"/>
        </w:rPr>
      </w:pPr>
    </w:p>
    <w:p w:rsidR="0085666E" w:rsidRPr="0085666E" w:rsidRDefault="0085666E" w:rsidP="0085666E">
      <w:pPr>
        <w:jc w:val="center"/>
        <w:rPr>
          <w:sz w:val="32"/>
          <w:szCs w:val="32"/>
        </w:rPr>
      </w:pPr>
      <w:r w:rsidRPr="0085666E">
        <w:rPr>
          <w:sz w:val="32"/>
          <w:szCs w:val="32"/>
        </w:rPr>
        <w:t>Adidas</w:t>
      </w:r>
    </w:p>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85666E" w:rsidRDefault="0085666E" w:rsidP="00EB7406"/>
    <w:p w:rsidR="00EB7406" w:rsidRDefault="00EB7406" w:rsidP="00EB7406">
      <w:r>
        <w:lastRenderedPageBreak/>
        <w:t>Company Background:</w:t>
      </w:r>
    </w:p>
    <w:p w:rsidR="00EB7406" w:rsidRDefault="004F5866" w:rsidP="00EB7406">
      <w:r>
        <w:t>Adidas’ origins begin in Germany,</w:t>
      </w:r>
      <w:r w:rsidR="00825B76">
        <w:t xml:space="preserve"> 1924, where t</w:t>
      </w:r>
      <w:r>
        <w:t xml:space="preserve">wo brothers, Adolf and Rudolf </w:t>
      </w:r>
      <w:proofErr w:type="spellStart"/>
      <w:r>
        <w:t>Dassler</w:t>
      </w:r>
      <w:proofErr w:type="spellEnd"/>
      <w:r>
        <w:t>, designed a shoe that was targeted at athletes. The product was launched from their mother’s laundry room</w:t>
      </w:r>
      <w:r w:rsidR="00B41956">
        <w:t xml:space="preserve"> and became a huge success. The duo named their shoe company “</w:t>
      </w:r>
      <w:proofErr w:type="spellStart"/>
      <w:r w:rsidR="00B41956">
        <w:t>Gebruider</w:t>
      </w:r>
      <w:proofErr w:type="spellEnd"/>
      <w:r w:rsidR="00B41956">
        <w:t xml:space="preserve"> </w:t>
      </w:r>
      <w:proofErr w:type="spellStart"/>
      <w:r w:rsidR="00B41956">
        <w:t>Dassler</w:t>
      </w:r>
      <w:proofErr w:type="spellEnd"/>
      <w:r w:rsidR="00B41956">
        <w:t xml:space="preserve"> </w:t>
      </w:r>
      <w:proofErr w:type="spellStart"/>
      <w:r w:rsidR="00B41956">
        <w:t>Schufabrik</w:t>
      </w:r>
      <w:proofErr w:type="spellEnd"/>
      <w:r w:rsidR="00B41956">
        <w:t>” and it f</w:t>
      </w:r>
      <w:r w:rsidR="00ED0F5C">
        <w:t>rom here that Adidas came to be</w:t>
      </w:r>
      <w:r>
        <w:t xml:space="preserve"> </w:t>
      </w:r>
      <w:r w:rsidR="00E25E76">
        <w:t>(Adidas</w:t>
      </w:r>
      <w:r w:rsidR="00AA6032">
        <w:t xml:space="preserve"> History</w:t>
      </w:r>
      <w:r w:rsidR="00E25E76">
        <w:t>, 2017)</w:t>
      </w:r>
      <w:r w:rsidR="00ED0F5C">
        <w:t>. However, a feud began between the two brothers. Shortly after the second world war, the two brothers split the company and went off on their own. The to</w:t>
      </w:r>
      <w:r w:rsidR="00A714E4">
        <w:t xml:space="preserve">wn of </w:t>
      </w:r>
      <w:proofErr w:type="spellStart"/>
      <w:r w:rsidR="00A714E4">
        <w:t>Herzogenaurch</w:t>
      </w:r>
      <w:proofErr w:type="spellEnd"/>
      <w:r w:rsidR="00A714E4">
        <w:t xml:space="preserve"> was divided</w:t>
      </w:r>
      <w:r w:rsidR="00ED0F5C">
        <w:t xml:space="preserve"> with “their competing factories on the opposite banks of the town’s river.” (Carbone, 2011) </w:t>
      </w:r>
      <w:r w:rsidR="00A714E4">
        <w:t xml:space="preserve">Adolf’s new company would be a take on his current name, “Adi” and Das from </w:t>
      </w:r>
      <w:proofErr w:type="spellStart"/>
      <w:r w:rsidR="00A714E4">
        <w:t>Dassler</w:t>
      </w:r>
      <w:proofErr w:type="spellEnd"/>
      <w:r w:rsidR="00A714E4">
        <w:t xml:space="preserve">. The combination creating the popular company Adidas. </w:t>
      </w:r>
    </w:p>
    <w:p w:rsidR="00BC1D19" w:rsidRDefault="00A714E4" w:rsidP="00BC1D19">
      <w:r>
        <w:t>In 1949, Adidas created its own logo, the ever popular three stripes. From the beginning Adidas was known for its innovation. They created screw in studs for their football boots and had managed to beat the Hungarians in the world cup final of 1954 (Adidas</w:t>
      </w:r>
      <w:r w:rsidR="00AA6032">
        <w:t xml:space="preserve"> History</w:t>
      </w:r>
      <w:r>
        <w:t>, 2017). This victory solidified the name of Adidas for sport shoes.</w:t>
      </w:r>
      <w:r w:rsidR="00BC1D19">
        <w:t xml:space="preserve"> Their </w:t>
      </w:r>
      <w:proofErr w:type="spellStart"/>
      <w:r w:rsidR="00BC1D19">
        <w:t>Dassler</w:t>
      </w:r>
      <w:proofErr w:type="spellEnd"/>
      <w:r w:rsidR="00BC1D19">
        <w:t xml:space="preserve"> boot was half the weight, had screw in studs, more front lacing, softer interior, a cooler design, and a soft toe. (Adidas</w:t>
      </w:r>
      <w:r w:rsidR="00AA6032">
        <w:t xml:space="preserve"> History</w:t>
      </w:r>
      <w:r w:rsidR="00BC1D19">
        <w:t>, 2017) This did not come cheap, the shoe was nearly double the price of the average shoe in Britain at that time.</w:t>
      </w:r>
      <w:r>
        <w:t xml:space="preserve"> </w:t>
      </w:r>
    </w:p>
    <w:p w:rsidR="00AA6032" w:rsidRDefault="00562A9E" w:rsidP="00BC1D19">
      <w:r>
        <w:t xml:space="preserve">From a company created from a laundry room, Adidas came to be a </w:t>
      </w:r>
      <w:r w:rsidR="00A9611F">
        <w:t xml:space="preserve">public company in 1995, and then onto the DAX which is Germany’s 30 largest quoted companies (Adidas History, 2018). It boasts net sales of over </w:t>
      </w:r>
      <w:r w:rsidR="00A9611F">
        <w:rPr>
          <w:rFonts w:cstheme="minorHAnsi"/>
        </w:rPr>
        <w:t>€</w:t>
      </w:r>
      <w:r w:rsidR="00A9611F">
        <w:t xml:space="preserve">21 million in 2017 and over 56,000 employees. It has grown to be a very successful company that has stuck to its roots of providing its consumers with the best and innovative sporting equipment on the market. </w:t>
      </w:r>
    </w:p>
    <w:p w:rsidR="00B35085" w:rsidRDefault="00B35085" w:rsidP="00BC1D19">
      <w:r>
        <w:t>Objectives of the report:</w:t>
      </w:r>
    </w:p>
    <w:p w:rsidR="00B35085" w:rsidRDefault="00B35085" w:rsidP="00BC1D19">
      <w:r>
        <w:t>This report will identify Adidas’ competitive strategy using strategic management tools such as Bowman’s clock, SWOT Analysis, and PESTLE analysis. These tools will then be critically evaluated, and appropriate recommendations will be made based on these findings to show ways forward for the organisation.</w:t>
      </w:r>
    </w:p>
    <w:p w:rsidR="00B35085" w:rsidRDefault="00B35085" w:rsidP="00BC1D19">
      <w:r>
        <w:t>Strategy:</w:t>
      </w:r>
    </w:p>
    <w:p w:rsidR="006F1E87" w:rsidRDefault="00B33A62" w:rsidP="00BC1D19">
      <w:r>
        <w:t xml:space="preserve">The word strategy has become a buzz word in today’s business culture. Many mistake </w:t>
      </w:r>
      <w:proofErr w:type="gramStart"/>
      <w:r>
        <w:t>strategy</w:t>
      </w:r>
      <w:proofErr w:type="gramEnd"/>
      <w:r>
        <w:t xml:space="preserve"> as an aim or a goal. But a strategy is the planning, application, and adaptation of a </w:t>
      </w:r>
      <w:r w:rsidR="001B2909">
        <w:t>well thought plan that enables the organization to meet its aim or goal. Strategies “</w:t>
      </w:r>
      <w:r w:rsidR="005E20E3" w:rsidRPr="001B2909">
        <w:t>emerge over time as organizations innovate and respond to their markets</w:t>
      </w:r>
      <w:r w:rsidR="001B2909" w:rsidRPr="001B2909">
        <w:t>..</w:t>
      </w:r>
      <w:r w:rsidR="005E20E3" w:rsidRPr="001B2909">
        <w:t>. Effective strategies develop through experimentation, through design, and through combinations of the two. (Mintzberg, 1987)</w:t>
      </w:r>
      <w:r w:rsidR="001B2909">
        <w:t xml:space="preserve">. </w:t>
      </w:r>
    </w:p>
    <w:p w:rsidR="001B2909" w:rsidRDefault="001B2909" w:rsidP="00BC1D19">
      <w:r>
        <w:t xml:space="preserve">There are many forms and definitions of strategy. (Johnson et al. 2005) shares that a company may exploit the resources and competences to “provide competitive advantage and/or yield new opportunities.” A definition of strategy from Oxford </w:t>
      </w:r>
      <w:r w:rsidRPr="001B2909">
        <w:t>dictionaries states that a strategy is “a plan of action designed to achieve a long term or overall aim” (oxforddictionaries.com</w:t>
      </w:r>
      <w:r w:rsidR="00A9611F">
        <w:t>, 2018</w:t>
      </w:r>
      <w:r w:rsidRPr="001B2909">
        <w:t>)</w:t>
      </w:r>
    </w:p>
    <w:p w:rsidR="001B2909" w:rsidRDefault="001B2909" w:rsidP="00BC1D19">
      <w:r>
        <w:t xml:space="preserve">This report will show </w:t>
      </w:r>
      <w:r w:rsidR="00AD3913">
        <w:t xml:space="preserve">the development of Adidas’ strategy and how it changed and adapted through its time which nearly crippled the company and brought it back from the brink of bankruptcy. Business strategy tools will be used to show how effective their strategies are, provide a brief evaluation, and then recommend appropriate steps for the future of the organization. </w:t>
      </w:r>
    </w:p>
    <w:p w:rsidR="008028EE" w:rsidRDefault="008028EE" w:rsidP="00BC1D19">
      <w:r>
        <w:lastRenderedPageBreak/>
        <w:t>Overview of appropriate strategy:</w:t>
      </w:r>
    </w:p>
    <w:p w:rsidR="00845F09" w:rsidRDefault="00845F09" w:rsidP="00845F09">
      <w:proofErr w:type="spellStart"/>
      <w:r>
        <w:t>Rorsted’s</w:t>
      </w:r>
      <w:proofErr w:type="spellEnd"/>
      <w:r>
        <w:t xml:space="preserve"> current strategy for Adidas has been laid into three segments: Open Source, Speed, and Cities. Cities are important as urban areas hold 80% of the GDP. He has shown he wants to focus on 6 main cities in particular: London, Paris, New York, Los Angeles, Tokyo, and Shanghai. These cities are showing great growth potential with the largest growth potential being in North America. </w:t>
      </w:r>
    </w:p>
    <w:p w:rsidR="00845F09" w:rsidRDefault="00845F09" w:rsidP="00845F09">
      <w:r>
        <w:t xml:space="preserve">Open Source is a great way for Adidas to continue to deliver the best equipment to their consumers. Open Source allows the consumers to communicate with Adidas, where then Adidas listens to what could be done better, what was not liked, and then improve on these aspects. For example, one Open source program hosts 50,000 </w:t>
      </w:r>
      <w:r w:rsidR="00F90513">
        <w:t xml:space="preserve">people </w:t>
      </w:r>
      <w:r>
        <w:t xml:space="preserve">in </w:t>
      </w:r>
      <w:r w:rsidR="00F90513">
        <w:t>the ‘Adidas Runners Community.’ Not ending there, it also has Collaborations with people of influence such as Stella McCartney and Kanye West. (Adidas Report, 2017)</w:t>
      </w:r>
    </w:p>
    <w:p w:rsidR="00845F09" w:rsidRDefault="00F90513" w:rsidP="00BC1D19">
      <w:r>
        <w:t xml:space="preserve">Speed is important for Adidas’ strategy as they receive daily feedback on how to improve their products. If feedback is constant, then they must pump out the new and improved products quickly before a competitor such as Nike can take away their consumers. Adidas has now created two Speed factories, one in Ansbach Germany, the other in Atlanta, USA. These speed factories are fully automated, can replenish fast selling stocks, and create customizable products. A </w:t>
      </w:r>
      <w:proofErr w:type="spellStart"/>
      <w:r>
        <w:t>speedfactory</w:t>
      </w:r>
      <w:proofErr w:type="spellEnd"/>
      <w:r>
        <w:t xml:space="preserve"> can get the shoes delivered to the consumer three times faster than their regular factories. (Green, 2018)</w:t>
      </w:r>
    </w:p>
    <w:p w:rsidR="00972D4D" w:rsidRDefault="00F23D35" w:rsidP="00BC1D19">
      <w:r>
        <w:t>Adidas’</w:t>
      </w:r>
      <w:r w:rsidR="00972D4D">
        <w:t xml:space="preserve"> goal is to “create and sell the best sports and fitness products in the world.” – Kasper </w:t>
      </w:r>
      <w:proofErr w:type="spellStart"/>
      <w:r w:rsidR="00972D4D">
        <w:t>Rorsted</w:t>
      </w:r>
      <w:proofErr w:type="spellEnd"/>
      <w:r w:rsidR="00972D4D">
        <w:t xml:space="preserve"> CEO of Adidas. From the very beginning, the creator of Adidas, Adolf </w:t>
      </w:r>
      <w:proofErr w:type="spellStart"/>
      <w:r w:rsidR="00972D4D">
        <w:t>Dassler</w:t>
      </w:r>
      <w:proofErr w:type="spellEnd"/>
      <w:r w:rsidR="00972D4D">
        <w:t xml:space="preserve">, created a shoe designed with the athlete in mind. Making the shoe lighter, more comfortable, and with a better, innovative designs such as screw in studs to better grip a football field. By keeping their target audience in their mind, they were able to design better shoes for their athletes. </w:t>
      </w:r>
    </w:p>
    <w:p w:rsidR="008028EE" w:rsidRDefault="00972D4D" w:rsidP="00BC1D19">
      <w:r>
        <w:t xml:space="preserve">This simple strategy of keeping the target market in mind, allowed Adidas to focus on one element, to make their shoes the best an athlete can get. Adidas narrowed its focus onto product design, not the mass of sales. </w:t>
      </w:r>
      <w:r w:rsidR="00F165A1">
        <w:t>However, the company was gaining momentum and began to expand its horizons, in 1967 it moved onto designing track suit model clothing.</w:t>
      </w:r>
      <w:r>
        <w:t xml:space="preserve"> </w:t>
      </w:r>
      <w:r w:rsidR="00F165A1">
        <w:t xml:space="preserve"> (Adidas History, 2017)</w:t>
      </w:r>
    </w:p>
    <w:p w:rsidR="00F165A1" w:rsidRDefault="00F165A1" w:rsidP="00BC1D19">
      <w:r>
        <w:t>Adidas primary focus was on athletes, but sp</w:t>
      </w:r>
      <w:r w:rsidR="00845F09">
        <w:t>orts comes</w:t>
      </w:r>
      <w:r>
        <w:t xml:space="preserve"> in many forms. Since Germany had beaten the Hungarians in the 1954 World Cup final, their </w:t>
      </w:r>
      <w:proofErr w:type="spellStart"/>
      <w:r>
        <w:t>Dassler</w:t>
      </w:r>
      <w:proofErr w:type="spellEnd"/>
      <w:r>
        <w:t xml:space="preserve"> boot made Adidas famous in all football pitches. Adi</w:t>
      </w:r>
      <w:r w:rsidR="00194580">
        <w:t xml:space="preserve">das has even had their design for the official ball in every FIFA World Cup since 1970. </w:t>
      </w:r>
      <w:r w:rsidR="00194580" w:rsidRPr="00194580">
        <w:t>“</w:t>
      </w:r>
      <w:r w:rsidR="00194580">
        <w:t>A</w:t>
      </w:r>
      <w:r w:rsidR="00194580" w:rsidRPr="00194580">
        <w:t xml:space="preserve">didas and FIFA have enjoyed a long history of successful Official Match Balls over the past FIFA World Cup tournaments," Jean-Francois </w:t>
      </w:r>
      <w:proofErr w:type="spellStart"/>
      <w:r w:rsidR="00194580" w:rsidRPr="00194580">
        <w:t>Pathy</w:t>
      </w:r>
      <w:proofErr w:type="spellEnd"/>
      <w:r w:rsidR="00194580" w:rsidRPr="00194580">
        <w:t>, Director Marketing Services at FIFA</w:t>
      </w:r>
      <w:r w:rsidR="00194580">
        <w:t>. (FIFA, 2018) Football is massive in Europe, and Adidas has 27.7% of t</w:t>
      </w:r>
      <w:r w:rsidR="00CC13E8">
        <w:t>heir revenue situated in Europe with an operating marketing segment of 20%</w:t>
      </w:r>
      <w:r w:rsidR="00EC6E4D">
        <w:t xml:space="preserve"> an increase of 2% from 2016. However, Kasper has made it very clear that part of his strategy is to further enter North America. In 2016</w:t>
      </w:r>
      <w:r w:rsidR="00194580">
        <w:t xml:space="preserve"> </w:t>
      </w:r>
      <w:r w:rsidR="00EC6E4D">
        <w:t xml:space="preserve">Adidas had an operating margin of 6.3% which had increased to 10.9% and over double the segmental operating profit. </w:t>
      </w:r>
      <w:r w:rsidR="00115FAE">
        <w:t>(Adidas Report</w:t>
      </w:r>
      <w:r w:rsidR="00EC6E4D">
        <w:t>, 2017)</w:t>
      </w:r>
      <w:r w:rsidR="00BB4271">
        <w:t xml:space="preserve"> </w:t>
      </w:r>
    </w:p>
    <w:p w:rsidR="00BB4271" w:rsidRDefault="00E959DC" w:rsidP="00BC1D19">
      <w:r>
        <w:t>Adidas Strategy Analysis</w:t>
      </w:r>
    </w:p>
    <w:p w:rsidR="00884671" w:rsidRDefault="00884671" w:rsidP="00BC1D19">
      <w:r>
        <w:t xml:space="preserve">Applying a SWOT Analysis to Adidas will help determine its Strengths, weaknesses, opportunities, and threats. </w:t>
      </w:r>
      <w:r w:rsidR="0001004D">
        <w:t xml:space="preserve">It was created by Albert Humphrey to determine why some corporations failed at </w:t>
      </w:r>
      <w:r w:rsidR="0001004D">
        <w:lastRenderedPageBreak/>
        <w:t xml:space="preserve">planning. It is now a very useful tool to show where a company currently stands, and what strengths lie ahead to seize new opportunities, and how to turn weaknesses into strengths. (Morrison, 2016) </w:t>
      </w:r>
    </w:p>
    <w:tbl>
      <w:tblPr>
        <w:tblStyle w:val="TableGrid"/>
        <w:tblW w:w="0" w:type="auto"/>
        <w:tblLook w:val="04A0" w:firstRow="1" w:lastRow="0" w:firstColumn="1" w:lastColumn="0" w:noHBand="0" w:noVBand="1"/>
      </w:tblPr>
      <w:tblGrid>
        <w:gridCol w:w="4508"/>
        <w:gridCol w:w="4508"/>
      </w:tblGrid>
      <w:tr w:rsidR="00856006" w:rsidTr="00856006">
        <w:tc>
          <w:tcPr>
            <w:tcW w:w="4508" w:type="dxa"/>
          </w:tcPr>
          <w:p w:rsidR="00856006" w:rsidRDefault="00856006" w:rsidP="00856006">
            <w:pPr>
              <w:jc w:val="center"/>
            </w:pPr>
            <w:r>
              <w:t>Strengths</w:t>
            </w:r>
          </w:p>
        </w:tc>
        <w:tc>
          <w:tcPr>
            <w:tcW w:w="4508" w:type="dxa"/>
          </w:tcPr>
          <w:p w:rsidR="00856006" w:rsidRDefault="00856006" w:rsidP="00856006">
            <w:pPr>
              <w:jc w:val="center"/>
            </w:pPr>
            <w:r>
              <w:t>Weaknesses</w:t>
            </w:r>
          </w:p>
        </w:tc>
      </w:tr>
      <w:tr w:rsidR="00856006" w:rsidTr="00856006">
        <w:tc>
          <w:tcPr>
            <w:tcW w:w="4508" w:type="dxa"/>
          </w:tcPr>
          <w:p w:rsidR="00884671" w:rsidRDefault="00884671" w:rsidP="00884671">
            <w:pPr>
              <w:pStyle w:val="ListParagraph"/>
              <w:numPr>
                <w:ilvl w:val="0"/>
                <w:numId w:val="2"/>
              </w:numPr>
            </w:pPr>
            <w:r>
              <w:t>Strong Brand</w:t>
            </w:r>
          </w:p>
          <w:p w:rsidR="00884671" w:rsidRDefault="00884671" w:rsidP="00884671">
            <w:pPr>
              <w:pStyle w:val="ListParagraph"/>
              <w:numPr>
                <w:ilvl w:val="0"/>
                <w:numId w:val="2"/>
              </w:numPr>
            </w:pPr>
            <w:r>
              <w:t>Innovative Product Design</w:t>
            </w:r>
          </w:p>
          <w:p w:rsidR="00884671" w:rsidRDefault="00884671" w:rsidP="00663701">
            <w:pPr>
              <w:pStyle w:val="ListParagraph"/>
              <w:numPr>
                <w:ilvl w:val="0"/>
                <w:numId w:val="2"/>
              </w:numPr>
            </w:pPr>
            <w:r>
              <w:t>Strong Subsidiary companies</w:t>
            </w:r>
          </w:p>
          <w:p w:rsidR="00663701" w:rsidRDefault="00663701" w:rsidP="00663701">
            <w:pPr>
              <w:pStyle w:val="ListParagraph"/>
              <w:numPr>
                <w:ilvl w:val="0"/>
                <w:numId w:val="2"/>
              </w:numPr>
            </w:pPr>
            <w:r>
              <w:t>Strong relationship in European Market</w:t>
            </w:r>
          </w:p>
          <w:p w:rsidR="00663701" w:rsidRDefault="00663701" w:rsidP="00884671">
            <w:pPr>
              <w:pStyle w:val="ListParagraph"/>
              <w:numPr>
                <w:ilvl w:val="0"/>
                <w:numId w:val="2"/>
              </w:numPr>
            </w:pPr>
            <w:r>
              <w:t>Strong Financial Reports</w:t>
            </w:r>
          </w:p>
        </w:tc>
        <w:tc>
          <w:tcPr>
            <w:tcW w:w="4508" w:type="dxa"/>
          </w:tcPr>
          <w:p w:rsidR="00856006" w:rsidRDefault="00663701" w:rsidP="00663701">
            <w:pPr>
              <w:pStyle w:val="ListParagraph"/>
              <w:numPr>
                <w:ilvl w:val="0"/>
                <w:numId w:val="5"/>
              </w:numPr>
            </w:pPr>
            <w:r>
              <w:t>Speed of delivery of and production of products</w:t>
            </w:r>
          </w:p>
          <w:p w:rsidR="00663701" w:rsidRDefault="00663701" w:rsidP="00663701">
            <w:pPr>
              <w:pStyle w:val="ListParagraph"/>
              <w:numPr>
                <w:ilvl w:val="0"/>
                <w:numId w:val="5"/>
              </w:numPr>
            </w:pPr>
            <w:r>
              <w:t>Holding Inventory</w:t>
            </w:r>
          </w:p>
          <w:p w:rsidR="00663701" w:rsidRDefault="00663701" w:rsidP="00663701">
            <w:pPr>
              <w:pStyle w:val="ListParagraph"/>
              <w:numPr>
                <w:ilvl w:val="0"/>
                <w:numId w:val="5"/>
              </w:numPr>
            </w:pPr>
            <w:r>
              <w:t>Market risk</w:t>
            </w:r>
          </w:p>
          <w:p w:rsidR="00663701" w:rsidRDefault="00663701" w:rsidP="00663701">
            <w:pPr>
              <w:pStyle w:val="ListParagraph"/>
              <w:numPr>
                <w:ilvl w:val="0"/>
                <w:numId w:val="5"/>
              </w:numPr>
            </w:pPr>
            <w:r>
              <w:t xml:space="preserve">Exclusively does sports apparel </w:t>
            </w:r>
          </w:p>
        </w:tc>
      </w:tr>
      <w:tr w:rsidR="00856006" w:rsidTr="00856006">
        <w:tc>
          <w:tcPr>
            <w:tcW w:w="4508" w:type="dxa"/>
          </w:tcPr>
          <w:p w:rsidR="00856006" w:rsidRDefault="00856006" w:rsidP="00856006">
            <w:pPr>
              <w:jc w:val="center"/>
            </w:pPr>
            <w:r>
              <w:t>Opportunit</w:t>
            </w:r>
            <w:r w:rsidR="00663701">
              <w:t>i</w:t>
            </w:r>
            <w:r>
              <w:t>es</w:t>
            </w:r>
          </w:p>
        </w:tc>
        <w:tc>
          <w:tcPr>
            <w:tcW w:w="4508" w:type="dxa"/>
          </w:tcPr>
          <w:p w:rsidR="00856006" w:rsidRDefault="00856006" w:rsidP="00856006">
            <w:pPr>
              <w:jc w:val="center"/>
            </w:pPr>
            <w:r>
              <w:t>Threats</w:t>
            </w:r>
          </w:p>
        </w:tc>
      </w:tr>
      <w:tr w:rsidR="00856006" w:rsidTr="00856006">
        <w:tc>
          <w:tcPr>
            <w:tcW w:w="4508" w:type="dxa"/>
          </w:tcPr>
          <w:p w:rsidR="00856006" w:rsidRDefault="00663701" w:rsidP="00663701">
            <w:pPr>
              <w:pStyle w:val="ListParagraph"/>
              <w:numPr>
                <w:ilvl w:val="0"/>
                <w:numId w:val="4"/>
              </w:numPr>
            </w:pPr>
            <w:r>
              <w:t>Online Sales</w:t>
            </w:r>
          </w:p>
          <w:p w:rsidR="00884671" w:rsidRDefault="00884671" w:rsidP="00884671">
            <w:pPr>
              <w:pStyle w:val="ListParagraph"/>
              <w:numPr>
                <w:ilvl w:val="0"/>
                <w:numId w:val="4"/>
              </w:numPr>
            </w:pPr>
            <w:r>
              <w:t>Further Expansion USA</w:t>
            </w:r>
          </w:p>
          <w:p w:rsidR="00663701" w:rsidRDefault="00663701" w:rsidP="00663701">
            <w:pPr>
              <w:pStyle w:val="ListParagraph"/>
              <w:numPr>
                <w:ilvl w:val="0"/>
                <w:numId w:val="4"/>
              </w:numPr>
            </w:pPr>
            <w:r>
              <w:t>New Technology</w:t>
            </w:r>
          </w:p>
          <w:p w:rsidR="00663701" w:rsidRDefault="00663701" w:rsidP="00663701">
            <w:pPr>
              <w:pStyle w:val="ListParagraph"/>
              <w:numPr>
                <w:ilvl w:val="0"/>
                <w:numId w:val="4"/>
              </w:numPr>
            </w:pPr>
            <w:proofErr w:type="spellStart"/>
            <w:r>
              <w:t>Speedfactories</w:t>
            </w:r>
            <w:proofErr w:type="spellEnd"/>
          </w:p>
          <w:p w:rsidR="00663701" w:rsidRDefault="00663701" w:rsidP="00663701">
            <w:pPr>
              <w:pStyle w:val="ListParagraph"/>
              <w:numPr>
                <w:ilvl w:val="0"/>
                <w:numId w:val="4"/>
              </w:numPr>
            </w:pPr>
            <w:r>
              <w:t>Celebrities</w:t>
            </w:r>
          </w:p>
        </w:tc>
        <w:tc>
          <w:tcPr>
            <w:tcW w:w="4508" w:type="dxa"/>
          </w:tcPr>
          <w:p w:rsidR="00856006" w:rsidRDefault="00663701" w:rsidP="00663701">
            <w:pPr>
              <w:pStyle w:val="ListParagraph"/>
              <w:numPr>
                <w:ilvl w:val="0"/>
                <w:numId w:val="3"/>
              </w:numPr>
            </w:pPr>
            <w:r>
              <w:t>Competitors</w:t>
            </w:r>
          </w:p>
          <w:p w:rsidR="00663701" w:rsidRDefault="00663701" w:rsidP="00663701">
            <w:pPr>
              <w:pStyle w:val="ListParagraph"/>
              <w:numPr>
                <w:ilvl w:val="0"/>
                <w:numId w:val="3"/>
              </w:numPr>
            </w:pPr>
            <w:r>
              <w:t>Brexit</w:t>
            </w:r>
          </w:p>
          <w:p w:rsidR="00663701" w:rsidRDefault="00884671" w:rsidP="00663701">
            <w:pPr>
              <w:pStyle w:val="ListParagraph"/>
              <w:numPr>
                <w:ilvl w:val="0"/>
                <w:numId w:val="3"/>
              </w:numPr>
            </w:pPr>
            <w:r>
              <w:t>Celebrities</w:t>
            </w:r>
          </w:p>
        </w:tc>
      </w:tr>
    </w:tbl>
    <w:p w:rsidR="00E959DC" w:rsidRDefault="00E959DC" w:rsidP="00BC1D19"/>
    <w:p w:rsidR="00F165A1" w:rsidRDefault="0001004D" w:rsidP="00BC1D19">
      <w:r>
        <w:t>I have place</w:t>
      </w:r>
      <w:r w:rsidR="00401EC1">
        <w:t xml:space="preserve">d numbers next to the importance </w:t>
      </w:r>
      <w:r w:rsidR="00C47A71">
        <w:t>of each of the quadrants in the SWOT analysis.</w:t>
      </w:r>
    </w:p>
    <w:p w:rsidR="00C47A71" w:rsidRDefault="00C47A71" w:rsidP="00BC1D19">
      <w:r>
        <w:t>Strengths</w:t>
      </w:r>
      <w:r w:rsidR="00D077E3">
        <w:t>:</w:t>
      </w:r>
    </w:p>
    <w:p w:rsidR="00567DB9" w:rsidRDefault="00C47A71" w:rsidP="00C47A71">
      <w:r>
        <w:t xml:space="preserve">Adidas has built itself a very strong brand and Kasper </w:t>
      </w:r>
      <w:proofErr w:type="spellStart"/>
      <w:r>
        <w:t>Rorsted</w:t>
      </w:r>
      <w:proofErr w:type="spellEnd"/>
      <w:r>
        <w:t xml:space="preserve"> has shared that “we improved brand desire” by over-investing to increase market share, and market trend in the six mega cities around the globe. </w:t>
      </w:r>
      <w:proofErr w:type="gramStart"/>
      <w:r>
        <w:t>In order to</w:t>
      </w:r>
      <w:proofErr w:type="gramEnd"/>
      <w:r>
        <w:t xml:space="preserve"> keep the brand young and still in the minds of its consumers, celebrities such as Kanye West, David Beckham, and other influential people of interest such as Stella McCartney in order to continuously drive brand desire and growth. </w:t>
      </w:r>
      <w:r w:rsidR="0085666E">
        <w:t>(Adidas Report 2018</w:t>
      </w:r>
      <w:r w:rsidR="00567DB9">
        <w:t>) In 2017 the brand value of Adidas was $7.9 billion, (S</w:t>
      </w:r>
      <w:r w:rsidR="00367863">
        <w:t>tatist</w:t>
      </w:r>
      <w:r w:rsidR="00567DB9">
        <w:t>a, 2017) sharing how important the brand is.</w:t>
      </w:r>
    </w:p>
    <w:p w:rsidR="00567DB9" w:rsidRDefault="00567DB9" w:rsidP="00C47A71">
      <w:r>
        <w:t>Innovative product design is very important to Adidas as it sets the race line for what its consumers wants. Adidas has invested a large portion of its strategy into Open Source, where it communicates with its consumers to develop better equipment to get to their consumers. Listening and delivering these products allows them to remain a strong company that their consumer can depend on.</w:t>
      </w:r>
    </w:p>
    <w:p w:rsidR="00567DB9" w:rsidRDefault="00567DB9" w:rsidP="00C47A71">
      <w:r>
        <w:t>Subsidiary companies such as Reebok, TaylorMade, Adams Golf, CCM hockey have expanded Adidas’ borders allowing it to enter other sport markets, increasing their sales and inventory line. Reebok sales have increased warranting Adidas to spend more on the brand as well as its own in 2018.</w:t>
      </w:r>
    </w:p>
    <w:p w:rsidR="00D077E3" w:rsidRDefault="00D077E3" w:rsidP="00C47A71">
      <w:r>
        <w:t>Europe is a key market sector for Adidas. Football is also a large factor. With sport celebrities promoting Adidas products for football, it has secured an increase in the market share by 11% to provide sales of 5.883 billion Euro. An increase from 5.291 billion Euros in 2017.</w:t>
      </w:r>
    </w:p>
    <w:p w:rsidR="00D077E3" w:rsidRDefault="00D077E3" w:rsidP="00C47A71">
      <w:r>
        <w:t xml:space="preserve">The financial reports of Adidas can be viewed at: </w:t>
      </w:r>
      <w:proofErr w:type="gramStart"/>
      <w:r w:rsidRPr="00D077E3">
        <w:t>https://report.adidas-group.com/media/pdf/EN/adidas_AR_2017_EN.pdf</w:t>
      </w:r>
      <w:r>
        <w:t xml:space="preserve"> .</w:t>
      </w:r>
      <w:proofErr w:type="gramEnd"/>
      <w:r>
        <w:t xml:space="preserve"> However, it shows continual growth in Western Europe, North America, Greater China, and Japan. </w:t>
      </w:r>
    </w:p>
    <w:p w:rsidR="00D077E3" w:rsidRDefault="00D077E3" w:rsidP="00C47A71">
      <w:r>
        <w:t xml:space="preserve">Weaknesses: </w:t>
      </w:r>
    </w:p>
    <w:p w:rsidR="00D077E3" w:rsidRDefault="00D077E3" w:rsidP="00C47A71">
      <w:r>
        <w:lastRenderedPageBreak/>
        <w:t xml:space="preserve">Speed of delivery and speed of production was listed as number one as it has been brought up by </w:t>
      </w:r>
      <w:proofErr w:type="spellStart"/>
      <w:r>
        <w:t>Rorsted</w:t>
      </w:r>
      <w:proofErr w:type="spellEnd"/>
      <w:r>
        <w:t xml:space="preserve"> that it is a problem when inventory is required, but Adidas is not able to make it fast enough. In retaliation to this, Adidas has made two </w:t>
      </w:r>
      <w:proofErr w:type="spellStart"/>
      <w:r>
        <w:t>speedfactories</w:t>
      </w:r>
      <w:proofErr w:type="spellEnd"/>
      <w:r>
        <w:t xml:space="preserve"> which will allow for much fast</w:t>
      </w:r>
      <w:r w:rsidR="00603477">
        <w:t>er</w:t>
      </w:r>
      <w:r>
        <w:t xml:space="preserve"> production with more complicated designs.</w:t>
      </w:r>
    </w:p>
    <w:p w:rsidR="00603477" w:rsidRDefault="00D077E3" w:rsidP="00C47A71">
      <w:r>
        <w:t xml:space="preserve">Holding inventory was also an issue described by </w:t>
      </w:r>
      <w:proofErr w:type="spellStart"/>
      <w:r>
        <w:t>Rorsted</w:t>
      </w:r>
      <w:proofErr w:type="spellEnd"/>
      <w:r>
        <w:t xml:space="preserve"> </w:t>
      </w:r>
      <w:r w:rsidR="00603477">
        <w:t>(Adidas Report, 2018) as supplies that don’t sell take up much needed space and supplies that sell too fast leave empty space. Both cases mean either too much or too little inventory which inevitably results in loss of sales.</w:t>
      </w:r>
    </w:p>
    <w:p w:rsidR="00D077E3" w:rsidRDefault="00603477" w:rsidP="00603477">
      <w:r>
        <w:t xml:space="preserve">Market Risk applies to actions that cannot be controlled by Adidas. Brexit will have an influence on one of Adidas’ major cities: London.  </w:t>
      </w:r>
      <w:r w:rsidR="00D077E3">
        <w:t xml:space="preserve"> </w:t>
      </w:r>
    </w:p>
    <w:p w:rsidR="00C47A71" w:rsidRDefault="00D077E3" w:rsidP="00D077E3">
      <w:r>
        <w:t>Exclusively does sports apparel</w:t>
      </w:r>
      <w:r w:rsidR="00603477">
        <w:t xml:space="preserve"> </w:t>
      </w:r>
      <w:proofErr w:type="gramStart"/>
      <w:r w:rsidR="00603477">
        <w:t>can be seen as</w:t>
      </w:r>
      <w:proofErr w:type="gramEnd"/>
      <w:r w:rsidR="00603477">
        <w:t xml:space="preserve"> a weakness as Adidas doesn’t branch out to any other clothing line or apparel. However, this can also </w:t>
      </w:r>
      <w:proofErr w:type="gramStart"/>
      <w:r w:rsidR="00603477">
        <w:t>be seen as</w:t>
      </w:r>
      <w:proofErr w:type="gramEnd"/>
      <w:r w:rsidR="00603477">
        <w:t xml:space="preserve"> a strength as when Adidas was not focused o</w:t>
      </w:r>
      <w:r w:rsidR="003F2AAC">
        <w:t>n a particular direction in 1993</w:t>
      </w:r>
      <w:r w:rsidR="00603477">
        <w:t xml:space="preserve">, the company nearly went bankrupt. </w:t>
      </w:r>
      <w:r w:rsidR="00603477" w:rsidRPr="00603477">
        <w:t>“The company was distracted and lost sight of the capabilities that had formed the backbone of its earlier success.”</w:t>
      </w:r>
      <w:r w:rsidR="003F2AAC">
        <w:t xml:space="preserve"> </w:t>
      </w:r>
      <w:r w:rsidR="00603477">
        <w:t xml:space="preserve"> (Nicholas, Iglesias, Schultz. 2015)</w:t>
      </w:r>
      <w:r w:rsidR="003F2AAC">
        <w:t>. It fell to Robert Louis-Dreyfus to bring back Adidas to the roots of what is made it successful.</w:t>
      </w:r>
    </w:p>
    <w:p w:rsidR="003F2AAC" w:rsidRDefault="003F2AAC" w:rsidP="00D077E3">
      <w:r>
        <w:t xml:space="preserve">Opportunities: </w:t>
      </w:r>
    </w:p>
    <w:p w:rsidR="003F2AAC" w:rsidRDefault="003F2AAC" w:rsidP="00D077E3">
      <w:r>
        <w:t xml:space="preserve">Online sales </w:t>
      </w:r>
      <w:proofErr w:type="gramStart"/>
      <w:r>
        <w:t>was</w:t>
      </w:r>
      <w:proofErr w:type="gramEnd"/>
      <w:r>
        <w:t xml:space="preserve"> selected as number one as Adidas’ e-commerce sales have increased more than 50% becoming Adidas’ most important store. (Adidas Report. 2018)</w:t>
      </w:r>
    </w:p>
    <w:p w:rsidR="003F2AAC" w:rsidRDefault="003F2AAC" w:rsidP="00D077E3">
      <w:proofErr w:type="spellStart"/>
      <w:r>
        <w:t>Rorsted</w:t>
      </w:r>
      <w:proofErr w:type="spellEnd"/>
      <w:r>
        <w:t xml:space="preserve"> has shared that North America is the “largest sporting goods market in the world” (Adidas Report. 2018) making it the second biggest opportunity for Adidas.</w:t>
      </w:r>
    </w:p>
    <w:p w:rsidR="003F2AAC" w:rsidRDefault="003F2AAC" w:rsidP="00D077E3">
      <w:r>
        <w:t xml:space="preserve">New technology such as the </w:t>
      </w:r>
      <w:proofErr w:type="spellStart"/>
      <w:r w:rsidR="00BA14F5">
        <w:t>Futurecraft</w:t>
      </w:r>
      <w:proofErr w:type="spellEnd"/>
      <w:r w:rsidR="00BA14F5">
        <w:t xml:space="preserve"> 4D can use a digital light synthesis to print designs believed to be impossible and without labour cost. Saving Adidas both time and money.</w:t>
      </w:r>
    </w:p>
    <w:p w:rsidR="00BA14F5" w:rsidRDefault="00BA14F5" w:rsidP="00D077E3">
      <w:proofErr w:type="spellStart"/>
      <w:r>
        <w:t>Speedfactories</w:t>
      </w:r>
      <w:proofErr w:type="spellEnd"/>
      <w:r>
        <w:t xml:space="preserve"> developed in Germany and the USA can make the Adidas shoes faster, to order, and without any help from individuals. This will save time and money for Adidas.</w:t>
      </w:r>
    </w:p>
    <w:p w:rsidR="00BA14F5" w:rsidRDefault="00BA14F5" w:rsidP="00D077E3">
      <w:r>
        <w:t>Celebrities are listed last here as opportunities and threats because they are human. Celebrities can have great sway on a company whether positive or negative. For example, Ronaldo is sponsored by Nike as he is a great football player and has many fans, but recently he had rape allegations, although nothing was proven, his and Nike’s reputation will be tarnished if evidence were to surface about such an event.</w:t>
      </w:r>
    </w:p>
    <w:p w:rsidR="00687ABA" w:rsidRDefault="00687ABA" w:rsidP="00D077E3">
      <w:r>
        <w:t>Threats:</w:t>
      </w:r>
    </w:p>
    <w:p w:rsidR="00687ABA" w:rsidRPr="00687ABA" w:rsidRDefault="00687ABA" w:rsidP="00D077E3">
      <w:r>
        <w:t>Competitors are number one on the list as Nike is currently dominating the North American market and is leading the way in shoe sales for basketball. “</w:t>
      </w:r>
      <w:r w:rsidRPr="00687ABA">
        <w:t>Adidas brought in $5.3 billion in 2017 compared with Nike's $15.2 billion.</w:t>
      </w:r>
      <w:r>
        <w:t>” (Garcia. 2018) Although Adidas is increasing its market share in America, Nike still holds the majority.</w:t>
      </w:r>
    </w:p>
    <w:p w:rsidR="003F2AAC" w:rsidRDefault="00E84285" w:rsidP="00D077E3">
      <w:r>
        <w:t>Strategy Clock:</w:t>
      </w:r>
    </w:p>
    <w:p w:rsidR="00E84285" w:rsidRDefault="00647BE3" w:rsidP="00D077E3">
      <w:r>
        <w:rPr>
          <w:noProof/>
        </w:rPr>
        <w:lastRenderedPageBreak/>
        <w:drawing>
          <wp:anchor distT="0" distB="0" distL="114300" distR="114300" simplePos="0" relativeHeight="251658240" behindDoc="1" locked="0" layoutInCell="1" allowOverlap="1">
            <wp:simplePos x="0" y="0"/>
            <wp:positionH relativeFrom="page">
              <wp:align>left</wp:align>
            </wp:positionH>
            <wp:positionV relativeFrom="paragraph">
              <wp:posOffset>404495</wp:posOffset>
            </wp:positionV>
            <wp:extent cx="7468235" cy="4200778"/>
            <wp:effectExtent l="0" t="0" r="0" b="9525"/>
            <wp:wrapTight wrapText="bothSides">
              <wp:wrapPolygon edited="0">
                <wp:start x="0" y="0"/>
                <wp:lineTo x="0" y="21551"/>
                <wp:lineTo x="21543" y="21551"/>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ategy Clock.png"/>
                    <pic:cNvPicPr/>
                  </pic:nvPicPr>
                  <pic:blipFill>
                    <a:blip r:embed="rId6">
                      <a:extLst>
                        <a:ext uri="{28A0092B-C50C-407E-A947-70E740481C1C}">
                          <a14:useLocalDpi xmlns:a14="http://schemas.microsoft.com/office/drawing/2010/main" val="0"/>
                        </a:ext>
                      </a:extLst>
                    </a:blip>
                    <a:stretch>
                      <a:fillRect/>
                    </a:stretch>
                  </pic:blipFill>
                  <pic:spPr>
                    <a:xfrm>
                      <a:off x="0" y="0"/>
                      <a:ext cx="7468235" cy="4200778"/>
                    </a:xfrm>
                    <a:prstGeom prst="rect">
                      <a:avLst/>
                    </a:prstGeom>
                  </pic:spPr>
                </pic:pic>
              </a:graphicData>
            </a:graphic>
            <wp14:sizeRelH relativeFrom="page">
              <wp14:pctWidth>0</wp14:pctWidth>
            </wp14:sizeRelH>
            <wp14:sizeRelV relativeFrom="page">
              <wp14:pctHeight>0</wp14:pctHeight>
            </wp14:sizeRelV>
          </wp:anchor>
        </w:drawing>
      </w:r>
      <w:r w:rsidR="00E84285">
        <w:t>I will now utilize Bowman’s strategy clock to illustrate where Adidas sits with its current strategic planning.</w:t>
      </w:r>
    </w:p>
    <w:p w:rsidR="00E84285" w:rsidRDefault="00647BE3" w:rsidP="00D077E3">
      <w:r>
        <w:t xml:space="preserve">Adidas fits towards focused differentiation more than differentiation as the brand carries a price premium and leans towards a </w:t>
      </w:r>
      <w:proofErr w:type="gramStart"/>
      <w:r>
        <w:t>particular segment</w:t>
      </w:r>
      <w:proofErr w:type="gramEnd"/>
      <w:r>
        <w:t xml:space="preserve">. In this case this segment is sports. In Europe the sports focused on is football, in North America they are leaning more towards basketball </w:t>
      </w:r>
      <w:proofErr w:type="gramStart"/>
      <w:r>
        <w:t>and also</w:t>
      </w:r>
      <w:proofErr w:type="gramEnd"/>
      <w:r>
        <w:t xml:space="preserve"> entering into the golf and hockey sports.</w:t>
      </w:r>
    </w:p>
    <w:p w:rsidR="002E038D" w:rsidRDefault="00C34FD9" w:rsidP="00D077E3">
      <w:r>
        <w:t>PEST</w:t>
      </w:r>
      <w:r w:rsidR="002E038D">
        <w:t>:</w:t>
      </w:r>
    </w:p>
    <w:p w:rsidR="00C34FD9" w:rsidRDefault="00C34FD9" w:rsidP="00D077E3">
      <w:r>
        <w:t>A PEST Analysis will show the Political, E</w:t>
      </w:r>
      <w:r w:rsidR="00D30860">
        <w:t>nvironmental</w:t>
      </w:r>
      <w:r>
        <w:t>, Social and Technological factors that influence Adidas and if they are able to adapt strategically to these factors.</w:t>
      </w:r>
    </w:p>
    <w:p w:rsidR="00C34FD9" w:rsidRDefault="00C34FD9" w:rsidP="00D077E3">
      <w:r>
        <w:t xml:space="preserve">Political: Brexit. This is showing as a weakness for Adidas as it has shared on its website that is wants to focus on London as one of its primary key cities from the six listed previously. However, no mention of Brexit has been mentioned about this. Adidas should take this into consideration as tariffs could rise, increases in transportation taxes, especially if they want to utilize their </w:t>
      </w:r>
      <w:proofErr w:type="spellStart"/>
      <w:r>
        <w:t>speedfactory</w:t>
      </w:r>
      <w:proofErr w:type="spellEnd"/>
      <w:r>
        <w:t xml:space="preserve"> in Germany to compensate for inventory running out too quickly in London. </w:t>
      </w:r>
    </w:p>
    <w:p w:rsidR="00D30860" w:rsidRDefault="00D30860" w:rsidP="00D077E3">
      <w:r>
        <w:t>Environmental:</w:t>
      </w:r>
    </w:p>
    <w:p w:rsidR="00D30860" w:rsidRDefault="00D30860" w:rsidP="00D077E3">
      <w:r>
        <w:t>Adidas has helped with the ocean plastic issue by creating shoes that are created out of the plastic in the world’s oceans. Partnering with Parley for Oceans, they have re</w:t>
      </w:r>
      <w:r w:rsidR="00C63BFC">
        <w:t xml:space="preserve">leased shows such as </w:t>
      </w:r>
      <w:proofErr w:type="spellStart"/>
      <w:r>
        <w:t>Ultraboost</w:t>
      </w:r>
      <w:proofErr w:type="spellEnd"/>
      <w:r>
        <w:t xml:space="preserve"> and created 1 million shoes from ocean plastic. They are plastic free at their offices and </w:t>
      </w:r>
      <w:r w:rsidR="00C63BFC">
        <w:t>have saved over 40 tonnes of single use plastic items. (Adidas Report, 2018)</w:t>
      </w:r>
    </w:p>
    <w:p w:rsidR="00C34FD9" w:rsidRDefault="00C34FD9" w:rsidP="00D077E3">
      <w:r>
        <w:lastRenderedPageBreak/>
        <w:t>Social:</w:t>
      </w:r>
    </w:p>
    <w:p w:rsidR="00D30860" w:rsidRDefault="00C34FD9" w:rsidP="00D077E3">
      <w:r>
        <w:t>People are constantly changing, but it seems to be for the best for Adidas. People are more conscious about their weight, they attend the gyms more regularly and due to sugar taxes implemented on them, they are beginning to slowly eat healthier.</w:t>
      </w:r>
      <w:r w:rsidR="00D30860">
        <w:t xml:space="preserve"> Football remains to be a very popular sport with 40% of the UK population tuning in to watch FIFA World cup totalling to 26.5 million viewers. (Gill. 2018). This is all good news for Adidas as they are currently dominating the European market. </w:t>
      </w:r>
    </w:p>
    <w:p w:rsidR="00D30860" w:rsidRDefault="00D30860" w:rsidP="00D077E3">
      <w:r>
        <w:t>Technological:</w:t>
      </w:r>
    </w:p>
    <w:p w:rsidR="002E038D" w:rsidRDefault="00D30860" w:rsidP="00D077E3">
      <w:r>
        <w:t xml:space="preserve">Adidas are constantly investing in their technology. Their recent two </w:t>
      </w:r>
      <w:proofErr w:type="spellStart"/>
      <w:r>
        <w:t>speedfactories</w:t>
      </w:r>
      <w:proofErr w:type="spellEnd"/>
      <w:r>
        <w:t xml:space="preserve"> allow for faster development of shoes and due to the </w:t>
      </w:r>
      <w:proofErr w:type="spellStart"/>
      <w:r>
        <w:t>the</w:t>
      </w:r>
      <w:proofErr w:type="spellEnd"/>
      <w:r>
        <w:t xml:space="preserve"> </w:t>
      </w:r>
      <w:proofErr w:type="spellStart"/>
      <w:r>
        <w:t>Futurecraft</w:t>
      </w:r>
      <w:proofErr w:type="spellEnd"/>
      <w:r>
        <w:t xml:space="preserve"> 4D, they can now print complex designs once seen as impossible. (Adidas Report, 2018)</w:t>
      </w:r>
      <w:r w:rsidR="00C34FD9">
        <w:t xml:space="preserve"> </w:t>
      </w:r>
      <w:r>
        <w:t>Investing in technology has saved Adidas in turnover, labour, and inventory costs.</w:t>
      </w:r>
    </w:p>
    <w:p w:rsidR="00647BE3" w:rsidRDefault="00647BE3" w:rsidP="00D077E3">
      <w:r>
        <w:t>Conclusion:</w:t>
      </w:r>
    </w:p>
    <w:p w:rsidR="00647BE3" w:rsidRDefault="00647BE3" w:rsidP="00D077E3">
      <w:r>
        <w:t xml:space="preserve">In conclusion, Adidas has a very impressive and well implemented strategic plan. They started strong with Adi </w:t>
      </w:r>
      <w:proofErr w:type="spellStart"/>
      <w:r>
        <w:t>Dassler</w:t>
      </w:r>
      <w:proofErr w:type="spellEnd"/>
      <w:r>
        <w:t xml:space="preserve"> where he focused on providing a shoe that would be better for an athlete and continued to move up to sporting equipment such as tracksuits. When the </w:t>
      </w:r>
      <w:proofErr w:type="spellStart"/>
      <w:r>
        <w:t>Dasslers</w:t>
      </w:r>
      <w:proofErr w:type="spellEnd"/>
      <w:r>
        <w:t xml:space="preserve"> perished, Adidas went into a period of uncertainty, trying to compete with Nike and growing rapidly in new directions. This did not work out as they had lost touch with what they initially stood for.</w:t>
      </w:r>
      <w:r w:rsidR="00841F89">
        <w:t xml:space="preserve"> (Nicholas, Iglesias, Schultz. 2015). </w:t>
      </w:r>
      <w:r>
        <w:t xml:space="preserve"> It was reconnecting with their heritage that allowed them to focus back on what made them a great company: listening to their customers and improving their product.  </w:t>
      </w:r>
      <w:r w:rsidR="00841F89">
        <w:t xml:space="preserve">Their current strategic plan that includes Open Source, Speed, and Cities show that they are constantly watching and learning from their market. Seeing what their customers need, listening to that need, and delivering as quickly as possible. </w:t>
      </w:r>
    </w:p>
    <w:p w:rsidR="00841F89" w:rsidRDefault="00841F89" w:rsidP="00D077E3">
      <w:r>
        <w:t>Recommendations:</w:t>
      </w:r>
    </w:p>
    <w:p w:rsidR="004B1AF3" w:rsidRDefault="00841F89" w:rsidP="00841F89">
      <w:r>
        <w:t xml:space="preserve">One of Adidas’ primary goals is to grow further into </w:t>
      </w:r>
      <w:r w:rsidR="004B1AF3">
        <w:t xml:space="preserve">the </w:t>
      </w:r>
      <w:r>
        <w:t xml:space="preserve">North American market. Americans enjoy their sports, especially American football. In 2017 it had over 103 million viewers </w:t>
      </w:r>
      <w:r w:rsidR="004B1AF3">
        <w:t>(</w:t>
      </w:r>
      <w:proofErr w:type="spellStart"/>
      <w:r w:rsidR="004B1AF3">
        <w:t>Otterson</w:t>
      </w:r>
      <w:proofErr w:type="spellEnd"/>
      <w:r w:rsidR="004B1AF3">
        <w:t xml:space="preserve">, 2018.) Whereas basketball on average held 17.7 million viewers (Statista. 2018). Entering into the basketball industry is a great way to show Nike that Adidas are a force to be reckoned with, however, if they were to design shoes and apparel for American football, that would put them in much greater favour for the American people. In Europe Adidas’ brand means football shoes. If they could control the market in America for American football, they would be known as the brand for football in the Western World. </w:t>
      </w:r>
    </w:p>
    <w:p w:rsidR="00EB7406" w:rsidRDefault="004B1AF3" w:rsidP="00841F89">
      <w:r>
        <w:t>Adidas already have celebrity status from famous celebrities such as Kanye West, adding famous American football players such as Tom Brady and Antonio Brown to promote their products would help skyrocke</w:t>
      </w:r>
      <w:r w:rsidR="00E6046F">
        <w:t xml:space="preserve">t their success in America. Adidas’ Open source would be able to gather a new talent pool of American football players that would be eager to play in the big leagues and be happy to show off Adidas products.  </w:t>
      </w:r>
      <w:r>
        <w:t xml:space="preserve"> </w:t>
      </w:r>
    </w:p>
    <w:p w:rsidR="007E4FD0" w:rsidRDefault="007E4FD0" w:rsidP="00ED0F5C"/>
    <w:p w:rsidR="004B1AF3" w:rsidRDefault="00EB7406" w:rsidP="00ED0F5C">
      <w:bookmarkStart w:id="0" w:name="_GoBack"/>
      <w:bookmarkEnd w:id="0"/>
      <w:r>
        <w:lastRenderedPageBreak/>
        <w:t xml:space="preserve">References </w:t>
      </w:r>
    </w:p>
    <w:p w:rsidR="00ED0F5C" w:rsidRPr="0085666E" w:rsidRDefault="00ED0F5C" w:rsidP="00ED0F5C">
      <w:r w:rsidRPr="0085666E">
        <w:t>Adidas</w:t>
      </w:r>
      <w:r w:rsidR="00AA6032" w:rsidRPr="0085666E">
        <w:t xml:space="preserve"> History</w:t>
      </w:r>
      <w:r w:rsidRPr="0085666E">
        <w:t xml:space="preserve">. (2017). History. Retrieved from: </w:t>
      </w:r>
      <w:hyperlink r:id="rId7" w:history="1">
        <w:r w:rsidR="00115FAE" w:rsidRPr="0085666E">
          <w:rPr>
            <w:rStyle w:val="Hyperlink"/>
            <w:color w:val="auto"/>
            <w:u w:val="none"/>
          </w:rPr>
          <w:t>https://www.adidas-group.com/en/group/history/</w:t>
        </w:r>
      </w:hyperlink>
    </w:p>
    <w:p w:rsidR="00115FAE" w:rsidRPr="0085666E" w:rsidRDefault="00115FAE" w:rsidP="00ED0F5C">
      <w:pPr>
        <w:rPr>
          <w:rFonts w:cstheme="minorHAnsi"/>
          <w:lang w:eastAsia="en-GB"/>
        </w:rPr>
      </w:pPr>
      <w:r w:rsidRPr="0085666E">
        <w:rPr>
          <w:rFonts w:cstheme="minorHAnsi"/>
          <w:lang w:eastAsia="en-GB"/>
        </w:rPr>
        <w:t xml:space="preserve">Adidas Report. (2017). Retrieved from: </w:t>
      </w:r>
      <w:hyperlink r:id="rId8" w:anchor="13" w:history="1">
        <w:r w:rsidRPr="0085666E">
          <w:rPr>
            <w:rStyle w:val="Hyperlink"/>
            <w:rFonts w:cstheme="minorHAnsi"/>
            <w:color w:val="auto"/>
            <w:u w:val="none"/>
            <w:lang w:eastAsia="en-GB"/>
          </w:rPr>
          <w:t>https://report.adidas-group.com/#13</w:t>
        </w:r>
      </w:hyperlink>
    </w:p>
    <w:p w:rsidR="00ED0F5C" w:rsidRDefault="00ED0F5C" w:rsidP="00ED0F5C">
      <w:pPr>
        <w:rPr>
          <w:rStyle w:val="Hyperlink"/>
          <w:color w:val="auto"/>
          <w:u w:val="none"/>
          <w:lang w:eastAsia="en-GB"/>
        </w:rPr>
      </w:pPr>
      <w:r w:rsidRPr="0085666E">
        <w:rPr>
          <w:lang w:eastAsia="en-GB"/>
        </w:rPr>
        <w:t>Carbone, N. (2011</w:t>
      </w:r>
      <w:proofErr w:type="gramStart"/>
      <w:r w:rsidRPr="0085666E">
        <w:rPr>
          <w:lang w:eastAsia="en-GB"/>
        </w:rPr>
        <w:t>) .</w:t>
      </w:r>
      <w:proofErr w:type="gramEnd"/>
      <w:r w:rsidRPr="0085666E">
        <w:rPr>
          <w:lang w:eastAsia="en-GB"/>
        </w:rPr>
        <w:t xml:space="preserve"> </w:t>
      </w:r>
      <w:r w:rsidRPr="0085666E">
        <w:rPr>
          <w:i/>
          <w:lang w:eastAsia="en-GB"/>
        </w:rPr>
        <w:t>Adidas vs. Puma</w:t>
      </w:r>
      <w:r w:rsidRPr="0085666E">
        <w:rPr>
          <w:lang w:eastAsia="en-GB"/>
        </w:rPr>
        <w:t xml:space="preserve">. Retrieved from: </w:t>
      </w:r>
      <w:hyperlink r:id="rId9" w:history="1">
        <w:r w:rsidR="00AA6032" w:rsidRPr="0085666E">
          <w:rPr>
            <w:rStyle w:val="Hyperlink"/>
            <w:color w:val="auto"/>
            <w:u w:val="none"/>
            <w:lang w:eastAsia="en-GB"/>
          </w:rPr>
          <w:t>http://content.time.com/time/specials/packages/article/0,28804,2089859_2089888_2089889,00.html</w:t>
        </w:r>
      </w:hyperlink>
    </w:p>
    <w:p w:rsidR="00D30860" w:rsidRPr="00D30860" w:rsidRDefault="00D30860" w:rsidP="00ED0F5C">
      <w:pPr>
        <w:rPr>
          <w:lang w:eastAsia="en-GB"/>
        </w:rPr>
      </w:pPr>
      <w:r>
        <w:rPr>
          <w:rStyle w:val="Hyperlink"/>
          <w:color w:val="auto"/>
          <w:u w:val="none"/>
          <w:lang w:eastAsia="en-GB"/>
        </w:rPr>
        <w:t xml:space="preserve">Gill, J. (2018). </w:t>
      </w:r>
      <w:r w:rsidRPr="00D30860">
        <w:rPr>
          <w:rStyle w:val="Hyperlink"/>
          <w:i/>
          <w:color w:val="auto"/>
          <w:u w:val="none"/>
          <w:lang w:eastAsia="en-GB"/>
        </w:rPr>
        <w:t>26.5 million tune in to watch England’s World Cup 2018 semi-final heartbreak on ITV</w:t>
      </w:r>
      <w:r>
        <w:rPr>
          <w:rStyle w:val="Hyperlink"/>
          <w:i/>
          <w:color w:val="auto"/>
          <w:u w:val="none"/>
          <w:lang w:eastAsia="en-GB"/>
        </w:rPr>
        <w:t xml:space="preserve">. </w:t>
      </w:r>
      <w:r>
        <w:rPr>
          <w:rStyle w:val="Hyperlink"/>
          <w:color w:val="auto"/>
          <w:u w:val="none"/>
          <w:lang w:eastAsia="en-GB"/>
        </w:rPr>
        <w:t xml:space="preserve">Retrieved from </w:t>
      </w:r>
      <w:r w:rsidRPr="00D30860">
        <w:rPr>
          <w:rStyle w:val="Hyperlink"/>
          <w:color w:val="auto"/>
          <w:u w:val="none"/>
          <w:lang w:eastAsia="en-GB"/>
        </w:rPr>
        <w:t>https://www.radiotimes.com/news/tv/2018-07-12/england-world-cup-2018-semi-final-viewing-figures-tv/</w:t>
      </w:r>
    </w:p>
    <w:p w:rsidR="00F90513" w:rsidRPr="0085666E" w:rsidRDefault="00F90513" w:rsidP="00F90513">
      <w:pPr>
        <w:pStyle w:val="Heading1"/>
        <w:shd w:val="clear" w:color="auto" w:fill="FFFFFF"/>
        <w:spacing w:before="0" w:after="90"/>
        <w:rPr>
          <w:rFonts w:asciiTheme="minorHAnsi" w:hAnsiTheme="minorHAnsi" w:cstheme="minorHAnsi"/>
          <w:color w:val="auto"/>
          <w:sz w:val="22"/>
          <w:szCs w:val="22"/>
        </w:rPr>
      </w:pPr>
      <w:r w:rsidRPr="0085666E">
        <w:rPr>
          <w:rFonts w:asciiTheme="minorHAnsi" w:hAnsiTheme="minorHAnsi" w:cstheme="minorHAnsi"/>
          <w:color w:val="auto"/>
          <w:sz w:val="22"/>
          <w:szCs w:val="22"/>
          <w:lang w:eastAsia="en-GB"/>
        </w:rPr>
        <w:t xml:space="preserve">Green, D. (2018). </w:t>
      </w:r>
      <w:r w:rsidRPr="0085666E">
        <w:rPr>
          <w:rFonts w:asciiTheme="minorHAnsi" w:hAnsiTheme="minorHAnsi" w:cstheme="minorHAnsi"/>
          <w:i/>
          <w:color w:val="auto"/>
          <w:sz w:val="22"/>
          <w:szCs w:val="22"/>
        </w:rPr>
        <w:t>Adidas just opened a futuristic new factory — and it will dramatically change how shoes are sold</w:t>
      </w:r>
      <w:r w:rsidR="00E959DC" w:rsidRPr="0085666E">
        <w:rPr>
          <w:rFonts w:asciiTheme="minorHAnsi" w:hAnsiTheme="minorHAnsi" w:cstheme="minorHAnsi"/>
          <w:color w:val="auto"/>
          <w:sz w:val="22"/>
          <w:szCs w:val="22"/>
        </w:rPr>
        <w:t>. Retrieved from:</w:t>
      </w:r>
    </w:p>
    <w:p w:rsidR="00F90513" w:rsidRPr="0085666E" w:rsidRDefault="007E4FD0" w:rsidP="00ED0F5C">
      <w:pPr>
        <w:rPr>
          <w:lang w:eastAsia="en-GB"/>
        </w:rPr>
      </w:pPr>
      <w:hyperlink r:id="rId10" w:history="1">
        <w:r w:rsidR="00687ABA" w:rsidRPr="0085666E">
          <w:rPr>
            <w:rStyle w:val="Hyperlink"/>
            <w:color w:val="auto"/>
            <w:u w:val="none"/>
            <w:lang w:eastAsia="en-GB"/>
          </w:rPr>
          <w:t>http://uk.businessinsider.com/adidas-high-tech-speedfactory-begins-production-2018-4?r=US&amp;IR=T</w:t>
        </w:r>
      </w:hyperlink>
    </w:p>
    <w:p w:rsidR="00687ABA" w:rsidRPr="0085666E" w:rsidRDefault="00687ABA" w:rsidP="00ED0F5C">
      <w:pPr>
        <w:rPr>
          <w:lang w:eastAsia="en-GB"/>
        </w:rPr>
      </w:pPr>
      <w:r w:rsidRPr="0085666E">
        <w:rPr>
          <w:lang w:eastAsia="en-GB"/>
        </w:rPr>
        <w:t xml:space="preserve">Garcia, A. (2018). </w:t>
      </w:r>
      <w:r w:rsidR="00E84285" w:rsidRPr="0085666E">
        <w:rPr>
          <w:i/>
          <w:lang w:eastAsia="en-GB"/>
        </w:rPr>
        <w:t xml:space="preserve">Clash of the Titans: Adidas and Nike continue to battle it out. </w:t>
      </w:r>
      <w:r w:rsidR="00E84285" w:rsidRPr="0085666E">
        <w:rPr>
          <w:lang w:eastAsia="en-GB"/>
        </w:rPr>
        <w:t xml:space="preserve">Retrieved from </w:t>
      </w:r>
      <w:hyperlink r:id="rId11" w:history="1">
        <w:r w:rsidR="00367863" w:rsidRPr="0085666E">
          <w:rPr>
            <w:rStyle w:val="Hyperlink"/>
            <w:color w:val="auto"/>
            <w:u w:val="none"/>
            <w:lang w:eastAsia="en-GB"/>
          </w:rPr>
          <w:t>https://money.cnn.com/2018/04/16/news/companies/adidas-nike-sportswear/index.html</w:t>
        </w:r>
      </w:hyperlink>
    </w:p>
    <w:p w:rsidR="00367863" w:rsidRPr="0085666E" w:rsidRDefault="00367863" w:rsidP="00ED0F5C">
      <w:pPr>
        <w:rPr>
          <w:lang w:eastAsia="en-GB"/>
        </w:rPr>
      </w:pPr>
      <w:r w:rsidRPr="0085666E">
        <w:rPr>
          <w:lang w:eastAsia="en-GB"/>
        </w:rPr>
        <w:t xml:space="preserve">FIFA. (2018). </w:t>
      </w:r>
      <w:r w:rsidRPr="0085666E">
        <w:rPr>
          <w:i/>
          <w:lang w:eastAsia="en-GB"/>
        </w:rPr>
        <w:t xml:space="preserve">Adidas Football Reveals Official Match Ball for the Knockout Stage of the 2018 FIFA World Cup Russia. </w:t>
      </w:r>
      <w:r w:rsidRPr="0085666E">
        <w:rPr>
          <w:lang w:eastAsia="en-GB"/>
        </w:rPr>
        <w:t>Retrieved from https://www.fifa.com/worldcup/news/adidas-football-reveals-official-match-ball-for-the-knockout-stage-of-the-2018-f</w:t>
      </w:r>
    </w:p>
    <w:sdt>
      <w:sdtPr>
        <w:id w:val="-573587230"/>
        <w:bibliography/>
      </w:sdtPr>
      <w:sdtEndPr/>
      <w:sdtContent>
        <w:p w:rsidR="00B33A62" w:rsidRPr="0085666E" w:rsidRDefault="00B33A62" w:rsidP="00B33A62">
          <w:r w:rsidRPr="0085666E">
            <w:fldChar w:fldCharType="begin"/>
          </w:r>
          <w:r w:rsidRPr="0085666E">
            <w:instrText xml:space="preserve"> BIBLIOGRAPHY </w:instrText>
          </w:r>
          <w:r w:rsidRPr="0085666E">
            <w:fldChar w:fldCharType="separate"/>
          </w:r>
          <w:r w:rsidRPr="0085666E">
            <w:t xml:space="preserve">Johnson et al. (2005). </w:t>
          </w:r>
          <w:r w:rsidRPr="0085666E">
            <w:rPr>
              <w:i/>
            </w:rPr>
            <w:t>Exploring Corporate Strategy</w:t>
          </w:r>
          <w:r w:rsidRPr="0085666E">
            <w:t>. Essex: Pearson Education Limited. P7pp4 Retrieved from https://s3.amazonaws.com/academia.edu.documents/46567532/2065783-strategijski-menadment-corporate-strategy-2013-10-25.pdf?AWSAccessKeyId=AKIAIWOWYYGZ2Y53UL3A&amp;Expires=1542990164&amp;Signature=vCpqAMMbBiC28k0Dkc24FFYIgNA%3D&amp;response-content-disposition=inline%3B%20filename%3DExploring_Corporate_Strategy.pdf</w:t>
          </w:r>
        </w:p>
        <w:p w:rsidR="004D27B4" w:rsidRPr="0085666E" w:rsidRDefault="00B33A62">
          <w:r w:rsidRPr="0085666E">
            <w:fldChar w:fldCharType="end"/>
          </w:r>
          <w:r w:rsidR="005E20E3" w:rsidRPr="0085666E">
            <w:t xml:space="preserve">Mintzberg, H. (1987). </w:t>
          </w:r>
          <w:r w:rsidR="005E20E3" w:rsidRPr="0085666E">
            <w:rPr>
              <w:i/>
            </w:rPr>
            <w:t>Crafting strategy</w:t>
          </w:r>
          <w:r w:rsidR="005E20E3" w:rsidRPr="0085666E">
            <w:t xml:space="preserve">. Harvard Business Review, 65(4), 66–75. Retrieved from </w:t>
          </w:r>
          <w:hyperlink r:id="rId12" w:history="1">
            <w:r w:rsidR="001B2909" w:rsidRPr="0085666E">
              <w:rPr>
                <w:rStyle w:val="Hyperlink"/>
                <w:color w:val="auto"/>
                <w:u w:val="none"/>
              </w:rPr>
              <w:t>https://ezproxy.uwtsd.ac.uk/login?url=https://search.ebscohost.com/login.aspx?direct=true&amp;db=bth&amp;AN=4076026&amp;site=ehost-live</w:t>
            </w:r>
          </w:hyperlink>
        </w:p>
      </w:sdtContent>
    </w:sdt>
    <w:p w:rsidR="001B2909" w:rsidRPr="0085666E" w:rsidRDefault="007E4FD0">
      <w:hyperlink r:id="rId13" w:history="1">
        <w:r w:rsidR="00CC13E8" w:rsidRPr="0085666E">
          <w:rPr>
            <w:rStyle w:val="Hyperlink"/>
            <w:color w:val="auto"/>
            <w:u w:val="none"/>
          </w:rPr>
          <w:t>https://report.adidas-group.com/media/pdf/EN/adidas_AR_2017_EN.pdf</w:t>
        </w:r>
      </w:hyperlink>
      <w:r w:rsidR="00CC13E8" w:rsidRPr="0085666E">
        <w:t xml:space="preserve">  ---- ANNUAL REPORT 2017</w:t>
      </w:r>
    </w:p>
    <w:p w:rsidR="0001004D" w:rsidRPr="0085666E" w:rsidRDefault="0001004D">
      <w:r w:rsidRPr="0085666E">
        <w:t xml:space="preserve">Morrison, M. (2016). </w:t>
      </w:r>
      <w:r w:rsidRPr="0085666E">
        <w:rPr>
          <w:i/>
        </w:rPr>
        <w:t>SWOT analysis (TOWS matri</w:t>
      </w:r>
      <w:r w:rsidR="00115FAE" w:rsidRPr="0085666E">
        <w:rPr>
          <w:i/>
        </w:rPr>
        <w:t>x</w:t>
      </w:r>
      <w:r w:rsidRPr="0085666E">
        <w:rPr>
          <w:i/>
        </w:rPr>
        <w:t xml:space="preserve">) Made Simple. </w:t>
      </w:r>
      <w:r w:rsidRPr="0085666E">
        <w:t xml:space="preserve">Retrieved from: </w:t>
      </w:r>
      <w:hyperlink r:id="rId14" w:history="1">
        <w:r w:rsidR="00567DB9" w:rsidRPr="0085666E">
          <w:rPr>
            <w:rStyle w:val="Hyperlink"/>
            <w:color w:val="auto"/>
            <w:u w:val="none"/>
          </w:rPr>
          <w:t>https://rapidbi.com/swotanalysis/</w:t>
        </w:r>
      </w:hyperlink>
    </w:p>
    <w:p w:rsidR="00115FAE" w:rsidRPr="0085666E" w:rsidRDefault="00115FAE">
      <w:r w:rsidRPr="0085666E">
        <w:t xml:space="preserve">Nicholas, I. Iglesias, O. Schultz, M. (2015). </w:t>
      </w:r>
      <w:r w:rsidRPr="0085666E">
        <w:rPr>
          <w:i/>
        </w:rPr>
        <w:t xml:space="preserve">How Adidas Found Its Second Wind. </w:t>
      </w:r>
      <w:r w:rsidRPr="0085666E">
        <w:t xml:space="preserve">Retrieved from </w:t>
      </w:r>
      <w:hyperlink r:id="rId15" w:history="1">
        <w:r w:rsidRPr="0085666E">
          <w:rPr>
            <w:rStyle w:val="Hyperlink"/>
            <w:color w:val="auto"/>
            <w:u w:val="none"/>
          </w:rPr>
          <w:t>https://www.strategy-business.com/article/00352?gko=75bcd</w:t>
        </w:r>
      </w:hyperlink>
    </w:p>
    <w:p w:rsidR="004B1AF3" w:rsidRPr="0085666E" w:rsidRDefault="004B1AF3">
      <w:proofErr w:type="spellStart"/>
      <w:r w:rsidRPr="0085666E">
        <w:t>Otterson</w:t>
      </w:r>
      <w:proofErr w:type="spellEnd"/>
      <w:r w:rsidRPr="0085666E">
        <w:t xml:space="preserve">, J. (2018). </w:t>
      </w:r>
      <w:r w:rsidRPr="0085666E">
        <w:rPr>
          <w:i/>
        </w:rPr>
        <w:t xml:space="preserve">TV Ratings: Super Bowl LII Slips 7% From 2017 to 103.4 Million Viewers. </w:t>
      </w:r>
      <w:r w:rsidRPr="0085666E">
        <w:t xml:space="preserve">Retrieved from: </w:t>
      </w:r>
      <w:hyperlink r:id="rId16" w:history="1">
        <w:r w:rsidR="00115FAE" w:rsidRPr="0085666E">
          <w:rPr>
            <w:rStyle w:val="Hyperlink"/>
            <w:color w:val="auto"/>
            <w:u w:val="none"/>
          </w:rPr>
          <w:t>https://variety.com/2018/tv/news/super-bowl-lii-ratings-1202687239/</w:t>
        </w:r>
      </w:hyperlink>
    </w:p>
    <w:p w:rsidR="00115FAE" w:rsidRPr="0085666E" w:rsidRDefault="00115FAE">
      <w:r w:rsidRPr="0085666E">
        <w:t xml:space="preserve">Oxforddictionaries.com. (2018). </w:t>
      </w:r>
      <w:r w:rsidRPr="0085666E">
        <w:rPr>
          <w:i/>
        </w:rPr>
        <w:t>Strategy</w:t>
      </w:r>
      <w:r w:rsidRPr="0085666E">
        <w:t xml:space="preserve">. </w:t>
      </w:r>
      <w:proofErr w:type="spellStart"/>
      <w:r w:rsidRPr="0085666E">
        <w:t>Retreived</w:t>
      </w:r>
      <w:proofErr w:type="spellEnd"/>
      <w:r w:rsidRPr="0085666E">
        <w:t xml:space="preserve"> from: https://en.oxforddictionaries.com/definition/strategy</w:t>
      </w:r>
    </w:p>
    <w:p w:rsidR="00567DB9" w:rsidRPr="0085666E" w:rsidRDefault="00567DB9">
      <w:r w:rsidRPr="0085666E">
        <w:lastRenderedPageBreak/>
        <w:t xml:space="preserve">Statista. (2017). </w:t>
      </w:r>
      <w:r w:rsidRPr="0085666E">
        <w:rPr>
          <w:i/>
        </w:rPr>
        <w:t xml:space="preserve">Brand value of the sports company Adidas from 2012 to 2017 (in billion U.S. dollars)* </w:t>
      </w:r>
      <w:r w:rsidRPr="0085666E">
        <w:t xml:space="preserve">Retrieved from: </w:t>
      </w:r>
      <w:hyperlink r:id="rId17" w:history="1">
        <w:r w:rsidRPr="0085666E">
          <w:rPr>
            <w:rStyle w:val="Hyperlink"/>
            <w:color w:val="auto"/>
            <w:u w:val="none"/>
          </w:rPr>
          <w:t>https://www.statista.com/statistics/632260/adidas-brand-value/</w:t>
        </w:r>
      </w:hyperlink>
    </w:p>
    <w:p w:rsidR="004B1AF3" w:rsidRPr="0085666E" w:rsidRDefault="004B1AF3">
      <w:r w:rsidRPr="0085666E">
        <w:t xml:space="preserve">Statista. (2018). </w:t>
      </w:r>
      <w:r w:rsidRPr="0085666E">
        <w:rPr>
          <w:i/>
        </w:rPr>
        <w:t xml:space="preserve">Average TV viewership of NBA Finals games in the United States from 2002 to 2018 (in millions). </w:t>
      </w:r>
      <w:r w:rsidRPr="0085666E">
        <w:t>Retrieved from https://www.statista.com/statistics/240377/nba-finals-tv-viewership-in-the-united-states/</w:t>
      </w:r>
    </w:p>
    <w:sectPr w:rsidR="004B1AF3" w:rsidRPr="00856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0671"/>
    <w:multiLevelType w:val="multilevel"/>
    <w:tmpl w:val="7F0E9994"/>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1" w15:restartNumberingAfterBreak="0">
    <w:nsid w:val="14331EE8"/>
    <w:multiLevelType w:val="hybridMultilevel"/>
    <w:tmpl w:val="BB66D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A91F68"/>
    <w:multiLevelType w:val="hybridMultilevel"/>
    <w:tmpl w:val="40D6C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6D1B37"/>
    <w:multiLevelType w:val="hybridMultilevel"/>
    <w:tmpl w:val="40D6C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72460F"/>
    <w:multiLevelType w:val="hybridMultilevel"/>
    <w:tmpl w:val="40D6C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B261CA"/>
    <w:multiLevelType w:val="hybridMultilevel"/>
    <w:tmpl w:val="8C82D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406"/>
    <w:rsid w:val="0001004D"/>
    <w:rsid w:val="00115FAE"/>
    <w:rsid w:val="00194580"/>
    <w:rsid w:val="001B2909"/>
    <w:rsid w:val="002E038D"/>
    <w:rsid w:val="00367863"/>
    <w:rsid w:val="003F2AAC"/>
    <w:rsid w:val="00401EC1"/>
    <w:rsid w:val="004B1AF3"/>
    <w:rsid w:val="004D27B4"/>
    <w:rsid w:val="004F5866"/>
    <w:rsid w:val="00562A9E"/>
    <w:rsid w:val="00567DB9"/>
    <w:rsid w:val="005E20E3"/>
    <w:rsid w:val="00603477"/>
    <w:rsid w:val="00647BE3"/>
    <w:rsid w:val="00663701"/>
    <w:rsid w:val="00687ABA"/>
    <w:rsid w:val="006F1E87"/>
    <w:rsid w:val="007E4FD0"/>
    <w:rsid w:val="008028EE"/>
    <w:rsid w:val="00825B76"/>
    <w:rsid w:val="00841F89"/>
    <w:rsid w:val="00845F09"/>
    <w:rsid w:val="00856006"/>
    <w:rsid w:val="0085666E"/>
    <w:rsid w:val="00884671"/>
    <w:rsid w:val="00972D4D"/>
    <w:rsid w:val="00A714E4"/>
    <w:rsid w:val="00A9611F"/>
    <w:rsid w:val="00AA6032"/>
    <w:rsid w:val="00AD3913"/>
    <w:rsid w:val="00B33A62"/>
    <w:rsid w:val="00B35085"/>
    <w:rsid w:val="00B41956"/>
    <w:rsid w:val="00BA14F5"/>
    <w:rsid w:val="00BB4271"/>
    <w:rsid w:val="00BC1D19"/>
    <w:rsid w:val="00C34507"/>
    <w:rsid w:val="00C34FD9"/>
    <w:rsid w:val="00C47A71"/>
    <w:rsid w:val="00C63BFC"/>
    <w:rsid w:val="00C93A4A"/>
    <w:rsid w:val="00CC13E8"/>
    <w:rsid w:val="00D077E3"/>
    <w:rsid w:val="00D30860"/>
    <w:rsid w:val="00E25E76"/>
    <w:rsid w:val="00E6046F"/>
    <w:rsid w:val="00E84285"/>
    <w:rsid w:val="00E959DC"/>
    <w:rsid w:val="00EB7406"/>
    <w:rsid w:val="00EC6E4D"/>
    <w:rsid w:val="00ED0F5C"/>
    <w:rsid w:val="00F165A1"/>
    <w:rsid w:val="00F23D35"/>
    <w:rsid w:val="00F90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0DC02"/>
  <w15:chartTrackingRefBased/>
  <w15:docId w15:val="{C8051845-0837-46A7-801A-EA620F080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7406"/>
    <w:pPr>
      <w:spacing w:after="200" w:line="276" w:lineRule="auto"/>
    </w:pPr>
  </w:style>
  <w:style w:type="paragraph" w:styleId="Heading1">
    <w:name w:val="heading 1"/>
    <w:basedOn w:val="Normal"/>
    <w:next w:val="Normal"/>
    <w:link w:val="Heading1Char"/>
    <w:uiPriority w:val="9"/>
    <w:qFormat/>
    <w:rsid w:val="00ED0F5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ED0F5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406"/>
    <w:pPr>
      <w:ind w:left="720"/>
      <w:contextualSpacing/>
    </w:pPr>
  </w:style>
  <w:style w:type="character" w:customStyle="1" w:styleId="Heading2Char">
    <w:name w:val="Heading 2 Char"/>
    <w:basedOn w:val="DefaultParagraphFont"/>
    <w:link w:val="Heading2"/>
    <w:uiPriority w:val="9"/>
    <w:rsid w:val="00ED0F5C"/>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D0F5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0F5C"/>
  </w:style>
  <w:style w:type="paragraph" w:styleId="BalloonText">
    <w:name w:val="Balloon Text"/>
    <w:basedOn w:val="Normal"/>
    <w:link w:val="BalloonTextChar"/>
    <w:uiPriority w:val="99"/>
    <w:semiHidden/>
    <w:unhideWhenUsed/>
    <w:rsid w:val="00ED0F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F5C"/>
    <w:rPr>
      <w:rFonts w:ascii="Segoe UI" w:hAnsi="Segoe UI" w:cs="Segoe UI"/>
      <w:sz w:val="18"/>
      <w:szCs w:val="18"/>
    </w:rPr>
  </w:style>
  <w:style w:type="character" w:styleId="Hyperlink">
    <w:name w:val="Hyperlink"/>
    <w:basedOn w:val="DefaultParagraphFont"/>
    <w:uiPriority w:val="99"/>
    <w:unhideWhenUsed/>
    <w:rsid w:val="00AA6032"/>
    <w:rPr>
      <w:color w:val="0563C1" w:themeColor="hyperlink"/>
      <w:u w:val="single"/>
    </w:rPr>
  </w:style>
  <w:style w:type="character" w:styleId="UnresolvedMention">
    <w:name w:val="Unresolved Mention"/>
    <w:basedOn w:val="DefaultParagraphFont"/>
    <w:uiPriority w:val="99"/>
    <w:semiHidden/>
    <w:unhideWhenUsed/>
    <w:rsid w:val="00AA6032"/>
    <w:rPr>
      <w:color w:val="808080"/>
      <w:shd w:val="clear" w:color="auto" w:fill="E6E6E6"/>
    </w:rPr>
  </w:style>
  <w:style w:type="table" w:styleId="TableGrid">
    <w:name w:val="Table Grid"/>
    <w:basedOn w:val="TableNormal"/>
    <w:uiPriority w:val="39"/>
    <w:rsid w:val="00856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87ABA"/>
    <w:rPr>
      <w:b/>
      <w:bCs/>
    </w:rPr>
  </w:style>
  <w:style w:type="character" w:styleId="Emphasis">
    <w:name w:val="Emphasis"/>
    <w:basedOn w:val="DefaultParagraphFont"/>
    <w:uiPriority w:val="20"/>
    <w:qFormat/>
    <w:rsid w:val="00841F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7126">
      <w:bodyDiv w:val="1"/>
      <w:marLeft w:val="0"/>
      <w:marRight w:val="0"/>
      <w:marTop w:val="0"/>
      <w:marBottom w:val="0"/>
      <w:divBdr>
        <w:top w:val="none" w:sz="0" w:space="0" w:color="auto"/>
        <w:left w:val="none" w:sz="0" w:space="0" w:color="auto"/>
        <w:bottom w:val="none" w:sz="0" w:space="0" w:color="auto"/>
        <w:right w:val="none" w:sz="0" w:space="0" w:color="auto"/>
      </w:divBdr>
    </w:div>
    <w:div w:id="176357461">
      <w:bodyDiv w:val="1"/>
      <w:marLeft w:val="0"/>
      <w:marRight w:val="0"/>
      <w:marTop w:val="0"/>
      <w:marBottom w:val="0"/>
      <w:divBdr>
        <w:top w:val="none" w:sz="0" w:space="0" w:color="auto"/>
        <w:left w:val="none" w:sz="0" w:space="0" w:color="auto"/>
        <w:bottom w:val="none" w:sz="0" w:space="0" w:color="auto"/>
        <w:right w:val="none" w:sz="0" w:space="0" w:color="auto"/>
      </w:divBdr>
    </w:div>
    <w:div w:id="211429034">
      <w:bodyDiv w:val="1"/>
      <w:marLeft w:val="0"/>
      <w:marRight w:val="0"/>
      <w:marTop w:val="0"/>
      <w:marBottom w:val="0"/>
      <w:divBdr>
        <w:top w:val="none" w:sz="0" w:space="0" w:color="auto"/>
        <w:left w:val="none" w:sz="0" w:space="0" w:color="auto"/>
        <w:bottom w:val="none" w:sz="0" w:space="0" w:color="auto"/>
        <w:right w:val="none" w:sz="0" w:space="0" w:color="auto"/>
      </w:divBdr>
    </w:div>
    <w:div w:id="449785188">
      <w:bodyDiv w:val="1"/>
      <w:marLeft w:val="0"/>
      <w:marRight w:val="0"/>
      <w:marTop w:val="0"/>
      <w:marBottom w:val="0"/>
      <w:divBdr>
        <w:top w:val="none" w:sz="0" w:space="0" w:color="auto"/>
        <w:left w:val="none" w:sz="0" w:space="0" w:color="auto"/>
        <w:bottom w:val="none" w:sz="0" w:space="0" w:color="auto"/>
        <w:right w:val="none" w:sz="0" w:space="0" w:color="auto"/>
      </w:divBdr>
    </w:div>
    <w:div w:id="535236368">
      <w:bodyDiv w:val="1"/>
      <w:marLeft w:val="0"/>
      <w:marRight w:val="0"/>
      <w:marTop w:val="0"/>
      <w:marBottom w:val="0"/>
      <w:divBdr>
        <w:top w:val="none" w:sz="0" w:space="0" w:color="auto"/>
        <w:left w:val="none" w:sz="0" w:space="0" w:color="auto"/>
        <w:bottom w:val="none" w:sz="0" w:space="0" w:color="auto"/>
        <w:right w:val="none" w:sz="0" w:space="0" w:color="auto"/>
      </w:divBdr>
    </w:div>
    <w:div w:id="617374925">
      <w:bodyDiv w:val="1"/>
      <w:marLeft w:val="0"/>
      <w:marRight w:val="0"/>
      <w:marTop w:val="0"/>
      <w:marBottom w:val="0"/>
      <w:divBdr>
        <w:top w:val="none" w:sz="0" w:space="0" w:color="auto"/>
        <w:left w:val="none" w:sz="0" w:space="0" w:color="auto"/>
        <w:bottom w:val="none" w:sz="0" w:space="0" w:color="auto"/>
        <w:right w:val="none" w:sz="0" w:space="0" w:color="auto"/>
      </w:divBdr>
    </w:div>
    <w:div w:id="673605023">
      <w:bodyDiv w:val="1"/>
      <w:marLeft w:val="0"/>
      <w:marRight w:val="0"/>
      <w:marTop w:val="0"/>
      <w:marBottom w:val="0"/>
      <w:divBdr>
        <w:top w:val="none" w:sz="0" w:space="0" w:color="auto"/>
        <w:left w:val="none" w:sz="0" w:space="0" w:color="auto"/>
        <w:bottom w:val="none" w:sz="0" w:space="0" w:color="auto"/>
        <w:right w:val="none" w:sz="0" w:space="0" w:color="auto"/>
      </w:divBdr>
    </w:div>
    <w:div w:id="869344148">
      <w:bodyDiv w:val="1"/>
      <w:marLeft w:val="0"/>
      <w:marRight w:val="0"/>
      <w:marTop w:val="0"/>
      <w:marBottom w:val="0"/>
      <w:divBdr>
        <w:top w:val="none" w:sz="0" w:space="0" w:color="auto"/>
        <w:left w:val="none" w:sz="0" w:space="0" w:color="auto"/>
        <w:bottom w:val="none" w:sz="0" w:space="0" w:color="auto"/>
        <w:right w:val="none" w:sz="0" w:space="0" w:color="auto"/>
      </w:divBdr>
    </w:div>
    <w:div w:id="1438328899">
      <w:bodyDiv w:val="1"/>
      <w:marLeft w:val="0"/>
      <w:marRight w:val="0"/>
      <w:marTop w:val="0"/>
      <w:marBottom w:val="0"/>
      <w:divBdr>
        <w:top w:val="none" w:sz="0" w:space="0" w:color="auto"/>
        <w:left w:val="none" w:sz="0" w:space="0" w:color="auto"/>
        <w:bottom w:val="none" w:sz="0" w:space="0" w:color="auto"/>
        <w:right w:val="none" w:sz="0" w:space="0" w:color="auto"/>
      </w:divBdr>
    </w:div>
    <w:div w:id="1938976677">
      <w:bodyDiv w:val="1"/>
      <w:marLeft w:val="0"/>
      <w:marRight w:val="0"/>
      <w:marTop w:val="0"/>
      <w:marBottom w:val="0"/>
      <w:divBdr>
        <w:top w:val="none" w:sz="0" w:space="0" w:color="auto"/>
        <w:left w:val="none" w:sz="0" w:space="0" w:color="auto"/>
        <w:bottom w:val="none" w:sz="0" w:space="0" w:color="auto"/>
        <w:right w:val="none" w:sz="0" w:space="0" w:color="auto"/>
      </w:divBdr>
    </w:div>
    <w:div w:id="2097896422">
      <w:bodyDiv w:val="1"/>
      <w:marLeft w:val="0"/>
      <w:marRight w:val="0"/>
      <w:marTop w:val="0"/>
      <w:marBottom w:val="0"/>
      <w:divBdr>
        <w:top w:val="none" w:sz="0" w:space="0" w:color="auto"/>
        <w:left w:val="none" w:sz="0" w:space="0" w:color="auto"/>
        <w:bottom w:val="none" w:sz="0" w:space="0" w:color="auto"/>
        <w:right w:val="none" w:sz="0" w:space="0" w:color="auto"/>
      </w:divBdr>
      <w:divsChild>
        <w:div w:id="1173453222">
          <w:marLeft w:val="0"/>
          <w:marRight w:val="0"/>
          <w:marTop w:val="0"/>
          <w:marBottom w:val="0"/>
          <w:divBdr>
            <w:top w:val="none" w:sz="0" w:space="0" w:color="auto"/>
            <w:left w:val="none" w:sz="0" w:space="0" w:color="auto"/>
            <w:bottom w:val="none" w:sz="0" w:space="0" w:color="auto"/>
            <w:right w:val="none" w:sz="0" w:space="0" w:color="auto"/>
          </w:divBdr>
          <w:divsChild>
            <w:div w:id="1153136900">
              <w:marLeft w:val="0"/>
              <w:marRight w:val="0"/>
              <w:marTop w:val="0"/>
              <w:marBottom w:val="0"/>
              <w:divBdr>
                <w:top w:val="none" w:sz="0" w:space="0" w:color="auto"/>
                <w:left w:val="none" w:sz="0" w:space="0" w:color="auto"/>
                <w:bottom w:val="none" w:sz="0" w:space="0" w:color="auto"/>
                <w:right w:val="none" w:sz="0" w:space="0" w:color="auto"/>
              </w:divBdr>
              <w:divsChild>
                <w:div w:id="8241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adidas-group.com/" TargetMode="External"/><Relationship Id="rId13" Type="http://schemas.openxmlformats.org/officeDocument/2006/relationships/hyperlink" Target="https://report.adidas-group.com/media/pdf/EN/adidas_AR_2017_E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didas-group.com/en/group/history/" TargetMode="External"/><Relationship Id="rId12" Type="http://schemas.openxmlformats.org/officeDocument/2006/relationships/hyperlink" Target="https://ezproxy.uwtsd.ac.uk/login?url=https://search.ebscohost.com/login.aspx?direct=true&amp;db=bth&amp;AN=4076026&amp;site=ehost-live" TargetMode="External"/><Relationship Id="rId17" Type="http://schemas.openxmlformats.org/officeDocument/2006/relationships/hyperlink" Target="https://www.statista.com/statistics/632260/adidas-brand-value/" TargetMode="External"/><Relationship Id="rId2" Type="http://schemas.openxmlformats.org/officeDocument/2006/relationships/numbering" Target="numbering.xml"/><Relationship Id="rId16" Type="http://schemas.openxmlformats.org/officeDocument/2006/relationships/hyperlink" Target="https://variety.com/2018/tv/news/super-bowl-lii-ratings-120268723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oney.cnn.com/2018/04/16/news/companies/adidas-nike-sportswear/index.html" TargetMode="External"/><Relationship Id="rId5" Type="http://schemas.openxmlformats.org/officeDocument/2006/relationships/webSettings" Target="webSettings.xml"/><Relationship Id="rId15" Type="http://schemas.openxmlformats.org/officeDocument/2006/relationships/hyperlink" Target="https://www.strategy-business.com/article/00352?gko=75bcd" TargetMode="External"/><Relationship Id="rId10" Type="http://schemas.openxmlformats.org/officeDocument/2006/relationships/hyperlink" Target="http://uk.businessinsider.com/adidas-high-tech-speedfactory-begins-production-2018-4?r=US&amp;IR=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ontent.time.com/time/specials/packages/article/0,28804,2089859_2089888_2089889,00.html" TargetMode="External"/><Relationship Id="rId14" Type="http://schemas.openxmlformats.org/officeDocument/2006/relationships/hyperlink" Target="https://rapidbi.com/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Nic11</b:Tag>
    <b:SourceType>InternetSite</b:SourceType>
    <b:Guid>{0570CC27-DBE5-46B7-B85C-41A6CEF0BD27}</b:Guid>
    <b:Year>2011</b:Year>
    <b:Author>
      <b:Author>
        <b:NameList>
          <b:Person>
            <b:Last>Carbone</b:Last>
            <b:First>Nick</b:First>
          </b:Person>
        </b:NameList>
      </b:Author>
    </b:Author>
    <b:InternetSiteTitle>Adidas vs. Puma</b:InternetSiteTitle>
    <b:URL>http://content.time.com/time/specials/packages/article/0,28804,2089859_2089888_2089889,00.html</b:URL>
    <b:RefOrder>2</b:RefOrder>
  </b:Source>
  <b:Source>
    <b:Tag>Adi17</b:Tag>
    <b:SourceType>InternetSite</b:SourceType>
    <b:Guid>{AC296EDD-7756-4BE7-A37F-412F060E36C5}</b:Guid>
    <b:Author>
      <b:Author>
        <b:Corporate>Adidas</b:Corporate>
      </b:Author>
    </b:Author>
    <b:Title>Adidas</b:Title>
    <b:InternetSiteTitle>History</b:InternetSiteTitle>
    <b:Year>2017</b:Year>
    <b:URL>https://www.adidas-group.com/en/group/history/</b:URL>
    <b:RefOrder>1</b:RefOrder>
  </b:Source>
  <b:Source>
    <b:Tag>Ger05</b:Tag>
    <b:SourceType>Book</b:SourceType>
    <b:Guid>{6B0F773E-50CC-453F-8578-EE4222A0425D}</b:Guid>
    <b:Title>Exploring Corporate Strategy</b:Title>
    <b:Year>2005</b:Year>
    <b:Author>
      <b:Author>
        <b:NameList>
          <b:Person>
            <b:Last>Gerry Johnson</b:Last>
            <b:First>Kevan</b:First>
            <b:Middle>Scholes, Richard Whittington</b:Middle>
          </b:Person>
        </b:NameList>
      </b:Author>
    </b:Author>
    <b:City>Essex</b:City>
    <b:Publisher>Pearson Education Limited</b:Publisher>
    <b:RefOrder>1</b:RefOrder>
  </b:Source>
</b:Sources>
</file>

<file path=customXml/itemProps1.xml><?xml version="1.0" encoding="utf-8"?>
<ds:datastoreItem xmlns:ds="http://schemas.openxmlformats.org/officeDocument/2006/customXml" ds:itemID="{2BD225A7-C268-4B9D-BFC5-8B4CC0BC9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Jones (1808124)</dc:creator>
  <cp:keywords/>
  <dc:description/>
  <cp:lastModifiedBy>Brent Jones (1808124)</cp:lastModifiedBy>
  <cp:revision>4</cp:revision>
  <dcterms:created xsi:type="dcterms:W3CDTF">2018-11-23T23:34:00Z</dcterms:created>
  <dcterms:modified xsi:type="dcterms:W3CDTF">2018-11-23T23:53:00Z</dcterms:modified>
</cp:coreProperties>
</file>