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9E2E03" w:rsidR="009E2E03" w:rsidP="20AD9201" w:rsidRDefault="009E2E03" w14:paraId="2B1BD6CB" w14:textId="2B4A0ED6">
      <w:pPr>
        <w:spacing w:after="0" w:line="276" w:lineRule="auto"/>
        <w:contextualSpacing w:val="1"/>
        <w:jc w:val="both"/>
        <w:rPr>
          <w:rFonts w:ascii="Arial" w:hAnsi="Arial" w:eastAsia="等线 Light" w:cs="Arial" w:eastAsiaTheme="majorEastAsia"/>
          <w:color w:val="0F4761" w:themeColor="accent1" w:themeTint="FF" w:themeShade="BF"/>
          <w:lang w:val="en-US"/>
        </w:rPr>
      </w:pPr>
      <w:r w:rsidRPr="20AD9201" w:rsidR="4CEB1EB7">
        <w:rPr>
          <w:rFonts w:ascii="Arial" w:hAnsi="Arial" w:eastAsia="等线 Light" w:cs="Arial" w:eastAsiaTheme="majorEastAsia"/>
          <w:color w:val="0F4761" w:themeColor="accent1" w:themeTint="FF" w:themeShade="BF"/>
          <w:lang w:val="en-US"/>
        </w:rPr>
        <w:t xml:space="preserve">Module title: Problem Solving and </w:t>
      </w:r>
      <w:r w:rsidRPr="20AD9201" w:rsidR="3FA95294">
        <w:rPr>
          <w:rFonts w:ascii="Arial" w:hAnsi="Arial" w:eastAsia="等线 Light" w:cs="Arial" w:eastAsiaTheme="majorEastAsia"/>
          <w:color w:val="0F4761" w:themeColor="accent1" w:themeTint="FF" w:themeShade="BF"/>
          <w:lang w:val="en-US"/>
        </w:rPr>
        <w:t>Decision</w:t>
      </w:r>
      <w:r w:rsidRPr="20AD9201" w:rsidR="4CEB1EB7">
        <w:rPr>
          <w:rFonts w:ascii="Arial" w:hAnsi="Arial" w:eastAsia="等线 Light" w:cs="Arial" w:eastAsiaTheme="majorEastAsia"/>
          <w:color w:val="0F4761" w:themeColor="accent1" w:themeTint="FF" w:themeShade="BF"/>
          <w:lang w:val="en-US"/>
        </w:rPr>
        <w:t xml:space="preserve"> Making </w:t>
      </w:r>
    </w:p>
    <w:p w:rsidR="20AD9201" w:rsidP="20AD9201" w:rsidRDefault="20AD9201" w14:paraId="6EE3BD5B" w14:textId="369E4B28">
      <w:pPr>
        <w:spacing w:after="0" w:line="276" w:lineRule="auto"/>
        <w:contextualSpacing w:val="1"/>
        <w:jc w:val="both"/>
        <w:rPr>
          <w:rFonts w:ascii="Arial" w:hAnsi="Arial" w:eastAsia="等线 Light" w:cs="Arial" w:eastAsiaTheme="majorEastAsia"/>
          <w:color w:val="0F4761" w:themeColor="accent1" w:themeTint="FF" w:themeShade="BF"/>
          <w:lang w:val="en-US"/>
        </w:rPr>
      </w:pPr>
    </w:p>
    <w:p w:rsidR="5D19670F" w:rsidP="20AD9201" w:rsidRDefault="5D19670F" w14:paraId="5E24ACD1" w14:textId="3541A62C">
      <w:pPr>
        <w:spacing w:after="0" w:line="276" w:lineRule="auto"/>
        <w:contextualSpacing w:val="1"/>
        <w:jc w:val="both"/>
        <w:rPr>
          <w:rFonts w:ascii="Arial" w:hAnsi="Arial" w:eastAsia="等线 Light" w:cs="Arial" w:eastAsiaTheme="majorEastAsia"/>
          <w:color w:val="0F4761" w:themeColor="accent1" w:themeTint="FF" w:themeShade="BF"/>
          <w:lang w:val="en-US"/>
        </w:rPr>
      </w:pPr>
      <w:r w:rsidRPr="20AD9201" w:rsidR="5D19670F">
        <w:rPr>
          <w:rFonts w:ascii="Arial" w:hAnsi="Arial" w:eastAsia="等线 Light" w:cs="Arial" w:eastAsiaTheme="majorEastAsia"/>
          <w:color w:val="0F4761" w:themeColor="accent1" w:themeTint="FF" w:themeShade="BF"/>
          <w:lang w:val="en-US"/>
        </w:rPr>
        <w:t>Module Code: LCLM4004</w:t>
      </w:r>
    </w:p>
    <w:p w:rsidR="20AD9201" w:rsidP="20AD9201" w:rsidRDefault="20AD9201" w14:paraId="596E6A70" w14:textId="6040581C">
      <w:pPr>
        <w:spacing w:after="0" w:line="276" w:lineRule="auto"/>
        <w:contextualSpacing w:val="1"/>
        <w:jc w:val="both"/>
        <w:rPr>
          <w:rFonts w:ascii="Arial" w:hAnsi="Arial" w:eastAsia="等线 Light" w:cs="Arial" w:eastAsiaTheme="majorEastAsia"/>
          <w:color w:val="0F4761" w:themeColor="accent1" w:themeTint="FF" w:themeShade="BF"/>
          <w:lang w:val="en-US"/>
        </w:rPr>
      </w:pPr>
    </w:p>
    <w:p w:rsidR="5D19670F" w:rsidP="20AD9201" w:rsidRDefault="5D19670F" w14:paraId="46C0FD05" w14:textId="27363545">
      <w:pPr>
        <w:spacing w:after="0" w:line="276" w:lineRule="auto"/>
        <w:contextualSpacing w:val="1"/>
        <w:jc w:val="both"/>
        <w:rPr>
          <w:rFonts w:ascii="Arial" w:hAnsi="Arial" w:eastAsia="等线 Light" w:cs="Arial" w:eastAsiaTheme="majorEastAsia"/>
          <w:color w:val="0F4761" w:themeColor="accent1" w:themeTint="FF" w:themeShade="BF"/>
          <w:lang w:val="en-US"/>
        </w:rPr>
      </w:pPr>
      <w:r w:rsidRPr="20AD9201" w:rsidR="5D19670F">
        <w:rPr>
          <w:rFonts w:ascii="Arial" w:hAnsi="Arial" w:eastAsia="等线 Light" w:cs="Arial" w:eastAsiaTheme="majorEastAsia"/>
          <w:color w:val="0F4761" w:themeColor="accent1" w:themeTint="FF" w:themeShade="BF"/>
          <w:lang w:val="en-US"/>
        </w:rPr>
        <w:t xml:space="preserve">Assessment: </w:t>
      </w:r>
      <w:r w:rsidRPr="20AD9201" w:rsidR="5D19670F">
        <w:rPr>
          <w:rFonts w:ascii="Arial" w:hAnsi="Arial" w:eastAsia="等线 Light" w:cs="Arial" w:eastAsiaTheme="majorEastAsia"/>
          <w:color w:val="0F4761" w:themeColor="accent1" w:themeTint="FF" w:themeShade="BF"/>
          <w:lang w:val="en-US"/>
        </w:rPr>
        <w:t>Component</w:t>
      </w:r>
      <w:r w:rsidRPr="20AD9201" w:rsidR="5D19670F">
        <w:rPr>
          <w:rFonts w:ascii="Arial" w:hAnsi="Arial" w:eastAsia="等线 Light" w:cs="Arial" w:eastAsiaTheme="majorEastAsia"/>
          <w:color w:val="0F4761" w:themeColor="accent1" w:themeTint="FF" w:themeShade="BF"/>
          <w:lang w:val="en-US"/>
        </w:rPr>
        <w:t xml:space="preserve"> 2 Report</w:t>
      </w:r>
    </w:p>
    <w:p w:rsidR="20AD9201" w:rsidP="20AD9201" w:rsidRDefault="20AD9201" w14:paraId="231FAC1F" w14:textId="417A0AA8">
      <w:pPr>
        <w:spacing w:after="0" w:line="276" w:lineRule="auto"/>
        <w:contextualSpacing w:val="1"/>
        <w:jc w:val="both"/>
        <w:rPr>
          <w:rFonts w:ascii="Arial" w:hAnsi="Arial" w:eastAsia="等线 Light" w:cs="Arial" w:eastAsiaTheme="majorEastAsia"/>
          <w:color w:val="0F4761" w:themeColor="accent1" w:themeTint="FF" w:themeShade="BF"/>
          <w:lang w:val="en-US"/>
        </w:rPr>
      </w:pPr>
    </w:p>
    <w:p w:rsidR="5D19670F" w:rsidP="20AD9201" w:rsidRDefault="5D19670F" w14:paraId="3288CE57" w14:textId="0F695831">
      <w:pPr>
        <w:spacing w:after="0" w:line="276" w:lineRule="auto"/>
        <w:contextualSpacing w:val="1"/>
        <w:jc w:val="both"/>
        <w:rPr>
          <w:rFonts w:ascii="Arial" w:hAnsi="Arial" w:eastAsia="等线 Light" w:cs="Arial" w:eastAsiaTheme="majorEastAsia"/>
          <w:color w:val="0F4761" w:themeColor="accent1" w:themeTint="FF" w:themeShade="BF"/>
          <w:lang w:val="en-US"/>
        </w:rPr>
      </w:pPr>
      <w:r w:rsidRPr="20AD9201" w:rsidR="5D19670F">
        <w:rPr>
          <w:rFonts w:ascii="Arial" w:hAnsi="Arial" w:eastAsia="等线 Light" w:cs="Arial" w:eastAsiaTheme="majorEastAsia"/>
          <w:color w:val="0F4761" w:themeColor="accent1" w:themeTint="FF" w:themeShade="BF"/>
          <w:lang w:val="en-US"/>
        </w:rPr>
        <w:t>Student Name: Dylan Boyd</w:t>
      </w:r>
    </w:p>
    <w:p w:rsidR="20AD9201" w:rsidP="20AD9201" w:rsidRDefault="20AD9201" w14:paraId="6210BAE5" w14:textId="5555184F">
      <w:pPr>
        <w:spacing w:after="0" w:line="276" w:lineRule="auto"/>
        <w:contextualSpacing w:val="1"/>
        <w:jc w:val="both"/>
        <w:rPr>
          <w:rFonts w:ascii="Arial" w:hAnsi="Arial" w:eastAsia="等线 Light" w:cs="Arial" w:eastAsiaTheme="majorEastAsia"/>
          <w:color w:val="0F4761" w:themeColor="accent1" w:themeTint="FF" w:themeShade="BF"/>
          <w:lang w:val="en-US"/>
        </w:rPr>
      </w:pPr>
    </w:p>
    <w:p w:rsidR="5D19670F" w:rsidP="20AD9201" w:rsidRDefault="5D19670F" w14:paraId="26EA8F70" w14:textId="73BEA174">
      <w:pPr>
        <w:spacing w:after="0" w:line="276" w:lineRule="auto"/>
        <w:contextualSpacing w:val="1"/>
        <w:jc w:val="both"/>
        <w:rPr>
          <w:rFonts w:ascii="Arial" w:hAnsi="Arial" w:eastAsia="等线 Light" w:cs="Arial" w:eastAsiaTheme="majorEastAsia"/>
          <w:color w:val="0F4761" w:themeColor="accent1" w:themeTint="FF" w:themeShade="BF"/>
          <w:lang w:val="en-US"/>
        </w:rPr>
      </w:pPr>
      <w:r w:rsidRPr="20AD9201" w:rsidR="5D19670F">
        <w:rPr>
          <w:rFonts w:ascii="Arial" w:hAnsi="Arial" w:eastAsia="等线 Light" w:cs="Arial" w:eastAsiaTheme="majorEastAsia"/>
          <w:color w:val="0F4761" w:themeColor="accent1" w:themeTint="FF" w:themeShade="BF"/>
          <w:lang w:val="en-US"/>
        </w:rPr>
        <w:t>Student Number: 2507258</w:t>
      </w:r>
    </w:p>
    <w:p w:rsidR="20AD9201" w:rsidP="20AD9201" w:rsidRDefault="20AD9201" w14:paraId="37FFBEE7" w14:textId="06906EA7">
      <w:pPr>
        <w:spacing w:after="0" w:line="276" w:lineRule="auto"/>
        <w:contextualSpacing w:val="1"/>
        <w:jc w:val="both"/>
        <w:rPr>
          <w:rFonts w:ascii="Arial" w:hAnsi="Arial" w:eastAsia="等线 Light" w:cs="Arial" w:eastAsiaTheme="majorEastAsia"/>
          <w:color w:val="0F4761" w:themeColor="accent1" w:themeTint="FF" w:themeShade="BF"/>
          <w:lang w:val="en-US"/>
        </w:rPr>
      </w:pPr>
    </w:p>
    <w:p w:rsidR="5D19670F" w:rsidP="20AD9201" w:rsidRDefault="5D19670F" w14:paraId="14D848FF" w14:textId="7B0BC632">
      <w:pPr>
        <w:spacing w:after="0" w:line="276" w:lineRule="auto"/>
        <w:contextualSpacing w:val="1"/>
        <w:jc w:val="both"/>
        <w:rPr>
          <w:rFonts w:ascii="Arial" w:hAnsi="Arial" w:eastAsia="等线 Light" w:cs="Arial" w:eastAsiaTheme="majorEastAsia"/>
          <w:color w:val="0F4761" w:themeColor="accent1" w:themeTint="FF" w:themeShade="BF"/>
          <w:lang w:val="en-US"/>
        </w:rPr>
      </w:pPr>
      <w:r w:rsidRPr="20AD9201" w:rsidR="5D19670F">
        <w:rPr>
          <w:rFonts w:ascii="Arial" w:hAnsi="Arial" w:eastAsia="等线 Light" w:cs="Arial" w:eastAsiaTheme="majorEastAsia"/>
          <w:color w:val="0F4761" w:themeColor="accent1" w:themeTint="FF" w:themeShade="BF"/>
          <w:lang w:val="en-US"/>
        </w:rPr>
        <w:t xml:space="preserve">Lecturers Name: </w:t>
      </w:r>
      <w:r w:rsidRPr="20AD9201" w:rsidR="204BB693">
        <w:rPr>
          <w:rFonts w:ascii="Arial" w:hAnsi="Arial" w:eastAsia="等线 Light" w:cs="Arial" w:eastAsiaTheme="majorEastAsia"/>
          <w:color w:val="0F4761" w:themeColor="accent1" w:themeTint="FF" w:themeShade="BF"/>
          <w:lang w:val="en-US"/>
        </w:rPr>
        <w:t>Ann</w:t>
      </w:r>
      <w:r w:rsidRPr="20AD9201" w:rsidR="61E9954F">
        <w:rPr>
          <w:rFonts w:ascii="Arial" w:hAnsi="Arial" w:eastAsia="等线 Light" w:cs="Arial" w:eastAsiaTheme="majorEastAsia"/>
          <w:color w:val="0F4761" w:themeColor="accent1" w:themeTint="FF" w:themeShade="BF"/>
          <w:lang w:val="en-US"/>
        </w:rPr>
        <w:t>a</w:t>
      </w:r>
      <w:r w:rsidRPr="20AD9201" w:rsidR="204BB693">
        <w:rPr>
          <w:rFonts w:ascii="Arial" w:hAnsi="Arial" w:eastAsia="等线 Light" w:cs="Arial" w:eastAsiaTheme="majorEastAsia"/>
          <w:color w:val="0F4761" w:themeColor="accent1" w:themeTint="FF" w:themeShade="BF"/>
          <w:lang w:val="en-US"/>
        </w:rPr>
        <w:t>Marie</w:t>
      </w:r>
      <w:r w:rsidRPr="20AD9201" w:rsidR="204BB693">
        <w:rPr>
          <w:rFonts w:ascii="Arial" w:hAnsi="Arial" w:eastAsia="等线 Light" w:cs="Arial" w:eastAsiaTheme="majorEastAsia"/>
          <w:color w:val="0F4761" w:themeColor="accent1" w:themeTint="FF" w:themeShade="BF"/>
          <w:lang w:val="en-US"/>
        </w:rPr>
        <w:t xml:space="preserve"> Duff</w:t>
      </w:r>
      <w:r w:rsidRPr="20AD9201" w:rsidR="0AF7EC58">
        <w:rPr>
          <w:rFonts w:ascii="Arial" w:hAnsi="Arial" w:eastAsia="等线 Light" w:cs="Arial" w:eastAsiaTheme="majorEastAsia"/>
          <w:color w:val="0F4761" w:themeColor="accent1" w:themeTint="FF" w:themeShade="BF"/>
          <w:lang w:val="en-US"/>
        </w:rPr>
        <w:t>icy</w:t>
      </w:r>
    </w:p>
    <w:p w:rsidR="0809D00B" w:rsidP="0809D00B" w:rsidRDefault="0809D00B" w14:paraId="21FD0CE9" w14:textId="09509C77">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591C2E0D" w14:textId="7F59E644">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4FF910F2" w14:textId="19EA6E9D">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05DF76E7" w14:textId="6BDCCC64">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465A0A75" w14:textId="27EC2CA5">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71545002" w14:textId="532BB1D2">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7B177CFD" w14:textId="3B2D6273">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38700A6B" w14:textId="50B50B27">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65F1AF94" w14:textId="38FC6A01">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0C34E677" w14:textId="16F156E0">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2935780C" w14:textId="3ACA2352">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35CBE7DB" w14:textId="6F9AA212">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3CF397E8" w14:textId="0F3FAEF0">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590AAF8D" w14:textId="696A3D3F">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592DDF53" w14:textId="0316B05E">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4D45CFE7" w14:textId="607F78EE">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4C07D353" w14:textId="5402A0F3">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1CDE202B" w14:textId="78EF1B26">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2D9558F1" w14:textId="46A4842B">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32C73A62" w14:textId="78FF2D2F">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3B62C639" w14:textId="19B25CB7">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7F695C47" w14:textId="22B8FC89">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4DB08097" w14:textId="51F02A0F">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1817AC64" w14:textId="0B939026">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2DCF8503" w14:textId="6DA6B48E">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756131C1" w14:textId="62213604">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0B8A429E" w14:textId="746F580E">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42252109" w14:textId="4E29A8B4">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245530DF" w14:textId="75263479">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7E197F14" w14:textId="73186443">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1C5BF6E7" w14:textId="205ABB55">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1E7840F6" w14:textId="314C8273">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152E214F" w14:textId="1216619C">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43C78FA1" w14:textId="78B14E5C">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29A01E74" w14:textId="55ECFF70">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4DC800C9" w14:textId="5F2C59E9">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59AA26A5" w14:textId="74C8CBAE">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7267E916" w14:textId="366A606A">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2463B961" w14:textId="4893CC01">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65364BEC" w14:textId="1992EFAC">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3320C244" w14:textId="50A45F5E">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3997E77A" w14:textId="721696EA">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4151862C" w14:textId="7A6EE4C4">
      <w:pPr>
        <w:spacing w:after="0" w:line="276" w:lineRule="auto"/>
        <w:jc w:val="both"/>
        <w:rPr>
          <w:rFonts w:ascii="Arial" w:hAnsi="Arial" w:eastAsia="等线 Light" w:cs="Arial" w:eastAsiaTheme="majorEastAsia"/>
          <w:color w:val="0F4761" w:themeColor="accent1" w:themeTint="FF" w:themeShade="BF"/>
        </w:rPr>
      </w:pPr>
    </w:p>
    <w:p w:rsidR="20AD9201" w:rsidP="20AD9201" w:rsidRDefault="20AD9201" w14:paraId="70435B95" w14:textId="4419632A">
      <w:pPr>
        <w:spacing w:after="0" w:line="276" w:lineRule="auto"/>
        <w:jc w:val="both"/>
        <w:rPr>
          <w:rFonts w:ascii="Arial" w:hAnsi="Arial" w:eastAsia="等线 Light" w:cs="Arial" w:eastAsiaTheme="majorEastAsia"/>
          <w:color w:val="0F4761" w:themeColor="accent1" w:themeTint="FF" w:themeShade="BF"/>
        </w:rPr>
      </w:pPr>
    </w:p>
    <w:p w:rsidR="0809D00B" w:rsidP="0809D00B" w:rsidRDefault="0809D00B" w14:paraId="56A26361" w14:textId="50E98DAC">
      <w:pPr>
        <w:spacing w:after="0" w:line="276" w:lineRule="auto"/>
        <w:jc w:val="both"/>
        <w:rPr>
          <w:rFonts w:ascii="Arial" w:hAnsi="Arial" w:eastAsia="等线 Light" w:cs="Arial" w:eastAsiaTheme="majorEastAsia"/>
          <w:color w:val="auto"/>
          <w:u w:val="single"/>
        </w:rPr>
      </w:pPr>
      <w:r w:rsidRPr="20AD9201" w:rsidR="21B70603">
        <w:rPr>
          <w:rFonts w:ascii="Arial" w:hAnsi="Arial" w:eastAsia="等线 Light" w:cs="Arial" w:eastAsiaTheme="majorEastAsia"/>
          <w:color w:val="auto"/>
          <w:u w:val="single"/>
        </w:rPr>
        <w:t xml:space="preserve">Task 1: overview of case study </w:t>
      </w:r>
    </w:p>
    <w:p w:rsidR="669EE7A9" w:rsidP="0809D00B" w:rsidRDefault="669EE7A9" w14:paraId="1FE41ABC" w14:textId="31FFD065">
      <w:pPr>
        <w:spacing w:after="0" w:line="276" w:lineRule="auto"/>
        <w:jc w:val="both"/>
        <w:rPr>
          <w:rFonts w:ascii="Arial" w:hAnsi="Arial" w:eastAsia="等线 Light" w:cs="Arial" w:eastAsiaTheme="majorEastAsia"/>
          <w:color w:val="auto"/>
          <w:u w:val="single"/>
        </w:rPr>
      </w:pPr>
    </w:p>
    <w:p w:rsidR="006D3E83" w:rsidP="20AD9201" w:rsidRDefault="006D3E83" w14:paraId="1030BBF4" w14:textId="25F30314">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4"/>
          <w:szCs w:val="24"/>
          <w:lang w:val="en-GB"/>
        </w:rPr>
      </w:pPr>
      <w:r w:rsidRPr="20AD9201" w:rsidR="7D1059DD">
        <w:rPr>
          <w:rFonts w:ascii="Arial" w:hAnsi="Arial" w:eastAsia="Arial" w:cs="Arial"/>
          <w:b w:val="0"/>
          <w:bCs w:val="0"/>
          <w:i w:val="0"/>
          <w:iCs w:val="0"/>
          <w:caps w:val="0"/>
          <w:smallCaps w:val="0"/>
          <w:noProof w:val="0"/>
          <w:color w:val="242424"/>
          <w:sz w:val="24"/>
          <w:szCs w:val="24"/>
          <w:lang w:val="en-GB"/>
        </w:rPr>
        <w:t>The overview of the case study is that Liam and Priya established a highly successful florist business in 2016. However, as online shopping has become increasingly accessible, the business is now facing significant challenges. They are struggling to compete with competitors that offer lower prices through their websites, while their own website is outdated. In addition, many competing businesses provide same-day delivery and deliver to a wider geographical area, making it difficult for Liam and Priya to remain competitive in the current market.</w:t>
      </w:r>
    </w:p>
    <w:p w:rsidR="006D3E83" w:rsidP="20AD9201" w:rsidRDefault="006D3E83" w14:paraId="4469A21A" w14:textId="2DD1FF99">
      <w:pPr>
        <w:spacing w:after="0" w:line="360" w:lineRule="auto"/>
      </w:pPr>
    </w:p>
    <w:p w:rsidR="006D3E83" w:rsidP="0809D00B" w:rsidRDefault="006D3E83" w14:paraId="76AF4076" w14:textId="3CB36058">
      <w:pPr>
        <w:pStyle w:val="Normal"/>
        <w:spacing w:after="0" w:line="360" w:lineRule="auto"/>
      </w:pPr>
      <w:bookmarkStart w:name="_Hlk210817679" w:id="1"/>
      <w:bookmarkStart w:name="_Hlk205979492" w:id="2"/>
    </w:p>
    <w:bookmarkEnd w:id="1"/>
    <w:bookmarkStart w:name="_Hlk205982497" w:id="3"/>
    <w:bookmarkEnd w:id="3"/>
    <w:p w:rsidR="001B6F49" w:rsidP="20AD9201" w:rsidRDefault="001B6F49" w14:paraId="553CDD73" w14:textId="0D7F6495">
      <w:pPr>
        <w:pStyle w:val="Normal"/>
        <w:spacing w:after="0" w:line="360" w:lineRule="auto"/>
        <w:ind/>
        <w:jc w:val="both"/>
        <w:rPr>
          <w:rFonts w:ascii="Arial" w:hAnsi="Arial" w:cs="Arial"/>
          <w:color w:val="auto"/>
          <w:u w:val="single"/>
          <w:lang w:val="en-US"/>
        </w:rPr>
      </w:pPr>
      <w:bookmarkEnd w:id="2"/>
      <w:r w:rsidRPr="20AD9201" w:rsidR="38999BE7">
        <w:rPr>
          <w:rFonts w:ascii="Arial" w:hAnsi="Arial" w:cs="Arial"/>
          <w:color w:val="auto"/>
          <w:u w:val="single"/>
          <w:lang w:val="en-US"/>
        </w:rPr>
        <w:t xml:space="preserve">Task 2: Two proposed solutions </w:t>
      </w:r>
    </w:p>
    <w:p w:rsidR="0809D00B" w:rsidP="0809D00B" w:rsidRDefault="0809D00B" w14:paraId="1511909F" w14:textId="62A562DA">
      <w:pPr>
        <w:spacing w:after="0" w:line="360" w:lineRule="auto"/>
        <w:ind w:left="360"/>
        <w:jc w:val="both"/>
        <w:rPr>
          <w:rFonts w:ascii="Arial" w:hAnsi="Arial" w:cs="Arial"/>
          <w:color w:val="auto"/>
          <w:u w:val="single"/>
          <w:lang w:val="en-US"/>
        </w:rPr>
      </w:pPr>
    </w:p>
    <w:p w:rsidR="0809D00B" w:rsidP="20AD9201" w:rsidRDefault="0809D00B" w14:paraId="58B4C1FD" w14:textId="6EA35355">
      <w:pPr>
        <w:spacing w:after="0" w:line="360" w:lineRule="auto"/>
        <w:ind w:left="360"/>
        <w:jc w:val="both"/>
        <w:rPr>
          <w:rFonts w:ascii="Arial" w:hAnsi="Arial" w:eastAsia="Arial" w:cs="Arial"/>
          <w:color w:val="auto"/>
          <w:u w:val="single"/>
          <w:lang w:val="en-US"/>
        </w:rPr>
      </w:pPr>
    </w:p>
    <w:p w:rsidRPr="0011107E" w:rsidR="0005771F" w:rsidP="20AD9201" w:rsidRDefault="0005771F" w14:paraId="2054C374" w14:textId="1D18971A">
      <w:pPr>
        <w:pStyle w:val="ListParagraph"/>
        <w:shd w:val="clear" w:color="auto" w:fill="FFFFFF" w:themeFill="background1"/>
        <w:spacing w:before="0" w:beforeAutospacing="off" w:after="180" w:afterAutospacing="off" w:line="360" w:lineRule="auto"/>
        <w:rPr>
          <w:rFonts w:ascii="Arial" w:hAnsi="Arial" w:eastAsia="Arial" w:cs="Arial"/>
          <w:lang w:val="en-US"/>
        </w:rPr>
      </w:pPr>
      <w:r w:rsidRPr="20AD9201" w:rsidR="027209C5">
        <w:rPr>
          <w:rFonts w:ascii="Arial" w:hAnsi="Arial" w:eastAsia="Arial" w:cs="Arial"/>
          <w:lang w:val="en-US"/>
        </w:rPr>
        <w:t>It is believed that Green Haven could increase</w:t>
      </w:r>
      <w:r w:rsidRPr="20AD9201" w:rsidR="7B7B32AE">
        <w:rPr>
          <w:rFonts w:ascii="Arial" w:hAnsi="Arial" w:eastAsia="Arial" w:cs="Arial"/>
          <w:lang w:val="en-US"/>
        </w:rPr>
        <w:t xml:space="preserve"> </w:t>
      </w:r>
      <w:r w:rsidRPr="20AD9201" w:rsidR="027209C5">
        <w:rPr>
          <w:rFonts w:ascii="Arial" w:hAnsi="Arial" w:eastAsia="Arial" w:cs="Arial"/>
          <w:lang w:val="en-US"/>
        </w:rPr>
        <w:t>sales</w:t>
      </w:r>
      <w:r w:rsidRPr="20AD9201" w:rsidR="027209C5">
        <w:rPr>
          <w:rFonts w:ascii="Arial" w:hAnsi="Arial" w:eastAsia="Arial" w:cs="Arial"/>
          <w:lang w:val="en-US"/>
        </w:rPr>
        <w:t xml:space="preserve"> by </w:t>
      </w:r>
      <w:r w:rsidRPr="20AD9201" w:rsidR="027209C5">
        <w:rPr>
          <w:rFonts w:ascii="Arial" w:hAnsi="Arial" w:eastAsia="Arial" w:cs="Arial"/>
          <w:lang w:val="en-US"/>
        </w:rPr>
        <w:t>investing</w:t>
      </w:r>
      <w:r w:rsidRPr="20AD9201" w:rsidR="027209C5">
        <w:rPr>
          <w:rFonts w:ascii="Arial" w:hAnsi="Arial" w:eastAsia="Arial" w:cs="Arial"/>
          <w:lang w:val="en-US"/>
        </w:rPr>
        <w:t xml:space="preserve"> online advertising to attract more customers. The business </w:t>
      </w:r>
      <w:r w:rsidRPr="20AD9201" w:rsidR="000D5EBB">
        <w:rPr>
          <w:rFonts w:ascii="Arial" w:hAnsi="Arial" w:eastAsia="Arial" w:cs="Arial"/>
          <w:lang w:val="en-US"/>
        </w:rPr>
        <w:t xml:space="preserve">could also consider closing its physical shop and </w:t>
      </w:r>
      <w:r w:rsidRPr="20AD9201" w:rsidR="000D5EBB">
        <w:rPr>
          <w:rFonts w:ascii="Arial" w:hAnsi="Arial" w:eastAsia="Arial" w:cs="Arial"/>
          <w:lang w:val="en-US"/>
        </w:rPr>
        <w:t>operating</w:t>
      </w:r>
      <w:r w:rsidRPr="20AD9201" w:rsidR="000D5EBB">
        <w:rPr>
          <w:rFonts w:ascii="Arial" w:hAnsi="Arial" w:eastAsia="Arial" w:cs="Arial"/>
          <w:lang w:val="en-US"/>
        </w:rPr>
        <w:t xml:space="preserve"> solely </w:t>
      </w:r>
      <w:r w:rsidRPr="20AD9201" w:rsidR="11DB36BB">
        <w:rPr>
          <w:rFonts w:ascii="Arial" w:hAnsi="Arial" w:eastAsia="Arial" w:cs="Arial"/>
          <w:lang w:val="en-US"/>
        </w:rPr>
        <w:t xml:space="preserve">as an online retailer. This would allow resources to be </w:t>
      </w:r>
      <w:r w:rsidRPr="20AD9201" w:rsidR="66BCF08F">
        <w:rPr>
          <w:rFonts w:ascii="Arial" w:hAnsi="Arial" w:eastAsia="Arial" w:cs="Arial"/>
          <w:lang w:val="en-US"/>
        </w:rPr>
        <w:t xml:space="preserve">redirected towards improving and updating </w:t>
      </w:r>
      <w:r w:rsidRPr="20AD9201" w:rsidR="66BCF08F">
        <w:rPr>
          <w:rFonts w:ascii="Arial" w:hAnsi="Arial" w:eastAsia="Arial" w:cs="Arial"/>
          <w:lang w:val="en-US"/>
        </w:rPr>
        <w:t>website</w:t>
      </w:r>
      <w:r w:rsidRPr="20AD9201" w:rsidR="66BCF08F">
        <w:rPr>
          <w:rFonts w:ascii="Arial" w:hAnsi="Arial" w:eastAsia="Arial" w:cs="Arial"/>
          <w:lang w:val="en-US"/>
        </w:rPr>
        <w:t xml:space="preserve">, ensuring that customers no longer experience difficulties accessing </w:t>
      </w:r>
      <w:r w:rsidRPr="20AD9201" w:rsidR="0860ED8E">
        <w:rPr>
          <w:rFonts w:ascii="Arial" w:hAnsi="Arial" w:eastAsia="Arial" w:cs="Arial"/>
          <w:lang w:val="en-US"/>
        </w:rPr>
        <w:t>it.</w:t>
      </w:r>
    </w:p>
    <w:p w:rsidRPr="00225B06" w:rsidR="0005771F" w:rsidP="20AD9201" w:rsidRDefault="0005771F" w14:paraId="3D3BA142" w14:textId="0E0A8E6B">
      <w:pPr>
        <w:pStyle w:val="ListParagraph"/>
        <w:spacing w:after="0" w:line="360" w:lineRule="auto"/>
        <w:jc w:val="both"/>
        <w:rPr>
          <w:rFonts w:ascii="Arial" w:hAnsi="Arial" w:eastAsia="Arial" w:cs="Arial"/>
          <w:lang w:val="en-US"/>
        </w:rPr>
      </w:pPr>
    </w:p>
    <w:p w:rsidRPr="00225B06" w:rsidR="0005771F" w:rsidP="20AD9201" w:rsidRDefault="0005771F" w14:paraId="7731477A" w14:textId="0B13C216">
      <w:pPr>
        <w:pStyle w:val="ListParagraph"/>
        <w:spacing w:after="0" w:line="360" w:lineRule="auto"/>
        <w:jc w:val="both"/>
        <w:rPr>
          <w:rFonts w:ascii="Arial" w:hAnsi="Arial" w:eastAsia="Arial" w:cs="Arial"/>
          <w:lang w:val="en-US"/>
        </w:rPr>
      </w:pPr>
      <w:r w:rsidRPr="20AD9201" w:rsidR="0860ED8E">
        <w:rPr>
          <w:rFonts w:ascii="Arial" w:hAnsi="Arial" w:eastAsia="Arial" w:cs="Arial"/>
          <w:lang w:val="en-US"/>
        </w:rPr>
        <w:t>In addition,</w:t>
      </w:r>
      <w:r w:rsidRPr="20AD9201" w:rsidR="060A34D3">
        <w:rPr>
          <w:rFonts w:ascii="Arial" w:hAnsi="Arial" w:eastAsia="Arial" w:cs="Arial"/>
          <w:lang w:val="en-US"/>
        </w:rPr>
        <w:t xml:space="preserve"> </w:t>
      </w:r>
      <w:r w:rsidRPr="20AD9201" w:rsidR="0860ED8E">
        <w:rPr>
          <w:rFonts w:ascii="Arial" w:hAnsi="Arial" w:eastAsia="Arial" w:cs="Arial"/>
          <w:lang w:val="en-US"/>
        </w:rPr>
        <w:t>Green Haven could expand its delivery areas to reach a wider customer base</w:t>
      </w:r>
      <w:r w:rsidRPr="20AD9201" w:rsidR="644120E3">
        <w:rPr>
          <w:rFonts w:ascii="Arial" w:hAnsi="Arial" w:eastAsia="Arial" w:cs="Arial"/>
          <w:lang w:val="en-US"/>
        </w:rPr>
        <w:t>. Introducing a promotiona</w:t>
      </w:r>
      <w:r w:rsidRPr="20AD9201" w:rsidR="3E04142B">
        <w:rPr>
          <w:rFonts w:ascii="Arial" w:hAnsi="Arial" w:eastAsia="Arial" w:cs="Arial"/>
          <w:lang w:val="en-US"/>
        </w:rPr>
        <w:t xml:space="preserve">l sale at the launch of the updated online business could help </w:t>
      </w:r>
      <w:r w:rsidRPr="20AD9201" w:rsidR="0463D8FF">
        <w:rPr>
          <w:rFonts w:ascii="Arial" w:hAnsi="Arial" w:eastAsia="Arial" w:cs="Arial"/>
          <w:lang w:val="en-US"/>
        </w:rPr>
        <w:t xml:space="preserve">attract </w:t>
      </w:r>
      <w:r w:rsidRPr="20AD9201" w:rsidR="3B3B45F4">
        <w:rPr>
          <w:rFonts w:ascii="Arial" w:hAnsi="Arial" w:eastAsia="Arial" w:cs="Arial"/>
          <w:lang w:val="en-US"/>
        </w:rPr>
        <w:t xml:space="preserve">former customers and encourage repeat purchases. By </w:t>
      </w:r>
      <w:r w:rsidRPr="20AD9201" w:rsidR="34D15440">
        <w:rPr>
          <w:rFonts w:ascii="Arial" w:hAnsi="Arial" w:eastAsia="Arial" w:cs="Arial"/>
          <w:lang w:val="en-US"/>
        </w:rPr>
        <w:t>eliminating</w:t>
      </w:r>
      <w:r w:rsidRPr="20AD9201" w:rsidR="47AB0700">
        <w:rPr>
          <w:rFonts w:ascii="Arial" w:hAnsi="Arial" w:eastAsia="Arial" w:cs="Arial"/>
          <w:lang w:val="en-US"/>
        </w:rPr>
        <w:t xml:space="preserve"> the costs </w:t>
      </w:r>
      <w:r w:rsidRPr="20AD9201" w:rsidR="01A21038">
        <w:rPr>
          <w:rFonts w:ascii="Arial" w:hAnsi="Arial" w:eastAsia="Arial" w:cs="Arial"/>
          <w:lang w:val="en-US"/>
        </w:rPr>
        <w:t>associated</w:t>
      </w:r>
      <w:r w:rsidRPr="20AD9201" w:rsidR="47AB0700">
        <w:rPr>
          <w:rFonts w:ascii="Arial" w:hAnsi="Arial" w:eastAsia="Arial" w:cs="Arial"/>
          <w:lang w:val="en-US"/>
        </w:rPr>
        <w:t xml:space="preserve"> with </w:t>
      </w:r>
      <w:r w:rsidRPr="20AD9201" w:rsidR="47AB0700">
        <w:rPr>
          <w:rFonts w:ascii="Arial" w:hAnsi="Arial" w:eastAsia="Arial" w:cs="Arial"/>
          <w:lang w:val="en-US"/>
        </w:rPr>
        <w:t>maintaining</w:t>
      </w:r>
      <w:r w:rsidRPr="20AD9201" w:rsidR="47AB0700">
        <w:rPr>
          <w:rFonts w:ascii="Arial" w:hAnsi="Arial" w:eastAsia="Arial" w:cs="Arial"/>
          <w:lang w:val="en-US"/>
        </w:rPr>
        <w:t xml:space="preserve"> a physical </w:t>
      </w:r>
      <w:r w:rsidRPr="20AD9201" w:rsidR="26E9987E">
        <w:rPr>
          <w:rFonts w:ascii="Arial" w:hAnsi="Arial" w:eastAsia="Arial" w:cs="Arial"/>
          <w:lang w:val="en-US"/>
        </w:rPr>
        <w:t>shop</w:t>
      </w:r>
      <w:r w:rsidRPr="20AD9201" w:rsidR="3AD6A9CE">
        <w:rPr>
          <w:rFonts w:ascii="Arial" w:hAnsi="Arial" w:eastAsia="Arial" w:cs="Arial"/>
          <w:lang w:val="en-US"/>
        </w:rPr>
        <w:t>,</w:t>
      </w:r>
      <w:r w:rsidRPr="20AD9201" w:rsidR="017BF921">
        <w:rPr>
          <w:rFonts w:ascii="Arial" w:hAnsi="Arial" w:eastAsia="Arial" w:cs="Arial"/>
          <w:lang w:val="en-US"/>
        </w:rPr>
        <w:t xml:space="preserve"> the company would have more funds available </w:t>
      </w:r>
      <w:r w:rsidRPr="20AD9201" w:rsidR="3C6E2157">
        <w:rPr>
          <w:rFonts w:ascii="Arial" w:hAnsi="Arial" w:eastAsia="Arial" w:cs="Arial"/>
          <w:lang w:val="en-US"/>
        </w:rPr>
        <w:t xml:space="preserve">for advertising and marketing </w:t>
      </w:r>
      <w:r w:rsidRPr="20AD9201" w:rsidR="12DE8E6E">
        <w:rPr>
          <w:rFonts w:ascii="Arial" w:hAnsi="Arial" w:eastAsia="Arial" w:cs="Arial"/>
          <w:lang w:val="en-US"/>
        </w:rPr>
        <w:t>activities, which cou</w:t>
      </w:r>
      <w:r w:rsidRPr="20AD9201" w:rsidR="791A52AE">
        <w:rPr>
          <w:rFonts w:ascii="Arial" w:hAnsi="Arial" w:eastAsia="Arial" w:cs="Arial"/>
          <w:lang w:val="en-US"/>
        </w:rPr>
        <w:t xml:space="preserve">ld help generate </w:t>
      </w:r>
      <w:r w:rsidRPr="20AD9201" w:rsidR="791A52AE">
        <w:rPr>
          <w:rFonts w:ascii="Arial" w:hAnsi="Arial" w:eastAsia="Arial" w:cs="Arial"/>
          <w:lang w:val="en-US"/>
        </w:rPr>
        <w:t>additional</w:t>
      </w:r>
      <w:r w:rsidRPr="20AD9201" w:rsidR="791A52AE">
        <w:rPr>
          <w:rFonts w:ascii="Arial" w:hAnsi="Arial" w:eastAsia="Arial" w:cs="Arial"/>
          <w:lang w:val="en-US"/>
        </w:rPr>
        <w:t xml:space="preserve"> revenue and bring more capital into the business.</w:t>
      </w:r>
    </w:p>
    <w:p w:rsidRPr="00225B06" w:rsidR="0005771F" w:rsidP="20AD9201" w:rsidRDefault="0005771F" w14:paraId="5EF116D9" w14:textId="19608736">
      <w:pPr>
        <w:pStyle w:val="ListParagraph"/>
        <w:spacing w:after="0" w:line="360" w:lineRule="auto"/>
        <w:jc w:val="both"/>
        <w:rPr>
          <w:rFonts w:ascii="Arial" w:hAnsi="Arial" w:eastAsia="Arial" w:cs="Arial"/>
          <w:color w:val="auto"/>
          <w:sz w:val="28"/>
          <w:szCs w:val="28"/>
          <w:u w:val="single"/>
          <w:lang w:val="en-US"/>
        </w:rPr>
      </w:pPr>
    </w:p>
    <w:p w:rsidRPr="00225B06" w:rsidR="0005771F" w:rsidP="0809D00B" w:rsidRDefault="0005771F" w14:paraId="089EC1C7" w14:textId="7AF03DF4">
      <w:pPr>
        <w:pStyle w:val="ListParagraph"/>
        <w:spacing w:after="0" w:line="360" w:lineRule="auto"/>
        <w:jc w:val="both"/>
        <w:rPr>
          <w:rFonts w:ascii="Arial" w:hAnsi="Arial" w:cs="Arial"/>
          <w:color w:val="auto"/>
          <w:sz w:val="28"/>
          <w:szCs w:val="28"/>
          <w:u w:val="single"/>
          <w:lang w:val="en-US"/>
        </w:rPr>
      </w:pPr>
    </w:p>
    <w:p w:rsidRPr="00225B06" w:rsidR="0005771F" w:rsidP="0809D00B" w:rsidRDefault="0005771F" w14:paraId="258332D8" w14:textId="244AE286">
      <w:pPr>
        <w:pStyle w:val="ListParagraph"/>
        <w:spacing w:after="0" w:line="360" w:lineRule="auto"/>
        <w:jc w:val="both"/>
        <w:rPr>
          <w:rFonts w:ascii="Arial" w:hAnsi="Arial" w:cs="Arial"/>
          <w:color w:val="auto"/>
          <w:sz w:val="28"/>
          <w:szCs w:val="28"/>
          <w:u w:val="single"/>
          <w:lang w:val="en-US"/>
        </w:rPr>
      </w:pPr>
      <w:r w:rsidRPr="20AD9201" w:rsidR="0005771F">
        <w:rPr>
          <w:rFonts w:ascii="Arial" w:hAnsi="Arial" w:cs="Arial"/>
          <w:color w:val="auto"/>
          <w:sz w:val="28"/>
          <w:szCs w:val="28"/>
          <w:u w:val="single"/>
          <w:lang w:val="en-US"/>
        </w:rPr>
        <w:t xml:space="preserve">Solution </w:t>
      </w:r>
      <w:r w:rsidRPr="20AD9201" w:rsidR="00F0190C">
        <w:rPr>
          <w:rFonts w:ascii="Arial" w:hAnsi="Arial" w:cs="Arial"/>
          <w:color w:val="auto"/>
          <w:sz w:val="28"/>
          <w:szCs w:val="28"/>
          <w:u w:val="single"/>
          <w:lang w:val="en-US"/>
        </w:rPr>
        <w:t>B</w:t>
      </w:r>
      <w:r w:rsidRPr="20AD9201" w:rsidR="0011107E">
        <w:rPr>
          <w:rFonts w:ascii="Arial" w:hAnsi="Arial" w:cs="Arial"/>
          <w:color w:val="auto"/>
          <w:sz w:val="28"/>
          <w:szCs w:val="28"/>
          <w:u w:val="single"/>
          <w:lang w:val="en-US"/>
        </w:rPr>
        <w:t xml:space="preserve"> Proposal</w:t>
      </w:r>
    </w:p>
    <w:bookmarkStart w:name="_Hlk205980222" w:id="4"/>
    <w:bookmarkEnd w:id="4"/>
    <w:p w:rsidR="0809D00B" w:rsidP="0809D00B" w:rsidRDefault="0809D00B" w14:paraId="50EEF518" w14:textId="4F01F6E5">
      <w:pPr>
        <w:pStyle w:val="ListParagraph"/>
        <w:spacing w:after="0" w:line="360" w:lineRule="auto"/>
        <w:jc w:val="both"/>
        <w:rPr>
          <w:rFonts w:ascii="Arial" w:hAnsi="Arial" w:cs="Arial"/>
          <w:color w:val="000000" w:themeColor="text1" w:themeTint="FF" w:themeShade="FF"/>
          <w:lang w:val="en-US"/>
        </w:rPr>
      </w:pPr>
    </w:p>
    <w:p w:rsidRPr="00F40D00" w:rsidR="001B6F49" w:rsidP="001B6F49" w:rsidRDefault="001B6F49" w14:paraId="3D9CA137" w14:textId="7BDF5579">
      <w:pPr>
        <w:pStyle w:val="ListParagraph"/>
        <w:spacing w:after="0" w:line="360" w:lineRule="auto"/>
        <w:jc w:val="both"/>
        <w:rPr>
          <w:rFonts w:ascii="Arial" w:hAnsi="Arial" w:cs="Arial"/>
          <w:color w:val="000000" w:themeColor="text1"/>
          <w:lang w:val="en-US"/>
        </w:rPr>
      </w:pPr>
      <w:r w:rsidRPr="0809D00B" w:rsidR="001B6F49">
        <w:rPr>
          <w:rFonts w:ascii="Arial" w:hAnsi="Arial" w:cs="Arial"/>
          <w:color w:val="000000" w:themeColor="text1" w:themeTint="FF" w:themeShade="FF"/>
          <w:lang w:val="en-US"/>
        </w:rPr>
        <w:t xml:space="preserve">Green Haven could potentially put a sale on all wedding and </w:t>
      </w:r>
      <w:r w:rsidRPr="0809D00B" w:rsidR="3C97C659">
        <w:rPr>
          <w:rFonts w:ascii="Arial" w:hAnsi="Arial" w:cs="Arial"/>
          <w:color w:val="000000" w:themeColor="text1" w:themeTint="FF" w:themeShade="FF"/>
          <w:lang w:val="en-US"/>
        </w:rPr>
        <w:t>corporate</w:t>
      </w:r>
      <w:r w:rsidRPr="0809D00B" w:rsidR="001B6F49">
        <w:rPr>
          <w:rFonts w:ascii="Arial" w:hAnsi="Arial" w:cs="Arial"/>
          <w:color w:val="000000" w:themeColor="text1" w:themeTint="FF" w:themeShade="FF"/>
          <w:lang w:val="en-US"/>
        </w:rPr>
        <w:t xml:space="preserve"> clients deals to try and get more eyes seeing there flowers to get the recognition that they want then maybe people from the wedding party and the corporate clients friends will b</w:t>
      </w:r>
      <w:r w:rsidRPr="0809D00B" w:rsidR="00F40D00">
        <w:rPr>
          <w:rFonts w:ascii="Arial" w:hAnsi="Arial" w:cs="Arial"/>
          <w:color w:val="000000" w:themeColor="text1" w:themeTint="FF" w:themeShade="FF"/>
          <w:lang w:val="en-US"/>
        </w:rPr>
        <w:t xml:space="preserve">ring more business into the shop and there online </w:t>
      </w:r>
      <w:r w:rsidRPr="0809D00B" w:rsidR="393305A1">
        <w:rPr>
          <w:rFonts w:ascii="Arial" w:hAnsi="Arial" w:cs="Arial"/>
          <w:color w:val="000000" w:themeColor="text1" w:themeTint="FF" w:themeShade="FF"/>
          <w:lang w:val="en-US"/>
        </w:rPr>
        <w:t>site</w:t>
      </w:r>
      <w:r w:rsidRPr="0809D00B" w:rsidR="00F40D00">
        <w:rPr>
          <w:rFonts w:ascii="Arial" w:hAnsi="Arial" w:cs="Arial"/>
          <w:color w:val="000000" w:themeColor="text1" w:themeTint="FF" w:themeShade="FF"/>
          <w:lang w:val="en-US"/>
        </w:rPr>
        <w:t xml:space="preserve"> could start receiving more orders via word of mouth because or they could get somebody to buy a share of the business so there is someone to help make the business thrive.</w:t>
      </w:r>
    </w:p>
    <w:p w:rsidRPr="0035328C" w:rsidR="0011107E" w:rsidP="007030AD" w:rsidRDefault="0011107E" w14:paraId="5B384CDF" w14:textId="77777777">
      <w:pPr>
        <w:jc w:val="both"/>
        <w:rPr>
          <w:rFonts w:ascii="Arial" w:hAnsi="Arial" w:cs="Arial"/>
        </w:rPr>
      </w:pPr>
    </w:p>
    <w:p w:rsidRPr="00BC373A" w:rsidR="00F0190C" w:rsidP="00F0190C" w:rsidRDefault="009E2E03" w14:paraId="29A49476" w14:textId="7646DBFB">
      <w:pPr>
        <w:pStyle w:val="Heading1"/>
        <w:rPr>
          <w:rFonts w:ascii="Arial" w:hAnsi="Arial" w:cs="Arial"/>
          <w:b/>
          <w:bCs/>
          <w:color w:val="auto"/>
          <w:sz w:val="28"/>
          <w:szCs w:val="28"/>
          <w:u w:val="single"/>
          <w:lang w:val="en-US"/>
        </w:rPr>
      </w:pPr>
      <w:r w:rsidRPr="20AD9201" w:rsidR="009E2E03">
        <w:rPr>
          <w:rFonts w:ascii="Arial" w:hAnsi="Arial" w:cs="Arial"/>
          <w:b w:val="1"/>
          <w:bCs w:val="1"/>
          <w:color w:val="auto"/>
          <w:sz w:val="28"/>
          <w:szCs w:val="28"/>
          <w:u w:val="single"/>
          <w:lang w:val="en-US"/>
        </w:rPr>
        <w:t>Task 3b) Evaluation Results and Justifications</w:t>
      </w:r>
    </w:p>
    <w:p w:rsidR="20AD9201" w:rsidP="20AD9201" w:rsidRDefault="20AD9201" w14:paraId="0E677C77" w14:textId="4CDA5567">
      <w:pPr>
        <w:pStyle w:val="Normal"/>
        <w:rPr>
          <w:lang w:val="en-US"/>
        </w:rPr>
      </w:pPr>
    </w:p>
    <w:p w:rsidR="5FBB73C0" w:rsidP="0809D00B" w:rsidRDefault="5FBB73C0" w14:paraId="037067A0" w14:textId="236D330E">
      <w:pPr>
        <w:pStyle w:val="Normal"/>
        <w:rPr>
          <w:lang w:val="en-US"/>
        </w:rPr>
      </w:pPr>
      <w:r w:rsidRPr="0809D00B" w:rsidR="5FBB73C0">
        <w:rPr>
          <w:lang w:val="en-US"/>
        </w:rPr>
        <w:t xml:space="preserve">It is believed that Solution A is the </w:t>
      </w:r>
      <w:r w:rsidRPr="0809D00B" w:rsidR="5ACD971B">
        <w:rPr>
          <w:lang w:val="en-US"/>
        </w:rPr>
        <w:t>most</w:t>
      </w:r>
      <w:r w:rsidRPr="0809D00B" w:rsidR="5FBB73C0">
        <w:rPr>
          <w:lang w:val="en-US"/>
        </w:rPr>
        <w:t xml:space="preserve"> </w:t>
      </w:r>
      <w:r w:rsidRPr="0809D00B" w:rsidR="5FBB73C0">
        <w:rPr>
          <w:lang w:val="en-US"/>
        </w:rPr>
        <w:t>appropriate option</w:t>
      </w:r>
      <w:r w:rsidRPr="0809D00B" w:rsidR="5FBB73C0">
        <w:rPr>
          <w:lang w:val="en-US"/>
        </w:rPr>
        <w:t xml:space="preserve">. </w:t>
      </w:r>
      <w:r w:rsidRPr="0809D00B" w:rsidR="0F81EE47">
        <w:rPr>
          <w:lang w:val="en-US"/>
        </w:rPr>
        <w:t>This</w:t>
      </w:r>
      <w:r w:rsidRPr="0809D00B" w:rsidR="5FBB73C0">
        <w:rPr>
          <w:lang w:val="en-US"/>
        </w:rPr>
        <w:t xml:space="preserve"> is because operating a</w:t>
      </w:r>
      <w:r w:rsidRPr="0809D00B" w:rsidR="72CAE1F2">
        <w:rPr>
          <w:lang w:val="en-US"/>
        </w:rPr>
        <w:t xml:space="preserve">s an </w:t>
      </w:r>
      <w:r w:rsidRPr="0809D00B" w:rsidR="25ECA8A2">
        <w:rPr>
          <w:lang w:val="en-US"/>
        </w:rPr>
        <w:t>online only business would reduce overhead costs, as renting a garage</w:t>
      </w:r>
      <w:r w:rsidRPr="0809D00B" w:rsidR="7EB50931">
        <w:rPr>
          <w:lang w:val="en-US"/>
        </w:rPr>
        <w:t xml:space="preserve"> or storage unit for stock would be significantly cheaper than </w:t>
      </w:r>
      <w:r w:rsidRPr="0809D00B" w:rsidR="7EB50931">
        <w:rPr>
          <w:lang w:val="en-US"/>
        </w:rPr>
        <w:t>m</w:t>
      </w:r>
      <w:r w:rsidRPr="0809D00B" w:rsidR="3E8C1B9C">
        <w:rPr>
          <w:lang w:val="en-US"/>
        </w:rPr>
        <w:t>aintaining</w:t>
      </w:r>
      <w:r w:rsidRPr="0809D00B" w:rsidR="3E8C1B9C">
        <w:rPr>
          <w:lang w:val="en-US"/>
        </w:rPr>
        <w:t xml:space="preserve"> a physical shop.</w:t>
      </w:r>
      <w:r w:rsidRPr="0809D00B" w:rsidR="1948613F">
        <w:rPr>
          <w:lang w:val="en-US"/>
        </w:rPr>
        <w:t xml:space="preserve"> The business would save money on </w:t>
      </w:r>
      <w:r w:rsidRPr="0809D00B" w:rsidR="2FE15FA5">
        <w:rPr>
          <w:lang w:val="en-US"/>
        </w:rPr>
        <w:t>shop-related</w:t>
      </w:r>
      <w:r w:rsidRPr="0809D00B" w:rsidR="1948613F">
        <w:rPr>
          <w:lang w:val="en-US"/>
        </w:rPr>
        <w:t xml:space="preserve"> expenses while continuing to serve customers through both tele</w:t>
      </w:r>
      <w:r w:rsidRPr="0809D00B" w:rsidR="002A8EF9">
        <w:rPr>
          <w:lang w:val="en-US"/>
        </w:rPr>
        <w:t xml:space="preserve">phone orders and </w:t>
      </w:r>
      <w:r w:rsidRPr="0809D00B" w:rsidR="614D2788">
        <w:rPr>
          <w:lang w:val="en-US"/>
        </w:rPr>
        <w:t>online stores</w:t>
      </w:r>
      <w:r w:rsidRPr="0809D00B" w:rsidR="002A8EF9">
        <w:rPr>
          <w:lang w:val="en-US"/>
        </w:rPr>
        <w:t>.</w:t>
      </w:r>
    </w:p>
    <w:p w:rsidR="0809D00B" w:rsidP="0809D00B" w:rsidRDefault="0809D00B" w14:paraId="7E0CB1AB" w14:textId="693989ED">
      <w:pPr>
        <w:pStyle w:val="Normal"/>
        <w:rPr>
          <w:lang w:val="en-US"/>
        </w:rPr>
      </w:pPr>
    </w:p>
    <w:p w:rsidR="0195C8A9" w:rsidP="0809D00B" w:rsidRDefault="0195C8A9" w14:paraId="4707DF5B" w14:textId="2DAD728B">
      <w:pPr>
        <w:pStyle w:val="Normal"/>
        <w:rPr>
          <w:lang w:val="en-US"/>
        </w:rPr>
      </w:pPr>
      <w:r w:rsidRPr="0809D00B" w:rsidR="0195C8A9">
        <w:rPr>
          <w:lang w:val="en-US"/>
        </w:rPr>
        <w:t xml:space="preserve">This approach would also </w:t>
      </w:r>
      <w:r w:rsidRPr="0809D00B" w:rsidR="0195C8A9">
        <w:rPr>
          <w:lang w:val="en-US"/>
        </w:rPr>
        <w:t>provide</w:t>
      </w:r>
      <w:r w:rsidRPr="0809D00B" w:rsidR="0195C8A9">
        <w:rPr>
          <w:lang w:val="en-US"/>
        </w:rPr>
        <w:t xml:space="preserve"> an </w:t>
      </w:r>
      <w:r w:rsidRPr="0809D00B" w:rsidR="45D2E886">
        <w:rPr>
          <w:lang w:val="en-US"/>
        </w:rPr>
        <w:t>opportunity</w:t>
      </w:r>
      <w:r w:rsidRPr="0809D00B" w:rsidR="0195C8A9">
        <w:rPr>
          <w:lang w:val="en-US"/>
        </w:rPr>
        <w:t xml:space="preserve"> to</w:t>
      </w:r>
      <w:r w:rsidRPr="0809D00B" w:rsidR="3454B58F">
        <w:rPr>
          <w:lang w:val="en-US"/>
        </w:rPr>
        <w:t xml:space="preserve"> </w:t>
      </w:r>
      <w:r w:rsidRPr="0809D00B" w:rsidR="0195C8A9">
        <w:rPr>
          <w:lang w:val="en-US"/>
        </w:rPr>
        <w:t xml:space="preserve">advertise the </w:t>
      </w:r>
      <w:r w:rsidRPr="0809D00B" w:rsidR="3F03872A">
        <w:rPr>
          <w:lang w:val="en-US"/>
        </w:rPr>
        <w:t>company's</w:t>
      </w:r>
      <w:r w:rsidRPr="0809D00B" w:rsidR="0195C8A9">
        <w:rPr>
          <w:lang w:val="en-US"/>
        </w:rPr>
        <w:t xml:space="preserve"> products and services </w:t>
      </w:r>
      <w:r w:rsidRPr="0809D00B" w:rsidR="256BE28A">
        <w:rPr>
          <w:lang w:val="en-US"/>
        </w:rPr>
        <w:t>more</w:t>
      </w:r>
      <w:r w:rsidRPr="0809D00B" w:rsidR="0195C8A9">
        <w:rPr>
          <w:lang w:val="en-US"/>
        </w:rPr>
        <w:t xml:space="preserve"> </w:t>
      </w:r>
      <w:r w:rsidRPr="0809D00B" w:rsidR="244E9CFC">
        <w:rPr>
          <w:lang w:val="en-US"/>
        </w:rPr>
        <w:t>effectively</w:t>
      </w:r>
      <w:r w:rsidRPr="0809D00B" w:rsidR="0195C8A9">
        <w:rPr>
          <w:lang w:val="en-US"/>
        </w:rPr>
        <w:t>, help</w:t>
      </w:r>
      <w:r w:rsidRPr="0809D00B" w:rsidR="5E1BF632">
        <w:rPr>
          <w:lang w:val="en-US"/>
        </w:rPr>
        <w:t xml:space="preserve">ing to increase awareness of the business. Although it may take time to build a </w:t>
      </w:r>
      <w:r w:rsidRPr="0809D00B" w:rsidR="24AA0568">
        <w:rPr>
          <w:lang w:val="en-US"/>
        </w:rPr>
        <w:t>strong</w:t>
      </w:r>
      <w:r w:rsidRPr="0809D00B" w:rsidR="5E1BF632">
        <w:rPr>
          <w:lang w:val="en-US"/>
        </w:rPr>
        <w:t xml:space="preserve"> online customer base, the potential for growth is </w:t>
      </w:r>
      <w:r w:rsidRPr="0809D00B" w:rsidR="76C635DB">
        <w:rPr>
          <w:lang w:val="en-US"/>
        </w:rPr>
        <w:t>significant</w:t>
      </w:r>
      <w:r w:rsidRPr="0809D00B" w:rsidR="09B81F9A">
        <w:rPr>
          <w:lang w:val="en-US"/>
        </w:rPr>
        <w:t xml:space="preserve">. As online sales </w:t>
      </w:r>
      <w:r w:rsidRPr="0809D00B" w:rsidR="51C93194">
        <w:rPr>
          <w:lang w:val="en-US"/>
        </w:rPr>
        <w:t>increased</w:t>
      </w:r>
      <w:r w:rsidRPr="0809D00B" w:rsidR="09B81F9A">
        <w:rPr>
          <w:lang w:val="en-US"/>
        </w:rPr>
        <w:t xml:space="preserve">, the business </w:t>
      </w:r>
      <w:r w:rsidRPr="0809D00B" w:rsidR="13277224">
        <w:rPr>
          <w:lang w:val="en-US"/>
        </w:rPr>
        <w:t>couldn't</w:t>
      </w:r>
      <w:r w:rsidRPr="0809D00B" w:rsidR="631660D7">
        <w:rPr>
          <w:lang w:val="en-US"/>
        </w:rPr>
        <w:t xml:space="preserve"> </w:t>
      </w:r>
      <w:r w:rsidRPr="0809D00B" w:rsidR="09B81F9A">
        <w:rPr>
          <w:lang w:val="en-US"/>
        </w:rPr>
        <w:t xml:space="preserve">continue </w:t>
      </w:r>
      <w:r w:rsidRPr="0809D00B" w:rsidR="18928713">
        <w:rPr>
          <w:lang w:val="en-US"/>
        </w:rPr>
        <w:t xml:space="preserve">to expand without limitations </w:t>
      </w:r>
      <w:r w:rsidRPr="0809D00B" w:rsidR="4EB268FD">
        <w:rPr>
          <w:lang w:val="en-US"/>
        </w:rPr>
        <w:t>associated</w:t>
      </w:r>
      <w:r w:rsidRPr="0809D00B" w:rsidR="18928713">
        <w:rPr>
          <w:lang w:val="en-US"/>
        </w:rPr>
        <w:t xml:space="preserve"> with running </w:t>
      </w:r>
      <w:r w:rsidRPr="0809D00B" w:rsidR="109456E3">
        <w:rPr>
          <w:lang w:val="en-US"/>
        </w:rPr>
        <w:t>physical</w:t>
      </w:r>
      <w:r w:rsidRPr="0809D00B" w:rsidR="18928713">
        <w:rPr>
          <w:lang w:val="en-US"/>
        </w:rPr>
        <w:t xml:space="preserve"> retail premises. Overall, S</w:t>
      </w:r>
      <w:r w:rsidRPr="0809D00B" w:rsidR="49C98E3D">
        <w:rPr>
          <w:lang w:val="en-US"/>
        </w:rPr>
        <w:t xml:space="preserve">olution A </w:t>
      </w:r>
      <w:r w:rsidRPr="0809D00B" w:rsidR="33D78217">
        <w:rPr>
          <w:lang w:val="en-US"/>
        </w:rPr>
        <w:t>offers</w:t>
      </w:r>
      <w:r w:rsidRPr="0809D00B" w:rsidR="49C98E3D">
        <w:rPr>
          <w:lang w:val="en-US"/>
        </w:rPr>
        <w:t xml:space="preserve"> a </w:t>
      </w:r>
      <w:r w:rsidRPr="0809D00B" w:rsidR="55895C2C">
        <w:rPr>
          <w:lang w:val="en-US"/>
        </w:rPr>
        <w:t>cost-effective</w:t>
      </w:r>
      <w:r w:rsidRPr="0809D00B" w:rsidR="49C98E3D">
        <w:rPr>
          <w:lang w:val="en-US"/>
        </w:rPr>
        <w:t xml:space="preserve"> way to reduce expenses, promote the business, and increase </w:t>
      </w:r>
      <w:r w:rsidRPr="0809D00B" w:rsidR="5BDB68CC">
        <w:rPr>
          <w:lang w:val="en-US"/>
        </w:rPr>
        <w:t>future profitability.</w:t>
      </w:r>
    </w:p>
    <w:p w:rsidR="0809D00B" w:rsidP="0809D00B" w:rsidRDefault="0809D00B" w14:paraId="67280384" w14:textId="7C729B09">
      <w:pPr>
        <w:pStyle w:val="Normal"/>
        <w:rPr>
          <w:lang w:val="en-US"/>
        </w:rPr>
      </w:pPr>
    </w:p>
    <w:p w:rsidRPr="00C53212" w:rsidR="00F0190C" w:rsidP="00F0190C" w:rsidRDefault="009E2E03" w14:paraId="24759B9C" w14:textId="04270742">
      <w:pPr>
        <w:pStyle w:val="Heading1"/>
        <w:rPr>
          <w:rFonts w:ascii="Arial" w:hAnsi="Arial" w:cs="Arial"/>
          <w:b w:val="1"/>
          <w:bCs w:val="1"/>
          <w:color w:val="auto"/>
          <w:sz w:val="28"/>
          <w:szCs w:val="28"/>
          <w:u w:val="single"/>
        </w:rPr>
      </w:pPr>
      <w:bookmarkStart w:name="_Hlk205982530" w:id="5"/>
      <w:r w:rsidRPr="20AD9201" w:rsidR="009E2E03">
        <w:rPr>
          <w:rFonts w:ascii="Arial" w:hAnsi="Arial" w:cs="Arial"/>
          <w:b w:val="1"/>
          <w:bCs w:val="1"/>
          <w:color w:val="auto"/>
          <w:sz w:val="28"/>
          <w:szCs w:val="28"/>
          <w:u w:val="single"/>
          <w:lang w:val="en-US"/>
        </w:rPr>
        <w:t xml:space="preserve">Task 4b) </w:t>
      </w:r>
      <w:r w:rsidRPr="20AD9201" w:rsidR="00F0190C">
        <w:rPr>
          <w:rFonts w:ascii="Arial" w:hAnsi="Arial" w:cs="Arial"/>
          <w:b w:val="1"/>
          <w:bCs w:val="1"/>
          <w:color w:val="auto"/>
          <w:sz w:val="28"/>
          <w:szCs w:val="28"/>
          <w:u w:val="single"/>
          <w:lang w:val="en-US"/>
        </w:rPr>
        <w:t>R</w:t>
      </w:r>
      <w:r w:rsidRPr="20AD9201" w:rsidR="00F0190C">
        <w:rPr>
          <w:rFonts w:ascii="Arial" w:hAnsi="Arial" w:cs="Arial"/>
          <w:b w:val="1"/>
          <w:bCs w:val="1"/>
          <w:color w:val="auto"/>
          <w:sz w:val="28"/>
          <w:szCs w:val="28"/>
          <w:u w:val="single"/>
        </w:rPr>
        <w:t>isk</w:t>
      </w:r>
      <w:r w:rsidRPr="20AD9201" w:rsidR="00F0190C">
        <w:rPr>
          <w:rFonts w:ascii="Arial" w:hAnsi="Arial" w:cs="Arial"/>
          <w:b w:val="1"/>
          <w:bCs w:val="1"/>
          <w:color w:val="auto"/>
          <w:sz w:val="28"/>
          <w:szCs w:val="28"/>
          <w:u w:val="single"/>
        </w:rPr>
        <w:t xml:space="preserve"> Analysis </w:t>
      </w:r>
      <w:r w:rsidRPr="20AD9201" w:rsidR="009E2E03">
        <w:rPr>
          <w:rFonts w:ascii="Arial" w:hAnsi="Arial" w:cs="Arial"/>
          <w:b w:val="1"/>
          <w:bCs w:val="1"/>
          <w:color w:val="auto"/>
          <w:sz w:val="28"/>
          <w:szCs w:val="28"/>
          <w:u w:val="single"/>
        </w:rPr>
        <w:t>Results and Justifications</w:t>
      </w:r>
      <w:bookmarkEnd w:id="5"/>
    </w:p>
    <w:p w:rsidR="20AD9201" w:rsidP="20AD9201" w:rsidRDefault="20AD9201" w14:paraId="2FDCB1BD" w14:textId="061ACE8D">
      <w:pPr>
        <w:spacing w:line="360" w:lineRule="auto"/>
        <w:jc w:val="both"/>
        <w:rPr>
          <w:rFonts w:ascii="Arial" w:hAnsi="Arial" w:cs="Arial"/>
          <w:b w:val="0"/>
          <w:bCs w:val="0"/>
          <w:color w:val="000000" w:themeColor="text1" w:themeTint="FF" w:themeShade="FF"/>
        </w:rPr>
      </w:pPr>
    </w:p>
    <w:p w:rsidRPr="00DA23D2" w:rsidR="004E01D0" w:rsidP="0809D00B" w:rsidRDefault="004E01D0" w14:paraId="582A8BA9" w14:textId="03CC5C0B">
      <w:pPr>
        <w:spacing w:line="360" w:lineRule="auto"/>
        <w:jc w:val="both"/>
        <w:rPr>
          <w:rFonts w:ascii="Arial" w:hAnsi="Arial" w:cs="Arial"/>
          <w:b w:val="0"/>
          <w:bCs w:val="0"/>
          <w:color w:val="000000" w:themeColor="text1"/>
        </w:rPr>
      </w:pPr>
      <w:r w:rsidRPr="0809D00B" w:rsidR="004E01D0">
        <w:rPr>
          <w:rFonts w:ascii="Arial" w:hAnsi="Arial" w:cs="Arial"/>
          <w:b w:val="0"/>
          <w:bCs w:val="0"/>
          <w:color w:val="000000" w:themeColor="text1" w:themeTint="FF" w:themeShade="FF"/>
        </w:rPr>
        <w:t xml:space="preserve">Green Haven could find that online did not work but paying for </w:t>
      </w:r>
      <w:r w:rsidRPr="0809D00B" w:rsidR="00DA23D2">
        <w:rPr>
          <w:rFonts w:ascii="Arial" w:hAnsi="Arial" w:cs="Arial"/>
          <w:b w:val="0"/>
          <w:bCs w:val="0"/>
          <w:color w:val="000000" w:themeColor="text1" w:themeTint="FF" w:themeShade="FF"/>
        </w:rPr>
        <w:t xml:space="preserve">the company to be advertised will sort this out and bring in more business but the shop being gone will save money. The flower price could end up going </w:t>
      </w:r>
      <w:r w:rsidRPr="0809D00B" w:rsidR="625AF7B1">
        <w:rPr>
          <w:rFonts w:ascii="Arial" w:hAnsi="Arial" w:cs="Arial"/>
          <w:b w:val="0"/>
          <w:bCs w:val="0"/>
          <w:color w:val="000000" w:themeColor="text1" w:themeTint="FF" w:themeShade="FF"/>
        </w:rPr>
        <w:t>up which</w:t>
      </w:r>
      <w:r w:rsidRPr="0809D00B" w:rsidR="00DA23D2">
        <w:rPr>
          <w:rFonts w:ascii="Arial" w:hAnsi="Arial" w:cs="Arial"/>
          <w:b w:val="0"/>
          <w:bCs w:val="0"/>
          <w:color w:val="000000" w:themeColor="text1" w:themeTint="FF" w:themeShade="FF"/>
        </w:rPr>
        <w:t xml:space="preserve"> is likely to happen so the shop will have to increase the price of the flowers but </w:t>
      </w:r>
      <w:r w:rsidRPr="0809D00B" w:rsidR="00DA23D2">
        <w:rPr>
          <w:rFonts w:ascii="Arial" w:hAnsi="Arial" w:cs="Arial"/>
          <w:b w:val="0"/>
          <w:bCs w:val="0"/>
          <w:color w:val="000000" w:themeColor="text1" w:themeTint="FF" w:themeShade="FF"/>
        </w:rPr>
        <w:t>that’s</w:t>
      </w:r>
      <w:r w:rsidRPr="0809D00B" w:rsidR="00DA23D2">
        <w:rPr>
          <w:rFonts w:ascii="Arial" w:hAnsi="Arial" w:cs="Arial"/>
          <w:b w:val="0"/>
          <w:bCs w:val="0"/>
          <w:color w:val="000000" w:themeColor="text1" w:themeTint="FF" w:themeShade="FF"/>
        </w:rPr>
        <w:t xml:space="preserve"> something that is common with inflation. </w:t>
      </w:r>
      <w:r w:rsidRPr="0809D00B" w:rsidR="00803CBA">
        <w:rPr>
          <w:rFonts w:ascii="Arial" w:hAnsi="Arial" w:cs="Arial"/>
          <w:b w:val="0"/>
          <w:bCs w:val="0"/>
          <w:color w:val="000000" w:themeColor="text1" w:themeTint="FF" w:themeShade="FF"/>
        </w:rPr>
        <w:t>Also,</w:t>
      </w:r>
      <w:r w:rsidRPr="0809D00B" w:rsidR="00DA23D2">
        <w:rPr>
          <w:rFonts w:ascii="Arial" w:hAnsi="Arial" w:cs="Arial"/>
          <w:b w:val="0"/>
          <w:bCs w:val="0"/>
          <w:color w:val="000000" w:themeColor="text1" w:themeTint="FF" w:themeShade="FF"/>
        </w:rPr>
        <w:t xml:space="preserve"> we could hit a recession which could happen and then that would be a nationwide </w:t>
      </w:r>
      <w:r w:rsidRPr="0809D00B" w:rsidR="061D782F">
        <w:rPr>
          <w:rFonts w:ascii="Arial" w:hAnsi="Arial" w:cs="Arial"/>
          <w:b w:val="0"/>
          <w:bCs w:val="0"/>
          <w:color w:val="000000" w:themeColor="text1" w:themeTint="FF" w:themeShade="FF"/>
        </w:rPr>
        <w:t>issue,</w:t>
      </w:r>
      <w:r w:rsidRPr="0809D00B" w:rsidR="00DA23D2">
        <w:rPr>
          <w:rFonts w:ascii="Arial" w:hAnsi="Arial" w:cs="Arial"/>
          <w:b w:val="0"/>
          <w:bCs w:val="0"/>
          <w:color w:val="000000" w:themeColor="text1" w:themeTint="FF" w:themeShade="FF"/>
        </w:rPr>
        <w:t xml:space="preserve"> and nothing could be done but they no longer have the shop so it </w:t>
      </w:r>
      <w:r w:rsidRPr="0809D00B" w:rsidR="00DA23D2">
        <w:rPr>
          <w:rFonts w:ascii="Arial" w:hAnsi="Arial" w:cs="Arial"/>
          <w:b w:val="0"/>
          <w:bCs w:val="0"/>
          <w:color w:val="000000" w:themeColor="text1" w:themeTint="FF" w:themeShade="FF"/>
        </w:rPr>
        <w:t>wouldn’t</w:t>
      </w:r>
      <w:r w:rsidRPr="0809D00B" w:rsidR="00DA23D2">
        <w:rPr>
          <w:rFonts w:ascii="Arial" w:hAnsi="Arial" w:cs="Arial"/>
          <w:b w:val="0"/>
          <w:bCs w:val="0"/>
          <w:color w:val="000000" w:themeColor="text1" w:themeTint="FF" w:themeShade="FF"/>
        </w:rPr>
        <w:t xml:space="preserve"> hit as bad.</w:t>
      </w:r>
    </w:p>
    <w:p w:rsidRPr="004E01D0" w:rsidR="004E01D0" w:rsidP="004E01D0" w:rsidRDefault="004E01D0" w14:paraId="370B0814" w14:textId="77777777">
      <w:pPr>
        <w:spacing w:line="360" w:lineRule="auto"/>
        <w:jc w:val="both"/>
        <w:rPr>
          <w:rFonts w:ascii="Arial" w:hAnsi="Arial" w:cs="Arial"/>
          <w:b/>
          <w:bCs/>
          <w:color w:val="EE0000"/>
        </w:rPr>
      </w:pPr>
    </w:p>
    <w:p w:rsidR="00C53212" w:rsidP="001A61CE" w:rsidRDefault="00C53212" w14:paraId="485E6D68" w14:textId="77777777">
      <w:pPr>
        <w:jc w:val="both"/>
        <w:rPr>
          <w:rFonts w:ascii="Arial" w:hAnsi="Arial" w:cs="Arial"/>
        </w:rPr>
      </w:pPr>
    </w:p>
    <w:p w:rsidR="003E1A46" w:rsidP="003B629C" w:rsidRDefault="009E2E03" w14:paraId="611689B7" w14:textId="4DD29003">
      <w:pPr>
        <w:pStyle w:val="Heading1"/>
        <w:rPr>
          <w:rFonts w:ascii="Arial" w:hAnsi="Arial" w:cs="Arial"/>
          <w:b/>
          <w:bCs/>
          <w:color w:val="auto"/>
          <w:sz w:val="28"/>
          <w:szCs w:val="28"/>
          <w:u w:val="single"/>
        </w:rPr>
      </w:pPr>
      <w:r w:rsidRPr="20AD9201" w:rsidR="009E2E03">
        <w:rPr>
          <w:rFonts w:ascii="Arial" w:hAnsi="Arial" w:cs="Arial"/>
          <w:b w:val="1"/>
          <w:bCs w:val="1"/>
          <w:color w:val="auto"/>
          <w:sz w:val="28"/>
          <w:szCs w:val="28"/>
          <w:u w:val="single"/>
        </w:rPr>
        <w:t>Task 5b) Justifications for the</w:t>
      </w:r>
      <w:r w:rsidRPr="20AD9201" w:rsidR="003B629C">
        <w:rPr>
          <w:rFonts w:ascii="Arial" w:hAnsi="Arial" w:cs="Arial"/>
          <w:b w:val="1"/>
          <w:bCs w:val="1"/>
          <w:color w:val="auto"/>
          <w:sz w:val="28"/>
          <w:szCs w:val="28"/>
          <w:u w:val="single"/>
        </w:rPr>
        <w:t xml:space="preserve"> </w:t>
      </w:r>
      <w:r w:rsidRPr="20AD9201" w:rsidR="003E1A46">
        <w:rPr>
          <w:rFonts w:ascii="Arial" w:hAnsi="Arial" w:cs="Arial"/>
          <w:b w:val="1"/>
          <w:bCs w:val="1"/>
          <w:color w:val="auto"/>
          <w:sz w:val="28"/>
          <w:szCs w:val="28"/>
          <w:u w:val="single"/>
        </w:rPr>
        <w:t>Implement</w:t>
      </w:r>
      <w:r w:rsidRPr="20AD9201" w:rsidR="009E2E03">
        <w:rPr>
          <w:rFonts w:ascii="Arial" w:hAnsi="Arial" w:cs="Arial"/>
          <w:b w:val="1"/>
          <w:bCs w:val="1"/>
          <w:color w:val="auto"/>
          <w:sz w:val="28"/>
          <w:szCs w:val="28"/>
          <w:u w:val="single"/>
        </w:rPr>
        <w:t>ation Plan</w:t>
      </w:r>
    </w:p>
    <w:p w:rsidR="20AD9201" w:rsidP="20AD9201" w:rsidRDefault="20AD9201" w14:paraId="216FD04E" w14:textId="4EC307D8">
      <w:pPr>
        <w:spacing w:line="360" w:lineRule="auto"/>
        <w:jc w:val="both"/>
        <w:rPr>
          <w:rFonts w:ascii="Arial" w:hAnsi="Arial" w:cs="Arial"/>
          <w:b w:val="0"/>
          <w:bCs w:val="0"/>
          <w:color w:val="auto"/>
        </w:rPr>
      </w:pPr>
    </w:p>
    <w:p w:rsidRPr="0092497D" w:rsidR="0092497D" w:rsidP="0809D00B" w:rsidRDefault="0092497D" w14:paraId="2BAD72DB" w14:textId="35248CD7">
      <w:pPr>
        <w:spacing w:line="360" w:lineRule="auto"/>
        <w:jc w:val="both"/>
        <w:rPr>
          <w:rFonts w:ascii="Arial" w:hAnsi="Arial" w:cs="Arial"/>
          <w:b w:val="0"/>
          <w:bCs w:val="0"/>
          <w:color w:val="auto"/>
        </w:rPr>
      </w:pPr>
      <w:r w:rsidRPr="0809D00B" w:rsidR="0092497D">
        <w:rPr>
          <w:rFonts w:ascii="Arial" w:hAnsi="Arial" w:cs="Arial"/>
          <w:b w:val="0"/>
          <w:bCs w:val="0"/>
          <w:color w:val="auto"/>
        </w:rPr>
        <w:t xml:space="preserve">The order I have everything in will be getting the shop closed down so that more money is being saved and get a storage unit so that the flowers and what </w:t>
      </w:r>
      <w:r w:rsidRPr="0809D00B" w:rsidR="093EE024">
        <w:rPr>
          <w:rFonts w:ascii="Arial" w:hAnsi="Arial" w:cs="Arial"/>
          <w:b w:val="0"/>
          <w:bCs w:val="0"/>
          <w:color w:val="auto"/>
        </w:rPr>
        <w:t>cannot</w:t>
      </w:r>
      <w:r w:rsidRPr="0809D00B" w:rsidR="0092497D">
        <w:rPr>
          <w:rFonts w:ascii="Arial" w:hAnsi="Arial" w:cs="Arial"/>
          <w:b w:val="0"/>
          <w:bCs w:val="0"/>
          <w:color w:val="auto"/>
        </w:rPr>
        <w:t xml:space="preserve"> be made there so the rent is no longer putting us out of pocket so we no longer need to worry about that then update the online company website so it makes it easier for everybody else to access to get a bigger online footfall and the we should start advertising the business online and rope in more clients.</w:t>
      </w:r>
    </w:p>
    <w:p w:rsidRPr="0092497D" w:rsidR="0092497D" w:rsidP="0092497D" w:rsidRDefault="0092497D" w14:paraId="3B17A4B0" w14:textId="77777777">
      <w:pPr>
        <w:spacing w:line="360" w:lineRule="auto"/>
        <w:jc w:val="both"/>
        <w:rPr>
          <w:rFonts w:ascii="Arial" w:hAnsi="Arial" w:cs="Arial"/>
          <w:b/>
          <w:bCs/>
          <w:color w:val="EE0000"/>
        </w:rPr>
      </w:pPr>
    </w:p>
    <w:p w:rsidR="00B91658" w:rsidP="00B91658" w:rsidRDefault="00B91658" w14:paraId="0E82AF00" w14:textId="77777777">
      <w:pPr>
        <w:pStyle w:val="ListParagraph"/>
        <w:spacing w:line="360" w:lineRule="auto"/>
        <w:jc w:val="both"/>
        <w:rPr>
          <w:rFonts w:ascii="Arial" w:hAnsi="Arial" w:cs="Arial"/>
          <w:b/>
          <w:bCs/>
          <w:color w:val="FF0000"/>
        </w:rPr>
      </w:pPr>
    </w:p>
    <w:p w:rsidRPr="00675990" w:rsidR="00B91658" w:rsidP="00B91658" w:rsidRDefault="00B91658" w14:paraId="45979FE7" w14:textId="77777777">
      <w:pPr>
        <w:pStyle w:val="ListParagraph"/>
        <w:spacing w:line="360" w:lineRule="auto"/>
        <w:jc w:val="both"/>
        <w:rPr>
          <w:rFonts w:ascii="Arial" w:hAnsi="Arial" w:cs="Arial"/>
          <w:b/>
          <w:bCs/>
          <w:color w:val="EE0000"/>
        </w:rPr>
      </w:pPr>
    </w:p>
    <w:p w:rsidR="00675990" w:rsidP="00DF77C0" w:rsidRDefault="009E2E03" w14:paraId="32DD35B4" w14:textId="2659ED96">
      <w:pPr>
        <w:pStyle w:val="Heading1"/>
        <w:rPr>
          <w:rFonts w:ascii="Arial" w:hAnsi="Arial" w:cs="Arial"/>
          <w:b/>
          <w:bCs/>
          <w:color w:val="auto"/>
          <w:sz w:val="28"/>
          <w:szCs w:val="28"/>
          <w:u w:val="single"/>
        </w:rPr>
      </w:pPr>
      <w:r w:rsidRPr="20AD9201" w:rsidR="009E2E03">
        <w:rPr>
          <w:rFonts w:ascii="Arial" w:hAnsi="Arial" w:cs="Arial"/>
          <w:b w:val="1"/>
          <w:bCs w:val="1"/>
          <w:color w:val="auto"/>
          <w:sz w:val="28"/>
          <w:szCs w:val="28"/>
          <w:u w:val="single"/>
        </w:rPr>
        <w:t>Task 6b) Justifications for the KPI and SMART Objectives</w:t>
      </w:r>
    </w:p>
    <w:bookmarkStart w:name="_Hlk205981688" w:id="7"/>
    <w:p w:rsidR="20AD9201" w:rsidP="20AD9201" w:rsidRDefault="20AD9201" w14:paraId="5F3A7751" w14:textId="2E209BD2">
      <w:pPr>
        <w:spacing w:line="360" w:lineRule="auto"/>
        <w:jc w:val="both"/>
        <w:rPr>
          <w:rFonts w:ascii="Arial" w:hAnsi="Arial" w:cs="Arial"/>
          <w:b w:val="0"/>
          <w:bCs w:val="0"/>
          <w:color w:val="auto"/>
        </w:rPr>
      </w:pPr>
    </w:p>
    <w:p w:rsidRPr="00FE7479" w:rsidR="00FE7479" w:rsidP="0809D00B" w:rsidRDefault="00FE7479" w14:paraId="5D4EB832" w14:textId="6D22D121">
      <w:pPr>
        <w:spacing w:line="360" w:lineRule="auto"/>
        <w:jc w:val="both"/>
        <w:rPr>
          <w:rFonts w:ascii="Arial" w:hAnsi="Arial" w:cs="Arial"/>
          <w:b w:val="0"/>
          <w:bCs w:val="0"/>
          <w:color w:val="auto"/>
        </w:rPr>
      </w:pPr>
      <w:r w:rsidRPr="0809D00B" w:rsidR="00FE7479">
        <w:rPr>
          <w:rFonts w:ascii="Arial" w:hAnsi="Arial" w:cs="Arial"/>
          <w:b w:val="0"/>
          <w:bCs w:val="0"/>
          <w:color w:val="auto"/>
        </w:rPr>
        <w:t xml:space="preserve">Green Haven closing the doors on the shop will give the business more money to open up a way </w:t>
      </w:r>
      <w:r w:rsidRPr="0809D00B" w:rsidR="00FE7479">
        <w:rPr>
          <w:rFonts w:ascii="Arial" w:hAnsi="Arial" w:cs="Arial"/>
          <w:b w:val="0"/>
          <w:bCs w:val="0"/>
          <w:color w:val="auto"/>
        </w:rPr>
        <w:t>not bring</w:t>
      </w:r>
      <w:r w:rsidRPr="0809D00B" w:rsidR="00FE7479">
        <w:rPr>
          <w:rFonts w:ascii="Arial" w:hAnsi="Arial" w:cs="Arial"/>
          <w:b w:val="0"/>
          <w:bCs w:val="0"/>
          <w:color w:val="auto"/>
        </w:rPr>
        <w:t xml:space="preserve"> in more profits and maybe by more flowers then the online website can get more sales of flowers through this way, being only involved by the website it should give them more time to make new ideas for flowers. Hopefully being only involved via the website they should get more custom. You can work around your orders by being online only also.</w:t>
      </w:r>
    </w:p>
    <w:bookmarkEnd w:id="7"/>
    <w:p w:rsidR="00EE37EC" w:rsidP="007953DB" w:rsidRDefault="00EE37EC" w14:paraId="685EFF35" w14:textId="77777777">
      <w:pPr>
        <w:jc w:val="both"/>
        <w:rPr>
          <w:rFonts w:ascii="Arial" w:hAnsi="Arial" w:cs="Arial"/>
        </w:rPr>
      </w:pPr>
    </w:p>
    <w:p w:rsidRPr="007F558A" w:rsidR="003B629C" w:rsidP="005724CA" w:rsidRDefault="009E2E03" w14:paraId="17F16A5E" w14:textId="17F487D1">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Pr="007F558A" w:rsidR="007F558A">
        <w:rPr>
          <w:rFonts w:ascii="Arial" w:hAnsi="Arial" w:cs="Arial"/>
          <w:b/>
          <w:bCs/>
          <w:color w:val="auto"/>
          <w:sz w:val="28"/>
          <w:szCs w:val="28"/>
          <w:u w:val="single"/>
        </w:rPr>
        <w:t>Key Findings</w:t>
      </w:r>
    </w:p>
    <w:p w:rsidR="007F558A" w:rsidP="20AD9201" w:rsidRDefault="007F558A" w14:paraId="5D58BA17" w14:textId="25C49C1E">
      <w:pPr>
        <w:pStyle w:val="Normal"/>
        <w:spacing w:after="0" w:line="360" w:lineRule="auto"/>
        <w:ind w:left="0"/>
        <w:jc w:val="both"/>
        <w:rPr>
          <w:rFonts w:ascii="Arial" w:hAnsi="Arial" w:cs="Arial"/>
        </w:rPr>
      </w:pPr>
    </w:p>
    <w:bookmarkStart w:name="_Hlk208302504" w:id="8"/>
    <w:p w:rsidR="00FE7479" w:rsidP="0809D00B" w:rsidRDefault="00FE7479" w14:paraId="6B930A4A" w14:textId="4E2D3E8B">
      <w:pPr>
        <w:pStyle w:val="ListParagraph"/>
        <w:numPr>
          <w:ilvl w:val="0"/>
          <w:numId w:val="6"/>
        </w:numPr>
        <w:spacing w:line="360" w:lineRule="auto"/>
        <w:jc w:val="both"/>
        <w:rPr>
          <w:rFonts w:ascii="Arial" w:hAnsi="Arial" w:cs="Arial"/>
          <w:b w:val="0"/>
          <w:bCs w:val="0"/>
          <w:color w:val="auto"/>
        </w:rPr>
      </w:pPr>
      <w:r w:rsidRPr="0809D00B" w:rsidR="00FE7479">
        <w:rPr>
          <w:rFonts w:ascii="Arial" w:hAnsi="Arial" w:cs="Arial"/>
          <w:b w:val="0"/>
          <w:bCs w:val="0"/>
          <w:color w:val="auto"/>
        </w:rPr>
        <w:t xml:space="preserve">Going through the website only I believe it will take a lot of strain off Liam and </w:t>
      </w:r>
      <w:r w:rsidRPr="0809D00B" w:rsidR="00FE7479">
        <w:rPr>
          <w:rFonts w:ascii="Arial" w:hAnsi="Arial" w:cs="Arial"/>
          <w:b w:val="0"/>
          <w:bCs w:val="0"/>
          <w:color w:val="auto"/>
        </w:rPr>
        <w:t>Priya</w:t>
      </w:r>
      <w:r w:rsidRPr="0809D00B" w:rsidR="00FE7479">
        <w:rPr>
          <w:rFonts w:ascii="Arial" w:hAnsi="Arial" w:cs="Arial"/>
          <w:b w:val="0"/>
          <w:bCs w:val="0"/>
          <w:color w:val="auto"/>
        </w:rPr>
        <w:t xml:space="preserve"> so they have less outgoings </w:t>
      </w:r>
    </w:p>
    <w:p w:rsidR="00FE7479" w:rsidP="0809D00B" w:rsidRDefault="00FE7479" w14:paraId="0013DD51" w14:textId="0325BFBD">
      <w:pPr>
        <w:pStyle w:val="ListParagraph"/>
        <w:numPr>
          <w:ilvl w:val="0"/>
          <w:numId w:val="6"/>
        </w:numPr>
        <w:spacing w:line="360" w:lineRule="auto"/>
        <w:jc w:val="both"/>
        <w:rPr>
          <w:rFonts w:ascii="Arial" w:hAnsi="Arial" w:cs="Arial"/>
          <w:b w:val="0"/>
          <w:bCs w:val="0"/>
          <w:color w:val="auto"/>
        </w:rPr>
      </w:pPr>
      <w:r w:rsidRPr="0809D00B" w:rsidR="00FE7479">
        <w:rPr>
          <w:rFonts w:ascii="Arial" w:hAnsi="Arial" w:cs="Arial"/>
          <w:b w:val="0"/>
          <w:bCs w:val="0"/>
          <w:color w:val="auto"/>
        </w:rPr>
        <w:t xml:space="preserve">Updating </w:t>
      </w:r>
      <w:r w:rsidRPr="0809D00B" w:rsidR="13E7DC37">
        <w:rPr>
          <w:rFonts w:ascii="Arial" w:hAnsi="Arial" w:cs="Arial"/>
          <w:b w:val="0"/>
          <w:bCs w:val="0"/>
          <w:color w:val="auto"/>
        </w:rPr>
        <w:t>their</w:t>
      </w:r>
      <w:r w:rsidRPr="0809D00B" w:rsidR="00FE7479">
        <w:rPr>
          <w:rFonts w:ascii="Arial" w:hAnsi="Arial" w:cs="Arial"/>
          <w:b w:val="0"/>
          <w:bCs w:val="0"/>
          <w:color w:val="auto"/>
        </w:rPr>
        <w:t xml:space="preserve"> website could bring in a heavier footfall for business </w:t>
      </w:r>
    </w:p>
    <w:p w:rsidR="00FE7479" w:rsidP="0809D00B" w:rsidRDefault="000F7E6F" w14:paraId="266A9491" w14:textId="6B7BB805">
      <w:pPr>
        <w:pStyle w:val="ListParagraph"/>
        <w:numPr>
          <w:ilvl w:val="0"/>
          <w:numId w:val="6"/>
        </w:numPr>
        <w:spacing w:line="360" w:lineRule="auto"/>
        <w:jc w:val="both"/>
        <w:rPr>
          <w:rFonts w:ascii="Arial" w:hAnsi="Arial" w:cs="Arial"/>
          <w:b w:val="0"/>
          <w:bCs w:val="0"/>
          <w:color w:val="auto"/>
        </w:rPr>
      </w:pPr>
      <w:r w:rsidRPr="0809D00B" w:rsidR="000F7E6F">
        <w:rPr>
          <w:rFonts w:ascii="Arial" w:hAnsi="Arial" w:cs="Arial"/>
          <w:b w:val="0"/>
          <w:bCs w:val="0"/>
          <w:color w:val="auto"/>
        </w:rPr>
        <w:t xml:space="preserve">Paying for online advertisements for </w:t>
      </w:r>
      <w:r w:rsidRPr="0809D00B" w:rsidR="4B764D8C">
        <w:rPr>
          <w:rFonts w:ascii="Arial" w:hAnsi="Arial" w:cs="Arial"/>
          <w:b w:val="0"/>
          <w:bCs w:val="0"/>
          <w:color w:val="auto"/>
        </w:rPr>
        <w:t>their</w:t>
      </w:r>
      <w:r w:rsidRPr="0809D00B" w:rsidR="000F7E6F">
        <w:rPr>
          <w:rFonts w:ascii="Arial" w:hAnsi="Arial" w:cs="Arial"/>
          <w:b w:val="0"/>
          <w:bCs w:val="0"/>
          <w:color w:val="auto"/>
        </w:rPr>
        <w:t xml:space="preserve"> business I believe would get a lot of </w:t>
      </w:r>
      <w:r w:rsidRPr="0809D00B" w:rsidR="000F7E6F">
        <w:rPr>
          <w:rFonts w:ascii="Arial" w:hAnsi="Arial" w:cs="Arial"/>
          <w:b w:val="0"/>
          <w:bCs w:val="0"/>
          <w:color w:val="auto"/>
        </w:rPr>
        <w:t>custom</w:t>
      </w:r>
      <w:r w:rsidRPr="0809D00B" w:rsidR="000F7E6F">
        <w:rPr>
          <w:rFonts w:ascii="Arial" w:hAnsi="Arial" w:cs="Arial"/>
          <w:b w:val="0"/>
          <w:bCs w:val="0"/>
          <w:color w:val="auto"/>
        </w:rPr>
        <w:t xml:space="preserve"> </w:t>
      </w:r>
    </w:p>
    <w:p w:rsidR="000F7E6F" w:rsidP="0809D00B" w:rsidRDefault="000F7E6F" w14:paraId="6E16CF6E" w14:textId="1DF28100">
      <w:pPr>
        <w:pStyle w:val="ListParagraph"/>
        <w:numPr>
          <w:ilvl w:val="0"/>
          <w:numId w:val="6"/>
        </w:numPr>
        <w:spacing w:line="360" w:lineRule="auto"/>
        <w:jc w:val="both"/>
        <w:rPr>
          <w:rFonts w:ascii="Arial" w:hAnsi="Arial" w:cs="Arial"/>
          <w:b w:val="0"/>
          <w:bCs w:val="0"/>
          <w:color w:val="auto"/>
        </w:rPr>
      </w:pPr>
      <w:r w:rsidRPr="0809D00B" w:rsidR="000F7E6F">
        <w:rPr>
          <w:rFonts w:ascii="Arial" w:hAnsi="Arial" w:cs="Arial"/>
          <w:b w:val="0"/>
          <w:bCs w:val="0"/>
          <w:color w:val="auto"/>
        </w:rPr>
        <w:t xml:space="preserve">More profit and less outgoings </w:t>
      </w:r>
    </w:p>
    <w:p w:rsidRPr="00EE37EC" w:rsidR="003B629C" w:rsidP="00EE37EC" w:rsidRDefault="00EE37EC" w14:paraId="2B716BBF" w14:textId="7B984AD9">
      <w:pPr>
        <w:rPr>
          <w:rFonts w:ascii="Arial" w:hAnsi="Arial" w:cs="Arial"/>
          <w:b/>
          <w:bCs/>
          <w:color w:val="FF0000"/>
        </w:rPr>
      </w:pPr>
      <w:r>
        <w:rPr>
          <w:rFonts w:ascii="Arial" w:hAnsi="Arial" w:cs="Arial"/>
          <w:b/>
          <w:bCs/>
          <w:color w:val="FF0000"/>
        </w:rPr>
        <w:br w:type="page"/>
      </w:r>
      <w:bookmarkEnd w:id="8"/>
    </w:p>
    <w:p w:rsidRPr="007F558A" w:rsidR="003B629C" w:rsidP="003B629C" w:rsidRDefault="007F558A" w14:paraId="4D8781FC" w14:textId="38893AE1">
      <w:pPr>
        <w:rPr>
          <w:rFonts w:ascii="Arial" w:hAnsi="Arial" w:cs="Arial"/>
          <w:b/>
          <w:bCs/>
          <w:sz w:val="28"/>
          <w:szCs w:val="28"/>
          <w:u w:val="single"/>
        </w:rPr>
      </w:pPr>
      <w:r w:rsidRPr="20AD9201" w:rsidR="007F558A">
        <w:rPr>
          <w:rFonts w:ascii="Arial" w:hAnsi="Arial" w:cs="Arial"/>
          <w:b w:val="1"/>
          <w:bCs w:val="1"/>
          <w:sz w:val="28"/>
          <w:szCs w:val="28"/>
          <w:u w:val="single"/>
        </w:rPr>
        <w:t xml:space="preserve">Reference List </w:t>
      </w:r>
    </w:p>
    <w:p w:rsidR="0809D00B" w:rsidP="20AD9201" w:rsidRDefault="0809D00B" w14:paraId="55CE12AA" w14:textId="48EFC6E4">
      <w:pPr>
        <w:pStyle w:val="ListParagraph"/>
        <w:numPr>
          <w:ilvl w:val="0"/>
          <w:numId w:val="13"/>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EE"/>
          <w:sz w:val="24"/>
          <w:szCs w:val="24"/>
          <w:lang w:val="en-GB"/>
        </w:rPr>
      </w:pPr>
      <w:r w:rsidRPr="20AD9201" w:rsidR="30811D5F">
        <w:rPr>
          <w:rFonts w:ascii="Arial" w:hAnsi="Arial" w:eastAsia="Arial" w:cs="Arial"/>
          <w:b w:val="0"/>
          <w:bCs w:val="0"/>
          <w:i w:val="0"/>
          <w:iCs w:val="0"/>
          <w:caps w:val="0"/>
          <w:smallCaps w:val="0"/>
          <w:noProof w:val="0"/>
          <w:color w:val="242424"/>
          <w:sz w:val="24"/>
          <w:szCs w:val="24"/>
          <w:lang w:val="en-GB"/>
        </w:rPr>
        <w:t xml:space="preserve">Statista (2024) </w:t>
      </w:r>
      <w:r w:rsidRPr="20AD9201" w:rsidR="30811D5F">
        <w:rPr>
          <w:rFonts w:ascii="Arial" w:hAnsi="Arial" w:eastAsia="Arial" w:cs="Arial"/>
          <w:b w:val="0"/>
          <w:bCs w:val="0"/>
          <w:i w:val="1"/>
          <w:iCs w:val="1"/>
          <w:caps w:val="0"/>
          <w:smallCaps w:val="0"/>
          <w:noProof w:val="0"/>
          <w:color w:val="242424"/>
          <w:sz w:val="24"/>
          <w:szCs w:val="24"/>
          <w:lang w:val="en-GB"/>
        </w:rPr>
        <w:t>E-commerce worldwide – statistics and facts</w:t>
      </w:r>
      <w:r w:rsidRPr="20AD9201" w:rsidR="30811D5F">
        <w:rPr>
          <w:rFonts w:ascii="Arial" w:hAnsi="Arial" w:eastAsia="Arial" w:cs="Arial"/>
          <w:b w:val="0"/>
          <w:bCs w:val="0"/>
          <w:i w:val="0"/>
          <w:iCs w:val="0"/>
          <w:caps w:val="0"/>
          <w:smallCaps w:val="0"/>
          <w:noProof w:val="0"/>
          <w:color w:val="242424"/>
          <w:sz w:val="24"/>
          <w:szCs w:val="24"/>
          <w:lang w:val="en-GB"/>
        </w:rPr>
        <w:t>.</w:t>
      </w:r>
    </w:p>
    <w:p w:rsidR="0809D00B" w:rsidP="20AD9201" w:rsidRDefault="0809D00B" w14:paraId="73CC78F9" w14:textId="6F9EEB11">
      <w:pPr>
        <w:pStyle w:val="ListParagraph"/>
        <w:numPr>
          <w:ilvl w:val="0"/>
          <w:numId w:val="13"/>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4"/>
          <w:szCs w:val="24"/>
          <w:lang w:val="en-GB"/>
        </w:rPr>
      </w:pPr>
      <w:r w:rsidRPr="20AD9201" w:rsidR="30811D5F">
        <w:rPr>
          <w:rFonts w:ascii="Arial" w:hAnsi="Arial" w:eastAsia="Arial" w:cs="Arial"/>
          <w:b w:val="0"/>
          <w:bCs w:val="0"/>
          <w:i w:val="0"/>
          <w:iCs w:val="0"/>
          <w:caps w:val="0"/>
          <w:smallCaps w:val="0"/>
          <w:noProof w:val="0"/>
          <w:color w:val="242424"/>
          <w:sz w:val="24"/>
          <w:szCs w:val="24"/>
          <w:lang w:val="en-GB"/>
        </w:rPr>
        <w:t xml:space="preserve">Chartered Institute of Marketing (2024) </w:t>
      </w:r>
      <w:r w:rsidRPr="20AD9201" w:rsidR="30811D5F">
        <w:rPr>
          <w:rFonts w:ascii="Arial" w:hAnsi="Arial" w:eastAsia="Arial" w:cs="Arial"/>
          <w:b w:val="0"/>
          <w:bCs w:val="0"/>
          <w:i w:val="1"/>
          <w:iCs w:val="1"/>
          <w:caps w:val="0"/>
          <w:smallCaps w:val="0"/>
          <w:noProof w:val="0"/>
          <w:color w:val="242424"/>
          <w:sz w:val="24"/>
          <w:szCs w:val="24"/>
          <w:lang w:val="en-GB"/>
        </w:rPr>
        <w:t>Digital marketin</w:t>
      </w:r>
      <w:r w:rsidRPr="20AD9201" w:rsidR="5BF674A1">
        <w:rPr>
          <w:rFonts w:ascii="Arial" w:hAnsi="Arial" w:eastAsia="Arial" w:cs="Arial"/>
          <w:b w:val="0"/>
          <w:bCs w:val="0"/>
          <w:i w:val="1"/>
          <w:iCs w:val="1"/>
          <w:caps w:val="0"/>
          <w:smallCaps w:val="0"/>
          <w:noProof w:val="0"/>
          <w:color w:val="242424"/>
          <w:sz w:val="24"/>
          <w:szCs w:val="24"/>
          <w:lang w:val="en-GB"/>
        </w:rPr>
        <w:t>g resources</w:t>
      </w:r>
    </w:p>
    <w:p w:rsidR="0809D00B" w:rsidP="20AD9201" w:rsidRDefault="0809D00B" w14:paraId="171FBC6B" w14:textId="04BE1094">
      <w:pPr>
        <w:pStyle w:val="ListParagraph"/>
        <w:numPr>
          <w:ilvl w:val="0"/>
          <w:numId w:val="13"/>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EE"/>
          <w:sz w:val="24"/>
          <w:szCs w:val="24"/>
          <w:lang w:val="en-GB"/>
        </w:rPr>
      </w:pPr>
      <w:r w:rsidRPr="20AD9201" w:rsidR="30811D5F">
        <w:rPr>
          <w:rFonts w:ascii="Arial" w:hAnsi="Arial" w:eastAsia="Arial" w:cs="Arial"/>
          <w:b w:val="0"/>
          <w:bCs w:val="0"/>
          <w:i w:val="0"/>
          <w:iCs w:val="0"/>
          <w:caps w:val="0"/>
          <w:smallCaps w:val="0"/>
          <w:noProof w:val="0"/>
          <w:color w:val="242424"/>
          <w:sz w:val="24"/>
          <w:szCs w:val="24"/>
          <w:lang w:val="en-GB"/>
        </w:rPr>
        <w:t xml:space="preserve">British Chambers of Commerce (2024) </w:t>
      </w:r>
      <w:r w:rsidRPr="20AD9201" w:rsidR="30811D5F">
        <w:rPr>
          <w:rFonts w:ascii="Arial" w:hAnsi="Arial" w:eastAsia="Arial" w:cs="Arial"/>
          <w:b w:val="0"/>
          <w:bCs w:val="0"/>
          <w:i w:val="1"/>
          <w:iCs w:val="1"/>
          <w:caps w:val="0"/>
          <w:smallCaps w:val="0"/>
          <w:noProof w:val="0"/>
          <w:color w:val="242424"/>
          <w:sz w:val="24"/>
          <w:szCs w:val="24"/>
          <w:lang w:val="en-GB"/>
        </w:rPr>
        <w:t>Business support and advice</w:t>
      </w:r>
      <w:r w:rsidRPr="20AD9201" w:rsidR="30811D5F">
        <w:rPr>
          <w:rFonts w:ascii="Arial" w:hAnsi="Arial" w:eastAsia="Arial" w:cs="Arial"/>
          <w:b w:val="0"/>
          <w:bCs w:val="0"/>
          <w:i w:val="0"/>
          <w:iCs w:val="0"/>
          <w:caps w:val="0"/>
          <w:smallCaps w:val="0"/>
          <w:noProof w:val="0"/>
          <w:color w:val="242424"/>
          <w:sz w:val="24"/>
          <w:szCs w:val="24"/>
          <w:lang w:val="en-GB"/>
        </w:rPr>
        <w:t>.</w:t>
      </w:r>
    </w:p>
    <w:p w:rsidR="0809D00B" w:rsidP="20AD9201" w:rsidRDefault="0809D00B" w14:paraId="2C62D9D2" w14:textId="322292B6">
      <w:pPr>
        <w:pStyle w:val="ListParagraph"/>
        <w:numPr>
          <w:ilvl w:val="0"/>
          <w:numId w:val="13"/>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EE"/>
          <w:sz w:val="24"/>
          <w:szCs w:val="24"/>
          <w:lang w:val="en-GB"/>
        </w:rPr>
      </w:pPr>
      <w:r w:rsidRPr="20AD9201" w:rsidR="30811D5F">
        <w:rPr>
          <w:rFonts w:ascii="Arial" w:hAnsi="Arial" w:eastAsia="Arial" w:cs="Arial"/>
          <w:b w:val="0"/>
          <w:bCs w:val="0"/>
          <w:i w:val="0"/>
          <w:iCs w:val="0"/>
          <w:caps w:val="0"/>
          <w:smallCaps w:val="0"/>
          <w:noProof w:val="0"/>
          <w:color w:val="242424"/>
          <w:sz w:val="24"/>
          <w:szCs w:val="24"/>
          <w:lang w:val="en-GB"/>
        </w:rPr>
        <w:t xml:space="preserve">Small Business Britain (2024) </w:t>
      </w:r>
      <w:r w:rsidRPr="20AD9201" w:rsidR="30811D5F">
        <w:rPr>
          <w:rFonts w:ascii="Arial" w:hAnsi="Arial" w:eastAsia="Arial" w:cs="Arial"/>
          <w:b w:val="0"/>
          <w:bCs w:val="0"/>
          <w:i w:val="1"/>
          <w:iCs w:val="1"/>
          <w:caps w:val="0"/>
          <w:smallCaps w:val="0"/>
          <w:noProof w:val="0"/>
          <w:color w:val="242424"/>
          <w:sz w:val="24"/>
          <w:szCs w:val="24"/>
          <w:lang w:val="en-GB"/>
        </w:rPr>
        <w:t>Resources for small businesses</w:t>
      </w:r>
      <w:r w:rsidRPr="20AD9201" w:rsidR="30811D5F">
        <w:rPr>
          <w:rFonts w:ascii="Arial" w:hAnsi="Arial" w:eastAsia="Arial" w:cs="Arial"/>
          <w:b w:val="0"/>
          <w:bCs w:val="0"/>
          <w:i w:val="0"/>
          <w:iCs w:val="0"/>
          <w:caps w:val="0"/>
          <w:smallCaps w:val="0"/>
          <w:noProof w:val="0"/>
          <w:color w:val="242424"/>
          <w:sz w:val="24"/>
          <w:szCs w:val="24"/>
          <w:lang w:val="en-GB"/>
        </w:rPr>
        <w:t xml:space="preserve">. </w:t>
      </w:r>
    </w:p>
    <w:p w:rsidR="0809D00B" w:rsidP="20AD9201" w:rsidRDefault="0809D00B" w14:paraId="68CD3E7A" w14:textId="73D2E61C">
      <w:pPr>
        <w:pStyle w:val="ListParagraph"/>
        <w:numPr>
          <w:ilvl w:val="0"/>
          <w:numId w:val="13"/>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EE"/>
          <w:sz w:val="24"/>
          <w:szCs w:val="24"/>
          <w:lang w:val="en-GB"/>
        </w:rPr>
      </w:pPr>
      <w:r w:rsidRPr="20AD9201" w:rsidR="30811D5F">
        <w:rPr>
          <w:rFonts w:ascii="Arial" w:hAnsi="Arial" w:eastAsia="Arial" w:cs="Arial"/>
          <w:b w:val="0"/>
          <w:bCs w:val="0"/>
          <w:i w:val="0"/>
          <w:iCs w:val="0"/>
          <w:caps w:val="0"/>
          <w:smallCaps w:val="0"/>
          <w:noProof w:val="0"/>
          <w:color w:val="242424"/>
          <w:sz w:val="24"/>
          <w:szCs w:val="24"/>
          <w:lang w:val="en-GB"/>
        </w:rPr>
        <w:t xml:space="preserve">The Open University (2023) </w:t>
      </w:r>
      <w:r w:rsidRPr="20AD9201" w:rsidR="30811D5F">
        <w:rPr>
          <w:rFonts w:ascii="Arial" w:hAnsi="Arial" w:eastAsia="Arial" w:cs="Arial"/>
          <w:b w:val="0"/>
          <w:bCs w:val="0"/>
          <w:i w:val="1"/>
          <w:iCs w:val="1"/>
          <w:caps w:val="0"/>
          <w:smallCaps w:val="0"/>
          <w:noProof w:val="0"/>
          <w:color w:val="242424"/>
          <w:sz w:val="24"/>
          <w:szCs w:val="24"/>
          <w:lang w:val="en-GB"/>
        </w:rPr>
        <w:t>Marketing and business strategy</w:t>
      </w:r>
      <w:r w:rsidRPr="20AD9201" w:rsidR="30811D5F">
        <w:rPr>
          <w:rFonts w:ascii="Arial" w:hAnsi="Arial" w:eastAsia="Arial" w:cs="Arial"/>
          <w:b w:val="0"/>
          <w:bCs w:val="0"/>
          <w:i w:val="0"/>
          <w:iCs w:val="0"/>
          <w:caps w:val="0"/>
          <w:smallCaps w:val="0"/>
          <w:noProof w:val="0"/>
          <w:color w:val="242424"/>
          <w:sz w:val="24"/>
          <w:szCs w:val="24"/>
          <w:lang w:val="en-GB"/>
        </w:rPr>
        <w:t>.</w:t>
      </w:r>
    </w:p>
    <w:p w:rsidR="0809D00B" w:rsidP="20AD9201" w:rsidRDefault="0809D00B" w14:paraId="4422862E" w14:textId="5E8F2AEC">
      <w:pPr>
        <w:pStyle w:val="ListParagraph"/>
        <w:spacing w:line="360" w:lineRule="auto"/>
        <w:ind w:left="720"/>
        <w:jc w:val="both"/>
        <w:rPr>
          <w:rFonts w:ascii="Arial" w:hAnsi="Arial" w:cs="Arial"/>
          <w:b w:val="1"/>
          <w:bCs w:val="1"/>
          <w:color w:val="auto"/>
        </w:rPr>
      </w:pPr>
    </w:p>
    <w:p w:rsidR="20AD9201" w:rsidP="20AD9201" w:rsidRDefault="20AD9201" w14:paraId="194AEB75" w14:textId="66C88CC6">
      <w:pPr>
        <w:pStyle w:val="Normal"/>
        <w:spacing w:after="0" w:line="360" w:lineRule="auto"/>
        <w:ind w:left="0"/>
        <w:rPr>
          <w:rFonts w:ascii="Arial" w:hAnsi="Arial" w:cs="Arial"/>
        </w:rPr>
      </w:pPr>
    </w:p>
    <w:p w:rsidR="00B91658" w:rsidP="00B91658" w:rsidRDefault="00B91658" w14:paraId="472E19A6" w14:textId="77777777">
      <w:pPr>
        <w:spacing w:after="0" w:line="360" w:lineRule="auto"/>
        <w:ind w:left="360"/>
        <w:rPr>
          <w:rFonts w:ascii="Arial" w:hAnsi="Arial" w:cs="Arial"/>
        </w:rPr>
      </w:pPr>
    </w:p>
    <w:p w:rsidR="00B91658" w:rsidP="00B91658" w:rsidRDefault="00B91658" w14:paraId="220CC702" w14:textId="77777777">
      <w:pPr>
        <w:spacing w:after="0" w:line="360" w:lineRule="auto"/>
        <w:ind w:left="360"/>
        <w:rPr>
          <w:rFonts w:ascii="Arial" w:hAnsi="Arial" w:cs="Arial"/>
        </w:rPr>
      </w:pPr>
    </w:p>
    <w:p w:rsidR="00B91658" w:rsidP="00B91658" w:rsidRDefault="00B91658" w14:paraId="00C3BB70" w14:textId="5D84875A">
      <w:pPr>
        <w:spacing w:after="0" w:line="360" w:lineRule="auto"/>
        <w:ind w:left="360"/>
        <w:rPr>
          <w:rFonts w:ascii="Arial" w:hAnsi="Arial" w:cs="Arial"/>
        </w:rPr>
      </w:pPr>
    </w:p>
    <w:p w:rsidR="00B91658" w:rsidP="00B91658" w:rsidRDefault="00B91658" w14:paraId="743EA3D1" w14:textId="77777777">
      <w:pPr>
        <w:spacing w:after="0" w:line="360" w:lineRule="auto"/>
        <w:ind w:left="360"/>
        <w:rPr>
          <w:rFonts w:ascii="Arial" w:hAnsi="Arial" w:cs="Arial"/>
        </w:rPr>
      </w:pPr>
    </w:p>
    <w:p w:rsidR="00B91658" w:rsidP="00B91658" w:rsidRDefault="00B91658" w14:paraId="2DF69315" w14:textId="77777777">
      <w:pPr>
        <w:spacing w:after="0" w:line="360" w:lineRule="auto"/>
        <w:ind w:left="360"/>
        <w:rPr>
          <w:rFonts w:ascii="Arial" w:hAnsi="Arial" w:cs="Arial"/>
        </w:rPr>
      </w:pPr>
    </w:p>
    <w:p w:rsidR="00B91658" w:rsidP="00B91658" w:rsidRDefault="00B91658" w14:paraId="1C8D0AEB" w14:textId="77777777">
      <w:pPr>
        <w:spacing w:after="0" w:line="360" w:lineRule="auto"/>
        <w:ind w:left="360"/>
        <w:rPr>
          <w:rFonts w:ascii="Arial" w:hAnsi="Arial" w:cs="Arial"/>
        </w:rPr>
      </w:pPr>
    </w:p>
    <w:p w:rsidR="00B91658" w:rsidP="00B91658" w:rsidRDefault="00B91658" w14:paraId="195C1369" w14:textId="77777777">
      <w:pPr>
        <w:spacing w:after="0" w:line="360" w:lineRule="auto"/>
        <w:ind w:left="360"/>
        <w:rPr>
          <w:rFonts w:ascii="Arial" w:hAnsi="Arial" w:cs="Arial"/>
        </w:rPr>
      </w:pPr>
    </w:p>
    <w:p w:rsidR="00B91658" w:rsidP="00B91658" w:rsidRDefault="00B91658" w14:paraId="4186526B" w14:textId="77777777">
      <w:pPr>
        <w:spacing w:after="0" w:line="360" w:lineRule="auto"/>
        <w:ind w:left="360"/>
        <w:rPr>
          <w:rFonts w:ascii="Arial" w:hAnsi="Arial" w:cs="Arial"/>
        </w:rPr>
      </w:pPr>
    </w:p>
    <w:p w:rsidR="00B91658" w:rsidP="00B91658" w:rsidRDefault="00B91658" w14:paraId="0ACAC16E" w14:textId="77777777">
      <w:pPr>
        <w:spacing w:after="0" w:line="360" w:lineRule="auto"/>
        <w:ind w:left="360"/>
        <w:rPr>
          <w:rFonts w:ascii="Arial" w:hAnsi="Arial" w:cs="Arial"/>
        </w:rPr>
      </w:pPr>
    </w:p>
    <w:p w:rsidR="00B91658" w:rsidP="00B91658" w:rsidRDefault="00B91658" w14:paraId="70D947F2" w14:textId="77777777">
      <w:pPr>
        <w:spacing w:after="0" w:line="360" w:lineRule="auto"/>
        <w:ind w:left="360"/>
        <w:rPr>
          <w:rFonts w:ascii="Arial" w:hAnsi="Arial" w:cs="Arial"/>
        </w:rPr>
      </w:pPr>
    </w:p>
    <w:p w:rsidR="00B91658" w:rsidP="00B91658" w:rsidRDefault="00B91658" w14:paraId="46C29E49" w14:textId="77777777">
      <w:pPr>
        <w:spacing w:after="0" w:line="360" w:lineRule="auto"/>
        <w:ind w:left="360"/>
        <w:rPr>
          <w:rFonts w:ascii="Arial" w:hAnsi="Arial" w:cs="Arial"/>
        </w:rPr>
      </w:pPr>
    </w:p>
    <w:p w:rsidR="00B91658" w:rsidP="00B91658" w:rsidRDefault="00B91658" w14:paraId="1BE6D74F" w14:textId="77777777">
      <w:pPr>
        <w:spacing w:after="0" w:line="360" w:lineRule="auto"/>
        <w:ind w:left="360"/>
        <w:rPr>
          <w:rFonts w:ascii="Arial" w:hAnsi="Arial" w:cs="Arial"/>
        </w:rPr>
      </w:pPr>
    </w:p>
    <w:p w:rsidR="00B91658" w:rsidP="00B91658" w:rsidRDefault="00B91658" w14:paraId="58A0FC6B" w14:textId="77777777">
      <w:pPr>
        <w:spacing w:after="0" w:line="360" w:lineRule="auto"/>
        <w:ind w:left="360"/>
        <w:rPr>
          <w:rFonts w:ascii="Arial" w:hAnsi="Arial" w:cs="Arial"/>
        </w:rPr>
      </w:pPr>
    </w:p>
    <w:p w:rsidR="00B91658" w:rsidP="00B91658" w:rsidRDefault="00B91658" w14:paraId="36055DDE" w14:textId="77777777">
      <w:pPr>
        <w:spacing w:after="0" w:line="360" w:lineRule="auto"/>
        <w:ind w:left="360"/>
        <w:rPr>
          <w:rFonts w:ascii="Arial" w:hAnsi="Arial" w:cs="Arial"/>
        </w:rPr>
      </w:pPr>
    </w:p>
    <w:p w:rsidR="00B91658" w:rsidP="00B91658" w:rsidRDefault="00B91658" w14:paraId="12DADEA0" w14:textId="77777777">
      <w:pPr>
        <w:spacing w:after="0" w:line="360" w:lineRule="auto"/>
        <w:ind w:left="360"/>
        <w:rPr>
          <w:rFonts w:ascii="Arial" w:hAnsi="Arial" w:cs="Arial"/>
        </w:rPr>
      </w:pPr>
    </w:p>
    <w:p w:rsidR="00B91658" w:rsidP="00B91658" w:rsidRDefault="00B91658" w14:paraId="6EE30C9D" w14:textId="77777777">
      <w:pPr>
        <w:spacing w:after="0" w:line="360" w:lineRule="auto"/>
        <w:ind w:left="360"/>
        <w:rPr>
          <w:rFonts w:ascii="Arial" w:hAnsi="Arial" w:cs="Arial"/>
        </w:rPr>
      </w:pPr>
    </w:p>
    <w:p w:rsidR="00B91658" w:rsidP="00B91658" w:rsidRDefault="00B91658" w14:paraId="0779ED6E" w14:textId="77777777">
      <w:pPr>
        <w:spacing w:after="0" w:line="360" w:lineRule="auto"/>
        <w:ind w:left="360"/>
        <w:rPr>
          <w:rFonts w:ascii="Arial" w:hAnsi="Arial" w:cs="Arial"/>
        </w:rPr>
      </w:pPr>
    </w:p>
    <w:p w:rsidR="00B91658" w:rsidP="00B91658" w:rsidRDefault="00B91658" w14:paraId="7D187CDE" w14:textId="77777777">
      <w:pPr>
        <w:spacing w:after="0" w:line="360" w:lineRule="auto"/>
        <w:ind w:left="360"/>
        <w:rPr>
          <w:rFonts w:ascii="Arial" w:hAnsi="Arial" w:cs="Arial"/>
        </w:rPr>
      </w:pPr>
    </w:p>
    <w:p w:rsidR="00B91658" w:rsidP="00F31FCC" w:rsidRDefault="00F31FCC" w14:paraId="08910188" w14:textId="3DF475EE">
      <w:pPr>
        <w:rPr>
          <w:rFonts w:ascii="Arial" w:hAnsi="Arial" w:cs="Arial"/>
        </w:rPr>
      </w:pPr>
      <w:r>
        <w:rPr>
          <w:rFonts w:ascii="Arial" w:hAnsi="Arial" w:cs="Arial"/>
        </w:rPr>
        <w:br w:type="page"/>
      </w:r>
    </w:p>
    <w:p w:rsidR="00B91658" w:rsidP="00B91658" w:rsidRDefault="00B91658" w14:paraId="787E6AF6" w14:textId="77777777">
      <w:pPr>
        <w:spacing w:after="0" w:line="360" w:lineRule="auto"/>
        <w:ind w:left="360"/>
        <w:rPr>
          <w:rFonts w:ascii="Arial" w:hAnsi="Arial" w:cs="Arial"/>
        </w:rPr>
      </w:pPr>
    </w:p>
    <w:p w:rsidR="00B91658" w:rsidP="00B91658" w:rsidRDefault="00B91658" w14:paraId="69184FC8" w14:textId="77777777">
      <w:pPr>
        <w:spacing w:after="0" w:line="360" w:lineRule="auto"/>
        <w:ind w:left="360"/>
        <w:rPr>
          <w:rFonts w:ascii="Arial" w:hAnsi="Arial" w:cs="Arial"/>
        </w:rPr>
      </w:pPr>
    </w:p>
    <w:p w:rsidR="00B91658" w:rsidP="00B91658" w:rsidRDefault="00B91658" w14:paraId="3E00B6C3" w14:textId="77777777">
      <w:pPr>
        <w:spacing w:after="0" w:line="360" w:lineRule="auto"/>
        <w:ind w:left="360"/>
        <w:rPr>
          <w:rFonts w:ascii="Arial" w:hAnsi="Arial" w:cs="Arial"/>
        </w:rPr>
      </w:pPr>
    </w:p>
    <w:p w:rsidR="00B91658" w:rsidP="00B91658" w:rsidRDefault="00B91658" w14:paraId="38F99E83" w14:textId="77777777">
      <w:pPr>
        <w:spacing w:after="0" w:line="360" w:lineRule="auto"/>
        <w:ind w:left="360"/>
        <w:rPr>
          <w:rFonts w:ascii="Arial" w:hAnsi="Arial" w:cs="Arial"/>
        </w:rPr>
      </w:pPr>
    </w:p>
    <w:p w:rsidR="00B91658" w:rsidP="00B91658" w:rsidRDefault="00B91658" w14:paraId="2C625214" w14:textId="77777777">
      <w:pPr>
        <w:spacing w:after="0" w:line="360" w:lineRule="auto"/>
        <w:ind w:left="360"/>
        <w:rPr>
          <w:rFonts w:ascii="Arial" w:hAnsi="Arial" w:cs="Arial"/>
        </w:rPr>
      </w:pPr>
    </w:p>
    <w:p w:rsidR="00B91658" w:rsidP="00B91658" w:rsidRDefault="00B91658" w14:paraId="665804E7" w14:textId="77777777">
      <w:pPr>
        <w:spacing w:after="0" w:line="360" w:lineRule="auto"/>
        <w:ind w:left="360"/>
        <w:rPr>
          <w:rFonts w:ascii="Arial" w:hAnsi="Arial" w:cs="Arial"/>
        </w:rPr>
      </w:pPr>
    </w:p>
    <w:p w:rsidR="00B91658" w:rsidP="00F31FCC" w:rsidRDefault="00B91658" w14:paraId="1FEE34EC" w14:textId="77777777">
      <w:pPr>
        <w:spacing w:after="0" w:line="360" w:lineRule="auto"/>
        <w:rPr>
          <w:rFonts w:ascii="Arial" w:hAnsi="Arial" w:cs="Arial"/>
          <w:sz w:val="144"/>
          <w:szCs w:val="144"/>
        </w:rPr>
      </w:pPr>
    </w:p>
    <w:p w:rsidR="00CC32EB" w:rsidP="00B91658" w:rsidRDefault="00B91658" w14:paraId="62085A0D" w14:textId="5A613991">
      <w:pPr>
        <w:spacing w:after="0" w:line="360" w:lineRule="auto"/>
        <w:ind w:left="360"/>
        <w:jc w:val="center"/>
        <w:rPr>
          <w:rFonts w:ascii="Arial" w:hAnsi="Arial" w:cs="Arial"/>
          <w:sz w:val="144"/>
          <w:szCs w:val="144"/>
        </w:rPr>
      </w:pPr>
      <w:r>
        <w:rPr>
          <w:rFonts w:ascii="Arial" w:hAnsi="Arial" w:cs="Arial"/>
          <w:sz w:val="144"/>
          <w:szCs w:val="144"/>
        </w:rPr>
        <w:t>Appendices</w:t>
      </w:r>
    </w:p>
    <w:p w:rsidR="00CC32EB" w:rsidP="00B91658" w:rsidRDefault="00CC32EB" w14:paraId="596377B0" w14:textId="77777777">
      <w:pPr>
        <w:spacing w:after="0" w:line="360" w:lineRule="auto"/>
        <w:ind w:left="360"/>
        <w:jc w:val="center"/>
        <w:rPr>
          <w:rFonts w:ascii="Arial" w:hAnsi="Arial" w:cs="Arial"/>
          <w:sz w:val="144"/>
          <w:szCs w:val="144"/>
        </w:rPr>
      </w:pPr>
    </w:p>
    <w:p w:rsidR="00394A9D" w:rsidP="00CC32EB" w:rsidRDefault="00394A9D" w14:paraId="4AD14C19" w14:textId="066B10C9">
      <w:pPr>
        <w:rPr>
          <w:rFonts w:ascii="Arial" w:hAnsi="Arial" w:cs="Arial"/>
          <w:sz w:val="144"/>
          <w:szCs w:val="144"/>
        </w:rPr>
      </w:pPr>
    </w:p>
    <w:p w:rsidRPr="00394A9D" w:rsidR="00455AAA" w:rsidP="00DF77C0" w:rsidRDefault="00394A9D" w14:paraId="3EFF1112" w14:textId="40D0ADA6">
      <w:pPr>
        <w:rPr>
          <w:rFonts w:ascii="Arial" w:hAnsi="Arial" w:cs="Arial"/>
          <w:sz w:val="144"/>
          <w:szCs w:val="144"/>
        </w:rPr>
      </w:pPr>
      <w:r>
        <w:rPr>
          <w:rFonts w:ascii="Arial" w:hAnsi="Arial" w:cs="Arial"/>
          <w:sz w:val="144"/>
          <w:szCs w:val="144"/>
        </w:rPr>
        <w:br w:type="page"/>
      </w:r>
    </w:p>
    <w:p w:rsidRPr="00A448A7" w:rsidR="00A448A7" w:rsidP="00A448A7" w:rsidRDefault="00A448A7" w14:paraId="79992C21" w14:textId="4343D58B">
      <w:pPr>
        <w:jc w:val="right"/>
        <w:rPr>
          <w:rFonts w:ascii="Arial" w:hAnsi="Arial" w:cs="Arial"/>
          <w:b/>
          <w:bCs/>
          <w:i/>
          <w:iCs/>
          <w:sz w:val="32"/>
          <w:szCs w:val="32"/>
          <w:u w:val="single"/>
        </w:rPr>
      </w:pPr>
      <w:bookmarkStart w:name="_Hlk205987492" w:id="9"/>
      <w:r w:rsidRPr="00A448A7">
        <w:rPr>
          <w:rFonts w:ascii="Arial" w:hAnsi="Arial" w:cs="Arial"/>
          <w:b/>
          <w:bCs/>
          <w:i/>
          <w:iCs/>
          <w:sz w:val="32"/>
          <w:szCs w:val="32"/>
          <w:u w:val="single"/>
        </w:rPr>
        <w:t>Appendix 1</w:t>
      </w:r>
      <w:r w:rsidR="009E2E03">
        <w:rPr>
          <w:rFonts w:ascii="Arial" w:hAnsi="Arial" w:cs="Arial"/>
          <w:b/>
          <w:bCs/>
          <w:i/>
          <w:iCs/>
          <w:sz w:val="32"/>
          <w:szCs w:val="32"/>
          <w:u w:val="single"/>
        </w:rPr>
        <w:t xml:space="preserve"> – Task 3a</w:t>
      </w:r>
    </w:p>
    <w:bookmarkEnd w:id="9"/>
    <w:p w:rsidR="00A448A7" w:rsidP="00455AAA" w:rsidRDefault="00A448A7" w14:paraId="7D10E1DF" w14:textId="77777777">
      <w:pPr>
        <w:jc w:val="center"/>
        <w:rPr>
          <w:rFonts w:ascii="Arial" w:hAnsi="Arial" w:cs="Arial"/>
          <w:b/>
          <w:bCs/>
          <w:sz w:val="32"/>
          <w:szCs w:val="32"/>
          <w:u w:val="single"/>
        </w:rPr>
      </w:pPr>
    </w:p>
    <w:p w:rsidR="00455AAA" w:rsidP="00455AAA" w:rsidRDefault="00455AAA" w14:paraId="08BE59CF" w14:textId="043EECD9">
      <w:pPr>
        <w:jc w:val="center"/>
        <w:rPr>
          <w:rFonts w:ascii="Arial" w:hAnsi="Arial" w:cs="Arial"/>
          <w:b/>
          <w:bCs/>
          <w:sz w:val="32"/>
          <w:szCs w:val="32"/>
          <w:u w:val="single"/>
        </w:rPr>
      </w:pPr>
      <w:r>
        <w:rPr>
          <w:rFonts w:ascii="Arial" w:hAnsi="Arial" w:cs="Arial"/>
          <w:b/>
          <w:bCs/>
          <w:sz w:val="32"/>
          <w:szCs w:val="32"/>
          <w:u w:val="single"/>
        </w:rPr>
        <w:t>Grid Analysis Table</w:t>
      </w:r>
    </w:p>
    <w:p w:rsidR="00455AAA" w:rsidP="00455AAA" w:rsidRDefault="00455AAA" w14:paraId="098801D7" w14:textId="77777777">
      <w:pPr>
        <w:jc w:val="center"/>
        <w:rPr>
          <w:rFonts w:ascii="Arial" w:hAnsi="Arial" w:cs="Arial"/>
          <w:b/>
          <w:bCs/>
          <w:sz w:val="32"/>
          <w:szCs w:val="32"/>
          <w:u w:val="single"/>
        </w:rPr>
      </w:pPr>
    </w:p>
    <w:tbl>
      <w:tblPr>
        <w:tblStyle w:val="TableNormal"/>
        <w:bidiVisual w:val="0"/>
        <w:tblW w:w="0" w:type="auto"/>
        <w:tblBorders>
          <w:top w:val="single" w:color="000000" w:themeColor="text1" w:sz="6"/>
          <w:left w:val="single" w:color="000000" w:themeColor="text1" w:sz="6"/>
          <w:bottom w:val="single" w:color="000000" w:themeColor="text1" w:sz="6"/>
          <w:right w:val="single" w:color="000000" w:themeColor="text1" w:sz="6"/>
        </w:tblBorders>
        <w:tblLook w:val="06A0" w:firstRow="1" w:lastRow="0" w:firstColumn="1" w:lastColumn="0" w:noHBand="1" w:noVBand="1"/>
      </w:tblPr>
      <w:tblGrid>
        <w:gridCol w:w="1462"/>
        <w:gridCol w:w="943"/>
        <w:gridCol w:w="2055"/>
        <w:gridCol w:w="972"/>
        <w:gridCol w:w="2612"/>
        <w:gridCol w:w="972"/>
      </w:tblGrid>
      <w:tr w:rsidR="20AD9201" w:rsidTr="20AD9201" w14:paraId="37F305EA">
        <w:trPr>
          <w:trHeight w:val="300"/>
        </w:trPr>
        <w:tc>
          <w:tcPr>
            <w:tcW w:w="146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3B3BE457" w14:textId="66367067">
            <w:pPr>
              <w:spacing w:before="0" w:beforeAutospacing="off" w:after="180" w:afterAutospacing="off"/>
              <w:jc w:val="center"/>
            </w:pPr>
            <w:r w:rsidRPr="20AD9201" w:rsidR="20AD9201">
              <w:rPr>
                <w:rFonts w:ascii="Times New Roman" w:hAnsi="Times New Roman" w:eastAsia="Times New Roman" w:cs="Times New Roman"/>
                <w:b w:val="1"/>
                <w:bCs w:val="1"/>
                <w:i w:val="0"/>
                <w:iCs w:val="0"/>
                <w:caps w:val="0"/>
                <w:smallCaps w:val="0"/>
                <w:color w:val="242424"/>
                <w:sz w:val="18"/>
                <w:szCs w:val="18"/>
              </w:rPr>
              <w:t>Criteria</w:t>
            </w:r>
          </w:p>
        </w:tc>
        <w:tc>
          <w:tcPr>
            <w:tcW w:w="94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7E21360D" w14:textId="3B47408A">
            <w:pPr>
              <w:spacing w:before="0" w:beforeAutospacing="off" w:after="180" w:afterAutospacing="off"/>
              <w:jc w:val="center"/>
            </w:pPr>
            <w:r w:rsidRPr="20AD9201" w:rsidR="20AD9201">
              <w:rPr>
                <w:rFonts w:ascii="Times New Roman" w:hAnsi="Times New Roman" w:eastAsia="Times New Roman" w:cs="Times New Roman"/>
                <w:b w:val="1"/>
                <w:bCs w:val="1"/>
                <w:i w:val="0"/>
                <w:iCs w:val="0"/>
                <w:caps w:val="0"/>
                <w:smallCaps w:val="0"/>
                <w:color w:val="242424"/>
                <w:sz w:val="18"/>
                <w:szCs w:val="18"/>
              </w:rPr>
              <w:t xml:space="preserve">Weight </w:t>
            </w:r>
            <w:r w:rsidRPr="20AD9201" w:rsidR="1CFE7B8D">
              <w:rPr>
                <w:rFonts w:ascii="Times New Roman" w:hAnsi="Times New Roman" w:eastAsia="Times New Roman" w:cs="Times New Roman"/>
                <w:b w:val="1"/>
                <w:bCs w:val="1"/>
                <w:i w:val="0"/>
                <w:iCs w:val="0"/>
                <w:caps w:val="0"/>
                <w:smallCaps w:val="0"/>
                <w:color w:val="242424"/>
                <w:sz w:val="18"/>
                <w:szCs w:val="18"/>
              </w:rPr>
              <w:t>1 to 5</w:t>
            </w:r>
            <w:r w:rsidRPr="20AD9201" w:rsidR="20AD9201">
              <w:rPr>
                <w:rFonts w:ascii="Times New Roman" w:hAnsi="Times New Roman" w:eastAsia="Times New Roman" w:cs="Times New Roman"/>
                <w:b w:val="1"/>
                <w:bCs w:val="1"/>
                <w:i w:val="0"/>
                <w:iCs w:val="0"/>
                <w:caps w:val="0"/>
                <w:smallCaps w:val="0"/>
                <w:color w:val="242424"/>
                <w:sz w:val="18"/>
                <w:szCs w:val="18"/>
              </w:rPr>
              <w:t>)</w:t>
            </w:r>
          </w:p>
        </w:tc>
        <w:tc>
          <w:tcPr>
            <w:tcW w:w="205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6FF21DBD" w14:textId="2A415E47">
            <w:pPr>
              <w:spacing w:before="0" w:beforeAutospacing="off" w:after="180" w:afterAutospacing="off"/>
              <w:jc w:val="center"/>
            </w:pPr>
            <w:r w:rsidRPr="20AD9201" w:rsidR="20AD9201">
              <w:rPr>
                <w:rFonts w:ascii="Times New Roman" w:hAnsi="Times New Roman" w:eastAsia="Times New Roman" w:cs="Times New Roman"/>
                <w:b w:val="1"/>
                <w:bCs w:val="1"/>
                <w:i w:val="0"/>
                <w:iCs w:val="0"/>
                <w:caps w:val="0"/>
                <w:smallCaps w:val="0"/>
                <w:color w:val="242424"/>
                <w:sz w:val="18"/>
                <w:szCs w:val="18"/>
              </w:rPr>
              <w:t>Solution A: Online Only Business</w:t>
            </w:r>
          </w:p>
        </w:tc>
        <w:tc>
          <w:tcPr>
            <w:tcW w:w="97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1E6344E2" w14:textId="32F6B016">
            <w:pPr>
              <w:spacing w:before="0" w:beforeAutospacing="off" w:after="180" w:afterAutospacing="off"/>
              <w:jc w:val="center"/>
            </w:pPr>
            <w:r w:rsidRPr="20AD9201" w:rsidR="20AD9201">
              <w:rPr>
                <w:rFonts w:ascii="Times New Roman" w:hAnsi="Times New Roman" w:eastAsia="Times New Roman" w:cs="Times New Roman"/>
                <w:b w:val="1"/>
                <w:bCs w:val="1"/>
                <w:i w:val="0"/>
                <w:iCs w:val="0"/>
                <w:caps w:val="0"/>
                <w:smallCaps w:val="0"/>
                <w:color w:val="242424"/>
                <w:sz w:val="18"/>
                <w:szCs w:val="18"/>
              </w:rPr>
              <w:t>Weighted Score</w:t>
            </w:r>
          </w:p>
        </w:tc>
        <w:tc>
          <w:tcPr>
            <w:tcW w:w="261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66B807BA" w14:textId="4B6691CF">
            <w:pPr>
              <w:spacing w:before="0" w:beforeAutospacing="off" w:after="180" w:afterAutospacing="off"/>
              <w:jc w:val="center"/>
            </w:pPr>
            <w:r w:rsidRPr="20AD9201" w:rsidR="20AD9201">
              <w:rPr>
                <w:rFonts w:ascii="Times New Roman" w:hAnsi="Times New Roman" w:eastAsia="Times New Roman" w:cs="Times New Roman"/>
                <w:b w:val="1"/>
                <w:bCs w:val="1"/>
                <w:i w:val="0"/>
                <w:iCs w:val="0"/>
                <w:caps w:val="0"/>
                <w:smallCaps w:val="0"/>
                <w:color w:val="242424"/>
                <w:sz w:val="18"/>
                <w:szCs w:val="18"/>
              </w:rPr>
              <w:t>Solution B: Wedding Discounts &amp; Investor</w:t>
            </w:r>
          </w:p>
        </w:tc>
        <w:tc>
          <w:tcPr>
            <w:tcW w:w="97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3ED9EE5D" w14:textId="03A97B1A">
            <w:pPr>
              <w:spacing w:before="0" w:beforeAutospacing="off" w:after="180" w:afterAutospacing="off"/>
              <w:jc w:val="center"/>
            </w:pPr>
            <w:r w:rsidRPr="20AD9201" w:rsidR="20AD9201">
              <w:rPr>
                <w:rFonts w:ascii="Times New Roman" w:hAnsi="Times New Roman" w:eastAsia="Times New Roman" w:cs="Times New Roman"/>
                <w:b w:val="1"/>
                <w:bCs w:val="1"/>
                <w:i w:val="0"/>
                <w:iCs w:val="0"/>
                <w:caps w:val="0"/>
                <w:smallCaps w:val="0"/>
                <w:color w:val="242424"/>
                <w:sz w:val="18"/>
                <w:szCs w:val="18"/>
              </w:rPr>
              <w:t>Weighted Score</w:t>
            </w:r>
          </w:p>
        </w:tc>
      </w:tr>
      <w:tr w:rsidR="20AD9201" w:rsidTr="20AD9201" w14:paraId="2C1FF72B">
        <w:trPr>
          <w:trHeight w:val="300"/>
        </w:trPr>
        <w:tc>
          <w:tcPr>
            <w:tcW w:w="146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66C59C72" w14:textId="32C6030C">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Reduces business costs</w:t>
            </w:r>
          </w:p>
        </w:tc>
        <w:tc>
          <w:tcPr>
            <w:tcW w:w="94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327E9B80" w14:textId="6D744E02">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5</w:t>
            </w:r>
          </w:p>
        </w:tc>
        <w:tc>
          <w:tcPr>
            <w:tcW w:w="205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13609D60" w14:textId="5A28EFC2">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5</w:t>
            </w:r>
          </w:p>
        </w:tc>
        <w:tc>
          <w:tcPr>
            <w:tcW w:w="97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630B2088" w14:textId="16D408A3">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25</w:t>
            </w:r>
          </w:p>
        </w:tc>
        <w:tc>
          <w:tcPr>
            <w:tcW w:w="261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18FC4A1A" w14:textId="2D11DC40">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2</w:t>
            </w:r>
          </w:p>
        </w:tc>
        <w:tc>
          <w:tcPr>
            <w:tcW w:w="97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6CDB7367" w14:textId="211CA2F1">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10</w:t>
            </w:r>
          </w:p>
        </w:tc>
      </w:tr>
      <w:tr w:rsidR="20AD9201" w:rsidTr="20AD9201" w14:paraId="3D3D2D4E">
        <w:trPr>
          <w:trHeight w:val="300"/>
        </w:trPr>
        <w:tc>
          <w:tcPr>
            <w:tcW w:w="146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381F765E" w14:textId="20544A80">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Increases sales</w:t>
            </w:r>
          </w:p>
        </w:tc>
        <w:tc>
          <w:tcPr>
            <w:tcW w:w="94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17BFFE0A" w14:textId="44D7DA35">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5</w:t>
            </w:r>
          </w:p>
        </w:tc>
        <w:tc>
          <w:tcPr>
            <w:tcW w:w="205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6A9D8E55" w14:textId="40989A40">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4</w:t>
            </w:r>
          </w:p>
        </w:tc>
        <w:tc>
          <w:tcPr>
            <w:tcW w:w="97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1D125FE9" w14:textId="4EDC9D70">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20</w:t>
            </w:r>
          </w:p>
        </w:tc>
        <w:tc>
          <w:tcPr>
            <w:tcW w:w="261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0D63E9B3" w14:textId="17BF2AF1">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3</w:t>
            </w:r>
          </w:p>
        </w:tc>
        <w:tc>
          <w:tcPr>
            <w:tcW w:w="97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0C2664D3" w14:textId="0B73CADE">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15</w:t>
            </w:r>
          </w:p>
        </w:tc>
      </w:tr>
      <w:tr w:rsidR="20AD9201" w:rsidTr="20AD9201" w14:paraId="31DE7642">
        <w:trPr>
          <w:trHeight w:val="300"/>
        </w:trPr>
        <w:tc>
          <w:tcPr>
            <w:tcW w:w="146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7C01FCDA" w14:textId="354C9776">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Easy to implement</w:t>
            </w:r>
          </w:p>
        </w:tc>
        <w:tc>
          <w:tcPr>
            <w:tcW w:w="94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63A74A48" w14:textId="514765A8">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4</w:t>
            </w:r>
          </w:p>
        </w:tc>
        <w:tc>
          <w:tcPr>
            <w:tcW w:w="205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7DB02A9B" w14:textId="5ECED1A0">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4</w:t>
            </w:r>
          </w:p>
        </w:tc>
        <w:tc>
          <w:tcPr>
            <w:tcW w:w="97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7FF9F684" w14:textId="5C50DCC5">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16</w:t>
            </w:r>
          </w:p>
        </w:tc>
        <w:tc>
          <w:tcPr>
            <w:tcW w:w="261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73119D9C" w14:textId="2B3AF2DD">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3</w:t>
            </w:r>
          </w:p>
        </w:tc>
        <w:tc>
          <w:tcPr>
            <w:tcW w:w="97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2ABE6853" w14:textId="21300437">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12</w:t>
            </w:r>
          </w:p>
        </w:tc>
      </w:tr>
      <w:tr w:rsidR="20AD9201" w:rsidTr="20AD9201" w14:paraId="05F2F913">
        <w:trPr>
          <w:trHeight w:val="300"/>
        </w:trPr>
        <w:tc>
          <w:tcPr>
            <w:tcW w:w="146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35C19A3F" w14:textId="7C21B7FF">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Long-term sustainability</w:t>
            </w:r>
          </w:p>
        </w:tc>
        <w:tc>
          <w:tcPr>
            <w:tcW w:w="94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73781B48" w14:textId="127FF8B0">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5</w:t>
            </w:r>
          </w:p>
        </w:tc>
        <w:tc>
          <w:tcPr>
            <w:tcW w:w="205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6720AC9A" w14:textId="675D23A4">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5</w:t>
            </w:r>
          </w:p>
        </w:tc>
        <w:tc>
          <w:tcPr>
            <w:tcW w:w="97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0E2C5907" w14:textId="48CE2C86">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25</w:t>
            </w:r>
          </w:p>
        </w:tc>
        <w:tc>
          <w:tcPr>
            <w:tcW w:w="261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4B153BDC" w14:textId="5FC57725">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3</w:t>
            </w:r>
          </w:p>
        </w:tc>
        <w:tc>
          <w:tcPr>
            <w:tcW w:w="97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62EBDDCA" w14:textId="7F23FEA8">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15</w:t>
            </w:r>
          </w:p>
        </w:tc>
      </w:tr>
      <w:tr w:rsidR="20AD9201" w:rsidTr="20AD9201" w14:paraId="774A7B86">
        <w:trPr>
          <w:trHeight w:val="300"/>
        </w:trPr>
        <w:tc>
          <w:tcPr>
            <w:tcW w:w="146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7BB4AD75" w14:textId="470EFC67">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Improves customer reach</w:t>
            </w:r>
          </w:p>
        </w:tc>
        <w:tc>
          <w:tcPr>
            <w:tcW w:w="94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01B15F65" w14:textId="10490DCA">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4</w:t>
            </w:r>
          </w:p>
        </w:tc>
        <w:tc>
          <w:tcPr>
            <w:tcW w:w="205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54FE8581" w14:textId="1D125FBB">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5</w:t>
            </w:r>
          </w:p>
        </w:tc>
        <w:tc>
          <w:tcPr>
            <w:tcW w:w="97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7107FF64" w14:textId="0D5344DB">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20</w:t>
            </w:r>
          </w:p>
        </w:tc>
        <w:tc>
          <w:tcPr>
            <w:tcW w:w="261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354A39E3" w14:textId="48BB917C">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3</w:t>
            </w:r>
          </w:p>
        </w:tc>
        <w:tc>
          <w:tcPr>
            <w:tcW w:w="97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2F309D5A" w14:textId="009BFDC4">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12</w:t>
            </w:r>
          </w:p>
        </w:tc>
      </w:tr>
      <w:tr w:rsidR="20AD9201" w:rsidTr="20AD9201" w14:paraId="5C980B5C">
        <w:trPr>
          <w:trHeight w:val="300"/>
        </w:trPr>
        <w:tc>
          <w:tcPr>
            <w:tcW w:w="146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42E1D8CA" w14:textId="7DE32CC6">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Business risk</w:t>
            </w:r>
          </w:p>
        </w:tc>
        <w:tc>
          <w:tcPr>
            <w:tcW w:w="94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492C943E" w14:textId="4DEFB125">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3</w:t>
            </w:r>
          </w:p>
        </w:tc>
        <w:tc>
          <w:tcPr>
            <w:tcW w:w="205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3D80E9FA" w14:textId="2ACE354F">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3</w:t>
            </w:r>
          </w:p>
        </w:tc>
        <w:tc>
          <w:tcPr>
            <w:tcW w:w="97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22856C18" w14:textId="30AB1197">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9</w:t>
            </w:r>
          </w:p>
        </w:tc>
        <w:tc>
          <w:tcPr>
            <w:tcW w:w="261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02B911F3" w14:textId="27761AC6">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2</w:t>
            </w:r>
          </w:p>
        </w:tc>
        <w:tc>
          <w:tcPr>
            <w:tcW w:w="97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37FB7A62" w14:textId="772EB0EE">
            <w:pPr>
              <w:spacing w:before="0" w:beforeAutospacing="off" w:after="180" w:afterAutospacing="off"/>
            </w:pPr>
            <w:r w:rsidRPr="20AD9201" w:rsidR="20AD9201">
              <w:rPr>
                <w:rFonts w:ascii="Times New Roman" w:hAnsi="Times New Roman" w:eastAsia="Times New Roman" w:cs="Times New Roman"/>
                <w:b w:val="0"/>
                <w:bCs w:val="0"/>
                <w:i w:val="0"/>
                <w:iCs w:val="0"/>
                <w:caps w:val="0"/>
                <w:smallCaps w:val="0"/>
                <w:color w:val="242424"/>
                <w:sz w:val="18"/>
                <w:szCs w:val="18"/>
              </w:rPr>
              <w:t>6</w:t>
            </w:r>
          </w:p>
        </w:tc>
      </w:tr>
      <w:tr w:rsidR="20AD9201" w:rsidTr="20AD9201" w14:paraId="3ADF5322">
        <w:trPr>
          <w:trHeight w:val="300"/>
        </w:trPr>
        <w:tc>
          <w:tcPr>
            <w:tcW w:w="1462"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33274752" w14:textId="4D33B959">
            <w:pPr>
              <w:spacing w:before="0" w:beforeAutospacing="off" w:after="180" w:afterAutospacing="off"/>
            </w:pPr>
            <w:r w:rsidRPr="20AD9201" w:rsidR="20AD9201">
              <w:rPr>
                <w:rFonts w:ascii="Times New Roman" w:hAnsi="Times New Roman" w:eastAsia="Times New Roman" w:cs="Times New Roman"/>
                <w:b w:val="1"/>
                <w:bCs w:val="1"/>
                <w:i w:val="0"/>
                <w:iCs w:val="0"/>
                <w:caps w:val="0"/>
                <w:smallCaps w:val="0"/>
                <w:color w:val="242424"/>
                <w:sz w:val="18"/>
                <w:szCs w:val="18"/>
              </w:rPr>
              <w:t>Total</w:t>
            </w:r>
          </w:p>
        </w:tc>
        <w:tc>
          <w:tcPr>
            <w:tcW w:w="94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1A64491A" w14:textId="156ABDB4">
            <w:pPr>
              <w:spacing w:before="0" w:beforeAutospacing="off" w:after="180" w:afterAutospacing="off"/>
            </w:pPr>
            <w:r w:rsidRPr="20AD9201" w:rsidR="20AD9201">
              <w:rPr>
                <w:rFonts w:ascii="Times New Roman" w:hAnsi="Times New Roman" w:eastAsia="Times New Roman" w:cs="Times New Roman"/>
                <w:b w:val="1"/>
                <w:bCs w:val="1"/>
                <w:i w:val="0"/>
                <w:iCs w:val="0"/>
                <w:caps w:val="0"/>
                <w:smallCaps w:val="0"/>
                <w:color w:val="242424"/>
                <w:sz w:val="18"/>
                <w:szCs w:val="18"/>
              </w:rPr>
              <w:t>26</w:t>
            </w:r>
          </w:p>
        </w:tc>
        <w:tc>
          <w:tcPr>
            <w:tcW w:w="205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48318257" w14:textId="4E840EF0">
            <w:pPr>
              <w:spacing w:before="0" w:beforeAutospacing="off" w:after="180" w:afterAutospacing="off"/>
            </w:pPr>
            <w:r w:rsidRPr="20AD9201" w:rsidR="20AD9201">
              <w:rPr>
                <w:rFonts w:ascii="Times New Roman" w:hAnsi="Times New Roman" w:eastAsia="Times New Roman" w:cs="Times New Roman"/>
                <w:b w:val="1"/>
                <w:bCs w:val="1"/>
                <w:i w:val="0"/>
                <w:iCs w:val="0"/>
                <w:caps w:val="0"/>
                <w:smallCaps w:val="0"/>
                <w:color w:val="242424"/>
                <w:sz w:val="18"/>
                <w:szCs w:val="18"/>
              </w:rPr>
              <w:t>115</w:t>
            </w:r>
          </w:p>
        </w:tc>
        <w:tc>
          <w:tcPr>
            <w:tcW w:w="4556"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0AD9201" w:rsidP="20AD9201" w:rsidRDefault="20AD9201" w14:paraId="6AACDE56" w14:textId="0FED89F5">
            <w:pPr>
              <w:spacing w:before="0" w:beforeAutospacing="off" w:after="180" w:afterAutospacing="off"/>
            </w:pPr>
            <w:r w:rsidRPr="20AD9201" w:rsidR="20AD9201">
              <w:rPr>
                <w:rFonts w:ascii="Times New Roman" w:hAnsi="Times New Roman" w:eastAsia="Times New Roman" w:cs="Times New Roman"/>
                <w:b w:val="1"/>
                <w:bCs w:val="1"/>
                <w:i w:val="0"/>
                <w:iCs w:val="0"/>
                <w:caps w:val="0"/>
                <w:smallCaps w:val="0"/>
                <w:color w:val="242424"/>
                <w:sz w:val="18"/>
                <w:szCs w:val="18"/>
              </w:rPr>
              <w:t>70</w:t>
            </w:r>
          </w:p>
        </w:tc>
      </w:tr>
    </w:tbl>
    <w:p w:rsidR="00394A9D" w:rsidP="00455AAA" w:rsidRDefault="00394A9D" w14:paraId="7FD36ACE" w14:textId="62715FA0">
      <w:pPr>
        <w:rPr>
          <w:rFonts w:ascii="Arial" w:hAnsi="Arial" w:cs="Arial"/>
        </w:rPr>
      </w:pPr>
    </w:p>
    <w:bookmarkStart w:name="_Hlk210815657" w:id="10"/>
    <w:bookmarkEnd w:id="10"/>
    <w:p w:rsidR="20AD9201" w:rsidP="20AD9201" w:rsidRDefault="20AD9201" w14:paraId="791E8DFE" w14:textId="18A90D05">
      <w:pPr>
        <w:rPr>
          <w:rFonts w:ascii="Arial" w:hAnsi="Arial" w:cs="Arial"/>
        </w:rPr>
      </w:pPr>
    </w:p>
    <w:p w:rsidR="107FCDCC" w:rsidP="20AD9201" w:rsidRDefault="107FCDCC" w14:paraId="6EA383C4" w14:textId="136D5A27">
      <w:pPr>
        <w:shd w:val="clear" w:color="auto" w:fill="FFFFFF" w:themeFill="background1"/>
        <w:spacing w:before="0" w:beforeAutospacing="off" w:after="180" w:afterAutospacing="off"/>
      </w:pPr>
      <w:r w:rsidRPr="20AD9201" w:rsidR="107FCDCC">
        <w:rPr>
          <w:rFonts w:ascii="Times New Roman" w:hAnsi="Times New Roman" w:eastAsia="Times New Roman" w:cs="Times New Roman"/>
          <w:b w:val="0"/>
          <w:bCs w:val="0"/>
          <w:i w:val="0"/>
          <w:iCs w:val="0"/>
          <w:caps w:val="0"/>
          <w:smallCaps w:val="0"/>
          <w:noProof w:val="0"/>
          <w:color w:val="242424"/>
          <w:sz w:val="30"/>
          <w:szCs w:val="30"/>
          <w:lang w:val="en-GB"/>
        </w:rPr>
        <w:t>The grid analysis shows that Solution A is the better option because it achieved the highest overall score. Closing the physical shop and operating as an online-only business would reduce costs such as rent, utilities, and shop maintenance. The money saved could then be used to improve the company’s website and invest in online advertising, helping Green Haven attract more customers.</w:t>
      </w:r>
    </w:p>
    <w:p w:rsidR="107FCDCC" w:rsidP="20AD9201" w:rsidRDefault="107FCDCC" w14:paraId="49C3CA43" w14:textId="006BEA11">
      <w:pPr>
        <w:shd w:val="clear" w:color="auto" w:fill="FFFFFF" w:themeFill="background1"/>
        <w:spacing w:before="0" w:beforeAutospacing="off" w:after="180" w:afterAutospacing="off"/>
      </w:pPr>
      <w:r w:rsidRPr="20AD9201" w:rsidR="107FCDCC">
        <w:rPr>
          <w:rFonts w:ascii="Times New Roman" w:hAnsi="Times New Roman" w:eastAsia="Times New Roman" w:cs="Times New Roman"/>
          <w:b w:val="0"/>
          <w:bCs w:val="0"/>
          <w:i w:val="0"/>
          <w:iCs w:val="0"/>
          <w:caps w:val="0"/>
          <w:smallCaps w:val="0"/>
          <w:noProof w:val="0"/>
          <w:color w:val="242424"/>
          <w:sz w:val="30"/>
          <w:szCs w:val="30"/>
          <w:lang w:val="en-GB"/>
        </w:rPr>
        <w:t>Although Solution B could increase sales by offering discounts for weddings and corporate events, there is no guarantee that these promotions would bring in enough new customers to improve the business in the long term. Selling part of the business to an investor could also mean Liam and Priya lose some control over how the business is managed.</w:t>
      </w:r>
    </w:p>
    <w:p w:rsidR="107FCDCC" w:rsidP="20AD9201" w:rsidRDefault="107FCDCC" w14:paraId="447EDBE8" w14:textId="76491001">
      <w:pPr>
        <w:shd w:val="clear" w:color="auto" w:fill="FFFFFF" w:themeFill="background1"/>
        <w:spacing w:before="0" w:beforeAutospacing="off" w:after="180" w:afterAutospacing="off"/>
      </w:pPr>
      <w:r w:rsidRPr="20AD9201" w:rsidR="107FCDCC">
        <w:rPr>
          <w:rFonts w:ascii="Times New Roman" w:hAnsi="Times New Roman" w:eastAsia="Times New Roman" w:cs="Times New Roman"/>
          <w:b w:val="0"/>
          <w:bCs w:val="0"/>
          <w:i w:val="0"/>
          <w:iCs w:val="0"/>
          <w:caps w:val="0"/>
          <w:smallCaps w:val="0"/>
          <w:noProof w:val="0"/>
          <w:color w:val="242424"/>
          <w:sz w:val="30"/>
          <w:szCs w:val="30"/>
          <w:lang w:val="en-GB"/>
        </w:rPr>
        <w:t>Overall, Solution A is the most suitable choice because it reduces costs, improves the online customer experience, and gives the business a better chance of increasing sales and remaining competitive in the future.</w:t>
      </w:r>
    </w:p>
    <w:p w:rsidR="20AD9201" w:rsidP="20AD9201" w:rsidRDefault="20AD9201" w14:paraId="6D1D8755" w14:textId="41FA3CF6">
      <w:pPr>
        <w:rPr>
          <w:rFonts w:ascii="Arial" w:hAnsi="Arial" w:cs="Arial"/>
        </w:rPr>
      </w:pPr>
    </w:p>
    <w:p w:rsidRPr="008F5810" w:rsidR="008F5810" w:rsidP="20AD9201" w:rsidRDefault="008F5810" w14:paraId="5EE4E31B" w14:textId="3F504E3C">
      <w:pPr>
        <w:pStyle w:val="Normal"/>
        <w:rPr>
          <w:rFonts w:ascii="Arial" w:hAnsi="Arial" w:cs="Arial"/>
          <w:b w:val="1"/>
          <w:bCs w:val="1"/>
          <w:sz w:val="24"/>
          <w:szCs w:val="24"/>
        </w:rPr>
      </w:pPr>
      <w:r w:rsidRPr="20AD9201" w:rsidR="008F5810">
        <w:rPr>
          <w:rFonts w:ascii="Arial" w:hAnsi="Arial" w:cs="Arial"/>
          <w:b w:val="1"/>
          <w:bCs w:val="1"/>
          <w:sz w:val="24"/>
          <w:szCs w:val="24"/>
        </w:rPr>
        <w:t xml:space="preserve">Therefore: </w:t>
      </w:r>
      <w:r w:rsidRPr="20AD9201" w:rsidR="00B97E6F">
        <w:rPr>
          <w:rFonts w:ascii="Arial" w:hAnsi="Arial" w:cs="Arial"/>
          <w:b w:val="1"/>
          <w:bCs w:val="1"/>
          <w:sz w:val="24"/>
          <w:szCs w:val="24"/>
        </w:rPr>
        <w:t>Overall Total</w:t>
      </w:r>
      <w:r w:rsidRPr="20AD9201" w:rsidR="008F5810">
        <w:rPr>
          <w:rFonts w:ascii="Arial" w:hAnsi="Arial" w:cs="Arial"/>
          <w:b w:val="1"/>
          <w:bCs w:val="1"/>
          <w:sz w:val="24"/>
          <w:szCs w:val="24"/>
        </w:rPr>
        <w:t xml:space="preserve"> for Solution B =</w:t>
      </w:r>
      <w:r w:rsidRPr="20AD9201" w:rsidR="004C195B">
        <w:rPr>
          <w:rFonts w:ascii="Arial" w:hAnsi="Arial" w:cs="Arial"/>
          <w:b w:val="1"/>
          <w:bCs w:val="1"/>
          <w:sz w:val="24"/>
          <w:szCs w:val="24"/>
        </w:rPr>
        <w:t xml:space="preserve"> </w:t>
      </w:r>
      <w:r w:rsidRPr="20AD9201" w:rsidR="14B0F288">
        <w:rPr>
          <w:rFonts w:ascii="Arial" w:hAnsi="Arial" w:cs="Arial"/>
          <w:b w:val="0"/>
          <w:bCs w:val="0"/>
          <w:sz w:val="24"/>
          <w:szCs w:val="24"/>
        </w:rPr>
        <w:t>70</w:t>
      </w:r>
    </w:p>
    <w:bookmarkStart w:name="_Hlk219478739" w:id="12"/>
    <w:bookmarkEnd w:id="12"/>
    <w:p w:rsidRPr="006D6A13" w:rsidR="002832DB" w:rsidP="006D6A13" w:rsidRDefault="006D6A13" w14:paraId="1CCFAE63" w14:textId="581278FA">
      <w:pPr>
        <w:rPr>
          <w:rFonts w:ascii="Arial" w:hAnsi="Arial" w:cs="Arial"/>
          <w:b/>
          <w:bCs/>
          <w:color w:val="FF0000"/>
        </w:rPr>
      </w:pPr>
      <w:r>
        <w:rPr>
          <w:rFonts w:ascii="Arial" w:hAnsi="Arial" w:cs="Arial"/>
          <w:b/>
          <w:bCs/>
          <w:color w:val="FF0000"/>
        </w:rPr>
        <w:br w:type="page"/>
      </w:r>
    </w:p>
    <w:p w:rsidRPr="00A448A7" w:rsidR="002832DB" w:rsidP="00A448A7" w:rsidRDefault="00A448A7" w14:paraId="428153F8" w14:textId="74B40E92">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2</w:t>
      </w:r>
      <w:r w:rsidR="009E2E03">
        <w:rPr>
          <w:rFonts w:ascii="Arial" w:hAnsi="Arial" w:cs="Arial"/>
          <w:b/>
          <w:bCs/>
          <w:i/>
          <w:iCs/>
          <w:sz w:val="32"/>
          <w:szCs w:val="32"/>
          <w:u w:val="single"/>
        </w:rPr>
        <w:t xml:space="preserve"> – Task 4a</w:t>
      </w:r>
    </w:p>
    <w:p w:rsidR="002832DB" w:rsidP="00DF77C0" w:rsidRDefault="002832DB" w14:paraId="07B73F38" w14:textId="77777777">
      <w:pPr>
        <w:rPr>
          <w:rFonts w:ascii="Arial" w:hAnsi="Arial" w:cs="Arial"/>
        </w:rPr>
      </w:pPr>
    </w:p>
    <w:p w:rsidRPr="00E14971" w:rsidR="002832DB" w:rsidP="002832DB" w:rsidRDefault="002832DB" w14:paraId="679D756B" w14:textId="6F893C5D">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rsidRPr="00E14971" w:rsidR="002832DB" w:rsidP="002832DB" w:rsidRDefault="002832DB" w14:paraId="1EAE777E" w14:textId="77777777">
      <w:pPr>
        <w:ind w:left="720"/>
        <w:rPr>
          <w:rFonts w:ascii="Arial" w:hAnsi="Arial" w:cs="Arial"/>
          <w:sz w:val="32"/>
          <w:szCs w:val="32"/>
        </w:rPr>
      </w:pPr>
    </w:p>
    <w:tbl>
      <w:tblPr>
        <w:tblW w:w="10632"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25"/>
        <w:gridCol w:w="1957"/>
        <w:gridCol w:w="1559"/>
        <w:gridCol w:w="1276"/>
        <w:gridCol w:w="1559"/>
        <w:gridCol w:w="1730"/>
        <w:gridCol w:w="2126"/>
      </w:tblGrid>
      <w:tr w:rsidRPr="00E14971" w:rsidR="002832DB" w:rsidTr="0809D00B" w14:paraId="39200C4F" w14:textId="77777777">
        <w:trPr>
          <w:trHeight w:val="417"/>
        </w:trPr>
        <w:tc>
          <w:tcPr>
            <w:tcW w:w="425" w:type="dxa"/>
            <w:tcMar/>
          </w:tcPr>
          <w:p w:rsidRPr="00E14971" w:rsidR="002832DB" w:rsidP="00F34512" w:rsidRDefault="002832DB" w14:paraId="262AECA6" w14:textId="77777777">
            <w:pPr>
              <w:jc w:val="center"/>
              <w:rPr>
                <w:rFonts w:ascii="Arial" w:hAnsi="Arial" w:cs="Arial"/>
                <w:b/>
                <w:sz w:val="32"/>
                <w:szCs w:val="32"/>
              </w:rPr>
            </w:pPr>
          </w:p>
        </w:tc>
        <w:tc>
          <w:tcPr>
            <w:tcW w:w="1957" w:type="dxa"/>
            <w:tcMar/>
          </w:tcPr>
          <w:p w:rsidRPr="00E14971" w:rsidR="002832DB" w:rsidP="00F34512" w:rsidRDefault="002832DB" w14:paraId="57C567E8" w14:textId="77777777">
            <w:pPr>
              <w:jc w:val="center"/>
              <w:rPr>
                <w:rFonts w:ascii="Arial" w:hAnsi="Arial" w:cs="Arial"/>
                <w:b/>
              </w:rPr>
            </w:pPr>
            <w:r w:rsidRPr="00E14971">
              <w:rPr>
                <w:rFonts w:ascii="Arial" w:hAnsi="Arial" w:cs="Arial"/>
                <w:b/>
              </w:rPr>
              <w:t>What could cause a risk?</w:t>
            </w:r>
          </w:p>
        </w:tc>
        <w:tc>
          <w:tcPr>
            <w:tcW w:w="1559" w:type="dxa"/>
            <w:tcMar/>
          </w:tcPr>
          <w:p w:rsidRPr="00E14971" w:rsidR="002832DB" w:rsidP="00F34512" w:rsidRDefault="002832DB" w14:paraId="4B3013AF" w14:textId="77777777">
            <w:pPr>
              <w:rPr>
                <w:rFonts w:ascii="Arial" w:hAnsi="Arial" w:cs="Arial"/>
                <w:b/>
              </w:rPr>
            </w:pPr>
            <w:r w:rsidRPr="00E14971">
              <w:rPr>
                <w:rFonts w:ascii="Arial" w:hAnsi="Arial" w:cs="Arial"/>
                <w:b/>
              </w:rPr>
              <w:t xml:space="preserve">What is the likelihood of the risk occurring? </w:t>
            </w:r>
          </w:p>
          <w:p w:rsidRPr="00E14971" w:rsidR="002832DB" w:rsidP="00F34512" w:rsidRDefault="002832DB" w14:paraId="0E7009B4" w14:textId="77777777">
            <w:pPr>
              <w:rPr>
                <w:rFonts w:ascii="Arial" w:hAnsi="Arial" w:cs="Arial"/>
                <w:b/>
              </w:rPr>
            </w:pPr>
            <w:r w:rsidRPr="00E14971">
              <w:rPr>
                <w:rFonts w:ascii="Arial" w:hAnsi="Arial" w:cs="Arial"/>
                <w:b/>
              </w:rPr>
              <w:t>(1 – 5)</w:t>
            </w:r>
          </w:p>
        </w:tc>
        <w:tc>
          <w:tcPr>
            <w:tcW w:w="1276" w:type="dxa"/>
            <w:tcMar/>
          </w:tcPr>
          <w:p w:rsidRPr="00E14971" w:rsidR="002832DB" w:rsidP="00F34512" w:rsidRDefault="002832DB" w14:paraId="7B30EBCB" w14:textId="77777777">
            <w:pPr>
              <w:rPr>
                <w:rFonts w:ascii="Arial" w:hAnsi="Arial" w:cs="Arial"/>
                <w:b/>
              </w:rPr>
            </w:pPr>
            <w:r w:rsidRPr="00E14971">
              <w:rPr>
                <w:rFonts w:ascii="Arial" w:hAnsi="Arial" w:cs="Arial"/>
                <w:b/>
              </w:rPr>
              <w:t xml:space="preserve">What is the impact of this risk? </w:t>
            </w:r>
          </w:p>
          <w:p w:rsidRPr="00E14971" w:rsidR="002832DB" w:rsidP="00F34512" w:rsidRDefault="002832DB" w14:paraId="1ED2CDCC" w14:textId="77777777">
            <w:pPr>
              <w:rPr>
                <w:rFonts w:ascii="Arial" w:hAnsi="Arial" w:cs="Arial"/>
                <w:b/>
              </w:rPr>
            </w:pPr>
            <w:r w:rsidRPr="00E14971">
              <w:rPr>
                <w:rFonts w:ascii="Arial" w:hAnsi="Arial" w:cs="Arial"/>
                <w:b/>
              </w:rPr>
              <w:t>(1 – 5)</w:t>
            </w:r>
          </w:p>
        </w:tc>
        <w:tc>
          <w:tcPr>
            <w:tcW w:w="1559" w:type="dxa"/>
            <w:tcMar/>
          </w:tcPr>
          <w:p w:rsidRPr="00E14971" w:rsidR="002832DB" w:rsidP="00F34512" w:rsidRDefault="002832DB" w14:paraId="182DD91D" w14:textId="77777777">
            <w:pPr>
              <w:rPr>
                <w:rFonts w:ascii="Arial" w:hAnsi="Arial" w:cs="Arial"/>
                <w:b/>
              </w:rPr>
            </w:pPr>
            <w:r w:rsidRPr="00E14971">
              <w:rPr>
                <w:rFonts w:ascii="Arial" w:hAnsi="Arial" w:cs="Arial"/>
                <w:b/>
              </w:rPr>
              <w:t>Risk Factor = Likelihood X Impact</w:t>
            </w:r>
          </w:p>
        </w:tc>
        <w:tc>
          <w:tcPr>
            <w:tcW w:w="1730" w:type="dxa"/>
            <w:tcMar/>
          </w:tcPr>
          <w:p w:rsidRPr="00E14971" w:rsidR="002832DB" w:rsidP="00F34512" w:rsidRDefault="002832DB" w14:paraId="31EEE462" w14:textId="77777777">
            <w:pPr>
              <w:rPr>
                <w:rFonts w:ascii="Arial" w:hAnsi="Arial" w:cs="Arial"/>
                <w:b/>
              </w:rPr>
            </w:pPr>
            <w:r w:rsidRPr="00E14971">
              <w:rPr>
                <w:rFonts w:ascii="Arial" w:hAnsi="Arial" w:cs="Arial"/>
                <w:b/>
              </w:rPr>
              <w:t>What can you do to reduce this risk from happening?</w:t>
            </w:r>
          </w:p>
        </w:tc>
        <w:tc>
          <w:tcPr>
            <w:tcW w:w="2126" w:type="dxa"/>
            <w:tcMar/>
          </w:tcPr>
          <w:p w:rsidRPr="00E14971" w:rsidR="002832DB" w:rsidP="00F34512" w:rsidRDefault="002832DB" w14:paraId="34BC5BF1" w14:textId="77777777">
            <w:pPr>
              <w:rPr>
                <w:rFonts w:ascii="Arial" w:hAnsi="Arial" w:cs="Arial"/>
                <w:b/>
              </w:rPr>
            </w:pPr>
            <w:r w:rsidRPr="00E14971">
              <w:rPr>
                <w:rFonts w:ascii="Arial" w:hAnsi="Arial" w:cs="Arial"/>
                <w:b/>
              </w:rPr>
              <w:t>If it happens – what can you do to minimise the impact?</w:t>
            </w:r>
          </w:p>
        </w:tc>
      </w:tr>
      <w:tr w:rsidRPr="00255D15" w:rsidR="002832DB" w:rsidTr="0809D00B" w14:paraId="09EE9BCE" w14:textId="77777777">
        <w:tc>
          <w:tcPr>
            <w:tcW w:w="425" w:type="dxa"/>
            <w:tcMar/>
          </w:tcPr>
          <w:p w:rsidRPr="009963AB" w:rsidR="002832DB" w:rsidP="00F34512" w:rsidRDefault="002832DB" w14:paraId="1D8511C9" w14:textId="77777777">
            <w:pPr>
              <w:jc w:val="center"/>
              <w:rPr>
                <w:rFonts w:ascii="Arial" w:hAnsi="Arial" w:cs="Arial"/>
                <w:b/>
                <w:sz w:val="28"/>
                <w:szCs w:val="28"/>
              </w:rPr>
            </w:pPr>
            <w:r>
              <w:rPr>
                <w:rFonts w:ascii="Arial" w:hAnsi="Arial" w:cs="Arial"/>
                <w:b/>
                <w:sz w:val="28"/>
                <w:szCs w:val="28"/>
              </w:rPr>
              <w:t>1</w:t>
            </w:r>
          </w:p>
        </w:tc>
        <w:tc>
          <w:tcPr>
            <w:tcW w:w="1957" w:type="dxa"/>
            <w:tcMar/>
          </w:tcPr>
          <w:p w:rsidRPr="00E14971" w:rsidR="002832DB" w:rsidP="00F34512" w:rsidRDefault="004E01D0" w14:paraId="71C43B92" w14:textId="3082BF20">
            <w:pPr>
              <w:rPr>
                <w:rFonts w:ascii="Arial" w:hAnsi="Arial" w:cs="Arial"/>
              </w:rPr>
            </w:pPr>
            <w:r>
              <w:rPr>
                <w:rFonts w:ascii="Arial" w:hAnsi="Arial" w:cs="Arial"/>
              </w:rPr>
              <w:t xml:space="preserve">The online could not work out </w:t>
            </w:r>
          </w:p>
        </w:tc>
        <w:tc>
          <w:tcPr>
            <w:tcW w:w="1559" w:type="dxa"/>
            <w:tcMar/>
          </w:tcPr>
          <w:p w:rsidRPr="00E14971" w:rsidR="002832DB" w:rsidP="007D0502" w:rsidRDefault="004E01D0" w14:paraId="102E387E" w14:textId="5BD6048F">
            <w:pPr>
              <w:jc w:val="center"/>
              <w:rPr>
                <w:rFonts w:ascii="Arial" w:hAnsi="Arial" w:cs="Arial"/>
              </w:rPr>
            </w:pPr>
            <w:r>
              <w:rPr>
                <w:rFonts w:ascii="Arial" w:hAnsi="Arial" w:cs="Arial"/>
              </w:rPr>
              <w:t>3</w:t>
            </w:r>
          </w:p>
        </w:tc>
        <w:tc>
          <w:tcPr>
            <w:tcW w:w="1276" w:type="dxa"/>
            <w:tcMar/>
          </w:tcPr>
          <w:p w:rsidRPr="00E14971" w:rsidR="002832DB" w:rsidP="007D0502" w:rsidRDefault="004E01D0" w14:paraId="5839F557" w14:textId="3C79BF03">
            <w:pPr>
              <w:jc w:val="center"/>
              <w:rPr>
                <w:rFonts w:ascii="Arial" w:hAnsi="Arial" w:cs="Arial"/>
              </w:rPr>
            </w:pPr>
            <w:r>
              <w:rPr>
                <w:rFonts w:ascii="Arial" w:hAnsi="Arial" w:cs="Arial"/>
              </w:rPr>
              <w:t>5</w:t>
            </w:r>
          </w:p>
        </w:tc>
        <w:tc>
          <w:tcPr>
            <w:tcW w:w="1559" w:type="dxa"/>
            <w:tcMar/>
          </w:tcPr>
          <w:p w:rsidRPr="00E14971" w:rsidR="002832DB" w:rsidP="007D0502" w:rsidRDefault="004E01D0" w14:paraId="4285F3F4" w14:textId="123EBFFC">
            <w:pPr>
              <w:jc w:val="center"/>
              <w:rPr>
                <w:rFonts w:ascii="Arial" w:hAnsi="Arial" w:cs="Arial"/>
              </w:rPr>
            </w:pPr>
            <w:r>
              <w:rPr>
                <w:rFonts w:ascii="Arial" w:hAnsi="Arial" w:cs="Arial"/>
              </w:rPr>
              <w:t xml:space="preserve">This could happen then the business goes under </w:t>
            </w:r>
          </w:p>
        </w:tc>
        <w:tc>
          <w:tcPr>
            <w:tcW w:w="1730" w:type="dxa"/>
            <w:tcMar/>
          </w:tcPr>
          <w:p w:rsidRPr="00E14971" w:rsidR="002832DB" w:rsidP="00F34512" w:rsidRDefault="004E01D0" w14:paraId="27ECC051" w14:textId="584E6EF0">
            <w:pPr>
              <w:rPr>
                <w:rFonts w:ascii="Arial" w:hAnsi="Arial" w:cs="Arial"/>
              </w:rPr>
            </w:pPr>
            <w:r>
              <w:rPr>
                <w:rFonts w:ascii="Arial" w:hAnsi="Arial" w:cs="Arial"/>
              </w:rPr>
              <w:t xml:space="preserve">Pay for the advertisements so it goes in our favour </w:t>
            </w:r>
          </w:p>
        </w:tc>
        <w:tc>
          <w:tcPr>
            <w:tcW w:w="2126" w:type="dxa"/>
            <w:tcMar/>
          </w:tcPr>
          <w:p w:rsidRPr="00E14971" w:rsidR="002832DB" w:rsidP="00F34512" w:rsidRDefault="004E01D0" w14:paraId="409AB3C0" w14:textId="332FBC28">
            <w:pPr>
              <w:rPr>
                <w:rFonts w:ascii="Arial" w:hAnsi="Arial" w:cs="Arial"/>
              </w:rPr>
            </w:pPr>
            <w:r>
              <w:rPr>
                <w:rFonts w:ascii="Arial" w:hAnsi="Arial" w:cs="Arial"/>
              </w:rPr>
              <w:t xml:space="preserve">The shop will be gone so wouldn’t be as bad </w:t>
            </w:r>
          </w:p>
        </w:tc>
      </w:tr>
      <w:tr w:rsidRPr="00255D15" w:rsidR="002832DB" w:rsidTr="0809D00B" w14:paraId="40453EF9" w14:textId="77777777">
        <w:tc>
          <w:tcPr>
            <w:tcW w:w="425" w:type="dxa"/>
            <w:tcMar/>
          </w:tcPr>
          <w:p w:rsidR="002832DB" w:rsidP="00F34512" w:rsidRDefault="002832DB" w14:paraId="21DBD327" w14:textId="77777777">
            <w:pPr>
              <w:jc w:val="center"/>
              <w:rPr>
                <w:rFonts w:ascii="Arial" w:hAnsi="Arial" w:cs="Arial"/>
                <w:b/>
                <w:sz w:val="28"/>
                <w:szCs w:val="28"/>
              </w:rPr>
            </w:pPr>
            <w:r>
              <w:rPr>
                <w:rFonts w:ascii="Arial" w:hAnsi="Arial" w:cs="Arial"/>
                <w:b/>
                <w:sz w:val="28"/>
                <w:szCs w:val="28"/>
              </w:rPr>
              <w:t>2</w:t>
            </w:r>
          </w:p>
        </w:tc>
        <w:tc>
          <w:tcPr>
            <w:tcW w:w="1957" w:type="dxa"/>
            <w:tcMar/>
          </w:tcPr>
          <w:p w:rsidRPr="00E14971" w:rsidR="002832DB" w:rsidP="00F34512" w:rsidRDefault="004E01D0" w14:paraId="0940442E" w14:textId="3F05C7FD">
            <w:pPr>
              <w:rPr>
                <w:rFonts w:ascii="Arial" w:hAnsi="Arial" w:cs="Arial"/>
              </w:rPr>
            </w:pPr>
            <w:r>
              <w:rPr>
                <w:rFonts w:ascii="Arial" w:hAnsi="Arial" w:cs="Arial"/>
              </w:rPr>
              <w:t xml:space="preserve">The flower price could go </w:t>
            </w:r>
            <w:proofErr w:type="gramStart"/>
            <w:r>
              <w:rPr>
                <w:rFonts w:ascii="Arial" w:hAnsi="Arial" w:cs="Arial"/>
              </w:rPr>
              <w:t>up</w:t>
            </w:r>
            <w:proofErr w:type="gramEnd"/>
          </w:p>
          <w:p w:rsidRPr="00E14971" w:rsidR="002832DB" w:rsidP="00F34512" w:rsidRDefault="002832DB" w14:paraId="0184575B" w14:textId="77777777">
            <w:pPr>
              <w:rPr>
                <w:rFonts w:ascii="Arial" w:hAnsi="Arial" w:cs="Arial"/>
              </w:rPr>
            </w:pPr>
          </w:p>
        </w:tc>
        <w:tc>
          <w:tcPr>
            <w:tcW w:w="1559" w:type="dxa"/>
            <w:tcMar/>
          </w:tcPr>
          <w:p w:rsidRPr="00E14971" w:rsidR="002832DB" w:rsidP="007D0502" w:rsidRDefault="004E01D0" w14:paraId="4D17EBD7" w14:textId="1C63661C">
            <w:pPr>
              <w:jc w:val="center"/>
              <w:rPr>
                <w:rFonts w:ascii="Arial" w:hAnsi="Arial" w:cs="Arial"/>
              </w:rPr>
            </w:pPr>
            <w:r>
              <w:rPr>
                <w:rFonts w:ascii="Arial" w:hAnsi="Arial" w:cs="Arial"/>
              </w:rPr>
              <w:t>3</w:t>
            </w:r>
          </w:p>
        </w:tc>
        <w:tc>
          <w:tcPr>
            <w:tcW w:w="1276" w:type="dxa"/>
            <w:tcMar/>
          </w:tcPr>
          <w:p w:rsidRPr="00E14971" w:rsidR="002832DB" w:rsidP="007D0502" w:rsidRDefault="004E01D0" w14:paraId="29BF7046" w14:textId="2C51076E">
            <w:pPr>
              <w:jc w:val="center"/>
              <w:rPr>
                <w:rFonts w:ascii="Arial" w:hAnsi="Arial" w:cs="Arial"/>
              </w:rPr>
            </w:pPr>
            <w:r>
              <w:rPr>
                <w:rFonts w:ascii="Arial" w:hAnsi="Arial" w:cs="Arial"/>
              </w:rPr>
              <w:t>1</w:t>
            </w:r>
          </w:p>
        </w:tc>
        <w:tc>
          <w:tcPr>
            <w:tcW w:w="1559" w:type="dxa"/>
            <w:tcMar/>
          </w:tcPr>
          <w:p w:rsidRPr="00E14971" w:rsidR="002832DB" w:rsidP="007D0502" w:rsidRDefault="004E01D0" w14:paraId="3042F237" w14:textId="4CD50494">
            <w:pPr>
              <w:jc w:val="center"/>
              <w:rPr>
                <w:rFonts w:ascii="Arial" w:hAnsi="Arial" w:cs="Arial"/>
              </w:rPr>
            </w:pPr>
            <w:r w:rsidRPr="0809D00B" w:rsidR="40BB6991">
              <w:rPr>
                <w:rFonts w:ascii="Arial" w:hAnsi="Arial" w:cs="Arial"/>
              </w:rPr>
              <w:t>It's</w:t>
            </w:r>
            <w:r w:rsidRPr="0809D00B" w:rsidR="004E01D0">
              <w:rPr>
                <w:rFonts w:ascii="Arial" w:hAnsi="Arial" w:cs="Arial"/>
              </w:rPr>
              <w:t xml:space="preserve"> likely to happen </w:t>
            </w:r>
          </w:p>
        </w:tc>
        <w:tc>
          <w:tcPr>
            <w:tcW w:w="1730" w:type="dxa"/>
            <w:tcMar/>
          </w:tcPr>
          <w:p w:rsidRPr="00E14971" w:rsidR="002832DB" w:rsidP="00F34512" w:rsidRDefault="004E01D0" w14:paraId="1352F815" w14:textId="55C5EF6C">
            <w:pPr>
              <w:rPr>
                <w:rFonts w:ascii="Arial" w:hAnsi="Arial" w:cs="Arial"/>
              </w:rPr>
            </w:pPr>
            <w:r w:rsidRPr="0809D00B" w:rsidR="21D34C87">
              <w:rPr>
                <w:rFonts w:ascii="Arial" w:hAnsi="Arial" w:cs="Arial"/>
              </w:rPr>
              <w:t>Can't</w:t>
            </w:r>
            <w:r w:rsidRPr="0809D00B" w:rsidR="004E01D0">
              <w:rPr>
                <w:rFonts w:ascii="Arial" w:hAnsi="Arial" w:cs="Arial"/>
              </w:rPr>
              <w:t xml:space="preserve"> reduce the risk if this happens </w:t>
            </w:r>
          </w:p>
        </w:tc>
        <w:tc>
          <w:tcPr>
            <w:tcW w:w="2126" w:type="dxa"/>
            <w:tcMar/>
          </w:tcPr>
          <w:p w:rsidRPr="00E14971" w:rsidR="002832DB" w:rsidP="00F34512" w:rsidRDefault="004E01D0" w14:paraId="7103F7C5" w14:textId="63F73AE5">
            <w:pPr>
              <w:rPr>
                <w:rFonts w:ascii="Arial" w:hAnsi="Arial" w:cs="Arial"/>
              </w:rPr>
            </w:pPr>
            <w:r w:rsidRPr="0809D00B" w:rsidR="004E01D0">
              <w:rPr>
                <w:rFonts w:ascii="Arial" w:hAnsi="Arial" w:cs="Arial"/>
              </w:rPr>
              <w:t xml:space="preserve">You </w:t>
            </w:r>
            <w:r w:rsidRPr="0809D00B" w:rsidR="195EF137">
              <w:rPr>
                <w:rFonts w:ascii="Arial" w:hAnsi="Arial" w:cs="Arial"/>
              </w:rPr>
              <w:t>must</w:t>
            </w:r>
            <w:r w:rsidRPr="0809D00B" w:rsidR="004E01D0">
              <w:rPr>
                <w:rFonts w:ascii="Arial" w:hAnsi="Arial" w:cs="Arial"/>
              </w:rPr>
              <w:t xml:space="preserve"> put the flower prices up</w:t>
            </w:r>
          </w:p>
        </w:tc>
      </w:tr>
      <w:tr w:rsidRPr="00255D15" w:rsidR="002832DB" w:rsidTr="0809D00B" w14:paraId="2515E35E" w14:textId="77777777">
        <w:tc>
          <w:tcPr>
            <w:tcW w:w="425" w:type="dxa"/>
            <w:tcMar/>
          </w:tcPr>
          <w:p w:rsidR="002832DB" w:rsidP="00F34512" w:rsidRDefault="002832DB" w14:paraId="3B8D9A6B" w14:textId="77777777">
            <w:pPr>
              <w:jc w:val="center"/>
              <w:rPr>
                <w:rFonts w:ascii="Arial" w:hAnsi="Arial" w:cs="Arial"/>
                <w:b/>
                <w:sz w:val="28"/>
                <w:szCs w:val="28"/>
              </w:rPr>
            </w:pPr>
            <w:r>
              <w:rPr>
                <w:rFonts w:ascii="Arial" w:hAnsi="Arial" w:cs="Arial"/>
                <w:b/>
                <w:sz w:val="28"/>
                <w:szCs w:val="28"/>
              </w:rPr>
              <w:t>3</w:t>
            </w:r>
          </w:p>
        </w:tc>
        <w:tc>
          <w:tcPr>
            <w:tcW w:w="1957" w:type="dxa"/>
            <w:tcMar/>
          </w:tcPr>
          <w:p w:rsidRPr="00E14971" w:rsidR="002832DB" w:rsidP="00F34512" w:rsidRDefault="004E01D0" w14:paraId="4269CB0B" w14:textId="40139D82">
            <w:pPr>
              <w:rPr>
                <w:rFonts w:ascii="Arial" w:hAnsi="Arial" w:cs="Arial"/>
              </w:rPr>
            </w:pPr>
            <w:r>
              <w:rPr>
                <w:rFonts w:ascii="Arial" w:hAnsi="Arial" w:cs="Arial"/>
              </w:rPr>
              <w:t xml:space="preserve">Recession </w:t>
            </w:r>
          </w:p>
          <w:p w:rsidRPr="00E14971" w:rsidR="002832DB" w:rsidP="00F34512" w:rsidRDefault="002832DB" w14:paraId="6F9F4C78" w14:textId="77777777">
            <w:pPr>
              <w:rPr>
                <w:rFonts w:ascii="Arial" w:hAnsi="Arial" w:cs="Arial"/>
              </w:rPr>
            </w:pPr>
          </w:p>
        </w:tc>
        <w:tc>
          <w:tcPr>
            <w:tcW w:w="1559" w:type="dxa"/>
            <w:tcMar/>
          </w:tcPr>
          <w:p w:rsidRPr="00E14971" w:rsidR="002832DB" w:rsidP="007D0502" w:rsidRDefault="004E01D0" w14:paraId="4D4591E0" w14:textId="4B8E4C4F">
            <w:pPr>
              <w:jc w:val="center"/>
              <w:rPr>
                <w:rFonts w:ascii="Arial" w:hAnsi="Arial" w:cs="Arial"/>
              </w:rPr>
            </w:pPr>
            <w:r>
              <w:rPr>
                <w:rFonts w:ascii="Arial" w:hAnsi="Arial" w:cs="Arial"/>
              </w:rPr>
              <w:t>2</w:t>
            </w:r>
          </w:p>
        </w:tc>
        <w:tc>
          <w:tcPr>
            <w:tcW w:w="1276" w:type="dxa"/>
            <w:tcMar/>
          </w:tcPr>
          <w:p w:rsidRPr="00E14971" w:rsidR="002832DB" w:rsidP="007D0502" w:rsidRDefault="004E01D0" w14:paraId="00FA2901" w14:textId="2D124280">
            <w:pPr>
              <w:jc w:val="center"/>
              <w:rPr>
                <w:rFonts w:ascii="Arial" w:hAnsi="Arial" w:cs="Arial"/>
              </w:rPr>
            </w:pPr>
            <w:r>
              <w:rPr>
                <w:rFonts w:ascii="Arial" w:hAnsi="Arial" w:cs="Arial"/>
              </w:rPr>
              <w:t>5</w:t>
            </w:r>
          </w:p>
        </w:tc>
        <w:tc>
          <w:tcPr>
            <w:tcW w:w="1559" w:type="dxa"/>
            <w:tcMar/>
          </w:tcPr>
          <w:p w:rsidRPr="00E14971" w:rsidR="002832DB" w:rsidP="007D0502" w:rsidRDefault="004E01D0" w14:paraId="1803AAB0" w14:textId="5A0F3A19">
            <w:pPr>
              <w:jc w:val="center"/>
              <w:rPr>
                <w:rFonts w:ascii="Arial" w:hAnsi="Arial" w:cs="Arial"/>
              </w:rPr>
            </w:pPr>
            <w:r>
              <w:rPr>
                <w:rFonts w:ascii="Arial" w:hAnsi="Arial" w:cs="Arial"/>
              </w:rPr>
              <w:t xml:space="preserve">It has happened before could happen again </w:t>
            </w:r>
          </w:p>
        </w:tc>
        <w:tc>
          <w:tcPr>
            <w:tcW w:w="1730" w:type="dxa"/>
            <w:tcMar/>
          </w:tcPr>
          <w:p w:rsidRPr="00E14971" w:rsidR="002832DB" w:rsidP="00F34512" w:rsidRDefault="004E01D0" w14:paraId="5FB7D291" w14:textId="23351BCD">
            <w:pPr>
              <w:rPr>
                <w:rFonts w:ascii="Arial" w:hAnsi="Arial" w:cs="Arial"/>
              </w:rPr>
            </w:pPr>
            <w:r>
              <w:rPr>
                <w:rFonts w:ascii="Arial" w:hAnsi="Arial" w:cs="Arial"/>
              </w:rPr>
              <w:t>Nothing it would be a nationwide problem</w:t>
            </w:r>
          </w:p>
        </w:tc>
        <w:tc>
          <w:tcPr>
            <w:tcW w:w="2126" w:type="dxa"/>
            <w:tcMar/>
          </w:tcPr>
          <w:p w:rsidRPr="00E14971" w:rsidR="002832DB" w:rsidP="00F34512" w:rsidRDefault="004E01D0" w14:paraId="2A15E599" w14:textId="1CC66679">
            <w:pPr>
              <w:rPr>
                <w:rFonts w:ascii="Arial" w:hAnsi="Arial" w:cs="Arial"/>
              </w:rPr>
            </w:pPr>
            <w:r>
              <w:rPr>
                <w:rFonts w:ascii="Arial" w:hAnsi="Arial" w:cs="Arial"/>
              </w:rPr>
              <w:t xml:space="preserve">The shop will be gone so wouldn’t hit as bad but hope customers still come </w:t>
            </w:r>
          </w:p>
        </w:tc>
      </w:tr>
    </w:tbl>
    <w:p w:rsidR="00514DEC" w:rsidP="00514DEC" w:rsidRDefault="00514DEC" w14:paraId="461256A9" w14:textId="77777777">
      <w:pPr>
        <w:rPr>
          <w:rFonts w:ascii="Arial" w:hAnsi="Arial" w:cs="Arial"/>
        </w:rPr>
      </w:pPr>
    </w:p>
    <w:p w:rsidR="00514DEC" w:rsidP="00514DEC" w:rsidRDefault="00514DEC" w14:paraId="5B54A528" w14:textId="77777777">
      <w:pPr>
        <w:rPr>
          <w:rFonts w:ascii="Arial" w:hAnsi="Arial" w:cs="Arial"/>
        </w:rPr>
      </w:pPr>
    </w:p>
    <w:p w:rsidRPr="004E2BAE" w:rsidR="00B91658" w:rsidP="00DF77C0" w:rsidRDefault="004E2BAE" w14:paraId="5862B038" w14:textId="7697B8F9">
      <w:pPr>
        <w:rPr>
          <w:rFonts w:ascii="Arial" w:hAnsi="Arial" w:cs="Arial"/>
          <w:b/>
          <w:bCs/>
          <w:color w:val="FF0000"/>
        </w:rPr>
      </w:pPr>
      <w:r>
        <w:rPr>
          <w:rFonts w:ascii="Arial" w:hAnsi="Arial" w:cs="Arial"/>
          <w:b/>
          <w:bCs/>
          <w:color w:val="FF0000"/>
        </w:rPr>
        <w:br w:type="page"/>
      </w:r>
    </w:p>
    <w:p w:rsidRPr="00312FA9" w:rsidR="00F01BD7" w:rsidP="00312FA9" w:rsidRDefault="00A448A7" w14:paraId="58F1EFD3" w14:textId="4ECB75AB">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3</w:t>
      </w:r>
      <w:r w:rsidR="009E2E03">
        <w:rPr>
          <w:rFonts w:ascii="Arial" w:hAnsi="Arial" w:cs="Arial"/>
          <w:b/>
          <w:bCs/>
          <w:i/>
          <w:iCs/>
          <w:sz w:val="32"/>
          <w:szCs w:val="32"/>
          <w:u w:val="single"/>
        </w:rPr>
        <w:t xml:space="preserve"> – Task 5a</w:t>
      </w:r>
    </w:p>
    <w:p w:rsidR="00410BE8" w:rsidP="20AD9201" w:rsidRDefault="00410BE8" w14:paraId="16202021" w14:textId="38434F67">
      <w:pPr>
        <w:jc w:val="center"/>
        <w:rPr>
          <w:rFonts w:ascii="Arial" w:hAnsi="Arial" w:cs="Arial"/>
          <w:b w:val="1"/>
          <w:bCs w:val="1"/>
          <w:sz w:val="32"/>
          <w:szCs w:val="32"/>
          <w:u w:val="single"/>
        </w:rPr>
      </w:pPr>
      <w:r w:rsidRPr="20AD9201" w:rsidR="00410BE8">
        <w:rPr>
          <w:rFonts w:ascii="Arial" w:hAnsi="Arial" w:cs="Arial"/>
          <w:b w:val="1"/>
          <w:bCs w:val="1"/>
          <w:sz w:val="32"/>
          <w:szCs w:val="32"/>
          <w:u w:val="single"/>
        </w:rPr>
        <w:t>Implementation Plan</w:t>
      </w:r>
    </w:p>
    <w:tbl>
      <w:tblPr>
        <w:tblStyle w:val="TableNormal"/>
        <w:bidiVisual w:val="0"/>
        <w:tblW w:w="0" w:type="auto"/>
        <w:tblBorders>
          <w:top w:val="single" w:color="000000" w:themeColor="text1" w:sz="6"/>
          <w:left w:val="single" w:color="000000" w:themeColor="text1" w:sz="6"/>
          <w:bottom w:val="single" w:color="000000" w:themeColor="text1" w:sz="6"/>
          <w:right w:val="single" w:color="000000" w:themeColor="text1" w:sz="6"/>
        </w:tblBorders>
        <w:tblLook w:val="06A0" w:firstRow="1" w:lastRow="0" w:firstColumn="1" w:lastColumn="0" w:noHBand="1" w:noVBand="1"/>
      </w:tblPr>
      <w:tblGrid>
        <w:gridCol w:w="1742"/>
        <w:gridCol w:w="1742"/>
        <w:gridCol w:w="1742"/>
        <w:gridCol w:w="1742"/>
        <w:gridCol w:w="1742"/>
      </w:tblGrid>
      <w:tr w:rsidR="20AD9201" w:rsidTr="20AD9201" w14:paraId="2614A811">
        <w:trPr>
          <w:trHeight w:val="5340"/>
        </w:trPr>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5CFD8C90" w14:textId="4A367E9B">
            <w:pPr>
              <w:shd w:val="clear" w:color="auto" w:fill="FFFFFF" w:themeFill="background1"/>
              <w:spacing w:before="0" w:beforeAutospacing="off" w:after="180" w:afterAutospacing="off"/>
              <w:jc w:val="center"/>
              <w:rPr>
                <w:rFonts w:ascii="Arial" w:hAnsi="Arial" w:eastAsia="Arial" w:cs="Arial"/>
                <w:b w:val="1"/>
                <w:bCs w:val="1"/>
                <w:i w:val="0"/>
                <w:iCs w:val="0"/>
                <w:sz w:val="24"/>
                <w:szCs w:val="24"/>
              </w:rPr>
            </w:pPr>
            <w:r w:rsidRPr="20AD9201" w:rsidR="20AD9201">
              <w:rPr>
                <w:rFonts w:ascii="Arial" w:hAnsi="Arial" w:eastAsia="Arial" w:cs="Arial"/>
                <w:b w:val="1"/>
                <w:bCs w:val="1"/>
                <w:i w:val="0"/>
                <w:iCs w:val="0"/>
                <w:sz w:val="24"/>
                <w:szCs w:val="24"/>
              </w:rPr>
              <w:t xml:space="preserve"> Task Stage</w:t>
            </w:r>
          </w:p>
        </w:tc>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77479197" w14:textId="29E6C5AD">
            <w:pPr>
              <w:shd w:val="clear" w:color="auto" w:fill="FFFFFF" w:themeFill="background1"/>
              <w:spacing w:before="0" w:beforeAutospacing="off" w:after="180" w:afterAutospacing="off"/>
              <w:jc w:val="center"/>
              <w:rPr>
                <w:rFonts w:ascii="Arial" w:hAnsi="Arial" w:eastAsia="Arial" w:cs="Arial"/>
                <w:b w:val="1"/>
                <w:bCs w:val="1"/>
                <w:i w:val="0"/>
                <w:iCs w:val="0"/>
                <w:sz w:val="24"/>
                <w:szCs w:val="24"/>
              </w:rPr>
            </w:pPr>
            <w:r w:rsidRPr="20AD9201" w:rsidR="20AD9201">
              <w:rPr>
                <w:rFonts w:ascii="Arial" w:hAnsi="Arial" w:eastAsia="Arial" w:cs="Arial"/>
                <w:b w:val="1"/>
                <w:bCs w:val="1"/>
                <w:i w:val="0"/>
                <w:iCs w:val="0"/>
                <w:sz w:val="24"/>
                <w:szCs w:val="24"/>
              </w:rPr>
              <w:t>Activity</w:t>
            </w:r>
          </w:p>
        </w:tc>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7900F380" w14:textId="27F43F16">
            <w:pPr>
              <w:shd w:val="clear" w:color="auto" w:fill="FFFFFF" w:themeFill="background1"/>
              <w:spacing w:before="0" w:beforeAutospacing="off" w:after="180" w:afterAutospacing="off"/>
              <w:jc w:val="center"/>
              <w:rPr>
                <w:rFonts w:ascii="Arial" w:hAnsi="Arial" w:eastAsia="Arial" w:cs="Arial"/>
                <w:b w:val="1"/>
                <w:bCs w:val="1"/>
                <w:i w:val="0"/>
                <w:iCs w:val="0"/>
                <w:sz w:val="24"/>
                <w:szCs w:val="24"/>
              </w:rPr>
            </w:pPr>
            <w:r w:rsidRPr="20AD9201" w:rsidR="20AD9201">
              <w:rPr>
                <w:rFonts w:ascii="Arial" w:hAnsi="Arial" w:eastAsia="Arial" w:cs="Arial"/>
                <w:b w:val="1"/>
                <w:bCs w:val="1"/>
                <w:i w:val="0"/>
                <w:iCs w:val="0"/>
                <w:sz w:val="24"/>
                <w:szCs w:val="24"/>
              </w:rPr>
              <w:t>Person Responsible</w:t>
            </w:r>
          </w:p>
        </w:tc>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06E7A925" w14:textId="7CF82954">
            <w:pPr>
              <w:shd w:val="clear" w:color="auto" w:fill="FFFFFF" w:themeFill="background1"/>
              <w:spacing w:before="0" w:beforeAutospacing="off" w:after="180" w:afterAutospacing="off"/>
              <w:jc w:val="center"/>
              <w:rPr>
                <w:rFonts w:ascii="Arial" w:hAnsi="Arial" w:eastAsia="Arial" w:cs="Arial"/>
                <w:b w:val="1"/>
                <w:bCs w:val="1"/>
                <w:i w:val="0"/>
                <w:iCs w:val="0"/>
                <w:sz w:val="24"/>
                <w:szCs w:val="24"/>
              </w:rPr>
            </w:pPr>
            <w:r w:rsidRPr="20AD9201" w:rsidR="20AD9201">
              <w:rPr>
                <w:rFonts w:ascii="Arial" w:hAnsi="Arial" w:eastAsia="Arial" w:cs="Arial"/>
                <w:b w:val="1"/>
                <w:bCs w:val="1"/>
                <w:i w:val="0"/>
                <w:iCs w:val="0"/>
                <w:sz w:val="24"/>
                <w:szCs w:val="24"/>
              </w:rPr>
              <w:t>Timescale</w:t>
            </w:r>
          </w:p>
        </w:tc>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17D8048F" w14:textId="33AF4614">
            <w:pPr>
              <w:shd w:val="clear" w:color="auto" w:fill="FFFFFF" w:themeFill="background1"/>
              <w:spacing w:before="0" w:beforeAutospacing="off" w:after="180" w:afterAutospacing="off"/>
              <w:jc w:val="center"/>
              <w:rPr>
                <w:rFonts w:ascii="Arial" w:hAnsi="Arial" w:eastAsia="Arial" w:cs="Arial"/>
                <w:b w:val="1"/>
                <w:bCs w:val="1"/>
                <w:i w:val="0"/>
                <w:iCs w:val="0"/>
                <w:sz w:val="24"/>
                <w:szCs w:val="24"/>
              </w:rPr>
            </w:pPr>
            <w:r w:rsidRPr="20AD9201" w:rsidR="20AD9201">
              <w:rPr>
                <w:rFonts w:ascii="Arial" w:hAnsi="Arial" w:eastAsia="Arial" w:cs="Arial"/>
                <w:b w:val="1"/>
                <w:bCs w:val="1"/>
                <w:i w:val="0"/>
                <w:iCs w:val="0"/>
                <w:sz w:val="24"/>
                <w:szCs w:val="24"/>
              </w:rPr>
              <w:t>Expected Outcome</w:t>
            </w:r>
          </w:p>
        </w:tc>
      </w:tr>
      <w:tr w:rsidR="20AD9201" w:rsidTr="20AD9201" w14:paraId="2DED4668">
        <w:trPr>
          <w:trHeight w:val="5340"/>
        </w:trPr>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0B20EED0" w14:textId="228ABF1D">
            <w:pPr>
              <w:shd w:val="clear" w:color="auto" w:fill="FFFFFF" w:themeFill="background1"/>
              <w:spacing w:before="0" w:beforeAutospacing="off" w:after="180" w:afterAutospacing="off"/>
              <w:rPr>
                <w:rFonts w:ascii="Arial" w:hAnsi="Arial" w:eastAsia="Arial" w:cs="Arial"/>
                <w:b w:val="1"/>
                <w:bCs w:val="1"/>
                <w:i w:val="0"/>
                <w:iCs w:val="0"/>
                <w:sz w:val="24"/>
                <w:szCs w:val="24"/>
              </w:rPr>
            </w:pPr>
            <w:r w:rsidRPr="20AD9201" w:rsidR="20AD9201">
              <w:rPr>
                <w:rFonts w:ascii="Arial" w:hAnsi="Arial" w:eastAsia="Arial" w:cs="Arial"/>
                <w:b w:val="1"/>
                <w:bCs w:val="1"/>
                <w:i w:val="0"/>
                <w:iCs w:val="0"/>
                <w:sz w:val="24"/>
                <w:szCs w:val="24"/>
              </w:rPr>
              <w:t>Stage 1</w:t>
            </w:r>
          </w:p>
        </w:tc>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263A3EB5" w14:textId="5653DD62">
            <w:pPr>
              <w:shd w:val="clear" w:color="auto" w:fill="FFFFFF" w:themeFill="background1"/>
              <w:spacing w:before="0" w:beforeAutospacing="off" w:after="180" w:afterAutospacing="off"/>
              <w:rPr>
                <w:rFonts w:ascii="Arial" w:hAnsi="Arial" w:eastAsia="Arial" w:cs="Arial"/>
                <w:i w:val="0"/>
                <w:iCs w:val="0"/>
                <w:sz w:val="24"/>
                <w:szCs w:val="24"/>
              </w:rPr>
            </w:pPr>
            <w:r w:rsidRPr="20AD9201" w:rsidR="20AD9201">
              <w:rPr>
                <w:rFonts w:ascii="Arial" w:hAnsi="Arial" w:eastAsia="Arial" w:cs="Arial"/>
                <w:i w:val="0"/>
                <w:iCs w:val="0"/>
                <w:sz w:val="24"/>
                <w:szCs w:val="24"/>
              </w:rPr>
              <w:t>Close the physical shop and arrange a storage unit for stock and equipment.</w:t>
            </w:r>
          </w:p>
        </w:tc>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1BDDCD77" w14:textId="60A55CD8">
            <w:pPr>
              <w:shd w:val="clear" w:color="auto" w:fill="FFFFFF" w:themeFill="background1"/>
              <w:spacing w:before="0" w:beforeAutospacing="off" w:after="180" w:afterAutospacing="off"/>
              <w:rPr>
                <w:rFonts w:ascii="Arial" w:hAnsi="Arial" w:eastAsia="Arial" w:cs="Arial"/>
                <w:i w:val="0"/>
                <w:iCs w:val="0"/>
                <w:sz w:val="24"/>
                <w:szCs w:val="24"/>
              </w:rPr>
            </w:pPr>
            <w:r w:rsidRPr="20AD9201" w:rsidR="20AD9201">
              <w:rPr>
                <w:rFonts w:ascii="Arial" w:hAnsi="Arial" w:eastAsia="Arial" w:cs="Arial"/>
                <w:i w:val="0"/>
                <w:iCs w:val="0"/>
                <w:sz w:val="24"/>
                <w:szCs w:val="24"/>
              </w:rPr>
              <w:t>Liam and Priya</w:t>
            </w:r>
          </w:p>
        </w:tc>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655B621A" w14:textId="797F9100">
            <w:pPr>
              <w:shd w:val="clear" w:color="auto" w:fill="FFFFFF" w:themeFill="background1"/>
              <w:spacing w:before="0" w:beforeAutospacing="off" w:after="180" w:afterAutospacing="off"/>
              <w:rPr>
                <w:rFonts w:ascii="Arial" w:hAnsi="Arial" w:eastAsia="Arial" w:cs="Arial"/>
                <w:i w:val="0"/>
                <w:iCs w:val="0"/>
                <w:sz w:val="24"/>
                <w:szCs w:val="24"/>
              </w:rPr>
            </w:pPr>
            <w:r w:rsidRPr="20AD9201" w:rsidR="20AD9201">
              <w:rPr>
                <w:rFonts w:ascii="Arial" w:hAnsi="Arial" w:eastAsia="Arial" w:cs="Arial"/>
                <w:i w:val="0"/>
                <w:iCs w:val="0"/>
                <w:sz w:val="24"/>
                <w:szCs w:val="24"/>
              </w:rPr>
              <w:t>Week 1</w:t>
            </w:r>
          </w:p>
        </w:tc>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21B925D2" w14:textId="5FE6C6B5">
            <w:pPr>
              <w:shd w:val="clear" w:color="auto" w:fill="FFFFFF" w:themeFill="background1"/>
              <w:spacing w:before="0" w:beforeAutospacing="off" w:after="180" w:afterAutospacing="off"/>
              <w:rPr>
                <w:rFonts w:ascii="Arial" w:hAnsi="Arial" w:eastAsia="Arial" w:cs="Arial"/>
                <w:i w:val="0"/>
                <w:iCs w:val="0"/>
                <w:sz w:val="24"/>
                <w:szCs w:val="24"/>
              </w:rPr>
            </w:pPr>
            <w:r w:rsidRPr="20AD9201" w:rsidR="20AD9201">
              <w:rPr>
                <w:rFonts w:ascii="Arial" w:hAnsi="Arial" w:eastAsia="Arial" w:cs="Arial"/>
                <w:i w:val="0"/>
                <w:iCs w:val="0"/>
                <w:sz w:val="24"/>
                <w:szCs w:val="24"/>
              </w:rPr>
              <w:t>Business overheads are reduced by removing rent and shop running costs.</w:t>
            </w:r>
          </w:p>
        </w:tc>
      </w:tr>
      <w:tr w:rsidR="20AD9201" w:rsidTr="20AD9201" w14:paraId="02089D14">
        <w:trPr>
          <w:trHeight w:val="5340"/>
        </w:trPr>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0AE0D4E2" w14:textId="52FBD82A">
            <w:pPr>
              <w:shd w:val="clear" w:color="auto" w:fill="FFFFFF" w:themeFill="background1"/>
              <w:spacing w:before="0" w:beforeAutospacing="off" w:after="180" w:afterAutospacing="off"/>
              <w:rPr>
                <w:rFonts w:ascii="Arial" w:hAnsi="Arial" w:eastAsia="Arial" w:cs="Arial"/>
                <w:b w:val="1"/>
                <w:bCs w:val="1"/>
                <w:i w:val="0"/>
                <w:iCs w:val="0"/>
                <w:sz w:val="18"/>
                <w:szCs w:val="18"/>
              </w:rPr>
            </w:pPr>
            <w:r w:rsidRPr="20AD9201" w:rsidR="20AD9201">
              <w:rPr>
                <w:rFonts w:ascii="Arial" w:hAnsi="Arial" w:eastAsia="Arial" w:cs="Arial"/>
                <w:b w:val="1"/>
                <w:bCs w:val="1"/>
                <w:i w:val="0"/>
                <w:iCs w:val="0"/>
                <w:sz w:val="18"/>
                <w:szCs w:val="18"/>
              </w:rPr>
              <w:t>Stage 2</w:t>
            </w:r>
          </w:p>
        </w:tc>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005F952D" w14:textId="4498F078">
            <w:pPr>
              <w:shd w:val="clear" w:color="auto" w:fill="FFFFFF" w:themeFill="background1"/>
              <w:spacing w:before="0" w:beforeAutospacing="off" w:after="180" w:afterAutospacing="off"/>
              <w:rPr>
                <w:rFonts w:ascii="Arial" w:hAnsi="Arial" w:eastAsia="Arial" w:cs="Arial"/>
                <w:i w:val="0"/>
                <w:iCs w:val="0"/>
                <w:sz w:val="27"/>
                <w:szCs w:val="27"/>
              </w:rPr>
            </w:pPr>
            <w:r w:rsidRPr="20AD9201" w:rsidR="20AD9201">
              <w:rPr>
                <w:rFonts w:ascii="Arial" w:hAnsi="Arial" w:eastAsia="Arial" w:cs="Arial"/>
                <w:i w:val="0"/>
                <w:iCs w:val="0"/>
                <w:sz w:val="27"/>
                <w:szCs w:val="27"/>
              </w:rPr>
              <w:t>Update and redesign the company website to improve accessibility, appearance, and online ordering.</w:t>
            </w:r>
          </w:p>
        </w:tc>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4F8A07ED" w14:textId="11DD8122">
            <w:pPr>
              <w:shd w:val="clear" w:color="auto" w:fill="FFFFFF" w:themeFill="background1"/>
              <w:spacing w:before="0" w:beforeAutospacing="off" w:after="180" w:afterAutospacing="off"/>
              <w:rPr>
                <w:rFonts w:ascii="Arial" w:hAnsi="Arial" w:eastAsia="Arial" w:cs="Arial"/>
                <w:i w:val="0"/>
                <w:iCs w:val="0"/>
                <w:sz w:val="24"/>
                <w:szCs w:val="24"/>
              </w:rPr>
            </w:pPr>
            <w:r w:rsidRPr="20AD9201" w:rsidR="20AD9201">
              <w:rPr>
                <w:rFonts w:ascii="Arial" w:hAnsi="Arial" w:eastAsia="Arial" w:cs="Arial"/>
                <w:i w:val="0"/>
                <w:iCs w:val="0"/>
                <w:sz w:val="24"/>
                <w:szCs w:val="24"/>
              </w:rPr>
              <w:t>Web Developer</w:t>
            </w:r>
          </w:p>
        </w:tc>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22CCE3E4" w14:textId="610AB5D7">
            <w:pPr>
              <w:shd w:val="clear" w:color="auto" w:fill="FFFFFF" w:themeFill="background1"/>
              <w:spacing w:before="0" w:beforeAutospacing="off" w:after="180" w:afterAutospacing="off"/>
              <w:rPr>
                <w:rFonts w:ascii="Arial" w:hAnsi="Arial" w:eastAsia="Arial" w:cs="Arial"/>
                <w:i w:val="0"/>
                <w:iCs w:val="0"/>
                <w:sz w:val="24"/>
                <w:szCs w:val="24"/>
              </w:rPr>
            </w:pPr>
            <w:r w:rsidRPr="20AD9201" w:rsidR="20AD9201">
              <w:rPr>
                <w:rFonts w:ascii="Arial" w:hAnsi="Arial" w:eastAsia="Arial" w:cs="Arial"/>
                <w:i w:val="0"/>
                <w:iCs w:val="0"/>
                <w:sz w:val="24"/>
                <w:szCs w:val="24"/>
              </w:rPr>
              <w:t>Weeks 2-4</w:t>
            </w:r>
          </w:p>
        </w:tc>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4DD4F2C8" w14:textId="3B961EFD">
            <w:pPr>
              <w:shd w:val="clear" w:color="auto" w:fill="FFFFFF" w:themeFill="background1"/>
              <w:spacing w:before="0" w:beforeAutospacing="off" w:after="180" w:afterAutospacing="off"/>
              <w:rPr>
                <w:rFonts w:ascii="Arial" w:hAnsi="Arial" w:eastAsia="Arial" w:cs="Arial"/>
                <w:i w:val="0"/>
                <w:iCs w:val="0"/>
                <w:sz w:val="27"/>
                <w:szCs w:val="27"/>
              </w:rPr>
            </w:pPr>
            <w:r w:rsidRPr="20AD9201" w:rsidR="20AD9201">
              <w:rPr>
                <w:rFonts w:ascii="Arial" w:hAnsi="Arial" w:eastAsia="Arial" w:cs="Arial"/>
                <w:i w:val="0"/>
                <w:iCs w:val="0"/>
                <w:sz w:val="27"/>
                <w:szCs w:val="27"/>
              </w:rPr>
              <w:t>Customers have a better online experience, leading to increased sales.</w:t>
            </w:r>
          </w:p>
        </w:tc>
      </w:tr>
      <w:tr w:rsidR="20AD9201" w:rsidTr="20AD9201" w14:paraId="33670639">
        <w:trPr>
          <w:trHeight w:val="5340"/>
        </w:trPr>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76254CAE" w14:textId="491AE78A">
            <w:pPr>
              <w:shd w:val="clear" w:color="auto" w:fill="FFFFFF" w:themeFill="background1"/>
              <w:spacing w:before="0" w:beforeAutospacing="off" w:after="180" w:afterAutospacing="off"/>
              <w:rPr>
                <w:rFonts w:ascii="Arial" w:hAnsi="Arial" w:eastAsia="Arial" w:cs="Arial"/>
                <w:b w:val="1"/>
                <w:bCs w:val="1"/>
                <w:i w:val="0"/>
                <w:iCs w:val="0"/>
                <w:sz w:val="18"/>
                <w:szCs w:val="18"/>
              </w:rPr>
            </w:pPr>
            <w:r w:rsidRPr="20AD9201" w:rsidR="20AD9201">
              <w:rPr>
                <w:rFonts w:ascii="Arial" w:hAnsi="Arial" w:eastAsia="Arial" w:cs="Arial"/>
                <w:b w:val="1"/>
                <w:bCs w:val="1"/>
                <w:i w:val="0"/>
                <w:iCs w:val="0"/>
                <w:sz w:val="18"/>
                <w:szCs w:val="18"/>
              </w:rPr>
              <w:t>Stage 3</w:t>
            </w:r>
          </w:p>
        </w:tc>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39944469" w14:textId="2016047F">
            <w:pPr>
              <w:shd w:val="clear" w:color="auto" w:fill="FFFFFF" w:themeFill="background1"/>
              <w:spacing w:before="0" w:beforeAutospacing="off" w:after="180" w:afterAutospacing="off"/>
              <w:rPr>
                <w:rFonts w:ascii="Arial" w:hAnsi="Arial" w:eastAsia="Arial" w:cs="Arial"/>
                <w:i w:val="0"/>
                <w:iCs w:val="0"/>
                <w:sz w:val="27"/>
                <w:szCs w:val="27"/>
              </w:rPr>
            </w:pPr>
            <w:r w:rsidRPr="20AD9201" w:rsidR="20AD9201">
              <w:rPr>
                <w:rFonts w:ascii="Arial" w:hAnsi="Arial" w:eastAsia="Arial" w:cs="Arial"/>
                <w:i w:val="0"/>
                <w:iCs w:val="0"/>
                <w:sz w:val="27"/>
                <w:szCs w:val="27"/>
              </w:rPr>
              <w:t>Expand the delivery area and introduce a same-day delivery service where possible.</w:t>
            </w:r>
          </w:p>
        </w:tc>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51010577" w14:textId="6C5C3C2A">
            <w:pPr>
              <w:shd w:val="clear" w:color="auto" w:fill="FFFFFF" w:themeFill="background1"/>
              <w:spacing w:before="0" w:beforeAutospacing="off" w:after="180" w:afterAutospacing="off"/>
              <w:rPr>
                <w:rFonts w:ascii="Arial" w:hAnsi="Arial" w:eastAsia="Arial" w:cs="Arial"/>
                <w:i w:val="0"/>
                <w:iCs w:val="0"/>
                <w:sz w:val="24"/>
                <w:szCs w:val="24"/>
              </w:rPr>
            </w:pPr>
            <w:r w:rsidRPr="20AD9201" w:rsidR="20AD9201">
              <w:rPr>
                <w:rFonts w:ascii="Arial" w:hAnsi="Arial" w:eastAsia="Arial" w:cs="Arial"/>
                <w:i w:val="0"/>
                <w:iCs w:val="0"/>
                <w:sz w:val="24"/>
                <w:szCs w:val="24"/>
              </w:rPr>
              <w:t>Liam and Priya</w:t>
            </w:r>
          </w:p>
        </w:tc>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230CC4ED" w14:textId="34699467">
            <w:pPr>
              <w:shd w:val="clear" w:color="auto" w:fill="FFFFFF" w:themeFill="background1"/>
              <w:spacing w:before="0" w:beforeAutospacing="off" w:after="180" w:afterAutospacing="off"/>
              <w:rPr>
                <w:rFonts w:ascii="Arial" w:hAnsi="Arial" w:eastAsia="Arial" w:cs="Arial"/>
                <w:i w:val="0"/>
                <w:iCs w:val="0"/>
                <w:sz w:val="24"/>
                <w:szCs w:val="24"/>
              </w:rPr>
            </w:pPr>
            <w:r w:rsidRPr="20AD9201" w:rsidR="20AD9201">
              <w:rPr>
                <w:rFonts w:ascii="Arial" w:hAnsi="Arial" w:eastAsia="Arial" w:cs="Arial"/>
                <w:i w:val="0"/>
                <w:iCs w:val="0"/>
                <w:sz w:val="24"/>
                <w:szCs w:val="24"/>
              </w:rPr>
              <w:t>Week 5</w:t>
            </w:r>
          </w:p>
        </w:tc>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2E64BF48" w14:textId="36A018E5">
            <w:pPr>
              <w:shd w:val="clear" w:color="auto" w:fill="FFFFFF" w:themeFill="background1"/>
              <w:spacing w:before="0" w:beforeAutospacing="off" w:after="180" w:afterAutospacing="off"/>
              <w:rPr>
                <w:rFonts w:ascii="Arial" w:hAnsi="Arial" w:eastAsia="Arial" w:cs="Arial"/>
                <w:i w:val="0"/>
                <w:iCs w:val="0"/>
                <w:sz w:val="27"/>
                <w:szCs w:val="27"/>
              </w:rPr>
            </w:pPr>
            <w:r w:rsidRPr="20AD9201" w:rsidR="20AD9201">
              <w:rPr>
                <w:rFonts w:ascii="Arial" w:hAnsi="Arial" w:eastAsia="Arial" w:cs="Arial"/>
                <w:i w:val="0"/>
                <w:iCs w:val="0"/>
                <w:sz w:val="27"/>
                <w:szCs w:val="27"/>
              </w:rPr>
              <w:t>The business reaches more customers and becomes more competitive.</w:t>
            </w:r>
          </w:p>
        </w:tc>
      </w:tr>
      <w:tr w:rsidR="20AD9201" w:rsidTr="20AD9201" w14:paraId="33EE3B05">
        <w:trPr>
          <w:trHeight w:val="5340"/>
        </w:trPr>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752BAA1D" w14:textId="6B7E8FD0">
            <w:pPr>
              <w:shd w:val="clear" w:color="auto" w:fill="FFFFFF" w:themeFill="background1"/>
              <w:spacing w:before="0" w:beforeAutospacing="off" w:after="180" w:afterAutospacing="off"/>
              <w:rPr>
                <w:rFonts w:ascii="Arial" w:hAnsi="Arial" w:eastAsia="Arial" w:cs="Arial"/>
                <w:b w:val="1"/>
                <w:bCs w:val="1"/>
                <w:i w:val="0"/>
                <w:iCs w:val="0"/>
                <w:sz w:val="18"/>
                <w:szCs w:val="18"/>
              </w:rPr>
            </w:pPr>
            <w:r w:rsidRPr="20AD9201" w:rsidR="20AD9201">
              <w:rPr>
                <w:rFonts w:ascii="Arial" w:hAnsi="Arial" w:eastAsia="Arial" w:cs="Arial"/>
                <w:b w:val="1"/>
                <w:bCs w:val="1"/>
                <w:i w:val="0"/>
                <w:iCs w:val="0"/>
                <w:sz w:val="18"/>
                <w:szCs w:val="18"/>
              </w:rPr>
              <w:t>Stage 4</w:t>
            </w:r>
          </w:p>
        </w:tc>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4967A867" w14:textId="0C0DB88D">
            <w:pPr>
              <w:shd w:val="clear" w:color="auto" w:fill="FFFFFF" w:themeFill="background1"/>
              <w:spacing w:before="0" w:beforeAutospacing="off" w:after="180" w:afterAutospacing="off"/>
              <w:rPr>
                <w:rFonts w:ascii="Arial" w:hAnsi="Arial" w:eastAsia="Arial" w:cs="Arial"/>
                <w:i w:val="0"/>
                <w:iCs w:val="0"/>
                <w:sz w:val="27"/>
                <w:szCs w:val="27"/>
              </w:rPr>
            </w:pPr>
            <w:r w:rsidRPr="20AD9201" w:rsidR="20AD9201">
              <w:rPr>
                <w:rFonts w:ascii="Arial" w:hAnsi="Arial" w:eastAsia="Arial" w:cs="Arial"/>
                <w:i w:val="0"/>
                <w:iCs w:val="0"/>
                <w:sz w:val="27"/>
                <w:szCs w:val="27"/>
              </w:rPr>
              <w:t>Launch an online advertising campaign using social media and search engines, along with a promotional discount for first-time online customers.</w:t>
            </w:r>
          </w:p>
        </w:tc>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25DD732F" w14:textId="7C7A2A7A">
            <w:pPr>
              <w:shd w:val="clear" w:color="auto" w:fill="FFFFFF" w:themeFill="background1"/>
              <w:spacing w:before="0" w:beforeAutospacing="off" w:after="180" w:afterAutospacing="off"/>
              <w:rPr>
                <w:rFonts w:ascii="Arial" w:hAnsi="Arial" w:eastAsia="Arial" w:cs="Arial"/>
                <w:i w:val="0"/>
                <w:iCs w:val="0"/>
                <w:sz w:val="24"/>
                <w:szCs w:val="24"/>
              </w:rPr>
            </w:pPr>
            <w:r w:rsidRPr="20AD9201" w:rsidR="20AD9201">
              <w:rPr>
                <w:rFonts w:ascii="Arial" w:hAnsi="Arial" w:eastAsia="Arial" w:cs="Arial"/>
                <w:i w:val="0"/>
                <w:iCs w:val="0"/>
                <w:sz w:val="24"/>
                <w:szCs w:val="24"/>
              </w:rPr>
              <w:t>Liam and Priya</w:t>
            </w:r>
          </w:p>
        </w:tc>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2F2C0781" w14:textId="6E026DFF">
            <w:pPr>
              <w:shd w:val="clear" w:color="auto" w:fill="FFFFFF" w:themeFill="background1"/>
              <w:spacing w:before="0" w:beforeAutospacing="off" w:after="180" w:afterAutospacing="off"/>
              <w:rPr>
                <w:rFonts w:ascii="Arial" w:hAnsi="Arial" w:eastAsia="Arial" w:cs="Arial"/>
                <w:i w:val="0"/>
                <w:iCs w:val="0"/>
                <w:sz w:val="24"/>
                <w:szCs w:val="24"/>
              </w:rPr>
            </w:pPr>
            <w:r w:rsidRPr="20AD9201" w:rsidR="20AD9201">
              <w:rPr>
                <w:rFonts w:ascii="Arial" w:hAnsi="Arial" w:eastAsia="Arial" w:cs="Arial"/>
                <w:i w:val="0"/>
                <w:iCs w:val="0"/>
                <w:sz w:val="24"/>
                <w:szCs w:val="24"/>
              </w:rPr>
              <w:t>Weeks 6-7</w:t>
            </w:r>
          </w:p>
        </w:tc>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1A8DB3CD" w14:textId="6D661AEE">
            <w:pPr>
              <w:shd w:val="clear" w:color="auto" w:fill="FFFFFF" w:themeFill="background1"/>
              <w:spacing w:before="0" w:beforeAutospacing="off" w:after="180" w:afterAutospacing="off"/>
              <w:rPr>
                <w:rFonts w:ascii="Arial" w:hAnsi="Arial" w:eastAsia="Arial" w:cs="Arial"/>
                <w:i w:val="0"/>
                <w:iCs w:val="0"/>
                <w:sz w:val="27"/>
                <w:szCs w:val="27"/>
              </w:rPr>
            </w:pPr>
            <w:r w:rsidRPr="20AD9201" w:rsidR="20AD9201">
              <w:rPr>
                <w:rFonts w:ascii="Arial" w:hAnsi="Arial" w:eastAsia="Arial" w:cs="Arial"/>
                <w:i w:val="0"/>
                <w:iCs w:val="0"/>
                <w:sz w:val="27"/>
                <w:szCs w:val="27"/>
              </w:rPr>
              <w:t>More people become aware of the business, increasing website traffic and customer orders.</w:t>
            </w:r>
          </w:p>
        </w:tc>
      </w:tr>
      <w:tr w:rsidR="20AD9201" w:rsidTr="20AD9201" w14:paraId="1317D528">
        <w:trPr>
          <w:trHeight w:val="5340"/>
        </w:trPr>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5B08E830" w14:textId="308E74CB">
            <w:pPr>
              <w:shd w:val="clear" w:color="auto" w:fill="FFFFFF" w:themeFill="background1"/>
              <w:spacing w:before="0" w:beforeAutospacing="off" w:after="180" w:afterAutospacing="off"/>
              <w:rPr>
                <w:rFonts w:ascii="Arial" w:hAnsi="Arial" w:eastAsia="Arial" w:cs="Arial"/>
                <w:b w:val="1"/>
                <w:bCs w:val="1"/>
                <w:i w:val="0"/>
                <w:iCs w:val="0"/>
                <w:sz w:val="18"/>
                <w:szCs w:val="18"/>
              </w:rPr>
            </w:pPr>
            <w:r w:rsidRPr="20AD9201" w:rsidR="20AD9201">
              <w:rPr>
                <w:rFonts w:ascii="Arial" w:hAnsi="Arial" w:eastAsia="Arial" w:cs="Arial"/>
                <w:b w:val="1"/>
                <w:bCs w:val="1"/>
                <w:i w:val="0"/>
                <w:iCs w:val="0"/>
                <w:sz w:val="18"/>
                <w:szCs w:val="18"/>
              </w:rPr>
              <w:t>Stage 5</w:t>
            </w:r>
          </w:p>
        </w:tc>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6773CC4E" w14:textId="25077CED">
            <w:pPr>
              <w:shd w:val="clear" w:color="auto" w:fill="FFFFFF" w:themeFill="background1"/>
              <w:spacing w:before="0" w:beforeAutospacing="off" w:after="180" w:afterAutospacing="off"/>
              <w:rPr>
                <w:rFonts w:ascii="Arial" w:hAnsi="Arial" w:eastAsia="Arial" w:cs="Arial"/>
                <w:i w:val="0"/>
                <w:iCs w:val="0"/>
                <w:sz w:val="27"/>
                <w:szCs w:val="27"/>
              </w:rPr>
            </w:pPr>
            <w:r w:rsidRPr="20AD9201" w:rsidR="20AD9201">
              <w:rPr>
                <w:rFonts w:ascii="Arial" w:hAnsi="Arial" w:eastAsia="Arial" w:cs="Arial"/>
                <w:i w:val="0"/>
                <w:iCs w:val="0"/>
                <w:sz w:val="27"/>
                <w:szCs w:val="27"/>
              </w:rPr>
              <w:t>Monitor website traffic, online sales, customer feedback, and advertising performance to identify any improvements that need to be made.</w:t>
            </w:r>
          </w:p>
        </w:tc>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0AD9201" w:rsidP="20AD9201" w:rsidRDefault="20AD9201" w14:paraId="3782F886" w14:textId="55A68F88">
            <w:pPr>
              <w:shd w:val="clear" w:color="auto" w:fill="FFFFFF" w:themeFill="background1"/>
              <w:spacing w:before="0" w:beforeAutospacing="off" w:after="180" w:afterAutospacing="off"/>
              <w:rPr>
                <w:rFonts w:ascii="Arial" w:hAnsi="Arial" w:eastAsia="Arial" w:cs="Arial"/>
                <w:i w:val="0"/>
                <w:iCs w:val="0"/>
                <w:sz w:val="24"/>
                <w:szCs w:val="24"/>
              </w:rPr>
            </w:pPr>
            <w:r w:rsidRPr="20AD9201" w:rsidR="20AD9201">
              <w:rPr>
                <w:rFonts w:ascii="Arial" w:hAnsi="Arial" w:eastAsia="Arial" w:cs="Arial"/>
                <w:i w:val="0"/>
                <w:iCs w:val="0"/>
                <w:sz w:val="24"/>
                <w:szCs w:val="24"/>
              </w:rPr>
              <w:t>Liam and Priya</w:t>
            </w:r>
          </w:p>
        </w:tc>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19C8DFA" w:rsidP="20AD9201" w:rsidRDefault="219C8DFA" w14:paraId="28227980" w14:textId="37394285">
            <w:pPr>
              <w:shd w:val="clear" w:color="auto" w:fill="FFFFFF" w:themeFill="background1"/>
              <w:spacing w:before="0" w:beforeAutospacing="off" w:after="0" w:afterAutospacing="off"/>
              <w:rPr>
                <w:rFonts w:ascii="Arial" w:hAnsi="Arial" w:eastAsia="Arial" w:cs="Arial"/>
              </w:rPr>
            </w:pPr>
            <w:r w:rsidRPr="20AD9201" w:rsidR="219C8DFA">
              <w:rPr>
                <w:rFonts w:ascii="Arial" w:hAnsi="Arial" w:eastAsia="Arial" w:cs="Arial"/>
              </w:rPr>
              <w:t>Week 8 onwards</w:t>
            </w:r>
          </w:p>
        </w:tc>
        <w:tc>
          <w:tcPr>
            <w:tcW w:w="174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219C8DFA" w:rsidP="20AD9201" w:rsidRDefault="219C8DFA" w14:paraId="67450AFD" w14:textId="694A112A">
            <w:pPr>
              <w:shd w:val="clear" w:color="auto" w:fill="FFFFFF" w:themeFill="background1"/>
              <w:spacing w:before="0" w:beforeAutospacing="off" w:after="0" w:afterAutospacing="off"/>
              <w:rPr>
                <w:rFonts w:ascii="Arial" w:hAnsi="Arial" w:eastAsia="Arial" w:cs="Arial"/>
              </w:rPr>
            </w:pPr>
            <w:r w:rsidRPr="20AD9201" w:rsidR="219C8DFA">
              <w:rPr>
                <w:rFonts w:ascii="Arial" w:hAnsi="Arial" w:eastAsia="Arial" w:cs="Arial"/>
              </w:rPr>
              <w:t>The business can measure success, improve performance, and continue</w:t>
            </w:r>
            <w:r w:rsidRPr="20AD9201" w:rsidR="57570F01">
              <w:rPr>
                <w:rFonts w:ascii="Arial" w:hAnsi="Arial" w:eastAsia="Arial" w:cs="Arial"/>
              </w:rPr>
              <w:t xml:space="preserve"> increasing sales over time.</w:t>
            </w:r>
          </w:p>
        </w:tc>
      </w:tr>
    </w:tbl>
    <w:p w:rsidR="00410BE8" w:rsidP="00F01BD7" w:rsidRDefault="00410BE8" w14:paraId="014B6A2B" w14:textId="16D472BA">
      <w:pPr>
        <w:bidi w:val="0"/>
        <w:jc w:val="center"/>
      </w:pPr>
    </w:p>
    <w:p w:rsidR="00410BE8" w:rsidP="00F01BD7" w:rsidRDefault="00410BE8" w14:paraId="0C8CF556" w14:textId="1DD2749D">
      <w:pPr>
        <w:jc w:val="center"/>
        <w:rPr>
          <w:rFonts w:ascii="Arial" w:hAnsi="Arial" w:cs="Arial"/>
          <w:b w:val="1"/>
          <w:bCs w:val="1"/>
          <w:sz w:val="32"/>
          <w:szCs w:val="32"/>
          <w:u w:val="single"/>
        </w:rPr>
      </w:pPr>
    </w:p>
    <w:p w:rsidRPr="000A5C80" w:rsidR="00410BE8" w:rsidP="00410BE8" w:rsidRDefault="00410BE8" w14:paraId="1C823EE5" w14:textId="77777777"/>
    <w:p w:rsidRPr="00312FA9" w:rsidR="00A448A7" w:rsidP="0809D00B" w:rsidRDefault="00D846CE" w14:paraId="51F0019B" w14:textId="3A9FA842">
      <w:pPr>
        <w:pStyle w:val="ListParagraph"/>
        <w:spacing w:line="360" w:lineRule="auto"/>
        <w:ind w:left="720"/>
        <w:jc w:val="both"/>
        <w:rPr>
          <w:rFonts w:ascii="Arial" w:hAnsi="Arial" w:cs="Arial"/>
          <w:b w:val="1"/>
          <w:bCs w:val="1"/>
          <w:color w:val="FF0000"/>
        </w:rPr>
      </w:pPr>
      <w:r w:rsidRPr="0809D00B">
        <w:rPr>
          <w:rFonts w:ascii="Arial" w:hAnsi="Arial" w:cs="Arial"/>
          <w:b w:val="1"/>
          <w:bCs w:val="1"/>
          <w:color w:val="FF0000"/>
        </w:rPr>
        <w:br w:type="page"/>
      </w:r>
    </w:p>
    <w:p w:rsidRPr="00A448A7" w:rsidR="00A448A7" w:rsidP="00A448A7" w:rsidRDefault="00A448A7" w14:paraId="3B9E31A9" w14:textId="280CF6B8">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4</w:t>
      </w:r>
      <w:r w:rsidR="009E2E03">
        <w:rPr>
          <w:rFonts w:ascii="Arial" w:hAnsi="Arial" w:cs="Arial"/>
          <w:b/>
          <w:bCs/>
          <w:i/>
          <w:iCs/>
          <w:sz w:val="32"/>
          <w:szCs w:val="32"/>
          <w:u w:val="single"/>
        </w:rPr>
        <w:t xml:space="preserve"> – Task 6a</w:t>
      </w:r>
    </w:p>
    <w:p w:rsidR="00410BE8" w:rsidP="00410BE8" w:rsidRDefault="00410BE8" w14:paraId="1F8152F1" w14:textId="77777777">
      <w:pPr>
        <w:rPr>
          <w:rFonts w:ascii="Arial" w:hAnsi="Arial" w:cs="Arial"/>
        </w:rPr>
      </w:pPr>
    </w:p>
    <w:p w:rsidRPr="00A352E7" w:rsidR="00C95025" w:rsidP="00410BE8" w:rsidRDefault="00A448A7" w14:paraId="777C4CF2" w14:textId="1B5CF176">
      <w:pPr>
        <w:ind w:left="-397"/>
        <w:rPr>
          <w:rFonts w:ascii="Arial" w:hAnsi="Arial" w:cs="Arial"/>
          <w:sz w:val="32"/>
          <w:szCs w:val="32"/>
        </w:rPr>
      </w:pPr>
      <w:r>
        <w:rPr>
          <w:rFonts w:ascii="Arial" w:hAnsi="Arial" w:cs="Arial"/>
          <w:sz w:val="32"/>
          <w:szCs w:val="32"/>
        </w:rPr>
        <w:t xml:space="preserve">The </w:t>
      </w:r>
      <w:r w:rsidRPr="00A352E7" w:rsidR="00C95025">
        <w:rPr>
          <w:rFonts w:ascii="Arial" w:hAnsi="Arial" w:cs="Arial"/>
          <w:sz w:val="32"/>
          <w:szCs w:val="32"/>
        </w:rPr>
        <w:t xml:space="preserve">Key Performance Indicator is: </w:t>
      </w:r>
    </w:p>
    <w:p w:rsidR="00C95025" w:rsidP="00C95025" w:rsidRDefault="00C95025" w14:paraId="76A0CD3B" w14:textId="77777777">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Tr="004E2BAE" w14:paraId="525E124F" w14:textId="77777777">
        <w:tc>
          <w:tcPr>
            <w:tcW w:w="1844" w:type="dxa"/>
          </w:tcPr>
          <w:p w:rsidRPr="00A352E7" w:rsidR="00C95025" w:rsidP="00F34512" w:rsidRDefault="00C95025" w14:paraId="11EE513D" w14:textId="77777777">
            <w:pPr>
              <w:jc w:val="center"/>
              <w:rPr>
                <w:rFonts w:ascii="Arial" w:hAnsi="Arial" w:cs="Arial"/>
                <w:sz w:val="32"/>
                <w:szCs w:val="32"/>
              </w:rPr>
            </w:pPr>
            <w:r w:rsidRPr="00A352E7">
              <w:rPr>
                <w:rFonts w:ascii="Arial" w:hAnsi="Arial" w:cs="Arial"/>
                <w:sz w:val="32"/>
                <w:szCs w:val="32"/>
              </w:rPr>
              <w:t>Specific</w:t>
            </w:r>
          </w:p>
        </w:tc>
        <w:tc>
          <w:tcPr>
            <w:tcW w:w="1984" w:type="dxa"/>
          </w:tcPr>
          <w:p w:rsidRPr="00A352E7" w:rsidR="00C95025" w:rsidP="00F34512" w:rsidRDefault="00C95025" w14:paraId="7EAF4DEC" w14:textId="77777777">
            <w:pPr>
              <w:jc w:val="center"/>
              <w:rPr>
                <w:rFonts w:ascii="Arial" w:hAnsi="Arial" w:cs="Arial"/>
                <w:sz w:val="32"/>
                <w:szCs w:val="32"/>
              </w:rPr>
            </w:pPr>
            <w:r w:rsidRPr="00A352E7">
              <w:rPr>
                <w:rFonts w:ascii="Arial" w:hAnsi="Arial" w:cs="Arial"/>
                <w:sz w:val="32"/>
                <w:szCs w:val="32"/>
              </w:rPr>
              <w:t>Measurable</w:t>
            </w:r>
          </w:p>
        </w:tc>
        <w:tc>
          <w:tcPr>
            <w:tcW w:w="2127" w:type="dxa"/>
          </w:tcPr>
          <w:p w:rsidRPr="00A352E7" w:rsidR="00C95025" w:rsidP="00F34512" w:rsidRDefault="00C95025" w14:paraId="264D62DA" w14:textId="77777777">
            <w:pPr>
              <w:jc w:val="center"/>
              <w:rPr>
                <w:rFonts w:ascii="Arial" w:hAnsi="Arial" w:cs="Arial"/>
                <w:sz w:val="32"/>
                <w:szCs w:val="32"/>
              </w:rPr>
            </w:pPr>
            <w:r w:rsidRPr="00A352E7">
              <w:rPr>
                <w:rFonts w:ascii="Arial" w:hAnsi="Arial" w:cs="Arial"/>
                <w:sz w:val="32"/>
                <w:szCs w:val="32"/>
              </w:rPr>
              <w:t>Attainable</w:t>
            </w:r>
          </w:p>
        </w:tc>
        <w:tc>
          <w:tcPr>
            <w:tcW w:w="1842" w:type="dxa"/>
          </w:tcPr>
          <w:p w:rsidRPr="00A352E7" w:rsidR="00C95025" w:rsidP="00F34512" w:rsidRDefault="00C95025" w14:paraId="01D61273" w14:textId="77777777">
            <w:pPr>
              <w:jc w:val="center"/>
              <w:rPr>
                <w:rFonts w:ascii="Arial" w:hAnsi="Arial" w:cs="Arial"/>
                <w:sz w:val="32"/>
                <w:szCs w:val="32"/>
              </w:rPr>
            </w:pPr>
            <w:r w:rsidRPr="00A352E7">
              <w:rPr>
                <w:rFonts w:ascii="Arial" w:hAnsi="Arial" w:cs="Arial"/>
                <w:sz w:val="32"/>
                <w:szCs w:val="32"/>
              </w:rPr>
              <w:t>Relevant</w:t>
            </w:r>
          </w:p>
        </w:tc>
        <w:tc>
          <w:tcPr>
            <w:tcW w:w="1985" w:type="dxa"/>
          </w:tcPr>
          <w:p w:rsidRPr="00A352E7" w:rsidR="00C95025" w:rsidP="00F34512" w:rsidRDefault="00C95025" w14:paraId="0C8E83AC" w14:textId="77777777">
            <w:pPr>
              <w:jc w:val="center"/>
              <w:rPr>
                <w:rFonts w:ascii="Arial" w:hAnsi="Arial" w:cs="Arial"/>
                <w:sz w:val="32"/>
                <w:szCs w:val="32"/>
              </w:rPr>
            </w:pPr>
            <w:r w:rsidRPr="00A352E7">
              <w:rPr>
                <w:rFonts w:ascii="Arial" w:hAnsi="Arial" w:cs="Arial"/>
                <w:sz w:val="32"/>
                <w:szCs w:val="32"/>
              </w:rPr>
              <w:t>Time-Bound</w:t>
            </w:r>
          </w:p>
        </w:tc>
      </w:tr>
      <w:tr w:rsidR="00C95025" w:rsidTr="004E2BAE" w14:paraId="4F8968EF" w14:textId="77777777">
        <w:tc>
          <w:tcPr>
            <w:tcW w:w="1844" w:type="dxa"/>
          </w:tcPr>
          <w:p w:rsidRPr="007D0502" w:rsidR="00C95025" w:rsidP="00F34512" w:rsidRDefault="00C95025" w14:paraId="7DF153B4" w14:textId="77777777">
            <w:pPr>
              <w:rPr>
                <w:rFonts w:ascii="Arial" w:hAnsi="Arial" w:cs="Arial"/>
              </w:rPr>
            </w:pPr>
          </w:p>
          <w:p w:rsidRPr="007D0502" w:rsidR="00C95025" w:rsidP="00F34512" w:rsidRDefault="00C95025" w14:paraId="2E250A57" w14:textId="77777777">
            <w:pPr>
              <w:rPr>
                <w:rFonts w:ascii="Arial" w:hAnsi="Arial" w:cs="Arial"/>
              </w:rPr>
            </w:pPr>
          </w:p>
          <w:p w:rsidRPr="007D0502" w:rsidR="00C95025" w:rsidP="00F34512" w:rsidRDefault="00A3719C" w14:paraId="5E0A7F73" w14:textId="6D2651BE">
            <w:pPr>
              <w:rPr>
                <w:rFonts w:ascii="Arial" w:hAnsi="Arial" w:cs="Arial"/>
              </w:rPr>
            </w:pPr>
            <w:r>
              <w:rPr>
                <w:rFonts w:ascii="Arial" w:hAnsi="Arial" w:cs="Arial"/>
              </w:rPr>
              <w:t xml:space="preserve">The business closing down the shop and going through the website </w:t>
            </w:r>
            <w:proofErr w:type="gramStart"/>
            <w:r>
              <w:rPr>
                <w:rFonts w:ascii="Arial" w:hAnsi="Arial" w:cs="Arial"/>
              </w:rPr>
              <w:t>only</w:t>
            </w:r>
            <w:proofErr w:type="gramEnd"/>
            <w:r>
              <w:rPr>
                <w:rFonts w:ascii="Arial" w:hAnsi="Arial" w:cs="Arial"/>
              </w:rPr>
              <w:t xml:space="preserve"> </w:t>
            </w:r>
          </w:p>
          <w:p w:rsidRPr="007D0502" w:rsidR="00C95025" w:rsidP="00F34512" w:rsidRDefault="00C95025" w14:paraId="53C8426E" w14:textId="77777777">
            <w:pPr>
              <w:rPr>
                <w:rFonts w:ascii="Arial" w:hAnsi="Arial" w:cs="Arial"/>
              </w:rPr>
            </w:pPr>
          </w:p>
          <w:p w:rsidRPr="007D0502" w:rsidR="00C95025" w:rsidP="00F34512" w:rsidRDefault="00C95025" w14:paraId="44A96621" w14:textId="77777777">
            <w:pPr>
              <w:rPr>
                <w:rFonts w:ascii="Arial" w:hAnsi="Arial" w:cs="Arial"/>
              </w:rPr>
            </w:pPr>
          </w:p>
          <w:p w:rsidRPr="007D0502" w:rsidR="00C95025" w:rsidP="00F34512" w:rsidRDefault="00C95025" w14:paraId="31BFD69B" w14:textId="77777777">
            <w:pPr>
              <w:rPr>
                <w:rFonts w:ascii="Arial" w:hAnsi="Arial" w:cs="Arial"/>
              </w:rPr>
            </w:pPr>
          </w:p>
          <w:p w:rsidRPr="007D0502" w:rsidR="007D0502" w:rsidP="00F34512" w:rsidRDefault="007D0502" w14:paraId="5733474E" w14:textId="77777777">
            <w:pPr>
              <w:rPr>
                <w:rFonts w:ascii="Arial" w:hAnsi="Arial" w:cs="Arial"/>
              </w:rPr>
            </w:pPr>
          </w:p>
        </w:tc>
        <w:tc>
          <w:tcPr>
            <w:tcW w:w="1984" w:type="dxa"/>
          </w:tcPr>
          <w:p w:rsidRPr="007D0502" w:rsidR="00C95025" w:rsidP="00F34512" w:rsidRDefault="00C95025" w14:paraId="65436C1A" w14:textId="77777777">
            <w:pPr>
              <w:rPr>
                <w:rFonts w:ascii="Arial" w:hAnsi="Arial" w:cs="Arial"/>
              </w:rPr>
            </w:pPr>
          </w:p>
          <w:p w:rsidRPr="007D0502" w:rsidR="00C95025" w:rsidP="00F34512" w:rsidRDefault="00C95025" w14:paraId="66970972" w14:textId="77777777">
            <w:pPr>
              <w:rPr>
                <w:rFonts w:ascii="Arial" w:hAnsi="Arial" w:cs="Arial"/>
              </w:rPr>
            </w:pPr>
          </w:p>
          <w:p w:rsidRPr="007D0502" w:rsidR="00C95025" w:rsidP="00F34512" w:rsidRDefault="00C95025" w14:paraId="4B5238C0" w14:textId="77777777">
            <w:pPr>
              <w:rPr>
                <w:rFonts w:ascii="Arial" w:hAnsi="Arial" w:cs="Arial"/>
              </w:rPr>
            </w:pPr>
          </w:p>
          <w:p w:rsidRPr="007D0502" w:rsidR="00C95025" w:rsidP="00F34512" w:rsidRDefault="00C95025" w14:paraId="2C57EB87" w14:textId="77777777">
            <w:pPr>
              <w:rPr>
                <w:rFonts w:ascii="Arial" w:hAnsi="Arial" w:cs="Arial"/>
              </w:rPr>
            </w:pPr>
          </w:p>
          <w:p w:rsidRPr="007D0502" w:rsidR="00C95025" w:rsidP="00F34512" w:rsidRDefault="00C95025" w14:paraId="43F36259" w14:textId="77777777">
            <w:pPr>
              <w:rPr>
                <w:rFonts w:ascii="Arial" w:hAnsi="Arial" w:cs="Arial"/>
              </w:rPr>
            </w:pPr>
          </w:p>
          <w:p w:rsidRPr="007D0502" w:rsidR="00C95025" w:rsidP="00F34512" w:rsidRDefault="00A3719C" w14:paraId="0C8AEE8E" w14:textId="1D19A8A8">
            <w:pPr>
              <w:rPr>
                <w:rFonts w:ascii="Arial" w:hAnsi="Arial" w:cs="Arial"/>
              </w:rPr>
            </w:pPr>
            <w:r>
              <w:rPr>
                <w:rFonts w:ascii="Arial" w:hAnsi="Arial" w:cs="Arial"/>
              </w:rPr>
              <w:t xml:space="preserve">Will be saving a lot of money through not having the shop anymore </w:t>
            </w:r>
          </w:p>
        </w:tc>
        <w:tc>
          <w:tcPr>
            <w:tcW w:w="2127" w:type="dxa"/>
          </w:tcPr>
          <w:p w:rsidRPr="007D0502" w:rsidR="00C95025" w:rsidP="00F34512" w:rsidRDefault="00C95025" w14:paraId="48EE7316" w14:textId="77777777">
            <w:pPr>
              <w:rPr>
                <w:rFonts w:ascii="Arial" w:hAnsi="Arial" w:cs="Arial"/>
              </w:rPr>
            </w:pPr>
          </w:p>
          <w:p w:rsidRPr="007D0502" w:rsidR="00C95025" w:rsidP="00F34512" w:rsidRDefault="00C95025" w14:paraId="7EC1E0FD" w14:textId="77777777">
            <w:pPr>
              <w:rPr>
                <w:rFonts w:ascii="Arial" w:hAnsi="Arial" w:cs="Arial"/>
              </w:rPr>
            </w:pPr>
          </w:p>
          <w:p w:rsidRPr="007D0502" w:rsidR="00C95025" w:rsidP="00F34512" w:rsidRDefault="00C95025" w14:paraId="6EE14D7B" w14:textId="77777777">
            <w:pPr>
              <w:rPr>
                <w:rFonts w:ascii="Arial" w:hAnsi="Arial" w:cs="Arial"/>
              </w:rPr>
            </w:pPr>
          </w:p>
          <w:p w:rsidRPr="007D0502" w:rsidR="00FE7479" w:rsidP="00F34512" w:rsidRDefault="00A3719C" w14:paraId="0F194548" w14:textId="792245AB">
            <w:pPr>
              <w:rPr>
                <w:rFonts w:ascii="Arial" w:hAnsi="Arial" w:cs="Arial"/>
              </w:rPr>
            </w:pPr>
            <w:r>
              <w:rPr>
                <w:rFonts w:ascii="Arial" w:hAnsi="Arial" w:cs="Arial"/>
              </w:rPr>
              <w:t xml:space="preserve">It will be </w:t>
            </w:r>
            <w:r w:rsidR="00FE7479">
              <w:rPr>
                <w:rFonts w:ascii="Arial" w:hAnsi="Arial" w:cs="Arial"/>
              </w:rPr>
              <w:t>attainable</w:t>
            </w:r>
            <w:r>
              <w:rPr>
                <w:rFonts w:ascii="Arial" w:hAnsi="Arial" w:cs="Arial"/>
              </w:rPr>
              <w:t xml:space="preserve"> </w:t>
            </w:r>
            <w:r w:rsidR="00FE7479">
              <w:rPr>
                <w:rFonts w:ascii="Arial" w:hAnsi="Arial" w:cs="Arial"/>
              </w:rPr>
              <w:t xml:space="preserve">by having the website </w:t>
            </w:r>
            <w:proofErr w:type="gramStart"/>
            <w:r w:rsidR="00FE7479">
              <w:rPr>
                <w:rFonts w:ascii="Arial" w:hAnsi="Arial" w:cs="Arial"/>
              </w:rPr>
              <w:t>only</w:t>
            </w:r>
            <w:proofErr w:type="gramEnd"/>
          </w:p>
          <w:p w:rsidRPr="007D0502" w:rsidR="00C95025" w:rsidP="00F34512" w:rsidRDefault="00C95025" w14:paraId="7772C3CC" w14:textId="77777777">
            <w:pPr>
              <w:rPr>
                <w:rFonts w:ascii="Arial" w:hAnsi="Arial" w:cs="Arial"/>
              </w:rPr>
            </w:pPr>
          </w:p>
          <w:p w:rsidRPr="007D0502" w:rsidR="00C95025" w:rsidP="00F34512" w:rsidRDefault="00C95025" w14:paraId="6E7DEB42" w14:textId="77777777">
            <w:pPr>
              <w:rPr>
                <w:rFonts w:ascii="Arial" w:hAnsi="Arial" w:cs="Arial"/>
              </w:rPr>
            </w:pPr>
          </w:p>
        </w:tc>
        <w:tc>
          <w:tcPr>
            <w:tcW w:w="1842" w:type="dxa"/>
          </w:tcPr>
          <w:p w:rsidRPr="007D0502" w:rsidR="00C95025" w:rsidP="00F34512" w:rsidRDefault="00C95025" w14:paraId="6FB7420D" w14:textId="77777777">
            <w:pPr>
              <w:rPr>
                <w:rFonts w:ascii="Arial" w:hAnsi="Arial" w:cs="Arial"/>
              </w:rPr>
            </w:pPr>
          </w:p>
          <w:p w:rsidRPr="007D0502" w:rsidR="00C95025" w:rsidP="00F34512" w:rsidRDefault="00C95025" w14:paraId="646DEF52" w14:textId="77777777">
            <w:pPr>
              <w:rPr>
                <w:rFonts w:ascii="Arial" w:hAnsi="Arial" w:cs="Arial"/>
              </w:rPr>
            </w:pPr>
          </w:p>
          <w:p w:rsidRPr="007D0502" w:rsidR="00C95025" w:rsidP="00F34512" w:rsidRDefault="00C95025" w14:paraId="68830DB4" w14:textId="77777777">
            <w:pPr>
              <w:rPr>
                <w:rFonts w:ascii="Arial" w:hAnsi="Arial" w:cs="Arial"/>
              </w:rPr>
            </w:pPr>
          </w:p>
          <w:p w:rsidRPr="007D0502" w:rsidR="00C95025" w:rsidP="00F34512" w:rsidRDefault="00C95025" w14:paraId="06B1A855" w14:textId="77777777">
            <w:pPr>
              <w:rPr>
                <w:rFonts w:ascii="Arial" w:hAnsi="Arial" w:cs="Arial"/>
              </w:rPr>
            </w:pPr>
          </w:p>
          <w:p w:rsidRPr="007D0502" w:rsidR="00C95025" w:rsidP="00F34512" w:rsidRDefault="00FE7479" w14:paraId="6893749B" w14:textId="09F5D5F6">
            <w:pPr>
              <w:rPr>
                <w:rFonts w:ascii="Arial" w:hAnsi="Arial" w:cs="Arial"/>
              </w:rPr>
            </w:pPr>
            <w:r>
              <w:rPr>
                <w:rFonts w:ascii="Arial" w:hAnsi="Arial" w:cs="Arial"/>
              </w:rPr>
              <w:t xml:space="preserve">The relevance of it will be just using the website only so advertisements will hopefully flood </w:t>
            </w:r>
            <w:proofErr w:type="gramStart"/>
            <w:r>
              <w:rPr>
                <w:rFonts w:ascii="Arial" w:hAnsi="Arial" w:cs="Arial"/>
              </w:rPr>
              <w:t>custom</w:t>
            </w:r>
            <w:proofErr w:type="gramEnd"/>
          </w:p>
          <w:p w:rsidRPr="007D0502" w:rsidR="00C95025" w:rsidP="00F34512" w:rsidRDefault="00C95025" w14:paraId="0E3E3316" w14:textId="77777777">
            <w:pPr>
              <w:rPr>
                <w:rFonts w:ascii="Arial" w:hAnsi="Arial" w:cs="Arial"/>
              </w:rPr>
            </w:pPr>
          </w:p>
        </w:tc>
        <w:tc>
          <w:tcPr>
            <w:tcW w:w="1985" w:type="dxa"/>
          </w:tcPr>
          <w:p w:rsidRPr="007D0502" w:rsidR="00C95025" w:rsidP="00F34512" w:rsidRDefault="00C95025" w14:paraId="033A9EAC" w14:textId="77777777">
            <w:pPr>
              <w:rPr>
                <w:rFonts w:ascii="Arial" w:hAnsi="Arial" w:cs="Arial"/>
              </w:rPr>
            </w:pPr>
          </w:p>
          <w:p w:rsidRPr="007D0502" w:rsidR="00C95025" w:rsidP="00F34512" w:rsidRDefault="00C95025" w14:paraId="7AE5F17D" w14:textId="77777777">
            <w:pPr>
              <w:rPr>
                <w:rFonts w:ascii="Arial" w:hAnsi="Arial" w:cs="Arial"/>
              </w:rPr>
            </w:pPr>
          </w:p>
          <w:p w:rsidRPr="007D0502" w:rsidR="00C95025" w:rsidP="00F34512" w:rsidRDefault="00C95025" w14:paraId="626E53C7" w14:textId="77777777">
            <w:pPr>
              <w:rPr>
                <w:rFonts w:ascii="Arial" w:hAnsi="Arial" w:cs="Arial"/>
              </w:rPr>
            </w:pPr>
          </w:p>
          <w:p w:rsidRPr="007D0502" w:rsidR="00C95025" w:rsidP="00F34512" w:rsidRDefault="00FE7479" w14:paraId="3D90E484" w14:textId="36488F49">
            <w:pPr>
              <w:rPr>
                <w:rFonts w:ascii="Arial" w:hAnsi="Arial" w:cs="Arial"/>
              </w:rPr>
            </w:pPr>
            <w:r>
              <w:rPr>
                <w:rFonts w:ascii="Arial" w:hAnsi="Arial" w:cs="Arial"/>
              </w:rPr>
              <w:t xml:space="preserve">Will be time saving with not being in shop and money saving you will work around your </w:t>
            </w:r>
            <w:proofErr w:type="gramStart"/>
            <w:r>
              <w:rPr>
                <w:rFonts w:ascii="Arial" w:hAnsi="Arial" w:cs="Arial"/>
              </w:rPr>
              <w:t>orders</w:t>
            </w:r>
            <w:proofErr w:type="gramEnd"/>
          </w:p>
          <w:p w:rsidRPr="007D0502" w:rsidR="00C95025" w:rsidP="00F34512" w:rsidRDefault="00C95025" w14:paraId="7A9B7304" w14:textId="77777777">
            <w:pPr>
              <w:rPr>
                <w:rFonts w:ascii="Arial" w:hAnsi="Arial" w:cs="Arial"/>
              </w:rPr>
            </w:pPr>
          </w:p>
          <w:p w:rsidRPr="007D0502" w:rsidR="007D0502" w:rsidP="00F34512" w:rsidRDefault="007D0502" w14:paraId="49229A61" w14:textId="77777777">
            <w:pPr>
              <w:rPr>
                <w:rFonts w:ascii="Arial" w:hAnsi="Arial" w:cs="Arial"/>
              </w:rPr>
            </w:pPr>
          </w:p>
        </w:tc>
      </w:tr>
    </w:tbl>
    <w:p w:rsidRPr="0091304C" w:rsidR="00C20BB5" w:rsidP="0809D00B" w:rsidRDefault="00C20BB5" w14:paraId="676AA761" w14:textId="4C75C752">
      <w:pPr>
        <w:pStyle w:val="Normal"/>
        <w:spacing w:line="360" w:lineRule="auto"/>
        <w:rPr>
          <w:rFonts w:ascii="Arial" w:hAnsi="Arial" w:cs="Arial"/>
          <w:sz w:val="48"/>
          <w:szCs w:val="48"/>
        </w:rPr>
      </w:pPr>
    </w:p>
    <w:p w:rsidRPr="004E2BAE" w:rsidR="003E1A46" w:rsidP="004E2BAE" w:rsidRDefault="003E1A46" w14:paraId="72FFF994" w14:textId="36EBD1F6">
      <w:pPr>
        <w:rPr>
          <w:rFonts w:ascii="Arial" w:hAnsi="Arial" w:cs="Arial"/>
          <w:b/>
          <w:bCs/>
          <w:color w:val="FF0000"/>
        </w:rPr>
      </w:pPr>
    </w:p>
    <w:p w:rsidR="00F0190C" w:rsidP="00F0190C" w:rsidRDefault="00F0190C" w14:paraId="5B782F6A" w14:textId="57B08329">
      <w:pPr>
        <w:rPr>
          <w:rFonts w:ascii="Arial" w:hAnsi="Arial" w:cs="Arial"/>
          <w:lang w:val="en-US"/>
        </w:rPr>
      </w:pPr>
    </w:p>
    <w:p w:rsidR="0011107E" w:rsidP="00F0190C" w:rsidRDefault="0011107E" w14:paraId="6073B8CC" w14:textId="77777777">
      <w:pPr>
        <w:rPr>
          <w:rFonts w:ascii="Arial" w:hAnsi="Arial" w:cs="Arial"/>
          <w:lang w:val="en-US"/>
        </w:rPr>
      </w:pPr>
    </w:p>
    <w:p w:rsidR="0011107E" w:rsidP="00F0190C" w:rsidRDefault="0011107E" w14:paraId="7BB0BF8C" w14:textId="77777777">
      <w:pPr>
        <w:rPr>
          <w:rFonts w:ascii="Arial" w:hAnsi="Arial" w:cs="Arial"/>
          <w:lang w:val="en-US"/>
        </w:rPr>
      </w:pPr>
    </w:p>
    <w:p w:rsidR="0011107E" w:rsidP="00F0190C" w:rsidRDefault="0011107E" w14:paraId="1DDF98A6" w14:textId="77777777">
      <w:pPr>
        <w:rPr>
          <w:rFonts w:ascii="Arial" w:hAnsi="Arial" w:cs="Arial"/>
          <w:lang w:val="en-US"/>
        </w:rPr>
      </w:pPr>
    </w:p>
    <w:p w:rsidRPr="0035328C" w:rsidR="0011107E" w:rsidP="00F0190C" w:rsidRDefault="0011107E" w14:paraId="7BEAE381" w14:textId="77777777">
      <w:pPr>
        <w:rPr>
          <w:rFonts w:ascii="Arial" w:hAnsi="Arial" w:cs="Arial"/>
          <w:lang w:val="en-US"/>
        </w:rPr>
      </w:pPr>
    </w:p>
    <w:sectPr w:rsidRPr="0035328C" w:rsidR="0011107E">
      <w:footerReference w:type="default" r:id="rId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A0648" w:rsidP="00B244A8" w:rsidRDefault="005A0648" w14:paraId="49F061A6" w14:textId="77777777">
      <w:pPr>
        <w:spacing w:after="0" w:line="240" w:lineRule="auto"/>
      </w:pPr>
      <w:r>
        <w:separator/>
      </w:r>
    </w:p>
  </w:endnote>
  <w:endnote w:type="continuationSeparator" w:id="0">
    <w:p w:rsidR="005A0648" w:rsidP="00B244A8" w:rsidRDefault="005A0648" w14:paraId="766E501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rsidR="00B244A8" w:rsidRDefault="00B244A8" w14:paraId="5D46109F" w14:textId="510B16B1">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rsidR="00B244A8" w:rsidRDefault="00B244A8" w14:paraId="28FDCFF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A0648" w:rsidP="00B244A8" w:rsidRDefault="005A0648" w14:paraId="34B49D2E" w14:textId="77777777">
      <w:pPr>
        <w:spacing w:after="0" w:line="240" w:lineRule="auto"/>
      </w:pPr>
      <w:r>
        <w:separator/>
      </w:r>
    </w:p>
  </w:footnote>
  <w:footnote w:type="continuationSeparator" w:id="0">
    <w:p w:rsidR="005A0648" w:rsidP="00B244A8" w:rsidRDefault="005A0648" w14:paraId="3BCD02CF"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RT1vLYIh" int2:invalidationBookmarkName="" int2:hashCode="eULHJD0E8L96S1" int2:id="kzZ5Ippu">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2">
    <w:nsid w:val="19eb32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18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18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180"/>
      </w:pPr>
      <w:rPr/>
    </w:lvl>
  </w:abstractNum>
  <w:abstractNum w:abstractNumId="0" w15:restartNumberingAfterBreak="0">
    <w:nsid w:val="007E1D81"/>
    <w:multiLevelType w:val="hybridMultilevel"/>
    <w:tmpl w:val="074C47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hint="default" w:ascii="Symbol" w:hAnsi="Symbol"/>
      </w:rPr>
    </w:lvl>
    <w:lvl w:ilvl="1" w:tplc="08090003" w:tentative="1">
      <w:start w:val="1"/>
      <w:numFmt w:val="bullet"/>
      <w:lvlText w:val="o"/>
      <w:lvlJc w:val="left"/>
      <w:pPr>
        <w:ind w:left="760" w:hanging="360"/>
      </w:pPr>
      <w:rPr>
        <w:rFonts w:hint="default" w:ascii="Courier New" w:hAnsi="Courier New" w:cs="Courier New"/>
      </w:rPr>
    </w:lvl>
    <w:lvl w:ilvl="2" w:tplc="08090005" w:tentative="1">
      <w:start w:val="1"/>
      <w:numFmt w:val="bullet"/>
      <w:lvlText w:val=""/>
      <w:lvlJc w:val="left"/>
      <w:pPr>
        <w:ind w:left="1480" w:hanging="360"/>
      </w:pPr>
      <w:rPr>
        <w:rFonts w:hint="default" w:ascii="Wingdings" w:hAnsi="Wingdings"/>
      </w:rPr>
    </w:lvl>
    <w:lvl w:ilvl="3" w:tplc="08090001" w:tentative="1">
      <w:start w:val="1"/>
      <w:numFmt w:val="bullet"/>
      <w:lvlText w:val=""/>
      <w:lvlJc w:val="left"/>
      <w:pPr>
        <w:ind w:left="2200" w:hanging="360"/>
      </w:pPr>
      <w:rPr>
        <w:rFonts w:hint="default" w:ascii="Symbol" w:hAnsi="Symbol"/>
      </w:rPr>
    </w:lvl>
    <w:lvl w:ilvl="4" w:tplc="08090003" w:tentative="1">
      <w:start w:val="1"/>
      <w:numFmt w:val="bullet"/>
      <w:lvlText w:val="o"/>
      <w:lvlJc w:val="left"/>
      <w:pPr>
        <w:ind w:left="2920" w:hanging="360"/>
      </w:pPr>
      <w:rPr>
        <w:rFonts w:hint="default" w:ascii="Courier New" w:hAnsi="Courier New" w:cs="Courier New"/>
      </w:rPr>
    </w:lvl>
    <w:lvl w:ilvl="5" w:tplc="08090005" w:tentative="1">
      <w:start w:val="1"/>
      <w:numFmt w:val="bullet"/>
      <w:lvlText w:val=""/>
      <w:lvlJc w:val="left"/>
      <w:pPr>
        <w:ind w:left="3640" w:hanging="360"/>
      </w:pPr>
      <w:rPr>
        <w:rFonts w:hint="default" w:ascii="Wingdings" w:hAnsi="Wingdings"/>
      </w:rPr>
    </w:lvl>
    <w:lvl w:ilvl="6" w:tplc="08090001" w:tentative="1">
      <w:start w:val="1"/>
      <w:numFmt w:val="bullet"/>
      <w:lvlText w:val=""/>
      <w:lvlJc w:val="left"/>
      <w:pPr>
        <w:ind w:left="4360" w:hanging="360"/>
      </w:pPr>
      <w:rPr>
        <w:rFonts w:hint="default" w:ascii="Symbol" w:hAnsi="Symbol"/>
      </w:rPr>
    </w:lvl>
    <w:lvl w:ilvl="7" w:tplc="08090003" w:tentative="1">
      <w:start w:val="1"/>
      <w:numFmt w:val="bullet"/>
      <w:lvlText w:val="o"/>
      <w:lvlJc w:val="left"/>
      <w:pPr>
        <w:ind w:left="5080" w:hanging="360"/>
      </w:pPr>
      <w:rPr>
        <w:rFonts w:hint="default" w:ascii="Courier New" w:hAnsi="Courier New" w:cs="Courier New"/>
      </w:rPr>
    </w:lvl>
    <w:lvl w:ilvl="8" w:tplc="08090005" w:tentative="1">
      <w:start w:val="1"/>
      <w:numFmt w:val="bullet"/>
      <w:lvlText w:val=""/>
      <w:lvlJc w:val="left"/>
      <w:pPr>
        <w:ind w:left="5800" w:hanging="360"/>
      </w:pPr>
      <w:rPr>
        <w:rFonts w:hint="default" w:ascii="Wingdings" w:hAnsi="Wingdings"/>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hint="default" w:ascii="Symbol" w:hAnsi="Symbol"/>
      </w:rPr>
    </w:lvl>
    <w:lvl w:ilvl="1" w:tplc="08090003" w:tentative="1">
      <w:start w:val="1"/>
      <w:numFmt w:val="bullet"/>
      <w:lvlText w:val="o"/>
      <w:lvlJc w:val="left"/>
      <w:pPr>
        <w:ind w:left="986" w:hanging="360"/>
      </w:pPr>
      <w:rPr>
        <w:rFonts w:hint="default" w:ascii="Courier New" w:hAnsi="Courier New" w:cs="Courier New"/>
      </w:rPr>
    </w:lvl>
    <w:lvl w:ilvl="2" w:tplc="08090005" w:tentative="1">
      <w:start w:val="1"/>
      <w:numFmt w:val="bullet"/>
      <w:lvlText w:val=""/>
      <w:lvlJc w:val="left"/>
      <w:pPr>
        <w:ind w:left="1706" w:hanging="360"/>
      </w:pPr>
      <w:rPr>
        <w:rFonts w:hint="default" w:ascii="Wingdings" w:hAnsi="Wingdings"/>
      </w:rPr>
    </w:lvl>
    <w:lvl w:ilvl="3" w:tplc="08090001" w:tentative="1">
      <w:start w:val="1"/>
      <w:numFmt w:val="bullet"/>
      <w:lvlText w:val=""/>
      <w:lvlJc w:val="left"/>
      <w:pPr>
        <w:ind w:left="2426" w:hanging="360"/>
      </w:pPr>
      <w:rPr>
        <w:rFonts w:hint="default" w:ascii="Symbol" w:hAnsi="Symbol"/>
      </w:rPr>
    </w:lvl>
    <w:lvl w:ilvl="4" w:tplc="08090003" w:tentative="1">
      <w:start w:val="1"/>
      <w:numFmt w:val="bullet"/>
      <w:lvlText w:val="o"/>
      <w:lvlJc w:val="left"/>
      <w:pPr>
        <w:ind w:left="3146" w:hanging="360"/>
      </w:pPr>
      <w:rPr>
        <w:rFonts w:hint="default" w:ascii="Courier New" w:hAnsi="Courier New" w:cs="Courier New"/>
      </w:rPr>
    </w:lvl>
    <w:lvl w:ilvl="5" w:tplc="08090005" w:tentative="1">
      <w:start w:val="1"/>
      <w:numFmt w:val="bullet"/>
      <w:lvlText w:val=""/>
      <w:lvlJc w:val="left"/>
      <w:pPr>
        <w:ind w:left="3866" w:hanging="360"/>
      </w:pPr>
      <w:rPr>
        <w:rFonts w:hint="default" w:ascii="Wingdings" w:hAnsi="Wingdings"/>
      </w:rPr>
    </w:lvl>
    <w:lvl w:ilvl="6" w:tplc="08090001" w:tentative="1">
      <w:start w:val="1"/>
      <w:numFmt w:val="bullet"/>
      <w:lvlText w:val=""/>
      <w:lvlJc w:val="left"/>
      <w:pPr>
        <w:ind w:left="4586" w:hanging="360"/>
      </w:pPr>
      <w:rPr>
        <w:rFonts w:hint="default" w:ascii="Symbol" w:hAnsi="Symbol"/>
      </w:rPr>
    </w:lvl>
    <w:lvl w:ilvl="7" w:tplc="08090003" w:tentative="1">
      <w:start w:val="1"/>
      <w:numFmt w:val="bullet"/>
      <w:lvlText w:val="o"/>
      <w:lvlJc w:val="left"/>
      <w:pPr>
        <w:ind w:left="5306" w:hanging="360"/>
      </w:pPr>
      <w:rPr>
        <w:rFonts w:hint="default" w:ascii="Courier New" w:hAnsi="Courier New" w:cs="Courier New"/>
      </w:rPr>
    </w:lvl>
    <w:lvl w:ilvl="8" w:tplc="08090005" w:tentative="1">
      <w:start w:val="1"/>
      <w:numFmt w:val="bullet"/>
      <w:lvlText w:val=""/>
      <w:lvlJc w:val="left"/>
      <w:pPr>
        <w:ind w:left="6026" w:hanging="360"/>
      </w:pPr>
      <w:rPr>
        <w:rFonts w:hint="default" w:ascii="Wingdings" w:hAnsi="Wingdings"/>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hint="default" w:ascii="Symbol" w:hAnsi="Symbol"/>
      </w:rPr>
    </w:lvl>
    <w:lvl w:ilvl="1" w:tplc="08090003" w:tentative="1">
      <w:start w:val="1"/>
      <w:numFmt w:val="bullet"/>
      <w:lvlText w:val="o"/>
      <w:lvlJc w:val="left"/>
      <w:pPr>
        <w:ind w:left="816" w:hanging="360"/>
      </w:pPr>
      <w:rPr>
        <w:rFonts w:hint="default" w:ascii="Courier New" w:hAnsi="Courier New" w:cs="Courier New"/>
      </w:rPr>
    </w:lvl>
    <w:lvl w:ilvl="2" w:tplc="08090005" w:tentative="1">
      <w:start w:val="1"/>
      <w:numFmt w:val="bullet"/>
      <w:lvlText w:val=""/>
      <w:lvlJc w:val="left"/>
      <w:pPr>
        <w:ind w:left="1536" w:hanging="360"/>
      </w:pPr>
      <w:rPr>
        <w:rFonts w:hint="default" w:ascii="Wingdings" w:hAnsi="Wingdings"/>
      </w:rPr>
    </w:lvl>
    <w:lvl w:ilvl="3" w:tplc="08090001" w:tentative="1">
      <w:start w:val="1"/>
      <w:numFmt w:val="bullet"/>
      <w:lvlText w:val=""/>
      <w:lvlJc w:val="left"/>
      <w:pPr>
        <w:ind w:left="2256" w:hanging="360"/>
      </w:pPr>
      <w:rPr>
        <w:rFonts w:hint="default" w:ascii="Symbol" w:hAnsi="Symbol"/>
      </w:rPr>
    </w:lvl>
    <w:lvl w:ilvl="4" w:tplc="08090003" w:tentative="1">
      <w:start w:val="1"/>
      <w:numFmt w:val="bullet"/>
      <w:lvlText w:val="o"/>
      <w:lvlJc w:val="left"/>
      <w:pPr>
        <w:ind w:left="2976" w:hanging="360"/>
      </w:pPr>
      <w:rPr>
        <w:rFonts w:hint="default" w:ascii="Courier New" w:hAnsi="Courier New" w:cs="Courier New"/>
      </w:rPr>
    </w:lvl>
    <w:lvl w:ilvl="5" w:tplc="08090005" w:tentative="1">
      <w:start w:val="1"/>
      <w:numFmt w:val="bullet"/>
      <w:lvlText w:val=""/>
      <w:lvlJc w:val="left"/>
      <w:pPr>
        <w:ind w:left="3696" w:hanging="360"/>
      </w:pPr>
      <w:rPr>
        <w:rFonts w:hint="default" w:ascii="Wingdings" w:hAnsi="Wingdings"/>
      </w:rPr>
    </w:lvl>
    <w:lvl w:ilvl="6" w:tplc="08090001" w:tentative="1">
      <w:start w:val="1"/>
      <w:numFmt w:val="bullet"/>
      <w:lvlText w:val=""/>
      <w:lvlJc w:val="left"/>
      <w:pPr>
        <w:ind w:left="4416" w:hanging="360"/>
      </w:pPr>
      <w:rPr>
        <w:rFonts w:hint="default" w:ascii="Symbol" w:hAnsi="Symbol"/>
      </w:rPr>
    </w:lvl>
    <w:lvl w:ilvl="7" w:tplc="08090003" w:tentative="1">
      <w:start w:val="1"/>
      <w:numFmt w:val="bullet"/>
      <w:lvlText w:val="o"/>
      <w:lvlJc w:val="left"/>
      <w:pPr>
        <w:ind w:left="5136" w:hanging="360"/>
      </w:pPr>
      <w:rPr>
        <w:rFonts w:hint="default" w:ascii="Courier New" w:hAnsi="Courier New" w:cs="Courier New"/>
      </w:rPr>
    </w:lvl>
    <w:lvl w:ilvl="8" w:tplc="08090005" w:tentative="1">
      <w:start w:val="1"/>
      <w:numFmt w:val="bullet"/>
      <w:lvlText w:val=""/>
      <w:lvlJc w:val="left"/>
      <w:pPr>
        <w:ind w:left="5856" w:hanging="360"/>
      </w:pPr>
      <w:rPr>
        <w:rFonts w:hint="default" w:ascii="Wingdings" w:hAnsi="Wingdings"/>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3">
    <w:abstractNumId w:val="12"/>
  </w: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15640"/>
    <w:rsid w:val="0005771F"/>
    <w:rsid w:val="00067AB3"/>
    <w:rsid w:val="000B4057"/>
    <w:rsid w:val="000D5EBB"/>
    <w:rsid w:val="000E7A4C"/>
    <w:rsid w:val="000F7E6F"/>
    <w:rsid w:val="00106B58"/>
    <w:rsid w:val="0011107E"/>
    <w:rsid w:val="0012599A"/>
    <w:rsid w:val="0013486A"/>
    <w:rsid w:val="00171EE3"/>
    <w:rsid w:val="00175C4B"/>
    <w:rsid w:val="001A61CE"/>
    <w:rsid w:val="001B614B"/>
    <w:rsid w:val="001B6F49"/>
    <w:rsid w:val="001B6FDB"/>
    <w:rsid w:val="001C628A"/>
    <w:rsid w:val="00225B06"/>
    <w:rsid w:val="00230935"/>
    <w:rsid w:val="00231C1C"/>
    <w:rsid w:val="00245D37"/>
    <w:rsid w:val="002522C1"/>
    <w:rsid w:val="0027531E"/>
    <w:rsid w:val="002832DB"/>
    <w:rsid w:val="002A8EF9"/>
    <w:rsid w:val="002D754D"/>
    <w:rsid w:val="002E2FF6"/>
    <w:rsid w:val="00312FA9"/>
    <w:rsid w:val="003430D0"/>
    <w:rsid w:val="0035328C"/>
    <w:rsid w:val="00394A9D"/>
    <w:rsid w:val="003B629C"/>
    <w:rsid w:val="003E1A46"/>
    <w:rsid w:val="003F6295"/>
    <w:rsid w:val="00410BE8"/>
    <w:rsid w:val="00416907"/>
    <w:rsid w:val="00417260"/>
    <w:rsid w:val="00424723"/>
    <w:rsid w:val="004356E6"/>
    <w:rsid w:val="00437111"/>
    <w:rsid w:val="00440FE0"/>
    <w:rsid w:val="00455AAA"/>
    <w:rsid w:val="00480CA6"/>
    <w:rsid w:val="004A63C1"/>
    <w:rsid w:val="004C195B"/>
    <w:rsid w:val="004C698C"/>
    <w:rsid w:val="004D103B"/>
    <w:rsid w:val="004D1574"/>
    <w:rsid w:val="004E01D0"/>
    <w:rsid w:val="004E2BAE"/>
    <w:rsid w:val="004E513A"/>
    <w:rsid w:val="00514DEC"/>
    <w:rsid w:val="00532B9D"/>
    <w:rsid w:val="00541B7D"/>
    <w:rsid w:val="00542A51"/>
    <w:rsid w:val="005724CA"/>
    <w:rsid w:val="005A0648"/>
    <w:rsid w:val="005A0F2C"/>
    <w:rsid w:val="005D11E9"/>
    <w:rsid w:val="005E6545"/>
    <w:rsid w:val="006666E7"/>
    <w:rsid w:val="00675990"/>
    <w:rsid w:val="00685C57"/>
    <w:rsid w:val="0069332C"/>
    <w:rsid w:val="006D3E83"/>
    <w:rsid w:val="006D5A12"/>
    <w:rsid w:val="006D6A13"/>
    <w:rsid w:val="007030AD"/>
    <w:rsid w:val="00721441"/>
    <w:rsid w:val="00765AA0"/>
    <w:rsid w:val="00774A59"/>
    <w:rsid w:val="007768B0"/>
    <w:rsid w:val="007927FD"/>
    <w:rsid w:val="00792C0F"/>
    <w:rsid w:val="007953DB"/>
    <w:rsid w:val="007A56AD"/>
    <w:rsid w:val="007B200A"/>
    <w:rsid w:val="007D0502"/>
    <w:rsid w:val="007F558A"/>
    <w:rsid w:val="00803CBA"/>
    <w:rsid w:val="00825B6C"/>
    <w:rsid w:val="00827C35"/>
    <w:rsid w:val="00830749"/>
    <w:rsid w:val="00883CAF"/>
    <w:rsid w:val="00885717"/>
    <w:rsid w:val="0089170F"/>
    <w:rsid w:val="008C6A87"/>
    <w:rsid w:val="008D5CD9"/>
    <w:rsid w:val="008E00B6"/>
    <w:rsid w:val="008F5810"/>
    <w:rsid w:val="0091304C"/>
    <w:rsid w:val="0092497D"/>
    <w:rsid w:val="00946742"/>
    <w:rsid w:val="009E1F0E"/>
    <w:rsid w:val="009E2E03"/>
    <w:rsid w:val="00A14A03"/>
    <w:rsid w:val="00A22BB0"/>
    <w:rsid w:val="00A31345"/>
    <w:rsid w:val="00A3719C"/>
    <w:rsid w:val="00A401AF"/>
    <w:rsid w:val="00A448A7"/>
    <w:rsid w:val="00AB7E77"/>
    <w:rsid w:val="00AC678A"/>
    <w:rsid w:val="00AC7EBC"/>
    <w:rsid w:val="00AD74AC"/>
    <w:rsid w:val="00B14506"/>
    <w:rsid w:val="00B152DF"/>
    <w:rsid w:val="00B244A8"/>
    <w:rsid w:val="00B64CDF"/>
    <w:rsid w:val="00B91658"/>
    <w:rsid w:val="00B97E6F"/>
    <w:rsid w:val="00BC373A"/>
    <w:rsid w:val="00BD2C28"/>
    <w:rsid w:val="00BD339A"/>
    <w:rsid w:val="00C03A79"/>
    <w:rsid w:val="00C10F6A"/>
    <w:rsid w:val="00C15F83"/>
    <w:rsid w:val="00C20BB5"/>
    <w:rsid w:val="00C27EC8"/>
    <w:rsid w:val="00C53212"/>
    <w:rsid w:val="00C60DAC"/>
    <w:rsid w:val="00C75A70"/>
    <w:rsid w:val="00C95025"/>
    <w:rsid w:val="00CC32EB"/>
    <w:rsid w:val="00D0208B"/>
    <w:rsid w:val="00D05840"/>
    <w:rsid w:val="00D16077"/>
    <w:rsid w:val="00D31DE1"/>
    <w:rsid w:val="00D60EA3"/>
    <w:rsid w:val="00D846CE"/>
    <w:rsid w:val="00D85AB3"/>
    <w:rsid w:val="00D91D11"/>
    <w:rsid w:val="00DA1B79"/>
    <w:rsid w:val="00DA23D2"/>
    <w:rsid w:val="00DD0093"/>
    <w:rsid w:val="00DF77C0"/>
    <w:rsid w:val="00E11948"/>
    <w:rsid w:val="00E34CFB"/>
    <w:rsid w:val="00EA42A0"/>
    <w:rsid w:val="00EE37EC"/>
    <w:rsid w:val="00F0190C"/>
    <w:rsid w:val="00F01BD7"/>
    <w:rsid w:val="00F050E4"/>
    <w:rsid w:val="00F31FCC"/>
    <w:rsid w:val="00F40D00"/>
    <w:rsid w:val="00F677CE"/>
    <w:rsid w:val="00FA36EB"/>
    <w:rsid w:val="00FB1D62"/>
    <w:rsid w:val="00FD47A2"/>
    <w:rsid w:val="00FE0ADA"/>
    <w:rsid w:val="00FE7479"/>
    <w:rsid w:val="01322AA8"/>
    <w:rsid w:val="017BF921"/>
    <w:rsid w:val="01880B83"/>
    <w:rsid w:val="0195C8A9"/>
    <w:rsid w:val="01A21038"/>
    <w:rsid w:val="02332618"/>
    <w:rsid w:val="027209C5"/>
    <w:rsid w:val="03DB5973"/>
    <w:rsid w:val="0463D8FF"/>
    <w:rsid w:val="0543685E"/>
    <w:rsid w:val="05839A06"/>
    <w:rsid w:val="060723CD"/>
    <w:rsid w:val="060A34D3"/>
    <w:rsid w:val="061D782F"/>
    <w:rsid w:val="06DD8034"/>
    <w:rsid w:val="0703AB6D"/>
    <w:rsid w:val="0809D00B"/>
    <w:rsid w:val="0860ED8E"/>
    <w:rsid w:val="08AC31CB"/>
    <w:rsid w:val="08C21FC7"/>
    <w:rsid w:val="093EE024"/>
    <w:rsid w:val="09B81F9A"/>
    <w:rsid w:val="09CCE3CA"/>
    <w:rsid w:val="0A1A1811"/>
    <w:rsid w:val="0AF7EC58"/>
    <w:rsid w:val="0C4B801F"/>
    <w:rsid w:val="0D0BC8EF"/>
    <w:rsid w:val="0F7498C5"/>
    <w:rsid w:val="0F81EE47"/>
    <w:rsid w:val="1024F72D"/>
    <w:rsid w:val="107FCDCC"/>
    <w:rsid w:val="109456E3"/>
    <w:rsid w:val="109908F9"/>
    <w:rsid w:val="1110669D"/>
    <w:rsid w:val="115BF0CA"/>
    <w:rsid w:val="11DB36BB"/>
    <w:rsid w:val="122F2FA8"/>
    <w:rsid w:val="12DE8E6E"/>
    <w:rsid w:val="13277224"/>
    <w:rsid w:val="13E7DC37"/>
    <w:rsid w:val="14B0F288"/>
    <w:rsid w:val="14BC128E"/>
    <w:rsid w:val="14C88CF0"/>
    <w:rsid w:val="1632BA55"/>
    <w:rsid w:val="181F365B"/>
    <w:rsid w:val="18928713"/>
    <w:rsid w:val="18EAA956"/>
    <w:rsid w:val="1948613F"/>
    <w:rsid w:val="195EF137"/>
    <w:rsid w:val="1A2F3D9E"/>
    <w:rsid w:val="1AF1DB67"/>
    <w:rsid w:val="1CFE7B8D"/>
    <w:rsid w:val="1EF01C99"/>
    <w:rsid w:val="203FC161"/>
    <w:rsid w:val="204BB693"/>
    <w:rsid w:val="20AD9201"/>
    <w:rsid w:val="20B5AC43"/>
    <w:rsid w:val="219C8DFA"/>
    <w:rsid w:val="21B70603"/>
    <w:rsid w:val="21D34C87"/>
    <w:rsid w:val="22DC73D0"/>
    <w:rsid w:val="2350483B"/>
    <w:rsid w:val="2363FBEA"/>
    <w:rsid w:val="244E9CFC"/>
    <w:rsid w:val="24628F06"/>
    <w:rsid w:val="24AA0568"/>
    <w:rsid w:val="256BE28A"/>
    <w:rsid w:val="256BF9BC"/>
    <w:rsid w:val="25ECA8A2"/>
    <w:rsid w:val="25EE2A27"/>
    <w:rsid w:val="26E9987E"/>
    <w:rsid w:val="26EF430B"/>
    <w:rsid w:val="27F74153"/>
    <w:rsid w:val="2996028F"/>
    <w:rsid w:val="2ACC0A5B"/>
    <w:rsid w:val="2B724046"/>
    <w:rsid w:val="2CC1F771"/>
    <w:rsid w:val="2DED7A0B"/>
    <w:rsid w:val="2EC71D2F"/>
    <w:rsid w:val="2FE15FA5"/>
    <w:rsid w:val="3008A817"/>
    <w:rsid w:val="30811D5F"/>
    <w:rsid w:val="331CDAD3"/>
    <w:rsid w:val="3324CE94"/>
    <w:rsid w:val="33D78217"/>
    <w:rsid w:val="3454B58F"/>
    <w:rsid w:val="34D15440"/>
    <w:rsid w:val="35990337"/>
    <w:rsid w:val="363E028F"/>
    <w:rsid w:val="3787B663"/>
    <w:rsid w:val="37C10AB1"/>
    <w:rsid w:val="37DE9DA9"/>
    <w:rsid w:val="3867ECC4"/>
    <w:rsid w:val="386DDA46"/>
    <w:rsid w:val="38999BE7"/>
    <w:rsid w:val="393305A1"/>
    <w:rsid w:val="3942FF03"/>
    <w:rsid w:val="39548C0C"/>
    <w:rsid w:val="3AD6A9CE"/>
    <w:rsid w:val="3B3B45F4"/>
    <w:rsid w:val="3C3F3ADF"/>
    <w:rsid w:val="3C6E2157"/>
    <w:rsid w:val="3C97C659"/>
    <w:rsid w:val="3CF74D3F"/>
    <w:rsid w:val="3E04142B"/>
    <w:rsid w:val="3E8C1B9C"/>
    <w:rsid w:val="3F03872A"/>
    <w:rsid w:val="3FA95294"/>
    <w:rsid w:val="40BB6991"/>
    <w:rsid w:val="44B65FA0"/>
    <w:rsid w:val="45D2E886"/>
    <w:rsid w:val="461D6335"/>
    <w:rsid w:val="463014E9"/>
    <w:rsid w:val="46A380FE"/>
    <w:rsid w:val="475CBC37"/>
    <w:rsid w:val="47AB0700"/>
    <w:rsid w:val="48A92355"/>
    <w:rsid w:val="48ABEBAC"/>
    <w:rsid w:val="49261D69"/>
    <w:rsid w:val="49C98E3D"/>
    <w:rsid w:val="4AA75EB6"/>
    <w:rsid w:val="4B764D8C"/>
    <w:rsid w:val="4C10FB36"/>
    <w:rsid w:val="4C5AE4E7"/>
    <w:rsid w:val="4C9DA1CC"/>
    <w:rsid w:val="4CEB1EB7"/>
    <w:rsid w:val="4EB268FD"/>
    <w:rsid w:val="508F814C"/>
    <w:rsid w:val="51C93194"/>
    <w:rsid w:val="537A5684"/>
    <w:rsid w:val="556198C4"/>
    <w:rsid w:val="55895C2C"/>
    <w:rsid w:val="563D95E3"/>
    <w:rsid w:val="567189EF"/>
    <w:rsid w:val="56D43D0D"/>
    <w:rsid w:val="57570F01"/>
    <w:rsid w:val="57761C3F"/>
    <w:rsid w:val="58070251"/>
    <w:rsid w:val="58105585"/>
    <w:rsid w:val="58869F2B"/>
    <w:rsid w:val="595D09B5"/>
    <w:rsid w:val="59690BF6"/>
    <w:rsid w:val="5AAEBBC5"/>
    <w:rsid w:val="5AC18695"/>
    <w:rsid w:val="5ACD971B"/>
    <w:rsid w:val="5AECD43C"/>
    <w:rsid w:val="5BC119CB"/>
    <w:rsid w:val="5BD70919"/>
    <w:rsid w:val="5BDB68CC"/>
    <w:rsid w:val="5BF674A1"/>
    <w:rsid w:val="5CF3B252"/>
    <w:rsid w:val="5D19670F"/>
    <w:rsid w:val="5D269C44"/>
    <w:rsid w:val="5D97A559"/>
    <w:rsid w:val="5E1BF632"/>
    <w:rsid w:val="5FA39DE4"/>
    <w:rsid w:val="5FBB73C0"/>
    <w:rsid w:val="60824F64"/>
    <w:rsid w:val="614D2788"/>
    <w:rsid w:val="6195B4EE"/>
    <w:rsid w:val="61E9954F"/>
    <w:rsid w:val="62279195"/>
    <w:rsid w:val="625AF7B1"/>
    <w:rsid w:val="631660D7"/>
    <w:rsid w:val="634C384D"/>
    <w:rsid w:val="644120E3"/>
    <w:rsid w:val="64BECDAD"/>
    <w:rsid w:val="6574815E"/>
    <w:rsid w:val="669EE7A9"/>
    <w:rsid w:val="66BCF08F"/>
    <w:rsid w:val="66C6E7D0"/>
    <w:rsid w:val="678449F3"/>
    <w:rsid w:val="69DFB7F7"/>
    <w:rsid w:val="6A81D460"/>
    <w:rsid w:val="6B1B3CEC"/>
    <w:rsid w:val="6D5AA943"/>
    <w:rsid w:val="6DDFCF4F"/>
    <w:rsid w:val="7015FBBE"/>
    <w:rsid w:val="70A1923F"/>
    <w:rsid w:val="70F1B3A5"/>
    <w:rsid w:val="72BA9F4C"/>
    <w:rsid w:val="72CAE1F2"/>
    <w:rsid w:val="73076B80"/>
    <w:rsid w:val="73CC59AA"/>
    <w:rsid w:val="7424AA53"/>
    <w:rsid w:val="7427C31C"/>
    <w:rsid w:val="742F98F0"/>
    <w:rsid w:val="7617AECD"/>
    <w:rsid w:val="76C635DB"/>
    <w:rsid w:val="76E3B605"/>
    <w:rsid w:val="791A52AE"/>
    <w:rsid w:val="79A1DD30"/>
    <w:rsid w:val="79CF84F7"/>
    <w:rsid w:val="7A804F03"/>
    <w:rsid w:val="7AE97F2F"/>
    <w:rsid w:val="7B7B32AE"/>
    <w:rsid w:val="7BE90DD3"/>
    <w:rsid w:val="7D1059DD"/>
    <w:rsid w:val="7D1B792E"/>
    <w:rsid w:val="7EB50931"/>
    <w:rsid w:val="7EDCCD70"/>
    <w:rsid w:val="7EFB4C8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B91947"/>
  <w15:chartTrackingRefBased/>
  <w15:docId w15:val="{C0A0F856-8284-4373-9034-7B59B1427C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71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5771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771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771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771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771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771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styleId="QuoteChar" w:customStyle="1">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hAnsi="Times New Roman" w:eastAsia="Arial Unicode MS" w:cs="Arial Unicode MS"/>
      <w:color w:val="000000"/>
      <w:kern w:val="0"/>
      <w:u w:color="000000"/>
      <w:bdr w:val="nil"/>
      <w:lang w:val="en-US" w:eastAsia="en-GB"/>
      <w14:ligatures w14:val="none"/>
    </w:rPr>
  </w:style>
  <w:style w:type="numbering" w:styleId="ImportedStyle2" w:customStyle="1">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microsoft.com/office/2020/10/relationships/intelligence" Target="intelligence2.xml" Id="R3930d5ae259d42d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Olu Adegbite</dc:creator>
  <keywords/>
  <dc:description/>
  <lastModifiedBy>Dylan Richard James Boyd (2507258)</lastModifiedBy>
  <revision>4</revision>
  <lastPrinted>2025-08-13T10:56:00.0000000Z</lastPrinted>
  <dcterms:created xsi:type="dcterms:W3CDTF">2026-03-17T15:15:00.0000000Z</dcterms:created>
  <dcterms:modified xsi:type="dcterms:W3CDTF">2026-07-06T10:00:17.1240974Z</dcterms:modified>
</coreProperties>
</file>