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5"/>
                    <a:srcRect/>
                    <a:stretch>
                      <a:fillRect/>
                    </a:stretch>
                  </pic:blipFill>
                  <pic:spPr>
                    <a:xfrm>
                      <a:off x="0" y="0"/>
                      <a:ext cx="2209800" cy="742950"/>
                    </a:xfrm>
                    <a:prstGeom prst="rect">
                      <a:avLst/>
                    </a:prstGeom>
                    <a:ln/>
                  </pic:spPr>
                </pic:pic>
              </a:graphicData>
            </a:graphic>
          </wp:inline>
        </w:drawing>
      </w:r>
    </w:p>
    <w:p w14:paraId="67DD0D33" w14:textId="77777777" w:rsidR="00F91781"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p>
    <w:tbl>
      <w:tblPr>
        <w:tblStyle w:val="5"/>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43E652C7" w14:textId="77777777" w:rsidR="00265E2D" w:rsidRDefault="00265E2D" w:rsidP="00A772DE"/>
          <w:p w14:paraId="24E05973" w14:textId="2CAB54F0" w:rsidR="00583709" w:rsidRPr="00D90B86" w:rsidRDefault="00265E2D" w:rsidP="00A772DE">
            <w:r>
              <w:t>K</w:t>
            </w:r>
            <w:r w:rsidR="00A772DE" w:rsidRPr="00A772DE">
              <w:t>IM BOUKERAS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596C11A6" w14:textId="77777777" w:rsidR="00265E2D" w:rsidRDefault="00265E2D" w:rsidP="00D90B86"/>
          <w:p w14:paraId="09E64F5D" w14:textId="76028317" w:rsidR="00583709" w:rsidRPr="00D90B86" w:rsidRDefault="00A772DE" w:rsidP="00D90B86">
            <w:r w:rsidRPr="00A772DE">
              <w:t>2226794</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D9DC484" w:rsidR="00583709" w:rsidRDefault="00791F7C">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w:t>
            </w:r>
            <w:r w:rsidR="00E66436">
              <w:rPr>
                <w:rFonts w:ascii="Tahoma" w:eastAsia="Tahoma" w:hAnsi="Tahoma" w:cs="Tahoma"/>
                <w:color w:val="FF0000"/>
                <w:sz w:val="32"/>
                <w:szCs w:val="32"/>
              </w:rPr>
              <w:t>SK4010</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442BBA24" w14:textId="77777777" w:rsidR="00194C35" w:rsidRPr="00A86392" w:rsidRDefault="00D222D6" w:rsidP="00C523AC">
            <w:pPr>
              <w:spacing w:after="0" w:line="360" w:lineRule="auto"/>
              <w:rPr>
                <w:rFonts w:ascii="Tahoma" w:eastAsia="Tahoma" w:hAnsi="Tahoma" w:cs="Tahoma"/>
                <w:color w:val="FF0000"/>
                <w:sz w:val="24"/>
                <w:szCs w:val="24"/>
              </w:rPr>
            </w:pPr>
            <w:r w:rsidRPr="00A86392">
              <w:rPr>
                <w:rFonts w:ascii="Tahoma" w:eastAsia="Tahoma" w:hAnsi="Tahoma" w:cs="Tahoma"/>
                <w:color w:val="FF0000"/>
                <w:sz w:val="24"/>
                <w:szCs w:val="24"/>
              </w:rPr>
              <w:t xml:space="preserve">Contemporary Challenges: </w:t>
            </w:r>
          </w:p>
          <w:p w14:paraId="3D9EA47B" w14:textId="5C3A5069" w:rsidR="00583709" w:rsidRDefault="00194C35" w:rsidP="00C523AC">
            <w:pPr>
              <w:spacing w:after="0" w:line="360" w:lineRule="auto"/>
              <w:rPr>
                <w:rFonts w:ascii="Tahoma" w:eastAsia="Tahoma" w:hAnsi="Tahoma" w:cs="Tahoma"/>
                <w:color w:val="FF0000"/>
                <w:sz w:val="32"/>
                <w:szCs w:val="32"/>
              </w:rPr>
            </w:pPr>
            <w:r w:rsidRPr="00A86392">
              <w:rPr>
                <w:rFonts w:ascii="Tahoma" w:eastAsia="Tahoma" w:hAnsi="Tahoma" w:cs="Tahoma"/>
                <w:color w:val="FF0000"/>
                <w:sz w:val="24"/>
                <w:szCs w:val="24"/>
              </w:rPr>
              <w:t>Making a Difference (GAM 2)</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5B2C7B56" w:rsidR="00583709"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1D91360F" w14:textId="77777777" w:rsidR="00D77DFF" w:rsidRDefault="00D77DFF">
      <w:pPr>
        <w:spacing w:before="120" w:after="120" w:line="360" w:lineRule="auto"/>
        <w:rPr>
          <w:rFonts w:ascii="Tahoma" w:eastAsia="Tahoma" w:hAnsi="Tahoma" w:cs="Tahoma"/>
          <w:color w:val="000000"/>
        </w:rPr>
      </w:pPr>
    </w:p>
    <w:p w14:paraId="625F4CBC" w14:textId="77777777" w:rsidR="00D77DFF" w:rsidRDefault="00D77DFF">
      <w:pPr>
        <w:spacing w:before="120" w:after="120" w:line="360" w:lineRule="auto"/>
        <w:rPr>
          <w:rFonts w:ascii="Tahoma" w:eastAsia="Tahoma" w:hAnsi="Tahoma" w:cs="Tahoma"/>
          <w:color w:val="000000"/>
        </w:rPr>
      </w:pPr>
    </w:p>
    <w:p w14:paraId="192F5E67" w14:textId="34C470DA" w:rsidR="00FC372A" w:rsidRPr="00FC372A" w:rsidRDefault="00FC372A" w:rsidP="00FC372A">
      <w:pPr>
        <w:spacing w:before="120" w:after="120" w:line="360" w:lineRule="auto"/>
        <w:jc w:val="center"/>
        <w:rPr>
          <w:rFonts w:ascii="Tahoma" w:eastAsia="Tahoma" w:hAnsi="Tahoma" w:cs="Tahoma"/>
          <w:b/>
          <w:bCs/>
          <w:color w:val="000000"/>
          <w:u w:val="single"/>
        </w:rPr>
      </w:pPr>
      <w:r w:rsidRPr="00FC372A">
        <w:rPr>
          <w:rFonts w:ascii="Tahoma" w:eastAsia="Tahoma" w:hAnsi="Tahoma" w:cs="Tahoma"/>
          <w:b/>
          <w:bCs/>
          <w:color w:val="000000"/>
          <w:u w:val="single"/>
        </w:rPr>
        <w:lastRenderedPageBreak/>
        <w:t>ASSIGNMENT</w:t>
      </w:r>
    </w:p>
    <w:p w14:paraId="49455256" w14:textId="77777777" w:rsidR="00FC372A" w:rsidRPr="006C55EC" w:rsidRDefault="00FC372A" w:rsidP="00FC372A">
      <w:pPr>
        <w:spacing w:before="120" w:after="120" w:line="360" w:lineRule="auto"/>
        <w:jc w:val="center"/>
        <w:rPr>
          <w:rFonts w:ascii="Tahoma" w:eastAsia="Tahoma" w:hAnsi="Tahoma" w:cs="Tahoma"/>
          <w:b/>
          <w:bCs/>
          <w:color w:val="000000"/>
          <w:sz w:val="28"/>
          <w:szCs w:val="28"/>
          <w:u w:val="single"/>
        </w:rPr>
      </w:pPr>
      <w:r w:rsidRPr="007439B1">
        <w:rPr>
          <w:rFonts w:ascii="Tahoma" w:eastAsia="Tahoma" w:hAnsi="Tahoma" w:cs="Tahoma"/>
          <w:b/>
          <w:bCs/>
          <w:color w:val="000000"/>
        </w:rPr>
        <w:t xml:space="preserve"> </w:t>
      </w:r>
      <w:r w:rsidRPr="006C55EC">
        <w:rPr>
          <w:rFonts w:ascii="Tahoma" w:eastAsia="Tahoma" w:hAnsi="Tahoma" w:cs="Tahoma"/>
          <w:b/>
          <w:bCs/>
          <w:color w:val="000000"/>
          <w:sz w:val="28"/>
          <w:szCs w:val="28"/>
          <w:u w:val="single"/>
        </w:rPr>
        <w:t>LEADING A GLOBAL TEAM</w:t>
      </w:r>
    </w:p>
    <w:p w14:paraId="41BA2683" w14:textId="48732737" w:rsidR="006C55EC" w:rsidRDefault="006C55EC" w:rsidP="00FC372A">
      <w:pPr>
        <w:spacing w:before="120" w:after="120" w:line="360" w:lineRule="auto"/>
        <w:jc w:val="center"/>
        <w:rPr>
          <w:rFonts w:ascii="Tahoma" w:eastAsia="Tahoma" w:hAnsi="Tahoma" w:cs="Tahoma"/>
          <w:b/>
          <w:bCs/>
          <w:color w:val="000000"/>
          <w:u w:val="single"/>
        </w:rPr>
      </w:pPr>
      <w:r>
        <w:rPr>
          <w:rFonts w:ascii="Tahoma" w:eastAsia="Tahoma" w:hAnsi="Tahoma" w:cs="Tahoma"/>
          <w:b/>
          <w:bCs/>
          <w:color w:val="000000"/>
          <w:u w:val="single"/>
        </w:rPr>
        <w:t>(PART ONE)</w:t>
      </w:r>
    </w:p>
    <w:p w14:paraId="4FFEE590" w14:textId="77777777" w:rsidR="006C55EC" w:rsidRPr="006C55EC" w:rsidRDefault="006C55EC" w:rsidP="00FC372A">
      <w:pPr>
        <w:spacing w:before="120" w:after="120" w:line="360" w:lineRule="auto"/>
        <w:jc w:val="center"/>
        <w:rPr>
          <w:rFonts w:ascii="Tahoma" w:eastAsia="Tahoma" w:hAnsi="Tahoma" w:cs="Tahoma"/>
          <w:b/>
          <w:bCs/>
          <w:color w:val="000000"/>
          <w:u w:val="single"/>
        </w:rPr>
      </w:pPr>
    </w:p>
    <w:p w14:paraId="66BC9D6D" w14:textId="3CA2360E" w:rsidR="0081027E" w:rsidRPr="00FC372A" w:rsidRDefault="0081027E" w:rsidP="007439B1">
      <w:pPr>
        <w:spacing w:before="120" w:after="120" w:line="360" w:lineRule="auto"/>
        <w:jc w:val="center"/>
        <w:rPr>
          <w:rFonts w:ascii="Tahoma" w:eastAsia="Tahoma" w:hAnsi="Tahoma" w:cs="Tahoma"/>
          <w:b/>
          <w:bCs/>
          <w:color w:val="000000"/>
        </w:rPr>
      </w:pPr>
      <w:r w:rsidRPr="00FC372A">
        <w:rPr>
          <w:rFonts w:ascii="Tahoma" w:eastAsia="Tahoma" w:hAnsi="Tahoma" w:cs="Tahoma"/>
          <w:b/>
          <w:bCs/>
          <w:color w:val="000000"/>
        </w:rPr>
        <w:t>TABLE OF CONTENTS</w:t>
      </w:r>
    </w:p>
    <w:p w14:paraId="4E7DBF57" w14:textId="77777777" w:rsidR="00FC372A" w:rsidRDefault="00FC372A" w:rsidP="00FC372A">
      <w:pPr>
        <w:pStyle w:val="ListParagraph"/>
        <w:spacing w:after="0" w:line="360" w:lineRule="auto"/>
        <w:ind w:left="0"/>
        <w:rPr>
          <w:rFonts w:ascii="Tahoma" w:eastAsia="Tahoma" w:hAnsi="Tahoma" w:cs="Tahoma"/>
          <w:color w:val="000000"/>
        </w:rPr>
      </w:pPr>
    </w:p>
    <w:p w14:paraId="5CE398EE" w14:textId="77777777" w:rsidR="00FC372A" w:rsidRDefault="00FC372A" w:rsidP="00FC372A">
      <w:pPr>
        <w:pStyle w:val="ListParagraph"/>
        <w:spacing w:after="0" w:line="360" w:lineRule="auto"/>
        <w:ind w:left="0"/>
        <w:rPr>
          <w:rFonts w:ascii="Tahoma" w:eastAsia="Tahoma" w:hAnsi="Tahoma" w:cs="Tahoma"/>
          <w:bCs/>
          <w:color w:val="000000"/>
        </w:rPr>
      </w:pPr>
      <w:r w:rsidRPr="000E56DE">
        <w:rPr>
          <w:rFonts w:ascii="Tahoma" w:eastAsia="Tahoma" w:hAnsi="Tahoma" w:cs="Tahoma"/>
          <w:b/>
          <w:bCs/>
          <w:color w:val="000000"/>
        </w:rPr>
        <w:t>INTRODUCTION</w:t>
      </w:r>
      <w:r w:rsidRPr="00FC372A">
        <w:rPr>
          <w:rFonts w:ascii="Tahoma" w:eastAsia="Tahoma" w:hAnsi="Tahoma" w:cs="Tahoma"/>
          <w:bCs/>
          <w:color w:val="000000"/>
        </w:rPr>
        <w:t xml:space="preserve"> </w:t>
      </w:r>
    </w:p>
    <w:p w14:paraId="1E99D53B" w14:textId="77777777" w:rsidR="00FC372A" w:rsidRDefault="00FC372A" w:rsidP="00FC372A">
      <w:pPr>
        <w:pStyle w:val="ListParagraph"/>
        <w:spacing w:after="0" w:line="360" w:lineRule="auto"/>
        <w:ind w:left="0"/>
        <w:rPr>
          <w:rFonts w:ascii="Tahoma" w:eastAsia="Tahoma" w:hAnsi="Tahoma" w:cs="Tahoma"/>
          <w:bCs/>
          <w:color w:val="000000"/>
        </w:rPr>
      </w:pPr>
      <w:r w:rsidRPr="000E56DE">
        <w:rPr>
          <w:rFonts w:ascii="Tahoma" w:eastAsia="Tahoma" w:hAnsi="Tahoma" w:cs="Tahoma"/>
          <w:b/>
          <w:bCs/>
          <w:color w:val="000000"/>
        </w:rPr>
        <w:t>SCENARIO</w:t>
      </w:r>
      <w:r w:rsidRPr="00FC372A">
        <w:rPr>
          <w:rFonts w:ascii="Tahoma" w:eastAsia="Tahoma" w:hAnsi="Tahoma" w:cs="Tahoma"/>
          <w:bCs/>
          <w:color w:val="000000"/>
        </w:rPr>
        <w:t xml:space="preserve"> </w:t>
      </w:r>
    </w:p>
    <w:p w14:paraId="6DD76E47" w14:textId="77777777" w:rsidR="00FC372A" w:rsidRDefault="00FC372A" w:rsidP="00FC372A">
      <w:pPr>
        <w:pStyle w:val="ListParagraph"/>
        <w:spacing w:after="0" w:line="360" w:lineRule="auto"/>
        <w:ind w:left="0"/>
        <w:rPr>
          <w:rFonts w:ascii="Tahoma" w:eastAsia="Tahoma" w:hAnsi="Tahoma" w:cs="Tahoma"/>
          <w:bCs/>
          <w:color w:val="000000"/>
        </w:rPr>
      </w:pPr>
      <w:r>
        <w:rPr>
          <w:rFonts w:ascii="Tahoma" w:eastAsia="Tahoma" w:hAnsi="Tahoma" w:cs="Tahoma"/>
          <w:b/>
          <w:bCs/>
          <w:color w:val="000000"/>
        </w:rPr>
        <w:t>GLOBAL ISSUES AND SUSTAINABLE DEVELOPMENT</w:t>
      </w:r>
      <w:r w:rsidRPr="00FC372A">
        <w:rPr>
          <w:rFonts w:ascii="Tahoma" w:eastAsia="Tahoma" w:hAnsi="Tahoma" w:cs="Tahoma"/>
          <w:bCs/>
          <w:color w:val="000000"/>
        </w:rPr>
        <w:t xml:space="preserve"> </w:t>
      </w:r>
    </w:p>
    <w:p w14:paraId="53D2B32D" w14:textId="77777777" w:rsidR="00FC372A" w:rsidRDefault="00FC372A" w:rsidP="00FC372A">
      <w:pPr>
        <w:pStyle w:val="ListParagraph"/>
        <w:spacing w:after="0" w:line="360" w:lineRule="auto"/>
        <w:ind w:left="0"/>
        <w:rPr>
          <w:rFonts w:ascii="Tahoma" w:eastAsia="Tahoma" w:hAnsi="Tahoma" w:cs="Tahoma"/>
          <w:bCs/>
          <w:color w:val="000000"/>
        </w:rPr>
      </w:pPr>
      <w:r w:rsidRPr="000E56DE">
        <w:rPr>
          <w:rFonts w:ascii="Tahoma" w:eastAsia="Tahoma" w:hAnsi="Tahoma" w:cs="Tahoma"/>
          <w:b/>
          <w:bCs/>
          <w:color w:val="000000"/>
        </w:rPr>
        <w:t>ISSUES</w:t>
      </w:r>
      <w:r w:rsidRPr="00FC372A">
        <w:rPr>
          <w:rFonts w:ascii="Tahoma" w:eastAsia="Tahoma" w:hAnsi="Tahoma" w:cs="Tahoma"/>
          <w:bCs/>
          <w:color w:val="000000"/>
        </w:rPr>
        <w:t xml:space="preserve"> </w:t>
      </w:r>
    </w:p>
    <w:p w14:paraId="204995C2" w14:textId="77777777" w:rsidR="00FC372A" w:rsidRDefault="00FC372A" w:rsidP="006C55EC">
      <w:pPr>
        <w:pStyle w:val="ListParagraph"/>
        <w:spacing w:after="0" w:line="360" w:lineRule="auto"/>
        <w:rPr>
          <w:rFonts w:ascii="Tahoma" w:eastAsia="Tahoma" w:hAnsi="Tahoma" w:cs="Tahoma"/>
          <w:bCs/>
          <w:color w:val="000000"/>
        </w:rPr>
      </w:pPr>
      <w:r w:rsidRPr="000E56DE">
        <w:rPr>
          <w:rFonts w:ascii="Tahoma" w:eastAsia="Tahoma" w:hAnsi="Tahoma" w:cs="Tahoma"/>
          <w:b/>
          <w:bCs/>
          <w:color w:val="000000"/>
        </w:rPr>
        <w:t>Globalisation and the need for a global team</w:t>
      </w:r>
      <w:r w:rsidRPr="00FC372A">
        <w:rPr>
          <w:rFonts w:ascii="Tahoma" w:eastAsia="Tahoma" w:hAnsi="Tahoma" w:cs="Tahoma"/>
          <w:bCs/>
          <w:color w:val="000000"/>
        </w:rPr>
        <w:t xml:space="preserve"> </w:t>
      </w:r>
    </w:p>
    <w:p w14:paraId="1EA8D6BC" w14:textId="77777777" w:rsidR="00FC372A" w:rsidRDefault="00FC372A" w:rsidP="006C55EC">
      <w:pPr>
        <w:spacing w:after="0" w:line="360" w:lineRule="auto"/>
        <w:ind w:left="720"/>
        <w:rPr>
          <w:rFonts w:ascii="Tahoma" w:eastAsia="Tahoma" w:hAnsi="Tahoma" w:cs="Tahoma"/>
          <w:b/>
          <w:bCs/>
          <w:color w:val="000000"/>
        </w:rPr>
      </w:pPr>
      <w:r w:rsidRPr="000E56DE">
        <w:rPr>
          <w:rFonts w:ascii="Tahoma" w:eastAsia="Tahoma" w:hAnsi="Tahoma" w:cs="Tahoma"/>
          <w:b/>
          <w:bCs/>
          <w:color w:val="000000"/>
        </w:rPr>
        <w:t>Responsible stewardship</w:t>
      </w:r>
      <w:r>
        <w:rPr>
          <w:rFonts w:ascii="Tahoma" w:eastAsia="Tahoma" w:hAnsi="Tahoma" w:cs="Tahoma"/>
          <w:b/>
          <w:bCs/>
          <w:color w:val="000000"/>
        </w:rPr>
        <w:t>, culture, ethics and values</w:t>
      </w:r>
      <w:r w:rsidRPr="00FC372A">
        <w:rPr>
          <w:rFonts w:ascii="Tahoma" w:eastAsia="Tahoma" w:hAnsi="Tahoma" w:cs="Tahoma"/>
          <w:b/>
          <w:bCs/>
          <w:color w:val="000000"/>
        </w:rPr>
        <w:t xml:space="preserve"> </w:t>
      </w:r>
    </w:p>
    <w:p w14:paraId="7206D95E" w14:textId="77777777" w:rsidR="00FC372A" w:rsidRDefault="00FC372A" w:rsidP="006C55EC">
      <w:pPr>
        <w:pStyle w:val="ListParagraph"/>
        <w:spacing w:after="0" w:line="360" w:lineRule="auto"/>
        <w:rPr>
          <w:rFonts w:ascii="Tahoma" w:eastAsia="Tahoma" w:hAnsi="Tahoma" w:cs="Tahoma"/>
          <w:bCs/>
          <w:color w:val="000000"/>
        </w:rPr>
      </w:pPr>
      <w:r w:rsidRPr="005210A5">
        <w:rPr>
          <w:rFonts w:ascii="Tahoma" w:eastAsia="Tahoma" w:hAnsi="Tahoma" w:cs="Tahoma"/>
          <w:b/>
          <w:bCs/>
          <w:color w:val="000000"/>
        </w:rPr>
        <w:t>Diversity, inclusion, intercultural awareness</w:t>
      </w:r>
      <w:r w:rsidRPr="00FC372A">
        <w:rPr>
          <w:rFonts w:ascii="Tahoma" w:eastAsia="Tahoma" w:hAnsi="Tahoma" w:cs="Tahoma"/>
          <w:bCs/>
          <w:color w:val="000000"/>
        </w:rPr>
        <w:t xml:space="preserve"> </w:t>
      </w:r>
    </w:p>
    <w:p w14:paraId="28C5696C" w14:textId="77777777" w:rsidR="006C55EC" w:rsidRDefault="00FC372A" w:rsidP="006C55EC">
      <w:pPr>
        <w:spacing w:after="0" w:line="360" w:lineRule="auto"/>
        <w:ind w:left="720"/>
        <w:rPr>
          <w:rFonts w:ascii="Tahoma" w:eastAsia="Tahoma" w:hAnsi="Tahoma" w:cs="Tahoma"/>
          <w:b/>
          <w:bCs/>
          <w:color w:val="000000"/>
        </w:rPr>
      </w:pPr>
      <w:r>
        <w:rPr>
          <w:rFonts w:ascii="Tahoma" w:eastAsia="Tahoma" w:hAnsi="Tahoma" w:cs="Tahoma"/>
          <w:b/>
          <w:bCs/>
          <w:color w:val="000000"/>
        </w:rPr>
        <w:t>C</w:t>
      </w:r>
      <w:r w:rsidRPr="005210A5">
        <w:rPr>
          <w:rFonts w:ascii="Tahoma" w:eastAsia="Tahoma" w:hAnsi="Tahoma" w:cs="Tahoma"/>
          <w:b/>
          <w:bCs/>
          <w:color w:val="000000"/>
        </w:rPr>
        <w:t>ognitive bias</w:t>
      </w:r>
      <w:r w:rsidR="006C55EC" w:rsidRPr="006C55EC">
        <w:rPr>
          <w:rFonts w:ascii="Tahoma" w:eastAsia="Tahoma" w:hAnsi="Tahoma" w:cs="Tahoma"/>
          <w:b/>
          <w:bCs/>
          <w:color w:val="000000"/>
        </w:rPr>
        <w:t xml:space="preserve"> </w:t>
      </w:r>
    </w:p>
    <w:p w14:paraId="01988E7C" w14:textId="77777777" w:rsidR="006C55EC" w:rsidRDefault="006C55EC" w:rsidP="006C55EC">
      <w:pPr>
        <w:spacing w:after="0" w:line="360" w:lineRule="auto"/>
        <w:ind w:left="720"/>
        <w:rPr>
          <w:rFonts w:ascii="Tahoma" w:eastAsia="Tahoma" w:hAnsi="Tahoma" w:cs="Tahoma"/>
          <w:b/>
          <w:bCs/>
          <w:color w:val="000000"/>
        </w:rPr>
      </w:pPr>
      <w:r w:rsidRPr="005210A5">
        <w:rPr>
          <w:rFonts w:ascii="Tahoma" w:eastAsia="Tahoma" w:hAnsi="Tahoma" w:cs="Tahoma"/>
          <w:b/>
          <w:bCs/>
          <w:color w:val="000000"/>
        </w:rPr>
        <w:t>History</w:t>
      </w:r>
      <w:r>
        <w:rPr>
          <w:rFonts w:ascii="Tahoma" w:eastAsia="Tahoma" w:hAnsi="Tahoma" w:cs="Tahoma"/>
          <w:b/>
          <w:bCs/>
          <w:color w:val="000000"/>
        </w:rPr>
        <w:t>,</w:t>
      </w:r>
      <w:r w:rsidRPr="005210A5">
        <w:rPr>
          <w:rFonts w:ascii="Tahoma" w:eastAsia="Tahoma" w:hAnsi="Tahoma" w:cs="Tahoma"/>
          <w:b/>
          <w:bCs/>
          <w:color w:val="000000"/>
        </w:rPr>
        <w:t xml:space="preserve"> </w:t>
      </w:r>
      <w:r>
        <w:rPr>
          <w:rFonts w:ascii="Tahoma" w:eastAsia="Tahoma" w:hAnsi="Tahoma" w:cs="Tahoma"/>
          <w:b/>
          <w:bCs/>
          <w:color w:val="000000"/>
        </w:rPr>
        <w:t xml:space="preserve">legislation, </w:t>
      </w:r>
      <w:r w:rsidRPr="005210A5">
        <w:rPr>
          <w:rFonts w:ascii="Tahoma" w:eastAsia="Tahoma" w:hAnsi="Tahoma" w:cs="Tahoma"/>
          <w:b/>
          <w:bCs/>
          <w:color w:val="000000"/>
        </w:rPr>
        <w:t>policy</w:t>
      </w:r>
      <w:r>
        <w:rPr>
          <w:rFonts w:ascii="Tahoma" w:eastAsia="Tahoma" w:hAnsi="Tahoma" w:cs="Tahoma"/>
          <w:b/>
          <w:bCs/>
          <w:color w:val="000000"/>
        </w:rPr>
        <w:t>, digital transformation 4.0 and artificial intelligence</w:t>
      </w:r>
    </w:p>
    <w:p w14:paraId="0558674D" w14:textId="77777777" w:rsidR="006C55EC" w:rsidRDefault="006C55EC" w:rsidP="006C55EC">
      <w:pPr>
        <w:spacing w:after="0" w:line="360" w:lineRule="auto"/>
        <w:rPr>
          <w:rFonts w:ascii="Tahoma" w:eastAsia="Tahoma" w:hAnsi="Tahoma" w:cs="Tahoma"/>
          <w:b/>
          <w:bCs/>
          <w:color w:val="000000"/>
        </w:rPr>
      </w:pPr>
      <w:r>
        <w:rPr>
          <w:rFonts w:ascii="Tahoma" w:eastAsia="Tahoma" w:hAnsi="Tahoma" w:cs="Tahoma"/>
          <w:b/>
          <w:bCs/>
          <w:color w:val="000000"/>
        </w:rPr>
        <w:t>CONCLUSION</w:t>
      </w:r>
    </w:p>
    <w:p w14:paraId="25E04398" w14:textId="0A7139D6" w:rsidR="006C55EC" w:rsidRDefault="006C55EC" w:rsidP="006C55EC">
      <w:pPr>
        <w:spacing w:after="0" w:line="360" w:lineRule="auto"/>
        <w:rPr>
          <w:rFonts w:ascii="Tahoma" w:eastAsia="Tahoma" w:hAnsi="Tahoma" w:cs="Tahoma"/>
          <w:b/>
          <w:bCs/>
          <w:color w:val="000000"/>
        </w:rPr>
      </w:pPr>
      <w:r>
        <w:rPr>
          <w:rFonts w:ascii="Tahoma" w:eastAsia="Tahoma" w:hAnsi="Tahoma" w:cs="Tahoma"/>
          <w:b/>
          <w:bCs/>
          <w:color w:val="000000"/>
        </w:rPr>
        <w:t xml:space="preserve">REFERENCES  </w:t>
      </w:r>
    </w:p>
    <w:p w14:paraId="11A824FC" w14:textId="278DEF98" w:rsidR="00FC372A" w:rsidRDefault="00FC372A" w:rsidP="00FC372A">
      <w:pPr>
        <w:pStyle w:val="ListParagraph"/>
        <w:spacing w:after="0" w:line="360" w:lineRule="auto"/>
        <w:ind w:left="0"/>
        <w:rPr>
          <w:rFonts w:ascii="Tahoma" w:eastAsia="Tahoma" w:hAnsi="Tahoma" w:cs="Tahoma"/>
          <w:b/>
          <w:bCs/>
          <w:color w:val="000000"/>
        </w:rPr>
      </w:pPr>
    </w:p>
    <w:p w14:paraId="4A3470BE" w14:textId="77777777" w:rsidR="006C55EC" w:rsidRDefault="006C55EC" w:rsidP="00FC372A">
      <w:pPr>
        <w:pStyle w:val="ListParagraph"/>
        <w:spacing w:after="0" w:line="360" w:lineRule="auto"/>
        <w:ind w:left="0"/>
        <w:rPr>
          <w:rFonts w:ascii="Tahoma" w:eastAsia="Tahoma" w:hAnsi="Tahoma" w:cs="Tahoma"/>
          <w:b/>
          <w:bCs/>
          <w:color w:val="000000"/>
        </w:rPr>
      </w:pPr>
    </w:p>
    <w:p w14:paraId="049F5B1C" w14:textId="7A9FA0D3" w:rsidR="00FC372A" w:rsidRDefault="00FC372A" w:rsidP="00FC372A">
      <w:pPr>
        <w:spacing w:after="0" w:line="360" w:lineRule="auto"/>
        <w:rPr>
          <w:rFonts w:ascii="Tahoma" w:eastAsia="Tahoma" w:hAnsi="Tahoma" w:cs="Tahoma"/>
          <w:b/>
          <w:bCs/>
          <w:color w:val="000000"/>
        </w:rPr>
      </w:pPr>
    </w:p>
    <w:p w14:paraId="02A4051F" w14:textId="77777777" w:rsidR="00FC372A" w:rsidRDefault="00FC372A" w:rsidP="00FC372A">
      <w:pPr>
        <w:spacing w:after="0" w:line="360" w:lineRule="auto"/>
        <w:rPr>
          <w:rFonts w:ascii="Tahoma" w:eastAsia="Tahoma" w:hAnsi="Tahoma" w:cs="Tahoma"/>
          <w:b/>
          <w:bCs/>
          <w:color w:val="000000"/>
        </w:rPr>
      </w:pPr>
    </w:p>
    <w:p w14:paraId="047322C9" w14:textId="7076F1F3" w:rsidR="00FC372A" w:rsidRDefault="00FC372A" w:rsidP="00FC372A">
      <w:pPr>
        <w:pStyle w:val="ListParagraph"/>
        <w:spacing w:after="0" w:line="360" w:lineRule="auto"/>
        <w:ind w:left="0"/>
        <w:rPr>
          <w:rFonts w:ascii="Tahoma" w:eastAsia="Tahoma" w:hAnsi="Tahoma" w:cs="Tahoma"/>
          <w:b/>
          <w:bCs/>
          <w:color w:val="000000"/>
        </w:rPr>
      </w:pPr>
    </w:p>
    <w:p w14:paraId="7FADD7D6" w14:textId="77777777" w:rsidR="00FC372A" w:rsidRDefault="00FC372A" w:rsidP="00FC372A">
      <w:pPr>
        <w:pStyle w:val="ListParagraph"/>
        <w:spacing w:after="0" w:line="360" w:lineRule="auto"/>
        <w:ind w:left="0"/>
        <w:rPr>
          <w:rFonts w:ascii="Tahoma" w:eastAsia="Tahoma" w:hAnsi="Tahoma" w:cs="Tahoma"/>
          <w:b/>
          <w:bCs/>
          <w:color w:val="000000"/>
        </w:rPr>
      </w:pPr>
    </w:p>
    <w:p w14:paraId="4698F1DB" w14:textId="500A3C14" w:rsidR="00FC372A" w:rsidRDefault="00FC372A" w:rsidP="00FC372A">
      <w:pPr>
        <w:pStyle w:val="ListParagraph"/>
        <w:spacing w:after="0" w:line="360" w:lineRule="auto"/>
        <w:ind w:left="0"/>
        <w:rPr>
          <w:rFonts w:ascii="Tahoma" w:eastAsia="Tahoma" w:hAnsi="Tahoma" w:cs="Tahoma"/>
          <w:b/>
          <w:bCs/>
          <w:color w:val="000000"/>
        </w:rPr>
      </w:pPr>
    </w:p>
    <w:p w14:paraId="0DDC10C3" w14:textId="77777777" w:rsidR="00FC372A" w:rsidRPr="000E56DE" w:rsidRDefault="00FC372A" w:rsidP="00FC372A">
      <w:pPr>
        <w:pStyle w:val="ListParagraph"/>
        <w:spacing w:after="0" w:line="360" w:lineRule="auto"/>
        <w:ind w:left="0"/>
        <w:rPr>
          <w:rFonts w:ascii="Tahoma" w:eastAsia="Tahoma" w:hAnsi="Tahoma" w:cs="Tahoma"/>
          <w:b/>
          <w:bCs/>
          <w:color w:val="000000"/>
        </w:rPr>
      </w:pPr>
    </w:p>
    <w:p w14:paraId="7FB29F77" w14:textId="74833BFE" w:rsidR="00FC372A" w:rsidRDefault="00FC372A" w:rsidP="00FC372A">
      <w:pPr>
        <w:pStyle w:val="ListParagraph"/>
        <w:spacing w:after="0" w:line="360" w:lineRule="auto"/>
        <w:ind w:left="0"/>
        <w:rPr>
          <w:rFonts w:ascii="Tahoma" w:eastAsia="Tahoma" w:hAnsi="Tahoma" w:cs="Tahoma"/>
          <w:b/>
          <w:bCs/>
          <w:color w:val="000000"/>
        </w:rPr>
      </w:pPr>
    </w:p>
    <w:p w14:paraId="69501853" w14:textId="77777777" w:rsidR="00FC372A" w:rsidRDefault="00FC372A" w:rsidP="00FC372A">
      <w:pPr>
        <w:pStyle w:val="ListParagraph"/>
        <w:spacing w:after="0" w:line="360" w:lineRule="auto"/>
        <w:ind w:left="0"/>
        <w:rPr>
          <w:rFonts w:ascii="Tahoma" w:eastAsia="Tahoma" w:hAnsi="Tahoma" w:cs="Tahoma"/>
          <w:b/>
          <w:bCs/>
          <w:color w:val="000000"/>
        </w:rPr>
      </w:pPr>
    </w:p>
    <w:p w14:paraId="35813A19" w14:textId="029CA579" w:rsidR="00FC372A" w:rsidRDefault="00FC372A" w:rsidP="00FC372A">
      <w:pPr>
        <w:pStyle w:val="ListParagraph"/>
        <w:spacing w:after="0" w:line="360" w:lineRule="auto"/>
        <w:ind w:left="0"/>
        <w:rPr>
          <w:rFonts w:ascii="Tahoma" w:eastAsia="Tahoma" w:hAnsi="Tahoma" w:cs="Tahoma"/>
          <w:b/>
          <w:bCs/>
          <w:color w:val="000000"/>
        </w:rPr>
      </w:pPr>
    </w:p>
    <w:p w14:paraId="1C4D1827" w14:textId="77777777" w:rsidR="00FC372A" w:rsidRDefault="00FC372A" w:rsidP="00FC372A">
      <w:pPr>
        <w:pStyle w:val="ListParagraph"/>
        <w:spacing w:after="0" w:line="360" w:lineRule="auto"/>
        <w:ind w:left="0"/>
        <w:rPr>
          <w:rFonts w:ascii="Tahoma" w:eastAsia="Tahoma" w:hAnsi="Tahoma" w:cs="Tahoma"/>
          <w:b/>
          <w:bCs/>
          <w:color w:val="000000"/>
        </w:rPr>
      </w:pPr>
    </w:p>
    <w:p w14:paraId="27A34E81" w14:textId="77777777" w:rsidR="00FC372A" w:rsidRDefault="00FC372A" w:rsidP="00FC372A">
      <w:pPr>
        <w:pStyle w:val="ListParagraph"/>
        <w:spacing w:after="0" w:line="360" w:lineRule="auto"/>
        <w:ind w:left="0"/>
        <w:rPr>
          <w:rFonts w:ascii="Tahoma" w:eastAsia="Tahoma" w:hAnsi="Tahoma" w:cs="Tahoma"/>
          <w:b/>
          <w:bCs/>
          <w:color w:val="000000"/>
        </w:rPr>
      </w:pPr>
    </w:p>
    <w:p w14:paraId="6B46580D" w14:textId="399E9F62" w:rsidR="00FC372A" w:rsidRDefault="00FC372A" w:rsidP="00FC372A">
      <w:pPr>
        <w:pStyle w:val="ListParagraph"/>
        <w:spacing w:after="0" w:line="360" w:lineRule="auto"/>
        <w:ind w:left="0"/>
        <w:rPr>
          <w:rFonts w:ascii="Tahoma" w:eastAsia="Tahoma" w:hAnsi="Tahoma" w:cs="Tahoma"/>
          <w:b/>
          <w:bCs/>
          <w:color w:val="000000"/>
        </w:rPr>
      </w:pPr>
    </w:p>
    <w:p w14:paraId="4D58FD25" w14:textId="77777777" w:rsidR="00FC372A" w:rsidRPr="000E56DE" w:rsidRDefault="00FC372A" w:rsidP="00FC372A">
      <w:pPr>
        <w:pStyle w:val="ListParagraph"/>
        <w:spacing w:after="0" w:line="360" w:lineRule="auto"/>
        <w:ind w:left="0"/>
        <w:rPr>
          <w:rFonts w:ascii="Tahoma" w:eastAsia="Tahoma" w:hAnsi="Tahoma" w:cs="Tahoma"/>
          <w:b/>
          <w:bCs/>
          <w:color w:val="000000"/>
        </w:rPr>
      </w:pPr>
    </w:p>
    <w:p w14:paraId="479D0AFD" w14:textId="77777777" w:rsidR="00865545" w:rsidRDefault="00865545" w:rsidP="005210A5">
      <w:pPr>
        <w:pStyle w:val="ListParagraph"/>
        <w:spacing w:after="0" w:line="360" w:lineRule="auto"/>
        <w:ind w:left="0"/>
        <w:rPr>
          <w:rFonts w:ascii="Tahoma" w:eastAsia="Tahoma" w:hAnsi="Tahoma" w:cs="Tahoma"/>
          <w:color w:val="000000"/>
        </w:rPr>
      </w:pPr>
      <w:bookmarkStart w:id="0" w:name="_Hlk134389635"/>
    </w:p>
    <w:p w14:paraId="3CD6191C" w14:textId="7B9D25F9" w:rsidR="00865545" w:rsidRPr="000E56DE" w:rsidRDefault="00865545" w:rsidP="005210A5">
      <w:pPr>
        <w:pStyle w:val="ListParagraph"/>
        <w:spacing w:after="0" w:line="360" w:lineRule="auto"/>
        <w:ind w:left="0"/>
        <w:rPr>
          <w:rFonts w:ascii="Tahoma" w:eastAsia="Tahoma" w:hAnsi="Tahoma" w:cs="Tahoma"/>
          <w:b/>
          <w:bCs/>
          <w:color w:val="000000"/>
        </w:rPr>
      </w:pPr>
      <w:r w:rsidRPr="000E56DE">
        <w:rPr>
          <w:rFonts w:ascii="Tahoma" w:eastAsia="Tahoma" w:hAnsi="Tahoma" w:cs="Tahoma"/>
          <w:b/>
          <w:bCs/>
          <w:color w:val="000000"/>
        </w:rPr>
        <w:t>INTRODUCTION</w:t>
      </w:r>
    </w:p>
    <w:bookmarkEnd w:id="0"/>
    <w:p w14:paraId="38D4EC1B" w14:textId="4A1690B2" w:rsidR="006C55EC" w:rsidRDefault="006C55EC" w:rsidP="006C55EC">
      <w:pPr>
        <w:spacing w:before="120" w:after="120" w:line="360" w:lineRule="auto"/>
        <w:rPr>
          <w:rFonts w:ascii="Tahoma" w:eastAsia="Tahoma" w:hAnsi="Tahoma" w:cs="Tahoma"/>
          <w:color w:val="000000"/>
        </w:rPr>
      </w:pPr>
      <w:r>
        <w:rPr>
          <w:rFonts w:ascii="Tahoma" w:eastAsia="Tahoma" w:hAnsi="Tahoma" w:cs="Tahoma"/>
          <w:color w:val="000000"/>
        </w:rPr>
        <w:t>How would consideration of contemporary global issues affect the leading of a global team?</w:t>
      </w:r>
    </w:p>
    <w:p w14:paraId="4EB5E852" w14:textId="77777777" w:rsidR="006C55EC" w:rsidRDefault="005A1D1F" w:rsidP="006C55EC">
      <w:pPr>
        <w:spacing w:before="120" w:after="120" w:line="360" w:lineRule="auto"/>
        <w:rPr>
          <w:rFonts w:ascii="Tahoma" w:eastAsia="Tahoma" w:hAnsi="Tahoma" w:cs="Tahoma"/>
          <w:color w:val="000000"/>
        </w:rPr>
      </w:pPr>
      <w:r>
        <w:rPr>
          <w:rFonts w:ascii="Tahoma" w:eastAsia="Tahoma" w:hAnsi="Tahoma" w:cs="Tahoma"/>
          <w:color w:val="000000"/>
        </w:rPr>
        <w:t xml:space="preserve">Before we can think clearly about these </w:t>
      </w:r>
      <w:r w:rsidR="002E15EE">
        <w:rPr>
          <w:rFonts w:ascii="Tahoma" w:eastAsia="Tahoma" w:hAnsi="Tahoma" w:cs="Tahoma"/>
          <w:color w:val="000000"/>
        </w:rPr>
        <w:t>issues,</w:t>
      </w:r>
      <w:r>
        <w:rPr>
          <w:rFonts w:ascii="Tahoma" w:eastAsia="Tahoma" w:hAnsi="Tahoma" w:cs="Tahoma"/>
          <w:color w:val="000000"/>
        </w:rPr>
        <w:t xml:space="preserve"> we need to know why we have a global team and what are the team’s objectives. </w:t>
      </w:r>
    </w:p>
    <w:p w14:paraId="77F12806" w14:textId="1C21909F" w:rsidR="00D40BCA" w:rsidRDefault="000363B2" w:rsidP="006C55EC">
      <w:pPr>
        <w:spacing w:before="120" w:after="120" w:line="360" w:lineRule="auto"/>
        <w:rPr>
          <w:rFonts w:ascii="Tahoma" w:eastAsia="Tahoma" w:hAnsi="Tahoma" w:cs="Tahoma"/>
          <w:color w:val="000000"/>
        </w:rPr>
      </w:pPr>
      <w:r>
        <w:rPr>
          <w:rFonts w:ascii="Tahoma" w:eastAsia="Tahoma" w:hAnsi="Tahoma" w:cs="Tahoma"/>
          <w:color w:val="000000"/>
        </w:rPr>
        <w:t xml:space="preserve">To help me think about </w:t>
      </w:r>
      <w:r w:rsidR="00A451AA">
        <w:rPr>
          <w:rFonts w:ascii="Tahoma" w:eastAsia="Tahoma" w:hAnsi="Tahoma" w:cs="Tahoma"/>
          <w:color w:val="000000"/>
        </w:rPr>
        <w:t xml:space="preserve">these issues I </w:t>
      </w:r>
      <w:r w:rsidR="006C55EC">
        <w:rPr>
          <w:rFonts w:ascii="Tahoma" w:eastAsia="Tahoma" w:hAnsi="Tahoma" w:cs="Tahoma"/>
          <w:color w:val="000000"/>
        </w:rPr>
        <w:t xml:space="preserve">have set </w:t>
      </w:r>
      <w:r w:rsidR="00A451AA">
        <w:rPr>
          <w:rFonts w:ascii="Tahoma" w:eastAsia="Tahoma" w:hAnsi="Tahoma" w:cs="Tahoma"/>
          <w:color w:val="000000"/>
        </w:rPr>
        <w:t xml:space="preserve">up a </w:t>
      </w:r>
      <w:r w:rsidR="006C55EC" w:rsidRPr="006C55EC">
        <w:rPr>
          <w:rFonts w:ascii="Tahoma" w:eastAsia="Tahoma" w:hAnsi="Tahoma" w:cs="Tahoma"/>
          <w:color w:val="000000"/>
        </w:rPr>
        <w:t>scenario</w:t>
      </w:r>
      <w:r w:rsidR="00A451AA">
        <w:rPr>
          <w:rFonts w:ascii="Tahoma" w:eastAsia="Tahoma" w:hAnsi="Tahoma" w:cs="Tahoma"/>
          <w:color w:val="000000"/>
        </w:rPr>
        <w:t>:</w:t>
      </w:r>
    </w:p>
    <w:p w14:paraId="4BE9E445" w14:textId="77777777" w:rsidR="00865545" w:rsidRDefault="00865545" w:rsidP="005210A5">
      <w:pPr>
        <w:pStyle w:val="ListParagraph"/>
        <w:spacing w:after="0" w:line="360" w:lineRule="auto"/>
        <w:ind w:left="0"/>
        <w:rPr>
          <w:rFonts w:ascii="Tahoma" w:eastAsia="Tahoma" w:hAnsi="Tahoma" w:cs="Tahoma"/>
          <w:color w:val="000000"/>
        </w:rPr>
      </w:pPr>
    </w:p>
    <w:p w14:paraId="060FCC13" w14:textId="20DAFEC9" w:rsidR="00865545" w:rsidRPr="000E56DE" w:rsidRDefault="00865545" w:rsidP="005210A5">
      <w:pPr>
        <w:pStyle w:val="ListParagraph"/>
        <w:spacing w:after="0" w:line="360" w:lineRule="auto"/>
        <w:ind w:left="0"/>
        <w:rPr>
          <w:rFonts w:ascii="Tahoma" w:eastAsia="Tahoma" w:hAnsi="Tahoma" w:cs="Tahoma"/>
          <w:b/>
          <w:bCs/>
          <w:color w:val="000000"/>
        </w:rPr>
      </w:pPr>
      <w:bookmarkStart w:id="1" w:name="_Hlk134389655"/>
      <w:r w:rsidRPr="000E56DE">
        <w:rPr>
          <w:rFonts w:ascii="Tahoma" w:eastAsia="Tahoma" w:hAnsi="Tahoma" w:cs="Tahoma"/>
          <w:b/>
          <w:bCs/>
          <w:color w:val="000000"/>
        </w:rPr>
        <w:t>SCENARIO</w:t>
      </w:r>
    </w:p>
    <w:bookmarkEnd w:id="1"/>
    <w:p w14:paraId="7FDA35BB" w14:textId="4BE652C3" w:rsidR="00A451AA" w:rsidRDefault="00A451AA" w:rsidP="005210A5">
      <w:pPr>
        <w:pStyle w:val="ListParagraph"/>
        <w:spacing w:after="0" w:line="360" w:lineRule="auto"/>
        <w:ind w:left="0"/>
        <w:rPr>
          <w:rFonts w:ascii="Tahoma" w:eastAsia="Tahoma" w:hAnsi="Tahoma" w:cs="Tahoma"/>
          <w:color w:val="000000"/>
        </w:rPr>
      </w:pPr>
      <w:r>
        <w:rPr>
          <w:rFonts w:ascii="Tahoma" w:eastAsia="Tahoma" w:hAnsi="Tahoma" w:cs="Tahoma"/>
          <w:color w:val="000000"/>
        </w:rPr>
        <w:t xml:space="preserve">My </w:t>
      </w:r>
      <w:r w:rsidR="00D505E6">
        <w:rPr>
          <w:rFonts w:ascii="Tahoma" w:eastAsia="Tahoma" w:hAnsi="Tahoma" w:cs="Tahoma"/>
          <w:color w:val="000000"/>
        </w:rPr>
        <w:t xml:space="preserve">scenario is: suppose my </w:t>
      </w:r>
      <w:r>
        <w:rPr>
          <w:rFonts w:ascii="Tahoma" w:eastAsia="Tahoma" w:hAnsi="Tahoma" w:cs="Tahoma"/>
          <w:color w:val="000000"/>
        </w:rPr>
        <w:t>company</w:t>
      </w:r>
      <w:r w:rsidR="00B053D0">
        <w:rPr>
          <w:rFonts w:ascii="Tahoma" w:eastAsia="Tahoma" w:hAnsi="Tahoma" w:cs="Tahoma"/>
          <w:color w:val="000000"/>
        </w:rPr>
        <w:t xml:space="preserve">, which I will call THGlobal, has asked me to </w:t>
      </w:r>
      <w:r w:rsidR="004F5435">
        <w:rPr>
          <w:rFonts w:ascii="Tahoma" w:eastAsia="Tahoma" w:hAnsi="Tahoma" w:cs="Tahoma"/>
          <w:color w:val="000000"/>
        </w:rPr>
        <w:t>represent Wales on their new Global Team.</w:t>
      </w:r>
    </w:p>
    <w:p w14:paraId="00CDB6C8" w14:textId="647A2755" w:rsidR="004F5435" w:rsidRDefault="004F5435" w:rsidP="005210A5">
      <w:pPr>
        <w:pStyle w:val="ListParagraph"/>
        <w:spacing w:after="0" w:line="360" w:lineRule="auto"/>
        <w:ind w:left="0"/>
        <w:rPr>
          <w:rFonts w:ascii="Tahoma" w:eastAsia="Tahoma" w:hAnsi="Tahoma" w:cs="Tahoma"/>
          <w:color w:val="000000"/>
        </w:rPr>
      </w:pPr>
      <w:r>
        <w:rPr>
          <w:rFonts w:ascii="Tahoma" w:eastAsia="Tahoma" w:hAnsi="Tahoma" w:cs="Tahoma"/>
          <w:color w:val="000000"/>
        </w:rPr>
        <w:t>To prepare for our first meeting</w:t>
      </w:r>
      <w:r w:rsidR="00807E72">
        <w:rPr>
          <w:rFonts w:ascii="Tahoma" w:eastAsia="Tahoma" w:hAnsi="Tahoma" w:cs="Tahoma"/>
          <w:color w:val="000000"/>
        </w:rPr>
        <w:t xml:space="preserve">, I have written </w:t>
      </w:r>
      <w:r w:rsidR="00FC372A">
        <w:rPr>
          <w:rFonts w:ascii="Tahoma" w:eastAsia="Tahoma" w:hAnsi="Tahoma" w:cs="Tahoma"/>
          <w:color w:val="000000"/>
        </w:rPr>
        <w:t>this</w:t>
      </w:r>
      <w:r w:rsidR="00807E72">
        <w:rPr>
          <w:rFonts w:ascii="Tahoma" w:eastAsia="Tahoma" w:hAnsi="Tahoma" w:cs="Tahoma"/>
          <w:color w:val="000000"/>
        </w:rPr>
        <w:t xml:space="preserve"> paper</w:t>
      </w:r>
      <w:r w:rsidR="006C55EC">
        <w:rPr>
          <w:rFonts w:ascii="Tahoma" w:eastAsia="Tahoma" w:hAnsi="Tahoma" w:cs="Tahoma"/>
          <w:color w:val="000000"/>
        </w:rPr>
        <w:t xml:space="preserve"> (Part One of this assignment)</w:t>
      </w:r>
      <w:r w:rsidR="00807E72">
        <w:rPr>
          <w:rFonts w:ascii="Tahoma" w:eastAsia="Tahoma" w:hAnsi="Tahoma" w:cs="Tahoma"/>
          <w:color w:val="000000"/>
        </w:rPr>
        <w:t xml:space="preserve"> making use of my own experiences as an employee, </w:t>
      </w:r>
      <w:r w:rsidR="00CF788C">
        <w:rPr>
          <w:rFonts w:ascii="Tahoma" w:eastAsia="Tahoma" w:hAnsi="Tahoma" w:cs="Tahoma"/>
          <w:color w:val="000000"/>
        </w:rPr>
        <w:t xml:space="preserve">and what </w:t>
      </w:r>
      <w:r w:rsidR="00260D94">
        <w:rPr>
          <w:rFonts w:ascii="Tahoma" w:eastAsia="Tahoma" w:hAnsi="Tahoma" w:cs="Tahoma"/>
          <w:color w:val="000000"/>
        </w:rPr>
        <w:t xml:space="preserve">I have learned </w:t>
      </w:r>
      <w:r w:rsidR="00D505E6">
        <w:rPr>
          <w:rFonts w:ascii="Tahoma" w:eastAsia="Tahoma" w:hAnsi="Tahoma" w:cs="Tahoma"/>
          <w:color w:val="000000"/>
        </w:rPr>
        <w:t xml:space="preserve">so far </w:t>
      </w:r>
      <w:r w:rsidR="00260D94">
        <w:rPr>
          <w:rFonts w:ascii="Tahoma" w:eastAsia="Tahoma" w:hAnsi="Tahoma" w:cs="Tahoma"/>
          <w:color w:val="000000"/>
        </w:rPr>
        <w:t>on my university programme.</w:t>
      </w:r>
      <w:r w:rsidR="00E46EF3">
        <w:rPr>
          <w:rFonts w:ascii="Tahoma" w:eastAsia="Tahoma" w:hAnsi="Tahoma" w:cs="Tahoma"/>
          <w:color w:val="000000"/>
        </w:rPr>
        <w:t xml:space="preserve"> </w:t>
      </w:r>
    </w:p>
    <w:p w14:paraId="54E918F9" w14:textId="379A6935" w:rsidR="00AD422A" w:rsidRDefault="008B73C6" w:rsidP="005210A5">
      <w:pPr>
        <w:pStyle w:val="ListParagraph"/>
        <w:spacing w:after="0" w:line="360" w:lineRule="auto"/>
        <w:ind w:left="0"/>
        <w:rPr>
          <w:rFonts w:ascii="Tahoma" w:eastAsia="Tahoma" w:hAnsi="Tahoma" w:cs="Tahoma"/>
          <w:color w:val="000000"/>
        </w:rPr>
      </w:pPr>
      <w:r>
        <w:rPr>
          <w:rFonts w:ascii="Tahoma" w:eastAsia="Tahoma" w:hAnsi="Tahoma" w:cs="Tahoma"/>
          <w:color w:val="000000"/>
        </w:rPr>
        <w:t>I have also prepared a presentation defining a problem, which I will present to the global team</w:t>
      </w:r>
      <w:r w:rsidR="0044640E">
        <w:rPr>
          <w:rFonts w:ascii="Tahoma" w:eastAsia="Tahoma" w:hAnsi="Tahoma" w:cs="Tahoma"/>
          <w:color w:val="000000"/>
        </w:rPr>
        <w:t xml:space="preserve"> as a challenge </w:t>
      </w:r>
      <w:r w:rsidR="005A00D4">
        <w:rPr>
          <w:rFonts w:ascii="Tahoma" w:eastAsia="Tahoma" w:hAnsi="Tahoma" w:cs="Tahoma"/>
          <w:color w:val="000000"/>
        </w:rPr>
        <w:t>for effective problem solvi</w:t>
      </w:r>
      <w:r w:rsidR="00FC372A">
        <w:rPr>
          <w:rFonts w:ascii="Tahoma" w:eastAsia="Tahoma" w:hAnsi="Tahoma" w:cs="Tahoma"/>
          <w:color w:val="000000"/>
        </w:rPr>
        <w:t>ng (Part Two of this assignment).</w:t>
      </w:r>
    </w:p>
    <w:p w14:paraId="3118F245" w14:textId="77777777" w:rsidR="005A00D4" w:rsidRDefault="005A00D4" w:rsidP="005210A5">
      <w:pPr>
        <w:pStyle w:val="ListParagraph"/>
        <w:spacing w:after="0" w:line="360" w:lineRule="auto"/>
        <w:ind w:left="0"/>
        <w:rPr>
          <w:rFonts w:ascii="Tahoma" w:eastAsia="Tahoma" w:hAnsi="Tahoma" w:cs="Tahoma"/>
          <w:color w:val="000000"/>
        </w:rPr>
      </w:pPr>
    </w:p>
    <w:p w14:paraId="1C147C54" w14:textId="08208291" w:rsidR="005A00D4" w:rsidRDefault="005A00D4" w:rsidP="005210A5">
      <w:pPr>
        <w:pStyle w:val="ListParagraph"/>
        <w:spacing w:after="0" w:line="360" w:lineRule="auto"/>
        <w:ind w:left="0"/>
        <w:rPr>
          <w:rFonts w:ascii="Tahoma" w:eastAsia="Tahoma" w:hAnsi="Tahoma" w:cs="Tahoma"/>
          <w:color w:val="000000"/>
        </w:rPr>
      </w:pPr>
    </w:p>
    <w:p w14:paraId="79A1591D" w14:textId="77777777" w:rsidR="005A00D4" w:rsidRDefault="005A00D4" w:rsidP="005210A5">
      <w:pPr>
        <w:pStyle w:val="ListParagraph"/>
        <w:spacing w:after="0" w:line="360" w:lineRule="auto"/>
        <w:ind w:left="0"/>
        <w:rPr>
          <w:rFonts w:ascii="Tahoma" w:eastAsia="Tahoma" w:hAnsi="Tahoma" w:cs="Tahoma"/>
          <w:b/>
          <w:bCs/>
          <w:color w:val="000000"/>
        </w:rPr>
      </w:pPr>
      <w:bookmarkStart w:id="2" w:name="_Hlk134389685"/>
      <w:r>
        <w:rPr>
          <w:rFonts w:ascii="Tahoma" w:eastAsia="Tahoma" w:hAnsi="Tahoma" w:cs="Tahoma"/>
          <w:b/>
          <w:bCs/>
          <w:color w:val="000000"/>
        </w:rPr>
        <w:t>GLOBAL ISSUES AND SUSTAINABLE DEVELOPMENT</w:t>
      </w:r>
    </w:p>
    <w:bookmarkEnd w:id="2"/>
    <w:p w14:paraId="3FE174D2" w14:textId="2C0F575E" w:rsidR="0075781C" w:rsidRDefault="007133FC" w:rsidP="005210A5">
      <w:pPr>
        <w:pStyle w:val="ListParagraph"/>
        <w:spacing w:after="0" w:line="360" w:lineRule="auto"/>
        <w:ind w:left="0"/>
        <w:rPr>
          <w:rFonts w:ascii="Tahoma" w:eastAsia="Tahoma" w:hAnsi="Tahoma" w:cs="Tahoma"/>
          <w:color w:val="000000"/>
        </w:rPr>
      </w:pPr>
      <w:r>
        <w:rPr>
          <w:rFonts w:ascii="Tahoma" w:eastAsia="Tahoma" w:hAnsi="Tahoma" w:cs="Tahoma"/>
          <w:color w:val="000000"/>
        </w:rPr>
        <w:t>Global issues</w:t>
      </w:r>
      <w:r w:rsidR="00D812C0">
        <w:rPr>
          <w:rFonts w:ascii="Tahoma" w:eastAsia="Tahoma" w:hAnsi="Tahoma" w:cs="Tahoma"/>
          <w:color w:val="000000"/>
        </w:rPr>
        <w:t xml:space="preserve"> are very important to a small country like Wales, so</w:t>
      </w:r>
      <w:r w:rsidR="00E73FC9">
        <w:rPr>
          <w:rFonts w:ascii="Tahoma" w:eastAsia="Tahoma" w:hAnsi="Tahoma" w:cs="Tahoma"/>
          <w:color w:val="000000"/>
        </w:rPr>
        <w:t xml:space="preserve"> I want my voice to take a leadership role</w:t>
      </w:r>
      <w:r w:rsidR="00092AC7">
        <w:rPr>
          <w:rFonts w:ascii="Tahoma" w:eastAsia="Tahoma" w:hAnsi="Tahoma" w:cs="Tahoma"/>
          <w:color w:val="000000"/>
        </w:rPr>
        <w:t xml:space="preserve">. </w:t>
      </w:r>
      <w:r w:rsidR="00F46EB7">
        <w:rPr>
          <w:rFonts w:ascii="Tahoma" w:eastAsia="Tahoma" w:hAnsi="Tahoma" w:cs="Tahoma"/>
          <w:color w:val="000000"/>
        </w:rPr>
        <w:t xml:space="preserve"> I believe that LEADERSHIP CAN COME FROM ANY LEVEL in an organisation</w:t>
      </w:r>
      <w:r w:rsidR="009F55F5">
        <w:rPr>
          <w:rFonts w:ascii="Tahoma" w:eastAsia="Tahoma" w:hAnsi="Tahoma" w:cs="Tahoma"/>
          <w:color w:val="000000"/>
        </w:rPr>
        <w:t>.</w:t>
      </w:r>
    </w:p>
    <w:p w14:paraId="4610F964" w14:textId="3D43D832" w:rsidR="005A1D1F" w:rsidRDefault="00367F29" w:rsidP="005210A5">
      <w:pPr>
        <w:pStyle w:val="ListParagraph"/>
        <w:spacing w:after="0" w:line="360" w:lineRule="auto"/>
        <w:ind w:left="0"/>
        <w:rPr>
          <w:rFonts w:ascii="Tahoma" w:eastAsia="Tahoma" w:hAnsi="Tahoma" w:cs="Tahoma"/>
          <w:color w:val="000000"/>
        </w:rPr>
      </w:pPr>
      <w:r>
        <w:rPr>
          <w:rFonts w:ascii="Tahoma" w:eastAsia="Tahoma" w:hAnsi="Tahoma" w:cs="Tahoma"/>
          <w:color w:val="000000"/>
        </w:rPr>
        <w:t>I am asking myself questions…</w:t>
      </w:r>
      <w:r w:rsidR="005A1D1F">
        <w:rPr>
          <w:rFonts w:ascii="Tahoma" w:eastAsia="Tahoma" w:hAnsi="Tahoma" w:cs="Tahoma"/>
          <w:color w:val="000000"/>
        </w:rPr>
        <w:t>What is a global team and why do we need it?</w:t>
      </w:r>
      <w:r w:rsidR="00C960C0">
        <w:rPr>
          <w:rFonts w:ascii="Tahoma" w:eastAsia="Tahoma" w:hAnsi="Tahoma" w:cs="Tahoma"/>
          <w:color w:val="000000"/>
        </w:rPr>
        <w:t xml:space="preserve"> </w:t>
      </w:r>
      <w:r w:rsidR="005A1D1F">
        <w:rPr>
          <w:rFonts w:ascii="Tahoma" w:eastAsia="Tahoma" w:hAnsi="Tahoma" w:cs="Tahoma"/>
          <w:color w:val="000000"/>
        </w:rPr>
        <w:t>What are our problems and challenges?</w:t>
      </w:r>
      <w:r w:rsidR="00C960C0">
        <w:rPr>
          <w:rFonts w:ascii="Tahoma" w:eastAsia="Tahoma" w:hAnsi="Tahoma" w:cs="Tahoma"/>
          <w:color w:val="000000"/>
        </w:rPr>
        <w:t xml:space="preserve"> </w:t>
      </w:r>
      <w:r w:rsidR="005A1D1F" w:rsidRPr="00962765">
        <w:rPr>
          <w:rFonts w:ascii="Tahoma" w:eastAsia="Tahoma" w:hAnsi="Tahoma" w:cs="Tahoma"/>
          <w:color w:val="000000"/>
        </w:rPr>
        <w:t xml:space="preserve">What are we going to do? How are we going to do it? For who are we doing it? </w:t>
      </w:r>
      <w:r w:rsidR="005A1D1F">
        <w:rPr>
          <w:rFonts w:ascii="Tahoma" w:eastAsia="Tahoma" w:hAnsi="Tahoma" w:cs="Tahoma"/>
          <w:color w:val="000000"/>
        </w:rPr>
        <w:t>How does awareness of contemporary global issues help us?</w:t>
      </w:r>
    </w:p>
    <w:p w14:paraId="614CA339" w14:textId="541EB53F" w:rsidR="00865545" w:rsidRDefault="00865545" w:rsidP="005210A5">
      <w:pPr>
        <w:pStyle w:val="ListParagraph"/>
        <w:spacing w:after="0" w:line="360" w:lineRule="auto"/>
        <w:ind w:left="0"/>
        <w:rPr>
          <w:rFonts w:ascii="Tahoma" w:eastAsia="Tahoma" w:hAnsi="Tahoma" w:cs="Tahoma"/>
          <w:color w:val="000000"/>
        </w:rPr>
      </w:pPr>
    </w:p>
    <w:p w14:paraId="3C7C7A57" w14:textId="1F1A27C5" w:rsidR="00865545" w:rsidRDefault="000E56DE" w:rsidP="005210A5">
      <w:pPr>
        <w:pStyle w:val="ListParagraph"/>
        <w:spacing w:after="0" w:line="360" w:lineRule="auto"/>
        <w:ind w:left="0"/>
        <w:rPr>
          <w:rFonts w:ascii="Tahoma" w:eastAsia="Tahoma" w:hAnsi="Tahoma" w:cs="Tahoma"/>
          <w:b/>
          <w:bCs/>
          <w:color w:val="000000"/>
        </w:rPr>
      </w:pPr>
      <w:bookmarkStart w:id="3" w:name="_Hlk134389890"/>
      <w:r w:rsidRPr="000E56DE">
        <w:rPr>
          <w:rFonts w:ascii="Tahoma" w:eastAsia="Tahoma" w:hAnsi="Tahoma" w:cs="Tahoma"/>
          <w:b/>
          <w:bCs/>
          <w:color w:val="000000"/>
        </w:rPr>
        <w:t>ISSUES</w:t>
      </w:r>
    </w:p>
    <w:bookmarkEnd w:id="3"/>
    <w:p w14:paraId="49747E1E" w14:textId="77777777" w:rsidR="000E56DE" w:rsidRPr="000E56DE" w:rsidRDefault="000E56DE" w:rsidP="005210A5">
      <w:pPr>
        <w:pStyle w:val="ListParagraph"/>
        <w:spacing w:after="0" w:line="360" w:lineRule="auto"/>
        <w:ind w:left="0"/>
        <w:rPr>
          <w:rFonts w:ascii="Tahoma" w:eastAsia="Tahoma" w:hAnsi="Tahoma" w:cs="Tahoma"/>
          <w:b/>
          <w:bCs/>
          <w:color w:val="000000"/>
        </w:rPr>
      </w:pPr>
    </w:p>
    <w:p w14:paraId="47631415" w14:textId="772D476D" w:rsidR="000E56DE" w:rsidRPr="000E56DE" w:rsidRDefault="000E56DE" w:rsidP="005210A5">
      <w:pPr>
        <w:pStyle w:val="ListParagraph"/>
        <w:spacing w:after="0" w:line="360" w:lineRule="auto"/>
        <w:ind w:left="0"/>
        <w:rPr>
          <w:rFonts w:ascii="Tahoma" w:eastAsia="Tahoma" w:hAnsi="Tahoma" w:cs="Tahoma"/>
          <w:b/>
          <w:bCs/>
          <w:color w:val="000000"/>
        </w:rPr>
      </w:pPr>
      <w:bookmarkStart w:id="4" w:name="_Hlk134389920"/>
      <w:r w:rsidRPr="000E56DE">
        <w:rPr>
          <w:rFonts w:ascii="Tahoma" w:eastAsia="Tahoma" w:hAnsi="Tahoma" w:cs="Tahoma"/>
          <w:b/>
          <w:bCs/>
          <w:color w:val="000000"/>
        </w:rPr>
        <w:t>Globalisation and the need for a global team</w:t>
      </w:r>
    </w:p>
    <w:bookmarkEnd w:id="4"/>
    <w:p w14:paraId="777CAADE" w14:textId="059CDCC2" w:rsidR="002A6201" w:rsidRDefault="00D65236" w:rsidP="005210A5">
      <w:pPr>
        <w:pStyle w:val="ListParagraph"/>
        <w:spacing w:after="0" w:line="360" w:lineRule="auto"/>
        <w:ind w:left="0"/>
        <w:rPr>
          <w:rFonts w:ascii="Tahoma" w:eastAsia="Tahoma" w:hAnsi="Tahoma" w:cs="Tahoma"/>
          <w:color w:val="000000"/>
        </w:rPr>
      </w:pPr>
      <w:r>
        <w:rPr>
          <w:rFonts w:ascii="Tahoma" w:eastAsia="Tahoma" w:hAnsi="Tahoma" w:cs="Tahoma"/>
          <w:color w:val="000000"/>
        </w:rPr>
        <w:t>According to Stuart Crainer (199</w:t>
      </w:r>
      <w:r w:rsidR="007E3F0D">
        <w:rPr>
          <w:rFonts w:ascii="Tahoma" w:eastAsia="Tahoma" w:hAnsi="Tahoma" w:cs="Tahoma"/>
          <w:color w:val="000000"/>
        </w:rPr>
        <w:t xml:space="preserve">5) globalisation is a reality for most of the world’s largest </w:t>
      </w:r>
      <w:r w:rsidR="00082AAA">
        <w:rPr>
          <w:rFonts w:ascii="Tahoma" w:eastAsia="Tahoma" w:hAnsi="Tahoma" w:cs="Tahoma"/>
          <w:color w:val="000000"/>
        </w:rPr>
        <w:t xml:space="preserve">companies because they operate with a global perspective </w:t>
      </w:r>
      <w:r w:rsidR="00CC55D4">
        <w:rPr>
          <w:rFonts w:ascii="Tahoma" w:eastAsia="Tahoma" w:hAnsi="Tahoma" w:cs="Tahoma"/>
          <w:color w:val="000000"/>
        </w:rPr>
        <w:t>on customers, technology, costs, sourcing, str</w:t>
      </w:r>
      <w:r w:rsidR="008D5C3F">
        <w:rPr>
          <w:rFonts w:ascii="Tahoma" w:eastAsia="Tahoma" w:hAnsi="Tahoma" w:cs="Tahoma"/>
          <w:color w:val="000000"/>
        </w:rPr>
        <w:t>ategic alliances and competitors</w:t>
      </w:r>
      <w:r w:rsidR="00873084">
        <w:rPr>
          <w:rFonts w:ascii="Tahoma" w:eastAsia="Tahoma" w:hAnsi="Tahoma" w:cs="Tahoma"/>
          <w:color w:val="000000"/>
        </w:rPr>
        <w:t xml:space="preserve">. Crainer also mentions </w:t>
      </w:r>
      <w:r w:rsidR="00424BD6">
        <w:rPr>
          <w:rFonts w:ascii="Tahoma" w:eastAsia="Tahoma" w:hAnsi="Tahoma" w:cs="Tahoma"/>
          <w:color w:val="000000"/>
        </w:rPr>
        <w:t>“</w:t>
      </w:r>
      <w:r w:rsidR="00873084">
        <w:rPr>
          <w:rFonts w:ascii="Tahoma" w:eastAsia="Tahoma" w:hAnsi="Tahoma" w:cs="Tahoma"/>
          <w:color w:val="000000"/>
        </w:rPr>
        <w:t>global localisation</w:t>
      </w:r>
      <w:r w:rsidR="00424BD6">
        <w:rPr>
          <w:rFonts w:ascii="Tahoma" w:eastAsia="Tahoma" w:hAnsi="Tahoma" w:cs="Tahoma"/>
          <w:color w:val="000000"/>
        </w:rPr>
        <w:t xml:space="preserve">” </w:t>
      </w:r>
      <w:r w:rsidR="004E48B6">
        <w:rPr>
          <w:rFonts w:ascii="Tahoma" w:eastAsia="Tahoma" w:hAnsi="Tahoma" w:cs="Tahoma"/>
          <w:color w:val="000000"/>
        </w:rPr>
        <w:t xml:space="preserve">where a </w:t>
      </w:r>
      <w:r w:rsidR="004E48B6">
        <w:rPr>
          <w:rFonts w:ascii="Tahoma" w:eastAsia="Tahoma" w:hAnsi="Tahoma" w:cs="Tahoma"/>
          <w:color w:val="000000"/>
        </w:rPr>
        <w:lastRenderedPageBreak/>
        <w:t>global product is adapted to local ta</w:t>
      </w:r>
      <w:r w:rsidR="007F7C19">
        <w:rPr>
          <w:rFonts w:ascii="Tahoma" w:eastAsia="Tahoma" w:hAnsi="Tahoma" w:cs="Tahoma"/>
          <w:color w:val="000000"/>
        </w:rPr>
        <w:t xml:space="preserve">stes by </w:t>
      </w:r>
      <w:r w:rsidR="00F3462B">
        <w:rPr>
          <w:rFonts w:ascii="Tahoma" w:eastAsia="Tahoma" w:hAnsi="Tahoma" w:cs="Tahoma"/>
          <w:color w:val="000000"/>
        </w:rPr>
        <w:t>low-cost</w:t>
      </w:r>
      <w:r w:rsidR="007F7C19">
        <w:rPr>
          <w:rFonts w:ascii="Tahoma" w:eastAsia="Tahoma" w:hAnsi="Tahoma" w:cs="Tahoma"/>
          <w:color w:val="000000"/>
        </w:rPr>
        <w:t xml:space="preserve"> customisation. </w:t>
      </w:r>
      <w:r w:rsidR="00F3462B">
        <w:rPr>
          <w:rFonts w:ascii="Tahoma" w:eastAsia="Tahoma" w:hAnsi="Tahoma" w:cs="Tahoma"/>
          <w:color w:val="000000"/>
        </w:rPr>
        <w:t>So,</w:t>
      </w:r>
      <w:r w:rsidR="007F7C19">
        <w:rPr>
          <w:rFonts w:ascii="Tahoma" w:eastAsia="Tahoma" w:hAnsi="Tahoma" w:cs="Tahoma"/>
          <w:color w:val="000000"/>
        </w:rPr>
        <w:t xml:space="preserve"> for example, if ripped jeans are all rage in Wales, </w:t>
      </w:r>
      <w:r w:rsidR="005A009E">
        <w:rPr>
          <w:rFonts w:ascii="Tahoma" w:eastAsia="Tahoma" w:hAnsi="Tahoma" w:cs="Tahoma"/>
          <w:color w:val="000000"/>
        </w:rPr>
        <w:t>the company can respond. There is also</w:t>
      </w:r>
      <w:r w:rsidR="000811D7">
        <w:rPr>
          <w:rFonts w:ascii="Tahoma" w:eastAsia="Tahoma" w:hAnsi="Tahoma" w:cs="Tahoma"/>
          <w:color w:val="000000"/>
        </w:rPr>
        <w:t xml:space="preserve"> something called “glocalisation”</w:t>
      </w:r>
      <w:r w:rsidR="00424BD6">
        <w:rPr>
          <w:rFonts w:ascii="Tahoma" w:eastAsia="Tahoma" w:hAnsi="Tahoma" w:cs="Tahoma"/>
          <w:color w:val="000000"/>
        </w:rPr>
        <w:t>, which can be summed up with the phrase “</w:t>
      </w:r>
      <w:r w:rsidR="00D505E6">
        <w:rPr>
          <w:rFonts w:ascii="Tahoma" w:eastAsia="Tahoma" w:hAnsi="Tahoma" w:cs="Tahoma"/>
          <w:color w:val="000000"/>
        </w:rPr>
        <w:t>T</w:t>
      </w:r>
      <w:r w:rsidR="00424BD6">
        <w:rPr>
          <w:rFonts w:ascii="Tahoma" w:eastAsia="Tahoma" w:hAnsi="Tahoma" w:cs="Tahoma"/>
          <w:color w:val="000000"/>
        </w:rPr>
        <w:t>hink</w:t>
      </w:r>
      <w:r w:rsidR="0016267F">
        <w:rPr>
          <w:rFonts w:ascii="Tahoma" w:eastAsia="Tahoma" w:hAnsi="Tahoma" w:cs="Tahoma"/>
          <w:color w:val="000000"/>
        </w:rPr>
        <w:t xml:space="preserve"> global, act local”. In my workplace I find that THGlobal is </w:t>
      </w:r>
      <w:r w:rsidR="005D424E">
        <w:rPr>
          <w:rFonts w:ascii="Tahoma" w:eastAsia="Tahoma" w:hAnsi="Tahoma" w:cs="Tahoma"/>
          <w:color w:val="000000"/>
        </w:rPr>
        <w:t>doing a lot to think this way, for example by thinking about the use of plastics and recycling.</w:t>
      </w:r>
      <w:r w:rsidR="00BF7F32">
        <w:rPr>
          <w:rFonts w:ascii="Tahoma" w:eastAsia="Tahoma" w:hAnsi="Tahoma" w:cs="Tahoma"/>
          <w:color w:val="000000"/>
        </w:rPr>
        <w:t xml:space="preserve"> </w:t>
      </w:r>
      <w:r w:rsidR="004C210F">
        <w:rPr>
          <w:rFonts w:ascii="Tahoma" w:eastAsia="Tahoma" w:hAnsi="Tahoma" w:cs="Tahoma"/>
          <w:color w:val="000000"/>
        </w:rPr>
        <w:t>So “</w:t>
      </w:r>
      <w:r w:rsidR="00D763EC">
        <w:rPr>
          <w:rFonts w:ascii="Tahoma" w:eastAsia="Tahoma" w:hAnsi="Tahoma" w:cs="Tahoma"/>
          <w:color w:val="000000"/>
        </w:rPr>
        <w:t xml:space="preserve">Think </w:t>
      </w:r>
      <w:r w:rsidR="00D505E6">
        <w:rPr>
          <w:rFonts w:ascii="Tahoma" w:eastAsia="Tahoma" w:hAnsi="Tahoma" w:cs="Tahoma"/>
          <w:color w:val="000000"/>
        </w:rPr>
        <w:t>g</w:t>
      </w:r>
      <w:r w:rsidR="00D763EC">
        <w:rPr>
          <w:rFonts w:ascii="Tahoma" w:eastAsia="Tahoma" w:hAnsi="Tahoma" w:cs="Tahoma"/>
          <w:color w:val="000000"/>
        </w:rPr>
        <w:t xml:space="preserve">lobal, </w:t>
      </w:r>
      <w:r w:rsidR="00D505E6">
        <w:rPr>
          <w:rFonts w:ascii="Tahoma" w:eastAsia="Tahoma" w:hAnsi="Tahoma" w:cs="Tahoma"/>
          <w:color w:val="000000"/>
        </w:rPr>
        <w:t>a</w:t>
      </w:r>
      <w:r w:rsidR="00D763EC">
        <w:rPr>
          <w:rFonts w:ascii="Tahoma" w:eastAsia="Tahoma" w:hAnsi="Tahoma" w:cs="Tahoma"/>
          <w:color w:val="000000"/>
        </w:rPr>
        <w:t xml:space="preserve">ct </w:t>
      </w:r>
      <w:r w:rsidR="00D505E6">
        <w:rPr>
          <w:rFonts w:ascii="Tahoma" w:eastAsia="Tahoma" w:hAnsi="Tahoma" w:cs="Tahoma"/>
          <w:color w:val="000000"/>
        </w:rPr>
        <w:t>l</w:t>
      </w:r>
      <w:r w:rsidR="00D763EC">
        <w:rPr>
          <w:rFonts w:ascii="Tahoma" w:eastAsia="Tahoma" w:hAnsi="Tahoma" w:cs="Tahoma"/>
          <w:color w:val="000000"/>
        </w:rPr>
        <w:t xml:space="preserve">ocal” would be a good </w:t>
      </w:r>
      <w:r w:rsidR="00472632">
        <w:rPr>
          <w:rFonts w:ascii="Tahoma" w:eastAsia="Tahoma" w:hAnsi="Tahoma" w:cs="Tahoma"/>
          <w:color w:val="000000"/>
        </w:rPr>
        <w:t>policy</w:t>
      </w:r>
      <w:r w:rsidR="00D763EC">
        <w:rPr>
          <w:rFonts w:ascii="Tahoma" w:eastAsia="Tahoma" w:hAnsi="Tahoma" w:cs="Tahoma"/>
          <w:color w:val="000000"/>
        </w:rPr>
        <w:t xml:space="preserve"> statement for a global team.</w:t>
      </w:r>
      <w:r w:rsidR="00126E46">
        <w:rPr>
          <w:rFonts w:ascii="Tahoma" w:eastAsia="Tahoma" w:hAnsi="Tahoma" w:cs="Tahoma"/>
          <w:color w:val="000000"/>
        </w:rPr>
        <w:t xml:space="preserve"> </w:t>
      </w:r>
    </w:p>
    <w:p w14:paraId="318B48A6" w14:textId="2C6EE0CE" w:rsidR="00454AA5" w:rsidRDefault="00126E46" w:rsidP="005210A5">
      <w:pPr>
        <w:pStyle w:val="ListParagraph"/>
        <w:spacing w:after="0" w:line="360" w:lineRule="auto"/>
        <w:ind w:left="0"/>
        <w:rPr>
          <w:rFonts w:ascii="Tahoma" w:eastAsia="Tahoma" w:hAnsi="Tahoma" w:cs="Tahoma"/>
          <w:color w:val="000000"/>
        </w:rPr>
      </w:pPr>
      <w:r>
        <w:rPr>
          <w:rFonts w:ascii="Tahoma" w:eastAsia="Tahoma" w:hAnsi="Tahoma" w:cs="Tahoma"/>
          <w:color w:val="000000"/>
        </w:rPr>
        <w:t>According to our mission</w:t>
      </w:r>
      <w:r w:rsidR="00417D5A">
        <w:rPr>
          <w:rFonts w:ascii="Tahoma" w:eastAsia="Tahoma" w:hAnsi="Tahoma" w:cs="Tahoma"/>
          <w:color w:val="000000"/>
        </w:rPr>
        <w:t xml:space="preserve"> statement </w:t>
      </w:r>
      <w:r w:rsidR="004C210F">
        <w:rPr>
          <w:rFonts w:ascii="Tahoma" w:eastAsia="Tahoma" w:hAnsi="Tahoma" w:cs="Tahoma"/>
          <w:color w:val="000000"/>
        </w:rPr>
        <w:t>T</w:t>
      </w:r>
      <w:r w:rsidR="004C210F" w:rsidRPr="00EE2119">
        <w:rPr>
          <w:rFonts w:ascii="Tahoma" w:eastAsia="Tahoma" w:hAnsi="Tahoma" w:cs="Tahoma"/>
          <w:color w:val="000000"/>
        </w:rPr>
        <w:t>HGlobal is</w:t>
      </w:r>
      <w:r w:rsidRPr="00EE2119">
        <w:rPr>
          <w:rFonts w:ascii="Tahoma" w:eastAsia="Tahoma" w:hAnsi="Tahoma" w:cs="Tahoma"/>
          <w:color w:val="000000"/>
        </w:rPr>
        <w:t xml:space="preserve"> to be one of the leading </w:t>
      </w:r>
      <w:r w:rsidR="00EE2119" w:rsidRPr="00EE2119">
        <w:rPr>
          <w:rFonts w:ascii="Tahoma" w:eastAsia="Tahoma" w:hAnsi="Tahoma" w:cs="Tahoma"/>
          <w:color w:val="000000"/>
        </w:rPr>
        <w:t>sustainable</w:t>
      </w:r>
      <w:r w:rsidRPr="00EE2119">
        <w:rPr>
          <w:rFonts w:ascii="Tahoma" w:eastAsia="Tahoma" w:hAnsi="Tahoma" w:cs="Tahoma"/>
          <w:color w:val="000000"/>
        </w:rPr>
        <w:t xml:space="preserve"> designer lifestyle brands through how we create our product, manage our operations and connect with our community and our stakeholders. </w:t>
      </w:r>
      <w:r w:rsidR="00DA0AE9">
        <w:rPr>
          <w:rFonts w:ascii="Tahoma" w:eastAsia="Tahoma" w:hAnsi="Tahoma" w:cs="Tahoma"/>
          <w:color w:val="000000"/>
        </w:rPr>
        <w:t>A</w:t>
      </w:r>
      <w:r w:rsidR="000B226E">
        <w:rPr>
          <w:rFonts w:ascii="Tahoma" w:eastAsia="Tahoma" w:hAnsi="Tahoma" w:cs="Tahoma"/>
          <w:color w:val="000000"/>
        </w:rPr>
        <w:t>l</w:t>
      </w:r>
      <w:r w:rsidR="00DA0AE9">
        <w:rPr>
          <w:rFonts w:ascii="Tahoma" w:eastAsia="Tahoma" w:hAnsi="Tahoma" w:cs="Tahoma"/>
          <w:color w:val="000000"/>
        </w:rPr>
        <w:t>so there is a commitment to diversity</w:t>
      </w:r>
      <w:r w:rsidR="000109A9">
        <w:rPr>
          <w:rFonts w:ascii="Tahoma" w:eastAsia="Tahoma" w:hAnsi="Tahoma" w:cs="Tahoma"/>
          <w:color w:val="000000"/>
        </w:rPr>
        <w:t xml:space="preserve"> which would which include race/sexuality</w:t>
      </w:r>
      <w:r w:rsidR="00E37172">
        <w:rPr>
          <w:rFonts w:ascii="Tahoma" w:eastAsia="Tahoma" w:hAnsi="Tahoma" w:cs="Tahoma"/>
          <w:color w:val="000000"/>
        </w:rPr>
        <w:t>/religion etc.</w:t>
      </w:r>
      <w:r w:rsidR="00DA0AE9">
        <w:rPr>
          <w:rFonts w:ascii="Tahoma" w:eastAsia="Tahoma" w:hAnsi="Tahoma" w:cs="Tahoma"/>
          <w:color w:val="000000"/>
        </w:rPr>
        <w:t xml:space="preserve"> </w:t>
      </w:r>
      <w:r w:rsidRPr="00EE2119">
        <w:rPr>
          <w:rFonts w:ascii="Tahoma" w:eastAsia="Tahoma" w:hAnsi="Tahoma" w:cs="Tahoma"/>
          <w:color w:val="000000"/>
        </w:rPr>
        <w:t xml:space="preserve">In short </w:t>
      </w:r>
      <w:r w:rsidR="00865545" w:rsidRPr="00EE2119">
        <w:rPr>
          <w:rFonts w:ascii="Tahoma" w:eastAsia="Tahoma" w:hAnsi="Tahoma" w:cs="Tahoma"/>
          <w:color w:val="000000"/>
        </w:rPr>
        <w:t>the</w:t>
      </w:r>
      <w:r w:rsidRPr="00EE2119">
        <w:rPr>
          <w:rFonts w:ascii="Tahoma" w:eastAsia="Tahoma" w:hAnsi="Tahoma" w:cs="Tahoma"/>
          <w:color w:val="000000"/>
        </w:rPr>
        <w:t xml:space="preserve"> vis</w:t>
      </w:r>
      <w:r w:rsidR="00865545" w:rsidRPr="00EE2119">
        <w:rPr>
          <w:rFonts w:ascii="Tahoma" w:eastAsia="Tahoma" w:hAnsi="Tahoma" w:cs="Tahoma"/>
          <w:color w:val="000000"/>
        </w:rPr>
        <w:t>io</w:t>
      </w:r>
      <w:r w:rsidRPr="00EE2119">
        <w:rPr>
          <w:rFonts w:ascii="Tahoma" w:eastAsia="Tahoma" w:hAnsi="Tahoma" w:cs="Tahoma"/>
          <w:color w:val="000000"/>
        </w:rPr>
        <w:t>n</w:t>
      </w:r>
      <w:r w:rsidR="00865545" w:rsidRPr="00EE2119">
        <w:rPr>
          <w:rFonts w:ascii="Tahoma" w:eastAsia="Tahoma" w:hAnsi="Tahoma" w:cs="Tahoma"/>
          <w:color w:val="000000"/>
        </w:rPr>
        <w:t xml:space="preserve"> statement</w:t>
      </w:r>
      <w:r w:rsidRPr="00EE2119">
        <w:rPr>
          <w:rFonts w:ascii="Tahoma" w:eastAsia="Tahoma" w:hAnsi="Tahoma" w:cs="Tahoma"/>
          <w:color w:val="000000"/>
        </w:rPr>
        <w:t xml:space="preserve"> is “It’s a Sustainable Evolution </w:t>
      </w:r>
      <w:r w:rsidR="00865545" w:rsidRPr="00EE2119">
        <w:rPr>
          <w:rFonts w:ascii="Tahoma" w:eastAsia="Tahoma" w:hAnsi="Tahoma" w:cs="Tahoma"/>
          <w:color w:val="000000"/>
        </w:rPr>
        <w:t xml:space="preserve">“ </w:t>
      </w:r>
      <w:r w:rsidR="002B22A1">
        <w:rPr>
          <w:rFonts w:ascii="Tahoma" w:eastAsia="Tahoma" w:hAnsi="Tahoma" w:cs="Tahoma"/>
          <w:color w:val="000000"/>
        </w:rPr>
        <w:t>(Godinho, 2022)</w:t>
      </w:r>
    </w:p>
    <w:p w14:paraId="7C8B98BA" w14:textId="3438256A" w:rsidR="00F43504" w:rsidRDefault="00622E2B" w:rsidP="005210A5">
      <w:pPr>
        <w:pStyle w:val="ListParagraph"/>
        <w:spacing w:after="0" w:line="360" w:lineRule="auto"/>
        <w:ind w:left="0"/>
        <w:rPr>
          <w:rFonts w:ascii="Tahoma" w:eastAsia="Tahoma" w:hAnsi="Tahoma" w:cs="Tahoma"/>
          <w:color w:val="000000"/>
        </w:rPr>
      </w:pPr>
      <w:r>
        <w:rPr>
          <w:rFonts w:ascii="Tahoma" w:eastAsia="Tahoma" w:hAnsi="Tahoma" w:cs="Tahoma"/>
          <w:color w:val="000000"/>
        </w:rPr>
        <w:t>In the online tutorial we looked at the impact of climate change, and this was described as the defining issue of our time, from shifting weather patterns, threat</w:t>
      </w:r>
      <w:r w:rsidR="0013742B">
        <w:rPr>
          <w:rFonts w:ascii="Tahoma" w:eastAsia="Tahoma" w:hAnsi="Tahoma" w:cs="Tahoma"/>
          <w:color w:val="000000"/>
        </w:rPr>
        <w:t>s to</w:t>
      </w:r>
      <w:r>
        <w:rPr>
          <w:rFonts w:ascii="Tahoma" w:eastAsia="Tahoma" w:hAnsi="Tahoma" w:cs="Tahoma"/>
          <w:color w:val="000000"/>
        </w:rPr>
        <w:t xml:space="preserve"> food production, rising sea levels and flooding. The documentary “An inconvenient truth” was mentioned, and this was based on a </w:t>
      </w:r>
      <w:r w:rsidR="00CF5169">
        <w:rPr>
          <w:rFonts w:ascii="Tahoma" w:eastAsia="Tahoma" w:hAnsi="Tahoma" w:cs="Tahoma"/>
          <w:color w:val="000000"/>
        </w:rPr>
        <w:t>PowerPoint</w:t>
      </w:r>
      <w:r>
        <w:rPr>
          <w:rFonts w:ascii="Tahoma" w:eastAsia="Tahoma" w:hAnsi="Tahoma" w:cs="Tahoma"/>
          <w:color w:val="000000"/>
        </w:rPr>
        <w:t xml:space="preserve"> presentation put together by</w:t>
      </w:r>
      <w:r w:rsidR="005A4B4A">
        <w:rPr>
          <w:rFonts w:ascii="Tahoma" w:eastAsia="Tahoma" w:hAnsi="Tahoma" w:cs="Tahoma"/>
          <w:color w:val="000000"/>
        </w:rPr>
        <w:t xml:space="preserve"> </w:t>
      </w:r>
      <w:r>
        <w:rPr>
          <w:rFonts w:ascii="Tahoma" w:eastAsia="Tahoma" w:hAnsi="Tahoma" w:cs="Tahoma"/>
          <w:color w:val="000000"/>
        </w:rPr>
        <w:t>Al Gore</w:t>
      </w:r>
      <w:r w:rsidR="00335AD6">
        <w:rPr>
          <w:rFonts w:ascii="Tahoma" w:eastAsia="Tahoma" w:hAnsi="Tahoma" w:cs="Tahoma"/>
          <w:color w:val="000000"/>
        </w:rPr>
        <w:t xml:space="preserve"> w</w:t>
      </w:r>
      <w:r w:rsidR="005A4B4A">
        <w:rPr>
          <w:rFonts w:ascii="Tahoma" w:eastAsia="Tahoma" w:hAnsi="Tahoma" w:cs="Tahoma"/>
          <w:color w:val="000000"/>
        </w:rPr>
        <w:t>ho was Vice President to the President of the USA Bill Clinton.</w:t>
      </w:r>
      <w:r>
        <w:rPr>
          <w:rFonts w:ascii="Tahoma" w:eastAsia="Tahoma" w:hAnsi="Tahoma" w:cs="Tahoma"/>
          <w:color w:val="000000"/>
        </w:rPr>
        <w:t xml:space="preserve"> </w:t>
      </w:r>
    </w:p>
    <w:p w14:paraId="3FCC7322" w14:textId="266B46E5" w:rsidR="00622E2B" w:rsidRPr="00EE2119" w:rsidRDefault="00622E2B" w:rsidP="005210A5">
      <w:pPr>
        <w:pStyle w:val="ListParagraph"/>
        <w:spacing w:after="0" w:line="360" w:lineRule="auto"/>
        <w:ind w:left="0"/>
        <w:rPr>
          <w:rFonts w:ascii="Tahoma" w:eastAsia="Tahoma" w:hAnsi="Tahoma" w:cs="Tahoma"/>
          <w:color w:val="000000"/>
        </w:rPr>
      </w:pPr>
      <w:r>
        <w:rPr>
          <w:rFonts w:ascii="Tahoma" w:eastAsia="Tahoma" w:hAnsi="Tahoma" w:cs="Tahoma"/>
          <w:color w:val="000000"/>
        </w:rPr>
        <w:t xml:space="preserve">I am a very positive person, but I also believe that things do not always go smoothly, and could always go wrong, so I was interested in the idea of the “precautionary principle”, which means that when looking into the future of climate change, we should never assume that everything will turn out okay, we need to act now on the </w:t>
      </w:r>
      <w:r w:rsidR="00CF5169">
        <w:rPr>
          <w:rFonts w:ascii="Tahoma" w:eastAsia="Tahoma" w:hAnsi="Tahoma" w:cs="Tahoma"/>
          <w:color w:val="000000"/>
        </w:rPr>
        <w:t>worst-case</w:t>
      </w:r>
      <w:r>
        <w:rPr>
          <w:rFonts w:ascii="Tahoma" w:eastAsia="Tahoma" w:hAnsi="Tahoma" w:cs="Tahoma"/>
          <w:color w:val="000000"/>
        </w:rPr>
        <w:t xml:space="preserve"> predictions.</w:t>
      </w:r>
    </w:p>
    <w:p w14:paraId="7765F338" w14:textId="1D30984B" w:rsidR="000E56DE" w:rsidRDefault="000E56DE" w:rsidP="005210A5">
      <w:pPr>
        <w:pStyle w:val="ListParagraph"/>
        <w:spacing w:after="0" w:line="360" w:lineRule="auto"/>
        <w:ind w:left="0"/>
        <w:rPr>
          <w:rFonts w:ascii="Tahoma" w:eastAsia="Tahoma" w:hAnsi="Tahoma" w:cs="Tahoma"/>
          <w:color w:val="000000"/>
        </w:rPr>
      </w:pPr>
    </w:p>
    <w:p w14:paraId="6C4F2CEA" w14:textId="42906408" w:rsidR="000E56DE" w:rsidRDefault="000E56DE" w:rsidP="005210A5">
      <w:pPr>
        <w:pStyle w:val="ListParagraph"/>
        <w:spacing w:after="0" w:line="360" w:lineRule="auto"/>
        <w:ind w:left="0"/>
        <w:rPr>
          <w:rFonts w:ascii="Tahoma" w:eastAsia="Tahoma" w:hAnsi="Tahoma" w:cs="Tahoma"/>
          <w:b/>
          <w:bCs/>
          <w:color w:val="000000"/>
        </w:rPr>
      </w:pPr>
      <w:bookmarkStart w:id="5" w:name="_Hlk134389949"/>
      <w:r w:rsidRPr="000E56DE">
        <w:rPr>
          <w:rFonts w:ascii="Tahoma" w:eastAsia="Tahoma" w:hAnsi="Tahoma" w:cs="Tahoma"/>
          <w:b/>
          <w:bCs/>
          <w:color w:val="000000"/>
        </w:rPr>
        <w:t>Responsible stewardship</w:t>
      </w:r>
      <w:r w:rsidR="004C2679">
        <w:rPr>
          <w:rFonts w:ascii="Tahoma" w:eastAsia="Tahoma" w:hAnsi="Tahoma" w:cs="Tahoma"/>
          <w:b/>
          <w:bCs/>
          <w:color w:val="000000"/>
        </w:rPr>
        <w:t>, culture, ethics and values</w:t>
      </w:r>
    </w:p>
    <w:bookmarkEnd w:id="5"/>
    <w:p w14:paraId="24BF015A" w14:textId="74FE0C12" w:rsidR="000E56DE" w:rsidRDefault="000E56DE" w:rsidP="005210A5">
      <w:pPr>
        <w:pStyle w:val="ListParagraph"/>
        <w:spacing w:after="0" w:line="360" w:lineRule="auto"/>
        <w:ind w:left="0"/>
        <w:rPr>
          <w:rFonts w:ascii="Tahoma" w:eastAsia="Tahoma" w:hAnsi="Tahoma" w:cs="Tahoma"/>
          <w:color w:val="000000"/>
        </w:rPr>
      </w:pPr>
      <w:r>
        <w:rPr>
          <w:rFonts w:ascii="Tahoma" w:eastAsia="Tahoma" w:hAnsi="Tahoma" w:cs="Tahoma"/>
          <w:color w:val="000000"/>
        </w:rPr>
        <w:t xml:space="preserve">This is about protecting the public and the environment. Going back about two years, our outlet </w:t>
      </w:r>
      <w:r w:rsidR="008D627A">
        <w:rPr>
          <w:rFonts w:ascii="Tahoma" w:eastAsia="Tahoma" w:hAnsi="Tahoma" w:cs="Tahoma"/>
          <w:color w:val="000000"/>
        </w:rPr>
        <w:t>did</w:t>
      </w:r>
      <w:r>
        <w:rPr>
          <w:rFonts w:ascii="Tahoma" w:eastAsia="Tahoma" w:hAnsi="Tahoma" w:cs="Tahoma"/>
          <w:color w:val="000000"/>
        </w:rPr>
        <w:t xml:space="preserve"> not really think about recycling. Then it introduced its “circular initiative </w:t>
      </w:r>
      <w:r w:rsidR="00C824B6">
        <w:rPr>
          <w:rFonts w:ascii="Tahoma" w:eastAsia="Tahoma" w:hAnsi="Tahoma" w:cs="Tahoma"/>
          <w:color w:val="000000"/>
        </w:rPr>
        <w:t>“called</w:t>
      </w:r>
      <w:r>
        <w:rPr>
          <w:rFonts w:ascii="Tahoma" w:eastAsia="Tahoma" w:hAnsi="Tahoma" w:cs="Tahoma"/>
          <w:color w:val="000000"/>
        </w:rPr>
        <w:t xml:space="preserve"> “Tommy for Life</w:t>
      </w:r>
      <w:r w:rsidR="006E436B">
        <w:rPr>
          <w:rFonts w:ascii="Tahoma" w:eastAsia="Tahoma" w:hAnsi="Tahoma" w:cs="Tahoma"/>
          <w:color w:val="000000"/>
        </w:rPr>
        <w:t>”. (Godhino, 2022)</w:t>
      </w:r>
    </w:p>
    <w:p w14:paraId="30A55CA2" w14:textId="155D6F88" w:rsidR="000E56DE" w:rsidRDefault="000E56DE" w:rsidP="005210A5">
      <w:pPr>
        <w:pStyle w:val="ListParagraph"/>
        <w:spacing w:after="0" w:line="360" w:lineRule="auto"/>
        <w:ind w:left="0"/>
        <w:rPr>
          <w:rFonts w:ascii="Tahoma" w:eastAsia="Tahoma" w:hAnsi="Tahoma" w:cs="Tahoma"/>
          <w:color w:val="000000"/>
        </w:rPr>
      </w:pPr>
      <w:r>
        <w:rPr>
          <w:rFonts w:ascii="Tahoma" w:eastAsia="Tahoma" w:hAnsi="Tahoma" w:cs="Tahoma"/>
          <w:color w:val="000000"/>
        </w:rPr>
        <w:t xml:space="preserve">Previously any </w:t>
      </w:r>
      <w:r w:rsidR="004C2679">
        <w:rPr>
          <w:rFonts w:ascii="Tahoma" w:eastAsia="Tahoma" w:hAnsi="Tahoma" w:cs="Tahoma"/>
          <w:color w:val="000000"/>
        </w:rPr>
        <w:t xml:space="preserve">waste materials such as damaged clothes or old staff </w:t>
      </w:r>
      <w:r w:rsidR="00C824B6">
        <w:rPr>
          <w:rFonts w:ascii="Tahoma" w:eastAsia="Tahoma" w:hAnsi="Tahoma" w:cs="Tahoma"/>
          <w:color w:val="000000"/>
        </w:rPr>
        <w:t>uniforms</w:t>
      </w:r>
      <w:r w:rsidR="004C2679">
        <w:rPr>
          <w:rFonts w:ascii="Tahoma" w:eastAsia="Tahoma" w:hAnsi="Tahoma" w:cs="Tahoma"/>
          <w:color w:val="000000"/>
        </w:rPr>
        <w:t xml:space="preserve"> would be cut up and thrown away. Now a new business</w:t>
      </w:r>
      <w:r w:rsidR="00C824B6">
        <w:rPr>
          <w:rFonts w:ascii="Tahoma" w:eastAsia="Tahoma" w:hAnsi="Tahoma" w:cs="Tahoma"/>
          <w:color w:val="000000"/>
        </w:rPr>
        <w:t xml:space="preserve"> model </w:t>
      </w:r>
      <w:r w:rsidR="004C2679">
        <w:rPr>
          <w:rFonts w:ascii="Tahoma" w:eastAsia="Tahoma" w:hAnsi="Tahoma" w:cs="Tahoma"/>
          <w:color w:val="000000"/>
        </w:rPr>
        <w:t xml:space="preserve"> ensures that they are either fixed or re-mixed into new limited ed</w:t>
      </w:r>
      <w:r w:rsidR="00314995">
        <w:rPr>
          <w:rFonts w:ascii="Tahoma" w:eastAsia="Tahoma" w:hAnsi="Tahoma" w:cs="Tahoma"/>
          <w:color w:val="000000"/>
        </w:rPr>
        <w:t>i</w:t>
      </w:r>
      <w:r w:rsidR="004C2679">
        <w:rPr>
          <w:rFonts w:ascii="Tahoma" w:eastAsia="Tahoma" w:hAnsi="Tahoma" w:cs="Tahoma"/>
          <w:color w:val="000000"/>
        </w:rPr>
        <w:t xml:space="preserve">tion styles, then re-sold exclusively at TommyforLife.com. </w:t>
      </w:r>
      <w:r w:rsidR="00314995">
        <w:rPr>
          <w:rFonts w:ascii="Tahoma" w:eastAsia="Tahoma" w:hAnsi="Tahoma" w:cs="Tahoma"/>
          <w:color w:val="000000"/>
        </w:rPr>
        <w:t xml:space="preserve"> </w:t>
      </w:r>
      <w:r w:rsidR="004C2679">
        <w:rPr>
          <w:rFonts w:ascii="Tahoma" w:eastAsia="Tahoma" w:hAnsi="Tahoma" w:cs="Tahoma"/>
          <w:color w:val="000000"/>
        </w:rPr>
        <w:t>This was introduce</w:t>
      </w:r>
      <w:r w:rsidR="00C824B6">
        <w:rPr>
          <w:rFonts w:ascii="Tahoma" w:eastAsia="Tahoma" w:hAnsi="Tahoma" w:cs="Tahoma"/>
          <w:color w:val="000000"/>
        </w:rPr>
        <w:t xml:space="preserve">d </w:t>
      </w:r>
      <w:r w:rsidR="004C2679">
        <w:rPr>
          <w:rFonts w:ascii="Tahoma" w:eastAsia="Tahoma" w:hAnsi="Tahoma" w:cs="Tahoma"/>
          <w:color w:val="000000"/>
        </w:rPr>
        <w:t>in the Netherlands first before being rolled out to other European markets in 2021. The company claims to have been the first company in the sector to recycle 100%.</w:t>
      </w:r>
    </w:p>
    <w:p w14:paraId="2E31060A" w14:textId="77777777" w:rsidR="00C960C0" w:rsidRDefault="00C960C0" w:rsidP="005210A5">
      <w:pPr>
        <w:spacing w:after="0" w:line="360" w:lineRule="auto"/>
        <w:rPr>
          <w:rFonts w:ascii="Tahoma" w:eastAsia="Tahoma" w:hAnsi="Tahoma" w:cs="Tahoma"/>
          <w:b/>
          <w:bCs/>
          <w:color w:val="000000"/>
        </w:rPr>
      </w:pPr>
      <w:bookmarkStart w:id="6" w:name="_Hlk134389978"/>
    </w:p>
    <w:p w14:paraId="0DF5B9F2" w14:textId="77777777" w:rsidR="00E779CD" w:rsidRDefault="00E779CD" w:rsidP="00E779CD">
      <w:pPr>
        <w:spacing w:after="0" w:line="360" w:lineRule="auto"/>
        <w:rPr>
          <w:rFonts w:ascii="Tahoma" w:eastAsia="Tahoma" w:hAnsi="Tahoma" w:cs="Tahoma"/>
          <w:b/>
          <w:bCs/>
          <w:color w:val="000000"/>
        </w:rPr>
      </w:pPr>
    </w:p>
    <w:p w14:paraId="274F2749" w14:textId="77777777" w:rsidR="00E779CD" w:rsidRDefault="00E779CD" w:rsidP="00E779CD">
      <w:pPr>
        <w:spacing w:after="0" w:line="360" w:lineRule="auto"/>
        <w:rPr>
          <w:rFonts w:ascii="Tahoma" w:eastAsia="Tahoma" w:hAnsi="Tahoma" w:cs="Tahoma"/>
          <w:b/>
          <w:bCs/>
          <w:color w:val="000000"/>
        </w:rPr>
      </w:pPr>
    </w:p>
    <w:p w14:paraId="5F21CDCF" w14:textId="77777777" w:rsidR="00E779CD" w:rsidRDefault="00E779CD" w:rsidP="00E779CD">
      <w:pPr>
        <w:spacing w:after="0" w:line="360" w:lineRule="auto"/>
        <w:rPr>
          <w:rFonts w:ascii="Tahoma" w:eastAsia="Tahoma" w:hAnsi="Tahoma" w:cs="Tahoma"/>
          <w:b/>
          <w:bCs/>
          <w:color w:val="000000"/>
        </w:rPr>
      </w:pPr>
    </w:p>
    <w:p w14:paraId="2C653A53" w14:textId="22A2EB18" w:rsidR="00E779CD" w:rsidRDefault="00622E2B" w:rsidP="00E779CD">
      <w:pPr>
        <w:spacing w:after="0" w:line="360" w:lineRule="auto"/>
        <w:rPr>
          <w:rFonts w:ascii="Tahoma" w:eastAsia="Tahoma" w:hAnsi="Tahoma" w:cs="Tahoma"/>
          <w:b/>
          <w:bCs/>
          <w:color w:val="000000"/>
        </w:rPr>
      </w:pPr>
      <w:r w:rsidRPr="005210A5">
        <w:rPr>
          <w:rFonts w:ascii="Tahoma" w:eastAsia="Tahoma" w:hAnsi="Tahoma" w:cs="Tahoma"/>
          <w:b/>
          <w:bCs/>
          <w:color w:val="000000"/>
        </w:rPr>
        <w:t>Diversity, in</w:t>
      </w:r>
      <w:r w:rsidR="00E17031" w:rsidRPr="005210A5">
        <w:rPr>
          <w:rFonts w:ascii="Tahoma" w:eastAsia="Tahoma" w:hAnsi="Tahoma" w:cs="Tahoma"/>
          <w:b/>
          <w:bCs/>
          <w:color w:val="000000"/>
        </w:rPr>
        <w:t>c</w:t>
      </w:r>
      <w:r w:rsidRPr="005210A5">
        <w:rPr>
          <w:rFonts w:ascii="Tahoma" w:eastAsia="Tahoma" w:hAnsi="Tahoma" w:cs="Tahoma"/>
          <w:b/>
          <w:bCs/>
          <w:color w:val="000000"/>
        </w:rPr>
        <w:t>lusion, intercultural awarenes</w:t>
      </w:r>
      <w:r w:rsidR="00E17031" w:rsidRPr="005210A5">
        <w:rPr>
          <w:rFonts w:ascii="Tahoma" w:eastAsia="Tahoma" w:hAnsi="Tahoma" w:cs="Tahoma"/>
          <w:b/>
          <w:bCs/>
          <w:color w:val="000000"/>
        </w:rPr>
        <w:t>s</w:t>
      </w:r>
      <w:bookmarkEnd w:id="6"/>
    </w:p>
    <w:p w14:paraId="68D1331D" w14:textId="6A0FE176" w:rsidR="00842A35" w:rsidRDefault="00842A35" w:rsidP="00E779CD">
      <w:pPr>
        <w:spacing w:after="0" w:line="360" w:lineRule="auto"/>
        <w:rPr>
          <w:rFonts w:ascii="Tahoma" w:eastAsia="Tahoma" w:hAnsi="Tahoma" w:cs="Tahoma"/>
          <w:color w:val="000000"/>
        </w:rPr>
      </w:pPr>
      <w:r w:rsidRPr="00842A35">
        <w:rPr>
          <w:rFonts w:ascii="Tahoma" w:eastAsia="Tahoma" w:hAnsi="Tahoma" w:cs="Tahoma"/>
          <w:color w:val="000000"/>
        </w:rPr>
        <w:t>Showing respect</w:t>
      </w:r>
      <w:r>
        <w:rPr>
          <w:rFonts w:ascii="Tahoma" w:eastAsia="Tahoma" w:hAnsi="Tahoma" w:cs="Tahoma"/>
          <w:color w:val="000000"/>
        </w:rPr>
        <w:t xml:space="preserve"> for people with different needs and from different cultures is a very important topic nowadays. </w:t>
      </w:r>
      <w:r w:rsidR="00BD2733">
        <w:rPr>
          <w:rFonts w:ascii="Tahoma" w:eastAsia="Tahoma" w:hAnsi="Tahoma" w:cs="Tahoma"/>
          <w:color w:val="000000"/>
        </w:rPr>
        <w:t>There is a system for measuring diversity in the workplace called the Comparably Diversity Score (</w:t>
      </w:r>
      <w:r w:rsidR="002F0F31">
        <w:rPr>
          <w:rFonts w:ascii="Tahoma" w:eastAsia="Tahoma" w:hAnsi="Tahoma" w:cs="Tahoma"/>
          <w:color w:val="000000"/>
        </w:rPr>
        <w:t>Comparably.com</w:t>
      </w:r>
      <w:r w:rsidR="00EC53CD">
        <w:rPr>
          <w:rFonts w:ascii="Tahoma" w:eastAsia="Tahoma" w:hAnsi="Tahoma" w:cs="Tahoma"/>
          <w:color w:val="000000"/>
        </w:rPr>
        <w:t>, n.d.</w:t>
      </w:r>
      <w:r w:rsidR="001B7CDE">
        <w:rPr>
          <w:rFonts w:ascii="Tahoma" w:eastAsia="Tahoma" w:hAnsi="Tahoma" w:cs="Tahoma"/>
          <w:color w:val="000000"/>
        </w:rPr>
        <w:t>)</w:t>
      </w:r>
    </w:p>
    <w:p w14:paraId="61B14DA3" w14:textId="2A7A97B4" w:rsidR="00DE2F8F" w:rsidRDefault="00DE2F8F" w:rsidP="005210A5">
      <w:pPr>
        <w:pStyle w:val="ListParagraph"/>
        <w:spacing w:after="0" w:line="360" w:lineRule="auto"/>
        <w:ind w:left="0"/>
        <w:rPr>
          <w:rFonts w:ascii="Tahoma" w:eastAsia="Tahoma" w:hAnsi="Tahoma" w:cs="Tahoma"/>
          <w:color w:val="000000"/>
        </w:rPr>
      </w:pPr>
      <w:r>
        <w:rPr>
          <w:rFonts w:ascii="Tahoma" w:eastAsia="Tahoma" w:hAnsi="Tahoma" w:cs="Tahoma"/>
          <w:color w:val="000000"/>
        </w:rPr>
        <w:t xml:space="preserve">The company claims that </w:t>
      </w:r>
      <w:r w:rsidR="001F6C8A">
        <w:rPr>
          <w:rFonts w:ascii="Tahoma" w:eastAsia="Tahoma" w:hAnsi="Tahoma" w:cs="Tahoma"/>
          <w:color w:val="000000"/>
        </w:rPr>
        <w:t>diverse</w:t>
      </w:r>
      <w:r>
        <w:rPr>
          <w:rFonts w:ascii="Tahoma" w:eastAsia="Tahoma" w:hAnsi="Tahoma" w:cs="Tahoma"/>
          <w:color w:val="000000"/>
        </w:rPr>
        <w:t xml:space="preserve"> employees at THGlobal score 72/100 across various culture categories placing TH in the top 30% of companies. The basis of this is questionnaire surveys of TH employees. It also claims to be in the top 25% of companies in terms of its gender score.</w:t>
      </w:r>
    </w:p>
    <w:p w14:paraId="0BB1800A" w14:textId="392DF955" w:rsidR="00DE2F8F" w:rsidRDefault="00DE2F8F" w:rsidP="005210A5">
      <w:pPr>
        <w:pStyle w:val="ListParagraph"/>
        <w:spacing w:after="0" w:line="360" w:lineRule="auto"/>
        <w:ind w:left="0"/>
        <w:rPr>
          <w:rFonts w:ascii="Tahoma" w:eastAsia="Tahoma" w:hAnsi="Tahoma" w:cs="Tahoma"/>
          <w:color w:val="000000"/>
        </w:rPr>
      </w:pPr>
      <w:r>
        <w:rPr>
          <w:rFonts w:ascii="Tahoma" w:eastAsia="Tahoma" w:hAnsi="Tahoma" w:cs="Tahoma"/>
          <w:color w:val="000000"/>
        </w:rPr>
        <w:t xml:space="preserve">From an employee’s point of </w:t>
      </w:r>
      <w:r w:rsidR="00FA54B4">
        <w:rPr>
          <w:rFonts w:ascii="Tahoma" w:eastAsia="Tahoma" w:hAnsi="Tahoma" w:cs="Tahoma"/>
          <w:color w:val="000000"/>
        </w:rPr>
        <w:t>view,</w:t>
      </w:r>
      <w:r>
        <w:rPr>
          <w:rFonts w:ascii="Tahoma" w:eastAsia="Tahoma" w:hAnsi="Tahoma" w:cs="Tahoma"/>
          <w:color w:val="000000"/>
        </w:rPr>
        <w:t xml:space="preserve"> I would say that there has never been any problem with diversity, however all </w:t>
      </w:r>
      <w:r w:rsidR="00FA54B4">
        <w:rPr>
          <w:rFonts w:ascii="Tahoma" w:eastAsia="Tahoma" w:hAnsi="Tahoma" w:cs="Tahoma"/>
          <w:color w:val="000000"/>
        </w:rPr>
        <w:t>employees</w:t>
      </w:r>
      <w:r>
        <w:rPr>
          <w:rFonts w:ascii="Tahoma" w:eastAsia="Tahoma" w:hAnsi="Tahoma" w:cs="Tahoma"/>
          <w:color w:val="000000"/>
        </w:rPr>
        <w:t>, since Covid</w:t>
      </w:r>
      <w:r w:rsidR="00081CF5">
        <w:rPr>
          <w:rFonts w:ascii="Tahoma" w:eastAsia="Tahoma" w:hAnsi="Tahoma" w:cs="Tahoma"/>
          <w:color w:val="000000"/>
        </w:rPr>
        <w:t xml:space="preserve">, </w:t>
      </w:r>
      <w:r>
        <w:rPr>
          <w:rFonts w:ascii="Tahoma" w:eastAsia="Tahoma" w:hAnsi="Tahoma" w:cs="Tahoma"/>
          <w:color w:val="000000"/>
        </w:rPr>
        <w:t xml:space="preserve">have </w:t>
      </w:r>
      <w:r w:rsidR="002D4684">
        <w:rPr>
          <w:rFonts w:ascii="Tahoma" w:eastAsia="Tahoma" w:hAnsi="Tahoma" w:cs="Tahoma"/>
          <w:color w:val="000000"/>
        </w:rPr>
        <w:t>noticed</w:t>
      </w:r>
      <w:r>
        <w:rPr>
          <w:rFonts w:ascii="Tahoma" w:eastAsia="Tahoma" w:hAnsi="Tahoma" w:cs="Tahoma"/>
          <w:color w:val="000000"/>
        </w:rPr>
        <w:t xml:space="preserve"> a reduction in such things as perks and benefits.</w:t>
      </w:r>
      <w:r w:rsidR="00081CF5">
        <w:rPr>
          <w:rFonts w:ascii="Tahoma" w:eastAsia="Tahoma" w:hAnsi="Tahoma" w:cs="Tahoma"/>
          <w:color w:val="000000"/>
        </w:rPr>
        <w:t xml:space="preserve"> This could affect </w:t>
      </w:r>
      <w:r w:rsidR="00486A0F">
        <w:rPr>
          <w:rFonts w:ascii="Tahoma" w:eastAsia="Tahoma" w:hAnsi="Tahoma" w:cs="Tahoma"/>
          <w:color w:val="000000"/>
        </w:rPr>
        <w:t>morale and motivation.</w:t>
      </w:r>
    </w:p>
    <w:p w14:paraId="579543AF" w14:textId="0ED27A5E" w:rsidR="00DE2F8F" w:rsidRDefault="00DE2F8F" w:rsidP="005210A5">
      <w:pPr>
        <w:pStyle w:val="ListParagraph"/>
        <w:spacing w:after="0" w:line="360" w:lineRule="auto"/>
        <w:ind w:left="0"/>
        <w:rPr>
          <w:rFonts w:ascii="Tahoma" w:eastAsia="Tahoma" w:hAnsi="Tahoma" w:cs="Tahoma"/>
          <w:color w:val="000000"/>
        </w:rPr>
      </w:pPr>
      <w:r>
        <w:rPr>
          <w:rFonts w:ascii="Tahoma" w:eastAsia="Tahoma" w:hAnsi="Tahoma" w:cs="Tahoma"/>
          <w:color w:val="000000"/>
        </w:rPr>
        <w:t xml:space="preserve">As a global issue, </w:t>
      </w:r>
      <w:r w:rsidR="002D4684">
        <w:rPr>
          <w:rFonts w:ascii="Tahoma" w:eastAsia="Tahoma" w:hAnsi="Tahoma" w:cs="Tahoma"/>
          <w:color w:val="000000"/>
        </w:rPr>
        <w:t>diversity</w:t>
      </w:r>
      <w:r>
        <w:rPr>
          <w:rFonts w:ascii="Tahoma" w:eastAsia="Tahoma" w:hAnsi="Tahoma" w:cs="Tahoma"/>
          <w:color w:val="000000"/>
        </w:rPr>
        <w:t xml:space="preserve"> is related to climate change because like war and terrorism climate change is going to cause big changes in migration, and in many countries, including Britain, migration is seen by some people as a huge problem rather than a </w:t>
      </w:r>
      <w:r w:rsidR="002D4684">
        <w:rPr>
          <w:rFonts w:ascii="Tahoma" w:eastAsia="Tahoma" w:hAnsi="Tahoma" w:cs="Tahoma"/>
          <w:color w:val="000000"/>
        </w:rPr>
        <w:t>benefit</w:t>
      </w:r>
      <w:r>
        <w:rPr>
          <w:rFonts w:ascii="Tahoma" w:eastAsia="Tahoma" w:hAnsi="Tahoma" w:cs="Tahoma"/>
          <w:color w:val="000000"/>
        </w:rPr>
        <w:t xml:space="preserve">, and there are problems with racism. </w:t>
      </w:r>
    </w:p>
    <w:p w14:paraId="57CE2F2D" w14:textId="76C79AC8" w:rsidR="00DE2F8F" w:rsidRDefault="00DE2F8F" w:rsidP="005210A5">
      <w:pPr>
        <w:pStyle w:val="ListParagraph"/>
        <w:spacing w:after="0" w:line="360" w:lineRule="auto"/>
        <w:ind w:left="0"/>
        <w:rPr>
          <w:rFonts w:ascii="Tahoma" w:eastAsia="Tahoma" w:hAnsi="Tahoma" w:cs="Tahoma"/>
          <w:color w:val="000000"/>
        </w:rPr>
      </w:pPr>
      <w:r>
        <w:rPr>
          <w:rFonts w:ascii="Tahoma" w:eastAsia="Tahoma" w:hAnsi="Tahoma" w:cs="Tahoma"/>
          <w:color w:val="000000"/>
        </w:rPr>
        <w:t xml:space="preserve">Big companies like THGlobal can do important work with their customers and employees to encourage people to think positively that “the future is human”. </w:t>
      </w:r>
    </w:p>
    <w:p w14:paraId="6289D7E6" w14:textId="012420BA" w:rsidR="00DE2F8F" w:rsidRDefault="00DE2F8F" w:rsidP="005210A5">
      <w:pPr>
        <w:pStyle w:val="ListParagraph"/>
        <w:spacing w:after="0" w:line="360" w:lineRule="auto"/>
        <w:ind w:left="0"/>
        <w:rPr>
          <w:rFonts w:ascii="Tahoma" w:eastAsia="Tahoma" w:hAnsi="Tahoma" w:cs="Tahoma"/>
          <w:color w:val="000000"/>
        </w:rPr>
      </w:pPr>
      <w:r>
        <w:rPr>
          <w:rFonts w:ascii="Tahoma" w:eastAsia="Tahoma" w:hAnsi="Tahoma" w:cs="Tahoma"/>
          <w:color w:val="000000"/>
        </w:rPr>
        <w:t xml:space="preserve">A good definition of a Team Leader </w:t>
      </w:r>
      <w:r w:rsidR="00610E28">
        <w:rPr>
          <w:rFonts w:ascii="Tahoma" w:eastAsia="Tahoma" w:hAnsi="Tahoma" w:cs="Tahoma"/>
          <w:color w:val="000000"/>
        </w:rPr>
        <w:t xml:space="preserve">in the global world is someone </w:t>
      </w:r>
      <w:r w:rsidR="002972AC">
        <w:rPr>
          <w:rFonts w:ascii="Tahoma" w:eastAsia="Tahoma" w:hAnsi="Tahoma" w:cs="Tahoma"/>
          <w:color w:val="000000"/>
        </w:rPr>
        <w:t>who is</w:t>
      </w:r>
      <w:r w:rsidR="007D555A">
        <w:rPr>
          <w:rFonts w:ascii="Tahoma" w:eastAsia="Tahoma" w:hAnsi="Tahoma" w:cs="Tahoma"/>
          <w:color w:val="000000"/>
        </w:rPr>
        <w:t xml:space="preserve"> unbiased and open minded</w:t>
      </w:r>
      <w:r w:rsidR="002972AC">
        <w:rPr>
          <w:rFonts w:ascii="Tahoma" w:eastAsia="Tahoma" w:hAnsi="Tahoma" w:cs="Tahoma"/>
          <w:color w:val="000000"/>
        </w:rPr>
        <w:t xml:space="preserve"> and</w:t>
      </w:r>
      <w:r w:rsidR="00610E28">
        <w:rPr>
          <w:rFonts w:ascii="Tahoma" w:eastAsia="Tahoma" w:hAnsi="Tahoma" w:cs="Tahoma"/>
          <w:color w:val="000000"/>
        </w:rPr>
        <w:t xml:space="preserve"> does not think in terms of race</w:t>
      </w:r>
      <w:r w:rsidR="00FC6256">
        <w:rPr>
          <w:rFonts w:ascii="Tahoma" w:eastAsia="Tahoma" w:hAnsi="Tahoma" w:cs="Tahoma"/>
          <w:color w:val="000000"/>
        </w:rPr>
        <w:t>,</w:t>
      </w:r>
      <w:r w:rsidR="00610E28">
        <w:rPr>
          <w:rFonts w:ascii="Tahoma" w:eastAsia="Tahoma" w:hAnsi="Tahoma" w:cs="Tahoma"/>
          <w:color w:val="000000"/>
        </w:rPr>
        <w:t xml:space="preserve"> disability</w:t>
      </w:r>
      <w:r w:rsidR="00FC6256">
        <w:rPr>
          <w:rFonts w:ascii="Tahoma" w:eastAsia="Tahoma" w:hAnsi="Tahoma" w:cs="Tahoma"/>
          <w:color w:val="000000"/>
        </w:rPr>
        <w:t>,</w:t>
      </w:r>
      <w:r w:rsidR="00610E28">
        <w:rPr>
          <w:rFonts w:ascii="Tahoma" w:eastAsia="Tahoma" w:hAnsi="Tahoma" w:cs="Tahoma"/>
          <w:color w:val="000000"/>
        </w:rPr>
        <w:t xml:space="preserve"> sexuality</w:t>
      </w:r>
      <w:r w:rsidR="005210A5">
        <w:rPr>
          <w:rFonts w:ascii="Tahoma" w:eastAsia="Tahoma" w:hAnsi="Tahoma" w:cs="Tahoma"/>
          <w:color w:val="000000"/>
        </w:rPr>
        <w:t xml:space="preserve"> </w:t>
      </w:r>
      <w:r w:rsidR="00610E28">
        <w:rPr>
          <w:rFonts w:ascii="Tahoma" w:eastAsia="Tahoma" w:hAnsi="Tahoma" w:cs="Tahoma"/>
          <w:color w:val="000000"/>
        </w:rPr>
        <w:t>or other differ</w:t>
      </w:r>
      <w:r w:rsidR="005210A5">
        <w:rPr>
          <w:rFonts w:ascii="Tahoma" w:eastAsia="Tahoma" w:hAnsi="Tahoma" w:cs="Tahoma"/>
          <w:color w:val="000000"/>
        </w:rPr>
        <w:t xml:space="preserve">ences but sees everyone positively as a human. We need </w:t>
      </w:r>
      <w:r w:rsidR="003D6EBD">
        <w:rPr>
          <w:rFonts w:ascii="Tahoma" w:eastAsia="Tahoma" w:hAnsi="Tahoma" w:cs="Tahoma"/>
          <w:color w:val="000000"/>
        </w:rPr>
        <w:t>to avoid</w:t>
      </w:r>
      <w:r w:rsidR="005210A5">
        <w:rPr>
          <w:rFonts w:ascii="Tahoma" w:eastAsia="Tahoma" w:hAnsi="Tahoma" w:cs="Tahoma"/>
          <w:color w:val="000000"/>
        </w:rPr>
        <w:t xml:space="preserve"> cognitive bias</w:t>
      </w:r>
      <w:r w:rsidR="00FC6256">
        <w:rPr>
          <w:rFonts w:ascii="Tahoma" w:eastAsia="Tahoma" w:hAnsi="Tahoma" w:cs="Tahoma"/>
          <w:color w:val="000000"/>
        </w:rPr>
        <w:t>.</w:t>
      </w:r>
    </w:p>
    <w:p w14:paraId="15E6BC79" w14:textId="77777777" w:rsidR="00FC372A" w:rsidRDefault="00FC372A" w:rsidP="005210A5">
      <w:pPr>
        <w:pStyle w:val="ListParagraph"/>
        <w:spacing w:after="0" w:line="360" w:lineRule="auto"/>
        <w:ind w:left="0"/>
        <w:rPr>
          <w:rFonts w:ascii="Tahoma" w:eastAsia="Tahoma" w:hAnsi="Tahoma" w:cs="Tahoma"/>
          <w:b/>
          <w:bCs/>
          <w:color w:val="000000"/>
        </w:rPr>
      </w:pPr>
    </w:p>
    <w:p w14:paraId="22D59398" w14:textId="56CD1D37" w:rsidR="005210A5" w:rsidRDefault="005210A5" w:rsidP="005210A5">
      <w:pPr>
        <w:pStyle w:val="ListParagraph"/>
        <w:spacing w:after="0" w:line="360" w:lineRule="auto"/>
        <w:ind w:left="0"/>
        <w:rPr>
          <w:rFonts w:ascii="Tahoma" w:eastAsia="Tahoma" w:hAnsi="Tahoma" w:cs="Tahoma"/>
          <w:b/>
          <w:bCs/>
          <w:color w:val="000000"/>
        </w:rPr>
      </w:pPr>
      <w:bookmarkStart w:id="7" w:name="_Hlk134390024"/>
      <w:r>
        <w:rPr>
          <w:rFonts w:ascii="Tahoma" w:eastAsia="Tahoma" w:hAnsi="Tahoma" w:cs="Tahoma"/>
          <w:b/>
          <w:bCs/>
          <w:color w:val="000000"/>
        </w:rPr>
        <w:t>C</w:t>
      </w:r>
      <w:r w:rsidRPr="005210A5">
        <w:rPr>
          <w:rFonts w:ascii="Tahoma" w:eastAsia="Tahoma" w:hAnsi="Tahoma" w:cs="Tahoma"/>
          <w:b/>
          <w:bCs/>
          <w:color w:val="000000"/>
        </w:rPr>
        <w:t>ognitive bias</w:t>
      </w:r>
      <w:r>
        <w:rPr>
          <w:rFonts w:ascii="Tahoma" w:eastAsia="Tahoma" w:hAnsi="Tahoma" w:cs="Tahoma"/>
          <w:b/>
          <w:bCs/>
          <w:color w:val="000000"/>
        </w:rPr>
        <w:t xml:space="preserve"> </w:t>
      </w:r>
    </w:p>
    <w:bookmarkEnd w:id="7"/>
    <w:p w14:paraId="62D8C804" w14:textId="77777777" w:rsidR="00F0003E" w:rsidRDefault="00FD309F" w:rsidP="005210A5">
      <w:pPr>
        <w:pStyle w:val="ListParagraph"/>
        <w:spacing w:after="0" w:line="360" w:lineRule="auto"/>
        <w:ind w:left="0"/>
        <w:rPr>
          <w:rFonts w:ascii="Tahoma" w:eastAsia="Tahoma" w:hAnsi="Tahoma" w:cs="Tahoma"/>
          <w:color w:val="000000"/>
        </w:rPr>
      </w:pPr>
      <w:r>
        <w:rPr>
          <w:rFonts w:ascii="Tahoma" w:eastAsia="Tahoma" w:hAnsi="Tahoma" w:cs="Tahoma"/>
          <w:color w:val="000000"/>
        </w:rPr>
        <w:t xml:space="preserve">Here I am going to focus on </w:t>
      </w:r>
      <w:r w:rsidR="00060E5B">
        <w:rPr>
          <w:rFonts w:ascii="Tahoma" w:eastAsia="Tahoma" w:hAnsi="Tahoma" w:cs="Tahoma"/>
          <w:color w:val="000000"/>
        </w:rPr>
        <w:t>raising awareness of global issues, espe</w:t>
      </w:r>
      <w:r w:rsidR="00C22954">
        <w:rPr>
          <w:rFonts w:ascii="Tahoma" w:eastAsia="Tahoma" w:hAnsi="Tahoma" w:cs="Tahoma"/>
          <w:color w:val="000000"/>
        </w:rPr>
        <w:t xml:space="preserve">cially relating to climate change. While companies such as TH Global recognise the need for </w:t>
      </w:r>
      <w:r w:rsidR="00A43FE5">
        <w:rPr>
          <w:rFonts w:ascii="Tahoma" w:eastAsia="Tahoma" w:hAnsi="Tahoma" w:cs="Tahoma"/>
          <w:color w:val="000000"/>
        </w:rPr>
        <w:t>policies about the envi</w:t>
      </w:r>
      <w:r w:rsidR="00C0577C">
        <w:rPr>
          <w:rFonts w:ascii="Tahoma" w:eastAsia="Tahoma" w:hAnsi="Tahoma" w:cs="Tahoma"/>
          <w:color w:val="000000"/>
        </w:rPr>
        <w:t>r</w:t>
      </w:r>
      <w:r w:rsidR="00A43FE5">
        <w:rPr>
          <w:rFonts w:ascii="Tahoma" w:eastAsia="Tahoma" w:hAnsi="Tahoma" w:cs="Tahoma"/>
          <w:color w:val="000000"/>
        </w:rPr>
        <w:t xml:space="preserve">onment some people are climate deniers. </w:t>
      </w:r>
      <w:r w:rsidR="008A13D6">
        <w:rPr>
          <w:rFonts w:ascii="Tahoma" w:eastAsia="Tahoma" w:hAnsi="Tahoma" w:cs="Tahoma"/>
          <w:color w:val="000000"/>
        </w:rPr>
        <w:t xml:space="preserve">Young people are very concerned about the environment and while our customers are all ages, </w:t>
      </w:r>
      <w:r w:rsidR="00F0003E">
        <w:rPr>
          <w:rFonts w:ascii="Tahoma" w:eastAsia="Tahoma" w:hAnsi="Tahoma" w:cs="Tahoma"/>
          <w:color w:val="000000"/>
        </w:rPr>
        <w:t>I would say that the majority are under 25.</w:t>
      </w:r>
    </w:p>
    <w:p w14:paraId="05BBFC30" w14:textId="7396539C" w:rsidR="000F5CDA" w:rsidRDefault="00867224" w:rsidP="005210A5">
      <w:pPr>
        <w:pStyle w:val="ListParagraph"/>
        <w:spacing w:after="0" w:line="360" w:lineRule="auto"/>
        <w:ind w:left="0"/>
        <w:rPr>
          <w:rFonts w:ascii="Tahoma" w:eastAsia="Tahoma" w:hAnsi="Tahoma" w:cs="Tahoma"/>
          <w:color w:val="000000"/>
        </w:rPr>
      </w:pPr>
      <w:r>
        <w:rPr>
          <w:rFonts w:ascii="Tahoma" w:eastAsia="Tahoma" w:hAnsi="Tahoma" w:cs="Tahoma"/>
          <w:color w:val="000000"/>
        </w:rPr>
        <w:t>When looking at the environmental record of businesses it is important not to be biased, otherwise we might think the</w:t>
      </w:r>
      <w:r w:rsidR="002D37D0">
        <w:rPr>
          <w:rFonts w:ascii="Tahoma" w:eastAsia="Tahoma" w:hAnsi="Tahoma" w:cs="Tahoma"/>
          <w:color w:val="000000"/>
        </w:rPr>
        <w:t>re is no problem when really there is one.</w:t>
      </w:r>
    </w:p>
    <w:p w14:paraId="0F051A99" w14:textId="62082C27" w:rsidR="00FD309F" w:rsidRDefault="00CF10FD" w:rsidP="005210A5">
      <w:pPr>
        <w:pStyle w:val="ListParagraph"/>
        <w:spacing w:after="0" w:line="360" w:lineRule="auto"/>
        <w:ind w:left="0"/>
        <w:rPr>
          <w:rFonts w:ascii="Tahoma" w:eastAsia="Tahoma" w:hAnsi="Tahoma" w:cs="Tahoma"/>
          <w:color w:val="000000"/>
        </w:rPr>
      </w:pPr>
      <w:r>
        <w:rPr>
          <w:rFonts w:ascii="Tahoma" w:eastAsia="Tahoma" w:hAnsi="Tahoma" w:cs="Tahoma"/>
          <w:color w:val="000000"/>
        </w:rPr>
        <w:t xml:space="preserve">THGlobal are actively </w:t>
      </w:r>
      <w:r w:rsidR="004A7D42">
        <w:rPr>
          <w:rFonts w:ascii="Tahoma" w:eastAsia="Tahoma" w:hAnsi="Tahoma" w:cs="Tahoma"/>
          <w:color w:val="000000"/>
        </w:rPr>
        <w:t xml:space="preserve">trying to appeal to a younger generation, and </w:t>
      </w:r>
      <w:r w:rsidR="00A74F0A">
        <w:rPr>
          <w:rFonts w:ascii="Tahoma" w:eastAsia="Tahoma" w:hAnsi="Tahoma" w:cs="Tahoma"/>
          <w:color w:val="000000"/>
        </w:rPr>
        <w:t xml:space="preserve">so while looking after the environment is a good thing to do, it is also good business to be seen to be working to </w:t>
      </w:r>
      <w:r w:rsidR="001E54BB">
        <w:rPr>
          <w:rFonts w:ascii="Tahoma" w:eastAsia="Tahoma" w:hAnsi="Tahoma" w:cs="Tahoma"/>
          <w:color w:val="000000"/>
        </w:rPr>
        <w:t xml:space="preserve">avoid climate change. The company looks after its customers but in many ways does not look after </w:t>
      </w:r>
      <w:r w:rsidR="001E54BB">
        <w:rPr>
          <w:rFonts w:ascii="Tahoma" w:eastAsia="Tahoma" w:hAnsi="Tahoma" w:cs="Tahoma"/>
          <w:color w:val="000000"/>
        </w:rPr>
        <w:lastRenderedPageBreak/>
        <w:t xml:space="preserve">their own staff. </w:t>
      </w:r>
      <w:r w:rsidR="009446ED">
        <w:rPr>
          <w:rFonts w:ascii="Tahoma" w:eastAsia="Tahoma" w:hAnsi="Tahoma" w:cs="Tahoma"/>
          <w:color w:val="000000"/>
        </w:rPr>
        <w:t xml:space="preserve">If I were to run a global team I would look after my team members first, to </w:t>
      </w:r>
      <w:r w:rsidR="008F52E2">
        <w:rPr>
          <w:rFonts w:ascii="Tahoma" w:eastAsia="Tahoma" w:hAnsi="Tahoma" w:cs="Tahoma"/>
          <w:color w:val="000000"/>
        </w:rPr>
        <w:t>make sure they are on board with the policies, through company benefits and bonuses. Without these why would they come to work for you?</w:t>
      </w:r>
    </w:p>
    <w:p w14:paraId="23A3753B" w14:textId="73F0FE9D" w:rsidR="008F52E2" w:rsidRDefault="00982762" w:rsidP="005210A5">
      <w:pPr>
        <w:pStyle w:val="ListParagraph"/>
        <w:spacing w:after="0" w:line="360" w:lineRule="auto"/>
        <w:ind w:left="0"/>
        <w:rPr>
          <w:rFonts w:ascii="Tahoma" w:eastAsia="Tahoma" w:hAnsi="Tahoma" w:cs="Tahoma"/>
          <w:color w:val="000000"/>
        </w:rPr>
      </w:pPr>
      <w:r>
        <w:rPr>
          <w:rFonts w:ascii="Tahoma" w:eastAsia="Tahoma" w:hAnsi="Tahoma" w:cs="Tahoma"/>
          <w:color w:val="000000"/>
        </w:rPr>
        <w:t>If employees are not on board with important company policies, we need to ask why</w:t>
      </w:r>
      <w:r w:rsidR="00531C60">
        <w:rPr>
          <w:rFonts w:ascii="Tahoma" w:eastAsia="Tahoma" w:hAnsi="Tahoma" w:cs="Tahoma"/>
          <w:color w:val="000000"/>
        </w:rPr>
        <w:t>.</w:t>
      </w:r>
      <w:r>
        <w:rPr>
          <w:rFonts w:ascii="Tahoma" w:eastAsia="Tahoma" w:hAnsi="Tahoma" w:cs="Tahoma"/>
          <w:color w:val="000000"/>
        </w:rPr>
        <w:t xml:space="preserve"> </w:t>
      </w:r>
      <w:r w:rsidR="00D90658">
        <w:rPr>
          <w:rFonts w:ascii="Tahoma" w:eastAsia="Tahoma" w:hAnsi="Tahoma" w:cs="Tahoma"/>
          <w:color w:val="000000"/>
        </w:rPr>
        <w:t xml:space="preserve">Perhaps they are not </w:t>
      </w:r>
      <w:r w:rsidR="004E5DE4">
        <w:rPr>
          <w:rFonts w:ascii="Tahoma" w:eastAsia="Tahoma" w:hAnsi="Tahoma" w:cs="Tahoma"/>
          <w:color w:val="000000"/>
        </w:rPr>
        <w:t>motivated</w:t>
      </w:r>
      <w:r w:rsidR="00D90658">
        <w:rPr>
          <w:rFonts w:ascii="Tahoma" w:eastAsia="Tahoma" w:hAnsi="Tahoma" w:cs="Tahoma"/>
          <w:color w:val="000000"/>
        </w:rPr>
        <w:t xml:space="preserve">, perhaps they haven’t the right training. </w:t>
      </w:r>
      <w:r w:rsidR="0082026D">
        <w:rPr>
          <w:rFonts w:ascii="Tahoma" w:eastAsia="Tahoma" w:hAnsi="Tahoma" w:cs="Tahoma"/>
          <w:color w:val="000000"/>
        </w:rPr>
        <w:t xml:space="preserve">For </w:t>
      </w:r>
      <w:r w:rsidR="004E5DE4">
        <w:rPr>
          <w:rFonts w:ascii="Tahoma" w:eastAsia="Tahoma" w:hAnsi="Tahoma" w:cs="Tahoma"/>
          <w:color w:val="000000"/>
        </w:rPr>
        <w:t>example</w:t>
      </w:r>
      <w:r w:rsidR="0082026D">
        <w:rPr>
          <w:rFonts w:ascii="Tahoma" w:eastAsia="Tahoma" w:hAnsi="Tahoma" w:cs="Tahoma"/>
          <w:color w:val="000000"/>
        </w:rPr>
        <w:t>, we might nee</w:t>
      </w:r>
      <w:r w:rsidR="006D5E3E">
        <w:rPr>
          <w:rFonts w:ascii="Tahoma" w:eastAsia="Tahoma" w:hAnsi="Tahoma" w:cs="Tahoma"/>
          <w:color w:val="000000"/>
        </w:rPr>
        <w:t>d</w:t>
      </w:r>
      <w:r w:rsidR="0082026D">
        <w:rPr>
          <w:rFonts w:ascii="Tahoma" w:eastAsia="Tahoma" w:hAnsi="Tahoma" w:cs="Tahoma"/>
          <w:color w:val="000000"/>
        </w:rPr>
        <w:t xml:space="preserve"> to raise their awareness of global </w:t>
      </w:r>
      <w:r w:rsidR="004E5DE4">
        <w:rPr>
          <w:rFonts w:ascii="Tahoma" w:eastAsia="Tahoma" w:hAnsi="Tahoma" w:cs="Tahoma"/>
          <w:color w:val="000000"/>
        </w:rPr>
        <w:t>challenges</w:t>
      </w:r>
      <w:r w:rsidR="0082026D">
        <w:rPr>
          <w:rFonts w:ascii="Tahoma" w:eastAsia="Tahoma" w:hAnsi="Tahoma" w:cs="Tahoma"/>
          <w:color w:val="000000"/>
        </w:rPr>
        <w:t xml:space="preserve"> the company is working to solve</w:t>
      </w:r>
      <w:r w:rsidR="004E5DE4">
        <w:rPr>
          <w:rFonts w:ascii="Tahoma" w:eastAsia="Tahoma" w:hAnsi="Tahoma" w:cs="Tahoma"/>
          <w:color w:val="000000"/>
        </w:rPr>
        <w:t xml:space="preserve"> and make the world a better place.</w:t>
      </w:r>
    </w:p>
    <w:p w14:paraId="267A256D" w14:textId="041CEDB0" w:rsidR="000A1A35" w:rsidRDefault="00346B76" w:rsidP="005210A5">
      <w:pPr>
        <w:pStyle w:val="ListParagraph"/>
        <w:spacing w:after="0" w:line="360" w:lineRule="auto"/>
        <w:ind w:left="0"/>
        <w:rPr>
          <w:rFonts w:ascii="Tahoma" w:eastAsia="Tahoma" w:hAnsi="Tahoma" w:cs="Tahoma"/>
          <w:color w:val="000000"/>
        </w:rPr>
      </w:pPr>
      <w:r>
        <w:rPr>
          <w:rFonts w:ascii="Tahoma" w:eastAsia="Tahoma" w:hAnsi="Tahoma" w:cs="Tahoma"/>
          <w:color w:val="000000"/>
        </w:rPr>
        <w:t xml:space="preserve">Tversky and </w:t>
      </w:r>
      <w:r w:rsidR="003A7DF4">
        <w:rPr>
          <w:rFonts w:ascii="Tahoma" w:eastAsia="Tahoma" w:hAnsi="Tahoma" w:cs="Tahoma"/>
          <w:color w:val="000000"/>
        </w:rPr>
        <w:t>Kahneman</w:t>
      </w:r>
      <w:r w:rsidR="006900CB">
        <w:rPr>
          <w:rFonts w:ascii="Tahoma" w:eastAsia="Tahoma" w:hAnsi="Tahoma" w:cs="Tahoma"/>
          <w:color w:val="000000"/>
        </w:rPr>
        <w:t xml:space="preserve"> </w:t>
      </w:r>
      <w:r w:rsidR="003A7DF4">
        <w:rPr>
          <w:rFonts w:ascii="Tahoma" w:eastAsia="Tahoma" w:hAnsi="Tahoma" w:cs="Tahoma"/>
          <w:color w:val="000000"/>
        </w:rPr>
        <w:t>(1972)</w:t>
      </w:r>
      <w:r w:rsidR="004A3991">
        <w:rPr>
          <w:rFonts w:ascii="Tahoma" w:eastAsia="Tahoma" w:hAnsi="Tahoma" w:cs="Tahoma"/>
          <w:color w:val="000000"/>
        </w:rPr>
        <w:t xml:space="preserve"> </w:t>
      </w:r>
      <w:r w:rsidR="00001B5D">
        <w:rPr>
          <w:rFonts w:ascii="Tahoma" w:eastAsia="Tahoma" w:hAnsi="Tahoma" w:cs="Tahoma"/>
          <w:color w:val="000000"/>
        </w:rPr>
        <w:t>introduced</w:t>
      </w:r>
      <w:r w:rsidR="004A3991">
        <w:rPr>
          <w:rFonts w:ascii="Tahoma" w:eastAsia="Tahoma" w:hAnsi="Tahoma" w:cs="Tahoma"/>
          <w:color w:val="000000"/>
        </w:rPr>
        <w:t xml:space="preserve"> the idea </w:t>
      </w:r>
      <w:r w:rsidR="00B75E2F">
        <w:rPr>
          <w:rFonts w:ascii="Tahoma" w:eastAsia="Tahoma" w:hAnsi="Tahoma" w:cs="Tahoma"/>
          <w:color w:val="000000"/>
        </w:rPr>
        <w:t>of</w:t>
      </w:r>
      <w:r w:rsidR="004A3991">
        <w:rPr>
          <w:rFonts w:ascii="Tahoma" w:eastAsia="Tahoma" w:hAnsi="Tahoma" w:cs="Tahoma"/>
          <w:color w:val="000000"/>
        </w:rPr>
        <w:t xml:space="preserve"> cognitive </w:t>
      </w:r>
      <w:r w:rsidR="00001B5D">
        <w:rPr>
          <w:rFonts w:ascii="Tahoma" w:eastAsia="Tahoma" w:hAnsi="Tahoma" w:cs="Tahoma"/>
          <w:color w:val="000000"/>
        </w:rPr>
        <w:t>bias. These biases have a positive and negative side. They often work</w:t>
      </w:r>
      <w:r w:rsidR="00D03463">
        <w:rPr>
          <w:rFonts w:ascii="Tahoma" w:eastAsia="Tahoma" w:hAnsi="Tahoma" w:cs="Tahoma"/>
          <w:color w:val="000000"/>
        </w:rPr>
        <w:t xml:space="preserve"> as personal rules that help us make sense of a complicated wor</w:t>
      </w:r>
      <w:r w:rsidR="000A1A35">
        <w:rPr>
          <w:rFonts w:ascii="Tahoma" w:eastAsia="Tahoma" w:hAnsi="Tahoma" w:cs="Tahoma"/>
          <w:color w:val="000000"/>
        </w:rPr>
        <w:t>l</w:t>
      </w:r>
      <w:r w:rsidR="00D03463">
        <w:rPr>
          <w:rFonts w:ascii="Tahoma" w:eastAsia="Tahoma" w:hAnsi="Tahoma" w:cs="Tahoma"/>
          <w:color w:val="000000"/>
        </w:rPr>
        <w:t>d where we need to make decisions</w:t>
      </w:r>
      <w:r w:rsidR="00BC4655">
        <w:rPr>
          <w:rFonts w:ascii="Tahoma" w:eastAsia="Tahoma" w:hAnsi="Tahoma" w:cs="Tahoma"/>
          <w:color w:val="000000"/>
        </w:rPr>
        <w:t xml:space="preserve">. However sometimes they can lead us into </w:t>
      </w:r>
      <w:r w:rsidR="00872BE7">
        <w:rPr>
          <w:rFonts w:ascii="Tahoma" w:eastAsia="Tahoma" w:hAnsi="Tahoma" w:cs="Tahoma"/>
          <w:color w:val="000000"/>
        </w:rPr>
        <w:t>complicated</w:t>
      </w:r>
      <w:r w:rsidR="00BC4655">
        <w:rPr>
          <w:rFonts w:ascii="Tahoma" w:eastAsia="Tahoma" w:hAnsi="Tahoma" w:cs="Tahoma"/>
          <w:color w:val="000000"/>
        </w:rPr>
        <w:t xml:space="preserve"> </w:t>
      </w:r>
      <w:r w:rsidR="00872BE7">
        <w:rPr>
          <w:rFonts w:ascii="Tahoma" w:eastAsia="Tahoma" w:hAnsi="Tahoma" w:cs="Tahoma"/>
          <w:color w:val="000000"/>
        </w:rPr>
        <w:t xml:space="preserve">situations where we make wrong decisions. For </w:t>
      </w:r>
      <w:r w:rsidR="004E5DE4">
        <w:rPr>
          <w:rFonts w:ascii="Tahoma" w:eastAsia="Tahoma" w:hAnsi="Tahoma" w:cs="Tahoma"/>
          <w:color w:val="000000"/>
        </w:rPr>
        <w:t>example,</w:t>
      </w:r>
      <w:r w:rsidR="00872BE7">
        <w:rPr>
          <w:rFonts w:ascii="Tahoma" w:eastAsia="Tahoma" w:hAnsi="Tahoma" w:cs="Tahoma"/>
          <w:color w:val="000000"/>
        </w:rPr>
        <w:t xml:space="preserve"> we might only pay attention to new </w:t>
      </w:r>
      <w:r w:rsidR="00626FA4">
        <w:rPr>
          <w:rFonts w:ascii="Tahoma" w:eastAsia="Tahoma" w:hAnsi="Tahoma" w:cs="Tahoma"/>
          <w:color w:val="000000"/>
        </w:rPr>
        <w:t>stories that</w:t>
      </w:r>
      <w:r w:rsidR="00872BE7">
        <w:rPr>
          <w:rFonts w:ascii="Tahoma" w:eastAsia="Tahoma" w:hAnsi="Tahoma" w:cs="Tahoma"/>
          <w:color w:val="000000"/>
        </w:rPr>
        <w:t xml:space="preserve"> confirm our </w:t>
      </w:r>
      <w:r w:rsidR="00626FA4">
        <w:rPr>
          <w:rFonts w:ascii="Tahoma" w:eastAsia="Tahoma" w:hAnsi="Tahoma" w:cs="Tahoma"/>
          <w:color w:val="000000"/>
        </w:rPr>
        <w:t xml:space="preserve">opinions. This type of cognitive bias is called confirmation </w:t>
      </w:r>
      <w:r w:rsidR="006F45F7">
        <w:rPr>
          <w:rFonts w:ascii="Tahoma" w:eastAsia="Tahoma" w:hAnsi="Tahoma" w:cs="Tahoma"/>
          <w:color w:val="000000"/>
        </w:rPr>
        <w:t>bias</w:t>
      </w:r>
      <w:r w:rsidR="00B37400">
        <w:rPr>
          <w:rFonts w:ascii="Tahoma" w:eastAsia="Tahoma" w:hAnsi="Tahoma" w:cs="Tahoma"/>
          <w:color w:val="000000"/>
        </w:rPr>
        <w:t xml:space="preserve">. </w:t>
      </w:r>
    </w:p>
    <w:p w14:paraId="7D2AF5A2" w14:textId="19DF4C2D" w:rsidR="00DC5D71" w:rsidRDefault="003345E9" w:rsidP="005210A5">
      <w:pPr>
        <w:pStyle w:val="ListParagraph"/>
        <w:spacing w:after="0" w:line="360" w:lineRule="auto"/>
        <w:ind w:left="0"/>
        <w:rPr>
          <w:rFonts w:ascii="Tahoma" w:eastAsia="Tahoma" w:hAnsi="Tahoma" w:cs="Tahoma"/>
          <w:color w:val="000000"/>
        </w:rPr>
      </w:pPr>
      <w:r>
        <w:rPr>
          <w:rFonts w:ascii="Tahoma" w:eastAsia="Tahoma" w:hAnsi="Tahoma" w:cs="Tahoma"/>
          <w:color w:val="000000"/>
        </w:rPr>
        <w:t xml:space="preserve">There are many other types of cognitive bias, such as </w:t>
      </w:r>
      <w:r w:rsidR="001F2A7B">
        <w:rPr>
          <w:rFonts w:ascii="Tahoma" w:eastAsia="Tahoma" w:hAnsi="Tahoma" w:cs="Tahoma"/>
          <w:color w:val="000000"/>
        </w:rPr>
        <w:t xml:space="preserve">attentional bias, where </w:t>
      </w:r>
      <w:r w:rsidR="00A921E2">
        <w:rPr>
          <w:rFonts w:ascii="Tahoma" w:eastAsia="Tahoma" w:hAnsi="Tahoma" w:cs="Tahoma"/>
          <w:color w:val="000000"/>
        </w:rPr>
        <w:t>an example from clothing retail might be paying strong attention to the logo and brand rather than the price tag and material</w:t>
      </w:r>
      <w:r w:rsidR="00AB72AF">
        <w:rPr>
          <w:rFonts w:ascii="Tahoma" w:eastAsia="Tahoma" w:hAnsi="Tahoma" w:cs="Tahoma"/>
          <w:color w:val="000000"/>
        </w:rPr>
        <w:t>, also how the product was made at such a cheap price through not knowing where the clothing was made, such as poor count</w:t>
      </w:r>
      <w:r w:rsidR="00BB3B94">
        <w:rPr>
          <w:rFonts w:ascii="Tahoma" w:eastAsia="Tahoma" w:hAnsi="Tahoma" w:cs="Tahoma"/>
          <w:color w:val="000000"/>
        </w:rPr>
        <w:t>r</w:t>
      </w:r>
      <w:r w:rsidR="00AB72AF">
        <w:rPr>
          <w:rFonts w:ascii="Tahoma" w:eastAsia="Tahoma" w:hAnsi="Tahoma" w:cs="Tahoma"/>
          <w:color w:val="000000"/>
        </w:rPr>
        <w:t xml:space="preserve">ies with cheap </w:t>
      </w:r>
      <w:r w:rsidR="00BB3B94">
        <w:rPr>
          <w:rFonts w:ascii="Tahoma" w:eastAsia="Tahoma" w:hAnsi="Tahoma" w:cs="Tahoma"/>
          <w:color w:val="000000"/>
        </w:rPr>
        <w:t>labour.</w:t>
      </w:r>
    </w:p>
    <w:p w14:paraId="2B18F2BB" w14:textId="4EA94670" w:rsidR="00FC6256" w:rsidRPr="00FC6256" w:rsidRDefault="00C177D2" w:rsidP="005210A5">
      <w:pPr>
        <w:pStyle w:val="ListParagraph"/>
        <w:spacing w:after="0" w:line="360" w:lineRule="auto"/>
        <w:ind w:left="0"/>
        <w:rPr>
          <w:rFonts w:ascii="Tahoma" w:eastAsia="Tahoma" w:hAnsi="Tahoma" w:cs="Tahoma"/>
          <w:color w:val="000000"/>
        </w:rPr>
      </w:pPr>
      <w:r>
        <w:rPr>
          <w:rFonts w:ascii="Tahoma" w:eastAsia="Tahoma" w:hAnsi="Tahoma" w:cs="Tahoma"/>
          <w:color w:val="000000"/>
        </w:rPr>
        <w:t>As another example cognitive bias versus logical fallacy</w:t>
      </w:r>
      <w:r w:rsidR="0002026D">
        <w:rPr>
          <w:rFonts w:ascii="Tahoma" w:eastAsia="Tahoma" w:hAnsi="Tahoma" w:cs="Tahoma"/>
          <w:color w:val="000000"/>
        </w:rPr>
        <w:t>. People get confused between these two ideas as cognitive bias involves thought and processing</w:t>
      </w:r>
      <w:r w:rsidR="0043392C">
        <w:rPr>
          <w:rFonts w:ascii="Tahoma" w:eastAsia="Tahoma" w:hAnsi="Tahoma" w:cs="Tahoma"/>
          <w:color w:val="000000"/>
        </w:rPr>
        <w:t xml:space="preserve"> errors often arising </w:t>
      </w:r>
      <w:r w:rsidR="00B54423">
        <w:rPr>
          <w:rFonts w:ascii="Tahoma" w:eastAsia="Tahoma" w:hAnsi="Tahoma" w:cs="Tahoma"/>
          <w:color w:val="000000"/>
        </w:rPr>
        <w:t>from</w:t>
      </w:r>
      <w:r w:rsidR="0043392C">
        <w:rPr>
          <w:rFonts w:ascii="Tahoma" w:eastAsia="Tahoma" w:hAnsi="Tahoma" w:cs="Tahoma"/>
          <w:color w:val="000000"/>
        </w:rPr>
        <w:t xml:space="preserve"> </w:t>
      </w:r>
      <w:r w:rsidR="004E5DE4">
        <w:rPr>
          <w:rFonts w:ascii="Tahoma" w:eastAsia="Tahoma" w:hAnsi="Tahoma" w:cs="Tahoma"/>
          <w:color w:val="000000"/>
        </w:rPr>
        <w:t>problems</w:t>
      </w:r>
      <w:r w:rsidR="0043392C">
        <w:rPr>
          <w:rFonts w:ascii="Tahoma" w:eastAsia="Tahoma" w:hAnsi="Tahoma" w:cs="Tahoma"/>
          <w:color w:val="000000"/>
        </w:rPr>
        <w:t xml:space="preserve"> such as memory, attention and other mental mistak</w:t>
      </w:r>
      <w:r w:rsidR="001E0150">
        <w:rPr>
          <w:rFonts w:ascii="Tahoma" w:eastAsia="Tahoma" w:hAnsi="Tahoma" w:cs="Tahoma"/>
          <w:color w:val="000000"/>
        </w:rPr>
        <w:t>es</w:t>
      </w:r>
      <w:r w:rsidR="0043392C">
        <w:rPr>
          <w:rFonts w:ascii="Tahoma" w:eastAsia="Tahoma" w:hAnsi="Tahoma" w:cs="Tahoma"/>
          <w:color w:val="000000"/>
        </w:rPr>
        <w:t xml:space="preserve">. </w:t>
      </w:r>
      <w:r w:rsidR="00547FA1">
        <w:rPr>
          <w:rFonts w:ascii="Tahoma" w:eastAsia="Tahoma" w:hAnsi="Tahoma" w:cs="Tahoma"/>
          <w:color w:val="000000"/>
        </w:rPr>
        <w:t>Logical fallacy comes from a mistake in logical argument, for example people who think that</w:t>
      </w:r>
      <w:r w:rsidR="001E0150">
        <w:rPr>
          <w:rFonts w:ascii="Tahoma" w:eastAsia="Tahoma" w:hAnsi="Tahoma" w:cs="Tahoma"/>
          <w:color w:val="000000"/>
        </w:rPr>
        <w:t xml:space="preserve"> because an immigrant </w:t>
      </w:r>
      <w:r w:rsidR="00602E2F">
        <w:rPr>
          <w:rFonts w:ascii="Tahoma" w:eastAsia="Tahoma" w:hAnsi="Tahoma" w:cs="Tahoma"/>
          <w:color w:val="000000"/>
        </w:rPr>
        <w:t xml:space="preserve">who comes in a small boat is called </w:t>
      </w:r>
      <w:r w:rsidR="001C4C2C">
        <w:rPr>
          <w:rFonts w:ascii="Tahoma" w:eastAsia="Tahoma" w:hAnsi="Tahoma" w:cs="Tahoma"/>
          <w:color w:val="000000"/>
        </w:rPr>
        <w:t>“</w:t>
      </w:r>
      <w:r w:rsidR="00C7143E">
        <w:rPr>
          <w:rFonts w:ascii="Tahoma" w:eastAsia="Tahoma" w:hAnsi="Tahoma" w:cs="Tahoma"/>
          <w:color w:val="000000"/>
        </w:rPr>
        <w:t>illegal</w:t>
      </w:r>
      <w:r w:rsidR="001C4C2C">
        <w:rPr>
          <w:rFonts w:ascii="Tahoma" w:eastAsia="Tahoma" w:hAnsi="Tahoma" w:cs="Tahoma"/>
          <w:color w:val="000000"/>
        </w:rPr>
        <w:t>”</w:t>
      </w:r>
      <w:r w:rsidR="00C7143E">
        <w:rPr>
          <w:rFonts w:ascii="Tahoma" w:eastAsia="Tahoma" w:hAnsi="Tahoma" w:cs="Tahoma"/>
          <w:color w:val="000000"/>
        </w:rPr>
        <w:t xml:space="preserve"> therefore the immigrant wishes</w:t>
      </w:r>
      <w:r w:rsidR="002B7269">
        <w:rPr>
          <w:rFonts w:ascii="Tahoma" w:eastAsia="Tahoma" w:hAnsi="Tahoma" w:cs="Tahoma"/>
          <w:color w:val="000000"/>
        </w:rPr>
        <w:t xml:space="preserve"> to take away a county’s wealth, </w:t>
      </w:r>
      <w:r w:rsidR="005061BC">
        <w:rPr>
          <w:rFonts w:ascii="Tahoma" w:eastAsia="Tahoma" w:hAnsi="Tahoma" w:cs="Tahoma"/>
          <w:color w:val="000000"/>
        </w:rPr>
        <w:t>and a</w:t>
      </w:r>
      <w:r w:rsidR="001C4C2C">
        <w:rPr>
          <w:rFonts w:ascii="Tahoma" w:eastAsia="Tahoma" w:hAnsi="Tahoma" w:cs="Tahoma"/>
          <w:color w:val="000000"/>
        </w:rPr>
        <w:t>dds</w:t>
      </w:r>
      <w:r w:rsidR="005061BC">
        <w:rPr>
          <w:rFonts w:ascii="Tahoma" w:eastAsia="Tahoma" w:hAnsi="Tahoma" w:cs="Tahoma"/>
          <w:color w:val="000000"/>
        </w:rPr>
        <w:t xml:space="preserve"> bad habits such as drugs</w:t>
      </w:r>
      <w:r w:rsidR="0067508F">
        <w:rPr>
          <w:rFonts w:ascii="Tahoma" w:eastAsia="Tahoma" w:hAnsi="Tahoma" w:cs="Tahoma"/>
          <w:color w:val="000000"/>
        </w:rPr>
        <w:t xml:space="preserve">, </w:t>
      </w:r>
      <w:r w:rsidR="005061BC">
        <w:rPr>
          <w:rFonts w:ascii="Tahoma" w:eastAsia="Tahoma" w:hAnsi="Tahoma" w:cs="Tahoma"/>
          <w:color w:val="000000"/>
        </w:rPr>
        <w:t>when</w:t>
      </w:r>
      <w:r w:rsidR="0067508F">
        <w:rPr>
          <w:rFonts w:ascii="Tahoma" w:eastAsia="Tahoma" w:hAnsi="Tahoma" w:cs="Tahoma"/>
          <w:color w:val="000000"/>
        </w:rPr>
        <w:t xml:space="preserve"> in reality</w:t>
      </w:r>
      <w:r w:rsidR="005061BC">
        <w:rPr>
          <w:rFonts w:ascii="Tahoma" w:eastAsia="Tahoma" w:hAnsi="Tahoma" w:cs="Tahoma"/>
          <w:color w:val="000000"/>
        </w:rPr>
        <w:t xml:space="preserve"> most immigrants bene</w:t>
      </w:r>
      <w:r w:rsidR="005800D0">
        <w:rPr>
          <w:rFonts w:ascii="Tahoma" w:eastAsia="Tahoma" w:hAnsi="Tahoma" w:cs="Tahoma"/>
          <w:color w:val="000000"/>
        </w:rPr>
        <w:t>fit the economy.</w:t>
      </w:r>
    </w:p>
    <w:p w14:paraId="63107422" w14:textId="094427BA" w:rsidR="00FC6256" w:rsidRDefault="00FC6256" w:rsidP="005210A5">
      <w:pPr>
        <w:pStyle w:val="ListParagraph"/>
        <w:spacing w:after="0" w:line="360" w:lineRule="auto"/>
        <w:ind w:left="0"/>
        <w:rPr>
          <w:rFonts w:ascii="Tahoma" w:eastAsia="Tahoma" w:hAnsi="Tahoma" w:cs="Tahoma"/>
          <w:b/>
          <w:bCs/>
          <w:color w:val="000000"/>
        </w:rPr>
      </w:pPr>
    </w:p>
    <w:p w14:paraId="42D73C8F" w14:textId="571D0529" w:rsidR="001D187F" w:rsidRDefault="00FC6256" w:rsidP="00FC6256">
      <w:pPr>
        <w:spacing w:after="0" w:line="360" w:lineRule="auto"/>
        <w:rPr>
          <w:rFonts w:ascii="Tahoma" w:eastAsia="Tahoma" w:hAnsi="Tahoma" w:cs="Tahoma"/>
          <w:b/>
          <w:bCs/>
          <w:color w:val="000000"/>
        </w:rPr>
      </w:pPr>
      <w:bookmarkStart w:id="8" w:name="_Hlk134390286"/>
      <w:r w:rsidRPr="005210A5">
        <w:rPr>
          <w:rFonts w:ascii="Tahoma" w:eastAsia="Tahoma" w:hAnsi="Tahoma" w:cs="Tahoma"/>
          <w:b/>
          <w:bCs/>
          <w:color w:val="000000"/>
        </w:rPr>
        <w:t>History</w:t>
      </w:r>
      <w:r w:rsidR="00DF5019">
        <w:rPr>
          <w:rFonts w:ascii="Tahoma" w:eastAsia="Tahoma" w:hAnsi="Tahoma" w:cs="Tahoma"/>
          <w:b/>
          <w:bCs/>
          <w:color w:val="000000"/>
        </w:rPr>
        <w:t>,</w:t>
      </w:r>
      <w:r w:rsidRPr="005210A5">
        <w:rPr>
          <w:rFonts w:ascii="Tahoma" w:eastAsia="Tahoma" w:hAnsi="Tahoma" w:cs="Tahoma"/>
          <w:b/>
          <w:bCs/>
          <w:color w:val="000000"/>
        </w:rPr>
        <w:t xml:space="preserve"> </w:t>
      </w:r>
      <w:r w:rsidR="00DC2F29">
        <w:rPr>
          <w:rFonts w:ascii="Tahoma" w:eastAsia="Tahoma" w:hAnsi="Tahoma" w:cs="Tahoma"/>
          <w:b/>
          <w:bCs/>
          <w:color w:val="000000"/>
        </w:rPr>
        <w:t>legislation</w:t>
      </w:r>
      <w:r w:rsidR="006C55EC">
        <w:rPr>
          <w:rFonts w:ascii="Tahoma" w:eastAsia="Tahoma" w:hAnsi="Tahoma" w:cs="Tahoma"/>
          <w:b/>
          <w:bCs/>
          <w:color w:val="000000"/>
        </w:rPr>
        <w:t xml:space="preserve">, </w:t>
      </w:r>
      <w:r w:rsidRPr="005210A5">
        <w:rPr>
          <w:rFonts w:ascii="Tahoma" w:eastAsia="Tahoma" w:hAnsi="Tahoma" w:cs="Tahoma"/>
          <w:b/>
          <w:bCs/>
          <w:color w:val="000000"/>
        </w:rPr>
        <w:t>policy</w:t>
      </w:r>
      <w:r w:rsidR="006C55EC">
        <w:rPr>
          <w:rFonts w:ascii="Tahoma" w:eastAsia="Tahoma" w:hAnsi="Tahoma" w:cs="Tahoma"/>
          <w:b/>
          <w:bCs/>
          <w:color w:val="000000"/>
        </w:rPr>
        <w:t xml:space="preserve">, digital transformation 4.0 and artificial intelligence </w:t>
      </w:r>
      <w:r w:rsidR="00FC372A">
        <w:rPr>
          <w:rFonts w:ascii="Tahoma" w:eastAsia="Tahoma" w:hAnsi="Tahoma" w:cs="Tahoma"/>
          <w:b/>
          <w:bCs/>
          <w:color w:val="000000"/>
        </w:rPr>
        <w:t xml:space="preserve"> </w:t>
      </w:r>
    </w:p>
    <w:bookmarkEnd w:id="8"/>
    <w:p w14:paraId="077159B2" w14:textId="0D0D3CD6" w:rsidR="00197AA2" w:rsidRDefault="00DE1783" w:rsidP="00FC6256">
      <w:pPr>
        <w:spacing w:after="0" w:line="360" w:lineRule="auto"/>
        <w:rPr>
          <w:rFonts w:ascii="Tahoma" w:eastAsia="Tahoma" w:hAnsi="Tahoma" w:cs="Tahoma"/>
          <w:color w:val="000000"/>
        </w:rPr>
      </w:pPr>
      <w:r>
        <w:rPr>
          <w:rFonts w:ascii="Tahoma" w:eastAsia="Tahoma" w:hAnsi="Tahoma" w:cs="Tahoma"/>
          <w:color w:val="000000"/>
        </w:rPr>
        <w:t xml:space="preserve">With its natural </w:t>
      </w:r>
      <w:r w:rsidR="00935234">
        <w:rPr>
          <w:rFonts w:ascii="Tahoma" w:eastAsia="Tahoma" w:hAnsi="Tahoma" w:cs="Tahoma"/>
          <w:color w:val="000000"/>
        </w:rPr>
        <w:t>resources</w:t>
      </w:r>
      <w:r>
        <w:rPr>
          <w:rFonts w:ascii="Tahoma" w:eastAsia="Tahoma" w:hAnsi="Tahoma" w:cs="Tahoma"/>
          <w:color w:val="000000"/>
        </w:rPr>
        <w:t xml:space="preserve"> of water, coal and iron ore Wales played an important part in the first industrial re</w:t>
      </w:r>
      <w:r w:rsidR="00113829">
        <w:rPr>
          <w:rFonts w:ascii="Tahoma" w:eastAsia="Tahoma" w:hAnsi="Tahoma" w:cs="Tahoma"/>
          <w:color w:val="000000"/>
        </w:rPr>
        <w:t>v</w:t>
      </w:r>
      <w:r>
        <w:rPr>
          <w:rFonts w:ascii="Tahoma" w:eastAsia="Tahoma" w:hAnsi="Tahoma" w:cs="Tahoma"/>
          <w:color w:val="000000"/>
        </w:rPr>
        <w:t>olution in the 18</w:t>
      </w:r>
      <w:r w:rsidRPr="00DE1783">
        <w:rPr>
          <w:rFonts w:ascii="Tahoma" w:eastAsia="Tahoma" w:hAnsi="Tahoma" w:cs="Tahoma"/>
          <w:color w:val="000000"/>
          <w:vertAlign w:val="superscript"/>
        </w:rPr>
        <w:t>th</w:t>
      </w:r>
      <w:r>
        <w:rPr>
          <w:rFonts w:ascii="Tahoma" w:eastAsia="Tahoma" w:hAnsi="Tahoma" w:cs="Tahoma"/>
          <w:color w:val="000000"/>
        </w:rPr>
        <w:t xml:space="preserve"> and 19</w:t>
      </w:r>
      <w:r w:rsidR="00667745" w:rsidRPr="00667745">
        <w:rPr>
          <w:rFonts w:ascii="Tahoma" w:eastAsia="Tahoma" w:hAnsi="Tahoma" w:cs="Tahoma"/>
          <w:color w:val="000000"/>
          <w:vertAlign w:val="superscript"/>
        </w:rPr>
        <w:t>th</w:t>
      </w:r>
      <w:r>
        <w:rPr>
          <w:rFonts w:ascii="Tahoma" w:eastAsia="Tahoma" w:hAnsi="Tahoma" w:cs="Tahoma"/>
          <w:color w:val="000000"/>
        </w:rPr>
        <w:t xml:space="preserve"> centuries, when steam power</w:t>
      </w:r>
      <w:r w:rsidR="00113829">
        <w:rPr>
          <w:rFonts w:ascii="Tahoma" w:eastAsia="Tahoma" w:hAnsi="Tahoma" w:cs="Tahoma"/>
          <w:color w:val="000000"/>
        </w:rPr>
        <w:t>, railways, and me</w:t>
      </w:r>
      <w:r w:rsidR="00775798">
        <w:rPr>
          <w:rFonts w:ascii="Tahoma" w:eastAsia="Tahoma" w:hAnsi="Tahoma" w:cs="Tahoma"/>
          <w:color w:val="000000"/>
        </w:rPr>
        <w:t>chanisation revolutionise</w:t>
      </w:r>
      <w:r w:rsidR="008C02C7">
        <w:rPr>
          <w:rFonts w:ascii="Tahoma" w:eastAsia="Tahoma" w:hAnsi="Tahoma" w:cs="Tahoma"/>
          <w:color w:val="000000"/>
        </w:rPr>
        <w:t>d</w:t>
      </w:r>
      <w:r w:rsidR="003428A9">
        <w:rPr>
          <w:rFonts w:ascii="Tahoma" w:eastAsia="Tahoma" w:hAnsi="Tahoma" w:cs="Tahoma"/>
          <w:color w:val="000000"/>
        </w:rPr>
        <w:t xml:space="preserve"> </w:t>
      </w:r>
      <w:r w:rsidR="00BE33B8">
        <w:rPr>
          <w:rFonts w:ascii="Tahoma" w:eastAsia="Tahoma" w:hAnsi="Tahoma" w:cs="Tahoma"/>
          <w:color w:val="000000"/>
        </w:rPr>
        <w:t>work and turned Britain from a farming nation to an industrial nati</w:t>
      </w:r>
      <w:bookmarkStart w:id="9" w:name="_Hlk134439658"/>
      <w:r w:rsidR="008D09DE">
        <w:rPr>
          <w:rFonts w:ascii="Tahoma" w:eastAsia="Tahoma" w:hAnsi="Tahoma" w:cs="Tahoma"/>
          <w:color w:val="000000"/>
        </w:rPr>
        <w:t>on.</w:t>
      </w:r>
      <w:bookmarkEnd w:id="9"/>
    </w:p>
    <w:p w14:paraId="64B001ED" w14:textId="567BB7EA" w:rsidR="00B566A1" w:rsidRDefault="00B566A1" w:rsidP="00FC6256">
      <w:pPr>
        <w:spacing w:after="0" w:line="360" w:lineRule="auto"/>
        <w:rPr>
          <w:rFonts w:ascii="Tahoma" w:eastAsia="Tahoma" w:hAnsi="Tahoma" w:cs="Tahoma"/>
          <w:color w:val="000000"/>
        </w:rPr>
      </w:pPr>
      <w:r>
        <w:rPr>
          <w:rFonts w:ascii="Tahoma" w:eastAsia="Tahoma" w:hAnsi="Tahoma" w:cs="Tahoma"/>
          <w:color w:val="000000"/>
        </w:rPr>
        <w:t>The second industrial revolution came with mass production in the e</w:t>
      </w:r>
      <w:r w:rsidR="00C63C27">
        <w:rPr>
          <w:rFonts w:ascii="Tahoma" w:eastAsia="Tahoma" w:hAnsi="Tahoma" w:cs="Tahoma"/>
          <w:color w:val="000000"/>
        </w:rPr>
        <w:t>arly</w:t>
      </w:r>
      <w:r>
        <w:rPr>
          <w:rFonts w:ascii="Tahoma" w:eastAsia="Tahoma" w:hAnsi="Tahoma" w:cs="Tahoma"/>
          <w:color w:val="000000"/>
        </w:rPr>
        <w:t xml:space="preserve"> 20</w:t>
      </w:r>
      <w:r w:rsidRPr="00B566A1">
        <w:rPr>
          <w:rFonts w:ascii="Tahoma" w:eastAsia="Tahoma" w:hAnsi="Tahoma" w:cs="Tahoma"/>
          <w:color w:val="000000"/>
          <w:vertAlign w:val="superscript"/>
        </w:rPr>
        <w:t>th</w:t>
      </w:r>
      <w:r>
        <w:rPr>
          <w:rFonts w:ascii="Tahoma" w:eastAsia="Tahoma" w:hAnsi="Tahoma" w:cs="Tahoma"/>
          <w:color w:val="000000"/>
        </w:rPr>
        <w:t xml:space="preserve"> century, which reduced the prices of goods and made them affordable for millions of people.</w:t>
      </w:r>
    </w:p>
    <w:p w14:paraId="75B66E20" w14:textId="5EF844F6" w:rsidR="00B566A1" w:rsidRDefault="00B566A1" w:rsidP="00FC6256">
      <w:pPr>
        <w:spacing w:after="0" w:line="360" w:lineRule="auto"/>
        <w:rPr>
          <w:rFonts w:ascii="Tahoma" w:eastAsia="Tahoma" w:hAnsi="Tahoma" w:cs="Tahoma"/>
          <w:color w:val="000000"/>
        </w:rPr>
      </w:pPr>
      <w:r>
        <w:rPr>
          <w:rFonts w:ascii="Tahoma" w:eastAsia="Tahoma" w:hAnsi="Tahoma" w:cs="Tahoma"/>
          <w:color w:val="000000"/>
        </w:rPr>
        <w:lastRenderedPageBreak/>
        <w:t xml:space="preserve">The third industrial revolution was the introduction of </w:t>
      </w:r>
      <w:r w:rsidR="003F7D23">
        <w:rPr>
          <w:rFonts w:ascii="Tahoma" w:eastAsia="Tahoma" w:hAnsi="Tahoma" w:cs="Tahoma"/>
          <w:color w:val="000000"/>
        </w:rPr>
        <w:t xml:space="preserve">personal computers, laptops, mobile </w:t>
      </w:r>
      <w:r w:rsidR="004F46D0">
        <w:rPr>
          <w:rFonts w:ascii="Tahoma" w:eastAsia="Tahoma" w:hAnsi="Tahoma" w:cs="Tahoma"/>
          <w:color w:val="000000"/>
        </w:rPr>
        <w:t>phones etc</w:t>
      </w:r>
      <w:r w:rsidR="003F7D23">
        <w:rPr>
          <w:rFonts w:ascii="Tahoma" w:eastAsia="Tahoma" w:hAnsi="Tahoma" w:cs="Tahoma"/>
          <w:color w:val="000000"/>
        </w:rPr>
        <w:t xml:space="preserve"> in the late 20</w:t>
      </w:r>
      <w:r w:rsidR="003F7D23" w:rsidRPr="003F7D23">
        <w:rPr>
          <w:rFonts w:ascii="Tahoma" w:eastAsia="Tahoma" w:hAnsi="Tahoma" w:cs="Tahoma"/>
          <w:color w:val="000000"/>
          <w:vertAlign w:val="superscript"/>
        </w:rPr>
        <w:t>th</w:t>
      </w:r>
      <w:r w:rsidR="003F7D23">
        <w:rPr>
          <w:rFonts w:ascii="Tahoma" w:eastAsia="Tahoma" w:hAnsi="Tahoma" w:cs="Tahoma"/>
          <w:color w:val="000000"/>
        </w:rPr>
        <w:t xml:space="preserve"> Centur</w:t>
      </w:r>
      <w:r w:rsidR="004054BF">
        <w:rPr>
          <w:rFonts w:ascii="Tahoma" w:eastAsia="Tahoma" w:hAnsi="Tahoma" w:cs="Tahoma"/>
          <w:color w:val="000000"/>
        </w:rPr>
        <w:t>y and early 21</w:t>
      </w:r>
      <w:r w:rsidR="004054BF" w:rsidRPr="004054BF">
        <w:rPr>
          <w:rFonts w:ascii="Tahoma" w:eastAsia="Tahoma" w:hAnsi="Tahoma" w:cs="Tahoma"/>
          <w:color w:val="000000"/>
          <w:vertAlign w:val="superscript"/>
        </w:rPr>
        <w:t>st</w:t>
      </w:r>
      <w:r w:rsidR="004054BF">
        <w:rPr>
          <w:rFonts w:ascii="Tahoma" w:eastAsia="Tahoma" w:hAnsi="Tahoma" w:cs="Tahoma"/>
          <w:color w:val="000000"/>
        </w:rPr>
        <w:t>.</w:t>
      </w:r>
      <w:r w:rsidR="007A09D7">
        <w:rPr>
          <w:rFonts w:ascii="Tahoma" w:eastAsia="Tahoma" w:hAnsi="Tahoma" w:cs="Tahoma"/>
          <w:color w:val="000000"/>
        </w:rPr>
        <w:t xml:space="preserve"> </w:t>
      </w:r>
      <w:r w:rsidR="00896F54">
        <w:rPr>
          <w:rFonts w:ascii="Tahoma" w:eastAsia="Tahoma" w:hAnsi="Tahoma" w:cs="Tahoma"/>
          <w:color w:val="000000"/>
        </w:rPr>
        <w:t>Experts around the world are saying we are</w:t>
      </w:r>
      <w:r w:rsidR="00C63C27">
        <w:rPr>
          <w:rFonts w:ascii="Tahoma" w:eastAsia="Tahoma" w:hAnsi="Tahoma" w:cs="Tahoma"/>
          <w:color w:val="000000"/>
        </w:rPr>
        <w:t xml:space="preserve"> </w:t>
      </w:r>
      <w:r w:rsidR="00896F54">
        <w:rPr>
          <w:rFonts w:ascii="Tahoma" w:eastAsia="Tahoma" w:hAnsi="Tahoma" w:cs="Tahoma"/>
          <w:color w:val="000000"/>
        </w:rPr>
        <w:t xml:space="preserve">now going through a fourth industrial revolution where </w:t>
      </w:r>
      <w:r w:rsidR="000A55AA">
        <w:rPr>
          <w:rFonts w:ascii="Tahoma" w:eastAsia="Tahoma" w:hAnsi="Tahoma" w:cs="Tahoma"/>
          <w:color w:val="000000"/>
        </w:rPr>
        <w:t xml:space="preserve">the speed </w:t>
      </w:r>
      <w:r w:rsidR="003E1F30">
        <w:rPr>
          <w:rFonts w:ascii="Tahoma" w:eastAsia="Tahoma" w:hAnsi="Tahoma" w:cs="Tahoma"/>
          <w:color w:val="000000"/>
        </w:rPr>
        <w:t>and</w:t>
      </w:r>
      <w:r w:rsidR="000A55AA">
        <w:rPr>
          <w:rFonts w:ascii="Tahoma" w:eastAsia="Tahoma" w:hAnsi="Tahoma" w:cs="Tahoma"/>
          <w:color w:val="000000"/>
        </w:rPr>
        <w:t xml:space="preserve"> impact of Artificial Intelligence (AI) will </w:t>
      </w:r>
      <w:r w:rsidR="00761C92">
        <w:rPr>
          <w:rFonts w:ascii="Tahoma" w:eastAsia="Tahoma" w:hAnsi="Tahoma" w:cs="Tahoma"/>
          <w:color w:val="000000"/>
        </w:rPr>
        <w:t>affect billions of people</w:t>
      </w:r>
      <w:r w:rsidR="004F46D0">
        <w:rPr>
          <w:rFonts w:ascii="Tahoma" w:eastAsia="Tahoma" w:hAnsi="Tahoma" w:cs="Tahoma"/>
          <w:color w:val="000000"/>
        </w:rPr>
        <w:t>.</w:t>
      </w:r>
      <w:r w:rsidR="00F74706">
        <w:rPr>
          <w:rFonts w:ascii="Tahoma" w:eastAsia="Tahoma" w:hAnsi="Tahoma" w:cs="Tahoma"/>
          <w:color w:val="000000"/>
        </w:rPr>
        <w:t xml:space="preserve"> They are calling this the fourth industrial revolution or digital transformation 4.0.</w:t>
      </w:r>
      <w:r w:rsidR="008D09DE">
        <w:rPr>
          <w:rFonts w:ascii="Tahoma" w:eastAsia="Tahoma" w:hAnsi="Tahoma" w:cs="Tahoma"/>
          <w:color w:val="000000"/>
        </w:rPr>
        <w:t xml:space="preserve">  (McKinsey, n.d</w:t>
      </w:r>
      <w:r w:rsidR="0067567B">
        <w:rPr>
          <w:rFonts w:ascii="Tahoma" w:eastAsia="Tahoma" w:hAnsi="Tahoma" w:cs="Tahoma"/>
          <w:color w:val="000000"/>
        </w:rPr>
        <w:t>.)</w:t>
      </w:r>
    </w:p>
    <w:p w14:paraId="303A7482" w14:textId="465A313A" w:rsidR="00F74706" w:rsidRPr="00197AA2" w:rsidRDefault="00F74706" w:rsidP="00FC6256">
      <w:pPr>
        <w:spacing w:after="0" w:line="360" w:lineRule="auto"/>
        <w:rPr>
          <w:rFonts w:ascii="Tahoma" w:eastAsia="Tahoma" w:hAnsi="Tahoma" w:cs="Tahoma"/>
          <w:color w:val="000000"/>
        </w:rPr>
      </w:pPr>
      <w:r>
        <w:rPr>
          <w:rFonts w:ascii="Tahoma" w:eastAsia="Tahoma" w:hAnsi="Tahoma" w:cs="Tahoma"/>
          <w:color w:val="000000"/>
        </w:rPr>
        <w:t xml:space="preserve">This will create many challenges for a company like THGlobal, and </w:t>
      </w:r>
      <w:r w:rsidR="003E1F30">
        <w:rPr>
          <w:rFonts w:ascii="Tahoma" w:eastAsia="Tahoma" w:hAnsi="Tahoma" w:cs="Tahoma"/>
          <w:color w:val="000000"/>
        </w:rPr>
        <w:t>I will look at one of these challenges in my video presentation.</w:t>
      </w:r>
    </w:p>
    <w:p w14:paraId="7A4A4305" w14:textId="2183977E" w:rsidR="00366107" w:rsidRDefault="00366107" w:rsidP="005210A5">
      <w:pPr>
        <w:pStyle w:val="ListParagraph"/>
        <w:spacing w:after="0" w:line="360" w:lineRule="auto"/>
        <w:ind w:left="0"/>
        <w:rPr>
          <w:rFonts w:ascii="Tahoma" w:eastAsia="Tahoma" w:hAnsi="Tahoma" w:cs="Tahoma"/>
          <w:color w:val="000000"/>
        </w:rPr>
      </w:pPr>
      <w:r>
        <w:rPr>
          <w:rFonts w:ascii="Tahoma" w:eastAsia="Tahoma" w:hAnsi="Tahoma" w:cs="Tahoma"/>
          <w:color w:val="000000"/>
        </w:rPr>
        <w:t xml:space="preserve">There is a danger that governments are not keeping up with the changes. </w:t>
      </w:r>
      <w:r w:rsidR="006F48A2">
        <w:rPr>
          <w:rFonts w:ascii="Tahoma" w:eastAsia="Tahoma" w:hAnsi="Tahoma" w:cs="Tahoma"/>
          <w:color w:val="000000"/>
        </w:rPr>
        <w:t>If we use rob</w:t>
      </w:r>
      <w:r w:rsidR="009265BA">
        <w:rPr>
          <w:rFonts w:ascii="Tahoma" w:eastAsia="Tahoma" w:hAnsi="Tahoma" w:cs="Tahoma"/>
          <w:color w:val="000000"/>
        </w:rPr>
        <w:t>o</w:t>
      </w:r>
      <w:r w:rsidR="006F48A2">
        <w:rPr>
          <w:rFonts w:ascii="Tahoma" w:eastAsia="Tahoma" w:hAnsi="Tahoma" w:cs="Tahoma"/>
          <w:color w:val="000000"/>
        </w:rPr>
        <w:t xml:space="preserve">ts for example to make medical diagnoses, or have </w:t>
      </w:r>
      <w:r w:rsidR="008076E3">
        <w:rPr>
          <w:rFonts w:ascii="Tahoma" w:eastAsia="Tahoma" w:hAnsi="Tahoma" w:cs="Tahoma"/>
          <w:color w:val="000000"/>
        </w:rPr>
        <w:t>self-driving</w:t>
      </w:r>
      <w:r w:rsidR="00566379">
        <w:rPr>
          <w:rFonts w:ascii="Tahoma" w:eastAsia="Tahoma" w:hAnsi="Tahoma" w:cs="Tahoma"/>
          <w:color w:val="000000"/>
        </w:rPr>
        <w:t xml:space="preserve"> cars on the roads, laws will have to be changed to control and regulate what goes on.</w:t>
      </w:r>
    </w:p>
    <w:p w14:paraId="60249253" w14:textId="4F26D75B" w:rsidR="00566379" w:rsidRDefault="009265BA" w:rsidP="005210A5">
      <w:pPr>
        <w:pStyle w:val="ListParagraph"/>
        <w:spacing w:after="0" w:line="360" w:lineRule="auto"/>
        <w:ind w:left="0"/>
        <w:rPr>
          <w:rFonts w:ascii="Tahoma" w:eastAsia="Tahoma" w:hAnsi="Tahoma" w:cs="Tahoma"/>
          <w:color w:val="000000"/>
        </w:rPr>
      </w:pPr>
      <w:r>
        <w:rPr>
          <w:rFonts w:ascii="Tahoma" w:eastAsia="Tahoma" w:hAnsi="Tahoma" w:cs="Tahoma"/>
          <w:color w:val="000000"/>
        </w:rPr>
        <w:t xml:space="preserve">Companies like THGlobal will need to keep up with the </w:t>
      </w:r>
      <w:r w:rsidR="0023599A">
        <w:rPr>
          <w:rFonts w:ascii="Tahoma" w:eastAsia="Tahoma" w:hAnsi="Tahoma" w:cs="Tahoma"/>
          <w:color w:val="000000"/>
        </w:rPr>
        <w:t xml:space="preserve">regulations, some </w:t>
      </w:r>
      <w:r w:rsidR="00204121">
        <w:rPr>
          <w:rFonts w:ascii="Tahoma" w:eastAsia="Tahoma" w:hAnsi="Tahoma" w:cs="Tahoma"/>
          <w:color w:val="000000"/>
        </w:rPr>
        <w:t>o</w:t>
      </w:r>
      <w:r w:rsidR="0023599A">
        <w:rPr>
          <w:rFonts w:ascii="Tahoma" w:eastAsia="Tahoma" w:hAnsi="Tahoma" w:cs="Tahoma"/>
          <w:color w:val="000000"/>
        </w:rPr>
        <w:t xml:space="preserve">f which will be agreed </w:t>
      </w:r>
      <w:r w:rsidR="008076E3">
        <w:rPr>
          <w:rFonts w:ascii="Tahoma" w:eastAsia="Tahoma" w:hAnsi="Tahoma" w:cs="Tahoma"/>
          <w:color w:val="000000"/>
        </w:rPr>
        <w:t>worldwide</w:t>
      </w:r>
      <w:r w:rsidR="0023599A">
        <w:rPr>
          <w:rFonts w:ascii="Tahoma" w:eastAsia="Tahoma" w:hAnsi="Tahoma" w:cs="Tahoma"/>
          <w:color w:val="000000"/>
        </w:rPr>
        <w:t xml:space="preserve"> and others which will differ from country to country</w:t>
      </w:r>
      <w:r w:rsidR="00954BDE">
        <w:rPr>
          <w:rFonts w:ascii="Tahoma" w:eastAsia="Tahoma" w:hAnsi="Tahoma" w:cs="Tahoma"/>
          <w:color w:val="000000"/>
        </w:rPr>
        <w:t>.</w:t>
      </w:r>
    </w:p>
    <w:p w14:paraId="2C1303CB" w14:textId="7070A294" w:rsidR="00263C7B" w:rsidRDefault="00691A65" w:rsidP="005210A5">
      <w:pPr>
        <w:pStyle w:val="ListParagraph"/>
        <w:spacing w:after="0" w:line="360" w:lineRule="auto"/>
        <w:ind w:left="0"/>
        <w:rPr>
          <w:rFonts w:ascii="Tahoma" w:eastAsia="Tahoma" w:hAnsi="Tahoma" w:cs="Tahoma"/>
          <w:color w:val="000000"/>
        </w:rPr>
      </w:pPr>
      <w:r>
        <w:rPr>
          <w:rFonts w:ascii="Tahoma" w:eastAsia="Tahoma" w:hAnsi="Tahoma" w:cs="Tahoma"/>
          <w:color w:val="000000"/>
        </w:rPr>
        <w:t xml:space="preserve">The website </w:t>
      </w:r>
      <w:r w:rsidR="005874F1">
        <w:rPr>
          <w:rFonts w:ascii="Tahoma" w:eastAsia="Tahoma" w:hAnsi="Tahoma" w:cs="Tahoma"/>
          <w:color w:val="000000"/>
        </w:rPr>
        <w:t>“Good On You”</w:t>
      </w:r>
      <w:r w:rsidR="00A307B4">
        <w:rPr>
          <w:rFonts w:ascii="Tahoma" w:eastAsia="Tahoma" w:hAnsi="Tahoma" w:cs="Tahoma"/>
          <w:color w:val="000000"/>
        </w:rPr>
        <w:t xml:space="preserve"> (GoodOnYo</w:t>
      </w:r>
      <w:r w:rsidR="005874F1">
        <w:rPr>
          <w:rFonts w:ascii="Tahoma" w:eastAsia="Tahoma" w:hAnsi="Tahoma" w:cs="Tahoma"/>
          <w:color w:val="000000"/>
        </w:rPr>
        <w:t xml:space="preserve">u,eco, </w:t>
      </w:r>
      <w:r w:rsidR="00A307B4">
        <w:rPr>
          <w:rFonts w:ascii="Tahoma" w:eastAsia="Tahoma" w:hAnsi="Tahoma" w:cs="Tahoma"/>
          <w:color w:val="000000"/>
        </w:rPr>
        <w:t>n.d.)</w:t>
      </w:r>
      <w:r w:rsidR="00AE6775">
        <w:rPr>
          <w:rFonts w:ascii="Tahoma" w:eastAsia="Tahoma" w:hAnsi="Tahoma" w:cs="Tahoma"/>
          <w:color w:val="000000"/>
        </w:rPr>
        <w:t xml:space="preserve"> has made an assessment of THGlobal, which is owned by PVH Corp. </w:t>
      </w:r>
      <w:r w:rsidR="00263C7B">
        <w:rPr>
          <w:rFonts w:ascii="Tahoma" w:eastAsia="Tahoma" w:hAnsi="Tahoma" w:cs="Tahoma"/>
          <w:color w:val="000000"/>
        </w:rPr>
        <w:t xml:space="preserve"> It states th</w:t>
      </w:r>
      <w:r w:rsidR="00DB4BC8">
        <w:rPr>
          <w:rFonts w:ascii="Tahoma" w:eastAsia="Tahoma" w:hAnsi="Tahoma" w:cs="Tahoma"/>
          <w:color w:val="000000"/>
        </w:rPr>
        <w:t xml:space="preserve">at in its opinion TH Global’s </w:t>
      </w:r>
      <w:r w:rsidR="00263C7B">
        <w:rPr>
          <w:rFonts w:ascii="Tahoma" w:eastAsia="Tahoma" w:hAnsi="Tahoma" w:cs="Tahoma"/>
          <w:color w:val="000000"/>
        </w:rPr>
        <w:t>environment rating is not good enough</w:t>
      </w:r>
      <w:r w:rsidR="00F67604">
        <w:rPr>
          <w:rFonts w:ascii="Tahoma" w:eastAsia="Tahoma" w:hAnsi="Tahoma" w:cs="Tahoma"/>
          <w:color w:val="000000"/>
        </w:rPr>
        <w:t xml:space="preserve">. It uses eco-friendly materials including organic cotton. It has a </w:t>
      </w:r>
      <w:r w:rsidR="0079534A">
        <w:rPr>
          <w:rFonts w:ascii="Tahoma" w:eastAsia="Tahoma" w:hAnsi="Tahoma" w:cs="Tahoma"/>
          <w:color w:val="000000"/>
        </w:rPr>
        <w:t>science-based</w:t>
      </w:r>
      <w:r w:rsidR="00F67604">
        <w:rPr>
          <w:rFonts w:ascii="Tahoma" w:eastAsia="Tahoma" w:hAnsi="Tahoma" w:cs="Tahoma"/>
          <w:color w:val="000000"/>
        </w:rPr>
        <w:t xml:space="preserve"> target to reduce greenhouse gas emissions generated form its own operations and supply chain, </w:t>
      </w:r>
      <w:r w:rsidR="00DB4BC8">
        <w:rPr>
          <w:rFonts w:ascii="Tahoma" w:eastAsia="Tahoma" w:hAnsi="Tahoma" w:cs="Tahoma"/>
          <w:color w:val="000000"/>
        </w:rPr>
        <w:t>and</w:t>
      </w:r>
      <w:r w:rsidR="00F67604">
        <w:rPr>
          <w:rFonts w:ascii="Tahoma" w:eastAsia="Tahoma" w:hAnsi="Tahoma" w:cs="Tahoma"/>
          <w:color w:val="000000"/>
        </w:rPr>
        <w:t xml:space="preserve"> it has a dea</w:t>
      </w:r>
      <w:r w:rsidR="00C960C0">
        <w:rPr>
          <w:rFonts w:ascii="Tahoma" w:eastAsia="Tahoma" w:hAnsi="Tahoma" w:cs="Tahoma"/>
          <w:color w:val="000000"/>
        </w:rPr>
        <w:t>d</w:t>
      </w:r>
      <w:r w:rsidR="00F67604">
        <w:rPr>
          <w:rFonts w:ascii="Tahoma" w:eastAsia="Tahoma" w:hAnsi="Tahoma" w:cs="Tahoma"/>
          <w:color w:val="000000"/>
        </w:rPr>
        <w:t>line to eliminate hazardous chemical by 202</w:t>
      </w:r>
      <w:r w:rsidR="00B7370E">
        <w:rPr>
          <w:rFonts w:ascii="Tahoma" w:eastAsia="Tahoma" w:hAnsi="Tahoma" w:cs="Tahoma"/>
          <w:color w:val="000000"/>
        </w:rPr>
        <w:t>5</w:t>
      </w:r>
      <w:r w:rsidR="00DB4BC8">
        <w:rPr>
          <w:rFonts w:ascii="Tahoma" w:eastAsia="Tahoma" w:hAnsi="Tahoma" w:cs="Tahoma"/>
          <w:color w:val="000000"/>
        </w:rPr>
        <w:t xml:space="preserve">. But, the website </w:t>
      </w:r>
      <w:r w:rsidR="0079534A">
        <w:rPr>
          <w:rFonts w:ascii="Tahoma" w:eastAsia="Tahoma" w:hAnsi="Tahoma" w:cs="Tahoma"/>
          <w:color w:val="000000"/>
        </w:rPr>
        <w:t>claims, there</w:t>
      </w:r>
      <w:r w:rsidR="00B7370E">
        <w:rPr>
          <w:rFonts w:ascii="Tahoma" w:eastAsia="Tahoma" w:hAnsi="Tahoma" w:cs="Tahoma"/>
          <w:color w:val="000000"/>
        </w:rPr>
        <w:t xml:space="preserve"> is no evidence it is on track to meet its targets.</w:t>
      </w:r>
    </w:p>
    <w:p w14:paraId="39A272B3" w14:textId="77777777" w:rsidR="00C960C0" w:rsidRDefault="00C960C0" w:rsidP="005210A5">
      <w:pPr>
        <w:pStyle w:val="ListParagraph"/>
        <w:spacing w:after="0" w:line="360" w:lineRule="auto"/>
        <w:ind w:left="0"/>
        <w:rPr>
          <w:rFonts w:ascii="Tahoma" w:eastAsia="Tahoma" w:hAnsi="Tahoma" w:cs="Tahoma"/>
          <w:color w:val="000000"/>
        </w:rPr>
      </w:pPr>
    </w:p>
    <w:p w14:paraId="157C7ADD" w14:textId="508692E4" w:rsidR="00C960C0" w:rsidRDefault="00C960C0" w:rsidP="005210A5">
      <w:pPr>
        <w:pStyle w:val="ListParagraph"/>
        <w:spacing w:after="0" w:line="360" w:lineRule="auto"/>
        <w:ind w:left="0"/>
        <w:rPr>
          <w:rFonts w:ascii="Tahoma" w:eastAsia="Tahoma" w:hAnsi="Tahoma" w:cs="Tahoma"/>
          <w:b/>
          <w:bCs/>
          <w:color w:val="000000"/>
        </w:rPr>
      </w:pPr>
      <w:r w:rsidRPr="00C960C0">
        <w:rPr>
          <w:rFonts w:ascii="Tahoma" w:eastAsia="Tahoma" w:hAnsi="Tahoma" w:cs="Tahoma"/>
          <w:b/>
          <w:bCs/>
          <w:color w:val="000000"/>
        </w:rPr>
        <w:t>CONCLUSION</w:t>
      </w:r>
    </w:p>
    <w:p w14:paraId="774B4788" w14:textId="678E736A" w:rsidR="00C960C0" w:rsidRPr="00C960C0" w:rsidRDefault="00C960C0" w:rsidP="005210A5">
      <w:pPr>
        <w:pStyle w:val="ListParagraph"/>
        <w:spacing w:after="0" w:line="360" w:lineRule="auto"/>
        <w:ind w:left="0"/>
        <w:rPr>
          <w:rFonts w:ascii="Tahoma" w:eastAsia="Tahoma" w:hAnsi="Tahoma" w:cs="Tahoma"/>
          <w:color w:val="000000"/>
        </w:rPr>
      </w:pPr>
      <w:r>
        <w:rPr>
          <w:rFonts w:ascii="Tahoma" w:eastAsia="Tahoma" w:hAnsi="Tahoma" w:cs="Tahoma"/>
          <w:color w:val="000000"/>
        </w:rPr>
        <w:t xml:space="preserve">THGlobal has good ambitions for a sustainable future. But if outside observers believe that it is not achieving its objectives this will badly affect its stakeholders. If customers want a sustainable </w:t>
      </w:r>
      <w:r w:rsidR="0079534A">
        <w:rPr>
          <w:rFonts w:ascii="Tahoma" w:eastAsia="Tahoma" w:hAnsi="Tahoma" w:cs="Tahoma"/>
          <w:color w:val="000000"/>
        </w:rPr>
        <w:t>future,</w:t>
      </w:r>
      <w:r>
        <w:rPr>
          <w:rFonts w:ascii="Tahoma" w:eastAsia="Tahoma" w:hAnsi="Tahoma" w:cs="Tahoma"/>
          <w:color w:val="000000"/>
        </w:rPr>
        <w:t xml:space="preserve"> then executives, managers, shareholders and employees must walk the walk as well as talk the talk. The Global Team should take the lead in </w:t>
      </w:r>
      <w:r w:rsidR="0079534A">
        <w:rPr>
          <w:rFonts w:ascii="Tahoma" w:eastAsia="Tahoma" w:hAnsi="Tahoma" w:cs="Tahoma"/>
          <w:color w:val="000000"/>
        </w:rPr>
        <w:t>encouraging and</w:t>
      </w:r>
      <w:r>
        <w:rPr>
          <w:rFonts w:ascii="Tahoma" w:eastAsia="Tahoma" w:hAnsi="Tahoma" w:cs="Tahoma"/>
          <w:color w:val="000000"/>
        </w:rPr>
        <w:t xml:space="preserve"> motivating improvements in the behaviour of the business.</w:t>
      </w:r>
    </w:p>
    <w:p w14:paraId="2B40C255" w14:textId="7E2B5046" w:rsidR="00187566" w:rsidRPr="00366107" w:rsidRDefault="00A456E3" w:rsidP="005210A5">
      <w:pPr>
        <w:pStyle w:val="ListParagraph"/>
        <w:spacing w:after="0" w:line="360" w:lineRule="auto"/>
        <w:ind w:left="0"/>
        <w:rPr>
          <w:rFonts w:ascii="Tahoma" w:eastAsia="Tahoma" w:hAnsi="Tahoma" w:cs="Tahoma"/>
          <w:color w:val="000000"/>
        </w:rPr>
      </w:pPr>
      <w:r>
        <w:rPr>
          <w:rFonts w:ascii="Tahoma" w:eastAsia="Tahoma" w:hAnsi="Tahoma" w:cs="Tahoma"/>
          <w:color w:val="000000"/>
        </w:rPr>
        <w:t>So,</w:t>
      </w:r>
      <w:r w:rsidR="00187566">
        <w:rPr>
          <w:rFonts w:ascii="Tahoma" w:eastAsia="Tahoma" w:hAnsi="Tahoma" w:cs="Tahoma"/>
          <w:color w:val="000000"/>
        </w:rPr>
        <w:t xml:space="preserve"> the topic for my presentation will be a design thinking</w:t>
      </w:r>
      <w:r w:rsidR="00425993">
        <w:rPr>
          <w:rFonts w:ascii="Tahoma" w:eastAsia="Tahoma" w:hAnsi="Tahoma" w:cs="Tahoma"/>
          <w:color w:val="000000"/>
        </w:rPr>
        <w:t xml:space="preserve"> and </w:t>
      </w:r>
      <w:r w:rsidR="00E24B44">
        <w:rPr>
          <w:rFonts w:ascii="Tahoma" w:eastAsia="Tahoma" w:hAnsi="Tahoma" w:cs="Tahoma"/>
          <w:color w:val="000000"/>
        </w:rPr>
        <w:t>problem-solving</w:t>
      </w:r>
      <w:r w:rsidR="00425993">
        <w:rPr>
          <w:rFonts w:ascii="Tahoma" w:eastAsia="Tahoma" w:hAnsi="Tahoma" w:cs="Tahoma"/>
          <w:color w:val="000000"/>
        </w:rPr>
        <w:t xml:space="preserve"> challenge for improving the environment rating of this company to meet its </w:t>
      </w:r>
      <w:r w:rsidR="005465E3">
        <w:rPr>
          <w:rFonts w:ascii="Tahoma" w:eastAsia="Tahoma" w:hAnsi="Tahoma" w:cs="Tahoma"/>
          <w:color w:val="000000"/>
        </w:rPr>
        <w:t>agreed targets</w:t>
      </w:r>
      <w:r w:rsidR="00C960C0">
        <w:rPr>
          <w:rFonts w:ascii="Tahoma" w:eastAsia="Tahoma" w:hAnsi="Tahoma" w:cs="Tahoma"/>
          <w:color w:val="000000"/>
        </w:rPr>
        <w:t>.</w:t>
      </w:r>
    </w:p>
    <w:p w14:paraId="46BE63B4" w14:textId="77777777" w:rsidR="00986055" w:rsidRDefault="00986055" w:rsidP="005210A5">
      <w:pPr>
        <w:spacing w:after="0" w:line="360" w:lineRule="auto"/>
        <w:rPr>
          <w:rFonts w:ascii="Tahoma" w:eastAsia="Tahoma" w:hAnsi="Tahoma" w:cs="Tahoma"/>
          <w:color w:val="000000"/>
        </w:rPr>
      </w:pPr>
    </w:p>
    <w:p w14:paraId="5B189818" w14:textId="25861882" w:rsidR="00986055" w:rsidRPr="000E56DE" w:rsidRDefault="00986055" w:rsidP="005210A5">
      <w:pPr>
        <w:spacing w:after="0" w:line="360" w:lineRule="auto"/>
        <w:rPr>
          <w:rFonts w:ascii="Tahoma" w:eastAsia="Tahoma" w:hAnsi="Tahoma" w:cs="Tahoma"/>
          <w:b/>
          <w:bCs/>
          <w:color w:val="000000"/>
        </w:rPr>
      </w:pPr>
      <w:r w:rsidRPr="000E56DE">
        <w:rPr>
          <w:rFonts w:ascii="Tahoma" w:eastAsia="Tahoma" w:hAnsi="Tahoma" w:cs="Tahoma"/>
          <w:b/>
          <w:bCs/>
          <w:color w:val="000000"/>
        </w:rPr>
        <w:t>REFERENCES</w:t>
      </w:r>
      <w:r w:rsidR="00567447" w:rsidRPr="00567447">
        <w:t xml:space="preserve"> </w:t>
      </w:r>
    </w:p>
    <w:p w14:paraId="6E114C47" w14:textId="78CDF017" w:rsidR="00CA5FC8" w:rsidRDefault="00CA5FC8" w:rsidP="005210A5">
      <w:pPr>
        <w:spacing w:after="0" w:line="360" w:lineRule="auto"/>
        <w:rPr>
          <w:rFonts w:ascii="Tahoma" w:eastAsia="Tahoma" w:hAnsi="Tahoma" w:cs="Tahoma"/>
          <w:color w:val="000000"/>
        </w:rPr>
      </w:pPr>
      <w:r w:rsidRPr="00CA5FC8">
        <w:rPr>
          <w:rFonts w:ascii="Tahoma" w:eastAsia="Tahoma" w:hAnsi="Tahoma" w:cs="Tahoma"/>
          <w:color w:val="000000"/>
        </w:rPr>
        <w:t xml:space="preserve">Comparably.com (n.d.) Tommy Hilfiger: Culture and Values. </w:t>
      </w:r>
      <w:hyperlink r:id="rId6" w:history="1">
        <w:r w:rsidR="001A43BA" w:rsidRPr="00691300">
          <w:rPr>
            <w:rStyle w:val="Hyperlink"/>
            <w:rFonts w:ascii="Tahoma" w:eastAsia="Tahoma" w:hAnsi="Tahoma" w:cs="Tahoma"/>
          </w:rPr>
          <w:t>https://www.comparably.com/companies/tommy-hilfiger/mission</w:t>
        </w:r>
      </w:hyperlink>
      <w:r w:rsidR="001A43BA">
        <w:rPr>
          <w:rFonts w:ascii="Tahoma" w:eastAsia="Tahoma" w:hAnsi="Tahoma" w:cs="Tahoma"/>
          <w:color w:val="000000"/>
        </w:rPr>
        <w:t xml:space="preserve"> .</w:t>
      </w:r>
      <w:r w:rsidRPr="00CA5FC8">
        <w:rPr>
          <w:rFonts w:ascii="Tahoma" w:eastAsia="Tahoma" w:hAnsi="Tahoma" w:cs="Tahoma"/>
          <w:color w:val="000000"/>
        </w:rPr>
        <w:t xml:space="preserve"> accessed 6 May 2023</w:t>
      </w:r>
      <w:r>
        <w:rPr>
          <w:rFonts w:ascii="Tahoma" w:eastAsia="Tahoma" w:hAnsi="Tahoma" w:cs="Tahoma"/>
          <w:color w:val="000000"/>
        </w:rPr>
        <w:t xml:space="preserve"> </w:t>
      </w:r>
    </w:p>
    <w:p w14:paraId="05D047AA" w14:textId="653D9394" w:rsidR="00986055" w:rsidRDefault="00986055" w:rsidP="005210A5">
      <w:pPr>
        <w:spacing w:after="0" w:line="360" w:lineRule="auto"/>
      </w:pPr>
      <w:r>
        <w:rPr>
          <w:rFonts w:ascii="Tahoma" w:eastAsia="Tahoma" w:hAnsi="Tahoma" w:cs="Tahoma"/>
          <w:color w:val="000000"/>
        </w:rPr>
        <w:t>Crainer</w:t>
      </w:r>
      <w:r w:rsidR="00D505E6">
        <w:rPr>
          <w:rFonts w:ascii="Tahoma" w:eastAsia="Tahoma" w:hAnsi="Tahoma" w:cs="Tahoma"/>
          <w:color w:val="000000"/>
        </w:rPr>
        <w:t>, S., ed.</w:t>
      </w:r>
      <w:r w:rsidR="00B12F05">
        <w:rPr>
          <w:rFonts w:ascii="Tahoma" w:eastAsia="Tahoma" w:hAnsi="Tahoma" w:cs="Tahoma"/>
          <w:color w:val="000000"/>
        </w:rPr>
        <w:t xml:space="preserve"> </w:t>
      </w:r>
      <w:r w:rsidR="00D505E6">
        <w:rPr>
          <w:rFonts w:ascii="Tahoma" w:eastAsia="Tahoma" w:hAnsi="Tahoma" w:cs="Tahoma"/>
          <w:color w:val="000000"/>
        </w:rPr>
        <w:t xml:space="preserve">(1995) </w:t>
      </w:r>
      <w:r w:rsidR="00B12F05">
        <w:rPr>
          <w:rFonts w:ascii="Tahoma" w:eastAsia="Tahoma" w:hAnsi="Tahoma" w:cs="Tahoma"/>
          <w:color w:val="000000"/>
        </w:rPr>
        <w:t xml:space="preserve">The Financial Times Handbook of </w:t>
      </w:r>
      <w:r w:rsidR="00A456E3">
        <w:rPr>
          <w:rFonts w:ascii="Tahoma" w:eastAsia="Tahoma" w:hAnsi="Tahoma" w:cs="Tahoma"/>
          <w:color w:val="000000"/>
        </w:rPr>
        <w:t>Management, FT</w:t>
      </w:r>
      <w:r w:rsidR="003A7887">
        <w:rPr>
          <w:rFonts w:ascii="Tahoma" w:eastAsia="Tahoma" w:hAnsi="Tahoma" w:cs="Tahoma"/>
          <w:color w:val="000000"/>
        </w:rPr>
        <w:t>/Pitman</w:t>
      </w:r>
    </w:p>
    <w:p w14:paraId="1D25288B" w14:textId="77777777" w:rsidR="0064464D" w:rsidRDefault="0000615B" w:rsidP="00D86AA9">
      <w:pPr>
        <w:spacing w:after="0" w:line="360" w:lineRule="auto"/>
        <w:rPr>
          <w:rFonts w:ascii="Tahoma" w:eastAsia="Tahoma" w:hAnsi="Tahoma" w:cs="Tahoma"/>
          <w:color w:val="000000"/>
        </w:rPr>
      </w:pPr>
      <w:r>
        <w:rPr>
          <w:rFonts w:ascii="Tahoma" w:eastAsia="Tahoma" w:hAnsi="Tahoma" w:cs="Tahoma"/>
          <w:color w:val="000000"/>
        </w:rPr>
        <w:lastRenderedPageBreak/>
        <w:t xml:space="preserve">Godhino, V, </w:t>
      </w:r>
      <w:r w:rsidR="004A4A69">
        <w:rPr>
          <w:rFonts w:ascii="Tahoma" w:eastAsia="Tahoma" w:hAnsi="Tahoma" w:cs="Tahoma"/>
          <w:color w:val="000000"/>
        </w:rPr>
        <w:t>(2022) Interview with Martijn</w:t>
      </w:r>
      <w:r w:rsidR="004B034F">
        <w:rPr>
          <w:rFonts w:ascii="Tahoma" w:eastAsia="Tahoma" w:hAnsi="Tahoma" w:cs="Tahoma"/>
          <w:color w:val="000000"/>
        </w:rPr>
        <w:t xml:space="preserve"> Hagman. CEO, Tommy Hilfiger Global, Gulf Business, March 2022. </w:t>
      </w:r>
      <w:hyperlink r:id="rId7" w:history="1">
        <w:r w:rsidR="005A4402" w:rsidRPr="00691300">
          <w:rPr>
            <w:rStyle w:val="Hyperlink"/>
            <w:rFonts w:ascii="Tahoma" w:eastAsia="Tahoma" w:hAnsi="Tahoma" w:cs="Tahoma"/>
          </w:rPr>
          <w:t>https://gulfbusiness.com/martijn-hagman-ceo-tommy-hilfiger-global-and-pvh-europe-discusses-inclusivity-and-sustainability-in-fashion/</w:t>
        </w:r>
      </w:hyperlink>
      <w:r w:rsidR="005A4402">
        <w:rPr>
          <w:rFonts w:ascii="Tahoma" w:eastAsia="Tahoma" w:hAnsi="Tahoma" w:cs="Tahoma"/>
          <w:color w:val="000000"/>
        </w:rPr>
        <w:t xml:space="preserve">   accessed 5 May 2023</w:t>
      </w:r>
    </w:p>
    <w:p w14:paraId="7649F612" w14:textId="1BCFA91F" w:rsidR="000D00B6" w:rsidRPr="0064464D" w:rsidRDefault="0064464D" w:rsidP="00D86AA9">
      <w:pPr>
        <w:spacing w:after="0" w:line="360" w:lineRule="auto"/>
        <w:rPr>
          <w:rFonts w:ascii="Tahoma" w:eastAsia="Tahoma" w:hAnsi="Tahoma" w:cs="Tahoma"/>
          <w:color w:val="000000"/>
        </w:rPr>
      </w:pPr>
      <w:r>
        <w:rPr>
          <w:rFonts w:ascii="Tahoma" w:eastAsia="Tahoma" w:hAnsi="Tahoma" w:cs="Tahoma"/>
          <w:color w:val="000000"/>
        </w:rPr>
        <w:t>GoodOnYou.</w:t>
      </w:r>
      <w:r w:rsidRPr="0064464D">
        <w:rPr>
          <w:rFonts w:ascii="Tahoma" w:eastAsia="Tahoma" w:hAnsi="Tahoma" w:cs="Tahoma"/>
          <w:color w:val="000000"/>
        </w:rPr>
        <w:t xml:space="preserve">Eco (n.d.) </w:t>
      </w:r>
      <w:r>
        <w:rPr>
          <w:rFonts w:ascii="Tahoma" w:eastAsia="Tahoma" w:hAnsi="Tahoma" w:cs="Tahoma"/>
          <w:color w:val="000000"/>
        </w:rPr>
        <w:t xml:space="preserve"> Tommy Hilfiger, </w:t>
      </w:r>
      <w:r w:rsidR="0069204A">
        <w:rPr>
          <w:rFonts w:ascii="Tahoma" w:eastAsia="Tahoma" w:hAnsi="Tahoma" w:cs="Tahoma"/>
          <w:color w:val="000000"/>
        </w:rPr>
        <w:t xml:space="preserve">“It’s a start”, </w:t>
      </w:r>
      <w:hyperlink r:id="rId8" w:history="1">
        <w:r w:rsidR="00A307B4" w:rsidRPr="00691300">
          <w:rPr>
            <w:rStyle w:val="Hyperlink"/>
            <w:rFonts w:ascii="Tahoma" w:eastAsia="Tahoma" w:hAnsi="Tahoma" w:cs="Tahoma"/>
          </w:rPr>
          <w:t>https://directory.goodonyou.eco/brand/tommy-hilfiger</w:t>
        </w:r>
      </w:hyperlink>
      <w:r w:rsidRPr="0064464D">
        <w:rPr>
          <w:rFonts w:ascii="Tahoma" w:eastAsia="Tahoma" w:hAnsi="Tahoma" w:cs="Tahoma"/>
          <w:color w:val="000000"/>
        </w:rPr>
        <w:t xml:space="preserve"> accessed 6 May 2023</w:t>
      </w:r>
    </w:p>
    <w:p w14:paraId="077A8983" w14:textId="712E0D3A" w:rsidR="00440C94" w:rsidRDefault="00F07D15" w:rsidP="0037328A">
      <w:pPr>
        <w:spacing w:after="0" w:line="360" w:lineRule="auto"/>
        <w:rPr>
          <w:rFonts w:ascii="Tahoma" w:eastAsia="Tahoma" w:hAnsi="Tahoma" w:cs="Tahoma"/>
          <w:color w:val="000000"/>
        </w:rPr>
      </w:pPr>
      <w:r>
        <w:rPr>
          <w:rFonts w:ascii="Tahoma" w:eastAsia="Tahoma" w:hAnsi="Tahoma" w:cs="Tahoma"/>
          <w:color w:val="000000"/>
        </w:rPr>
        <w:t>Kahman, D</w:t>
      </w:r>
      <w:r w:rsidR="0077212B">
        <w:rPr>
          <w:rFonts w:ascii="Tahoma" w:eastAsia="Tahoma" w:hAnsi="Tahoma" w:cs="Tahoma"/>
          <w:color w:val="000000"/>
        </w:rPr>
        <w:t>., Slovic, P., Tversky, A, ed</w:t>
      </w:r>
      <w:r w:rsidR="00FE501C">
        <w:rPr>
          <w:rFonts w:ascii="Tahoma" w:eastAsia="Tahoma" w:hAnsi="Tahoma" w:cs="Tahoma"/>
          <w:color w:val="000000"/>
        </w:rPr>
        <w:t xml:space="preserve">s, (1982) </w:t>
      </w:r>
      <w:r w:rsidR="0077212B">
        <w:rPr>
          <w:rFonts w:ascii="Tahoma" w:eastAsia="Tahoma" w:hAnsi="Tahoma" w:cs="Tahoma"/>
          <w:color w:val="000000"/>
        </w:rPr>
        <w:t xml:space="preserve">Judgement under </w:t>
      </w:r>
      <w:r w:rsidR="00D2588A">
        <w:rPr>
          <w:rFonts w:ascii="Tahoma" w:eastAsia="Tahoma" w:hAnsi="Tahoma" w:cs="Tahoma"/>
          <w:color w:val="000000"/>
        </w:rPr>
        <w:t>U</w:t>
      </w:r>
      <w:r w:rsidR="0077212B">
        <w:rPr>
          <w:rFonts w:ascii="Tahoma" w:eastAsia="Tahoma" w:hAnsi="Tahoma" w:cs="Tahoma"/>
          <w:color w:val="000000"/>
        </w:rPr>
        <w:t>ncertainty</w:t>
      </w:r>
      <w:r w:rsidR="00FE501C">
        <w:rPr>
          <w:rFonts w:ascii="Tahoma" w:eastAsia="Tahoma" w:hAnsi="Tahoma" w:cs="Tahoma"/>
          <w:color w:val="000000"/>
        </w:rPr>
        <w:t>, Cambridge University Press, quoted in</w:t>
      </w:r>
      <w:r w:rsidR="0077212B">
        <w:rPr>
          <w:rFonts w:ascii="Tahoma" w:eastAsia="Tahoma" w:hAnsi="Tahoma" w:cs="Tahoma"/>
          <w:color w:val="000000"/>
        </w:rPr>
        <w:t xml:space="preserve"> </w:t>
      </w:r>
      <w:hyperlink r:id="rId9" w:history="1">
        <w:r w:rsidR="00440C94" w:rsidRPr="00691300">
          <w:rPr>
            <w:rStyle w:val="Hyperlink"/>
            <w:rFonts w:ascii="Tahoma" w:eastAsia="Tahoma" w:hAnsi="Tahoma" w:cs="Tahoma"/>
          </w:rPr>
          <w:t>https://www.goodreads.com/author/quotes/72452.Amos_Tversky</w:t>
        </w:r>
      </w:hyperlink>
    </w:p>
    <w:p w14:paraId="3FE1AE24" w14:textId="623DA252" w:rsidR="00F578D6" w:rsidRDefault="00FE501C" w:rsidP="0037328A">
      <w:pPr>
        <w:spacing w:after="0" w:line="360" w:lineRule="auto"/>
        <w:rPr>
          <w:rFonts w:ascii="Tahoma" w:eastAsia="Tahoma" w:hAnsi="Tahoma" w:cs="Tahoma"/>
          <w:color w:val="000000"/>
        </w:rPr>
      </w:pPr>
      <w:r>
        <w:rPr>
          <w:rFonts w:ascii="Tahoma" w:eastAsia="Tahoma" w:hAnsi="Tahoma" w:cs="Tahoma"/>
          <w:color w:val="000000"/>
        </w:rPr>
        <w:t xml:space="preserve"> </w:t>
      </w:r>
      <w:r w:rsidR="0067567B">
        <w:rPr>
          <w:rFonts w:ascii="Tahoma" w:eastAsia="Tahoma" w:hAnsi="Tahoma" w:cs="Tahoma"/>
          <w:color w:val="000000"/>
        </w:rPr>
        <w:t xml:space="preserve">accessed </w:t>
      </w:r>
      <w:r w:rsidR="00F578D6">
        <w:rPr>
          <w:rFonts w:ascii="Tahoma" w:eastAsia="Tahoma" w:hAnsi="Tahoma" w:cs="Tahoma"/>
          <w:color w:val="000000"/>
        </w:rPr>
        <w:t>5 May 2023.</w:t>
      </w:r>
    </w:p>
    <w:p w14:paraId="2E209064" w14:textId="3D137BA9" w:rsidR="00440C94" w:rsidRDefault="00CA0796" w:rsidP="0037328A">
      <w:pPr>
        <w:spacing w:after="0" w:line="360" w:lineRule="auto"/>
        <w:rPr>
          <w:rFonts w:ascii="Tahoma" w:eastAsia="Tahoma" w:hAnsi="Tahoma" w:cs="Tahoma"/>
          <w:color w:val="000000"/>
        </w:rPr>
      </w:pPr>
      <w:r>
        <w:rPr>
          <w:rFonts w:ascii="Tahoma" w:eastAsia="Tahoma" w:hAnsi="Tahoma" w:cs="Tahoma"/>
          <w:color w:val="000000"/>
        </w:rPr>
        <w:t>Mc</w:t>
      </w:r>
      <w:r w:rsidR="00B16AE9">
        <w:rPr>
          <w:rFonts w:ascii="Tahoma" w:eastAsia="Tahoma" w:hAnsi="Tahoma" w:cs="Tahoma"/>
          <w:color w:val="000000"/>
        </w:rPr>
        <w:t xml:space="preserve">Kinsey (nd) </w:t>
      </w:r>
      <w:r w:rsidR="00AD58F7">
        <w:rPr>
          <w:rFonts w:ascii="Tahoma" w:eastAsia="Tahoma" w:hAnsi="Tahoma" w:cs="Tahoma"/>
          <w:color w:val="000000"/>
        </w:rPr>
        <w:t xml:space="preserve">What </w:t>
      </w:r>
      <w:r w:rsidR="002377E8">
        <w:rPr>
          <w:rFonts w:ascii="Tahoma" w:eastAsia="Tahoma" w:hAnsi="Tahoma" w:cs="Tahoma"/>
          <w:color w:val="000000"/>
        </w:rPr>
        <w:t>is</w:t>
      </w:r>
      <w:r w:rsidR="00AD58F7">
        <w:rPr>
          <w:rFonts w:ascii="Tahoma" w:eastAsia="Tahoma" w:hAnsi="Tahoma" w:cs="Tahoma"/>
          <w:color w:val="000000"/>
        </w:rPr>
        <w:t xml:space="preserve"> the Fourth Industrial Revolution, </w:t>
      </w:r>
      <w:hyperlink r:id="rId10" w:history="1">
        <w:r w:rsidR="00440C94" w:rsidRPr="00691300">
          <w:rPr>
            <w:rStyle w:val="Hyperlink"/>
            <w:rFonts w:ascii="Tahoma" w:eastAsia="Tahoma" w:hAnsi="Tahoma" w:cs="Tahoma"/>
          </w:rPr>
          <w:t>https://www.mckinsey.com/featured-insights/mckinsey-explainers/what-are-industry-4-0-the-fourth-industrial-revolution-and-4ir</w:t>
        </w:r>
      </w:hyperlink>
    </w:p>
    <w:p w14:paraId="4893B9F5" w14:textId="38B2602E" w:rsidR="0037328A" w:rsidRDefault="00035731" w:rsidP="0037328A">
      <w:pPr>
        <w:spacing w:after="0" w:line="360" w:lineRule="auto"/>
        <w:rPr>
          <w:rFonts w:ascii="Tahoma" w:eastAsia="Tahoma" w:hAnsi="Tahoma" w:cs="Tahoma"/>
          <w:color w:val="000000"/>
        </w:rPr>
      </w:pPr>
      <w:r>
        <w:rPr>
          <w:rFonts w:ascii="Tahoma" w:eastAsia="Tahoma" w:hAnsi="Tahoma" w:cs="Tahoma"/>
          <w:color w:val="000000"/>
        </w:rPr>
        <w:t xml:space="preserve"> </w:t>
      </w:r>
      <w:r w:rsidR="00CA0796">
        <w:rPr>
          <w:rFonts w:ascii="Tahoma" w:eastAsia="Tahoma" w:hAnsi="Tahoma" w:cs="Tahoma"/>
          <w:color w:val="000000"/>
        </w:rPr>
        <w:t>accessed 6 May 2023</w:t>
      </w:r>
    </w:p>
    <w:p w14:paraId="6A280A1F" w14:textId="77777777" w:rsidR="00D26880" w:rsidRPr="001111B0" w:rsidRDefault="00D26880" w:rsidP="0037328A">
      <w:pPr>
        <w:spacing w:after="0" w:line="360" w:lineRule="auto"/>
        <w:rPr>
          <w:rFonts w:ascii="Tahoma" w:eastAsia="Tahoma" w:hAnsi="Tahoma" w:cs="Tahoma"/>
          <w:color w:val="000000"/>
        </w:rPr>
      </w:pPr>
    </w:p>
    <w:p w14:paraId="79C0A44C" w14:textId="77777777" w:rsidR="00035731" w:rsidRPr="001111B0" w:rsidRDefault="00035731" w:rsidP="0037328A">
      <w:pPr>
        <w:spacing w:after="0" w:line="360" w:lineRule="auto"/>
        <w:rPr>
          <w:rFonts w:ascii="Tahoma" w:eastAsia="Tahoma" w:hAnsi="Tahoma" w:cs="Tahoma"/>
          <w:color w:val="000000"/>
        </w:rPr>
      </w:pPr>
    </w:p>
    <w:p w14:paraId="03727D8D" w14:textId="77777777" w:rsidR="0037328A" w:rsidRPr="001111B0" w:rsidRDefault="0037328A" w:rsidP="005210A5">
      <w:pPr>
        <w:spacing w:after="0" w:line="360" w:lineRule="auto"/>
        <w:rPr>
          <w:rFonts w:ascii="Tahoma" w:eastAsia="Tahoma" w:hAnsi="Tahoma" w:cs="Tahoma"/>
          <w:color w:val="000000"/>
        </w:rPr>
      </w:pPr>
    </w:p>
    <w:sectPr w:rsidR="0037328A" w:rsidRPr="001111B0">
      <w:pgSz w:w="12240" w:h="15840"/>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385FAF"/>
    <w:multiLevelType w:val="hybridMultilevel"/>
    <w:tmpl w:val="32AAF68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12104C"/>
    <w:multiLevelType w:val="hybridMultilevel"/>
    <w:tmpl w:val="D110E1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A62045"/>
    <w:multiLevelType w:val="multilevel"/>
    <w:tmpl w:val="6480DE64"/>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49B7278F"/>
    <w:multiLevelType w:val="hybridMultilevel"/>
    <w:tmpl w:val="580E707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E86BEF"/>
    <w:multiLevelType w:val="multilevel"/>
    <w:tmpl w:val="D9E235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7786A9C"/>
    <w:multiLevelType w:val="hybridMultilevel"/>
    <w:tmpl w:val="04B03DE0"/>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4E7E34"/>
    <w:multiLevelType w:val="multilevel"/>
    <w:tmpl w:val="ED183FB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800344931">
    <w:abstractNumId w:val="2"/>
  </w:num>
  <w:num w:numId="2" w16cid:durableId="325329387">
    <w:abstractNumId w:val="6"/>
  </w:num>
  <w:num w:numId="3" w16cid:durableId="1960139739">
    <w:abstractNumId w:val="1"/>
  </w:num>
  <w:num w:numId="4" w16cid:durableId="1270896939">
    <w:abstractNumId w:val="5"/>
  </w:num>
  <w:num w:numId="5" w16cid:durableId="281695911">
    <w:abstractNumId w:val="0"/>
  </w:num>
  <w:num w:numId="6" w16cid:durableId="545221369">
    <w:abstractNumId w:val="3"/>
  </w:num>
  <w:num w:numId="7" w16cid:durableId="184754889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3709"/>
    <w:rsid w:val="00001B5D"/>
    <w:rsid w:val="0000615B"/>
    <w:rsid w:val="000109A9"/>
    <w:rsid w:val="000136CA"/>
    <w:rsid w:val="0002026D"/>
    <w:rsid w:val="00035731"/>
    <w:rsid w:val="000363B2"/>
    <w:rsid w:val="000418B4"/>
    <w:rsid w:val="00047417"/>
    <w:rsid w:val="00047F80"/>
    <w:rsid w:val="00060E5B"/>
    <w:rsid w:val="000706CB"/>
    <w:rsid w:val="000811D7"/>
    <w:rsid w:val="00081CF5"/>
    <w:rsid w:val="000826A1"/>
    <w:rsid w:val="00082AAA"/>
    <w:rsid w:val="000852EE"/>
    <w:rsid w:val="00086E6D"/>
    <w:rsid w:val="00092AC7"/>
    <w:rsid w:val="000A1A35"/>
    <w:rsid w:val="000A55AA"/>
    <w:rsid w:val="000B226E"/>
    <w:rsid w:val="000D00B6"/>
    <w:rsid w:val="000E56DE"/>
    <w:rsid w:val="000F5CDA"/>
    <w:rsid w:val="001018C3"/>
    <w:rsid w:val="00103902"/>
    <w:rsid w:val="00107856"/>
    <w:rsid w:val="001111B0"/>
    <w:rsid w:val="00113712"/>
    <w:rsid w:val="00113829"/>
    <w:rsid w:val="00126E46"/>
    <w:rsid w:val="00130BAE"/>
    <w:rsid w:val="001354F4"/>
    <w:rsid w:val="0013742B"/>
    <w:rsid w:val="00141FAC"/>
    <w:rsid w:val="00150186"/>
    <w:rsid w:val="00157D92"/>
    <w:rsid w:val="0016267F"/>
    <w:rsid w:val="00165028"/>
    <w:rsid w:val="00183B04"/>
    <w:rsid w:val="00185391"/>
    <w:rsid w:val="00187566"/>
    <w:rsid w:val="00194C35"/>
    <w:rsid w:val="00197AA2"/>
    <w:rsid w:val="001A43BA"/>
    <w:rsid w:val="001B79FD"/>
    <w:rsid w:val="001B7CDE"/>
    <w:rsid w:val="001C4C2C"/>
    <w:rsid w:val="001D187F"/>
    <w:rsid w:val="001D3C39"/>
    <w:rsid w:val="001E0150"/>
    <w:rsid w:val="001E54BB"/>
    <w:rsid w:val="001E5A38"/>
    <w:rsid w:val="001F2A7B"/>
    <w:rsid w:val="001F6C8A"/>
    <w:rsid w:val="00204121"/>
    <w:rsid w:val="0021463D"/>
    <w:rsid w:val="002250DD"/>
    <w:rsid w:val="0023599A"/>
    <w:rsid w:val="002377E8"/>
    <w:rsid w:val="00243C22"/>
    <w:rsid w:val="00260D94"/>
    <w:rsid w:val="00263C7B"/>
    <w:rsid w:val="00265E2D"/>
    <w:rsid w:val="002967C1"/>
    <w:rsid w:val="002972AC"/>
    <w:rsid w:val="002A6201"/>
    <w:rsid w:val="002B22A1"/>
    <w:rsid w:val="002B7269"/>
    <w:rsid w:val="002D37D0"/>
    <w:rsid w:val="002D4684"/>
    <w:rsid w:val="002E15EE"/>
    <w:rsid w:val="002F0F31"/>
    <w:rsid w:val="002F4B46"/>
    <w:rsid w:val="00314995"/>
    <w:rsid w:val="00326A56"/>
    <w:rsid w:val="003345E9"/>
    <w:rsid w:val="00335AD6"/>
    <w:rsid w:val="003428A9"/>
    <w:rsid w:val="00346B76"/>
    <w:rsid w:val="00366107"/>
    <w:rsid w:val="00367F29"/>
    <w:rsid w:val="0037328A"/>
    <w:rsid w:val="00391ED1"/>
    <w:rsid w:val="003931EB"/>
    <w:rsid w:val="003A46B1"/>
    <w:rsid w:val="003A4A5C"/>
    <w:rsid w:val="003A66B6"/>
    <w:rsid w:val="003A7887"/>
    <w:rsid w:val="003A7DF4"/>
    <w:rsid w:val="003D6EBD"/>
    <w:rsid w:val="003E1F30"/>
    <w:rsid w:val="003F7CEB"/>
    <w:rsid w:val="003F7D23"/>
    <w:rsid w:val="004054BF"/>
    <w:rsid w:val="00413ED1"/>
    <w:rsid w:val="00417D5A"/>
    <w:rsid w:val="00424BD6"/>
    <w:rsid w:val="0042589D"/>
    <w:rsid w:val="00425993"/>
    <w:rsid w:val="00427543"/>
    <w:rsid w:val="0043392C"/>
    <w:rsid w:val="00440C94"/>
    <w:rsid w:val="0044640E"/>
    <w:rsid w:val="00454AA5"/>
    <w:rsid w:val="00460E57"/>
    <w:rsid w:val="00472632"/>
    <w:rsid w:val="00486A0F"/>
    <w:rsid w:val="004A226C"/>
    <w:rsid w:val="004A3991"/>
    <w:rsid w:val="004A4A69"/>
    <w:rsid w:val="004A7D42"/>
    <w:rsid w:val="004B034F"/>
    <w:rsid w:val="004C0BDC"/>
    <w:rsid w:val="004C210F"/>
    <w:rsid w:val="004C2679"/>
    <w:rsid w:val="004D2DBC"/>
    <w:rsid w:val="004D32FF"/>
    <w:rsid w:val="004D4E5D"/>
    <w:rsid w:val="004E48B6"/>
    <w:rsid w:val="004E5DE4"/>
    <w:rsid w:val="004F46D0"/>
    <w:rsid w:val="004F5435"/>
    <w:rsid w:val="005061BC"/>
    <w:rsid w:val="005206CC"/>
    <w:rsid w:val="005210A5"/>
    <w:rsid w:val="005263F8"/>
    <w:rsid w:val="00531C60"/>
    <w:rsid w:val="005465E3"/>
    <w:rsid w:val="00547FA1"/>
    <w:rsid w:val="00551C3B"/>
    <w:rsid w:val="00564325"/>
    <w:rsid w:val="00566379"/>
    <w:rsid w:val="0056702E"/>
    <w:rsid w:val="00567447"/>
    <w:rsid w:val="005800D0"/>
    <w:rsid w:val="00583709"/>
    <w:rsid w:val="005874F1"/>
    <w:rsid w:val="005A009E"/>
    <w:rsid w:val="005A00D4"/>
    <w:rsid w:val="005A1D1F"/>
    <w:rsid w:val="005A4402"/>
    <w:rsid w:val="005A4B4A"/>
    <w:rsid w:val="005A546C"/>
    <w:rsid w:val="005B27C8"/>
    <w:rsid w:val="005B5979"/>
    <w:rsid w:val="005C292C"/>
    <w:rsid w:val="005C4F95"/>
    <w:rsid w:val="005C6B25"/>
    <w:rsid w:val="005D1AAD"/>
    <w:rsid w:val="005D424E"/>
    <w:rsid w:val="005E66C0"/>
    <w:rsid w:val="005F10A3"/>
    <w:rsid w:val="00602E2F"/>
    <w:rsid w:val="00604FD7"/>
    <w:rsid w:val="00610E28"/>
    <w:rsid w:val="00617057"/>
    <w:rsid w:val="00622E2B"/>
    <w:rsid w:val="00626FA4"/>
    <w:rsid w:val="006306D5"/>
    <w:rsid w:val="00641B34"/>
    <w:rsid w:val="0064464D"/>
    <w:rsid w:val="00665C3F"/>
    <w:rsid w:val="00667745"/>
    <w:rsid w:val="0067508F"/>
    <w:rsid w:val="0067567B"/>
    <w:rsid w:val="0068457A"/>
    <w:rsid w:val="006900CB"/>
    <w:rsid w:val="00691A65"/>
    <w:rsid w:val="0069204A"/>
    <w:rsid w:val="006A210D"/>
    <w:rsid w:val="006A3795"/>
    <w:rsid w:val="006A6E0B"/>
    <w:rsid w:val="006C55EC"/>
    <w:rsid w:val="006D5E3E"/>
    <w:rsid w:val="006E1516"/>
    <w:rsid w:val="006E436B"/>
    <w:rsid w:val="006F45F7"/>
    <w:rsid w:val="006F48A2"/>
    <w:rsid w:val="007133FC"/>
    <w:rsid w:val="007219D8"/>
    <w:rsid w:val="007255D2"/>
    <w:rsid w:val="00733C35"/>
    <w:rsid w:val="007439B1"/>
    <w:rsid w:val="0075781C"/>
    <w:rsid w:val="00761C92"/>
    <w:rsid w:val="00771BDC"/>
    <w:rsid w:val="0077212B"/>
    <w:rsid w:val="00775798"/>
    <w:rsid w:val="007757A9"/>
    <w:rsid w:val="007767A2"/>
    <w:rsid w:val="0078648C"/>
    <w:rsid w:val="00791F7C"/>
    <w:rsid w:val="0079534A"/>
    <w:rsid w:val="007A09D7"/>
    <w:rsid w:val="007A1EE9"/>
    <w:rsid w:val="007D555A"/>
    <w:rsid w:val="007E3F0D"/>
    <w:rsid w:val="007E70EB"/>
    <w:rsid w:val="007E7656"/>
    <w:rsid w:val="007F711B"/>
    <w:rsid w:val="007F7C19"/>
    <w:rsid w:val="00805CF5"/>
    <w:rsid w:val="008076E3"/>
    <w:rsid w:val="00807E72"/>
    <w:rsid w:val="0081027E"/>
    <w:rsid w:val="00814370"/>
    <w:rsid w:val="0082026D"/>
    <w:rsid w:val="00821002"/>
    <w:rsid w:val="00826339"/>
    <w:rsid w:val="008312FD"/>
    <w:rsid w:val="00833C61"/>
    <w:rsid w:val="00842A35"/>
    <w:rsid w:val="00851189"/>
    <w:rsid w:val="00853687"/>
    <w:rsid w:val="0085794C"/>
    <w:rsid w:val="00865545"/>
    <w:rsid w:val="00867224"/>
    <w:rsid w:val="00872BE7"/>
    <w:rsid w:val="00873084"/>
    <w:rsid w:val="00896F54"/>
    <w:rsid w:val="008A13D6"/>
    <w:rsid w:val="008A141B"/>
    <w:rsid w:val="008A2188"/>
    <w:rsid w:val="008B73C6"/>
    <w:rsid w:val="008C02C7"/>
    <w:rsid w:val="008D09DE"/>
    <w:rsid w:val="008D5257"/>
    <w:rsid w:val="008D5C3F"/>
    <w:rsid w:val="008D627A"/>
    <w:rsid w:val="008D7656"/>
    <w:rsid w:val="008F52E2"/>
    <w:rsid w:val="008F5D4D"/>
    <w:rsid w:val="00904331"/>
    <w:rsid w:val="009154BE"/>
    <w:rsid w:val="009265AA"/>
    <w:rsid w:val="009265BA"/>
    <w:rsid w:val="00935234"/>
    <w:rsid w:val="009446ED"/>
    <w:rsid w:val="00954BDE"/>
    <w:rsid w:val="00955AF4"/>
    <w:rsid w:val="00962765"/>
    <w:rsid w:val="00975EB1"/>
    <w:rsid w:val="00982762"/>
    <w:rsid w:val="00982FBA"/>
    <w:rsid w:val="00986055"/>
    <w:rsid w:val="00987F36"/>
    <w:rsid w:val="00995745"/>
    <w:rsid w:val="009A0104"/>
    <w:rsid w:val="009A2E03"/>
    <w:rsid w:val="009F3D1C"/>
    <w:rsid w:val="009F512D"/>
    <w:rsid w:val="009F55F5"/>
    <w:rsid w:val="00A25983"/>
    <w:rsid w:val="00A2676A"/>
    <w:rsid w:val="00A307B4"/>
    <w:rsid w:val="00A31205"/>
    <w:rsid w:val="00A31A5F"/>
    <w:rsid w:val="00A33988"/>
    <w:rsid w:val="00A42640"/>
    <w:rsid w:val="00A43FE5"/>
    <w:rsid w:val="00A451AA"/>
    <w:rsid w:val="00A456E3"/>
    <w:rsid w:val="00A46AEF"/>
    <w:rsid w:val="00A74F0A"/>
    <w:rsid w:val="00A772DE"/>
    <w:rsid w:val="00A81893"/>
    <w:rsid w:val="00A86392"/>
    <w:rsid w:val="00A92012"/>
    <w:rsid w:val="00A921E2"/>
    <w:rsid w:val="00A93E10"/>
    <w:rsid w:val="00AB06AD"/>
    <w:rsid w:val="00AB72AF"/>
    <w:rsid w:val="00AD422A"/>
    <w:rsid w:val="00AD58F7"/>
    <w:rsid w:val="00AE0A67"/>
    <w:rsid w:val="00AE6775"/>
    <w:rsid w:val="00AF3A4B"/>
    <w:rsid w:val="00B053D0"/>
    <w:rsid w:val="00B12F05"/>
    <w:rsid w:val="00B16AE9"/>
    <w:rsid w:val="00B37400"/>
    <w:rsid w:val="00B455F7"/>
    <w:rsid w:val="00B47473"/>
    <w:rsid w:val="00B54423"/>
    <w:rsid w:val="00B566A1"/>
    <w:rsid w:val="00B7370E"/>
    <w:rsid w:val="00B75E2F"/>
    <w:rsid w:val="00B811E2"/>
    <w:rsid w:val="00B92507"/>
    <w:rsid w:val="00BB3B94"/>
    <w:rsid w:val="00BC23F4"/>
    <w:rsid w:val="00BC4655"/>
    <w:rsid w:val="00BD2733"/>
    <w:rsid w:val="00BD6AAB"/>
    <w:rsid w:val="00BE33B8"/>
    <w:rsid w:val="00BF2301"/>
    <w:rsid w:val="00BF7F32"/>
    <w:rsid w:val="00C0577C"/>
    <w:rsid w:val="00C177D2"/>
    <w:rsid w:val="00C22954"/>
    <w:rsid w:val="00C44E85"/>
    <w:rsid w:val="00C523AC"/>
    <w:rsid w:val="00C60B68"/>
    <w:rsid w:val="00C63C27"/>
    <w:rsid w:val="00C7143E"/>
    <w:rsid w:val="00C80622"/>
    <w:rsid w:val="00C824B6"/>
    <w:rsid w:val="00C93C1A"/>
    <w:rsid w:val="00C960C0"/>
    <w:rsid w:val="00CA0796"/>
    <w:rsid w:val="00CA5FC8"/>
    <w:rsid w:val="00CC0ACC"/>
    <w:rsid w:val="00CC2869"/>
    <w:rsid w:val="00CC2E83"/>
    <w:rsid w:val="00CC55D4"/>
    <w:rsid w:val="00CD5FED"/>
    <w:rsid w:val="00CE28A9"/>
    <w:rsid w:val="00CF10FD"/>
    <w:rsid w:val="00CF5169"/>
    <w:rsid w:val="00CF788C"/>
    <w:rsid w:val="00D03463"/>
    <w:rsid w:val="00D222D6"/>
    <w:rsid w:val="00D2588A"/>
    <w:rsid w:val="00D26880"/>
    <w:rsid w:val="00D26A5E"/>
    <w:rsid w:val="00D40BCA"/>
    <w:rsid w:val="00D505E6"/>
    <w:rsid w:val="00D65236"/>
    <w:rsid w:val="00D67EB9"/>
    <w:rsid w:val="00D763EC"/>
    <w:rsid w:val="00D77DFF"/>
    <w:rsid w:val="00D812C0"/>
    <w:rsid w:val="00D86AA9"/>
    <w:rsid w:val="00D90658"/>
    <w:rsid w:val="00D90B86"/>
    <w:rsid w:val="00DA0AE9"/>
    <w:rsid w:val="00DB4BC8"/>
    <w:rsid w:val="00DC2F29"/>
    <w:rsid w:val="00DC5D71"/>
    <w:rsid w:val="00DC7A35"/>
    <w:rsid w:val="00DD1061"/>
    <w:rsid w:val="00DE1783"/>
    <w:rsid w:val="00DE2F8F"/>
    <w:rsid w:val="00DF5019"/>
    <w:rsid w:val="00E13ACD"/>
    <w:rsid w:val="00E17031"/>
    <w:rsid w:val="00E20345"/>
    <w:rsid w:val="00E20732"/>
    <w:rsid w:val="00E24B44"/>
    <w:rsid w:val="00E27502"/>
    <w:rsid w:val="00E37172"/>
    <w:rsid w:val="00E46EF3"/>
    <w:rsid w:val="00E56696"/>
    <w:rsid w:val="00E66436"/>
    <w:rsid w:val="00E73FC9"/>
    <w:rsid w:val="00E779CD"/>
    <w:rsid w:val="00E80538"/>
    <w:rsid w:val="00E80B33"/>
    <w:rsid w:val="00E841CA"/>
    <w:rsid w:val="00E8633C"/>
    <w:rsid w:val="00EA1428"/>
    <w:rsid w:val="00EA3777"/>
    <w:rsid w:val="00EB080D"/>
    <w:rsid w:val="00EC53CD"/>
    <w:rsid w:val="00EC5B23"/>
    <w:rsid w:val="00EC6C35"/>
    <w:rsid w:val="00EE015E"/>
    <w:rsid w:val="00EE2119"/>
    <w:rsid w:val="00F0003E"/>
    <w:rsid w:val="00F02EAB"/>
    <w:rsid w:val="00F07D15"/>
    <w:rsid w:val="00F214FE"/>
    <w:rsid w:val="00F2797D"/>
    <w:rsid w:val="00F3360F"/>
    <w:rsid w:val="00F3462B"/>
    <w:rsid w:val="00F41F6E"/>
    <w:rsid w:val="00F43504"/>
    <w:rsid w:val="00F46EB7"/>
    <w:rsid w:val="00F578D6"/>
    <w:rsid w:val="00F64C43"/>
    <w:rsid w:val="00F67604"/>
    <w:rsid w:val="00F70A82"/>
    <w:rsid w:val="00F74706"/>
    <w:rsid w:val="00F867C0"/>
    <w:rsid w:val="00F91781"/>
    <w:rsid w:val="00FA54B4"/>
    <w:rsid w:val="00FC372A"/>
    <w:rsid w:val="00FC6256"/>
    <w:rsid w:val="00FD309F"/>
    <w:rsid w:val="00FE334A"/>
    <w:rsid w:val="00FE501C"/>
    <w:rsid w:val="00FE522B"/>
    <w:rsid w:val="00FE5F89"/>
    <w:rsid w:val="00FF26CA"/>
    <w:rsid w:val="79D8932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8CE1FA49-7D14-438A-8F7B-11AEF006B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328A"/>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5">
    <w:name w:val="5"/>
    <w:basedOn w:val="TableNormal"/>
    <w:tblPr>
      <w:tblStyleRowBandSize w:val="1"/>
      <w:tblStyleColBandSize w:val="1"/>
      <w:tblCellMar>
        <w:left w:w="115" w:type="dxa"/>
        <w:right w:w="115" w:type="dxa"/>
      </w:tblCellMar>
    </w:tblPr>
  </w:style>
  <w:style w:type="table" w:customStyle="1" w:styleId="4">
    <w:name w:val="4"/>
    <w:basedOn w:val="TableNormal"/>
    <w:pPr>
      <w:spacing w:after="0" w:line="240" w:lineRule="auto"/>
    </w:pPr>
    <w:tblPr>
      <w:tblStyleRowBandSize w:val="1"/>
      <w:tblStyleColBandSize w:val="1"/>
    </w:tblPr>
  </w:style>
  <w:style w:type="table" w:customStyle="1" w:styleId="3">
    <w:name w:val="3"/>
    <w:basedOn w:val="TableNormal"/>
    <w:pPr>
      <w:spacing w:after="0" w:line="240" w:lineRule="auto"/>
    </w:pPr>
    <w:tblPr>
      <w:tblStyleRowBandSize w:val="1"/>
      <w:tblStyleColBandSize w:val="1"/>
    </w:tblPr>
  </w:style>
  <w:style w:type="table" w:customStyle="1" w:styleId="2">
    <w:name w:val="2"/>
    <w:basedOn w:val="TableNormal"/>
    <w:pPr>
      <w:spacing w:after="0" w:line="240" w:lineRule="auto"/>
    </w:pPr>
    <w:tblPr>
      <w:tblStyleRowBandSize w:val="1"/>
      <w:tblStyleColBandSize w:val="1"/>
    </w:tblPr>
  </w:style>
  <w:style w:type="table" w:customStyle="1" w:styleId="1">
    <w:name w:val="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ListParagraph">
    <w:name w:val="List Paragraph"/>
    <w:basedOn w:val="Normal"/>
    <w:uiPriority w:val="34"/>
    <w:qFormat/>
    <w:rsid w:val="00E13ACD"/>
    <w:pPr>
      <w:ind w:left="720"/>
      <w:contextualSpacing/>
    </w:pPr>
  </w:style>
  <w:style w:type="paragraph" w:styleId="TOCHeading">
    <w:name w:val="TOC Heading"/>
    <w:basedOn w:val="Heading1"/>
    <w:next w:val="Normal"/>
    <w:uiPriority w:val="39"/>
    <w:unhideWhenUsed/>
    <w:qFormat/>
    <w:rsid w:val="00BD6AAB"/>
    <w:pPr>
      <w:outlineLvl w:val="9"/>
    </w:pPr>
    <w:rPr>
      <w:rFonts w:asciiTheme="majorHAnsi" w:eastAsiaTheme="majorEastAsia" w:hAnsiTheme="majorHAnsi" w:cstheme="majorBidi"/>
      <w:color w:val="365F91" w:themeColor="accent1" w:themeShade="BF"/>
      <w:lang w:val="en-US" w:eastAsia="en-US"/>
    </w:rPr>
  </w:style>
  <w:style w:type="character" w:styleId="UnresolvedMention">
    <w:name w:val="Unresolved Mention"/>
    <w:basedOn w:val="DefaultParagraphFont"/>
    <w:uiPriority w:val="99"/>
    <w:semiHidden/>
    <w:unhideWhenUsed/>
    <w:rsid w:val="00B566A1"/>
    <w:rPr>
      <w:color w:val="605E5C"/>
      <w:shd w:val="clear" w:color="auto" w:fill="E1DFDD"/>
    </w:rPr>
  </w:style>
  <w:style w:type="character" w:styleId="FollowedHyperlink">
    <w:name w:val="FollowedHyperlink"/>
    <w:basedOn w:val="DefaultParagraphFont"/>
    <w:uiPriority w:val="99"/>
    <w:semiHidden/>
    <w:unhideWhenUsed/>
    <w:rsid w:val="00BF230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82415">
      <w:bodyDiv w:val="1"/>
      <w:marLeft w:val="0"/>
      <w:marRight w:val="0"/>
      <w:marTop w:val="0"/>
      <w:marBottom w:val="0"/>
      <w:divBdr>
        <w:top w:val="none" w:sz="0" w:space="0" w:color="auto"/>
        <w:left w:val="none" w:sz="0" w:space="0" w:color="auto"/>
        <w:bottom w:val="none" w:sz="0" w:space="0" w:color="auto"/>
        <w:right w:val="none" w:sz="0" w:space="0" w:color="auto"/>
      </w:divBdr>
    </w:div>
    <w:div w:id="114570433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irectory.goodonyou.eco/brand/tommy-hilfiger" TargetMode="External"/><Relationship Id="rId3" Type="http://schemas.openxmlformats.org/officeDocument/2006/relationships/settings" Target="settings.xml"/><Relationship Id="rId7" Type="http://schemas.openxmlformats.org/officeDocument/2006/relationships/hyperlink" Target="https://gulfbusiness.com/martijn-hagman-ceo-tommy-hilfiger-global-and-pvh-europe-discusses-inclusivity-and-sustainability-in-fashion/"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mparably.com/companies/tommy-hilfiger/mission"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mckinsey.com/featured-insights/mckinsey-explainers/what-are-industry-4-0-the-fourth-industrial-revolution-and-4ir" TargetMode="External"/><Relationship Id="rId4" Type="http://schemas.openxmlformats.org/officeDocument/2006/relationships/webSettings" Target="webSettings.xml"/><Relationship Id="rId9" Type="http://schemas.openxmlformats.org/officeDocument/2006/relationships/hyperlink" Target="https://www.goodreads.com/author/quotes/72452.Amos_Tversk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2029</Words>
  <Characters>11569</Characters>
  <Application>Microsoft Office Word</Application>
  <DocSecurity>4</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dc:creator>
  <cp:keywords/>
  <dc:description/>
  <cp:lastModifiedBy>kim Boukeras</cp:lastModifiedBy>
  <cp:revision>2</cp:revision>
  <dcterms:created xsi:type="dcterms:W3CDTF">2023-05-08T12:24:00Z</dcterms:created>
  <dcterms:modified xsi:type="dcterms:W3CDTF">2023-05-08T12:24:00Z</dcterms:modified>
</cp:coreProperties>
</file>