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5875B" w14:textId="454A3F81" w:rsidR="00BA5C13" w:rsidRDefault="00BA5C13" w:rsidP="00BA5C13">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 xml:space="preserve">Student name: Student ID: </w:t>
      </w:r>
      <w:r>
        <w:rPr>
          <w:rFonts w:ascii="Arial" w:eastAsia="Arial" w:hAnsi="Arial" w:cs="Arial"/>
          <w:color w:val="000000" w:themeColor="text1"/>
          <w:sz w:val="36"/>
          <w:szCs w:val="36"/>
        </w:rPr>
        <w:t>2130685</w:t>
      </w:r>
    </w:p>
    <w:p w14:paraId="4D868832" w14:textId="77777777" w:rsidR="00BA5C13" w:rsidRPr="000C0275" w:rsidRDefault="00BA5C13" w:rsidP="00BA5C13">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Module Code: BMSK 4001</w:t>
      </w:r>
    </w:p>
    <w:p w14:paraId="3D23D3B6" w14:textId="77777777" w:rsidR="00BA5C13" w:rsidRPr="000C0275" w:rsidRDefault="00BA5C13" w:rsidP="00BA5C13">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Assignment Title: Task 1 Importance of Academic Skills to Higher Education students</w:t>
      </w:r>
    </w:p>
    <w:p w14:paraId="227DB606" w14:textId="0F3AC0D0" w:rsidR="00BA5C13" w:rsidRPr="000C0275" w:rsidRDefault="00BA5C13" w:rsidP="00BA5C13">
      <w:pPr>
        <w:rPr>
          <w:rFonts w:ascii="Arial" w:eastAsia="Arial" w:hAnsi="Arial" w:cs="Arial"/>
          <w:color w:val="000000" w:themeColor="text1"/>
          <w:sz w:val="36"/>
          <w:szCs w:val="36"/>
        </w:rPr>
      </w:pPr>
      <w:r w:rsidRPr="1CDCC27C">
        <w:rPr>
          <w:rFonts w:ascii="Arial" w:eastAsia="Arial" w:hAnsi="Arial" w:cs="Arial"/>
          <w:color w:val="000000" w:themeColor="text1"/>
          <w:sz w:val="36"/>
          <w:szCs w:val="36"/>
        </w:rPr>
        <w:t xml:space="preserve">Lecturer name: </w:t>
      </w:r>
      <w:proofErr w:type="spellStart"/>
      <w:r>
        <w:rPr>
          <w:rFonts w:ascii="Arial" w:eastAsia="Arial" w:hAnsi="Arial" w:cs="Arial"/>
          <w:color w:val="000000" w:themeColor="text1"/>
          <w:sz w:val="36"/>
          <w:szCs w:val="36"/>
        </w:rPr>
        <w:t>Terkimbi</w:t>
      </w:r>
      <w:proofErr w:type="spellEnd"/>
    </w:p>
    <w:p w14:paraId="104FA773" w14:textId="77777777" w:rsidR="00BA5C13" w:rsidRDefault="00BA5C13">
      <w:pPr>
        <w:rPr>
          <w:b/>
          <w:bCs/>
          <w:sz w:val="44"/>
          <w:szCs w:val="44"/>
        </w:rPr>
      </w:pPr>
    </w:p>
    <w:p w14:paraId="0734D368" w14:textId="5C0393F3" w:rsidR="00BA5C13" w:rsidRPr="00BA5C13" w:rsidRDefault="00BA5C13">
      <w:pPr>
        <w:rPr>
          <w:b/>
          <w:bCs/>
          <w:sz w:val="44"/>
          <w:szCs w:val="44"/>
        </w:rPr>
      </w:pPr>
      <w:r w:rsidRPr="00BA5C13">
        <w:rPr>
          <w:b/>
          <w:bCs/>
          <w:sz w:val="44"/>
          <w:szCs w:val="44"/>
        </w:rPr>
        <w:t>How to motivate stuffs.</w:t>
      </w:r>
    </w:p>
    <w:p w14:paraId="69DB3A3E" w14:textId="1A565F20" w:rsidR="00BA5C13" w:rsidRPr="00BA5C13" w:rsidRDefault="00BA5C13">
      <w:pPr>
        <w:rPr>
          <w:b/>
          <w:bCs/>
          <w:sz w:val="44"/>
          <w:szCs w:val="44"/>
        </w:rPr>
      </w:pPr>
    </w:p>
    <w:p w14:paraId="7E8C191A" w14:textId="4706EAE9" w:rsidR="00BA5C13" w:rsidRDefault="00BA5C13">
      <w:pPr>
        <w:rPr>
          <w:sz w:val="32"/>
          <w:szCs w:val="32"/>
        </w:rPr>
      </w:pPr>
      <w:r>
        <w:rPr>
          <w:sz w:val="32"/>
          <w:szCs w:val="32"/>
        </w:rPr>
        <w:t>Motivating people leads them to increase productivity and quality in the workplace. The discovery of this has led to a revolution in management that has taken place in the last 70 years.</w:t>
      </w:r>
    </w:p>
    <w:p w14:paraId="6F6EB76C" w14:textId="057F8EB8" w:rsidR="00BA5C13" w:rsidRDefault="00BA5C13">
      <w:pPr>
        <w:rPr>
          <w:sz w:val="32"/>
          <w:szCs w:val="32"/>
        </w:rPr>
      </w:pPr>
    </w:p>
    <w:p w14:paraId="0992CC4A" w14:textId="60945D37" w:rsidR="00BA5C13" w:rsidRPr="00BA5C13" w:rsidRDefault="00BA5C13">
      <w:pPr>
        <w:rPr>
          <w:rFonts w:ascii="Times New Roman" w:eastAsia="Times New Roman" w:hAnsi="Times New Roman" w:cs="Times New Roman"/>
          <w:lang w:eastAsia="en-GB"/>
        </w:rPr>
      </w:pPr>
      <w:r>
        <w:rPr>
          <w:sz w:val="32"/>
          <w:szCs w:val="32"/>
        </w:rPr>
        <w:t xml:space="preserve">Up until the great depression of the 1930s almost all advances in management had taken place as results of advances in technology and science, after World War ii most of the advances have been managerial and psychological in </w:t>
      </w:r>
      <w:proofErr w:type="gramStart"/>
      <w:r>
        <w:rPr>
          <w:sz w:val="32"/>
          <w:szCs w:val="32"/>
        </w:rPr>
        <w:t>nature(</w:t>
      </w:r>
      <w:proofErr w:type="gramEnd"/>
      <w:r>
        <w:rPr>
          <w:sz w:val="32"/>
          <w:szCs w:val="32"/>
        </w:rPr>
        <w:t>the new deal by Franklin Roover) “the 3 Rs”</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(New Deal | Definition, History, Programs, Summary, &amp; Facts, 2022)</w:t>
      </w:r>
      <w:r>
        <w:rPr>
          <w:sz w:val="32"/>
          <w:szCs w:val="32"/>
        </w:rPr>
        <w:t>. The technological revolution is a huge player in increased of modern business. But to get to know why some companies succeed and others fail we must know the psychological factor. With this you can make a big difference in your effectiveness as a manager and in your ability to get results.</w:t>
      </w:r>
    </w:p>
    <w:p w14:paraId="1DC7D650" w14:textId="7174DED2" w:rsidR="00BA5C13" w:rsidRDefault="00BA5C13">
      <w:pPr>
        <w:rPr>
          <w:sz w:val="32"/>
          <w:szCs w:val="32"/>
        </w:rPr>
      </w:pPr>
      <w:r>
        <w:rPr>
          <w:sz w:val="32"/>
          <w:szCs w:val="32"/>
        </w:rPr>
        <w:t>Motivating people to make their full contribution to the organization is the fastest way a manager can multiply his or her personal effectiveness and productivity. Most people are just waiting for someone to come along and motivate them to higher levels.</w:t>
      </w:r>
    </w:p>
    <w:p w14:paraId="7EE12020" w14:textId="6E1840E7" w:rsidR="00BA5C13" w:rsidRDefault="00BA5C13" w:rsidP="00BA5C13">
      <w:pPr>
        <w:rPr>
          <w:sz w:val="32"/>
          <w:szCs w:val="32"/>
        </w:rPr>
      </w:pPr>
      <w:r>
        <w:rPr>
          <w:sz w:val="32"/>
          <w:szCs w:val="32"/>
        </w:rPr>
        <w:t xml:space="preserve">All excellent mangers and leaders have developed the ability to bring out the very best in their people by learning and understanding what causes them to behave the way they </w:t>
      </w:r>
      <w:r>
        <w:rPr>
          <w:sz w:val="32"/>
          <w:szCs w:val="32"/>
        </w:rPr>
        <w:t>do</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(The Power of Small Wins, 2022)</w:t>
      </w:r>
      <w:r>
        <w:rPr>
          <w:sz w:val="32"/>
          <w:szCs w:val="32"/>
        </w:rPr>
        <w:t>.</w:t>
      </w:r>
    </w:p>
    <w:p w14:paraId="4EF3F752" w14:textId="1E7900CF" w:rsidR="00BA5C13" w:rsidRDefault="00BA5C13" w:rsidP="00BA5C13">
      <w:pPr>
        <w:rPr>
          <w:sz w:val="32"/>
          <w:szCs w:val="32"/>
        </w:rPr>
      </w:pPr>
      <w:r>
        <w:rPr>
          <w:sz w:val="32"/>
          <w:szCs w:val="32"/>
        </w:rPr>
        <w:t>Tom Peters once said, “successful companies are those that creates an environment where people feel good about themselves.”</w:t>
      </w:r>
    </w:p>
    <w:p w14:paraId="72022883" w14:textId="77777777" w:rsidR="00BA5C13" w:rsidRDefault="00BA5C13" w:rsidP="00BA5C13">
      <w:pPr>
        <w:rPr>
          <w:sz w:val="32"/>
          <w:szCs w:val="32"/>
        </w:rPr>
      </w:pPr>
      <w:r>
        <w:rPr>
          <w:sz w:val="32"/>
          <w:szCs w:val="32"/>
        </w:rPr>
        <w:t xml:space="preserve">Understanding the role of self-concept and behaviour is the starting point of effectiveness in motivation. The self-concept is the believe structure, it’s the beliefs and values and attitudes and opinions of the </w:t>
      </w:r>
      <w:r>
        <w:rPr>
          <w:sz w:val="32"/>
          <w:szCs w:val="32"/>
        </w:rPr>
        <w:lastRenderedPageBreak/>
        <w:t>individual mostly starting from childhood and continuing to the present day. It’s the way the individual sees himself, feels about himself or believes about himself. The self-concept is made up of 3 components the: 1) the ideal self 2) the self-image 3) the self-esteem.</w:t>
      </w:r>
    </w:p>
    <w:p w14:paraId="5F56792E" w14:textId="0B832EB7" w:rsidR="00BA5C13" w:rsidRDefault="00BA5C13" w:rsidP="00BA5C13">
      <w:pPr>
        <w:rPr>
          <w:sz w:val="32"/>
          <w:szCs w:val="32"/>
        </w:rPr>
      </w:pPr>
      <w:r>
        <w:rPr>
          <w:sz w:val="32"/>
          <w:szCs w:val="32"/>
        </w:rPr>
        <w:t xml:space="preserve">The individual ideal self is what he inspires to be in life everyone. In the world of work the individual ideal self is influenced by the role models represented by the senior people in the organization and the employees surrounding him, when this environment is changed in a positive way individuals begin to perform at a higher level. “Ken Blanchard” wrote a book called the fortunate 500, which looked at the top 20% of companies in each industry that have had a high profit in a multiyear period than those in the bottom 80% in the same industry. One of the distinctions they found among these companies was that every company had values of some kind but the top 20% of the companies had clear written values that everyone in company knew and lived by these values. The other companies at the bottom 80% had values but very few employees knew about them. When a person joins a high-quality organization or business the new person beings to take on the thoughts and feelings and attitude of the new organization to become a better and higher performing person as a </w:t>
      </w:r>
      <w:proofErr w:type="gramStart"/>
      <w:r>
        <w:rPr>
          <w:sz w:val="32"/>
          <w:szCs w:val="32"/>
        </w:rPr>
        <w:t>results</w:t>
      </w:r>
      <w:proofErr w:type="gramEnd"/>
      <w:r>
        <w:rPr>
          <w:sz w:val="32"/>
          <w:szCs w:val="32"/>
        </w:rPr>
        <w:t>, just like the saying “you become the per people you hang out with the most”.</w:t>
      </w:r>
    </w:p>
    <w:p w14:paraId="12A6B2A0" w14:textId="53FDFADF" w:rsidR="00BA5C13" w:rsidRDefault="00BA5C13" w:rsidP="00BA5C13">
      <w:pPr>
        <w:rPr>
          <w:sz w:val="32"/>
          <w:szCs w:val="32"/>
        </w:rPr>
      </w:pPr>
      <w:r>
        <w:rPr>
          <w:sz w:val="32"/>
          <w:szCs w:val="32"/>
        </w:rPr>
        <w:t>The second part of the self-concept is the self-image, this is the way a person thinks he or she is viewed by others. This is really influenced by the way people treats you on a day-to-day bases</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 xml:space="preserve">(What Is Self-Concept and How Does It </w:t>
      </w:r>
      <w:proofErr w:type="gramStart"/>
      <w:r w:rsidRPr="00BA5C13">
        <w:rPr>
          <w:rFonts w:ascii="Open Sans" w:eastAsia="Times New Roman" w:hAnsi="Open Sans" w:cs="Open Sans"/>
          <w:color w:val="000000"/>
          <w:sz w:val="20"/>
          <w:szCs w:val="20"/>
          <w:shd w:val="clear" w:color="auto" w:fill="FFFFFF"/>
          <w:lang w:eastAsia="en-GB"/>
        </w:rPr>
        <w:t>Form?,</w:t>
      </w:r>
      <w:proofErr w:type="gramEnd"/>
      <w:r w:rsidRPr="00BA5C13">
        <w:rPr>
          <w:rFonts w:ascii="Open Sans" w:eastAsia="Times New Roman" w:hAnsi="Open Sans" w:cs="Open Sans"/>
          <w:color w:val="000000"/>
          <w:sz w:val="20"/>
          <w:szCs w:val="20"/>
          <w:shd w:val="clear" w:color="auto" w:fill="FFFFFF"/>
          <w:lang w:eastAsia="en-GB"/>
        </w:rPr>
        <w:t xml:space="preserve"> 2022)</w:t>
      </w:r>
      <w:r>
        <w:rPr>
          <w:sz w:val="32"/>
          <w:szCs w:val="32"/>
        </w:rPr>
        <w:t xml:space="preserve">.  When people are treated </w:t>
      </w:r>
      <w:proofErr w:type="gramStart"/>
      <w:r>
        <w:rPr>
          <w:sz w:val="32"/>
          <w:szCs w:val="32"/>
        </w:rPr>
        <w:t>good</w:t>
      </w:r>
      <w:proofErr w:type="gramEnd"/>
      <w:r>
        <w:rPr>
          <w:sz w:val="32"/>
          <w:szCs w:val="32"/>
        </w:rPr>
        <w:t xml:space="preserve"> they see them self in a positive way as a result they perform at higher levels and do better work. This can also be affected by the way the individual sees himself due to what he or she’s doing.</w:t>
      </w:r>
    </w:p>
    <w:p w14:paraId="5142CF39" w14:textId="6C11D965" w:rsidR="00BA5C13" w:rsidRDefault="00BA5C13" w:rsidP="00BA5C13">
      <w:pPr>
        <w:rPr>
          <w:sz w:val="32"/>
          <w:szCs w:val="32"/>
        </w:rPr>
      </w:pPr>
      <w:r>
        <w:rPr>
          <w:sz w:val="32"/>
          <w:szCs w:val="32"/>
        </w:rPr>
        <w:t xml:space="preserve">And the last part which of the </w:t>
      </w:r>
      <w:proofErr w:type="gramStart"/>
      <w:r>
        <w:rPr>
          <w:sz w:val="32"/>
          <w:szCs w:val="32"/>
        </w:rPr>
        <w:t>self-concept</w:t>
      </w:r>
      <w:proofErr w:type="gramEnd"/>
      <w:r>
        <w:rPr>
          <w:sz w:val="32"/>
          <w:szCs w:val="32"/>
        </w:rPr>
        <w:t xml:space="preserve"> which is self-esteem, this can be defied as how much you like yourself, the more the individual likes himself on the inside the better they perform on the outside</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 xml:space="preserve">(What Is Self-Concept and How Does It </w:t>
      </w:r>
      <w:r w:rsidRPr="00BA5C13">
        <w:rPr>
          <w:rFonts w:ascii="Open Sans" w:eastAsia="Times New Roman" w:hAnsi="Open Sans" w:cs="Open Sans"/>
          <w:color w:val="000000"/>
          <w:sz w:val="20"/>
          <w:szCs w:val="20"/>
          <w:shd w:val="clear" w:color="auto" w:fill="FFFFFF"/>
          <w:lang w:eastAsia="en-GB"/>
        </w:rPr>
        <w:t>Form?</w:t>
      </w:r>
      <w:r w:rsidRPr="00BA5C13">
        <w:rPr>
          <w:rFonts w:ascii="Open Sans" w:eastAsia="Times New Roman" w:hAnsi="Open Sans" w:cs="Open Sans"/>
          <w:color w:val="000000"/>
          <w:sz w:val="20"/>
          <w:szCs w:val="20"/>
          <w:shd w:val="clear" w:color="auto" w:fill="FFFFFF"/>
          <w:lang w:eastAsia="en-GB"/>
        </w:rPr>
        <w:t xml:space="preserve"> 2022)</w:t>
      </w:r>
      <w:r>
        <w:rPr>
          <w:sz w:val="32"/>
          <w:szCs w:val="32"/>
        </w:rPr>
        <w:t xml:space="preserve">.  The more people like themselves the bigger the goals they set for themselves, the more </w:t>
      </w:r>
      <w:r>
        <w:rPr>
          <w:sz w:val="32"/>
          <w:szCs w:val="32"/>
        </w:rPr>
        <w:lastRenderedPageBreak/>
        <w:t>they like themselves the higher standards they set for the quality of their work, and the more they like themselves the more they like other people and this will make them excellent team players</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 xml:space="preserve">(What Is Self-Concept and How Does It </w:t>
      </w:r>
      <w:r w:rsidRPr="00BA5C13">
        <w:rPr>
          <w:rFonts w:ascii="Open Sans" w:eastAsia="Times New Roman" w:hAnsi="Open Sans" w:cs="Open Sans"/>
          <w:color w:val="000000"/>
          <w:sz w:val="20"/>
          <w:szCs w:val="20"/>
          <w:shd w:val="clear" w:color="auto" w:fill="FFFFFF"/>
          <w:lang w:eastAsia="en-GB"/>
        </w:rPr>
        <w:t>Form?</w:t>
      </w:r>
      <w:r w:rsidRPr="00BA5C13">
        <w:rPr>
          <w:rFonts w:ascii="Open Sans" w:eastAsia="Times New Roman" w:hAnsi="Open Sans" w:cs="Open Sans"/>
          <w:color w:val="000000"/>
          <w:sz w:val="20"/>
          <w:szCs w:val="20"/>
          <w:shd w:val="clear" w:color="auto" w:fill="FFFFFF"/>
          <w:lang w:eastAsia="en-GB"/>
        </w:rPr>
        <w:t xml:space="preserve"> 2022)</w:t>
      </w:r>
      <w:r>
        <w:rPr>
          <w:sz w:val="32"/>
          <w:szCs w:val="32"/>
        </w:rPr>
        <w:t xml:space="preserve">.  </w:t>
      </w:r>
    </w:p>
    <w:p w14:paraId="6A509C3F" w14:textId="1CB5E09D" w:rsidR="00BA5C13" w:rsidRDefault="00BA5C13" w:rsidP="00BA5C13">
      <w:pPr>
        <w:rPr>
          <w:sz w:val="32"/>
          <w:szCs w:val="32"/>
        </w:rPr>
      </w:pPr>
      <w:r>
        <w:rPr>
          <w:sz w:val="32"/>
          <w:szCs w:val="32"/>
        </w:rPr>
        <w:t>The key factor in motivation stuffs is just one thing, the connection between the manger and the managed. When this contact is positive then the result will reach its highest level. When it is negative then performances will decline. And this will trigger fears of failure and rejection</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(Managing Stuff, Leading People, 2022)</w:t>
      </w:r>
      <w:r>
        <w:rPr>
          <w:sz w:val="32"/>
          <w:szCs w:val="32"/>
        </w:rPr>
        <w:t>. Einstein said, “nothing happens until something moves”, this also is applied in the workplace because nothing happens until someone moves.</w:t>
      </w:r>
    </w:p>
    <w:p w14:paraId="0876B6EA" w14:textId="11D75A25" w:rsidR="00BA5C13" w:rsidRPr="00BA5C13" w:rsidRDefault="00BA5C13" w:rsidP="00BA5C13">
      <w:pPr>
        <w:rPr>
          <w:rFonts w:ascii="Times New Roman" w:eastAsia="Times New Roman" w:hAnsi="Times New Roman" w:cs="Times New Roman"/>
          <w:lang w:eastAsia="en-GB"/>
        </w:rPr>
      </w:pPr>
      <w:r>
        <w:rPr>
          <w:sz w:val="32"/>
          <w:szCs w:val="32"/>
        </w:rPr>
        <w:t>There are two types of motivations, 1) extrinsic motivation, 2) intrinsic motivation</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(How to Motivate Your Team: Energizing Your People to Achieve Good Things, 2022)</w:t>
      </w:r>
      <w:r>
        <w:rPr>
          <w:sz w:val="32"/>
          <w:szCs w:val="32"/>
        </w:rPr>
        <w:t xml:space="preserve">. </w:t>
      </w:r>
    </w:p>
    <w:p w14:paraId="690E9356" w14:textId="7C85B3B8" w:rsidR="00BA5C13" w:rsidRDefault="00BA5C13" w:rsidP="00BA5C13">
      <w:pPr>
        <w:rPr>
          <w:sz w:val="32"/>
          <w:szCs w:val="32"/>
        </w:rPr>
      </w:pPr>
      <w:r>
        <w:rPr>
          <w:sz w:val="32"/>
          <w:szCs w:val="32"/>
        </w:rPr>
        <w:t>Extrinsic motivation is when you promise a financial bonus to your employees or when you threaten your employee with punishment, this involves action from the outside. But this will only be useful with routine tasks, and if the path to achieve it is easy</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(How to Motivate Your Team: Energizing Your People to Achieve Good Things, 2022)</w:t>
      </w:r>
      <w:r>
        <w:rPr>
          <w:sz w:val="32"/>
          <w:szCs w:val="32"/>
        </w:rPr>
        <w:t>. This will not work on task that calls for creativity because waiting for a reward or the threat of a punishment will call the employee to focused strictly on the reward or punishment and this brings pressure and pressure kills creativity.</w:t>
      </w:r>
    </w:p>
    <w:p w14:paraId="3806537D" w14:textId="77777777" w:rsidR="00BA5C13" w:rsidRDefault="00BA5C13" w:rsidP="00BA5C13">
      <w:pPr>
        <w:rPr>
          <w:rFonts w:ascii="Times New Roman" w:eastAsia="Times New Roman" w:hAnsi="Times New Roman" w:cs="Times New Roman"/>
          <w:lang w:eastAsia="en-GB"/>
        </w:rPr>
      </w:pPr>
      <w:r>
        <w:rPr>
          <w:sz w:val="32"/>
          <w:szCs w:val="32"/>
        </w:rPr>
        <w:t xml:space="preserve">Intrinsic motivated people have 3 characteristic </w:t>
      </w:r>
      <w:r w:rsidRPr="00BA5C13">
        <w:rPr>
          <w:rFonts w:ascii="Open Sans" w:eastAsia="Times New Roman" w:hAnsi="Open Sans" w:cs="Open Sans"/>
          <w:color w:val="000000"/>
          <w:sz w:val="20"/>
          <w:szCs w:val="20"/>
          <w:shd w:val="clear" w:color="auto" w:fill="FFFFFF"/>
          <w:lang w:eastAsia="en-GB"/>
        </w:rPr>
        <w:t>H. Pink, D., 2022. </w:t>
      </w:r>
      <w:r w:rsidRPr="00BA5C13">
        <w:rPr>
          <w:rFonts w:ascii="Open Sans" w:eastAsia="Times New Roman" w:hAnsi="Open Sans" w:cs="Open Sans"/>
          <w:i/>
          <w:iCs/>
          <w:color w:val="000000"/>
          <w:sz w:val="20"/>
          <w:szCs w:val="20"/>
          <w:lang w:eastAsia="en-GB"/>
        </w:rPr>
        <w:t>Motivation - Pink (Three Elements of Intrinsic Motivation)</w:t>
      </w:r>
      <w:r w:rsidRPr="00BA5C13">
        <w:rPr>
          <w:rFonts w:ascii="Open Sans" w:eastAsia="Times New Roman" w:hAnsi="Open Sans" w:cs="Open Sans"/>
          <w:color w:val="000000"/>
          <w:sz w:val="20"/>
          <w:szCs w:val="20"/>
          <w:shd w:val="clear" w:color="auto" w:fill="FFFFFF"/>
          <w:lang w:eastAsia="en-GB"/>
        </w:rPr>
        <w:t>. [online] tutor2u. Available at: &lt;https://www.tutor2u.net/business/reference/motivation-pink-three-elements-of-intrinsic-motivation&gt; [Accessed 16 July 2022].</w:t>
      </w:r>
      <w:r>
        <w:rPr>
          <w:rFonts w:ascii="Times New Roman" w:eastAsia="Times New Roman" w:hAnsi="Times New Roman" w:cs="Times New Roman"/>
          <w:lang w:eastAsia="en-GB"/>
        </w:rPr>
        <w:t xml:space="preserve"> </w:t>
      </w:r>
    </w:p>
    <w:p w14:paraId="71D12DF9" w14:textId="77635023" w:rsidR="00BA5C13" w:rsidRPr="00BA5C13" w:rsidRDefault="00BA5C13" w:rsidP="00BA5C13">
      <w:pPr>
        <w:rPr>
          <w:rFonts w:ascii="Times New Roman" w:eastAsia="Times New Roman" w:hAnsi="Times New Roman" w:cs="Times New Roman"/>
          <w:lang w:eastAsia="en-GB"/>
        </w:rPr>
      </w:pPr>
      <w:r>
        <w:rPr>
          <w:sz w:val="32"/>
          <w:szCs w:val="32"/>
        </w:rPr>
        <w:t>1) The desire for autonomy, this means tell your employees about the goals and give them the freedom to decide how to reach the goals</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(H. Pink, 2022)</w:t>
      </w:r>
      <w:r>
        <w:rPr>
          <w:sz w:val="32"/>
          <w:szCs w:val="32"/>
        </w:rPr>
        <w:t>, 2) Mastery, help your employees to become better at what they’re doing and offer them training.</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(H. Pink, 2022)</w:t>
      </w:r>
      <w:r>
        <w:rPr>
          <w:sz w:val="32"/>
          <w:szCs w:val="32"/>
        </w:rPr>
        <w:t xml:space="preserve"> 3) Purpose, let them know why they should work for you, and tell them the company vision</w:t>
      </w:r>
      <w:r w:rsidRPr="00BA5C13">
        <w:rPr>
          <w:rFonts w:ascii="Open Sans" w:hAnsi="Open Sans" w:cs="Open Sans"/>
          <w:color w:val="000000"/>
          <w:sz w:val="20"/>
          <w:szCs w:val="20"/>
          <w:shd w:val="clear" w:color="auto" w:fill="FFFFFF"/>
        </w:rPr>
        <w:t xml:space="preserve"> </w:t>
      </w:r>
      <w:r w:rsidRPr="00BA5C13">
        <w:rPr>
          <w:rFonts w:ascii="Open Sans" w:eastAsia="Times New Roman" w:hAnsi="Open Sans" w:cs="Open Sans"/>
          <w:color w:val="000000"/>
          <w:sz w:val="20"/>
          <w:szCs w:val="20"/>
          <w:shd w:val="clear" w:color="auto" w:fill="FFFFFF"/>
          <w:lang w:eastAsia="en-GB"/>
        </w:rPr>
        <w:t>(H. Pink, 2022)</w:t>
      </w:r>
      <w:r>
        <w:rPr>
          <w:sz w:val="32"/>
          <w:szCs w:val="32"/>
        </w:rPr>
        <w:t xml:space="preserve">. If these 3 points are taken care </w:t>
      </w:r>
      <w:proofErr w:type="gramStart"/>
      <w:r>
        <w:rPr>
          <w:sz w:val="32"/>
          <w:szCs w:val="32"/>
        </w:rPr>
        <w:t>of</w:t>
      </w:r>
      <w:proofErr w:type="gramEnd"/>
      <w:r>
        <w:rPr>
          <w:sz w:val="32"/>
          <w:szCs w:val="32"/>
        </w:rPr>
        <w:t xml:space="preserve"> you’re going on the right direction, don’t bother about motivation your employees buy bother about demotivating your employees </w:t>
      </w:r>
      <w:r w:rsidRPr="00BA5C13">
        <w:rPr>
          <w:rFonts w:ascii="Open Sans" w:eastAsia="Times New Roman" w:hAnsi="Open Sans" w:cs="Open Sans"/>
          <w:color w:val="000000"/>
          <w:sz w:val="20"/>
          <w:szCs w:val="20"/>
          <w:shd w:val="clear" w:color="auto" w:fill="FFFFFF"/>
          <w:lang w:eastAsia="en-GB"/>
        </w:rPr>
        <w:t xml:space="preserve">(H. Pink, </w:t>
      </w:r>
      <w:commentRangeStart w:id="0"/>
      <w:r w:rsidRPr="00BA5C13">
        <w:rPr>
          <w:rFonts w:ascii="Open Sans" w:eastAsia="Times New Roman" w:hAnsi="Open Sans" w:cs="Open Sans"/>
          <w:color w:val="000000"/>
          <w:sz w:val="20"/>
          <w:szCs w:val="20"/>
          <w:shd w:val="clear" w:color="auto" w:fill="FFFFFF"/>
          <w:lang w:eastAsia="en-GB"/>
        </w:rPr>
        <w:t>2022</w:t>
      </w:r>
      <w:commentRangeEnd w:id="0"/>
      <w:r>
        <w:rPr>
          <w:rStyle w:val="CommentReference"/>
        </w:rPr>
        <w:commentReference w:id="0"/>
      </w:r>
      <w:r w:rsidRPr="00BA5C13">
        <w:rPr>
          <w:rFonts w:ascii="Open Sans" w:eastAsia="Times New Roman" w:hAnsi="Open Sans" w:cs="Open Sans"/>
          <w:color w:val="000000"/>
          <w:sz w:val="20"/>
          <w:szCs w:val="20"/>
          <w:shd w:val="clear" w:color="auto" w:fill="FFFFFF"/>
          <w:lang w:eastAsia="en-GB"/>
        </w:rPr>
        <w:t>)</w:t>
      </w:r>
      <w:r>
        <w:rPr>
          <w:sz w:val="32"/>
          <w:szCs w:val="32"/>
        </w:rPr>
        <w:t xml:space="preserve">. </w:t>
      </w:r>
    </w:p>
    <w:p w14:paraId="6E587177" w14:textId="00DD9775" w:rsidR="00BA5C13" w:rsidRPr="00BA5C13" w:rsidRDefault="00BA5C13" w:rsidP="00BA5C13">
      <w:pPr>
        <w:rPr>
          <w:rFonts w:ascii="Times New Roman" w:eastAsia="Times New Roman" w:hAnsi="Times New Roman" w:cs="Times New Roman"/>
          <w:lang w:eastAsia="en-GB"/>
        </w:rPr>
      </w:pPr>
    </w:p>
    <w:p w14:paraId="68CC624E" w14:textId="5205E607" w:rsidR="00BA5C13" w:rsidRPr="00BA5C13" w:rsidRDefault="00BA5C13" w:rsidP="00BA5C13">
      <w:pPr>
        <w:rPr>
          <w:sz w:val="32"/>
          <w:szCs w:val="32"/>
        </w:rPr>
      </w:pPr>
    </w:p>
    <w:p w14:paraId="441041D3" w14:textId="675A1814" w:rsidR="00BA5C13" w:rsidRDefault="00BA5C13" w:rsidP="00BA5C13">
      <w:pPr>
        <w:rPr>
          <w:sz w:val="32"/>
          <w:szCs w:val="32"/>
        </w:rPr>
      </w:pPr>
    </w:p>
    <w:p w14:paraId="065A9708" w14:textId="77777777" w:rsidR="00BA5C13" w:rsidRDefault="00BA5C13" w:rsidP="00BA5C13">
      <w:pPr>
        <w:rPr>
          <w:sz w:val="32"/>
          <w:szCs w:val="32"/>
        </w:rPr>
      </w:pPr>
    </w:p>
    <w:p w14:paraId="57B04E08" w14:textId="09285503" w:rsidR="00BA5C13" w:rsidRPr="00BA5C13" w:rsidRDefault="00BA5C13" w:rsidP="00BA5C13">
      <w:pPr>
        <w:rPr>
          <w:rFonts w:ascii="Times New Roman" w:eastAsia="Times New Roman" w:hAnsi="Times New Roman" w:cs="Times New Roman"/>
          <w:lang w:eastAsia="en-GB"/>
        </w:rPr>
      </w:pPr>
    </w:p>
    <w:p w14:paraId="0F9D7EAA" w14:textId="77777777" w:rsidR="00BA5C13" w:rsidRPr="00BA5C13" w:rsidRDefault="00BA5C13" w:rsidP="00BA5C13">
      <w:pPr>
        <w:rPr>
          <w:rFonts w:ascii="Times New Roman" w:eastAsia="Times New Roman" w:hAnsi="Times New Roman" w:cs="Times New Roman"/>
          <w:lang w:eastAsia="en-GB"/>
        </w:rPr>
      </w:pPr>
    </w:p>
    <w:p w14:paraId="7A1EDD13" w14:textId="1373CB4E" w:rsidR="00BA5C13" w:rsidRPr="00BA5C13" w:rsidRDefault="00BA5C13" w:rsidP="00BA5C13">
      <w:pPr>
        <w:rPr>
          <w:rFonts w:ascii="Times New Roman" w:eastAsia="Times New Roman" w:hAnsi="Times New Roman" w:cs="Times New Roman"/>
          <w:lang w:eastAsia="en-GB"/>
        </w:rPr>
      </w:pPr>
    </w:p>
    <w:p w14:paraId="2B9515CD" w14:textId="1D2A0543" w:rsidR="00BA5C13" w:rsidRPr="00BA5C13" w:rsidRDefault="00BA5C13">
      <w:pPr>
        <w:rPr>
          <w:sz w:val="32"/>
          <w:szCs w:val="32"/>
        </w:rPr>
      </w:pPr>
    </w:p>
    <w:p w14:paraId="7740084C" w14:textId="6E8B3DCC" w:rsidR="00BA5C13" w:rsidRPr="00BA5C13" w:rsidRDefault="00BA5C13">
      <w:pPr>
        <w:rPr>
          <w:b/>
          <w:bCs/>
          <w:sz w:val="44"/>
          <w:szCs w:val="44"/>
        </w:rPr>
      </w:pPr>
    </w:p>
    <w:p w14:paraId="6ECEB46A" w14:textId="77777777" w:rsidR="00BA5C13" w:rsidRPr="00BA5C13" w:rsidRDefault="00BA5C13">
      <w:pPr>
        <w:rPr>
          <w:b/>
          <w:bCs/>
          <w:sz w:val="44"/>
          <w:szCs w:val="44"/>
        </w:rPr>
      </w:pPr>
    </w:p>
    <w:sectPr w:rsidR="00BA5C13" w:rsidRPr="00BA5C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Lebbeus Ansah Appiah (2130685)" w:date="2022-07-16T13:53:00Z" w:initials="LAA(">
    <w:p w14:paraId="3A283DB7" w14:textId="34D47A8F" w:rsidR="00BA5C13" w:rsidRDefault="00BA5C1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A283DB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7D415F" w16cex:dateUtc="2022-07-16T12: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A283DB7" w16cid:durableId="267D415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ebbeus Ansah Appiah (2130685)">
    <w15:presenceInfo w15:providerId="AD" w15:userId="S::2130685@student.uwtsd.ac.uk::ed426434-9746-40de-8a2a-dea7e6d403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C13"/>
    <w:rsid w:val="0083776A"/>
    <w:rsid w:val="00BA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28551"/>
  <w15:chartTrackingRefBased/>
  <w15:docId w15:val="{6C266714-042D-E645-84BB-17614A6CF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A5C13"/>
  </w:style>
  <w:style w:type="character" w:styleId="CommentReference">
    <w:name w:val="annotation reference"/>
    <w:basedOn w:val="DefaultParagraphFont"/>
    <w:uiPriority w:val="99"/>
    <w:semiHidden/>
    <w:unhideWhenUsed/>
    <w:rsid w:val="00BA5C13"/>
    <w:rPr>
      <w:sz w:val="16"/>
      <w:szCs w:val="16"/>
    </w:rPr>
  </w:style>
  <w:style w:type="paragraph" w:styleId="CommentText">
    <w:name w:val="annotation text"/>
    <w:basedOn w:val="Normal"/>
    <w:link w:val="CommentTextChar"/>
    <w:uiPriority w:val="99"/>
    <w:semiHidden/>
    <w:unhideWhenUsed/>
    <w:rsid w:val="00BA5C13"/>
    <w:rPr>
      <w:sz w:val="20"/>
      <w:szCs w:val="20"/>
    </w:rPr>
  </w:style>
  <w:style w:type="character" w:customStyle="1" w:styleId="CommentTextChar">
    <w:name w:val="Comment Text Char"/>
    <w:basedOn w:val="DefaultParagraphFont"/>
    <w:link w:val="CommentText"/>
    <w:uiPriority w:val="99"/>
    <w:semiHidden/>
    <w:rsid w:val="00BA5C13"/>
    <w:rPr>
      <w:sz w:val="20"/>
      <w:szCs w:val="20"/>
    </w:rPr>
  </w:style>
  <w:style w:type="paragraph" w:styleId="CommentSubject">
    <w:name w:val="annotation subject"/>
    <w:basedOn w:val="CommentText"/>
    <w:next w:val="CommentText"/>
    <w:link w:val="CommentSubjectChar"/>
    <w:uiPriority w:val="99"/>
    <w:semiHidden/>
    <w:unhideWhenUsed/>
    <w:rsid w:val="00BA5C13"/>
    <w:rPr>
      <w:b/>
      <w:bCs/>
    </w:rPr>
  </w:style>
  <w:style w:type="character" w:customStyle="1" w:styleId="CommentSubjectChar">
    <w:name w:val="Comment Subject Char"/>
    <w:basedOn w:val="CommentTextChar"/>
    <w:link w:val="CommentSubject"/>
    <w:uiPriority w:val="99"/>
    <w:semiHidden/>
    <w:rsid w:val="00BA5C1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67373">
      <w:bodyDiv w:val="1"/>
      <w:marLeft w:val="0"/>
      <w:marRight w:val="0"/>
      <w:marTop w:val="0"/>
      <w:marBottom w:val="0"/>
      <w:divBdr>
        <w:top w:val="none" w:sz="0" w:space="0" w:color="auto"/>
        <w:left w:val="none" w:sz="0" w:space="0" w:color="auto"/>
        <w:bottom w:val="none" w:sz="0" w:space="0" w:color="auto"/>
        <w:right w:val="none" w:sz="0" w:space="0" w:color="auto"/>
      </w:divBdr>
    </w:div>
    <w:div w:id="162404694">
      <w:bodyDiv w:val="1"/>
      <w:marLeft w:val="0"/>
      <w:marRight w:val="0"/>
      <w:marTop w:val="0"/>
      <w:marBottom w:val="0"/>
      <w:divBdr>
        <w:top w:val="none" w:sz="0" w:space="0" w:color="auto"/>
        <w:left w:val="none" w:sz="0" w:space="0" w:color="auto"/>
        <w:bottom w:val="none" w:sz="0" w:space="0" w:color="auto"/>
        <w:right w:val="none" w:sz="0" w:space="0" w:color="auto"/>
      </w:divBdr>
    </w:div>
    <w:div w:id="204800103">
      <w:bodyDiv w:val="1"/>
      <w:marLeft w:val="0"/>
      <w:marRight w:val="0"/>
      <w:marTop w:val="0"/>
      <w:marBottom w:val="0"/>
      <w:divBdr>
        <w:top w:val="none" w:sz="0" w:space="0" w:color="auto"/>
        <w:left w:val="none" w:sz="0" w:space="0" w:color="auto"/>
        <w:bottom w:val="none" w:sz="0" w:space="0" w:color="auto"/>
        <w:right w:val="none" w:sz="0" w:space="0" w:color="auto"/>
      </w:divBdr>
    </w:div>
    <w:div w:id="205413164">
      <w:bodyDiv w:val="1"/>
      <w:marLeft w:val="0"/>
      <w:marRight w:val="0"/>
      <w:marTop w:val="0"/>
      <w:marBottom w:val="0"/>
      <w:divBdr>
        <w:top w:val="none" w:sz="0" w:space="0" w:color="auto"/>
        <w:left w:val="none" w:sz="0" w:space="0" w:color="auto"/>
        <w:bottom w:val="none" w:sz="0" w:space="0" w:color="auto"/>
        <w:right w:val="none" w:sz="0" w:space="0" w:color="auto"/>
      </w:divBdr>
    </w:div>
    <w:div w:id="304092079">
      <w:bodyDiv w:val="1"/>
      <w:marLeft w:val="0"/>
      <w:marRight w:val="0"/>
      <w:marTop w:val="0"/>
      <w:marBottom w:val="0"/>
      <w:divBdr>
        <w:top w:val="none" w:sz="0" w:space="0" w:color="auto"/>
        <w:left w:val="none" w:sz="0" w:space="0" w:color="auto"/>
        <w:bottom w:val="none" w:sz="0" w:space="0" w:color="auto"/>
        <w:right w:val="none" w:sz="0" w:space="0" w:color="auto"/>
      </w:divBdr>
    </w:div>
    <w:div w:id="473134488">
      <w:bodyDiv w:val="1"/>
      <w:marLeft w:val="0"/>
      <w:marRight w:val="0"/>
      <w:marTop w:val="0"/>
      <w:marBottom w:val="0"/>
      <w:divBdr>
        <w:top w:val="none" w:sz="0" w:space="0" w:color="auto"/>
        <w:left w:val="none" w:sz="0" w:space="0" w:color="auto"/>
        <w:bottom w:val="none" w:sz="0" w:space="0" w:color="auto"/>
        <w:right w:val="none" w:sz="0" w:space="0" w:color="auto"/>
      </w:divBdr>
    </w:div>
    <w:div w:id="592977251">
      <w:bodyDiv w:val="1"/>
      <w:marLeft w:val="0"/>
      <w:marRight w:val="0"/>
      <w:marTop w:val="0"/>
      <w:marBottom w:val="0"/>
      <w:divBdr>
        <w:top w:val="none" w:sz="0" w:space="0" w:color="auto"/>
        <w:left w:val="none" w:sz="0" w:space="0" w:color="auto"/>
        <w:bottom w:val="none" w:sz="0" w:space="0" w:color="auto"/>
        <w:right w:val="none" w:sz="0" w:space="0" w:color="auto"/>
      </w:divBdr>
    </w:div>
    <w:div w:id="605114199">
      <w:bodyDiv w:val="1"/>
      <w:marLeft w:val="0"/>
      <w:marRight w:val="0"/>
      <w:marTop w:val="0"/>
      <w:marBottom w:val="0"/>
      <w:divBdr>
        <w:top w:val="none" w:sz="0" w:space="0" w:color="auto"/>
        <w:left w:val="none" w:sz="0" w:space="0" w:color="auto"/>
        <w:bottom w:val="none" w:sz="0" w:space="0" w:color="auto"/>
        <w:right w:val="none" w:sz="0" w:space="0" w:color="auto"/>
      </w:divBdr>
    </w:div>
    <w:div w:id="645815737">
      <w:bodyDiv w:val="1"/>
      <w:marLeft w:val="0"/>
      <w:marRight w:val="0"/>
      <w:marTop w:val="0"/>
      <w:marBottom w:val="0"/>
      <w:divBdr>
        <w:top w:val="none" w:sz="0" w:space="0" w:color="auto"/>
        <w:left w:val="none" w:sz="0" w:space="0" w:color="auto"/>
        <w:bottom w:val="none" w:sz="0" w:space="0" w:color="auto"/>
        <w:right w:val="none" w:sz="0" w:space="0" w:color="auto"/>
      </w:divBdr>
    </w:div>
    <w:div w:id="727385713">
      <w:bodyDiv w:val="1"/>
      <w:marLeft w:val="0"/>
      <w:marRight w:val="0"/>
      <w:marTop w:val="0"/>
      <w:marBottom w:val="0"/>
      <w:divBdr>
        <w:top w:val="none" w:sz="0" w:space="0" w:color="auto"/>
        <w:left w:val="none" w:sz="0" w:space="0" w:color="auto"/>
        <w:bottom w:val="none" w:sz="0" w:space="0" w:color="auto"/>
        <w:right w:val="none" w:sz="0" w:space="0" w:color="auto"/>
      </w:divBdr>
    </w:div>
    <w:div w:id="878935381">
      <w:bodyDiv w:val="1"/>
      <w:marLeft w:val="0"/>
      <w:marRight w:val="0"/>
      <w:marTop w:val="0"/>
      <w:marBottom w:val="0"/>
      <w:divBdr>
        <w:top w:val="none" w:sz="0" w:space="0" w:color="auto"/>
        <w:left w:val="none" w:sz="0" w:space="0" w:color="auto"/>
        <w:bottom w:val="none" w:sz="0" w:space="0" w:color="auto"/>
        <w:right w:val="none" w:sz="0" w:space="0" w:color="auto"/>
      </w:divBdr>
    </w:div>
    <w:div w:id="1004089868">
      <w:bodyDiv w:val="1"/>
      <w:marLeft w:val="0"/>
      <w:marRight w:val="0"/>
      <w:marTop w:val="0"/>
      <w:marBottom w:val="0"/>
      <w:divBdr>
        <w:top w:val="none" w:sz="0" w:space="0" w:color="auto"/>
        <w:left w:val="none" w:sz="0" w:space="0" w:color="auto"/>
        <w:bottom w:val="none" w:sz="0" w:space="0" w:color="auto"/>
        <w:right w:val="none" w:sz="0" w:space="0" w:color="auto"/>
      </w:divBdr>
    </w:div>
    <w:div w:id="1013410573">
      <w:bodyDiv w:val="1"/>
      <w:marLeft w:val="0"/>
      <w:marRight w:val="0"/>
      <w:marTop w:val="0"/>
      <w:marBottom w:val="0"/>
      <w:divBdr>
        <w:top w:val="none" w:sz="0" w:space="0" w:color="auto"/>
        <w:left w:val="none" w:sz="0" w:space="0" w:color="auto"/>
        <w:bottom w:val="none" w:sz="0" w:space="0" w:color="auto"/>
        <w:right w:val="none" w:sz="0" w:space="0" w:color="auto"/>
      </w:divBdr>
    </w:div>
    <w:div w:id="1059862593">
      <w:bodyDiv w:val="1"/>
      <w:marLeft w:val="0"/>
      <w:marRight w:val="0"/>
      <w:marTop w:val="0"/>
      <w:marBottom w:val="0"/>
      <w:divBdr>
        <w:top w:val="none" w:sz="0" w:space="0" w:color="auto"/>
        <w:left w:val="none" w:sz="0" w:space="0" w:color="auto"/>
        <w:bottom w:val="none" w:sz="0" w:space="0" w:color="auto"/>
        <w:right w:val="none" w:sz="0" w:space="0" w:color="auto"/>
      </w:divBdr>
    </w:div>
    <w:div w:id="1105535344">
      <w:bodyDiv w:val="1"/>
      <w:marLeft w:val="0"/>
      <w:marRight w:val="0"/>
      <w:marTop w:val="0"/>
      <w:marBottom w:val="0"/>
      <w:divBdr>
        <w:top w:val="none" w:sz="0" w:space="0" w:color="auto"/>
        <w:left w:val="none" w:sz="0" w:space="0" w:color="auto"/>
        <w:bottom w:val="none" w:sz="0" w:space="0" w:color="auto"/>
        <w:right w:val="none" w:sz="0" w:space="0" w:color="auto"/>
      </w:divBdr>
    </w:div>
    <w:div w:id="1182890527">
      <w:bodyDiv w:val="1"/>
      <w:marLeft w:val="0"/>
      <w:marRight w:val="0"/>
      <w:marTop w:val="0"/>
      <w:marBottom w:val="0"/>
      <w:divBdr>
        <w:top w:val="none" w:sz="0" w:space="0" w:color="auto"/>
        <w:left w:val="none" w:sz="0" w:space="0" w:color="auto"/>
        <w:bottom w:val="none" w:sz="0" w:space="0" w:color="auto"/>
        <w:right w:val="none" w:sz="0" w:space="0" w:color="auto"/>
      </w:divBdr>
    </w:div>
    <w:div w:id="1594509976">
      <w:bodyDiv w:val="1"/>
      <w:marLeft w:val="0"/>
      <w:marRight w:val="0"/>
      <w:marTop w:val="0"/>
      <w:marBottom w:val="0"/>
      <w:divBdr>
        <w:top w:val="none" w:sz="0" w:space="0" w:color="auto"/>
        <w:left w:val="none" w:sz="0" w:space="0" w:color="auto"/>
        <w:bottom w:val="none" w:sz="0" w:space="0" w:color="auto"/>
        <w:right w:val="none" w:sz="0" w:space="0" w:color="auto"/>
      </w:divBdr>
    </w:div>
    <w:div w:id="1724672767">
      <w:bodyDiv w:val="1"/>
      <w:marLeft w:val="0"/>
      <w:marRight w:val="0"/>
      <w:marTop w:val="0"/>
      <w:marBottom w:val="0"/>
      <w:divBdr>
        <w:top w:val="none" w:sz="0" w:space="0" w:color="auto"/>
        <w:left w:val="none" w:sz="0" w:space="0" w:color="auto"/>
        <w:bottom w:val="none" w:sz="0" w:space="0" w:color="auto"/>
        <w:right w:val="none" w:sz="0" w:space="0" w:color="auto"/>
      </w:divBdr>
    </w:div>
    <w:div w:id="1768769640">
      <w:bodyDiv w:val="1"/>
      <w:marLeft w:val="0"/>
      <w:marRight w:val="0"/>
      <w:marTop w:val="0"/>
      <w:marBottom w:val="0"/>
      <w:divBdr>
        <w:top w:val="none" w:sz="0" w:space="0" w:color="auto"/>
        <w:left w:val="none" w:sz="0" w:space="0" w:color="auto"/>
        <w:bottom w:val="none" w:sz="0" w:space="0" w:color="auto"/>
        <w:right w:val="none" w:sz="0" w:space="0" w:color="auto"/>
      </w:divBdr>
    </w:div>
    <w:div w:id="1785035754">
      <w:bodyDiv w:val="1"/>
      <w:marLeft w:val="0"/>
      <w:marRight w:val="0"/>
      <w:marTop w:val="0"/>
      <w:marBottom w:val="0"/>
      <w:divBdr>
        <w:top w:val="none" w:sz="0" w:space="0" w:color="auto"/>
        <w:left w:val="none" w:sz="0" w:space="0" w:color="auto"/>
        <w:bottom w:val="none" w:sz="0" w:space="0" w:color="auto"/>
        <w:right w:val="none" w:sz="0" w:space="0" w:color="auto"/>
      </w:divBdr>
    </w:div>
    <w:div w:id="1786927090">
      <w:bodyDiv w:val="1"/>
      <w:marLeft w:val="0"/>
      <w:marRight w:val="0"/>
      <w:marTop w:val="0"/>
      <w:marBottom w:val="0"/>
      <w:divBdr>
        <w:top w:val="none" w:sz="0" w:space="0" w:color="auto"/>
        <w:left w:val="none" w:sz="0" w:space="0" w:color="auto"/>
        <w:bottom w:val="none" w:sz="0" w:space="0" w:color="auto"/>
        <w:right w:val="none" w:sz="0" w:space="0" w:color="auto"/>
      </w:divBdr>
    </w:div>
    <w:div w:id="186594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4</Pages>
  <Words>1062</Words>
  <Characters>5301</Characters>
  <Application>Microsoft Office Word</Application>
  <DocSecurity>0</DocSecurity>
  <Lines>115</Lines>
  <Paragraphs>22</Paragraphs>
  <ScaleCrop>false</ScaleCrop>
  <Company/>
  <LinksUpToDate>false</LinksUpToDate>
  <CharactersWithSpaces>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Lebbeus Ansah Appiah (2130685)</dc:creator>
  <cp:keywords/>
  <dc:description/>
  <cp:lastModifiedBy>Lebbeus Ansah Appiah (2130685)</cp:lastModifiedBy>
  <cp:revision>1</cp:revision>
  <dcterms:created xsi:type="dcterms:W3CDTF">2022-07-16T08:27:00Z</dcterms:created>
  <dcterms:modified xsi:type="dcterms:W3CDTF">2022-07-17T04:25:00Z</dcterms:modified>
</cp:coreProperties>
</file>