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GridTable5Dark-Accent5"/>
        <w:tblW w:w="4890" w:type="dxa"/>
        <w:tblInd w:w="2832" w:type="dxa"/>
        <w:tblLayout w:type="fixed"/>
        <w:tblLook w:val="06A0" w:firstRow="1" w:lastRow="0" w:firstColumn="1" w:lastColumn="0" w:noHBand="1" w:noVBand="1"/>
      </w:tblPr>
      <w:tblGrid>
        <w:gridCol w:w="2625"/>
        <w:gridCol w:w="2265"/>
      </w:tblGrid>
      <w:tr w:rsidR="142A47C4" w:rsidTr="322B674E" w14:paraId="51B45F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Mar/>
          </w:tcPr>
          <w:p w:rsidR="10E90606" w:rsidP="322B674E" w:rsidRDefault="10E90606" w14:paraId="533A6D58" w14:textId="0D05AA9A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2"/>
                <w:szCs w:val="22"/>
              </w:rPr>
            </w:pPr>
            <w:r w:rsidR="4F212A35">
              <w:rPr/>
              <w:t xml:space="preserve">STUDENT NAME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tcMar/>
          </w:tcPr>
          <w:p w:rsidR="10E90606" w:rsidP="142A47C4" w:rsidRDefault="10E90606" w14:paraId="2507E782" w14:textId="381DC57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E90606">
              <w:rPr/>
              <w:t>IBOLYA MACZO</w:t>
            </w:r>
          </w:p>
        </w:tc>
      </w:tr>
      <w:tr w:rsidR="142A47C4" w:rsidTr="322B674E" w14:paraId="3516C9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Mar/>
          </w:tcPr>
          <w:p w:rsidR="10E90606" w:rsidP="142A47C4" w:rsidRDefault="10E90606" w14:paraId="3B721536" w14:textId="6FF575F9">
            <w:pPr>
              <w:pStyle w:val="Normal"/>
              <w:jc w:val="left"/>
            </w:pPr>
            <w:r w:rsidR="10E90606">
              <w:rPr/>
              <w:t>MODULE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tcMar/>
          </w:tcPr>
          <w:p w:rsidR="10E90606" w:rsidP="142A47C4" w:rsidRDefault="10E90606" w14:paraId="152C9A24" w14:textId="0378F7A8">
            <w:pPr>
              <w:pStyle w:val="Normal"/>
            </w:pPr>
            <w:r w:rsidR="10E90606">
              <w:rPr/>
              <w:t>ACADEMIC SKILL</w:t>
            </w:r>
          </w:p>
        </w:tc>
      </w:tr>
      <w:tr w:rsidR="142A47C4" w:rsidTr="322B674E" w14:paraId="45A43C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Mar/>
          </w:tcPr>
          <w:p w:rsidR="10E90606" w:rsidP="142A47C4" w:rsidRDefault="10E90606" w14:paraId="01F3C2B6" w14:textId="78114568">
            <w:pPr>
              <w:pStyle w:val="Normal"/>
              <w:jc w:val="left"/>
            </w:pPr>
            <w:r w:rsidR="10E90606">
              <w:rPr/>
              <w:t>MODULE CODE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tcMar/>
          </w:tcPr>
          <w:p w:rsidR="10E90606" w:rsidP="142A47C4" w:rsidRDefault="10E90606" w14:paraId="58243AC7" w14:textId="0E876728">
            <w:pPr>
              <w:pStyle w:val="Normal"/>
            </w:pPr>
            <w:r w:rsidR="10E90606">
              <w:rPr/>
              <w:t>LSBB4000</w:t>
            </w:r>
          </w:p>
        </w:tc>
      </w:tr>
      <w:tr w:rsidR="142A47C4" w:rsidTr="322B674E" w14:paraId="4F5102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Mar/>
          </w:tcPr>
          <w:p w:rsidR="10E90606" w:rsidP="142A47C4" w:rsidRDefault="10E90606" w14:paraId="5C6023C5" w14:textId="2F20E08E">
            <w:pPr>
              <w:pStyle w:val="Normal"/>
              <w:jc w:val="left"/>
            </w:pPr>
            <w:r w:rsidR="10E90606">
              <w:rPr/>
              <w:t>MODUL COORDINATOR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tcMar/>
          </w:tcPr>
          <w:p w:rsidR="10E90606" w:rsidP="142A47C4" w:rsidRDefault="10E90606" w14:paraId="24134BFA" w14:textId="4E769941">
            <w:pPr>
              <w:pStyle w:val="Normal"/>
            </w:pPr>
            <w:r w:rsidR="10E90606">
              <w:rPr/>
              <w:t>ALEXANDER WORTH</w:t>
            </w:r>
          </w:p>
        </w:tc>
      </w:tr>
      <w:tr w:rsidR="142A47C4" w:rsidTr="322B674E" w14:paraId="2D173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Mar/>
          </w:tcPr>
          <w:p w:rsidR="10E90606" w:rsidP="142A47C4" w:rsidRDefault="10E90606" w14:paraId="1FD7A93C" w14:textId="5F71221C">
            <w:pPr>
              <w:pStyle w:val="Normal"/>
              <w:jc w:val="left"/>
            </w:pPr>
            <w:r w:rsidR="10E90606">
              <w:rPr/>
              <w:t>ASSIGMENT TITLE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tcMar/>
          </w:tcPr>
          <w:p w:rsidR="10E90606" w:rsidP="142A47C4" w:rsidRDefault="10E90606" w14:paraId="17356465" w14:textId="7DF35D06">
            <w:pPr>
              <w:pStyle w:val="Normal"/>
            </w:pPr>
            <w:r w:rsidR="10E90606">
              <w:rPr/>
              <w:t xml:space="preserve">ACADEMIC REPORT </w:t>
            </w:r>
          </w:p>
        </w:tc>
      </w:tr>
    </w:tbl>
    <w:p w:rsidR="142A47C4" w:rsidP="142A47C4" w:rsidRDefault="142A47C4" w14:paraId="0BB3CC47" w14:textId="11006DF7">
      <w:pPr>
        <w:pStyle w:val="Normal"/>
        <w:spacing w:before="0" w:beforeAutospacing="on"/>
        <w:ind w:left="2832" w:right="0" w:hanging="0"/>
      </w:pPr>
    </w:p>
    <w:p w:rsidR="142A47C4" w:rsidP="142A47C4" w:rsidRDefault="142A47C4" w14:paraId="34CB011D" w14:textId="075E7E09">
      <w:pPr>
        <w:pStyle w:val="Normal"/>
        <w:spacing w:before="0" w:beforeAutospacing="on"/>
        <w:ind w:left="2832" w:right="0" w:hanging="0"/>
      </w:pPr>
    </w:p>
    <w:p w:rsidR="2E431F6E" w:rsidP="5E366D91" w:rsidRDefault="2E431F6E" w14:paraId="749A9A21" w14:textId="0123C754">
      <w:pPr>
        <w:pStyle w:val="Normal"/>
        <w:spacing w:beforeAutospacing="on"/>
        <w:ind w:left="2832" w:right="0" w:hanging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</w:pPr>
      <w:r w:rsidRPr="5E366D91" w:rsidR="2E431F6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  <w:t xml:space="preserve">TEAM BUILDING STRATEGIES </w:t>
      </w:r>
    </w:p>
    <w:p w:rsidR="2E431F6E" w:rsidP="5E366D91" w:rsidRDefault="2E431F6E" w14:paraId="6053845C" w14:textId="5C56991B">
      <w:pPr>
        <w:pStyle w:val="Normal"/>
        <w:spacing w:beforeAutospacing="on"/>
        <w:ind w:left="2832" w:right="0" w:hanging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</w:pPr>
      <w:r w:rsidRPr="5E366D91" w:rsidR="2E431F6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  <w:t>WHEN WORKING REMOTELY</w:t>
      </w:r>
    </w:p>
    <w:p w:rsidR="421E9348" w:rsidP="322B674E" w:rsidRDefault="421E9348" w14:paraId="4DDFF05D" w14:textId="555AA93C">
      <w:pPr>
        <w:pStyle w:val="Normal"/>
        <w:spacing w:before="100" w:beforeAutospacing="off" w:after="100" w:afterAutospacing="off" w:line="36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</w:pPr>
      <w:r w:rsidRPr="322B674E" w:rsidR="2B7685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  <w:t>2</w:t>
      </w:r>
      <w:r w:rsidRPr="322B674E" w:rsidR="431E5BB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  <w:t>2</w:t>
      </w:r>
      <w:r w:rsidRPr="322B674E" w:rsidR="2B7685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hu-HU"/>
        </w:rPr>
        <w:t>/10/21</w:t>
      </w:r>
    </w:p>
    <w:p w:rsidR="1743A9D5" w:rsidP="5E366D91" w:rsidRDefault="1743A9D5" w14:paraId="069EF154" w14:textId="6C46A9C0">
      <w:pPr>
        <w:pStyle w:val="Normal"/>
        <w:spacing w:before="120" w:beforeAutospacing="off"/>
        <w:ind w:left="708" w:right="0" w:hanging="0"/>
        <w:jc w:val="center"/>
        <w:rPr>
          <w:b w:val="1"/>
          <w:bCs w:val="1"/>
          <w:sz w:val="28"/>
          <w:szCs w:val="28"/>
        </w:rPr>
      </w:pPr>
      <w:r w:rsidRPr="5E366D91" w:rsidR="1743A9D5">
        <w:rPr>
          <w:b w:val="1"/>
          <w:bCs w:val="1"/>
          <w:sz w:val="28"/>
          <w:szCs w:val="28"/>
        </w:rPr>
        <w:t>UNIVERSITY OF WALES TRINITY SAINT DAVID BIRMINGHAM</w:t>
      </w:r>
    </w:p>
    <w:p w:rsidR="72B39DD5" w:rsidP="142A47C4" w:rsidRDefault="72B39DD5" w14:paraId="66381C92" w14:textId="6D69BBDF">
      <w:pPr>
        <w:pStyle w:val="Normal"/>
        <w:spacing w:before="80" w:after="80" w:line="360" w:lineRule="auto"/>
        <w:jc w:val="center"/>
      </w:pPr>
      <w:r w:rsidR="72B39DD5">
        <w:drawing>
          <wp:inline wp14:editId="4A59328F" wp14:anchorId="2C5B86DD">
            <wp:extent cx="2594754" cy="1879573"/>
            <wp:effectExtent l="0" t="0" r="0" b="0"/>
            <wp:docPr id="1733673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906946b64740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754" cy="187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0EC5CA">
        <w:drawing>
          <wp:inline wp14:editId="743CFF8A" wp14:anchorId="5F4D694E">
            <wp:extent cx="3990975" cy="1870770"/>
            <wp:effectExtent l="0" t="0" r="0" b="0"/>
            <wp:docPr id="8460574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e9708c1ca546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187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62E063">
        <w:drawing>
          <wp:inline wp14:editId="5B462B77" wp14:anchorId="792108D7">
            <wp:extent cx="6038850" cy="2400300"/>
            <wp:effectExtent l="0" t="0" r="0" b="0"/>
            <wp:docPr id="14898104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6caed8b79341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6E342A" w:rsidP="322B674E" w:rsidRDefault="376E342A" w14:paraId="21443C46" w14:textId="40D1ACDB">
      <w:pPr>
        <w:pStyle w:val="Normal"/>
        <w:spacing w:beforeAutospacing="on"/>
        <w:ind w:left="2832" w:right="0" w:hanging="0"/>
      </w:pPr>
      <w:r w:rsidR="376E342A">
        <w:rPr/>
        <w:t>,</w:t>
      </w:r>
    </w:p>
    <w:p w:rsidR="322B674E" w:rsidP="322B674E" w:rsidRDefault="322B674E" w14:paraId="0EDDF7D3" w14:textId="648461F3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38465849" w14:textId="116B738C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76ABB10D" w14:textId="731EFE49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3AD4921B" w14:textId="21D776E6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18FFFFED" w14:textId="65B14CDB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0A533A7A" w:rsidP="322B674E" w:rsidRDefault="0A533A7A" w14:paraId="4C4074C2" w14:textId="18AC722B">
      <w:pPr>
        <w:pStyle w:val="Normal"/>
        <w:spacing w:before="120" w:beforeAutospacing="off" w:after="0" w:afterAutospacing="off"/>
        <w:ind w:left="0" w:right="0"/>
        <w:rPr>
          <w:rFonts w:ascii="Arial" w:hAnsi="Arial" w:eastAsia="Arial" w:cs="Arial"/>
          <w:b w:val="1"/>
          <w:bCs w:val="1"/>
          <w:noProof w:val="0"/>
          <w:sz w:val="30"/>
          <w:szCs w:val="30"/>
          <w:lang w:val="hu-HU"/>
        </w:rPr>
      </w:pPr>
      <w:r w:rsidRPr="322B674E" w:rsidR="0A533A7A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1.</w:t>
      </w:r>
      <w:r w:rsidRPr="322B674E" w:rsidR="1564615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Introduction</w:t>
      </w:r>
      <w:r w:rsidRPr="322B674E" w:rsidR="1564615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 </w:t>
      </w:r>
    </w:p>
    <w:p w:rsidR="322B674E" w:rsidP="322B674E" w:rsidRDefault="322B674E" w14:paraId="3A1DF713" w14:textId="5CDE8CE5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lang w:val="hu-HU"/>
        </w:rPr>
      </w:pPr>
    </w:p>
    <w:p w:rsidR="29CF23AA" w:rsidP="322B674E" w:rsidRDefault="29CF23AA" w14:paraId="343C1177" w14:textId="1B9F723E">
      <w:pPr>
        <w:pStyle w:val="Normal"/>
        <w:spacing w:beforeAutospacing="on" w:after="0" w:afterAutospacing="off"/>
        <w:ind w:left="0" w:right="0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</w:pPr>
      <w:r w:rsidRPr="0F2DC5DD" w:rsidR="29CF23AA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 xml:space="preserve">1.1 </w:t>
      </w:r>
      <w:proofErr w:type="spellStart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>Justification</w:t>
      </w:r>
      <w:proofErr w:type="spellEnd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 xml:space="preserve"> </w:t>
      </w:r>
      <w:proofErr w:type="spellStart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>for</w:t>
      </w:r>
      <w:proofErr w:type="spellEnd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 xml:space="preserve"> </w:t>
      </w:r>
      <w:proofErr w:type="spellStart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>the</w:t>
      </w:r>
      <w:proofErr w:type="spellEnd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 xml:space="preserve"> </w:t>
      </w:r>
      <w:proofErr w:type="spellStart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>choice</w:t>
      </w:r>
      <w:proofErr w:type="spellEnd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 xml:space="preserve"> of </w:t>
      </w:r>
      <w:proofErr w:type="spellStart"/>
      <w:r w:rsidRPr="0F2DC5DD" w:rsidR="3564D854"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  <w:t>topic</w:t>
      </w:r>
      <w:proofErr w:type="spellEnd"/>
    </w:p>
    <w:p w:rsidR="0F2DC5DD" w:rsidP="0F2DC5DD" w:rsidRDefault="0F2DC5DD" w14:paraId="384E75EC" w14:textId="0901925E">
      <w:pPr>
        <w:pStyle w:val="Normal"/>
        <w:spacing w:beforeAutospacing="on" w:after="0" w:afterAutospacing="off"/>
        <w:ind w:left="0" w:right="0"/>
        <w:rPr>
          <w:rFonts w:ascii="Arial" w:hAnsi="Arial" w:eastAsia="Arial" w:cs="Arial"/>
          <w:b w:val="1"/>
          <w:bCs w:val="1"/>
          <w:noProof w:val="0"/>
          <w:color w:val="auto"/>
          <w:sz w:val="32"/>
          <w:szCs w:val="32"/>
          <w:lang w:val="hu-HU"/>
        </w:rPr>
      </w:pPr>
    </w:p>
    <w:p w:rsidR="0CAEC5DB" w:rsidP="0F2DC5DD" w:rsidRDefault="0CAEC5DB" w14:paraId="69297AED" w14:textId="06BBA5A7">
      <w:pPr>
        <w:pStyle w:val="Normal"/>
        <w:spacing w:beforeAutospacing="on" w:after="0" w:afterAutospacing="off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After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initial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outstanding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successes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researchers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shown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people's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attitudes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satisfaction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motivation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major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determinant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efficiency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sustainability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recent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years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growing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emphasis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motivating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employees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creating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optimal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working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environment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enables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employees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'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intrinsic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values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served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high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level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thereby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further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increasing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efficiency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thus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cost-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effective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operation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cost-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effective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0F2DC5DD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3E07CEAE" w:rsidP="322B674E" w:rsidRDefault="3E07CEAE" w14:paraId="59884361" w14:textId="670E8FC1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context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work-related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changes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information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technology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rapidly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playing a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role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read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about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technological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developments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tele-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operations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across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continents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tele-assembly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plants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airplane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but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even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if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don't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think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such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huge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scale</w:t>
      </w:r>
      <w:proofErr w:type="spellEnd"/>
      <w:r w:rsidRPr="322B674E" w:rsidR="4B8F4681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A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much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physical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already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automated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moved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continents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3E07CEAE" w:rsidP="322B674E" w:rsidRDefault="3E07CEAE" w14:paraId="28F26D74" w14:textId="4C7EFFF1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our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country,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Western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countries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more and more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tasks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tasks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now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performed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using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infocommunication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tools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with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aim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processing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storage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transmission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information</w:t>
      </w:r>
      <w:r w:rsidRPr="322B674E" w:rsidR="648E4209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These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changes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made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possible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tasks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location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input and output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factors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made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possible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taking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account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human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factor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most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efficient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environment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terms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human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factors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Intellectual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661ED431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increasingly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valuable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our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knowledge-based</w:t>
      </w:r>
      <w:proofErr w:type="spellEnd"/>
      <w:r w:rsidRPr="322B674E" w:rsidR="24C3B963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society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274BE553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seek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ensure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addition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their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financial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rewards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their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-life</w:t>
      </w:r>
      <w:r w:rsidRPr="322B674E" w:rsidR="78CE653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environment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motivation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with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most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competitive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offers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possible</w:t>
      </w:r>
      <w:r w:rsidRPr="322B674E" w:rsidR="22D79817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322B674E" w:rsidP="322B674E" w:rsidRDefault="322B674E" w14:paraId="4651ADE9" w14:textId="223C37F6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307F275C" w14:textId="33C732A5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482348D4" w14:textId="26A26658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156282AB" w14:textId="739A0751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4AC66E11" w14:textId="11570F3C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30C05EEC" w14:textId="15C92D29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3D370A8C" w14:textId="452EE7E2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E07CEAE" w:rsidP="322B674E" w:rsidRDefault="3E07CEAE" w14:paraId="40EC2BFC" w14:textId="493B2E25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case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shortage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occupations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competition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right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people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today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no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longer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enough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lure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people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away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from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broaden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labour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markets.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However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order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cost-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effective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2246236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open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office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every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location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professionals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live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ideal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solution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living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far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from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company's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headquarters</w:t>
      </w:r>
      <w:r w:rsidRPr="322B674E" w:rsidR="1D8D31C0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More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freedom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choose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40497170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important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from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cost-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optimising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point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view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especially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today's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world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reducing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operating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costs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become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essential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These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aspects</w:t>
      </w:r>
      <w:proofErr w:type="spellEnd"/>
      <w:r w:rsidRPr="322B674E" w:rsidR="79DA504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key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success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today's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variants.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a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form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employment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increasingly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used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since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1970s.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Looking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context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emerged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24108200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opportunities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offers</w:t>
      </w:r>
      <w:proofErr w:type="spellEnd"/>
      <w:r w:rsidRPr="322B674E" w:rsidR="523E7392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likely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play a major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role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coming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years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63689E9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An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analysis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overall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impact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expansion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effects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yet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published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Hungary,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E453581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international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literature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mainly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descriptive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nature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does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analyse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0B9051A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prospects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its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expansion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does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provide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no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guidance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practical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benefits</w:t>
      </w:r>
      <w:proofErr w:type="spellEnd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E07CEAE">
        <w:rPr>
          <w:rFonts w:ascii="Arial" w:hAnsi="Arial" w:eastAsia="Arial" w:cs="Arial"/>
          <w:noProof w:val="0"/>
          <w:sz w:val="28"/>
          <w:szCs w:val="28"/>
          <w:lang w:val="hu-HU"/>
        </w:rPr>
        <w:t>teleworking.</w:t>
      </w:r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Research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topic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based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trends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described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above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available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analyses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theory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practical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application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practical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application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teleworking.</w:t>
      </w:r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integrating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theoretical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empirical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research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findings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own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empirical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research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investigate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practical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implications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practice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with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particular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focus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its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uptake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regional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465639C4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322B674E" w:rsidP="322B674E" w:rsidRDefault="322B674E" w14:paraId="041028CF" w14:textId="34268DF7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44DD297D" w14:textId="2C688C80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13119CC1" w14:textId="06B8A463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3999CD59" w14:textId="5D39D544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12F724E5" w14:textId="4B7E7D88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43A0DFCA" w14:textId="22AC94E3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51F42386" w14:textId="5F1AE7A6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13DB222F" w14:textId="144FD5DC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793C387B" w14:textId="531043CC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34E6D9D7" w14:textId="14C5E607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064BAE95" w14:textId="1779CDA5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322B674E" w:rsidP="322B674E" w:rsidRDefault="322B674E" w14:paraId="09A27535" w14:textId="7B4EE307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</w:p>
    <w:p w:rsidR="2405E86A" w:rsidP="322B674E" w:rsidRDefault="2405E86A" w14:paraId="0D7330FC" w14:textId="09BA5F6F">
      <w:pPr>
        <w:pStyle w:val="Normal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  <w:r w:rsidRPr="322B674E" w:rsidR="2405E86A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1.2 </w:t>
      </w:r>
      <w:r w:rsidRPr="322B674E" w:rsidR="140FB628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Hypotheses</w:t>
      </w:r>
    </w:p>
    <w:p w:rsidR="17BFE89D" w:rsidP="322B674E" w:rsidRDefault="17BFE89D" w14:paraId="053B9022" w14:textId="21A90C68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Those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oppose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often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defend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claiming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no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scientific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support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published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benefits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However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deciding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fundamentally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important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ensure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impact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telecommuting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clear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unquestionable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both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terms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employers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employees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society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therefore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examine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issue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substantiate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advantages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opportunities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opinion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model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2CDC8676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model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fundamental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advantages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necessary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distinguish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between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wrongly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implemented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through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poor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planning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key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starting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point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crucial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key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factor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considering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medium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long-term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The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first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therefore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advantage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formulated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below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322B674E" w:rsidP="322B674E" w:rsidRDefault="322B674E" w14:paraId="5BC09B80" w14:textId="127C818E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17BFE89D" w:rsidP="322B674E" w:rsidRDefault="17BFE89D" w14:paraId="09FEA0D7" w14:textId="0E182CEE">
      <w:pPr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H1.Teleworking,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if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properly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designed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can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lead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more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efficient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operations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and</w:t>
      </w:r>
      <w:r w:rsidRPr="322B674E" w:rsidR="0225B672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cost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savings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companies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motivates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employees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induces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positive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social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impacts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.</w:t>
      </w:r>
    </w:p>
    <w:p w:rsidR="322B674E" w:rsidP="322B674E" w:rsidRDefault="322B674E" w14:paraId="4AD8BA55" w14:textId="0B5FFC45">
      <w:pPr>
        <w:pStyle w:val="Normal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</w:pPr>
    </w:p>
    <w:p w:rsidR="17BFE89D" w:rsidP="322B674E" w:rsidRDefault="17BFE89D" w14:paraId="7E8E1AB2" w14:textId="5CD9E344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cases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experienced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negative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experiences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following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introduction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e.g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increased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costs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difficulties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).</w:t>
      </w:r>
      <w:r w:rsidRPr="322B674E" w:rsidR="07538F49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words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cases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benefits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identified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previous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fully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achieved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However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believe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due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fact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introduction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preceded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extensive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planning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taken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granted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easy-to-use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approach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use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3470B5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inappropriate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shown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fact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spreading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more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slowly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expected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experience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implementation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requires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complex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multidisciplinary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planning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second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would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like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state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stating</w:t>
      </w:r>
      <w:proofErr w:type="spellEnd"/>
      <w:r w:rsidRPr="322B674E" w:rsidR="47F15315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main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addressed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implementation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And in testing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intend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explore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theoretical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models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provide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comprehensive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picture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priorities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action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areas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</w:p>
    <w:p w:rsidR="322B674E" w:rsidP="322B674E" w:rsidRDefault="322B674E" w14:paraId="5D4D8818" w14:textId="5D3C0933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5C30C78E" w14:textId="4135748C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05BCB381" w14:textId="052E3941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19AF2EF4" w14:textId="6C14949A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5D3A860C" w14:textId="78F0D71F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7519749F" w14:textId="002454AD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17BFE89D" w:rsidP="322B674E" w:rsidRDefault="17BFE89D" w14:paraId="270949B2" w14:textId="004C51A3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If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supported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complex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planning</w:t>
      </w:r>
      <w:proofErr w:type="spellEnd"/>
      <w:r w:rsidRPr="322B674E" w:rsidR="6EA14686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complex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planning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make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best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use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future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opportunities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i.e.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process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cannot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left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alone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17BFE89D" w:rsidP="322B674E" w:rsidRDefault="17BFE89D" w14:paraId="4E88D08C" w14:textId="0812CE59">
      <w:pPr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</w:p>
    <w:p w:rsidR="17BFE89D" w:rsidP="322B674E" w:rsidRDefault="17BFE89D" w14:paraId="2D449902" w14:textId="49EA9A09">
      <w:pPr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H2.The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effective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use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requires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complex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IT, human,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economic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and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legal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challenges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.</w:t>
      </w:r>
    </w:p>
    <w:p w:rsidR="17BFE89D" w:rsidP="322B674E" w:rsidRDefault="17BFE89D" w14:paraId="2689B921" w14:textId="156D51F3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</w:p>
    <w:p w:rsidR="17BFE89D" w:rsidP="322B674E" w:rsidRDefault="17BFE89D" w14:paraId="595E7691" w14:textId="2E4CAFC1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important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know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if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if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reserve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barriers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currently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hinder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spread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experience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growing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dynamically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significant</w:t>
      </w:r>
      <w:proofErr w:type="spellEnd"/>
      <w:r w:rsidRPr="322B674E" w:rsidR="68D96F2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significant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reserves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traditional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employment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However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translation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reserves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practice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depends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decisions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employers.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If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H1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proves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true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lack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awareness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issue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among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decision-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makers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hinder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decision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introduce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322B674E" w:rsidP="322B674E" w:rsidRDefault="322B674E" w14:paraId="13955F74" w14:textId="3183CCC3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17BFE89D" w:rsidP="322B674E" w:rsidRDefault="17BFE89D" w14:paraId="46C13FE1" w14:textId="1C8E4D18">
      <w:pPr>
        <w:pStyle w:val="Normal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H3.The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use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growing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dynamically.There is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already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considerable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potential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telework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employment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practice.The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potential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lack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information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companies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.</w:t>
      </w:r>
    </w:p>
    <w:p w:rsidR="17BFE89D" w:rsidP="322B674E" w:rsidRDefault="17BFE89D" w14:paraId="361E0734" w14:textId="3EE6E696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</w:p>
    <w:p w:rsidR="17BFE89D" w:rsidP="322B674E" w:rsidRDefault="17BFE89D" w14:paraId="467158C0" w14:textId="20A79BBF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Due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nature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an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important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tool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regional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economic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The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nature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workplace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always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linked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location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company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require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approach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regional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developers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no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longer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necessary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attract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whole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company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particular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area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order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create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employment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but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only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assess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suitability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workforce</w:t>
      </w:r>
      <w:proofErr w:type="spellEnd"/>
      <w:r w:rsidRPr="322B674E" w:rsidR="6B816BA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ensure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workforce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suitable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This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could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offer</w:t>
      </w:r>
      <w:proofErr w:type="spellEnd"/>
      <w:r w:rsidRPr="322B674E" w:rsidR="0AB74795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opportunities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regions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traditionally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traditionally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marginalised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terms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site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selection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but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innovative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enough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train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suitable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workforce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exploit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their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comparative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advantages.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Nowadays,natural</w:t>
      </w:r>
      <w:proofErr w:type="spellEnd"/>
      <w:r w:rsidRPr="322B674E" w:rsidR="4AD3DE40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constraints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remoteness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from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capital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lack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raw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materials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raw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material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supply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overshadowed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if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region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recognises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potential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. A</w:t>
      </w:r>
      <w:r w:rsidRPr="322B674E" w:rsidR="4EDC322F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hypothesis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argue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tool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territorial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therefore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belongs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field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study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regional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science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support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2A9E5F02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makes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inevitable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alternative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spatial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tool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application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alternative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alternative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17BFE89D" w:rsidP="322B674E" w:rsidRDefault="17BFE89D" w14:paraId="213E6B20" w14:textId="224DCE27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>
        <w:tab/>
      </w:r>
    </w:p>
    <w:p w:rsidR="17BFE89D" w:rsidP="322B674E" w:rsidRDefault="17BFE89D" w14:paraId="5B8F68DB" w14:textId="31CF0D90">
      <w:pPr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H4.Teleworking is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closely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integrated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into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spatial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development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toolbox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is a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field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study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regional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science</w:t>
      </w:r>
      <w:proofErr w:type="spellEnd"/>
      <w:r w:rsidRPr="322B674E" w:rsidR="17BFE89D">
        <w:rPr>
          <w:rFonts w:ascii="Arial" w:hAnsi="Arial" w:eastAsia="Arial" w:cs="Arial"/>
          <w:b w:val="1"/>
          <w:bCs w:val="1"/>
          <w:noProof w:val="0"/>
          <w:sz w:val="28"/>
          <w:szCs w:val="28"/>
          <w:lang w:val="hu-HU"/>
        </w:rPr>
        <w:t>.</w:t>
      </w:r>
    </w:p>
    <w:p w:rsidR="17BFE89D" w:rsidP="322B674E" w:rsidRDefault="17BFE89D" w14:paraId="0D4DED5B" w14:textId="0113F303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</w:p>
    <w:p w:rsidR="17BFE89D" w:rsidP="322B674E" w:rsidRDefault="17BFE89D" w14:paraId="7214F162" w14:textId="18F4DA96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course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research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thesis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identified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novel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findings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innovative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findings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mainly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based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own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primary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research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aim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explore</w:t>
      </w:r>
      <w:proofErr w:type="spellEnd"/>
      <w:r w:rsidRPr="322B674E" w:rsidR="45E73FD2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most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important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contexts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promote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domestic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results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summary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research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findings</w:t>
      </w:r>
      <w:r w:rsidRPr="322B674E" w:rsidR="28741A2A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up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present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dates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back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modern</w:t>
      </w:r>
      <w:r w:rsidRPr="322B674E" w:rsidR="5C53462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modern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manufacturing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industry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Frederick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Winslow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Taylor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published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1911</w:t>
      </w:r>
      <w:r w:rsidRPr="322B674E" w:rsidR="562DC2B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'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Principles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Scientific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Management',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came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conclusion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scientific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make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significant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contribution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(Klein, 2004;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Mahoney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2002). The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scientific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an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optimal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carrying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individual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processes</w:t>
      </w:r>
      <w:proofErr w:type="spellEnd"/>
      <w:r w:rsidRPr="322B674E" w:rsidR="7025E290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Taylor's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time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characterised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fact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some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professionals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after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long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training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period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took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relatively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high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degree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freedom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designing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individual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tasks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carried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Taylor's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scientific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processes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smaller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tasks</w:t>
      </w:r>
      <w:r w:rsidRPr="322B674E" w:rsidR="781CF860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Taylor's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experiments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alone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only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way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performance of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individual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several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cases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example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, 60 cent</w:t>
      </w:r>
      <w:r w:rsidRPr="322B674E" w:rsidR="4C23644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wage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increase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60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cents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his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organization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generated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369-cent profit, and he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able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one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case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reduce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workforce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from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500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140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>same</w:t>
      </w:r>
      <w:proofErr w:type="spellEnd"/>
      <w:r w:rsidRPr="322B674E" w:rsidR="17BFE89D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output (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y.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effectively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output of 240- of 240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tonnes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similarly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outstanding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result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achieved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manager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Zeiss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Jena.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study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he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examined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' performance.</w:t>
      </w:r>
      <w:r w:rsidRPr="322B674E" w:rsidR="57D710D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His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method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enabled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him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reduce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hours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from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12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8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hours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Taylor's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widely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used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factories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Henry Ford,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outstanding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efficiency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gains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through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method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dollars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employee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training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annual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$3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million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additional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income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Totterdill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, 2002).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Taylor's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system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been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subject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much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academic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criticism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criticising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same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machine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Henri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Fayol's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attention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already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focused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Taylorist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task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man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responsible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task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He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formulated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concept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need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regular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driver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training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1916 and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defined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8ED3C7A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14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principles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management,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he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states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importance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division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labour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development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social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organisations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(Klein, 2004; Klein, 2003).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Elton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Mayo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researcher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Harvard University in 1923-24,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conducted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experiments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Hawthorne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Western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Electric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‖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factory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Chicago,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became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known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Hawthorne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effect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Mahoney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2002;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Totterdill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2002;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Highhouse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1999;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Highhouse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, 1999</w:t>
      </w:r>
      <w:r w:rsidRPr="322B674E" w:rsidR="515878A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Klein, 2004).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Mayo's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experiment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he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set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up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groups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over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period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5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years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their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effectiveness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under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wide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range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conditions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five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years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gram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</w:t>
      </w:r>
      <w:proofErr w:type="gram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environmental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conditions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he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able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achieve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significant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efficiency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gains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several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cases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several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ways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After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experiments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subjects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were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returned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traditional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environment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where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Mayo's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surprise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participants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continued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show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significant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efficiency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gains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compared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pre-experiment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performance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The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significance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result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outstanding,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showed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addition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variables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measured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experiment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attitude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</w:t>
      </w:r>
      <w:r w:rsidRPr="322B674E" w:rsidR="77CBD5FA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subjects</w:t>
      </w:r>
      <w:proofErr w:type="spellEnd"/>
      <w:r w:rsidRPr="322B674E" w:rsidR="038582C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itself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could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induce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significant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increase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efficiency.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Building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Hawthorne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studies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in 1930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Lewin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colleagues</w:t>
      </w:r>
      <w:proofErr w:type="spellEnd"/>
      <w:r w:rsidRPr="322B674E" w:rsidR="1B9C54E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carried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series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studies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investigate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leadership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styles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showing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democratic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leadership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based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involvement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group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members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decisions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most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likely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increase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employee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satisfaction</w:t>
      </w:r>
      <w:r w:rsidRPr="322B674E" w:rsidR="26429B3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(Klein,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2004). </w:t>
      </w:r>
    </w:p>
    <w:p w:rsidR="5F1AA671" w:rsidP="322B674E" w:rsidRDefault="5F1AA671" w14:paraId="0E40A374" w14:textId="0A59ACF8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5F1AA671">
        <w:rPr>
          <w:rFonts w:ascii="Arial" w:hAnsi="Arial" w:eastAsia="Arial" w:cs="Arial"/>
          <w:noProof w:val="0"/>
          <w:sz w:val="28"/>
          <w:szCs w:val="28"/>
          <w:lang w:val="hu-HU"/>
        </w:rPr>
        <w:t>Thus</w:t>
      </w:r>
      <w:proofErr w:type="spellEnd"/>
      <w:r w:rsidRPr="322B674E" w:rsidR="5F1AA671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in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addition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organisation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techniques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attitude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satisfaction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motivation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employee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direct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impact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effectiveness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1FD05B67" w:rsidP="322B674E" w:rsidRDefault="1FD05B67" w14:paraId="0C088487" w14:textId="05C46CB8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Motivation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what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drives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us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motivates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us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, "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moves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us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".</w:t>
      </w:r>
    </w:p>
    <w:p w:rsidR="1FD05B67" w:rsidP="322B674E" w:rsidRDefault="1FD05B67" w14:paraId="4C74D0EC" w14:textId="32F2C807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We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consciously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choose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basis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our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motives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but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motivations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have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impact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subconscious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level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e.g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"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hidden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persuasive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effect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" of </w:t>
      </w:r>
      <w:proofErr w:type="spellStart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advertising</w:t>
      </w:r>
      <w:proofErr w:type="spellEnd"/>
      <w:r w:rsidRPr="322B674E" w:rsidR="1FD05B67">
        <w:rPr>
          <w:rFonts w:ascii="Arial" w:hAnsi="Arial" w:eastAsia="Arial" w:cs="Arial"/>
          <w:noProof w:val="0"/>
          <w:sz w:val="28"/>
          <w:szCs w:val="28"/>
          <w:lang w:val="hu-HU"/>
        </w:rPr>
        <w:t>).</w:t>
      </w:r>
    </w:p>
    <w:p w:rsidR="322B674E" w:rsidP="322B674E" w:rsidRDefault="322B674E" w14:paraId="20691583" w14:textId="43A6EE9D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6C6C6707" w14:textId="124314B3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60E8E105" w:rsidP="322B674E" w:rsidRDefault="60E8E105" w14:paraId="6C273013" w14:textId="535E8E16">
      <w:pPr>
        <w:pStyle w:val="Normal"/>
        <w:jc w:val="both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  <w:r w:rsidRPr="322B674E" w:rsidR="60E8E105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2. </w:t>
      </w:r>
      <w:r w:rsidRPr="322B674E" w:rsidR="0F8D7373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Types of </w:t>
      </w:r>
      <w:proofErr w:type="spellStart"/>
      <w:r w:rsidRPr="322B674E" w:rsidR="62721EEC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remote</w:t>
      </w:r>
      <w:proofErr w:type="spellEnd"/>
      <w:r w:rsidRPr="322B674E" w:rsidR="62721EEC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 </w:t>
      </w:r>
      <w:proofErr w:type="spellStart"/>
      <w:r w:rsidRPr="322B674E" w:rsidR="0F8D7373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work</w:t>
      </w:r>
      <w:proofErr w:type="spellEnd"/>
      <w:r w:rsidRPr="322B674E" w:rsidR="0F8D7373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 </w:t>
      </w:r>
    </w:p>
    <w:p w:rsidR="357B96DF" w:rsidP="322B674E" w:rsidRDefault="357B96DF" w14:paraId="0540C9EF" w14:textId="299E0CCB">
      <w:pPr>
        <w:pStyle w:val="Heading3"/>
        <w:numPr>
          <w:ilvl w:val="0"/>
          <w:numId w:val="11"/>
        </w:numPr>
        <w:rPr>
          <w:rFonts w:ascii="Arial" w:hAnsi="Arial" w:eastAsia="Arial" w:cs="Arial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</w:pPr>
      <w:r w:rsidRPr="322B674E" w:rsidR="357B9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 xml:space="preserve">General </w:t>
      </w:r>
      <w:proofErr w:type="spellStart"/>
      <w:r w:rsidRPr="322B674E" w:rsidR="357B9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Terms</w:t>
      </w:r>
      <w:proofErr w:type="spellEnd"/>
    </w:p>
    <w:p w:rsidR="4D0C5845" w:rsidP="322B674E" w:rsidRDefault="4D0C5845" w14:paraId="49211B75" w14:textId="58CD3BA6">
      <w:pPr>
        <w:pStyle w:val="Heading3"/>
        <w:numPr>
          <w:ilvl w:val="0"/>
          <w:numId w:val="11"/>
        </w:numPr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</w:pPr>
      <w:proofErr w:type="spellStart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Fully</w:t>
      </w:r>
      <w:proofErr w:type="spellEnd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 xml:space="preserve"> </w:t>
      </w:r>
      <w:proofErr w:type="spellStart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Remote</w:t>
      </w:r>
      <w:proofErr w:type="spellEnd"/>
    </w:p>
    <w:p w:rsidR="4D0C5845" w:rsidP="322B674E" w:rsidRDefault="4D0C5845" w14:paraId="1DCCD4C8" w14:textId="0267F4D2">
      <w:pPr>
        <w:pStyle w:val="Heading3"/>
        <w:numPr>
          <w:ilvl w:val="0"/>
          <w:numId w:val="11"/>
        </w:numPr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</w:pPr>
      <w:proofErr w:type="spellStart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Flexible</w:t>
      </w:r>
      <w:proofErr w:type="spellEnd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 xml:space="preserve"> Job</w:t>
      </w:r>
    </w:p>
    <w:p w:rsidR="4D0C5845" w:rsidP="322B674E" w:rsidRDefault="4D0C5845" w14:paraId="51B7F327" w14:textId="49406F74">
      <w:pPr>
        <w:pStyle w:val="Heading3"/>
        <w:numPr>
          <w:ilvl w:val="0"/>
          <w:numId w:val="11"/>
        </w:numPr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</w:pPr>
      <w:proofErr w:type="spellStart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Freelance</w:t>
      </w:r>
      <w:proofErr w:type="spellEnd"/>
    </w:p>
    <w:p w:rsidR="4D0C5845" w:rsidP="322B674E" w:rsidRDefault="4D0C5845" w14:paraId="4FB47D4D" w14:textId="600D0A65">
      <w:pPr>
        <w:pStyle w:val="Heading3"/>
        <w:numPr>
          <w:ilvl w:val="0"/>
          <w:numId w:val="11"/>
        </w:numPr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</w:pPr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Online Business</w:t>
      </w:r>
    </w:p>
    <w:p w:rsidR="4D0C5845" w:rsidP="322B674E" w:rsidRDefault="4D0C5845" w14:paraId="08F159F2" w14:textId="7B9D3512">
      <w:pPr>
        <w:pStyle w:val="Heading3"/>
        <w:numPr>
          <w:ilvl w:val="0"/>
          <w:numId w:val="11"/>
        </w:numPr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</w:pPr>
      <w:proofErr w:type="spellStart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>Side</w:t>
      </w:r>
      <w:proofErr w:type="spellEnd"/>
      <w:r w:rsidRPr="322B674E" w:rsidR="4D0C5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hu-HU"/>
        </w:rPr>
        <w:t xml:space="preserve"> Hustles</w:t>
      </w:r>
    </w:p>
    <w:p w:rsidR="322B674E" w:rsidP="322B674E" w:rsidRDefault="322B674E" w14:paraId="0ABC6140" w14:textId="3E7C79FC">
      <w:pPr>
        <w:pStyle w:val="Normal"/>
        <w:rPr>
          <w:noProof w:val="0"/>
          <w:lang w:val="hu-HU"/>
        </w:rPr>
      </w:pPr>
    </w:p>
    <w:p w:rsidR="322B674E" w:rsidP="322B674E" w:rsidRDefault="322B674E" w14:paraId="638DB98D" w14:textId="2644433D">
      <w:pPr>
        <w:pStyle w:val="Normal"/>
        <w:rPr>
          <w:noProof w:val="0"/>
          <w:lang w:val="hu-HU"/>
        </w:rPr>
      </w:pPr>
    </w:p>
    <w:p w:rsidR="322B674E" w:rsidP="322B674E" w:rsidRDefault="322B674E" w14:paraId="77C03DD8" w14:textId="4D27EC85">
      <w:pPr>
        <w:pStyle w:val="Normal"/>
        <w:rPr>
          <w:noProof w:val="0"/>
          <w:lang w:val="hu-HU"/>
        </w:rPr>
      </w:pPr>
    </w:p>
    <w:p w:rsidR="322B674E" w:rsidP="322B674E" w:rsidRDefault="322B674E" w14:paraId="06741FEC" w14:textId="4F30107C">
      <w:pPr>
        <w:pStyle w:val="Normal"/>
        <w:rPr>
          <w:noProof w:val="0"/>
          <w:lang w:val="hu-HU"/>
        </w:rPr>
      </w:pPr>
    </w:p>
    <w:p w:rsidR="322B674E" w:rsidP="322B674E" w:rsidRDefault="322B674E" w14:paraId="0F815738" w14:textId="6DB5BDED">
      <w:pPr>
        <w:pStyle w:val="Normal"/>
        <w:rPr>
          <w:noProof w:val="0"/>
          <w:lang w:val="hu-HU"/>
        </w:rPr>
      </w:pPr>
    </w:p>
    <w:p w:rsidR="322B674E" w:rsidP="322B674E" w:rsidRDefault="322B674E" w14:paraId="6093122D" w14:textId="48CC140D">
      <w:pPr>
        <w:pStyle w:val="Normal"/>
        <w:rPr>
          <w:noProof w:val="0"/>
          <w:lang w:val="hu-HU"/>
        </w:rPr>
      </w:pPr>
    </w:p>
    <w:p w:rsidR="322B674E" w:rsidP="322B674E" w:rsidRDefault="322B674E" w14:paraId="41031FBE" w14:textId="41111C6B">
      <w:pPr>
        <w:pStyle w:val="Normal"/>
        <w:rPr>
          <w:noProof w:val="0"/>
          <w:lang w:val="hu-HU"/>
        </w:rPr>
      </w:pPr>
    </w:p>
    <w:p w:rsidR="322B674E" w:rsidP="322B674E" w:rsidRDefault="322B674E" w14:paraId="45686E70" w14:textId="7E0F1B32">
      <w:pPr>
        <w:pStyle w:val="Normal"/>
        <w:rPr>
          <w:noProof w:val="0"/>
          <w:lang w:val="hu-HU"/>
        </w:rPr>
      </w:pPr>
    </w:p>
    <w:p w:rsidR="322B674E" w:rsidP="322B674E" w:rsidRDefault="322B674E" w14:paraId="625B0DA6" w14:textId="66C0C6AE">
      <w:pPr>
        <w:pStyle w:val="Normal"/>
        <w:rPr>
          <w:noProof w:val="0"/>
          <w:lang w:val="hu-HU"/>
        </w:rPr>
      </w:pPr>
    </w:p>
    <w:p w:rsidR="322B674E" w:rsidP="322B674E" w:rsidRDefault="322B674E" w14:paraId="545A825B" w14:textId="3107837D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21F85C9B" w14:textId="5F4A0E66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620D7277" w:rsidP="322B674E" w:rsidRDefault="620D7277" w14:paraId="372BD1F0" w14:textId="254DFA00">
      <w:pPr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  <w:r w:rsidRPr="322B674E" w:rsidR="620D7277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3. </w:t>
      </w:r>
      <w:r w:rsidRPr="322B674E" w:rsidR="19B2EE5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The </w:t>
      </w:r>
      <w:proofErr w:type="spellStart"/>
      <w:r w:rsidRPr="322B674E" w:rsidR="19B2EE5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advantages</w:t>
      </w:r>
      <w:proofErr w:type="spellEnd"/>
      <w:r w:rsidRPr="322B674E" w:rsidR="19B2EE5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 of </w:t>
      </w:r>
      <w:proofErr w:type="spellStart"/>
      <w:r w:rsidRPr="322B674E" w:rsidR="19B2EE5B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teleworking</w:t>
      </w:r>
      <w:proofErr w:type="spellEnd"/>
    </w:p>
    <w:p w:rsidR="19B2EE5B" w:rsidP="322B674E" w:rsidRDefault="19B2EE5B" w14:paraId="05169AE4" w14:textId="19E91061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The main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advantages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large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flexibility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employee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employee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satisfaction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increased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motivation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but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general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experience</w:t>
      </w:r>
      <w:proofErr w:type="spellEnd"/>
      <w:r w:rsidRPr="322B674E" w:rsidR="4C196B1F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save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time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example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through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downsizing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time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spent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travelling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increases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quality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done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efficiency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carried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out, and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other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hand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,</w:t>
      </w:r>
      <w:r w:rsidRPr="322B674E" w:rsidR="3737D69A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has an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impact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employee</w:t>
      </w:r>
      <w:proofErr w:type="spellEnd"/>
      <w:r w:rsidRPr="322B674E" w:rsidR="6F002C5F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9B2EE5B">
        <w:rPr>
          <w:rFonts w:ascii="Arial" w:hAnsi="Arial" w:eastAsia="Arial" w:cs="Arial"/>
          <w:noProof w:val="0"/>
          <w:sz w:val="28"/>
          <w:szCs w:val="28"/>
          <w:lang w:val="hu-HU"/>
        </w:rPr>
        <w:t>satisfaction.</w:t>
      </w:r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Another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advantage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employers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it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reduce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turnover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can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save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cost of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employees.The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cost of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finding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training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new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employee.</w:t>
      </w:r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In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most of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large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surveyed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used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partial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basis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e.g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3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days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office</w:t>
      </w:r>
      <w:proofErr w:type="spellEnd"/>
      <w:r w:rsidRPr="322B674E" w:rsidR="2B330B2F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at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office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2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days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>at</w:t>
      </w:r>
      <w:proofErr w:type="spellEnd"/>
      <w:r w:rsidRPr="322B674E" w:rsidR="5106CF7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home.</w:t>
      </w:r>
    </w:p>
    <w:p w:rsidR="322B674E" w:rsidP="322B674E" w:rsidRDefault="322B674E" w14:paraId="244986C1" w14:textId="26280814">
      <w:pPr>
        <w:pStyle w:val="Normal"/>
        <w:jc w:val="both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hu-HU"/>
        </w:rPr>
      </w:pPr>
    </w:p>
    <w:p w:rsidR="7E0FCD62" w:rsidP="322B674E" w:rsidRDefault="7E0FCD62" w14:paraId="5B18320A" w14:textId="5A635889">
      <w:pPr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  <w:r w:rsidRPr="322B674E" w:rsidR="7E0FCD62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4.</w:t>
      </w:r>
      <w:r w:rsidRPr="322B674E" w:rsidR="63A59B7C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The </w:t>
      </w:r>
      <w:proofErr w:type="spellStart"/>
      <w:r w:rsidRPr="322B674E" w:rsidR="63A59B7C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disadvantages</w:t>
      </w:r>
      <w:proofErr w:type="spellEnd"/>
      <w:r w:rsidRPr="322B674E" w:rsidR="63A59B7C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 of </w:t>
      </w:r>
      <w:proofErr w:type="spellStart"/>
      <w:r w:rsidRPr="322B674E" w:rsidR="63A59B7C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teleworking</w:t>
      </w:r>
      <w:proofErr w:type="spellEnd"/>
    </w:p>
    <w:p w:rsidR="63A59B7C" w:rsidP="322B674E" w:rsidRDefault="63A59B7C" w14:paraId="25FD83AE" w14:textId="439B8EDC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The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disadvantages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were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uniformly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expressed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respondents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regardless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size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Most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respondents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did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see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any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major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problems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with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The main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disadvantages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highlighted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were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isolation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lack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a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sense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belonging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particularly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predominant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r w:rsidRPr="322B674E" w:rsidR="12D9E86C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This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mainly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observed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with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strong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corporate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culture</w:t>
      </w:r>
      <w:r w:rsidRPr="322B674E" w:rsidR="38CE53ED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63A59B7C" w:rsidP="322B674E" w:rsidRDefault="63A59B7C" w14:paraId="59DB4032" w14:textId="42CA158A">
      <w:pPr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Many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companies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taking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action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counter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these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threats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for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example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through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team-building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training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events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and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breakfasts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together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specific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days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week.</w:t>
      </w:r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also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perception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that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types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workers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who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are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'team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players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', in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which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case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isolation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does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appear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be a major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disadvantage</w:t>
      </w:r>
      <w:r w:rsidRPr="322B674E" w:rsidR="17074AF7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Since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 most</w:t>
      </w:r>
      <w:r w:rsidRPr="322B674E" w:rsidR="609910EB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organisations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communication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within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e-mail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communication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within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company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negative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impact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inter-firm</w:t>
      </w:r>
      <w:proofErr w:type="spellEnd"/>
      <w:r w:rsidRPr="322B674E" w:rsidR="24B23527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communication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was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not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mentioned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by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respondents</w:t>
      </w:r>
      <w:proofErr w:type="spellEnd"/>
      <w:r w:rsidRPr="322B674E" w:rsidR="63A59B7C">
        <w:rPr>
          <w:rFonts w:ascii="Arial" w:hAnsi="Arial" w:eastAsia="Arial" w:cs="Arial"/>
          <w:noProof w:val="0"/>
          <w:sz w:val="28"/>
          <w:szCs w:val="28"/>
          <w:lang w:val="hu-HU"/>
        </w:rPr>
        <w:t>.</w:t>
      </w:r>
    </w:p>
    <w:p w:rsidR="322B674E" w:rsidP="322B674E" w:rsidRDefault="322B674E" w14:paraId="18183A96" w14:textId="05668F03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7F09B04E" w14:textId="4818F421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3F7BC383" w14:textId="675253AE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15B18D83" w14:textId="39616939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6AD09F75" w14:textId="70EBF2FF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429A53CB" w14:textId="5ECFC6CE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2781D98C" w14:textId="0A6637FE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002EAE9D" w14:textId="62D00F3C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7D1D1616" w14:textId="0F99C4D7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79CC78DD" w14:textId="583DA98F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322B674E" w:rsidP="322B674E" w:rsidRDefault="322B674E" w14:paraId="031819C2" w14:textId="2EF5C640">
      <w:pPr>
        <w:pStyle w:val="Normal"/>
        <w:rPr>
          <w:rFonts w:ascii="Calibri Light" w:hAnsi="Calibri Light" w:eastAsia="" w:cs=""/>
          <w:noProof w:val="0"/>
          <w:color w:val="2F5496" w:themeColor="accent1" w:themeTint="FF" w:themeShade="BF"/>
          <w:sz w:val="26"/>
          <w:szCs w:val="26"/>
          <w:lang w:val="hu-HU"/>
        </w:rPr>
      </w:pPr>
    </w:p>
    <w:p w:rsidR="71D86C52" w:rsidP="322B674E" w:rsidRDefault="71D86C52" w14:paraId="17B01E5A" w14:textId="45AE345D">
      <w:pPr>
        <w:pStyle w:val="Normal"/>
        <w:rPr>
          <w:b w:val="1"/>
          <w:bCs w:val="1"/>
          <w:noProof w:val="0"/>
          <w:sz w:val="36"/>
          <w:szCs w:val="36"/>
          <w:lang w:val="hu-HU"/>
        </w:rPr>
      </w:pPr>
      <w:r w:rsidRPr="322B674E" w:rsidR="71D86C52">
        <w:rPr>
          <w:b w:val="1"/>
          <w:bCs w:val="1"/>
          <w:noProof w:val="0"/>
          <w:sz w:val="36"/>
          <w:szCs w:val="36"/>
          <w:lang w:val="hu-HU"/>
        </w:rPr>
        <w:t xml:space="preserve">5. </w:t>
      </w:r>
      <w:r w:rsidRPr="322B674E" w:rsidR="7A2EDEEC">
        <w:rPr>
          <w:b w:val="1"/>
          <w:bCs w:val="1"/>
          <w:noProof w:val="0"/>
          <w:sz w:val="36"/>
          <w:szCs w:val="36"/>
          <w:lang w:val="hu-HU"/>
        </w:rPr>
        <w:t>Telework</w:t>
      </w:r>
      <w:r w:rsidRPr="322B674E" w:rsidR="7A2EDEEC">
        <w:rPr>
          <w:b w:val="1"/>
          <w:bCs w:val="1"/>
          <w:noProof w:val="0"/>
          <w:sz w:val="36"/>
          <w:szCs w:val="36"/>
          <w:lang w:val="hu-HU"/>
        </w:rPr>
        <w:t xml:space="preserve"> VS. </w:t>
      </w:r>
      <w:proofErr w:type="spellStart"/>
      <w:r w:rsidRPr="322B674E" w:rsidR="7A2EDEEC">
        <w:rPr>
          <w:b w:val="1"/>
          <w:bCs w:val="1"/>
          <w:noProof w:val="0"/>
          <w:sz w:val="36"/>
          <w:szCs w:val="36"/>
          <w:lang w:val="hu-HU"/>
        </w:rPr>
        <w:t>Remote</w:t>
      </w:r>
      <w:proofErr w:type="spellEnd"/>
      <w:r w:rsidRPr="322B674E" w:rsidR="7A2EDEEC">
        <w:rPr>
          <w:b w:val="1"/>
          <w:bCs w:val="1"/>
          <w:noProof w:val="0"/>
          <w:sz w:val="36"/>
          <w:szCs w:val="36"/>
          <w:lang w:val="hu-HU"/>
        </w:rPr>
        <w:t xml:space="preserve"> </w:t>
      </w:r>
      <w:proofErr w:type="spellStart"/>
      <w:r w:rsidRPr="322B674E" w:rsidR="7A2EDEEC">
        <w:rPr>
          <w:b w:val="1"/>
          <w:bCs w:val="1"/>
          <w:noProof w:val="0"/>
          <w:sz w:val="36"/>
          <w:szCs w:val="36"/>
          <w:lang w:val="hu-HU"/>
        </w:rPr>
        <w:t>work</w:t>
      </w:r>
      <w:proofErr w:type="spellEnd"/>
      <w:r w:rsidRPr="322B674E" w:rsidR="7A2EDEEC">
        <w:rPr>
          <w:b w:val="1"/>
          <w:bCs w:val="1"/>
          <w:noProof w:val="0"/>
          <w:sz w:val="36"/>
          <w:szCs w:val="36"/>
          <w:lang w:val="hu-HU"/>
        </w:rPr>
        <w:t xml:space="preserve"> </w:t>
      </w:r>
    </w:p>
    <w:p w:rsidR="50232B5A" w:rsidP="322B674E" w:rsidRDefault="50232B5A" w14:paraId="10618DE2" w14:textId="3200C9EF">
      <w:pPr>
        <w:jc w:val="both"/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</w:pP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Telework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is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sometimes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used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interchangeably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with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remote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work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,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but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telework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/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telecommuting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usually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indicates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that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employee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is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physically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located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in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proximity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to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company’s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office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and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chooses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to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work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in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another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location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.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Remote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work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,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on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other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hand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,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suggests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that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employee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is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located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further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away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from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the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office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and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works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from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home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(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or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another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external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location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)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full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time</w:t>
      </w:r>
      <w:proofErr w:type="spellEnd"/>
      <w:r w:rsidRPr="322B674E" w:rsidR="50232B5A">
        <w:rPr>
          <w:rFonts w:ascii="Montserrat" w:hAnsi="Montserrat" w:eastAsia="Montserrat" w:cs="Montserrat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.</w:t>
      </w:r>
    </w:p>
    <w:p w:rsidR="322B674E" w:rsidP="322B674E" w:rsidRDefault="322B674E" w14:paraId="342EB6AA" w14:textId="4C0C626D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04B383C8" w14:textId="524C2961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1734144D" w:rsidP="322B674E" w:rsidRDefault="1734144D" w14:paraId="21B839EF" w14:textId="71AB960F">
      <w:pPr>
        <w:pStyle w:val="Normal"/>
        <w:spacing w:beforeAutospacing="on"/>
        <w:ind w:left="0" w:right="0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</w:pPr>
      <w:r w:rsidRPr="322B674E" w:rsidR="1734144D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 xml:space="preserve">6. </w:t>
      </w:r>
      <w:proofErr w:type="spellStart"/>
      <w:r w:rsidRPr="322B674E" w:rsidR="1734144D">
        <w:rPr>
          <w:rFonts w:ascii="Arial" w:hAnsi="Arial" w:eastAsia="Arial" w:cs="Arial"/>
          <w:b w:val="1"/>
          <w:bCs w:val="1"/>
          <w:noProof w:val="0"/>
          <w:sz w:val="36"/>
          <w:szCs w:val="36"/>
          <w:lang w:val="hu-HU"/>
        </w:rPr>
        <w:t>Proposal</w:t>
      </w:r>
      <w:proofErr w:type="spellEnd"/>
    </w:p>
    <w:p w:rsidR="16FBA71F" w:rsidP="322B674E" w:rsidRDefault="16FBA71F" w14:paraId="2C5CEA23" w14:textId="533B275C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</w:pP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My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opinion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is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that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more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attention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motivation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training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, team-building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programmes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you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can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bring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different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jobs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closer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together</w:t>
      </w:r>
      <w:proofErr w:type="spellEnd"/>
      <w:r w:rsidRPr="322B674E" w:rsidR="16FBA71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hu-HU"/>
        </w:rPr>
        <w:t>.</w:t>
      </w:r>
    </w:p>
    <w:p w:rsidR="322B674E" w:rsidP="322B674E" w:rsidRDefault="322B674E" w14:paraId="7C67F15D" w14:textId="05A94941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7BA3F9EB" w14:textId="5B865221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6EDE82C9" w14:textId="6385AE25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70E11F0E" w14:textId="442EF987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7465EBB5" w14:textId="4F4FA49E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0678B3A1" w14:textId="70C4CA40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3A2BAEFE" w14:textId="72C67CEF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758E8609" w14:textId="01FE8FF6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3068EEEF" w14:textId="78A077BE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4EDEE0F6" w14:textId="74E26B35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22480A38" w14:textId="1DB81F3A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322B674E" w:rsidP="322B674E" w:rsidRDefault="322B674E" w14:paraId="3877ED64" w14:textId="1F56EA36">
      <w:pPr>
        <w:pStyle w:val="Normal"/>
        <w:spacing w:beforeAutospacing="on"/>
        <w:ind w:left="0" w:right="0"/>
        <w:rPr>
          <w:rFonts w:ascii="Arial" w:hAnsi="Arial" w:eastAsia="Arial" w:cs="Arial"/>
          <w:noProof w:val="0"/>
          <w:sz w:val="30"/>
          <w:szCs w:val="30"/>
          <w:lang w:val="hu-HU"/>
        </w:rPr>
      </w:pPr>
    </w:p>
    <w:p w:rsidR="2CFB524F" w:rsidP="322B674E" w:rsidRDefault="2CFB524F" w14:paraId="765EDE7A" w14:textId="7AEEB466">
      <w:pPr>
        <w:pStyle w:val="Normal"/>
        <w:spacing w:beforeAutospacing="on"/>
        <w:ind w:left="0" w:right="0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hu-HU"/>
        </w:rPr>
      </w:pPr>
      <w:r w:rsidRPr="322B674E" w:rsidR="2CFB524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6"/>
          <w:szCs w:val="36"/>
          <w:u w:val="single"/>
          <w:lang w:val="hu-HU"/>
        </w:rPr>
        <w:t>7.</w:t>
      </w:r>
      <w:r w:rsidRPr="322B674E" w:rsidR="2EEB7F6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36"/>
          <w:szCs w:val="36"/>
          <w:u w:val="single"/>
          <w:lang w:val="hu-HU"/>
        </w:rPr>
        <w:t>Bibliography</w:t>
      </w:r>
    </w:p>
    <w:p w:rsidR="2EEB7F68" w:rsidP="322B674E" w:rsidRDefault="2EEB7F68" w14:paraId="334BE676" w14:textId="7DC4745C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36"/>
          <w:szCs w:val="36"/>
          <w:lang w:val="hu-HU"/>
        </w:rPr>
      </w:pPr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CUNNINGHAM, I.: The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Wisdom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Strategic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Learning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– The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self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managed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learning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solution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Gower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Publishing Limited </w:t>
      </w:r>
      <w:proofErr w:type="spellStart"/>
      <w:r w:rsidRPr="322B674E" w:rsidR="6D906499">
        <w:rPr>
          <w:rFonts w:ascii="Arial" w:hAnsi="Arial" w:eastAsia="Arial" w:cs="Arial"/>
          <w:noProof w:val="0"/>
          <w:sz w:val="28"/>
          <w:szCs w:val="28"/>
          <w:lang w:val="hu-HU"/>
        </w:rPr>
        <w:t>publisher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, Hampshire, 1999)</w:t>
      </w:r>
    </w:p>
    <w:p w:rsidR="2EEB7F68" w:rsidP="322B674E" w:rsidRDefault="2EEB7F68" w14:paraId="16A89CBA" w14:textId="60E14A9B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36"/>
          <w:szCs w:val="36"/>
          <w:lang w:val="hu-HU"/>
        </w:rPr>
      </w:pPr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STEPHEN, R. C.: 7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Habits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Highly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Effective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People</w:t>
      </w:r>
      <w:proofErr w:type="spellEnd"/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(Simon &amp; Schuster</w:t>
      </w:r>
      <w:r w:rsidRPr="322B674E" w:rsidR="0475E71A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0475E71A">
        <w:rPr>
          <w:rFonts w:ascii="Arial" w:hAnsi="Arial" w:eastAsia="Arial" w:cs="Arial"/>
          <w:noProof w:val="0"/>
          <w:sz w:val="28"/>
          <w:szCs w:val="28"/>
          <w:lang w:val="hu-HU"/>
        </w:rPr>
        <w:t>publisher</w:t>
      </w:r>
      <w:proofErr w:type="spellEnd"/>
      <w:r w:rsidRPr="322B674E" w:rsidR="0475E71A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r w:rsidRPr="322B674E" w:rsidR="2EEB7F68">
        <w:rPr>
          <w:rFonts w:ascii="Arial" w:hAnsi="Arial" w:eastAsia="Arial" w:cs="Arial"/>
          <w:noProof w:val="0"/>
          <w:sz w:val="28"/>
          <w:szCs w:val="28"/>
          <w:lang w:val="hu-HU"/>
        </w:rPr>
        <w:t>, 2020)</w:t>
      </w:r>
    </w:p>
    <w:p w:rsidR="4CDF52D4" w:rsidP="322B674E" w:rsidRDefault="4CDF52D4" w14:paraId="08132A00" w14:textId="3F0138AA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Fonner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K -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Roloff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 (2006):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Using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Communication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to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Bridge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Divide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Between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Teleworking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Office-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Based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Employees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’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Work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Experiences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Paper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presented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at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annual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meeting of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International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Communication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Association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Dresden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Germany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</w:t>
      </w:r>
      <w:proofErr w:type="spellStart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>Jun</w:t>
      </w:r>
      <w:proofErr w:type="spellEnd"/>
      <w:r w:rsidRPr="322B674E" w:rsidR="4CDF52D4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16, 2006</w:t>
      </w:r>
    </w:p>
    <w:p w:rsidR="3A27E53E" w:rsidP="322B674E" w:rsidRDefault="3A27E53E" w14:paraId="2EB8C42B" w14:textId="04AFAB7B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Salomon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I. (1998):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Technological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change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social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forecasting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: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the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case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of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telecommuting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as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travel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substitute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Transportation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Research, Part C</w:t>
      </w:r>
    </w:p>
    <w:p w:rsidR="3A27E53E" w:rsidP="322B674E" w:rsidRDefault="3A27E53E" w14:paraId="3C8D6761" w14:textId="182BC6A4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P.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Sánchez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A. M.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et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al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. (2007):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Telework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, human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resource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flexibility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and </w:t>
      </w:r>
      <w:proofErr w:type="spellStart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>firm</w:t>
      </w:r>
      <w:proofErr w:type="spellEnd"/>
      <w:r w:rsidRPr="322B674E" w:rsidR="3A27E53E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performance.</w:t>
      </w:r>
    </w:p>
    <w:p w:rsidR="64D88D7E" w:rsidP="322B674E" w:rsidRDefault="64D88D7E" w14:paraId="295BF24A" w14:textId="50A95471">
      <w:pPr>
        <w:spacing w:after="0" w:afterAutospacing="off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</w:pPr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Penny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Crisfield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; Loretta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Sollars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; National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Coaching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Foundation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(Great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Britain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);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Sports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Council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(Great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Britain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)</w:t>
      </w:r>
      <w:r w:rsidRPr="322B674E" w:rsidR="2BAD64D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1994; </w:t>
      </w:r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Leeds:</w:t>
      </w:r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National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Coaching</w:t>
      </w:r>
      <w:proofErr w:type="spellEnd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 xml:space="preserve"> </w:t>
      </w:r>
      <w:proofErr w:type="spellStart"/>
      <w:r w:rsidRPr="322B674E" w:rsidR="64D88D7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hu-HU"/>
        </w:rPr>
        <w:t>Foundation</w:t>
      </w:r>
      <w:proofErr w:type="spellEnd"/>
    </w:p>
    <w:p w:rsidR="322B674E" w:rsidP="322B674E" w:rsidRDefault="322B674E" w14:paraId="248718E7" w14:textId="7B90790D">
      <w:pPr>
        <w:pStyle w:val="Normal"/>
        <w:spacing w:beforeAutospacing="on" w:after="0" w:afterAutospacing="off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2E6717FE" w:rsidP="322B674E" w:rsidRDefault="2E6717FE" w14:paraId="20F13F16" w14:textId="6C52C3F4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hyperlink r:id="R99a895d4424243cf">
        <w:r w:rsidRPr="322B674E" w:rsidR="2E6717FE">
          <w:rPr>
            <w:rStyle w:val="Hyperlink"/>
            <w:rFonts w:ascii="Arial" w:hAnsi="Arial" w:eastAsia="Arial" w:cs="Arial"/>
            <w:noProof w:val="0"/>
            <w:sz w:val="28"/>
            <w:szCs w:val="28"/>
            <w:lang w:val="hu-HU"/>
          </w:rPr>
          <w:t>https://www.workplaceless.com/blog/types-remote-work</w:t>
        </w:r>
      </w:hyperlink>
    </w:p>
    <w:p w:rsidR="322B674E" w:rsidP="322B674E" w:rsidRDefault="322B674E" w14:paraId="41F6B67B" w14:textId="343B7516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2EE81BD9" w:rsidP="322B674E" w:rsidRDefault="2EE81BD9" w14:paraId="6E7D8EAF" w14:textId="159F296F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hyperlink r:id="R8943722a8ba8428d">
        <w:r w:rsidRPr="322B674E" w:rsidR="2EE81BD9">
          <w:rPr>
            <w:rStyle w:val="Hyperlink"/>
            <w:rFonts w:ascii="Arial" w:hAnsi="Arial" w:eastAsia="Arial" w:cs="Arial"/>
            <w:noProof w:val="0"/>
            <w:sz w:val="28"/>
            <w:szCs w:val="28"/>
            <w:lang w:val="hu-HU"/>
          </w:rPr>
          <w:t>https://www.deepl.com/translator?utm_source=lingueebanner1&amp;il=en</w:t>
        </w:r>
      </w:hyperlink>
      <w:r w:rsidRPr="322B674E" w:rsidR="2EE81BD9">
        <w:rPr>
          <w:rFonts w:ascii="Arial" w:hAnsi="Arial" w:eastAsia="Arial" w:cs="Arial"/>
          <w:noProof w:val="0"/>
          <w:sz w:val="28"/>
          <w:szCs w:val="28"/>
          <w:lang w:val="hu-HU"/>
        </w:rPr>
        <w:t xml:space="preserve"> </w:t>
      </w:r>
    </w:p>
    <w:p w:rsidR="322B674E" w:rsidP="322B674E" w:rsidRDefault="322B674E" w14:paraId="30F35D9C" w14:textId="075BA26B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5C9768C1" w:rsidP="322B674E" w:rsidRDefault="5C9768C1" w14:paraId="7E50E88B" w14:textId="23E3DD9A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  <w:hyperlink r:id="R927efd6124ab4d59">
        <w:r w:rsidRPr="322B674E" w:rsidR="5C9768C1">
          <w:rPr>
            <w:rStyle w:val="Hyperlink"/>
            <w:rFonts w:ascii="Arial" w:hAnsi="Arial" w:eastAsia="Arial" w:cs="Arial"/>
            <w:noProof w:val="0"/>
            <w:sz w:val="28"/>
            <w:szCs w:val="28"/>
            <w:lang w:val="hu-HU"/>
          </w:rPr>
          <w:t>https://www.bloomberg.com/news/articles/2020-10-07/europe-s-banks-get-serious-about-work-from-home-after-pandemic</w:t>
        </w:r>
      </w:hyperlink>
    </w:p>
    <w:p w:rsidR="322B674E" w:rsidP="322B674E" w:rsidRDefault="322B674E" w14:paraId="2F42050E" w14:textId="463566D8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p w:rsidR="322B674E" w:rsidP="322B674E" w:rsidRDefault="322B674E" w14:paraId="418C7D29" w14:textId="051CDFEB">
      <w:pPr>
        <w:pStyle w:val="Normal"/>
        <w:spacing w:beforeAutospacing="on"/>
        <w:ind w:left="0" w:right="0"/>
        <w:jc w:val="both"/>
        <w:rPr>
          <w:rFonts w:ascii="Arial" w:hAnsi="Arial" w:eastAsia="Arial" w:cs="Arial"/>
          <w:noProof w:val="0"/>
          <w:sz w:val="28"/>
          <w:szCs w:val="28"/>
          <w:lang w:val="hu-HU"/>
        </w:rPr>
      </w:pPr>
    </w:p>
    <w:sectPr>
      <w:pgSz w:w="11907" w:h="16839" w:orient="portrait"/>
      <w:pgMar w:top="720" w:right="720" w:bottom="720" w:left="720" w:header="708" w:footer="708" w:gutter="0"/>
      <w:cols w:space="708"/>
      <w:docGrid w:linePitch="360"/>
      <w:titlePg w:val="1"/>
      <w:headerReference w:type="default" r:id="Rd808e0081ee043e6"/>
      <w:headerReference w:type="even" r:id="R6c7fdea8d6f94ee4"/>
      <w:headerReference w:type="first" r:id="R4aec1c240be748fc"/>
      <w:footerReference w:type="default" r:id="Rbe6b732d6cd14f7d"/>
      <w:footerReference w:type="even" r:id="Rf9da2d16492042c7"/>
      <w:footerReference w:type="first" r:id="R150f3d4130874c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366D91" w:rsidTr="5E366D91" w14:paraId="0B756765">
      <w:tc>
        <w:tcPr>
          <w:tcW w:w="3485" w:type="dxa"/>
          <w:tcMar/>
        </w:tcPr>
        <w:p w:rsidR="5E366D91" w:rsidP="5E366D91" w:rsidRDefault="5E366D91" w14:paraId="5747E28C" w14:textId="089F36AA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5E366D91" w:rsidP="5E366D91" w:rsidRDefault="5E366D91" w14:paraId="0274F45B" w14:textId="512C5DE9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E366D91" w:rsidP="5E366D91" w:rsidRDefault="5E366D91" w14:paraId="77E8EEBA" w14:textId="2D168F2A">
          <w:pPr>
            <w:pStyle w:val="Header"/>
            <w:bidi w:val="0"/>
            <w:ind w:right="-115"/>
            <w:jc w:val="right"/>
          </w:pPr>
        </w:p>
      </w:tc>
    </w:tr>
  </w:tbl>
  <w:p w:rsidR="5E366D91" w:rsidP="5E366D91" w:rsidRDefault="5E366D91" w14:paraId="7DEC44BB" w14:textId="7BAFE25F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366D91" w:rsidTr="5E366D91" w14:paraId="1C9CB133">
      <w:tc>
        <w:tcPr>
          <w:tcW w:w="3485" w:type="dxa"/>
          <w:tcMar/>
        </w:tcPr>
        <w:p w:rsidR="5E366D91" w:rsidP="5E366D91" w:rsidRDefault="5E366D91" w14:paraId="67196D8E" w14:textId="42D92773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5E366D91" w:rsidP="5E366D91" w:rsidRDefault="5E366D91" w14:paraId="6694E4B1" w14:textId="12D7D094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E366D91" w:rsidP="5E366D91" w:rsidRDefault="5E366D91" w14:paraId="474D7453" w14:textId="40B290F6">
          <w:pPr>
            <w:pStyle w:val="Header"/>
            <w:bidi w:val="0"/>
            <w:ind w:right="-115"/>
            <w:jc w:val="right"/>
          </w:pPr>
        </w:p>
      </w:tc>
    </w:tr>
  </w:tbl>
  <w:p w:rsidR="5E366D91" w:rsidP="5E366D91" w:rsidRDefault="5E366D91" w14:paraId="5CF09E01" w14:textId="0CDEA89A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366D91" w:rsidTr="5E366D91" w14:paraId="3299E54F">
      <w:tc>
        <w:tcPr>
          <w:tcW w:w="3485" w:type="dxa"/>
          <w:tcMar/>
        </w:tcPr>
        <w:p w:rsidR="5E366D91" w:rsidP="5E366D91" w:rsidRDefault="5E366D91" w14:paraId="014E78CD" w14:textId="235F5121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5E366D91" w:rsidP="5E366D91" w:rsidRDefault="5E366D91" w14:paraId="2AB06235" w14:textId="48B335E3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E366D91" w:rsidP="5E366D91" w:rsidRDefault="5E366D91" w14:paraId="3E0CAF7B" w14:textId="086583FB">
          <w:pPr>
            <w:pStyle w:val="Header"/>
            <w:bidi w:val="0"/>
            <w:ind w:right="-115"/>
            <w:jc w:val="right"/>
          </w:pPr>
        </w:p>
      </w:tc>
    </w:tr>
  </w:tbl>
  <w:p w:rsidR="5E366D91" w:rsidP="5E366D91" w:rsidRDefault="5E366D91" w14:paraId="28065075" w14:textId="113EC34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366D91" w:rsidTr="5E366D91" w14:paraId="6AA6A7D6">
      <w:tc>
        <w:tcPr>
          <w:tcW w:w="3485" w:type="dxa"/>
          <w:tcMar/>
        </w:tcPr>
        <w:p w:rsidR="5E366D91" w:rsidP="5E366D91" w:rsidRDefault="5E366D91" w14:paraId="1F0216BD" w14:textId="63F13072">
          <w:pPr>
            <w:pStyle w:val="Header"/>
            <w:bidi w:val="0"/>
            <w:ind w:left="-115"/>
            <w:jc w:val="center"/>
          </w:pPr>
          <w:r w:rsidR="5E366D91">
            <w:rPr/>
            <w:t xml:space="preserve">IBOLYA MACZO </w:t>
          </w:r>
        </w:p>
      </w:tc>
      <w:tc>
        <w:tcPr>
          <w:tcW w:w="3485" w:type="dxa"/>
          <w:tcMar/>
        </w:tcPr>
        <w:p w:rsidR="5E366D91" w:rsidP="5E366D91" w:rsidRDefault="5E366D91" w14:paraId="518432C9" w14:textId="741794C9">
          <w:pPr>
            <w:pStyle w:val="Header"/>
            <w:bidi w:val="0"/>
            <w:jc w:val="center"/>
          </w:pPr>
          <w:r w:rsidR="5E366D91">
            <w:rPr/>
            <w:t>ASSESSMENT 1</w:t>
          </w:r>
        </w:p>
      </w:tc>
      <w:tc>
        <w:tcPr>
          <w:tcW w:w="3485" w:type="dxa"/>
          <w:tcMar/>
        </w:tcPr>
        <w:p w:rsidR="5E366D91" w:rsidP="5E366D91" w:rsidRDefault="5E366D91" w14:paraId="0477DEE3" w14:textId="2DE9E43D">
          <w:pPr>
            <w:pStyle w:val="Header"/>
            <w:bidi w:val="0"/>
            <w:ind w:right="-115"/>
            <w:jc w:val="center"/>
          </w:pPr>
          <w:r w:rsidR="5E366D91">
            <w:rPr/>
            <w:t>2112596</w:t>
          </w:r>
        </w:p>
      </w:tc>
    </w:tr>
  </w:tbl>
  <w:p w:rsidR="5E366D91" w:rsidP="5E366D91" w:rsidRDefault="5E366D91" w14:paraId="2C50CE92" w14:textId="23212EAD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366D91" w:rsidTr="5E366D91" w14:paraId="1BA09D8B">
      <w:tc>
        <w:tcPr>
          <w:tcW w:w="3485" w:type="dxa"/>
          <w:tcMar/>
        </w:tcPr>
        <w:p w:rsidR="5E366D91" w:rsidP="5E366D91" w:rsidRDefault="5E366D91" w14:paraId="124F388E" w14:textId="072F451E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5E366D91" w:rsidP="5E366D91" w:rsidRDefault="5E366D91" w14:paraId="631D705F" w14:textId="213E7513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E366D91" w:rsidP="5E366D91" w:rsidRDefault="5E366D91" w14:paraId="27F96A1C" w14:textId="6B9A4789">
          <w:pPr>
            <w:pStyle w:val="Header"/>
            <w:bidi w:val="0"/>
            <w:ind w:right="-115"/>
            <w:jc w:val="right"/>
          </w:pPr>
        </w:p>
      </w:tc>
    </w:tr>
  </w:tbl>
  <w:p w:rsidR="5E366D91" w:rsidP="5E366D91" w:rsidRDefault="5E366D91" w14:paraId="785E3A88" w14:textId="39D82D2C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366D91" w:rsidTr="5E366D91" w14:paraId="50DF455F">
      <w:tc>
        <w:tcPr>
          <w:tcW w:w="3485" w:type="dxa"/>
          <w:tcMar/>
        </w:tcPr>
        <w:p w:rsidR="5E366D91" w:rsidP="5E366D91" w:rsidRDefault="5E366D91" w14:paraId="1279C430" w14:textId="6ABA1C50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5E366D91" w:rsidP="5E366D91" w:rsidRDefault="5E366D91" w14:paraId="5FA7B36F" w14:textId="22929A00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E366D91" w:rsidP="5E366D91" w:rsidRDefault="5E366D91" w14:paraId="53DA8C8C" w14:textId="3DCDC9B3">
          <w:pPr>
            <w:pStyle w:val="Header"/>
            <w:bidi w:val="0"/>
            <w:ind w:right="-115"/>
            <w:jc w:val="right"/>
          </w:pPr>
        </w:p>
      </w:tc>
    </w:tr>
  </w:tbl>
  <w:p w:rsidR="5E366D91" w:rsidP="5E366D91" w:rsidRDefault="5E366D91" w14:paraId="5B5BB070" w14:textId="4048618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evenAndOddHeaders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D34AF1"/>
    <w:rsid w:val="004ED551"/>
    <w:rsid w:val="00C79238"/>
    <w:rsid w:val="00D82DB9"/>
    <w:rsid w:val="0111D28B"/>
    <w:rsid w:val="017623D0"/>
    <w:rsid w:val="0225B672"/>
    <w:rsid w:val="02768D31"/>
    <w:rsid w:val="02EA8655"/>
    <w:rsid w:val="0317B2AE"/>
    <w:rsid w:val="031D6CAA"/>
    <w:rsid w:val="036D4DB6"/>
    <w:rsid w:val="038582CC"/>
    <w:rsid w:val="03B43714"/>
    <w:rsid w:val="03BDFF1E"/>
    <w:rsid w:val="04249594"/>
    <w:rsid w:val="0475E71A"/>
    <w:rsid w:val="049016CD"/>
    <w:rsid w:val="04DA2857"/>
    <w:rsid w:val="04DF3F2D"/>
    <w:rsid w:val="0520B522"/>
    <w:rsid w:val="05224674"/>
    <w:rsid w:val="055886AF"/>
    <w:rsid w:val="05A385CB"/>
    <w:rsid w:val="05B28920"/>
    <w:rsid w:val="05BF97F7"/>
    <w:rsid w:val="06A39010"/>
    <w:rsid w:val="06B1147B"/>
    <w:rsid w:val="0745AE4E"/>
    <w:rsid w:val="0750AFF4"/>
    <w:rsid w:val="07538F49"/>
    <w:rsid w:val="07697D47"/>
    <w:rsid w:val="07A9B98D"/>
    <w:rsid w:val="07CB7CB3"/>
    <w:rsid w:val="0811C919"/>
    <w:rsid w:val="0859E736"/>
    <w:rsid w:val="08960D03"/>
    <w:rsid w:val="08AD7D3D"/>
    <w:rsid w:val="09880DB1"/>
    <w:rsid w:val="0A10A763"/>
    <w:rsid w:val="0A29CFC0"/>
    <w:rsid w:val="0A533A7A"/>
    <w:rsid w:val="0AB74795"/>
    <w:rsid w:val="0B4969DB"/>
    <w:rsid w:val="0BEC4D8D"/>
    <w:rsid w:val="0C678849"/>
    <w:rsid w:val="0CAB7EF0"/>
    <w:rsid w:val="0CAEC5DB"/>
    <w:rsid w:val="0CE53A3C"/>
    <w:rsid w:val="0D1C7B6B"/>
    <w:rsid w:val="0D2D5859"/>
    <w:rsid w:val="0D78A65B"/>
    <w:rsid w:val="0D7973E8"/>
    <w:rsid w:val="0DBF1DE6"/>
    <w:rsid w:val="0DEA304D"/>
    <w:rsid w:val="0E0C7DE0"/>
    <w:rsid w:val="0E0E894C"/>
    <w:rsid w:val="0E7B0ABD"/>
    <w:rsid w:val="0E810A9D"/>
    <w:rsid w:val="0ED0D7DC"/>
    <w:rsid w:val="0EF1FA59"/>
    <w:rsid w:val="0F2DC5DD"/>
    <w:rsid w:val="0F86A4B4"/>
    <w:rsid w:val="0F8D7373"/>
    <w:rsid w:val="0FA92283"/>
    <w:rsid w:val="0FF74F35"/>
    <w:rsid w:val="0FFFA88B"/>
    <w:rsid w:val="100815C8"/>
    <w:rsid w:val="10537FE0"/>
    <w:rsid w:val="10B9051A"/>
    <w:rsid w:val="10E90606"/>
    <w:rsid w:val="112E786D"/>
    <w:rsid w:val="113BFC49"/>
    <w:rsid w:val="1179F739"/>
    <w:rsid w:val="11EECEF4"/>
    <w:rsid w:val="12105968"/>
    <w:rsid w:val="12552BCD"/>
    <w:rsid w:val="12B2EE84"/>
    <w:rsid w:val="12B87392"/>
    <w:rsid w:val="12D9E86C"/>
    <w:rsid w:val="12FCDFFF"/>
    <w:rsid w:val="13218C36"/>
    <w:rsid w:val="139C99DD"/>
    <w:rsid w:val="13F5357E"/>
    <w:rsid w:val="140FB628"/>
    <w:rsid w:val="142A47C4"/>
    <w:rsid w:val="144B3A5C"/>
    <w:rsid w:val="146F46ED"/>
    <w:rsid w:val="14773473"/>
    <w:rsid w:val="14B57764"/>
    <w:rsid w:val="14EB0AF7"/>
    <w:rsid w:val="1564615B"/>
    <w:rsid w:val="15AD0F28"/>
    <w:rsid w:val="15D7A432"/>
    <w:rsid w:val="161760DA"/>
    <w:rsid w:val="165759EF"/>
    <w:rsid w:val="16FBA71F"/>
    <w:rsid w:val="17074AF7"/>
    <w:rsid w:val="1712E577"/>
    <w:rsid w:val="171C0659"/>
    <w:rsid w:val="172843B4"/>
    <w:rsid w:val="1734144D"/>
    <w:rsid w:val="173470B5"/>
    <w:rsid w:val="1743A9D5"/>
    <w:rsid w:val="17BFE89D"/>
    <w:rsid w:val="185A35E4"/>
    <w:rsid w:val="18D34AF1"/>
    <w:rsid w:val="1907DC14"/>
    <w:rsid w:val="19235EF8"/>
    <w:rsid w:val="199E317B"/>
    <w:rsid w:val="19B2EE5B"/>
    <w:rsid w:val="1AB7787E"/>
    <w:rsid w:val="1AE4E4A5"/>
    <w:rsid w:val="1B43C94D"/>
    <w:rsid w:val="1B9C54EB"/>
    <w:rsid w:val="1C317C90"/>
    <w:rsid w:val="1C38BF22"/>
    <w:rsid w:val="1C39BE31"/>
    <w:rsid w:val="1C7B8D09"/>
    <w:rsid w:val="1D2B7C7C"/>
    <w:rsid w:val="1D8D31C0"/>
    <w:rsid w:val="1DD954E0"/>
    <w:rsid w:val="1ECA71AF"/>
    <w:rsid w:val="1EE5D9AC"/>
    <w:rsid w:val="1EF6A2E6"/>
    <w:rsid w:val="1F33D39D"/>
    <w:rsid w:val="1F7425F0"/>
    <w:rsid w:val="1F92A07C"/>
    <w:rsid w:val="1FB17457"/>
    <w:rsid w:val="1FD05B67"/>
    <w:rsid w:val="20B30940"/>
    <w:rsid w:val="20B30940"/>
    <w:rsid w:val="20E80D95"/>
    <w:rsid w:val="20FD8FBC"/>
    <w:rsid w:val="213D31A1"/>
    <w:rsid w:val="214EF8E5"/>
    <w:rsid w:val="220D83C6"/>
    <w:rsid w:val="220E6B45"/>
    <w:rsid w:val="22462364"/>
    <w:rsid w:val="224D4A28"/>
    <w:rsid w:val="22D79817"/>
    <w:rsid w:val="232CCBD8"/>
    <w:rsid w:val="235235E3"/>
    <w:rsid w:val="2382FF23"/>
    <w:rsid w:val="23AA3BA6"/>
    <w:rsid w:val="23C2F680"/>
    <w:rsid w:val="2405E86A"/>
    <w:rsid w:val="24108200"/>
    <w:rsid w:val="2497EB01"/>
    <w:rsid w:val="24B23527"/>
    <w:rsid w:val="24C3B963"/>
    <w:rsid w:val="24EAECEE"/>
    <w:rsid w:val="24F9A8BE"/>
    <w:rsid w:val="25EFF980"/>
    <w:rsid w:val="2628F5E9"/>
    <w:rsid w:val="26429B3B"/>
    <w:rsid w:val="26646C9A"/>
    <w:rsid w:val="268F03A6"/>
    <w:rsid w:val="269C5697"/>
    <w:rsid w:val="26E7C522"/>
    <w:rsid w:val="26FF28EF"/>
    <w:rsid w:val="274AE790"/>
    <w:rsid w:val="274BE553"/>
    <w:rsid w:val="2763B285"/>
    <w:rsid w:val="27C4F8FF"/>
    <w:rsid w:val="28003CFB"/>
    <w:rsid w:val="2847F576"/>
    <w:rsid w:val="28741A2A"/>
    <w:rsid w:val="287CA315"/>
    <w:rsid w:val="28ABB145"/>
    <w:rsid w:val="28EA1C6F"/>
    <w:rsid w:val="28ECD41B"/>
    <w:rsid w:val="2959DA50"/>
    <w:rsid w:val="297FA836"/>
    <w:rsid w:val="299511AE"/>
    <w:rsid w:val="29A512AC"/>
    <w:rsid w:val="29CF23AA"/>
    <w:rsid w:val="2A117433"/>
    <w:rsid w:val="2A187376"/>
    <w:rsid w:val="2A9E5F02"/>
    <w:rsid w:val="2AA0A7E2"/>
    <w:rsid w:val="2AAAE2D6"/>
    <w:rsid w:val="2AC29192"/>
    <w:rsid w:val="2AD9F68A"/>
    <w:rsid w:val="2AE073D2"/>
    <w:rsid w:val="2B330B2F"/>
    <w:rsid w:val="2B768594"/>
    <w:rsid w:val="2B87534B"/>
    <w:rsid w:val="2B8EEEFC"/>
    <w:rsid w:val="2B9C252E"/>
    <w:rsid w:val="2BA24BAD"/>
    <w:rsid w:val="2BAD64D6"/>
    <w:rsid w:val="2CDC8676"/>
    <w:rsid w:val="2CFB524F"/>
    <w:rsid w:val="2D032B2E"/>
    <w:rsid w:val="2D287E23"/>
    <w:rsid w:val="2D501438"/>
    <w:rsid w:val="2D7863EB"/>
    <w:rsid w:val="2D97EEB7"/>
    <w:rsid w:val="2DAA98C1"/>
    <w:rsid w:val="2DD2F409"/>
    <w:rsid w:val="2E07C8E6"/>
    <w:rsid w:val="2E2760F4"/>
    <w:rsid w:val="2E431F6E"/>
    <w:rsid w:val="2E490509"/>
    <w:rsid w:val="2E6717FE"/>
    <w:rsid w:val="2E9F2DAC"/>
    <w:rsid w:val="2EE81BD9"/>
    <w:rsid w:val="2EEB7F68"/>
    <w:rsid w:val="2F5C78F9"/>
    <w:rsid w:val="2FB960CB"/>
    <w:rsid w:val="2FBED00D"/>
    <w:rsid w:val="3002F5F5"/>
    <w:rsid w:val="30601EE5"/>
    <w:rsid w:val="30AAA57A"/>
    <w:rsid w:val="30AED1E9"/>
    <w:rsid w:val="3153F93D"/>
    <w:rsid w:val="31723779"/>
    <w:rsid w:val="31FBEF46"/>
    <w:rsid w:val="322B674E"/>
    <w:rsid w:val="324BD50E"/>
    <w:rsid w:val="328C78AF"/>
    <w:rsid w:val="331F0208"/>
    <w:rsid w:val="333A0A15"/>
    <w:rsid w:val="33793CD3"/>
    <w:rsid w:val="33CFB55A"/>
    <w:rsid w:val="340AC0F0"/>
    <w:rsid w:val="34CA49D5"/>
    <w:rsid w:val="352D747D"/>
    <w:rsid w:val="35409EFC"/>
    <w:rsid w:val="3564D854"/>
    <w:rsid w:val="357B96DF"/>
    <w:rsid w:val="362E1191"/>
    <w:rsid w:val="3656A2CA"/>
    <w:rsid w:val="36AF84C9"/>
    <w:rsid w:val="37088AAD"/>
    <w:rsid w:val="3711BF0C"/>
    <w:rsid w:val="3737D69A"/>
    <w:rsid w:val="375BE0FA"/>
    <w:rsid w:val="376E342A"/>
    <w:rsid w:val="37C51102"/>
    <w:rsid w:val="381D6DD7"/>
    <w:rsid w:val="38783FBE"/>
    <w:rsid w:val="38BF9D23"/>
    <w:rsid w:val="38BF9F25"/>
    <w:rsid w:val="38CE53ED"/>
    <w:rsid w:val="39642101"/>
    <w:rsid w:val="39705851"/>
    <w:rsid w:val="3A27E53E"/>
    <w:rsid w:val="3A8CCBBC"/>
    <w:rsid w:val="3B04D2C5"/>
    <w:rsid w:val="3B2266CD"/>
    <w:rsid w:val="3B278811"/>
    <w:rsid w:val="3B65FD39"/>
    <w:rsid w:val="3BDD9387"/>
    <w:rsid w:val="3BDE2BB3"/>
    <w:rsid w:val="3C2F521D"/>
    <w:rsid w:val="3C6B8CB3"/>
    <w:rsid w:val="3CBE1886"/>
    <w:rsid w:val="3D23CC94"/>
    <w:rsid w:val="3D8C7BC3"/>
    <w:rsid w:val="3DBD0060"/>
    <w:rsid w:val="3E07CEAE"/>
    <w:rsid w:val="3E7BBBA6"/>
    <w:rsid w:val="3E7BF048"/>
    <w:rsid w:val="3F1363FD"/>
    <w:rsid w:val="3FA7B8EC"/>
    <w:rsid w:val="3FBF1EBB"/>
    <w:rsid w:val="40090C00"/>
    <w:rsid w:val="40497170"/>
    <w:rsid w:val="40B4E0AA"/>
    <w:rsid w:val="41A4DC61"/>
    <w:rsid w:val="41FF7694"/>
    <w:rsid w:val="421E9348"/>
    <w:rsid w:val="431E5BBE"/>
    <w:rsid w:val="4342B306"/>
    <w:rsid w:val="43B5D0F7"/>
    <w:rsid w:val="4405B6BF"/>
    <w:rsid w:val="440A5E34"/>
    <w:rsid w:val="441BA9FD"/>
    <w:rsid w:val="442784D2"/>
    <w:rsid w:val="443ABB14"/>
    <w:rsid w:val="447E507D"/>
    <w:rsid w:val="4494AA79"/>
    <w:rsid w:val="44F3B722"/>
    <w:rsid w:val="454EDBAB"/>
    <w:rsid w:val="456A53DF"/>
    <w:rsid w:val="45A18720"/>
    <w:rsid w:val="45A27658"/>
    <w:rsid w:val="45CA23EC"/>
    <w:rsid w:val="45E73FD2"/>
    <w:rsid w:val="461C4BB2"/>
    <w:rsid w:val="461EF3F1"/>
    <w:rsid w:val="462E603F"/>
    <w:rsid w:val="465639C4"/>
    <w:rsid w:val="4667C11E"/>
    <w:rsid w:val="46B6A100"/>
    <w:rsid w:val="46CA83DA"/>
    <w:rsid w:val="46E41AD7"/>
    <w:rsid w:val="46EAFB95"/>
    <w:rsid w:val="476958CB"/>
    <w:rsid w:val="47F15315"/>
    <w:rsid w:val="488BAA92"/>
    <w:rsid w:val="48C136AF"/>
    <w:rsid w:val="48ED3C7A"/>
    <w:rsid w:val="497F2F21"/>
    <w:rsid w:val="4983853F"/>
    <w:rsid w:val="4988D101"/>
    <w:rsid w:val="4A1990E6"/>
    <w:rsid w:val="4A222AFB"/>
    <w:rsid w:val="4AA65662"/>
    <w:rsid w:val="4AD3DE40"/>
    <w:rsid w:val="4B8F4681"/>
    <w:rsid w:val="4C090CBC"/>
    <w:rsid w:val="4C196B1F"/>
    <w:rsid w:val="4C236447"/>
    <w:rsid w:val="4C9EAF2B"/>
    <w:rsid w:val="4CD04041"/>
    <w:rsid w:val="4CDE1681"/>
    <w:rsid w:val="4CDF52D4"/>
    <w:rsid w:val="4D03B26A"/>
    <w:rsid w:val="4D0C5845"/>
    <w:rsid w:val="4D15C612"/>
    <w:rsid w:val="4DE19D5A"/>
    <w:rsid w:val="4DEDDF78"/>
    <w:rsid w:val="4E453581"/>
    <w:rsid w:val="4E8DF218"/>
    <w:rsid w:val="4ECA8902"/>
    <w:rsid w:val="4EDB2FBA"/>
    <w:rsid w:val="4EDC322F"/>
    <w:rsid w:val="4F1C3C28"/>
    <w:rsid w:val="4F212A35"/>
    <w:rsid w:val="4F2510E6"/>
    <w:rsid w:val="4F303D28"/>
    <w:rsid w:val="50232B5A"/>
    <w:rsid w:val="5024B8A2"/>
    <w:rsid w:val="5062B5A7"/>
    <w:rsid w:val="50D018A1"/>
    <w:rsid w:val="5106CF7E"/>
    <w:rsid w:val="510ED969"/>
    <w:rsid w:val="5123E843"/>
    <w:rsid w:val="515878AD"/>
    <w:rsid w:val="523E7392"/>
    <w:rsid w:val="5309534D"/>
    <w:rsid w:val="5362FE07"/>
    <w:rsid w:val="53BFDB58"/>
    <w:rsid w:val="552B7974"/>
    <w:rsid w:val="5552F44C"/>
    <w:rsid w:val="56076799"/>
    <w:rsid w:val="562DC2BD"/>
    <w:rsid w:val="56771A4D"/>
    <w:rsid w:val="56F6E969"/>
    <w:rsid w:val="571F1E9F"/>
    <w:rsid w:val="57336BC7"/>
    <w:rsid w:val="578B2581"/>
    <w:rsid w:val="57D710D7"/>
    <w:rsid w:val="582331A0"/>
    <w:rsid w:val="58A1CE5C"/>
    <w:rsid w:val="58D0C41C"/>
    <w:rsid w:val="599FF889"/>
    <w:rsid w:val="59D30E83"/>
    <w:rsid w:val="5A173798"/>
    <w:rsid w:val="5A1812F4"/>
    <w:rsid w:val="5A56BF61"/>
    <w:rsid w:val="5A62E063"/>
    <w:rsid w:val="5AEDCD89"/>
    <w:rsid w:val="5B81AB24"/>
    <w:rsid w:val="5B81AB24"/>
    <w:rsid w:val="5BE0103D"/>
    <w:rsid w:val="5C53462D"/>
    <w:rsid w:val="5C8B6155"/>
    <w:rsid w:val="5C9768C1"/>
    <w:rsid w:val="5D084DD4"/>
    <w:rsid w:val="5DA4353F"/>
    <w:rsid w:val="5DE97BAF"/>
    <w:rsid w:val="5E366D91"/>
    <w:rsid w:val="5E5CE909"/>
    <w:rsid w:val="5E8529C4"/>
    <w:rsid w:val="5E9B77CD"/>
    <w:rsid w:val="5ED25BBA"/>
    <w:rsid w:val="5EEDB1DD"/>
    <w:rsid w:val="5F1AA671"/>
    <w:rsid w:val="5F4E8983"/>
    <w:rsid w:val="5F68D73F"/>
    <w:rsid w:val="5F7368F1"/>
    <w:rsid w:val="5F7D936A"/>
    <w:rsid w:val="5FBEE0EA"/>
    <w:rsid w:val="5FC30217"/>
    <w:rsid w:val="605EC61E"/>
    <w:rsid w:val="606E2C1B"/>
    <w:rsid w:val="609910EB"/>
    <w:rsid w:val="60BFF6B0"/>
    <w:rsid w:val="60C600E5"/>
    <w:rsid w:val="60E8D0E5"/>
    <w:rsid w:val="60E8E105"/>
    <w:rsid w:val="60EA1ED9"/>
    <w:rsid w:val="6105173B"/>
    <w:rsid w:val="61201F4D"/>
    <w:rsid w:val="6122C78C"/>
    <w:rsid w:val="6163454D"/>
    <w:rsid w:val="61EE5DD4"/>
    <w:rsid w:val="620D7277"/>
    <w:rsid w:val="621F44E6"/>
    <w:rsid w:val="622F8845"/>
    <w:rsid w:val="6268ED7A"/>
    <w:rsid w:val="62721EEC"/>
    <w:rsid w:val="627AC2F8"/>
    <w:rsid w:val="6285EF3A"/>
    <w:rsid w:val="6334E01E"/>
    <w:rsid w:val="63589AE7"/>
    <w:rsid w:val="63689E94"/>
    <w:rsid w:val="637941F3"/>
    <w:rsid w:val="63A59B7C"/>
    <w:rsid w:val="63FDA1A7"/>
    <w:rsid w:val="641B25E5"/>
    <w:rsid w:val="642B47F7"/>
    <w:rsid w:val="648E4209"/>
    <w:rsid w:val="64D88D7E"/>
    <w:rsid w:val="64EE1159"/>
    <w:rsid w:val="65905F90"/>
    <w:rsid w:val="65C71858"/>
    <w:rsid w:val="65D818C3"/>
    <w:rsid w:val="661ED431"/>
    <w:rsid w:val="669AE225"/>
    <w:rsid w:val="66BDE099"/>
    <w:rsid w:val="673F3BE1"/>
    <w:rsid w:val="67905359"/>
    <w:rsid w:val="67AD66B8"/>
    <w:rsid w:val="67D50FFB"/>
    <w:rsid w:val="67F7AF98"/>
    <w:rsid w:val="682B0B24"/>
    <w:rsid w:val="683BDCE6"/>
    <w:rsid w:val="68952D01"/>
    <w:rsid w:val="68D96F24"/>
    <w:rsid w:val="69090385"/>
    <w:rsid w:val="693E287A"/>
    <w:rsid w:val="69493719"/>
    <w:rsid w:val="697C3264"/>
    <w:rsid w:val="69D030DD"/>
    <w:rsid w:val="6A14550B"/>
    <w:rsid w:val="6A58D660"/>
    <w:rsid w:val="6A9F7053"/>
    <w:rsid w:val="6AE1F362"/>
    <w:rsid w:val="6B816BA7"/>
    <w:rsid w:val="6B916B06"/>
    <w:rsid w:val="6BC06122"/>
    <w:rsid w:val="6BC536F9"/>
    <w:rsid w:val="6BE8FE8D"/>
    <w:rsid w:val="6C9C6811"/>
    <w:rsid w:val="6CD1DCA0"/>
    <w:rsid w:val="6D228CB1"/>
    <w:rsid w:val="6D4F430E"/>
    <w:rsid w:val="6D80E099"/>
    <w:rsid w:val="6D906499"/>
    <w:rsid w:val="6DB9D459"/>
    <w:rsid w:val="6DE01D0A"/>
    <w:rsid w:val="6E391BF9"/>
    <w:rsid w:val="6E9DF288"/>
    <w:rsid w:val="6EA14686"/>
    <w:rsid w:val="6EF052A9"/>
    <w:rsid w:val="6F002C5F"/>
    <w:rsid w:val="6F0AB14E"/>
    <w:rsid w:val="6F29C6C8"/>
    <w:rsid w:val="6F46D97A"/>
    <w:rsid w:val="6FB0BE44"/>
    <w:rsid w:val="6FD408D3"/>
    <w:rsid w:val="7022DC6A"/>
    <w:rsid w:val="7025E290"/>
    <w:rsid w:val="7064DC29"/>
    <w:rsid w:val="71219E73"/>
    <w:rsid w:val="71453979"/>
    <w:rsid w:val="716E9011"/>
    <w:rsid w:val="71847644"/>
    <w:rsid w:val="71D2B9C6"/>
    <w:rsid w:val="71D86C52"/>
    <w:rsid w:val="71E5BCBE"/>
    <w:rsid w:val="720E8E5D"/>
    <w:rsid w:val="7274A1CF"/>
    <w:rsid w:val="728EF91C"/>
    <w:rsid w:val="729C40C1"/>
    <w:rsid w:val="72B39DD5"/>
    <w:rsid w:val="72C8AAE4"/>
    <w:rsid w:val="730EC5CA"/>
    <w:rsid w:val="732AED21"/>
    <w:rsid w:val="735A7D2C"/>
    <w:rsid w:val="7391CE35"/>
    <w:rsid w:val="73A96639"/>
    <w:rsid w:val="74C86016"/>
    <w:rsid w:val="74F64D8D"/>
    <w:rsid w:val="75043523"/>
    <w:rsid w:val="7578D0F1"/>
    <w:rsid w:val="7586E829"/>
    <w:rsid w:val="768A3068"/>
    <w:rsid w:val="76E25692"/>
    <w:rsid w:val="7728B9DA"/>
    <w:rsid w:val="772CDD15"/>
    <w:rsid w:val="77CBD5FA"/>
    <w:rsid w:val="781B4DDD"/>
    <w:rsid w:val="781CF860"/>
    <w:rsid w:val="78653F58"/>
    <w:rsid w:val="78CE653B"/>
    <w:rsid w:val="78F37FFB"/>
    <w:rsid w:val="7937EC68"/>
    <w:rsid w:val="79494282"/>
    <w:rsid w:val="7950C2A2"/>
    <w:rsid w:val="79921A7F"/>
    <w:rsid w:val="79CE2201"/>
    <w:rsid w:val="79DA504E"/>
    <w:rsid w:val="7A2EDEEC"/>
    <w:rsid w:val="7AA9B6F4"/>
    <w:rsid w:val="7AD3BCC9"/>
    <w:rsid w:val="7B2CCB71"/>
    <w:rsid w:val="7BFE1D9C"/>
    <w:rsid w:val="7C0A7E6D"/>
    <w:rsid w:val="7C0D912F"/>
    <w:rsid w:val="7C59635A"/>
    <w:rsid w:val="7C67399A"/>
    <w:rsid w:val="7C7CEA53"/>
    <w:rsid w:val="7C868DFF"/>
    <w:rsid w:val="7D1D9B5E"/>
    <w:rsid w:val="7D48950B"/>
    <w:rsid w:val="7D495E72"/>
    <w:rsid w:val="7D6AC073"/>
    <w:rsid w:val="7E0FCD62"/>
    <w:rsid w:val="7E7E5AEE"/>
    <w:rsid w:val="7EE4656C"/>
    <w:rsid w:val="7F42E0F6"/>
    <w:rsid w:val="7F8B911C"/>
    <w:rsid w:val="7F98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34AF1"/>
  <w15:chartTrackingRefBased/>
  <w15:docId w15:val="{2E8D6EEC-41E7-469A-A5AF-52022C1608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5Dark-Accent5" mc:Ignorable="w14">
    <w:name xmlns:w="http://schemas.openxmlformats.org/wordprocessingml/2006/main" w:val="Grid Table 5 Dark Accent 5"/>
    <w:basedOn xmlns:w="http://schemas.openxmlformats.org/wordprocessingml/2006/main" w:val="TableNormal"/>
    <w:uiPriority xmlns:w="http://schemas.openxmlformats.org/wordprocessingml/2006/main" w:val="5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 xmlns:w="http://schemas.openxmlformats.org/wordprocessingml/2006/main">
      <w:shd w:val="clear" w:color="auto" w:fill="D9E2F3" w:themeFill="accent5" w:themeFillTint="33"/>
    </w:tc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5"/>
      </w:tcPr>
    </w:tblStylePr>
    <w:tblStylePr xmlns:w="http://schemas.openxmlformats.org/wordprocessingml/2006/main"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5"/>
      </w:tcPr>
    </w:tblStylePr>
    <w:tblStylePr xmlns:w="http://schemas.openxmlformats.org/wordprocessingml/2006/main"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5"/>
      </w:tcPr>
    </w:tblStylePr>
    <w:tblStylePr xmlns:w="http://schemas.openxmlformats.org/wordprocessingml/2006/main"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5"/>
      </w:tcPr>
    </w:tblStylePr>
    <w:tblStylePr xmlns:w="http://schemas.openxmlformats.org/wordprocessingml/2006/main" w:type="band1Vert">
      <w:tblPr/>
      <w:tcPr>
        <w:shd w:val="clear" w:color="auto" w:fill="B4C6E7" w:themeFill="accent5" w:themeFillTint="66"/>
      </w:tcPr>
    </w:tblStylePr>
    <w:tblStylePr xmlns:w="http://schemas.openxmlformats.org/wordprocessingml/2006/main" w:type="band1Horz">
      <w:tblPr/>
      <w:tcPr>
        <w:shd w:val="clear" w:color="auto" w:fill="B4C6E7" w:themeFill="accent5" w:themeFillTint="66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e6906946b64740d7" /><Relationship Type="http://schemas.openxmlformats.org/officeDocument/2006/relationships/image" Target="/media/image.png" Id="R94e9708c1ca54612" /><Relationship Type="http://schemas.openxmlformats.org/officeDocument/2006/relationships/image" Target="/media/image2.png" Id="R886caed8b7934102" /><Relationship Type="http://schemas.openxmlformats.org/officeDocument/2006/relationships/header" Target="/word/header.xml" Id="Rd808e0081ee043e6" /><Relationship Type="http://schemas.openxmlformats.org/officeDocument/2006/relationships/header" Target="/word/header2.xml" Id="R6c7fdea8d6f94ee4" /><Relationship Type="http://schemas.openxmlformats.org/officeDocument/2006/relationships/header" Target="/word/header3.xml" Id="R4aec1c240be748fc" /><Relationship Type="http://schemas.openxmlformats.org/officeDocument/2006/relationships/footer" Target="/word/footer.xml" Id="Rbe6b732d6cd14f7d" /><Relationship Type="http://schemas.openxmlformats.org/officeDocument/2006/relationships/footer" Target="/word/footer2.xml" Id="Rf9da2d16492042c7" /><Relationship Type="http://schemas.openxmlformats.org/officeDocument/2006/relationships/footer" Target="/word/footer3.xml" Id="R150f3d4130874c57" /><Relationship Type="http://schemas.openxmlformats.org/officeDocument/2006/relationships/hyperlink" Target="https://www.workplaceless.com/blog/types-remote-work" TargetMode="External" Id="R99a895d4424243cf" /><Relationship Type="http://schemas.openxmlformats.org/officeDocument/2006/relationships/hyperlink" Target="https://www.deepl.com/translator?utm_source=lingueebanner1&amp;il=en" TargetMode="External" Id="R8943722a8ba8428d" /><Relationship Type="http://schemas.openxmlformats.org/officeDocument/2006/relationships/hyperlink" Target="https://www.bloomberg.com/news/articles/2020-10-07/europe-s-banks-get-serious-about-work-from-home-after-pandemic" TargetMode="External" Id="R927efd6124ab4d59" /><Relationship Type="http://schemas.openxmlformats.org/officeDocument/2006/relationships/numbering" Target="/word/numbering.xml" Id="Re6906e61e12341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2021-10-19T13:55:50.6094680Z</dcterms:created>
  <dcterms:modified xsi:type="dcterms:W3CDTF">2021-10-22T10:33:17.2665957Z</dcterms:modified>
  <dc:creator>Ibolya Maczo (2112596)</dc:creator>
  <lastModifiedBy>Ibolya Maczo (2112596)</lastModifiedBy>
</coreProperties>
</file>