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06FBDB" w14:textId="77777777" w:rsidR="001E12D0" w:rsidRDefault="001E12D0" w:rsidP="001E12D0">
      <w:pPr>
        <w:tabs>
          <w:tab w:val="left" w:pos="10138"/>
        </w:tabs>
        <w:spacing w:before="47"/>
        <w:ind w:left="529"/>
        <w:rPr>
          <w:rFonts w:ascii="Calibri Light"/>
          <w:sz w:val="26"/>
        </w:rPr>
      </w:pPr>
      <w:r>
        <w:rPr>
          <w:rFonts w:ascii="Calibri Light"/>
          <w:color w:val="FFFFFF"/>
          <w:w w:val="99"/>
          <w:sz w:val="26"/>
          <w:shd w:val="clear" w:color="auto" w:fill="009FB8"/>
        </w:rPr>
        <w:t xml:space="preserve"> </w:t>
      </w:r>
      <w:r>
        <w:rPr>
          <w:rFonts w:ascii="Calibri Light"/>
          <w:color w:val="FFFFFF"/>
          <w:spacing w:val="8"/>
          <w:sz w:val="26"/>
          <w:shd w:val="clear" w:color="auto" w:fill="009FB8"/>
        </w:rPr>
        <w:t xml:space="preserve"> </w:t>
      </w:r>
      <w:bookmarkStart w:id="0" w:name="_TOC_250003"/>
      <w:r>
        <w:rPr>
          <w:rFonts w:ascii="Calibri Light"/>
          <w:color w:val="FFFFFF"/>
          <w:sz w:val="26"/>
          <w:shd w:val="clear" w:color="auto" w:fill="009FB8"/>
        </w:rPr>
        <w:t xml:space="preserve">Case study </w:t>
      </w:r>
      <w:r>
        <w:rPr>
          <w:rFonts w:ascii="Calibri Light"/>
          <w:color w:val="FFFFFF"/>
          <w:spacing w:val="-3"/>
          <w:sz w:val="26"/>
          <w:shd w:val="clear" w:color="auto" w:fill="009FB8"/>
        </w:rPr>
        <w:t>(Younger</w:t>
      </w:r>
      <w:r>
        <w:rPr>
          <w:rFonts w:ascii="Calibri Light"/>
          <w:color w:val="FFFFFF"/>
          <w:spacing w:val="-40"/>
          <w:sz w:val="26"/>
          <w:shd w:val="clear" w:color="auto" w:fill="009FB8"/>
        </w:rPr>
        <w:t xml:space="preserve"> </w:t>
      </w:r>
      <w:bookmarkEnd w:id="0"/>
      <w:r>
        <w:rPr>
          <w:rFonts w:ascii="Calibri Light"/>
          <w:color w:val="FFFFFF"/>
          <w:sz w:val="26"/>
          <w:shd w:val="clear" w:color="auto" w:fill="009FB8"/>
        </w:rPr>
        <w:t>person)</w:t>
      </w:r>
      <w:r>
        <w:rPr>
          <w:rFonts w:ascii="Calibri Light"/>
          <w:color w:val="FFFFFF"/>
          <w:sz w:val="26"/>
          <w:shd w:val="clear" w:color="auto" w:fill="009FB8"/>
        </w:rPr>
        <w:tab/>
      </w:r>
    </w:p>
    <w:p w14:paraId="1AF8BD41" w14:textId="77777777" w:rsidR="001E12D0" w:rsidRDefault="001E12D0" w:rsidP="001E12D0">
      <w:pPr>
        <w:pStyle w:val="BodyText"/>
        <w:spacing w:before="8"/>
        <w:rPr>
          <w:rFonts w:ascii="Calibri Light"/>
        </w:rPr>
      </w:pPr>
    </w:p>
    <w:p w14:paraId="53811F09" w14:textId="77777777" w:rsidR="001E12D0" w:rsidRDefault="001E12D0" w:rsidP="001E12D0">
      <w:pPr>
        <w:spacing w:before="51" w:line="456" w:lineRule="auto"/>
        <w:ind w:left="656" w:right="3636"/>
        <w:rPr>
          <w:b/>
          <w:sz w:val="24"/>
        </w:rPr>
      </w:pPr>
      <w:r>
        <w:rPr>
          <w:b/>
          <w:color w:val="009FB8"/>
          <w:sz w:val="24"/>
        </w:rPr>
        <w:t>Gym-based programme planning and preparation (D/616/7950) Assessment element 6</w:t>
      </w:r>
    </w:p>
    <w:p w14:paraId="1B906D7F" w14:textId="77777777" w:rsidR="001E12D0" w:rsidRDefault="001E12D0" w:rsidP="001E12D0">
      <w:pPr>
        <w:pStyle w:val="BodyText"/>
        <w:spacing w:before="9"/>
        <w:rPr>
          <w:b/>
          <w:sz w:val="9"/>
        </w:rPr>
      </w:pPr>
    </w:p>
    <w:tbl>
      <w:tblPr>
        <w:tblW w:w="0" w:type="auto"/>
        <w:tblInd w:w="770"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568"/>
        <w:gridCol w:w="2067"/>
        <w:gridCol w:w="2590"/>
      </w:tblGrid>
      <w:tr w:rsidR="001E12D0" w14:paraId="38094020" w14:textId="77777777" w:rsidTr="00427619">
        <w:trPr>
          <w:trHeight w:val="635"/>
        </w:trPr>
        <w:tc>
          <w:tcPr>
            <w:tcW w:w="4568" w:type="dxa"/>
            <w:tcBorders>
              <w:top w:val="nil"/>
              <w:left w:val="nil"/>
            </w:tcBorders>
            <w:shd w:val="clear" w:color="auto" w:fill="99DFE8"/>
          </w:tcPr>
          <w:p w14:paraId="0EC550B8" w14:textId="77777777" w:rsidR="001E12D0" w:rsidRDefault="001E12D0" w:rsidP="00427619">
            <w:pPr>
              <w:pStyle w:val="TableParagraph"/>
              <w:spacing w:before="176"/>
              <w:ind w:left="107"/>
              <w:rPr>
                <w:b/>
                <w:sz w:val="20"/>
              </w:rPr>
            </w:pPr>
            <w:r>
              <w:rPr>
                <w:b/>
                <w:sz w:val="20"/>
              </w:rPr>
              <w:t>Client’s name</w:t>
            </w:r>
          </w:p>
        </w:tc>
        <w:tc>
          <w:tcPr>
            <w:tcW w:w="2067" w:type="dxa"/>
            <w:tcBorders>
              <w:top w:val="nil"/>
            </w:tcBorders>
            <w:shd w:val="clear" w:color="auto" w:fill="99DFE8"/>
          </w:tcPr>
          <w:p w14:paraId="42B6636F" w14:textId="77777777" w:rsidR="001E12D0" w:rsidRDefault="001E12D0" w:rsidP="00427619">
            <w:pPr>
              <w:pStyle w:val="TableParagraph"/>
              <w:spacing w:before="176"/>
              <w:ind w:left="100"/>
              <w:rPr>
                <w:b/>
                <w:sz w:val="20"/>
              </w:rPr>
            </w:pPr>
            <w:r>
              <w:rPr>
                <w:b/>
                <w:sz w:val="20"/>
              </w:rPr>
              <w:t>Age</w:t>
            </w:r>
          </w:p>
        </w:tc>
        <w:tc>
          <w:tcPr>
            <w:tcW w:w="2590" w:type="dxa"/>
            <w:tcBorders>
              <w:top w:val="nil"/>
              <w:right w:val="nil"/>
            </w:tcBorders>
            <w:shd w:val="clear" w:color="auto" w:fill="99DFE8"/>
          </w:tcPr>
          <w:p w14:paraId="6A1162D4" w14:textId="77777777" w:rsidR="001E12D0" w:rsidRDefault="001E12D0" w:rsidP="00427619">
            <w:pPr>
              <w:pStyle w:val="TableParagraph"/>
              <w:spacing w:before="176"/>
              <w:ind w:left="100"/>
              <w:rPr>
                <w:b/>
                <w:sz w:val="20"/>
              </w:rPr>
            </w:pPr>
            <w:r>
              <w:rPr>
                <w:b/>
                <w:sz w:val="20"/>
              </w:rPr>
              <w:t>Gender</w:t>
            </w:r>
          </w:p>
        </w:tc>
      </w:tr>
      <w:tr w:rsidR="001E12D0" w14:paraId="298D7149" w14:textId="77777777" w:rsidTr="00427619">
        <w:trPr>
          <w:trHeight w:val="635"/>
        </w:trPr>
        <w:tc>
          <w:tcPr>
            <w:tcW w:w="4568" w:type="dxa"/>
            <w:tcBorders>
              <w:left w:val="nil"/>
            </w:tcBorders>
            <w:shd w:val="clear" w:color="auto" w:fill="D9F3F6"/>
          </w:tcPr>
          <w:p w14:paraId="55EDCEAF" w14:textId="77777777" w:rsidR="001E12D0" w:rsidRDefault="001E12D0" w:rsidP="00427619">
            <w:pPr>
              <w:pStyle w:val="TableParagraph"/>
              <w:spacing w:before="177"/>
              <w:ind w:left="107"/>
              <w:rPr>
                <w:sz w:val="20"/>
              </w:rPr>
            </w:pPr>
            <w:r>
              <w:rPr>
                <w:sz w:val="20"/>
              </w:rPr>
              <w:t>Tom Wilkinson</w:t>
            </w:r>
          </w:p>
        </w:tc>
        <w:tc>
          <w:tcPr>
            <w:tcW w:w="2067" w:type="dxa"/>
            <w:shd w:val="clear" w:color="auto" w:fill="D9F3F6"/>
          </w:tcPr>
          <w:p w14:paraId="1F1EFF38" w14:textId="77777777" w:rsidR="001E12D0" w:rsidRDefault="001E12D0" w:rsidP="00427619">
            <w:pPr>
              <w:pStyle w:val="TableParagraph"/>
              <w:spacing w:before="177"/>
              <w:ind w:left="100"/>
              <w:rPr>
                <w:sz w:val="20"/>
              </w:rPr>
            </w:pPr>
            <w:r>
              <w:rPr>
                <w:sz w:val="20"/>
              </w:rPr>
              <w:t>13</w:t>
            </w:r>
          </w:p>
        </w:tc>
        <w:tc>
          <w:tcPr>
            <w:tcW w:w="2590" w:type="dxa"/>
            <w:tcBorders>
              <w:right w:val="nil"/>
            </w:tcBorders>
            <w:shd w:val="clear" w:color="auto" w:fill="D9F3F6"/>
          </w:tcPr>
          <w:p w14:paraId="0331D38D" w14:textId="77777777" w:rsidR="001E12D0" w:rsidRDefault="001E12D0" w:rsidP="00427619">
            <w:pPr>
              <w:pStyle w:val="TableParagraph"/>
              <w:spacing w:before="177"/>
              <w:ind w:left="100"/>
              <w:rPr>
                <w:sz w:val="20"/>
              </w:rPr>
            </w:pPr>
            <w:r>
              <w:rPr>
                <w:sz w:val="20"/>
              </w:rPr>
              <w:t>Male</w:t>
            </w:r>
          </w:p>
        </w:tc>
      </w:tr>
      <w:tr w:rsidR="001E12D0" w14:paraId="538F6B9E" w14:textId="77777777" w:rsidTr="00427619">
        <w:trPr>
          <w:trHeight w:val="635"/>
        </w:trPr>
        <w:tc>
          <w:tcPr>
            <w:tcW w:w="9225" w:type="dxa"/>
            <w:gridSpan w:val="3"/>
            <w:tcBorders>
              <w:left w:val="nil"/>
              <w:right w:val="nil"/>
            </w:tcBorders>
            <w:shd w:val="clear" w:color="auto" w:fill="99DFE8"/>
          </w:tcPr>
          <w:p w14:paraId="323FC5AE" w14:textId="77777777" w:rsidR="001E12D0" w:rsidRDefault="001E12D0" w:rsidP="00427619">
            <w:pPr>
              <w:pStyle w:val="TableParagraph"/>
              <w:spacing w:before="176"/>
              <w:ind w:left="107"/>
              <w:rPr>
                <w:b/>
                <w:sz w:val="20"/>
              </w:rPr>
            </w:pPr>
            <w:r>
              <w:rPr>
                <w:b/>
                <w:sz w:val="20"/>
              </w:rPr>
              <w:t xml:space="preserve">Description of lifestyle, to </w:t>
            </w:r>
            <w:proofErr w:type="gramStart"/>
            <w:r>
              <w:rPr>
                <w:b/>
                <w:sz w:val="20"/>
              </w:rPr>
              <w:t>include:</w:t>
            </w:r>
            <w:proofErr w:type="gramEnd"/>
            <w:r>
              <w:rPr>
                <w:b/>
                <w:sz w:val="20"/>
              </w:rPr>
              <w:t xml:space="preserve"> family, occupation, hobbies etc</w:t>
            </w:r>
          </w:p>
        </w:tc>
      </w:tr>
      <w:tr w:rsidR="001E12D0" w14:paraId="0156E80F" w14:textId="77777777" w:rsidTr="00427619">
        <w:trPr>
          <w:trHeight w:val="3520"/>
        </w:trPr>
        <w:tc>
          <w:tcPr>
            <w:tcW w:w="9225" w:type="dxa"/>
            <w:gridSpan w:val="3"/>
            <w:tcBorders>
              <w:left w:val="nil"/>
              <w:right w:val="nil"/>
            </w:tcBorders>
            <w:shd w:val="clear" w:color="auto" w:fill="D9F3F6"/>
          </w:tcPr>
          <w:p w14:paraId="40206A35" w14:textId="77777777" w:rsidR="001E12D0" w:rsidRDefault="001E12D0" w:rsidP="00427619">
            <w:pPr>
              <w:pStyle w:val="TableParagraph"/>
              <w:spacing w:before="176" w:line="276" w:lineRule="auto"/>
              <w:ind w:left="107" w:right="124"/>
              <w:rPr>
                <w:sz w:val="20"/>
              </w:rPr>
            </w:pPr>
            <w:r>
              <w:rPr>
                <w:sz w:val="20"/>
              </w:rPr>
              <w:t>Tom is a keen rugby player who is looking to improve performance in his sport. He trains twice a week with his local youth team and has regular games at the weekends. His hobbies include running and listening to rock music (when he’s not playing rugby).</w:t>
            </w:r>
          </w:p>
          <w:p w14:paraId="36975CFB" w14:textId="77777777" w:rsidR="001E12D0" w:rsidRDefault="001E12D0" w:rsidP="00427619">
            <w:pPr>
              <w:pStyle w:val="TableParagraph"/>
              <w:spacing w:before="120" w:line="276" w:lineRule="auto"/>
              <w:ind w:left="107"/>
              <w:rPr>
                <w:sz w:val="20"/>
              </w:rPr>
            </w:pPr>
            <w:r>
              <w:rPr>
                <w:sz w:val="20"/>
              </w:rPr>
              <w:t>His parents and older brother are very supportive of him succeeding in his sport as he has been chosen for a local semi-professional team.</w:t>
            </w:r>
          </w:p>
          <w:p w14:paraId="67D6C7F9" w14:textId="77777777" w:rsidR="001E12D0" w:rsidRDefault="001E12D0" w:rsidP="00427619">
            <w:pPr>
              <w:pStyle w:val="TableParagraph"/>
              <w:spacing w:before="120" w:line="276" w:lineRule="auto"/>
              <w:ind w:left="107" w:right="138"/>
              <w:jc w:val="both"/>
              <w:rPr>
                <w:sz w:val="20"/>
              </w:rPr>
            </w:pPr>
            <w:r>
              <w:rPr>
                <w:sz w:val="20"/>
              </w:rPr>
              <w:t>He</w:t>
            </w:r>
            <w:r>
              <w:rPr>
                <w:spacing w:val="-4"/>
                <w:sz w:val="20"/>
              </w:rPr>
              <w:t xml:space="preserve"> </w:t>
            </w:r>
            <w:r>
              <w:rPr>
                <w:sz w:val="20"/>
              </w:rPr>
              <w:t>wants</w:t>
            </w:r>
            <w:r>
              <w:rPr>
                <w:spacing w:val="-4"/>
                <w:sz w:val="20"/>
              </w:rPr>
              <w:t xml:space="preserve"> </w:t>
            </w:r>
            <w:r>
              <w:rPr>
                <w:sz w:val="20"/>
              </w:rPr>
              <w:t>to</w:t>
            </w:r>
            <w:r>
              <w:rPr>
                <w:spacing w:val="-3"/>
                <w:sz w:val="20"/>
              </w:rPr>
              <w:t xml:space="preserve"> </w:t>
            </w:r>
            <w:r>
              <w:rPr>
                <w:sz w:val="20"/>
              </w:rPr>
              <w:t>develop</w:t>
            </w:r>
            <w:r>
              <w:rPr>
                <w:spacing w:val="-2"/>
                <w:sz w:val="20"/>
              </w:rPr>
              <w:t xml:space="preserve"> </w:t>
            </w:r>
            <w:r>
              <w:rPr>
                <w:sz w:val="20"/>
              </w:rPr>
              <w:t>strength,</w:t>
            </w:r>
            <w:r>
              <w:rPr>
                <w:spacing w:val="-3"/>
                <w:sz w:val="20"/>
              </w:rPr>
              <w:t xml:space="preserve"> </w:t>
            </w:r>
            <w:r>
              <w:rPr>
                <w:sz w:val="20"/>
              </w:rPr>
              <w:t>core</w:t>
            </w:r>
            <w:r>
              <w:rPr>
                <w:spacing w:val="-4"/>
                <w:sz w:val="20"/>
              </w:rPr>
              <w:t xml:space="preserve"> </w:t>
            </w:r>
            <w:r>
              <w:rPr>
                <w:sz w:val="20"/>
              </w:rPr>
              <w:t>strength</w:t>
            </w:r>
            <w:r>
              <w:rPr>
                <w:spacing w:val="-3"/>
                <w:sz w:val="20"/>
              </w:rPr>
              <w:t xml:space="preserve"> </w:t>
            </w:r>
            <w:r>
              <w:rPr>
                <w:sz w:val="20"/>
              </w:rPr>
              <w:t>in</w:t>
            </w:r>
            <w:r>
              <w:rPr>
                <w:spacing w:val="-2"/>
                <w:sz w:val="20"/>
              </w:rPr>
              <w:t xml:space="preserve"> </w:t>
            </w:r>
            <w:r>
              <w:rPr>
                <w:sz w:val="20"/>
              </w:rPr>
              <w:t>particular,</w:t>
            </w:r>
            <w:r>
              <w:rPr>
                <w:spacing w:val="-3"/>
                <w:sz w:val="20"/>
              </w:rPr>
              <w:t xml:space="preserve"> </w:t>
            </w:r>
            <w:r>
              <w:rPr>
                <w:sz w:val="20"/>
              </w:rPr>
              <w:t>however</w:t>
            </w:r>
            <w:r>
              <w:rPr>
                <w:spacing w:val="-3"/>
                <w:sz w:val="20"/>
              </w:rPr>
              <w:t xml:space="preserve"> </w:t>
            </w:r>
            <w:r>
              <w:rPr>
                <w:sz w:val="20"/>
              </w:rPr>
              <w:t>he’s</w:t>
            </w:r>
            <w:r>
              <w:rPr>
                <w:spacing w:val="-5"/>
                <w:sz w:val="20"/>
              </w:rPr>
              <w:t xml:space="preserve"> </w:t>
            </w:r>
            <w:r>
              <w:rPr>
                <w:sz w:val="20"/>
              </w:rPr>
              <w:t>keen</w:t>
            </w:r>
            <w:r>
              <w:rPr>
                <w:spacing w:val="-3"/>
                <w:sz w:val="20"/>
              </w:rPr>
              <w:t xml:space="preserve"> </w:t>
            </w:r>
            <w:r>
              <w:rPr>
                <w:sz w:val="20"/>
              </w:rPr>
              <w:t>to</w:t>
            </w:r>
            <w:r>
              <w:rPr>
                <w:spacing w:val="-3"/>
                <w:sz w:val="20"/>
              </w:rPr>
              <w:t xml:space="preserve"> </w:t>
            </w:r>
            <w:r>
              <w:rPr>
                <w:sz w:val="20"/>
              </w:rPr>
              <w:t>learn</w:t>
            </w:r>
            <w:r>
              <w:rPr>
                <w:spacing w:val="-3"/>
                <w:sz w:val="20"/>
              </w:rPr>
              <w:t xml:space="preserve"> </w:t>
            </w:r>
            <w:r>
              <w:rPr>
                <w:sz w:val="20"/>
              </w:rPr>
              <w:t>machine</w:t>
            </w:r>
            <w:r>
              <w:rPr>
                <w:spacing w:val="-4"/>
                <w:sz w:val="20"/>
              </w:rPr>
              <w:t xml:space="preserve"> </w:t>
            </w:r>
            <w:r>
              <w:rPr>
                <w:sz w:val="20"/>
              </w:rPr>
              <w:t>and</w:t>
            </w:r>
            <w:r>
              <w:rPr>
                <w:spacing w:val="-3"/>
                <w:sz w:val="20"/>
              </w:rPr>
              <w:t xml:space="preserve"> </w:t>
            </w:r>
            <w:r>
              <w:rPr>
                <w:sz w:val="20"/>
              </w:rPr>
              <w:t>free</w:t>
            </w:r>
            <w:r>
              <w:rPr>
                <w:spacing w:val="-4"/>
                <w:sz w:val="20"/>
              </w:rPr>
              <w:t xml:space="preserve"> </w:t>
            </w:r>
            <w:r>
              <w:rPr>
                <w:sz w:val="20"/>
              </w:rPr>
              <w:t>weight exercises. He also wants to improve flexibility in his hamstrings and lower back which become tight because of training and lack of</w:t>
            </w:r>
            <w:r>
              <w:rPr>
                <w:spacing w:val="-2"/>
                <w:sz w:val="20"/>
              </w:rPr>
              <w:t xml:space="preserve"> </w:t>
            </w:r>
            <w:r>
              <w:rPr>
                <w:sz w:val="20"/>
              </w:rPr>
              <w:t>stretching.</w:t>
            </w:r>
          </w:p>
          <w:p w14:paraId="35C27D8A" w14:textId="77777777" w:rsidR="001E12D0" w:rsidRDefault="001E12D0" w:rsidP="00427619">
            <w:pPr>
              <w:pStyle w:val="TableParagraph"/>
              <w:spacing w:before="118" w:line="276" w:lineRule="auto"/>
              <w:ind w:left="107"/>
              <w:rPr>
                <w:sz w:val="20"/>
              </w:rPr>
            </w:pPr>
            <w:r>
              <w:rPr>
                <w:sz w:val="20"/>
              </w:rPr>
              <w:t>Tom is at school and his homework and rugby training take up a lot of time, however he believes he still has an hour or so a week he can spend in the gym.</w:t>
            </w:r>
          </w:p>
        </w:tc>
      </w:tr>
      <w:tr w:rsidR="001E12D0" w14:paraId="09E43BE0" w14:textId="77777777" w:rsidTr="00427619">
        <w:trPr>
          <w:trHeight w:val="916"/>
        </w:trPr>
        <w:tc>
          <w:tcPr>
            <w:tcW w:w="4568" w:type="dxa"/>
            <w:tcBorders>
              <w:left w:val="nil"/>
            </w:tcBorders>
            <w:shd w:val="clear" w:color="auto" w:fill="99DFE8"/>
          </w:tcPr>
          <w:p w14:paraId="7E114184" w14:textId="77777777" w:rsidR="001E12D0" w:rsidRDefault="001E12D0" w:rsidP="00427619">
            <w:pPr>
              <w:pStyle w:val="TableParagraph"/>
              <w:spacing w:before="176" w:line="276" w:lineRule="auto"/>
              <w:ind w:left="107"/>
              <w:rPr>
                <w:b/>
                <w:sz w:val="20"/>
              </w:rPr>
            </w:pPr>
            <w:r>
              <w:rPr>
                <w:b/>
                <w:sz w:val="20"/>
              </w:rPr>
              <w:t>Description of present exercise and physical activity levels (apply FITT where appropriate)</w:t>
            </w:r>
          </w:p>
        </w:tc>
        <w:tc>
          <w:tcPr>
            <w:tcW w:w="4657" w:type="dxa"/>
            <w:gridSpan w:val="2"/>
            <w:tcBorders>
              <w:right w:val="nil"/>
            </w:tcBorders>
            <w:shd w:val="clear" w:color="auto" w:fill="99DFE8"/>
          </w:tcPr>
          <w:p w14:paraId="770B5C63" w14:textId="77777777" w:rsidR="001E12D0" w:rsidRDefault="001E12D0" w:rsidP="00427619">
            <w:pPr>
              <w:pStyle w:val="TableParagraph"/>
              <w:spacing w:before="176" w:line="276" w:lineRule="auto"/>
              <w:ind w:left="100" w:right="77"/>
              <w:rPr>
                <w:b/>
                <w:sz w:val="20"/>
              </w:rPr>
            </w:pPr>
            <w:r>
              <w:rPr>
                <w:b/>
                <w:sz w:val="20"/>
              </w:rPr>
              <w:t>Description of past exercise and physical activity levels (apply FITT where appropriate)</w:t>
            </w:r>
          </w:p>
        </w:tc>
      </w:tr>
      <w:tr w:rsidR="001E12D0" w14:paraId="4F91AE0A" w14:textId="77777777" w:rsidTr="00427619">
        <w:trPr>
          <w:trHeight w:val="3866"/>
        </w:trPr>
        <w:tc>
          <w:tcPr>
            <w:tcW w:w="4568" w:type="dxa"/>
            <w:tcBorders>
              <w:left w:val="nil"/>
              <w:bottom w:val="nil"/>
            </w:tcBorders>
            <w:shd w:val="clear" w:color="auto" w:fill="D9F3F6"/>
          </w:tcPr>
          <w:p w14:paraId="13D9C83C" w14:textId="77777777" w:rsidR="001E12D0" w:rsidRDefault="001E12D0" w:rsidP="00427619">
            <w:pPr>
              <w:pStyle w:val="TableParagraph"/>
              <w:spacing w:before="176" w:line="276" w:lineRule="auto"/>
              <w:ind w:left="107" w:right="288"/>
              <w:rPr>
                <w:sz w:val="20"/>
              </w:rPr>
            </w:pPr>
            <w:r>
              <w:rPr>
                <w:sz w:val="20"/>
              </w:rPr>
              <w:t>Frequency: rugby training x2 per week and running x1 per week</w:t>
            </w:r>
          </w:p>
          <w:p w14:paraId="24E360B1" w14:textId="77777777" w:rsidR="001E12D0" w:rsidRDefault="001E12D0" w:rsidP="00427619">
            <w:pPr>
              <w:pStyle w:val="TableParagraph"/>
              <w:spacing w:before="120" w:line="393" w:lineRule="auto"/>
              <w:ind w:left="107" w:right="1774"/>
              <w:rPr>
                <w:sz w:val="20"/>
              </w:rPr>
            </w:pPr>
            <w:r>
              <w:rPr>
                <w:sz w:val="20"/>
              </w:rPr>
              <w:t>Intensity: moderate to high Time: 4–6 hours across the week</w:t>
            </w:r>
          </w:p>
          <w:p w14:paraId="4201374C" w14:textId="77777777" w:rsidR="001E12D0" w:rsidRDefault="001E12D0" w:rsidP="00427619">
            <w:pPr>
              <w:pStyle w:val="TableParagraph"/>
              <w:spacing w:before="2" w:line="276" w:lineRule="auto"/>
              <w:ind w:left="107" w:right="1391"/>
              <w:rPr>
                <w:sz w:val="20"/>
              </w:rPr>
            </w:pPr>
            <w:r>
              <w:rPr>
                <w:sz w:val="20"/>
              </w:rPr>
              <w:t>Type: Cardiovascular and bodyweight strength/conditioning to date</w:t>
            </w:r>
          </w:p>
        </w:tc>
        <w:tc>
          <w:tcPr>
            <w:tcW w:w="4657" w:type="dxa"/>
            <w:gridSpan w:val="2"/>
            <w:tcBorders>
              <w:bottom w:val="nil"/>
              <w:right w:val="nil"/>
            </w:tcBorders>
            <w:shd w:val="clear" w:color="auto" w:fill="D9F3F6"/>
          </w:tcPr>
          <w:p w14:paraId="43B34603" w14:textId="77777777" w:rsidR="001E12D0" w:rsidRDefault="001E12D0" w:rsidP="00427619">
            <w:pPr>
              <w:pStyle w:val="TableParagraph"/>
              <w:spacing w:before="176" w:line="276" w:lineRule="auto"/>
              <w:ind w:left="100" w:right="77"/>
              <w:rPr>
                <w:sz w:val="20"/>
              </w:rPr>
            </w:pPr>
            <w:r>
              <w:rPr>
                <w:sz w:val="20"/>
              </w:rPr>
              <w:t>As now, however intensity has increased in the past 2 years</w:t>
            </w:r>
          </w:p>
        </w:tc>
      </w:tr>
    </w:tbl>
    <w:p w14:paraId="22CEA461" w14:textId="77777777" w:rsidR="001E12D0" w:rsidRDefault="001E12D0" w:rsidP="001E12D0">
      <w:pPr>
        <w:spacing w:line="276" w:lineRule="auto"/>
        <w:rPr>
          <w:sz w:val="20"/>
        </w:rPr>
        <w:sectPr w:rsidR="001E12D0">
          <w:pgSz w:w="11910" w:h="16840"/>
          <w:pgMar w:top="1260" w:right="620" w:bottom="1160" w:left="620" w:header="0" w:footer="1059" w:gutter="0"/>
          <w:cols w:space="720"/>
        </w:sectPr>
      </w:pPr>
    </w:p>
    <w:tbl>
      <w:tblPr>
        <w:tblW w:w="0" w:type="auto"/>
        <w:tblInd w:w="770" w:type="dxa"/>
        <w:tblLayout w:type="fixed"/>
        <w:tblCellMar>
          <w:left w:w="0" w:type="dxa"/>
          <w:right w:w="0" w:type="dxa"/>
        </w:tblCellMar>
        <w:tblLook w:val="01E0" w:firstRow="1" w:lastRow="1" w:firstColumn="1" w:lastColumn="1" w:noHBand="0" w:noVBand="0"/>
      </w:tblPr>
      <w:tblGrid>
        <w:gridCol w:w="3589"/>
        <w:gridCol w:w="980"/>
        <w:gridCol w:w="4658"/>
      </w:tblGrid>
      <w:tr w:rsidR="001E12D0" w14:paraId="40F3EF5F" w14:textId="77777777" w:rsidTr="00427619">
        <w:trPr>
          <w:trHeight w:val="643"/>
        </w:trPr>
        <w:tc>
          <w:tcPr>
            <w:tcW w:w="9227" w:type="dxa"/>
            <w:gridSpan w:val="3"/>
            <w:shd w:val="clear" w:color="auto" w:fill="99DFE8"/>
          </w:tcPr>
          <w:p w14:paraId="6C84E28B" w14:textId="77777777" w:rsidR="001E12D0" w:rsidRDefault="001E12D0" w:rsidP="00427619">
            <w:pPr>
              <w:pStyle w:val="TableParagraph"/>
              <w:spacing w:before="172"/>
              <w:ind w:left="107"/>
              <w:rPr>
                <w:b/>
                <w:sz w:val="20"/>
              </w:rPr>
            </w:pPr>
            <w:r>
              <w:rPr>
                <w:b/>
                <w:sz w:val="20"/>
              </w:rPr>
              <w:lastRenderedPageBreak/>
              <w:t>Client’s activity likes and dislikes</w:t>
            </w:r>
          </w:p>
        </w:tc>
      </w:tr>
      <w:tr w:rsidR="001E12D0" w14:paraId="6CA48EEB" w14:textId="77777777" w:rsidTr="00427619">
        <w:trPr>
          <w:trHeight w:val="642"/>
        </w:trPr>
        <w:tc>
          <w:tcPr>
            <w:tcW w:w="4569" w:type="dxa"/>
            <w:gridSpan w:val="2"/>
            <w:tcBorders>
              <w:bottom w:val="single" w:sz="6" w:space="0" w:color="FFFFFF"/>
              <w:right w:val="single" w:sz="6" w:space="0" w:color="FFFFFF"/>
            </w:tcBorders>
            <w:shd w:val="clear" w:color="auto" w:fill="99DFE8"/>
          </w:tcPr>
          <w:p w14:paraId="6932F988" w14:textId="77777777" w:rsidR="001E12D0" w:rsidRDefault="001E12D0" w:rsidP="00427619">
            <w:pPr>
              <w:pStyle w:val="TableParagraph"/>
              <w:spacing w:before="180"/>
              <w:ind w:left="107"/>
              <w:rPr>
                <w:b/>
                <w:sz w:val="20"/>
              </w:rPr>
            </w:pPr>
            <w:r>
              <w:rPr>
                <w:b/>
                <w:sz w:val="20"/>
              </w:rPr>
              <w:t>Likes:</w:t>
            </w:r>
          </w:p>
        </w:tc>
        <w:tc>
          <w:tcPr>
            <w:tcW w:w="4658" w:type="dxa"/>
            <w:tcBorders>
              <w:left w:val="single" w:sz="6" w:space="0" w:color="FFFFFF"/>
              <w:bottom w:val="single" w:sz="6" w:space="0" w:color="FFFFFF"/>
            </w:tcBorders>
            <w:shd w:val="clear" w:color="auto" w:fill="99DFE8"/>
          </w:tcPr>
          <w:p w14:paraId="639BD76E" w14:textId="77777777" w:rsidR="001E12D0" w:rsidRDefault="001E12D0" w:rsidP="00427619">
            <w:pPr>
              <w:pStyle w:val="TableParagraph"/>
              <w:spacing w:before="180"/>
              <w:ind w:left="99"/>
              <w:rPr>
                <w:b/>
                <w:sz w:val="20"/>
              </w:rPr>
            </w:pPr>
            <w:r>
              <w:rPr>
                <w:b/>
                <w:sz w:val="20"/>
              </w:rPr>
              <w:t>Dislikes:</w:t>
            </w:r>
          </w:p>
        </w:tc>
      </w:tr>
      <w:tr w:rsidR="001E12D0" w14:paraId="3050891E" w14:textId="77777777" w:rsidTr="00427619">
        <w:trPr>
          <w:trHeight w:val="1091"/>
        </w:trPr>
        <w:tc>
          <w:tcPr>
            <w:tcW w:w="4569" w:type="dxa"/>
            <w:gridSpan w:val="2"/>
            <w:tcBorders>
              <w:top w:val="single" w:sz="6" w:space="0" w:color="FFFFFF"/>
              <w:bottom w:val="single" w:sz="6" w:space="0" w:color="FFFFFF"/>
              <w:right w:val="single" w:sz="6" w:space="0" w:color="FFFFFF"/>
            </w:tcBorders>
            <w:shd w:val="clear" w:color="auto" w:fill="D9F3F6"/>
          </w:tcPr>
          <w:p w14:paraId="000BC629" w14:textId="77777777" w:rsidR="001E12D0" w:rsidRDefault="001E12D0" w:rsidP="00427619">
            <w:pPr>
              <w:pStyle w:val="TableParagraph"/>
              <w:spacing w:before="170" w:line="276" w:lineRule="auto"/>
              <w:ind w:left="107" w:right="326"/>
            </w:pPr>
            <w:r>
              <w:t>Rugby and running but keen on learning more about resistance training</w:t>
            </w:r>
          </w:p>
        </w:tc>
        <w:tc>
          <w:tcPr>
            <w:tcW w:w="4658" w:type="dxa"/>
            <w:tcBorders>
              <w:top w:val="single" w:sz="6" w:space="0" w:color="FFFFFF"/>
              <w:left w:val="single" w:sz="6" w:space="0" w:color="FFFFFF"/>
              <w:bottom w:val="single" w:sz="6" w:space="0" w:color="FFFFFF"/>
            </w:tcBorders>
            <w:shd w:val="clear" w:color="auto" w:fill="D9F3F6"/>
          </w:tcPr>
          <w:p w14:paraId="5EBDBEE0" w14:textId="77777777" w:rsidR="001E12D0" w:rsidRDefault="001E12D0" w:rsidP="00427619">
            <w:pPr>
              <w:pStyle w:val="TableParagraph"/>
              <w:spacing w:before="170" w:line="384" w:lineRule="auto"/>
              <w:ind w:left="99" w:right="3802"/>
            </w:pPr>
            <w:r>
              <w:t>Dancing Football</w:t>
            </w:r>
          </w:p>
        </w:tc>
      </w:tr>
      <w:tr w:rsidR="001E12D0" w14:paraId="06AEA276" w14:textId="77777777" w:rsidTr="00427619">
        <w:trPr>
          <w:trHeight w:val="943"/>
        </w:trPr>
        <w:tc>
          <w:tcPr>
            <w:tcW w:w="4569" w:type="dxa"/>
            <w:gridSpan w:val="2"/>
            <w:tcBorders>
              <w:top w:val="single" w:sz="6" w:space="0" w:color="FFFFFF"/>
              <w:bottom w:val="single" w:sz="6" w:space="0" w:color="FFFFFF"/>
              <w:right w:val="single" w:sz="6" w:space="0" w:color="FFFFFF"/>
            </w:tcBorders>
            <w:shd w:val="clear" w:color="auto" w:fill="99DFE8"/>
          </w:tcPr>
          <w:p w14:paraId="1CA92109" w14:textId="77777777" w:rsidR="001E12D0" w:rsidRDefault="001E12D0" w:rsidP="00427619">
            <w:pPr>
              <w:pStyle w:val="TableParagraph"/>
              <w:spacing w:before="172" w:line="273" w:lineRule="auto"/>
              <w:ind w:left="107" w:right="493"/>
              <w:rPr>
                <w:b/>
              </w:rPr>
            </w:pPr>
            <w:r>
              <w:rPr>
                <w:b/>
                <w:sz w:val="20"/>
              </w:rPr>
              <w:t xml:space="preserve">Client PAR-Q/PAR-Q + completed and informed consent explained: </w:t>
            </w:r>
            <w:r>
              <w:rPr>
                <w:b/>
                <w:color w:val="C00000"/>
              </w:rPr>
              <w:t>YES</w:t>
            </w:r>
          </w:p>
        </w:tc>
        <w:tc>
          <w:tcPr>
            <w:tcW w:w="4658" w:type="dxa"/>
            <w:tcBorders>
              <w:top w:val="single" w:sz="6" w:space="0" w:color="FFFFFF"/>
              <w:left w:val="single" w:sz="6" w:space="0" w:color="FFFFFF"/>
              <w:bottom w:val="single" w:sz="6" w:space="0" w:color="FFFFFF"/>
            </w:tcBorders>
            <w:shd w:val="clear" w:color="auto" w:fill="99DFE8"/>
          </w:tcPr>
          <w:p w14:paraId="1F6527A5" w14:textId="77777777" w:rsidR="001E12D0" w:rsidRDefault="001E12D0" w:rsidP="00427619">
            <w:pPr>
              <w:pStyle w:val="TableParagraph"/>
              <w:spacing w:before="172" w:line="273" w:lineRule="auto"/>
              <w:ind w:left="99" w:right="507"/>
              <w:rPr>
                <w:b/>
              </w:rPr>
            </w:pPr>
            <w:r>
              <w:rPr>
                <w:b/>
                <w:sz w:val="20"/>
              </w:rPr>
              <w:t>Did the client answer YES to any PAR-Q/PAR-Q + questions</w:t>
            </w:r>
            <w:r>
              <w:t xml:space="preserve">? </w:t>
            </w:r>
            <w:r>
              <w:rPr>
                <w:b/>
                <w:color w:val="C00000"/>
              </w:rPr>
              <w:t>NO</w:t>
            </w:r>
          </w:p>
        </w:tc>
      </w:tr>
      <w:tr w:rsidR="001E12D0" w14:paraId="0321A53D" w14:textId="77777777" w:rsidTr="00427619">
        <w:trPr>
          <w:trHeight w:val="995"/>
        </w:trPr>
        <w:tc>
          <w:tcPr>
            <w:tcW w:w="9227" w:type="dxa"/>
            <w:gridSpan w:val="3"/>
            <w:tcBorders>
              <w:top w:val="single" w:sz="6" w:space="0" w:color="FFFFFF"/>
              <w:bottom w:val="single" w:sz="6" w:space="0" w:color="FFFFFF"/>
            </w:tcBorders>
            <w:shd w:val="clear" w:color="auto" w:fill="D9F3F6"/>
          </w:tcPr>
          <w:p w14:paraId="749B4136" w14:textId="77777777" w:rsidR="001E12D0" w:rsidRDefault="001E12D0" w:rsidP="00427619">
            <w:pPr>
              <w:pStyle w:val="TableParagraph"/>
              <w:spacing w:before="51" w:line="434" w:lineRule="auto"/>
              <w:ind w:left="107" w:right="4050"/>
              <w:rPr>
                <w:sz w:val="20"/>
              </w:rPr>
            </w:pPr>
            <w:r>
              <w:rPr>
                <w:sz w:val="20"/>
              </w:rPr>
              <w:t>Analysis of PAR-Q/PAR-Q + responses and actions if applicable No action required</w:t>
            </w:r>
          </w:p>
        </w:tc>
      </w:tr>
      <w:tr w:rsidR="001E12D0" w14:paraId="17456660" w14:textId="77777777" w:rsidTr="00427619">
        <w:trPr>
          <w:trHeight w:val="915"/>
        </w:trPr>
        <w:tc>
          <w:tcPr>
            <w:tcW w:w="9227" w:type="dxa"/>
            <w:gridSpan w:val="3"/>
            <w:tcBorders>
              <w:top w:val="single" w:sz="6" w:space="0" w:color="FFFFFF"/>
              <w:bottom w:val="single" w:sz="6" w:space="0" w:color="FFFFFF"/>
            </w:tcBorders>
            <w:shd w:val="clear" w:color="auto" w:fill="99DFE8"/>
          </w:tcPr>
          <w:p w14:paraId="3CCCC8F0" w14:textId="77777777" w:rsidR="001E12D0" w:rsidRDefault="001E12D0" w:rsidP="00427619">
            <w:pPr>
              <w:pStyle w:val="TableParagraph"/>
              <w:spacing w:before="171" w:line="276" w:lineRule="auto"/>
              <w:ind w:left="107" w:right="366"/>
              <w:rPr>
                <w:b/>
                <w:sz w:val="20"/>
              </w:rPr>
            </w:pPr>
            <w:r>
              <w:rPr>
                <w:b/>
                <w:sz w:val="20"/>
              </w:rPr>
              <w:t>Results from health assessments (conduct the physical measurements/assessments as appropriate to the client and goals)</w:t>
            </w:r>
          </w:p>
        </w:tc>
      </w:tr>
      <w:tr w:rsidR="001E12D0" w14:paraId="2F120AAF" w14:textId="77777777" w:rsidTr="00427619">
        <w:trPr>
          <w:trHeight w:val="395"/>
        </w:trPr>
        <w:tc>
          <w:tcPr>
            <w:tcW w:w="3589" w:type="dxa"/>
            <w:tcBorders>
              <w:top w:val="single" w:sz="6" w:space="0" w:color="FFFFFF"/>
              <w:bottom w:val="single" w:sz="6" w:space="0" w:color="FFFFFF"/>
              <w:right w:val="single" w:sz="6" w:space="0" w:color="FFFFFF"/>
            </w:tcBorders>
            <w:shd w:val="clear" w:color="auto" w:fill="B4E7EC"/>
          </w:tcPr>
          <w:p w14:paraId="5C752A6B" w14:textId="77777777" w:rsidR="001E12D0" w:rsidRDefault="001E12D0" w:rsidP="00427619">
            <w:pPr>
              <w:pStyle w:val="TableParagraph"/>
              <w:spacing w:before="52"/>
              <w:ind w:left="107"/>
              <w:rPr>
                <w:b/>
                <w:sz w:val="20"/>
              </w:rPr>
            </w:pPr>
            <w:r>
              <w:rPr>
                <w:b/>
                <w:sz w:val="20"/>
              </w:rPr>
              <w:t>Test</w:t>
            </w:r>
          </w:p>
        </w:tc>
        <w:tc>
          <w:tcPr>
            <w:tcW w:w="5638" w:type="dxa"/>
            <w:gridSpan w:val="2"/>
            <w:tcBorders>
              <w:top w:val="single" w:sz="6" w:space="0" w:color="FFFFFF"/>
              <w:left w:val="single" w:sz="6" w:space="0" w:color="FFFFFF"/>
              <w:bottom w:val="single" w:sz="6" w:space="0" w:color="FFFFFF"/>
            </w:tcBorders>
            <w:shd w:val="clear" w:color="auto" w:fill="B4E7EC"/>
          </w:tcPr>
          <w:p w14:paraId="15E937E5" w14:textId="77777777" w:rsidR="001E12D0" w:rsidRDefault="001E12D0" w:rsidP="00427619">
            <w:pPr>
              <w:pStyle w:val="TableParagraph"/>
              <w:spacing w:before="52"/>
              <w:ind w:left="97"/>
              <w:rPr>
                <w:b/>
                <w:sz w:val="20"/>
              </w:rPr>
            </w:pPr>
            <w:r>
              <w:rPr>
                <w:b/>
                <w:sz w:val="20"/>
              </w:rPr>
              <w:t>Results</w:t>
            </w:r>
          </w:p>
        </w:tc>
      </w:tr>
      <w:tr w:rsidR="001E12D0" w14:paraId="6D1F819E" w14:textId="77777777" w:rsidTr="00427619">
        <w:trPr>
          <w:trHeight w:val="480"/>
        </w:trPr>
        <w:tc>
          <w:tcPr>
            <w:tcW w:w="3589" w:type="dxa"/>
            <w:tcBorders>
              <w:top w:val="single" w:sz="6" w:space="0" w:color="FFFFFF"/>
              <w:right w:val="single" w:sz="6" w:space="0" w:color="FFFFFF"/>
            </w:tcBorders>
            <w:shd w:val="clear" w:color="auto" w:fill="D9F3F6"/>
          </w:tcPr>
          <w:p w14:paraId="6230A1C8" w14:textId="77777777" w:rsidR="001E12D0" w:rsidRDefault="001E12D0" w:rsidP="00427619">
            <w:pPr>
              <w:pStyle w:val="TableParagraph"/>
              <w:spacing w:before="54"/>
              <w:ind w:left="107"/>
              <w:rPr>
                <w:sz w:val="20"/>
              </w:rPr>
            </w:pPr>
            <w:r>
              <w:rPr>
                <w:sz w:val="20"/>
              </w:rPr>
              <w:t>Resting heart rate</w:t>
            </w:r>
          </w:p>
        </w:tc>
        <w:tc>
          <w:tcPr>
            <w:tcW w:w="980" w:type="dxa"/>
            <w:tcBorders>
              <w:top w:val="single" w:sz="6" w:space="0" w:color="FFFFFF"/>
              <w:left w:val="single" w:sz="6" w:space="0" w:color="FFFFFF"/>
            </w:tcBorders>
            <w:shd w:val="clear" w:color="auto" w:fill="D9F3F6"/>
          </w:tcPr>
          <w:p w14:paraId="7EBB570F" w14:textId="77777777" w:rsidR="001E12D0" w:rsidRDefault="001E12D0" w:rsidP="00427619">
            <w:pPr>
              <w:pStyle w:val="TableParagraph"/>
              <w:spacing w:before="52"/>
              <w:ind w:left="97"/>
              <w:rPr>
                <w:sz w:val="20"/>
              </w:rPr>
            </w:pPr>
            <w:r>
              <w:rPr>
                <w:sz w:val="20"/>
              </w:rPr>
              <w:t>50</w:t>
            </w:r>
          </w:p>
        </w:tc>
        <w:tc>
          <w:tcPr>
            <w:tcW w:w="4658" w:type="dxa"/>
            <w:tcBorders>
              <w:top w:val="single" w:sz="6" w:space="0" w:color="FFFFFF"/>
            </w:tcBorders>
            <w:shd w:val="clear" w:color="auto" w:fill="D9F3F6"/>
          </w:tcPr>
          <w:p w14:paraId="7407DFBE" w14:textId="77777777" w:rsidR="001E12D0" w:rsidRDefault="001E12D0" w:rsidP="00427619">
            <w:pPr>
              <w:pStyle w:val="TableParagraph"/>
              <w:rPr>
                <w:rFonts w:ascii="Times New Roman"/>
                <w:sz w:val="20"/>
              </w:rPr>
            </w:pPr>
          </w:p>
        </w:tc>
      </w:tr>
      <w:tr w:rsidR="001E12D0" w14:paraId="45163C95" w14:textId="77777777" w:rsidTr="00427619">
        <w:trPr>
          <w:trHeight w:val="600"/>
        </w:trPr>
        <w:tc>
          <w:tcPr>
            <w:tcW w:w="3589" w:type="dxa"/>
            <w:tcBorders>
              <w:right w:val="single" w:sz="6" w:space="0" w:color="FFFFFF"/>
            </w:tcBorders>
            <w:shd w:val="clear" w:color="auto" w:fill="D9F3F6"/>
          </w:tcPr>
          <w:p w14:paraId="6CBC8581" w14:textId="77777777" w:rsidR="001E12D0" w:rsidRDefault="001E12D0" w:rsidP="00427619">
            <w:pPr>
              <w:pStyle w:val="TableParagraph"/>
              <w:spacing w:before="138"/>
              <w:ind w:left="107"/>
              <w:rPr>
                <w:sz w:val="20"/>
              </w:rPr>
            </w:pPr>
            <w:r>
              <w:rPr>
                <w:sz w:val="20"/>
              </w:rPr>
              <w:t>Blood pressure</w:t>
            </w:r>
          </w:p>
        </w:tc>
        <w:tc>
          <w:tcPr>
            <w:tcW w:w="980" w:type="dxa"/>
            <w:tcBorders>
              <w:left w:val="single" w:sz="6" w:space="0" w:color="FFFFFF"/>
            </w:tcBorders>
            <w:shd w:val="clear" w:color="auto" w:fill="D9F3F6"/>
          </w:tcPr>
          <w:p w14:paraId="175A907D" w14:textId="77777777" w:rsidR="001E12D0" w:rsidRDefault="001E12D0" w:rsidP="00427619">
            <w:pPr>
              <w:pStyle w:val="TableParagraph"/>
              <w:spacing w:before="136"/>
              <w:ind w:left="97"/>
              <w:rPr>
                <w:sz w:val="20"/>
              </w:rPr>
            </w:pPr>
            <w:r>
              <w:rPr>
                <w:sz w:val="20"/>
              </w:rPr>
              <w:t>120/76</w:t>
            </w:r>
          </w:p>
        </w:tc>
        <w:tc>
          <w:tcPr>
            <w:tcW w:w="4658" w:type="dxa"/>
            <w:shd w:val="clear" w:color="auto" w:fill="D9F3F6"/>
          </w:tcPr>
          <w:p w14:paraId="0865D12C" w14:textId="77777777" w:rsidR="001E12D0" w:rsidRDefault="001E12D0" w:rsidP="00427619">
            <w:pPr>
              <w:pStyle w:val="TableParagraph"/>
              <w:rPr>
                <w:rFonts w:ascii="Times New Roman"/>
                <w:sz w:val="20"/>
              </w:rPr>
            </w:pPr>
          </w:p>
        </w:tc>
      </w:tr>
      <w:tr w:rsidR="001E12D0" w14:paraId="0A4A7E37" w14:textId="77777777" w:rsidTr="00427619">
        <w:trPr>
          <w:trHeight w:val="1040"/>
        </w:trPr>
        <w:tc>
          <w:tcPr>
            <w:tcW w:w="3589" w:type="dxa"/>
            <w:tcBorders>
              <w:right w:val="single" w:sz="6" w:space="0" w:color="FFFFFF"/>
            </w:tcBorders>
            <w:shd w:val="clear" w:color="auto" w:fill="D9F3F6"/>
          </w:tcPr>
          <w:p w14:paraId="011EF16E" w14:textId="77777777" w:rsidR="001E12D0" w:rsidRDefault="001E12D0" w:rsidP="00427619">
            <w:pPr>
              <w:pStyle w:val="TableParagraph"/>
              <w:spacing w:before="174"/>
              <w:ind w:left="107"/>
              <w:rPr>
                <w:sz w:val="20"/>
              </w:rPr>
            </w:pPr>
            <w:r>
              <w:rPr>
                <w:sz w:val="20"/>
              </w:rPr>
              <w:t>Height and weight</w:t>
            </w:r>
          </w:p>
        </w:tc>
        <w:tc>
          <w:tcPr>
            <w:tcW w:w="5638" w:type="dxa"/>
            <w:gridSpan w:val="2"/>
            <w:tcBorders>
              <w:left w:val="single" w:sz="6" w:space="0" w:color="FFFFFF"/>
            </w:tcBorders>
            <w:shd w:val="clear" w:color="auto" w:fill="D9F3F6"/>
          </w:tcPr>
          <w:p w14:paraId="1B20BF83" w14:textId="77777777" w:rsidR="001E12D0" w:rsidRDefault="001E12D0" w:rsidP="00427619">
            <w:pPr>
              <w:pStyle w:val="TableParagraph"/>
              <w:spacing w:before="172"/>
              <w:ind w:left="97"/>
              <w:rPr>
                <w:sz w:val="20"/>
              </w:rPr>
            </w:pPr>
            <w:r>
              <w:rPr>
                <w:sz w:val="20"/>
              </w:rPr>
              <w:t>5 ft 7 in</w:t>
            </w:r>
          </w:p>
          <w:p w14:paraId="525FC10F" w14:textId="77777777" w:rsidR="001E12D0" w:rsidRDefault="001E12D0" w:rsidP="00427619">
            <w:pPr>
              <w:pStyle w:val="TableParagraph"/>
              <w:spacing w:before="2"/>
              <w:rPr>
                <w:b/>
                <w:sz w:val="16"/>
              </w:rPr>
            </w:pPr>
          </w:p>
          <w:p w14:paraId="3E7E31D5" w14:textId="77777777" w:rsidR="001E12D0" w:rsidRDefault="001E12D0" w:rsidP="00427619">
            <w:pPr>
              <w:pStyle w:val="TableParagraph"/>
              <w:ind w:left="97"/>
              <w:rPr>
                <w:sz w:val="20"/>
              </w:rPr>
            </w:pPr>
            <w:r>
              <w:rPr>
                <w:sz w:val="20"/>
              </w:rPr>
              <w:t>148 pounds</w:t>
            </w:r>
          </w:p>
        </w:tc>
      </w:tr>
      <w:tr w:rsidR="001E12D0" w14:paraId="7F6E308D" w14:textId="77777777" w:rsidTr="00427619">
        <w:trPr>
          <w:trHeight w:val="594"/>
        </w:trPr>
        <w:tc>
          <w:tcPr>
            <w:tcW w:w="3589" w:type="dxa"/>
            <w:tcBorders>
              <w:right w:val="single" w:sz="6" w:space="0" w:color="FFFFFF"/>
            </w:tcBorders>
            <w:shd w:val="clear" w:color="auto" w:fill="D9F3F6"/>
          </w:tcPr>
          <w:p w14:paraId="66D8C28B" w14:textId="77777777" w:rsidR="001E12D0" w:rsidRDefault="001E12D0" w:rsidP="00427619">
            <w:pPr>
              <w:pStyle w:val="TableParagraph"/>
              <w:spacing w:before="140"/>
              <w:ind w:left="107"/>
              <w:rPr>
                <w:sz w:val="20"/>
              </w:rPr>
            </w:pPr>
            <w:r>
              <w:rPr>
                <w:sz w:val="20"/>
              </w:rPr>
              <w:t>BMI</w:t>
            </w:r>
          </w:p>
        </w:tc>
        <w:tc>
          <w:tcPr>
            <w:tcW w:w="5638" w:type="dxa"/>
            <w:gridSpan w:val="2"/>
            <w:tcBorders>
              <w:left w:val="single" w:sz="6" w:space="0" w:color="FFFFFF"/>
            </w:tcBorders>
            <w:shd w:val="clear" w:color="auto" w:fill="D9F3F6"/>
          </w:tcPr>
          <w:p w14:paraId="24AC420A" w14:textId="77777777" w:rsidR="001E12D0" w:rsidRDefault="001E12D0" w:rsidP="00427619">
            <w:pPr>
              <w:pStyle w:val="TableParagraph"/>
              <w:spacing w:before="137"/>
              <w:ind w:left="97"/>
              <w:rPr>
                <w:sz w:val="20"/>
              </w:rPr>
            </w:pPr>
            <w:r>
              <w:rPr>
                <w:sz w:val="20"/>
              </w:rPr>
              <w:t>23.2 (normal)</w:t>
            </w:r>
          </w:p>
        </w:tc>
      </w:tr>
      <w:tr w:rsidR="001E12D0" w14:paraId="7FD41987" w14:textId="77777777" w:rsidTr="00427619">
        <w:trPr>
          <w:trHeight w:val="630"/>
        </w:trPr>
        <w:tc>
          <w:tcPr>
            <w:tcW w:w="3589" w:type="dxa"/>
            <w:tcBorders>
              <w:right w:val="single" w:sz="6" w:space="0" w:color="FFFFFF"/>
            </w:tcBorders>
            <w:shd w:val="clear" w:color="auto" w:fill="D9F3F6"/>
          </w:tcPr>
          <w:p w14:paraId="414996E5" w14:textId="77777777" w:rsidR="001E12D0" w:rsidRDefault="001E12D0" w:rsidP="00427619">
            <w:pPr>
              <w:pStyle w:val="TableParagraph"/>
              <w:spacing w:before="167"/>
              <w:ind w:left="107"/>
              <w:rPr>
                <w:sz w:val="20"/>
              </w:rPr>
            </w:pPr>
            <w:r>
              <w:rPr>
                <w:sz w:val="20"/>
              </w:rPr>
              <w:t>Waist circumference</w:t>
            </w:r>
          </w:p>
        </w:tc>
        <w:tc>
          <w:tcPr>
            <w:tcW w:w="980" w:type="dxa"/>
            <w:tcBorders>
              <w:left w:val="single" w:sz="6" w:space="0" w:color="FFFFFF"/>
            </w:tcBorders>
            <w:shd w:val="clear" w:color="auto" w:fill="D9F3F6"/>
          </w:tcPr>
          <w:p w14:paraId="3F2EAAD4" w14:textId="77777777" w:rsidR="001E12D0" w:rsidRDefault="001E12D0" w:rsidP="00427619">
            <w:pPr>
              <w:pStyle w:val="TableParagraph"/>
              <w:spacing w:before="165"/>
              <w:ind w:left="97"/>
              <w:rPr>
                <w:sz w:val="20"/>
              </w:rPr>
            </w:pPr>
            <w:r>
              <w:rPr>
                <w:sz w:val="20"/>
              </w:rPr>
              <w:t>32 inches</w:t>
            </w:r>
          </w:p>
        </w:tc>
        <w:tc>
          <w:tcPr>
            <w:tcW w:w="4658" w:type="dxa"/>
            <w:shd w:val="clear" w:color="auto" w:fill="D9F3F6"/>
          </w:tcPr>
          <w:p w14:paraId="7C5C6679" w14:textId="77777777" w:rsidR="001E12D0" w:rsidRDefault="001E12D0" w:rsidP="00427619">
            <w:pPr>
              <w:pStyle w:val="TableParagraph"/>
              <w:rPr>
                <w:rFonts w:ascii="Times New Roman"/>
                <w:sz w:val="20"/>
              </w:rPr>
            </w:pPr>
          </w:p>
        </w:tc>
      </w:tr>
      <w:tr w:rsidR="001E12D0" w14:paraId="6D64C7D3" w14:textId="77777777" w:rsidTr="00427619">
        <w:trPr>
          <w:trHeight w:val="881"/>
        </w:trPr>
        <w:tc>
          <w:tcPr>
            <w:tcW w:w="3589" w:type="dxa"/>
            <w:tcBorders>
              <w:right w:val="single" w:sz="6" w:space="0" w:color="FFFFFF"/>
            </w:tcBorders>
            <w:shd w:val="clear" w:color="auto" w:fill="D9F3F6"/>
          </w:tcPr>
          <w:p w14:paraId="06E44DB4" w14:textId="77777777" w:rsidR="001E12D0" w:rsidRDefault="001E12D0" w:rsidP="00427619">
            <w:pPr>
              <w:pStyle w:val="TableParagraph"/>
              <w:spacing w:before="173"/>
              <w:ind w:left="107"/>
              <w:rPr>
                <w:sz w:val="20"/>
              </w:rPr>
            </w:pPr>
            <w:r>
              <w:rPr>
                <w:sz w:val="20"/>
              </w:rPr>
              <w:t>Waist to hip ratio</w:t>
            </w:r>
          </w:p>
        </w:tc>
        <w:tc>
          <w:tcPr>
            <w:tcW w:w="980" w:type="dxa"/>
            <w:tcBorders>
              <w:left w:val="single" w:sz="6" w:space="0" w:color="FFFFFF"/>
            </w:tcBorders>
            <w:shd w:val="clear" w:color="auto" w:fill="D9F3F6"/>
          </w:tcPr>
          <w:p w14:paraId="7F859707" w14:textId="77777777" w:rsidR="001E12D0" w:rsidRDefault="001E12D0" w:rsidP="00427619">
            <w:pPr>
              <w:pStyle w:val="TableParagraph"/>
              <w:rPr>
                <w:rFonts w:ascii="Times New Roman"/>
                <w:sz w:val="20"/>
              </w:rPr>
            </w:pPr>
          </w:p>
        </w:tc>
        <w:tc>
          <w:tcPr>
            <w:tcW w:w="4658" w:type="dxa"/>
            <w:shd w:val="clear" w:color="auto" w:fill="D9F3F6"/>
          </w:tcPr>
          <w:p w14:paraId="42FFE0ED" w14:textId="77777777" w:rsidR="001E12D0" w:rsidRDefault="001E12D0" w:rsidP="00427619">
            <w:pPr>
              <w:pStyle w:val="TableParagraph"/>
              <w:rPr>
                <w:rFonts w:ascii="Times New Roman"/>
                <w:sz w:val="20"/>
              </w:rPr>
            </w:pPr>
          </w:p>
        </w:tc>
      </w:tr>
      <w:tr w:rsidR="001E12D0" w14:paraId="2DB78BCC" w14:textId="77777777" w:rsidTr="00427619">
        <w:trPr>
          <w:trHeight w:val="811"/>
        </w:trPr>
        <w:tc>
          <w:tcPr>
            <w:tcW w:w="3589" w:type="dxa"/>
            <w:tcBorders>
              <w:right w:val="single" w:sz="6" w:space="0" w:color="FFFFFF"/>
            </w:tcBorders>
            <w:shd w:val="clear" w:color="auto" w:fill="D9F3F6"/>
          </w:tcPr>
          <w:p w14:paraId="4E52E0CA" w14:textId="77777777" w:rsidR="001E12D0" w:rsidRDefault="001E12D0" w:rsidP="00427619">
            <w:pPr>
              <w:pStyle w:val="TableParagraph"/>
              <w:spacing w:before="60" w:line="276" w:lineRule="auto"/>
              <w:ind w:left="107" w:right="615"/>
              <w:rPr>
                <w:sz w:val="20"/>
              </w:rPr>
            </w:pPr>
            <w:r>
              <w:rPr>
                <w:sz w:val="20"/>
              </w:rPr>
              <w:t>Cardiovascular fitness tests (please specify):</w:t>
            </w:r>
          </w:p>
        </w:tc>
        <w:tc>
          <w:tcPr>
            <w:tcW w:w="5638" w:type="dxa"/>
            <w:gridSpan w:val="2"/>
            <w:tcBorders>
              <w:left w:val="single" w:sz="6" w:space="0" w:color="FFFFFF"/>
            </w:tcBorders>
            <w:shd w:val="clear" w:color="auto" w:fill="D9F3F6"/>
          </w:tcPr>
          <w:p w14:paraId="5C867807" w14:textId="77777777" w:rsidR="001E12D0" w:rsidRDefault="001E12D0" w:rsidP="00427619">
            <w:pPr>
              <w:pStyle w:val="TableParagraph"/>
              <w:rPr>
                <w:rFonts w:ascii="Times New Roman"/>
                <w:sz w:val="20"/>
              </w:rPr>
            </w:pPr>
          </w:p>
        </w:tc>
      </w:tr>
      <w:tr w:rsidR="001E12D0" w14:paraId="26A157D0" w14:textId="77777777" w:rsidTr="00427619">
        <w:trPr>
          <w:trHeight w:val="570"/>
        </w:trPr>
        <w:tc>
          <w:tcPr>
            <w:tcW w:w="3589" w:type="dxa"/>
            <w:tcBorders>
              <w:right w:val="single" w:sz="6" w:space="0" w:color="FFFFFF"/>
            </w:tcBorders>
            <w:shd w:val="clear" w:color="auto" w:fill="D9F3F6"/>
          </w:tcPr>
          <w:p w14:paraId="757AD01F" w14:textId="77777777" w:rsidR="001E12D0" w:rsidRDefault="001E12D0" w:rsidP="00427619">
            <w:pPr>
              <w:pStyle w:val="TableParagraph"/>
              <w:spacing w:before="60"/>
              <w:ind w:left="107"/>
              <w:rPr>
                <w:sz w:val="20"/>
              </w:rPr>
            </w:pPr>
            <w:r>
              <w:rPr>
                <w:sz w:val="20"/>
              </w:rPr>
              <w:t>Range of movement (please specify):</w:t>
            </w:r>
          </w:p>
        </w:tc>
        <w:tc>
          <w:tcPr>
            <w:tcW w:w="5638" w:type="dxa"/>
            <w:gridSpan w:val="2"/>
            <w:tcBorders>
              <w:left w:val="single" w:sz="6" w:space="0" w:color="FFFFFF"/>
            </w:tcBorders>
            <w:shd w:val="clear" w:color="auto" w:fill="D9F3F6"/>
          </w:tcPr>
          <w:p w14:paraId="038F2C40" w14:textId="77777777" w:rsidR="001E12D0" w:rsidRDefault="001E12D0" w:rsidP="00427619">
            <w:pPr>
              <w:pStyle w:val="TableParagraph"/>
              <w:spacing w:before="60"/>
              <w:ind w:left="97"/>
              <w:rPr>
                <w:sz w:val="20"/>
              </w:rPr>
            </w:pPr>
            <w:r>
              <w:rPr>
                <w:sz w:val="20"/>
              </w:rPr>
              <w:t>Sit and reach test – 18 inches (could be improved)</w:t>
            </w:r>
          </w:p>
        </w:tc>
      </w:tr>
      <w:tr w:rsidR="001E12D0" w14:paraId="09DA5B78" w14:textId="77777777" w:rsidTr="00427619">
        <w:trPr>
          <w:trHeight w:val="562"/>
        </w:trPr>
        <w:tc>
          <w:tcPr>
            <w:tcW w:w="3589" w:type="dxa"/>
            <w:tcBorders>
              <w:right w:val="single" w:sz="6" w:space="0" w:color="FFFFFF"/>
            </w:tcBorders>
            <w:shd w:val="clear" w:color="auto" w:fill="D9F3F6"/>
          </w:tcPr>
          <w:p w14:paraId="16B281C2" w14:textId="77777777" w:rsidR="001E12D0" w:rsidRDefault="001E12D0" w:rsidP="00427619">
            <w:pPr>
              <w:pStyle w:val="TableParagraph"/>
              <w:spacing w:before="58"/>
              <w:ind w:left="107"/>
              <w:rPr>
                <w:sz w:val="20"/>
              </w:rPr>
            </w:pPr>
            <w:r>
              <w:rPr>
                <w:sz w:val="20"/>
              </w:rPr>
              <w:t>Muscular fitness (please specify):</w:t>
            </w:r>
          </w:p>
        </w:tc>
        <w:tc>
          <w:tcPr>
            <w:tcW w:w="5638" w:type="dxa"/>
            <w:gridSpan w:val="2"/>
            <w:tcBorders>
              <w:left w:val="single" w:sz="6" w:space="0" w:color="FFFFFF"/>
            </w:tcBorders>
            <w:shd w:val="clear" w:color="auto" w:fill="D9F3F6"/>
          </w:tcPr>
          <w:p w14:paraId="5928B5FC" w14:textId="77777777" w:rsidR="001E12D0" w:rsidRDefault="001E12D0" w:rsidP="00427619">
            <w:pPr>
              <w:pStyle w:val="TableParagraph"/>
              <w:spacing w:before="58"/>
              <w:ind w:left="97"/>
              <w:rPr>
                <w:sz w:val="20"/>
              </w:rPr>
            </w:pPr>
            <w:r>
              <w:rPr>
                <w:sz w:val="20"/>
              </w:rPr>
              <w:t>Sit up test – 52 (good but room for improvement)</w:t>
            </w:r>
          </w:p>
        </w:tc>
      </w:tr>
    </w:tbl>
    <w:p w14:paraId="18F3B2AF" w14:textId="77777777" w:rsidR="001E12D0" w:rsidRDefault="001E12D0" w:rsidP="001E12D0">
      <w:pPr>
        <w:rPr>
          <w:sz w:val="20"/>
        </w:rPr>
        <w:sectPr w:rsidR="001E12D0">
          <w:pgSz w:w="11910" w:h="16840"/>
          <w:pgMar w:top="1260" w:right="620" w:bottom="1160" w:left="620" w:header="0" w:footer="1059" w:gutter="0"/>
          <w:cols w:space="720"/>
        </w:sectPr>
      </w:pPr>
    </w:p>
    <w:p w14:paraId="581A9DDE" w14:textId="77777777" w:rsidR="001E12D0" w:rsidRDefault="001E12D0" w:rsidP="001E12D0">
      <w:pPr>
        <w:pStyle w:val="BodyText"/>
        <w:ind w:left="770"/>
        <w:rPr>
          <w:sz w:val="20"/>
        </w:rPr>
      </w:pPr>
      <w:r>
        <w:rPr>
          <w:noProof/>
          <w:sz w:val="20"/>
        </w:rPr>
        <w:lastRenderedPageBreak/>
        <mc:AlternateContent>
          <mc:Choice Requires="wpg">
            <w:drawing>
              <wp:inline distT="0" distB="0" distL="0" distR="0" wp14:anchorId="4AF46322" wp14:editId="1C8BD94F">
                <wp:extent cx="5857875" cy="4916170"/>
                <wp:effectExtent l="0" t="0" r="0" b="0"/>
                <wp:docPr id="63"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7875" cy="4916170"/>
                          <a:chOff x="0" y="0"/>
                          <a:chExt cx="9225" cy="7742"/>
                        </a:xfrm>
                      </wpg:grpSpPr>
                      <wps:wsp>
                        <wps:cNvPr id="64" name="Rectangle 84"/>
                        <wps:cNvSpPr>
                          <a:spLocks/>
                        </wps:cNvSpPr>
                        <wps:spPr bwMode="auto">
                          <a:xfrm>
                            <a:off x="0" y="0"/>
                            <a:ext cx="9223" cy="1880"/>
                          </a:xfrm>
                          <a:prstGeom prst="rect">
                            <a:avLst/>
                          </a:prstGeom>
                          <a:solidFill>
                            <a:srgbClr val="B4E7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Rectangle 83"/>
                        <wps:cNvSpPr>
                          <a:spLocks/>
                        </wps:cNvSpPr>
                        <wps:spPr bwMode="auto">
                          <a:xfrm>
                            <a:off x="108" y="57"/>
                            <a:ext cx="9007" cy="521"/>
                          </a:xfrm>
                          <a:prstGeom prst="rect">
                            <a:avLst/>
                          </a:prstGeom>
                          <a:solidFill>
                            <a:srgbClr val="B4E7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Rectangle 82"/>
                        <wps:cNvSpPr>
                          <a:spLocks/>
                        </wps:cNvSpPr>
                        <wps:spPr bwMode="auto">
                          <a:xfrm>
                            <a:off x="108" y="578"/>
                            <a:ext cx="9007" cy="282"/>
                          </a:xfrm>
                          <a:prstGeom prst="rect">
                            <a:avLst/>
                          </a:prstGeom>
                          <a:solidFill>
                            <a:srgbClr val="B4E7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81"/>
                        <wps:cNvSpPr>
                          <a:spLocks/>
                        </wps:cNvSpPr>
                        <wps:spPr bwMode="auto">
                          <a:xfrm>
                            <a:off x="108" y="859"/>
                            <a:ext cx="9007" cy="281"/>
                          </a:xfrm>
                          <a:prstGeom prst="rect">
                            <a:avLst/>
                          </a:prstGeom>
                          <a:solidFill>
                            <a:srgbClr val="B4E7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80"/>
                        <wps:cNvSpPr>
                          <a:spLocks/>
                        </wps:cNvSpPr>
                        <wps:spPr bwMode="auto">
                          <a:xfrm>
                            <a:off x="108" y="1140"/>
                            <a:ext cx="9007" cy="281"/>
                          </a:xfrm>
                          <a:prstGeom prst="rect">
                            <a:avLst/>
                          </a:prstGeom>
                          <a:solidFill>
                            <a:srgbClr val="B4E7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Rectangle 79"/>
                        <wps:cNvSpPr>
                          <a:spLocks/>
                        </wps:cNvSpPr>
                        <wps:spPr bwMode="auto">
                          <a:xfrm>
                            <a:off x="108" y="1421"/>
                            <a:ext cx="9007" cy="401"/>
                          </a:xfrm>
                          <a:prstGeom prst="rect">
                            <a:avLst/>
                          </a:prstGeom>
                          <a:solidFill>
                            <a:srgbClr val="B4E7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Rectangle 78"/>
                        <wps:cNvSpPr>
                          <a:spLocks/>
                        </wps:cNvSpPr>
                        <wps:spPr bwMode="auto">
                          <a:xfrm>
                            <a:off x="0" y="2"/>
                            <a:ext cx="9225" cy="58"/>
                          </a:xfrm>
                          <a:prstGeom prst="rect">
                            <a:avLst/>
                          </a:prstGeom>
                          <a:solidFill>
                            <a:srgbClr val="B4E7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Rectangle 77"/>
                        <wps:cNvSpPr>
                          <a:spLocks/>
                        </wps:cNvSpPr>
                        <wps:spPr bwMode="auto">
                          <a:xfrm>
                            <a:off x="0" y="1822"/>
                            <a:ext cx="9225" cy="58"/>
                          </a:xfrm>
                          <a:prstGeom prst="rect">
                            <a:avLst/>
                          </a:prstGeom>
                          <a:solidFill>
                            <a:srgbClr val="B4E7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Rectangle 76"/>
                        <wps:cNvSpPr>
                          <a:spLocks/>
                        </wps:cNvSpPr>
                        <wps:spPr bwMode="auto">
                          <a:xfrm>
                            <a:off x="0" y="1894"/>
                            <a:ext cx="9223" cy="5847"/>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Rectangle 75"/>
                        <wps:cNvSpPr>
                          <a:spLocks/>
                        </wps:cNvSpPr>
                        <wps:spPr bwMode="auto">
                          <a:xfrm>
                            <a:off x="108" y="1951"/>
                            <a:ext cx="9007"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Rectangle 74"/>
                        <wps:cNvSpPr>
                          <a:spLocks/>
                        </wps:cNvSpPr>
                        <wps:spPr bwMode="auto">
                          <a:xfrm>
                            <a:off x="108" y="2393"/>
                            <a:ext cx="9007" cy="440"/>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Rectangle 73"/>
                        <wps:cNvSpPr>
                          <a:spLocks/>
                        </wps:cNvSpPr>
                        <wps:spPr bwMode="auto">
                          <a:xfrm>
                            <a:off x="108" y="2832"/>
                            <a:ext cx="9007"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Rectangle 72"/>
                        <wps:cNvSpPr>
                          <a:spLocks/>
                        </wps:cNvSpPr>
                        <wps:spPr bwMode="auto">
                          <a:xfrm>
                            <a:off x="108" y="3274"/>
                            <a:ext cx="9007"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Rectangle 71"/>
                        <wps:cNvSpPr>
                          <a:spLocks/>
                        </wps:cNvSpPr>
                        <wps:spPr bwMode="auto">
                          <a:xfrm>
                            <a:off x="108" y="3715"/>
                            <a:ext cx="9007" cy="440"/>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Rectangle 70"/>
                        <wps:cNvSpPr>
                          <a:spLocks/>
                        </wps:cNvSpPr>
                        <wps:spPr bwMode="auto">
                          <a:xfrm>
                            <a:off x="108" y="4155"/>
                            <a:ext cx="9007" cy="443"/>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Rectangle 69"/>
                        <wps:cNvSpPr>
                          <a:spLocks/>
                        </wps:cNvSpPr>
                        <wps:spPr bwMode="auto">
                          <a:xfrm>
                            <a:off x="108" y="4597"/>
                            <a:ext cx="9007"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 name="Rectangle 68"/>
                        <wps:cNvSpPr>
                          <a:spLocks/>
                        </wps:cNvSpPr>
                        <wps:spPr bwMode="auto">
                          <a:xfrm>
                            <a:off x="108" y="5038"/>
                            <a:ext cx="9007" cy="440"/>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Rectangle 67"/>
                        <wps:cNvSpPr>
                          <a:spLocks/>
                        </wps:cNvSpPr>
                        <wps:spPr bwMode="auto">
                          <a:xfrm>
                            <a:off x="108" y="5477"/>
                            <a:ext cx="9007"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 name="Rectangle 66"/>
                        <wps:cNvSpPr>
                          <a:spLocks/>
                        </wps:cNvSpPr>
                        <wps:spPr bwMode="auto">
                          <a:xfrm>
                            <a:off x="108" y="5919"/>
                            <a:ext cx="9007"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Rectangle 65"/>
                        <wps:cNvSpPr>
                          <a:spLocks/>
                        </wps:cNvSpPr>
                        <wps:spPr bwMode="auto">
                          <a:xfrm>
                            <a:off x="108" y="6361"/>
                            <a:ext cx="9007" cy="440"/>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Rectangle 64"/>
                        <wps:cNvSpPr>
                          <a:spLocks/>
                        </wps:cNvSpPr>
                        <wps:spPr bwMode="auto">
                          <a:xfrm>
                            <a:off x="108" y="6800"/>
                            <a:ext cx="9007"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Rectangle 63"/>
                        <wps:cNvSpPr>
                          <a:spLocks/>
                        </wps:cNvSpPr>
                        <wps:spPr bwMode="auto">
                          <a:xfrm>
                            <a:off x="108" y="7241"/>
                            <a:ext cx="9007" cy="442"/>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 name="Rectangle 62"/>
                        <wps:cNvSpPr>
                          <a:spLocks/>
                        </wps:cNvSpPr>
                        <wps:spPr bwMode="auto">
                          <a:xfrm>
                            <a:off x="0" y="1894"/>
                            <a:ext cx="9225" cy="58"/>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Rectangle 61"/>
                        <wps:cNvSpPr>
                          <a:spLocks/>
                        </wps:cNvSpPr>
                        <wps:spPr bwMode="auto">
                          <a:xfrm>
                            <a:off x="0" y="7681"/>
                            <a:ext cx="9225" cy="58"/>
                          </a:xfrm>
                          <a:prstGeom prst="rect">
                            <a:avLst/>
                          </a:prstGeom>
                          <a:solidFill>
                            <a:srgbClr val="D9F3F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Text Box 60"/>
                        <wps:cNvSpPr txBox="1">
                          <a:spLocks/>
                        </wps:cNvSpPr>
                        <wps:spPr bwMode="auto">
                          <a:xfrm>
                            <a:off x="0" y="0"/>
                            <a:ext cx="9225" cy="1895"/>
                          </a:xfrm>
                          <a:prstGeom prst="rect">
                            <a:avLst/>
                          </a:prstGeom>
                          <a:solidFill>
                            <a:srgbClr val="B4E7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19E64A" w14:textId="77777777" w:rsidR="001E12D0" w:rsidRDefault="001E12D0" w:rsidP="001E12D0">
                              <w:pPr>
                                <w:spacing w:before="177"/>
                                <w:ind w:left="107"/>
                                <w:rPr>
                                  <w:b/>
                                  <w:sz w:val="20"/>
                                </w:rPr>
                              </w:pPr>
                              <w:r>
                                <w:rPr>
                                  <w:b/>
                                  <w:sz w:val="20"/>
                                </w:rPr>
                                <w:t>LEARNER TO COMPLETE</w:t>
                              </w:r>
                            </w:p>
                            <w:p w14:paraId="6BA48A8F" w14:textId="77777777" w:rsidR="001E12D0" w:rsidRDefault="001E12D0" w:rsidP="001E12D0">
                              <w:pPr>
                                <w:spacing w:before="157" w:line="276" w:lineRule="auto"/>
                                <w:ind w:left="107" w:right="124"/>
                                <w:rPr>
                                  <w:sz w:val="20"/>
                                </w:rPr>
                              </w:pPr>
                              <w:r>
                                <w:rPr>
                                  <w:sz w:val="20"/>
                                </w:rPr>
                                <w:t>Results analysis – list any considerations for the programme based on the above consultation form. State whether you think the client should be referred to an appropriate professional prior to taking part in physical activity, giving your reasons for referral (you may also utilise risk analysis tools such as ACSM/Irwin and Morgan).</w:t>
                              </w:r>
                            </w:p>
                          </w:txbxContent>
                        </wps:txbx>
                        <wps:bodyPr rot="0" vert="horz" wrap="square" lIns="0" tIns="0" rIns="0" bIns="0" anchor="t" anchorCtr="0" upright="1">
                          <a:noAutofit/>
                        </wps:bodyPr>
                      </wps:wsp>
                    </wpg:wgp>
                  </a:graphicData>
                </a:graphic>
              </wp:inline>
            </w:drawing>
          </mc:Choice>
          <mc:Fallback>
            <w:pict>
              <v:group w14:anchorId="4AF46322" id="Group 59" o:spid="_x0000_s1026" style="width:461.25pt;height:387.1pt;mso-position-horizontal-relative:char;mso-position-vertical-relative:line" coordsize="9225,77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">
                <v:rect id="Rectangle 84" o:spid="_x0000_s1027" style="position:absolute;width:9223;height:18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" fillcolor="#b4e7ec" stroked="f">
                  <v:path arrowok="t"/>
                </v:rect>
                <v:rect id="Rectangle 83" o:spid="_x0000_s1028" style="position:absolute;left:108;top:57;width:9007;height:5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" fillcolor="#b4e7ec" stroked="f">
                  <v:path arrowok="t"/>
                </v:rect>
                <v:rect id="Rectangle 82" o:spid="_x0000_s1029" style="position:absolute;left:108;top:578;width:9007;height:2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" fillcolor="#b4e7ec" stroked="f">
                  <v:path arrowok="t"/>
                </v:rect>
                <v:rect id="Rectangle 81" o:spid="_x0000_s1030" style="position:absolute;left:108;top:859;width:9007;height:2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" fillcolor="#b4e7ec" stroked="f">
                  <v:path arrowok="t"/>
                </v:rect>
                <v:rect id="Rectangle 80" o:spid="_x0000_s1031" style="position:absolute;left:108;top:1140;width:9007;height:2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" fillcolor="#b4e7ec" stroked="f">
                  <v:path arrowok="t"/>
                </v:rect>
                <v:rect id="Rectangle 79" o:spid="_x0000_s1032" style="position:absolute;left:108;top:1421;width:9007;height:4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" fillcolor="#b4e7ec" stroked="f">
                  <v:path arrowok="t"/>
                </v:rect>
                <v:rect id="Rectangle 78" o:spid="_x0000_s1033" style="position:absolute;top:2;width:9225;height: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" fillcolor="#b4e7ec" stroked="f">
                  <v:path arrowok="t"/>
                </v:rect>
                <v:rect id="Rectangle 77" o:spid="_x0000_s1034" style="position:absolute;top:1822;width:9225;height: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" fillcolor="#b4e7ec" stroked="f">
                  <v:path arrowok="t"/>
                </v:rect>
                <v:rect id="Rectangle 76" o:spid="_x0000_s1035" style="position:absolute;top:1894;width:9223;height:58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" fillcolor="#d9f3f6" stroked="f">
                  <v:path arrowok="t"/>
                </v:rect>
                <v:rect id="Rectangle 75" o:spid="_x0000_s1036" style="position:absolute;left:108;top:1951;width:9007;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" fillcolor="#d9f3f6" stroked="f">
                  <v:path arrowok="t"/>
                </v:rect>
                <v:rect id="Rectangle 74" o:spid="_x0000_s1037" style="position:absolute;left:108;top:2393;width:9007;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" fillcolor="#d9f3f6" stroked="f">
                  <v:path arrowok="t"/>
                </v:rect>
                <v:rect id="Rectangle 73" o:spid="_x0000_s1038" style="position:absolute;left:108;top:2832;width:9007;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" fillcolor="#d9f3f6" stroked="f">
                  <v:path arrowok="t"/>
                </v:rect>
                <v:rect id="Rectangle 72" o:spid="_x0000_s1039" style="position:absolute;left:108;top:3274;width:9007;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" fillcolor="#d9f3f6" stroked="f">
                  <v:path arrowok="t"/>
                </v:rect>
                <v:rect id="Rectangle 71" o:spid="_x0000_s1040" style="position:absolute;left:108;top:3715;width:9007;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" fillcolor="#d9f3f6" stroked="f">
                  <v:path arrowok="t"/>
                </v:rect>
                <v:rect id="Rectangle 70" o:spid="_x0000_s1041" style="position:absolute;left:108;top:4155;width:9007;height:4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" fillcolor="#d9f3f6" stroked="f">
                  <v:path arrowok="t"/>
                </v:rect>
                <v:rect id="Rectangle 69" o:spid="_x0000_s1042" style="position:absolute;left:108;top:4597;width:9007;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" fillcolor="#d9f3f6" stroked="f">
                  <v:path arrowok="t"/>
                </v:rect>
                <v:rect id="Rectangle 68" o:spid="_x0000_s1043" style="position:absolute;left:108;top:5038;width:9007;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" fillcolor="#d9f3f6" stroked="f">
                  <v:path arrowok="t"/>
                </v:rect>
                <v:rect id="Rectangle 67" o:spid="_x0000_s1044" style="position:absolute;left:108;top:5477;width:9007;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" fillcolor="#d9f3f6" stroked="f">
                  <v:path arrowok="t"/>
                </v:rect>
                <v:rect id="Rectangle 66" o:spid="_x0000_s1045" style="position:absolute;left:108;top:5919;width:9007;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" fillcolor="#d9f3f6" stroked="f">
                  <v:path arrowok="t"/>
                </v:rect>
                <v:rect id="Rectangle 65" o:spid="_x0000_s1046" style="position:absolute;left:108;top:6361;width:9007;height: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" fillcolor="#d9f3f6" stroked="f">
                  <v:path arrowok="t"/>
                </v:rect>
                <v:rect id="Rectangle 64" o:spid="_x0000_s1047" style="position:absolute;left:108;top:6800;width:9007;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" fillcolor="#d9f3f6" stroked="f">
                  <v:path arrowok="t"/>
                </v:rect>
                <v:rect id="Rectangle 63" o:spid="_x0000_s1048" style="position:absolute;left:108;top:7241;width:9007;height:4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" fillcolor="#d9f3f6" stroked="f">
                  <v:path arrowok="t"/>
                </v:rect>
                <v:rect id="Rectangle 62" o:spid="_x0000_s1049" style="position:absolute;top:1894;width:9225;height: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" fillcolor="#d9f3f6" stroked="f">
                  <v:path arrowok="t"/>
                </v:rect>
                <v:rect id="Rectangle 61" o:spid="_x0000_s1050" style="position:absolute;top:7681;width:9225;height: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" fillcolor="#d9f3f6" stroked="f">
                  <v:path arrowok="t"/>
                </v:rect>
                <v:shapetype id="_x0000_t202" coordsize="21600,21600" o:spt="202" path="m,l,21600r21600,l21600,xe">
                  <v:stroke joinstyle="miter"/>
                  <v:path gradientshapeok="t" o:connecttype="rect"/>
                </v:shapetype>
                <v:shape id="Text Box 60" o:spid="_x0000_s1051" type="#_x0000_t202" style="position:absolute;width:9225;height:18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" fillcolor="#b4e7ec" stroked="f">
                  <v:path arrowok="t"/>
                  <v:textbox inset="0,0,0,0">
                    <w:txbxContent>
                      <w:p w14:paraId="3B19E64A" w14:textId="77777777" w:rsidR="001E12D0" w:rsidRDefault="001E12D0" w:rsidP="001E12D0">
                        <w:pPr>
                          <w:spacing w:before="177"/>
                          <w:ind w:left="107"/>
                          <w:rPr>
                            <w:b/>
                            <w:sz w:val="20"/>
                          </w:rPr>
                        </w:pPr>
                        <w:r>
                          <w:rPr>
                            <w:b/>
                            <w:sz w:val="20"/>
                          </w:rPr>
                          <w:t>LEARNER TO COMPLETE</w:t>
                        </w:r>
                      </w:p>
                      <w:p w14:paraId="6BA48A8F" w14:textId="77777777" w:rsidR="001E12D0" w:rsidRDefault="001E12D0" w:rsidP="001E12D0">
                        <w:pPr>
                          <w:spacing w:before="157" w:line="276" w:lineRule="auto"/>
                          <w:ind w:left="107" w:right="124"/>
                          <w:rPr>
                            <w:sz w:val="20"/>
                          </w:rPr>
                        </w:pPr>
                        <w:r>
                          <w:rPr>
                            <w:sz w:val="20"/>
                          </w:rPr>
                          <w:t>Results analysis – list any considerations for the programme based on the above consultation form. State whether you think the client should be referred to an appropriate professional prior to taking part in physical activity, giving your reasons for referral (you may also utilise risk analysis tools such as ACSM/Irwin and Morgan).</w:t>
                        </w:r>
                      </w:p>
                    </w:txbxContent>
                  </v:textbox>
                </v:shape>
                <w10:anchorlock/>
              </v:group>
            </w:pict>
          </mc:Fallback>
        </mc:AlternateContent>
      </w:r>
    </w:p>
    <w:p w14:paraId="102733A1" w14:textId="77777777" w:rsidR="001E12D0" w:rsidRDefault="001E12D0" w:rsidP="001E12D0">
      <w:pPr>
        <w:rPr>
          <w:sz w:val="20"/>
        </w:rPr>
        <w:sectPr w:rsidR="001E12D0">
          <w:pgSz w:w="11910" w:h="16840"/>
          <w:pgMar w:top="1260" w:right="620" w:bottom="1240" w:left="620" w:header="0" w:footer="1059" w:gutter="0"/>
          <w:cols w:space="720"/>
        </w:sectPr>
      </w:pPr>
    </w:p>
    <w:p w14:paraId="7079ECCB" w14:textId="77777777" w:rsidR="00F979BE" w:rsidRDefault="00F979BE"/>
    <w:sectPr w:rsidR="00F979BE" w:rsidSect="003540C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2D0"/>
    <w:rsid w:val="001E12D0"/>
    <w:rsid w:val="003540C9"/>
    <w:rsid w:val="005D4D02"/>
    <w:rsid w:val="00843456"/>
    <w:rsid w:val="00E6727C"/>
    <w:rsid w:val="00F97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07669"/>
  <w15:chartTrackingRefBased/>
  <w15:docId w15:val="{2E0EB7A1-E0CD-FE47-9B54-AE95227C4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2D0"/>
    <w:pPr>
      <w:widowControl w:val="0"/>
      <w:autoSpaceDE w:val="0"/>
      <w:autoSpaceDN w:val="0"/>
    </w:pPr>
    <w:rPr>
      <w:rFonts w:ascii="Calibri" w:eastAsia="Calibri" w:hAnsi="Calibri" w:cs="Calibri"/>
      <w:sz w:val="22"/>
      <w:szCs w:val="22"/>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1E12D0"/>
  </w:style>
  <w:style w:type="character" w:customStyle="1" w:styleId="BodyTextChar">
    <w:name w:val="Body Text Char"/>
    <w:basedOn w:val="DefaultParagraphFont"/>
    <w:link w:val="BodyText"/>
    <w:uiPriority w:val="1"/>
    <w:rsid w:val="001E12D0"/>
    <w:rPr>
      <w:rFonts w:ascii="Calibri" w:eastAsia="Calibri" w:hAnsi="Calibri" w:cs="Calibri"/>
      <w:sz w:val="22"/>
      <w:szCs w:val="22"/>
      <w:lang w:eastAsia="en-GB" w:bidi="en-GB"/>
    </w:rPr>
  </w:style>
  <w:style w:type="paragraph" w:customStyle="1" w:styleId="TableParagraph">
    <w:name w:val="Table Paragraph"/>
    <w:basedOn w:val="Normal"/>
    <w:uiPriority w:val="1"/>
    <w:qFormat/>
    <w:rsid w:val="001E1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350</Words>
  <Characters>1995</Characters>
  <Application>Microsoft Office Word</Application>
  <DocSecurity>0</DocSecurity>
  <Lines>16</Lines>
  <Paragraphs>4</Paragraphs>
  <ScaleCrop>false</ScaleCrop>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James Prosser</cp:lastModifiedBy>
  <cp:revision>1</cp:revision>
  <dcterms:created xsi:type="dcterms:W3CDTF">2020-11-13T07:42:00Z</dcterms:created>
  <dcterms:modified xsi:type="dcterms:W3CDTF">2020-11-13T07:44:00Z</dcterms:modified>
</cp:coreProperties>
</file>