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559"/>
        <w:tblW w:w="0" w:type="auto"/>
        <w:tblLook w:val="04A0" w:firstRow="1" w:lastRow="0" w:firstColumn="1" w:lastColumn="0" w:noHBand="0" w:noVBand="1"/>
      </w:tblPr>
      <w:tblGrid>
        <w:gridCol w:w="2972"/>
        <w:gridCol w:w="2455"/>
        <w:gridCol w:w="3073"/>
      </w:tblGrid>
      <w:tr w:rsidR="00D64CFC" w14:paraId="260394B1" w14:textId="77777777" w:rsidTr="005C1393">
        <w:tc>
          <w:tcPr>
            <w:tcW w:w="2972" w:type="dxa"/>
          </w:tcPr>
          <w:p w14:paraId="356E971F" w14:textId="77777777" w:rsidR="00D64CFC" w:rsidRPr="00A372A1" w:rsidRDefault="00D64CFC" w:rsidP="00D64CFC">
            <w:pPr>
              <w:pStyle w:val="AssignBody"/>
              <w:rPr>
                <w:b/>
                <w:bCs/>
                <w:sz w:val="20"/>
                <w:szCs w:val="20"/>
              </w:rPr>
            </w:pPr>
            <w:r w:rsidRPr="00A372A1">
              <w:rPr>
                <w:b/>
                <w:bCs/>
                <w:sz w:val="20"/>
                <w:szCs w:val="20"/>
              </w:rPr>
              <w:t>Targedau / Targets</w:t>
            </w:r>
          </w:p>
        </w:tc>
        <w:tc>
          <w:tcPr>
            <w:tcW w:w="2455" w:type="dxa"/>
          </w:tcPr>
          <w:p w14:paraId="6EA850BB" w14:textId="77777777" w:rsidR="00D64CFC" w:rsidRPr="00A372A1" w:rsidRDefault="00D64CFC" w:rsidP="00D64CFC">
            <w:pPr>
              <w:pStyle w:val="AssignBody"/>
              <w:rPr>
                <w:b/>
                <w:bCs/>
                <w:sz w:val="20"/>
                <w:szCs w:val="20"/>
              </w:rPr>
            </w:pPr>
            <w:r w:rsidRPr="00A372A1">
              <w:rPr>
                <w:b/>
                <w:bCs/>
                <w:sz w:val="20"/>
                <w:szCs w:val="20"/>
              </w:rPr>
              <w:t>Sut rydych wedi gweithio ar hwn /</w:t>
            </w:r>
          </w:p>
          <w:p w14:paraId="4A2E1948" w14:textId="77777777" w:rsidR="00D64CFC" w:rsidRPr="00A372A1" w:rsidRDefault="00D64CFC" w:rsidP="00D64CFC">
            <w:pPr>
              <w:pStyle w:val="AssignBody"/>
              <w:rPr>
                <w:b/>
                <w:bCs/>
                <w:sz w:val="20"/>
                <w:szCs w:val="20"/>
              </w:rPr>
            </w:pPr>
            <w:r w:rsidRPr="00A372A1">
              <w:rPr>
                <w:b/>
                <w:bCs/>
                <w:sz w:val="20"/>
                <w:szCs w:val="20"/>
              </w:rPr>
              <w:t>How you have worked on this</w:t>
            </w:r>
          </w:p>
        </w:tc>
        <w:tc>
          <w:tcPr>
            <w:tcW w:w="3073" w:type="dxa"/>
          </w:tcPr>
          <w:p w14:paraId="658CC907" w14:textId="77777777" w:rsidR="00D64CFC" w:rsidRPr="00A372A1" w:rsidRDefault="00D64CFC" w:rsidP="00D64CFC">
            <w:pPr>
              <w:pStyle w:val="AssignBody"/>
              <w:rPr>
                <w:b/>
                <w:bCs/>
                <w:sz w:val="20"/>
                <w:szCs w:val="20"/>
              </w:rPr>
            </w:pPr>
            <w:r w:rsidRPr="00A372A1">
              <w:rPr>
                <w:b/>
                <w:bCs/>
                <w:sz w:val="20"/>
                <w:szCs w:val="20"/>
              </w:rPr>
              <w:t>Ceir enghraifft ar /</w:t>
            </w:r>
          </w:p>
          <w:p w14:paraId="650904A2" w14:textId="77777777" w:rsidR="00D64CFC" w:rsidRPr="00A372A1" w:rsidRDefault="00D64CFC" w:rsidP="00D64CFC">
            <w:pPr>
              <w:pStyle w:val="AssignBody"/>
              <w:rPr>
                <w:b/>
                <w:bCs/>
                <w:sz w:val="20"/>
                <w:szCs w:val="20"/>
              </w:rPr>
            </w:pPr>
            <w:r w:rsidRPr="00A372A1">
              <w:rPr>
                <w:b/>
                <w:bCs/>
                <w:sz w:val="20"/>
                <w:szCs w:val="20"/>
              </w:rPr>
              <w:t>An example can be found on</w:t>
            </w:r>
          </w:p>
        </w:tc>
      </w:tr>
      <w:tr w:rsidR="00D64CFC" w14:paraId="20B6CA13" w14:textId="77777777" w:rsidTr="005C1393">
        <w:trPr>
          <w:trHeight w:val="1135"/>
        </w:trPr>
        <w:tc>
          <w:tcPr>
            <w:tcW w:w="2972" w:type="dxa"/>
          </w:tcPr>
          <w:p w14:paraId="64D33E33" w14:textId="77777777" w:rsidR="00D64CFC" w:rsidRPr="00A372A1" w:rsidRDefault="00D64CFC" w:rsidP="00D64CFC">
            <w:pPr>
              <w:pStyle w:val="AssignBody"/>
              <w:rPr>
                <w:b/>
                <w:bCs/>
                <w:sz w:val="20"/>
                <w:szCs w:val="20"/>
              </w:rPr>
            </w:pPr>
            <w:r w:rsidRPr="00A372A1">
              <w:rPr>
                <w:b/>
                <w:bCs/>
                <w:sz w:val="20"/>
                <w:szCs w:val="20"/>
              </w:rPr>
              <w:t>T</w:t>
            </w:r>
            <w:bookmarkStart w:id="0" w:name="cysill"/>
            <w:bookmarkEnd w:id="0"/>
            <w:r w:rsidRPr="00A372A1">
              <w:rPr>
                <w:b/>
                <w:bCs/>
                <w:sz w:val="20"/>
                <w:szCs w:val="20"/>
              </w:rPr>
              <w:t>arged/Target 1</w:t>
            </w:r>
          </w:p>
          <w:p w14:paraId="726C1BF8" w14:textId="6969FBBC" w:rsidR="0059775C" w:rsidRPr="00A372A1" w:rsidRDefault="0059775C" w:rsidP="00D64CFC">
            <w:pPr>
              <w:pStyle w:val="AssignBody"/>
              <w:rPr>
                <w:rFonts w:cs="Arial"/>
                <w:b/>
                <w:bCs/>
                <w:sz w:val="20"/>
                <w:szCs w:val="20"/>
              </w:rPr>
            </w:pPr>
            <w:r w:rsidRPr="00A372A1">
              <w:rPr>
                <w:rFonts w:cs="Arial"/>
                <w:color w:val="283041"/>
                <w:sz w:val="20"/>
                <w:szCs w:val="20"/>
                <w:shd w:val="clear" w:color="auto" w:fill="FFFFFF"/>
              </w:rPr>
              <w:t>I anelu tuag at gyfeirnodi cywir yn y testun a manylion llawn yn y rhestr ddarllen yn ôl canllawiau.</w:t>
            </w:r>
          </w:p>
        </w:tc>
        <w:tc>
          <w:tcPr>
            <w:tcW w:w="2455" w:type="dxa"/>
          </w:tcPr>
          <w:p w14:paraId="3879F8D9" w14:textId="0A3F310C" w:rsidR="00D64CFC" w:rsidRPr="00A372A1" w:rsidRDefault="00D262B2" w:rsidP="00D64CFC">
            <w:pPr>
              <w:pStyle w:val="AssignBody"/>
              <w:rPr>
                <w:sz w:val="20"/>
                <w:szCs w:val="20"/>
              </w:rPr>
            </w:pPr>
            <w:r w:rsidRPr="00A372A1">
              <w:rPr>
                <w:sz w:val="20"/>
                <w:szCs w:val="20"/>
              </w:rPr>
              <w:t>Rydw i wedi gweithio ar h</w:t>
            </w:r>
            <w:r w:rsidR="00EE7CF8" w:rsidRPr="00A372A1">
              <w:rPr>
                <w:sz w:val="20"/>
                <w:szCs w:val="20"/>
              </w:rPr>
              <w:t>w</w:t>
            </w:r>
            <w:r w:rsidRPr="00A372A1">
              <w:rPr>
                <w:sz w:val="20"/>
                <w:szCs w:val="20"/>
              </w:rPr>
              <w:t>n trwy edrych ar y dogfen Harvard</w:t>
            </w:r>
            <w:r w:rsidR="008943A1" w:rsidRPr="00A372A1">
              <w:rPr>
                <w:sz w:val="20"/>
                <w:szCs w:val="20"/>
              </w:rPr>
              <w:t>.</w:t>
            </w:r>
          </w:p>
        </w:tc>
        <w:tc>
          <w:tcPr>
            <w:tcW w:w="3073" w:type="dxa"/>
          </w:tcPr>
          <w:p w14:paraId="3A4C6B22" w14:textId="3300E548" w:rsidR="00D64CFC" w:rsidRPr="00A372A1" w:rsidRDefault="008943A1" w:rsidP="00D64CFC">
            <w:pPr>
              <w:pStyle w:val="AssignBody"/>
              <w:rPr>
                <w:sz w:val="20"/>
                <w:szCs w:val="20"/>
              </w:rPr>
            </w:pPr>
            <w:r w:rsidRPr="00A372A1">
              <w:rPr>
                <w:sz w:val="20"/>
                <w:szCs w:val="20"/>
              </w:rPr>
              <w:t>Y rhestr cyfeirnodi.</w:t>
            </w:r>
          </w:p>
        </w:tc>
      </w:tr>
      <w:tr w:rsidR="00D64CFC" w14:paraId="44AFE2A6" w14:textId="77777777" w:rsidTr="005C1393">
        <w:tc>
          <w:tcPr>
            <w:tcW w:w="2972" w:type="dxa"/>
          </w:tcPr>
          <w:p w14:paraId="030DFFD7" w14:textId="77777777" w:rsidR="00D64CFC" w:rsidRPr="00A372A1" w:rsidRDefault="00D64CFC" w:rsidP="00D64CFC">
            <w:pPr>
              <w:pStyle w:val="AssignBody"/>
              <w:rPr>
                <w:b/>
                <w:bCs/>
                <w:sz w:val="20"/>
                <w:szCs w:val="20"/>
              </w:rPr>
            </w:pPr>
            <w:r w:rsidRPr="00A372A1">
              <w:rPr>
                <w:b/>
                <w:bCs/>
                <w:sz w:val="20"/>
                <w:szCs w:val="20"/>
              </w:rPr>
              <w:t>Targed/Target 2</w:t>
            </w:r>
          </w:p>
          <w:p w14:paraId="5510A9F3" w14:textId="1C7900A2" w:rsidR="00A83679" w:rsidRPr="00A372A1" w:rsidRDefault="00A83679" w:rsidP="00D64CFC">
            <w:pPr>
              <w:pStyle w:val="AssignBody"/>
              <w:rPr>
                <w:rFonts w:cs="Arial"/>
                <w:b/>
                <w:bCs/>
                <w:sz w:val="20"/>
                <w:szCs w:val="20"/>
              </w:rPr>
            </w:pPr>
            <w:r w:rsidRPr="00A372A1">
              <w:rPr>
                <w:rFonts w:cs="Arial"/>
                <w:color w:val="283041"/>
                <w:sz w:val="20"/>
                <w:szCs w:val="20"/>
                <w:shd w:val="clear" w:color="auto" w:fill="FFFFFF"/>
              </w:rPr>
              <w:t>Parhau i syntheseiddio ymchwil i'ch gwaith ysgrifennu er mwyn cefnogi'ch pwyntiau allweddol.</w:t>
            </w:r>
          </w:p>
          <w:p w14:paraId="194BE453" w14:textId="77777777" w:rsidR="000172BA" w:rsidRPr="00A372A1" w:rsidRDefault="000172BA" w:rsidP="00D64CFC">
            <w:pPr>
              <w:pStyle w:val="AssignBody"/>
              <w:rPr>
                <w:b/>
                <w:bCs/>
                <w:sz w:val="20"/>
                <w:szCs w:val="20"/>
              </w:rPr>
            </w:pPr>
          </w:p>
          <w:p w14:paraId="1F7302C3" w14:textId="4468C9AE" w:rsidR="008943A1" w:rsidRPr="00A372A1" w:rsidRDefault="008943A1" w:rsidP="00D64CFC">
            <w:pPr>
              <w:pStyle w:val="AssignBody"/>
              <w:rPr>
                <w:b/>
                <w:bCs/>
                <w:sz w:val="20"/>
                <w:szCs w:val="20"/>
              </w:rPr>
            </w:pPr>
          </w:p>
        </w:tc>
        <w:tc>
          <w:tcPr>
            <w:tcW w:w="2455" w:type="dxa"/>
          </w:tcPr>
          <w:p w14:paraId="1A3DADBC" w14:textId="137082C9" w:rsidR="00D64CFC" w:rsidRPr="00A372A1" w:rsidRDefault="00EE7CF8" w:rsidP="00D64CFC">
            <w:pPr>
              <w:pStyle w:val="AssignBody"/>
              <w:rPr>
                <w:sz w:val="20"/>
                <w:szCs w:val="20"/>
              </w:rPr>
            </w:pPr>
            <w:r w:rsidRPr="00A372A1">
              <w:rPr>
                <w:sz w:val="20"/>
                <w:szCs w:val="20"/>
              </w:rPr>
              <w:t xml:space="preserve">Rydw </w:t>
            </w:r>
            <w:r w:rsidR="000203CF" w:rsidRPr="00A372A1">
              <w:rPr>
                <w:sz w:val="20"/>
                <w:szCs w:val="20"/>
              </w:rPr>
              <w:t>i</w:t>
            </w:r>
            <w:r w:rsidRPr="00A372A1">
              <w:rPr>
                <w:sz w:val="20"/>
                <w:szCs w:val="20"/>
              </w:rPr>
              <w:t xml:space="preserve"> wedi gweithio ar hwn trwy ddefnyddio </w:t>
            </w:r>
            <w:r w:rsidR="00F37942" w:rsidRPr="00A372A1">
              <w:rPr>
                <w:sz w:val="20"/>
                <w:szCs w:val="20"/>
              </w:rPr>
              <w:t>pwyntiau tebyg wrth drafod pwyntiau allweddol.</w:t>
            </w:r>
          </w:p>
        </w:tc>
        <w:tc>
          <w:tcPr>
            <w:tcW w:w="3073" w:type="dxa"/>
          </w:tcPr>
          <w:p w14:paraId="4B3ED64B" w14:textId="0DEA476B" w:rsidR="00D64CFC" w:rsidRPr="00A372A1" w:rsidRDefault="00E01B23" w:rsidP="00D64CFC">
            <w:pPr>
              <w:pStyle w:val="AssignBody"/>
              <w:rPr>
                <w:sz w:val="20"/>
                <w:szCs w:val="20"/>
              </w:rPr>
            </w:pPr>
            <w:r w:rsidRPr="00A372A1">
              <w:rPr>
                <w:sz w:val="20"/>
                <w:szCs w:val="20"/>
              </w:rPr>
              <w:t xml:space="preserve">Yn y trafodaeth am </w:t>
            </w:r>
            <w:r w:rsidR="00D64EC7" w:rsidRPr="00A372A1">
              <w:rPr>
                <w:sz w:val="20"/>
                <w:szCs w:val="20"/>
              </w:rPr>
              <w:t xml:space="preserve">blant ACEs a LAC mae yna </w:t>
            </w:r>
            <w:r w:rsidR="000203CF" w:rsidRPr="00A372A1">
              <w:rPr>
                <w:sz w:val="20"/>
                <w:szCs w:val="20"/>
              </w:rPr>
              <w:t>pwyntiau tebyg gan gynnwys llawer o ymchwil wahanol.</w:t>
            </w:r>
          </w:p>
        </w:tc>
      </w:tr>
      <w:tr w:rsidR="00D64CFC" w14:paraId="60156585" w14:textId="77777777" w:rsidTr="005C1393">
        <w:tc>
          <w:tcPr>
            <w:tcW w:w="2972" w:type="dxa"/>
          </w:tcPr>
          <w:p w14:paraId="26B42F9A" w14:textId="77777777" w:rsidR="00D64CFC" w:rsidRPr="00A372A1" w:rsidRDefault="00D64CFC" w:rsidP="00D64CFC">
            <w:pPr>
              <w:pStyle w:val="AssignBody"/>
              <w:rPr>
                <w:b/>
                <w:bCs/>
                <w:sz w:val="20"/>
                <w:szCs w:val="20"/>
              </w:rPr>
            </w:pPr>
            <w:r w:rsidRPr="00A372A1">
              <w:rPr>
                <w:b/>
                <w:bCs/>
                <w:sz w:val="20"/>
                <w:szCs w:val="20"/>
              </w:rPr>
              <w:t>Targed/Target 3</w:t>
            </w:r>
          </w:p>
          <w:p w14:paraId="2A96C742" w14:textId="6D4A4091" w:rsidR="000203CF" w:rsidRPr="00A372A1" w:rsidRDefault="006C750E" w:rsidP="00D64CFC">
            <w:pPr>
              <w:pStyle w:val="AssignBody"/>
              <w:rPr>
                <w:rFonts w:cs="Arial"/>
                <w:b/>
                <w:bCs/>
                <w:sz w:val="20"/>
                <w:szCs w:val="20"/>
              </w:rPr>
            </w:pPr>
            <w:r w:rsidRPr="00A372A1">
              <w:rPr>
                <w:rFonts w:cs="Arial"/>
                <w:color w:val="283041"/>
                <w:sz w:val="20"/>
                <w:szCs w:val="20"/>
                <w:shd w:val="clear" w:color="auto" w:fill="FFFFFF"/>
              </w:rPr>
              <w:t>Parhau i ddatblygu agwedd feirniadol drwyddi draw, gan gynnig y farn gyferbyniol pryd bynnag y bo modd gan ystyried goblygiadau'r hyn a ysgrifennwyd drwy ddadansoddi a gwerthuso'n feirniadol yn gyson.</w:t>
            </w:r>
          </w:p>
        </w:tc>
        <w:tc>
          <w:tcPr>
            <w:tcW w:w="2455" w:type="dxa"/>
          </w:tcPr>
          <w:p w14:paraId="7566F75B" w14:textId="6AABB49E" w:rsidR="00D64CFC" w:rsidRPr="00A372A1" w:rsidRDefault="006C750E" w:rsidP="00D64CFC">
            <w:pPr>
              <w:pStyle w:val="AssignBody"/>
              <w:rPr>
                <w:sz w:val="20"/>
                <w:szCs w:val="20"/>
              </w:rPr>
            </w:pPr>
            <w:r w:rsidRPr="00A372A1">
              <w:rPr>
                <w:sz w:val="20"/>
                <w:szCs w:val="20"/>
              </w:rPr>
              <w:t xml:space="preserve">Rydw i wedi gweithio ar hwn </w:t>
            </w:r>
            <w:r w:rsidR="00EC21E3" w:rsidRPr="00A372A1">
              <w:rPr>
                <w:sz w:val="20"/>
                <w:szCs w:val="20"/>
              </w:rPr>
              <w:t xml:space="preserve">trwy edrych am farn gyferbyniol </w:t>
            </w:r>
            <w:r w:rsidR="00830F7A" w:rsidRPr="00A372A1">
              <w:rPr>
                <w:sz w:val="20"/>
                <w:szCs w:val="20"/>
              </w:rPr>
              <w:t xml:space="preserve">i fynd erbyn rhai o’r pwyntiau. </w:t>
            </w:r>
            <w:r w:rsidR="0060644F" w:rsidRPr="00A372A1">
              <w:rPr>
                <w:sz w:val="20"/>
                <w:szCs w:val="20"/>
              </w:rPr>
              <w:t>Defnyddiais i ‘Google Scholar’ llawer am hwn.</w:t>
            </w:r>
          </w:p>
        </w:tc>
        <w:tc>
          <w:tcPr>
            <w:tcW w:w="3073" w:type="dxa"/>
          </w:tcPr>
          <w:p w14:paraId="0A2C49BC" w14:textId="4BD0E45E" w:rsidR="00D64CFC" w:rsidRPr="00A372A1" w:rsidRDefault="00916EC3" w:rsidP="00D64CFC">
            <w:pPr>
              <w:pStyle w:val="AssignBody"/>
              <w:rPr>
                <w:sz w:val="20"/>
                <w:szCs w:val="20"/>
              </w:rPr>
            </w:pPr>
            <w:r w:rsidRPr="00A372A1">
              <w:rPr>
                <w:sz w:val="20"/>
                <w:szCs w:val="20"/>
              </w:rPr>
              <w:t>Yn y trafodaeth am y pethau cadarnhaol am  ELSA ac wedyn y heriau am ELSA.</w:t>
            </w:r>
          </w:p>
        </w:tc>
      </w:tr>
    </w:tbl>
    <w:p w14:paraId="6AE9A5DE" w14:textId="77777777" w:rsidR="00D64CFC" w:rsidRDefault="00D64CFC">
      <w:pPr>
        <w:rPr>
          <w:rFonts w:ascii="Arial" w:hAnsi="Arial" w:cs="Arial"/>
          <w:color w:val="000000"/>
          <w:sz w:val="36"/>
          <w:szCs w:val="36"/>
          <w:u w:val="single"/>
        </w:rPr>
      </w:pPr>
    </w:p>
    <w:p w14:paraId="019715CA" w14:textId="0FFAAD36" w:rsidR="00DF64BF" w:rsidRPr="00D813E2" w:rsidRDefault="00B624CA">
      <w:pPr>
        <w:rPr>
          <w:rFonts w:ascii="Arial" w:hAnsi="Arial" w:cs="Arial"/>
          <w:color w:val="000000"/>
          <w:sz w:val="36"/>
          <w:szCs w:val="36"/>
        </w:rPr>
      </w:pPr>
      <w:r w:rsidRPr="00D813E2">
        <w:rPr>
          <w:rFonts w:ascii="Arial" w:hAnsi="Arial" w:cs="Arial"/>
          <w:b/>
          <w:bCs/>
          <w:color w:val="000000"/>
          <w:sz w:val="36"/>
          <w:szCs w:val="36"/>
          <w:u w:val="single"/>
        </w:rPr>
        <w:t>Dewiswch ymyrraeth sydd yn cefnogi dysgu a datblygiad disgybl/grŵp o ddisgyblion.  Adfyfyriwch yn feirniadol ar ei botensial i sicrhau cynnydd disgyblion a’r heriau posib all ymddangos.</w:t>
      </w:r>
    </w:p>
    <w:p w14:paraId="35D8CD0A" w14:textId="54714F20" w:rsidR="00AA766C" w:rsidRDefault="0033033C" w:rsidP="00D813E2">
      <w:pPr>
        <w:spacing w:line="360" w:lineRule="auto"/>
        <w:rPr>
          <w:rFonts w:ascii="Arial" w:hAnsi="Arial" w:cs="Arial"/>
        </w:rPr>
      </w:pPr>
      <w:r w:rsidRPr="0033033C">
        <w:rPr>
          <w:rFonts w:ascii="Arial" w:hAnsi="Arial" w:cs="Arial"/>
        </w:rPr>
        <w:t>Bydd yr aseiniad hwn yn cynnwys trafod ymyrraeth a all gefnogi datblygiad disgybl yng Nghyfnod Allweddol dau. (CA2) Hefyd bydd yr aseiniad hwn yn cynnwys manteision yr ymyrraeth a ddewiswyd a'r heriau a all godi drwy ddefnyddio'r ymyrraeth benodol. Bydd yr ymyrraeth yn cael ei ddefnyddio ar gyfer plentyn benywaidd 10 oed o'r enw Elise. Cyn hynny roedd y plentyn h</w:t>
      </w:r>
      <w:r w:rsidR="006B5D47">
        <w:rPr>
          <w:rFonts w:ascii="Arial" w:hAnsi="Arial" w:cs="Arial"/>
        </w:rPr>
        <w:t>w</w:t>
      </w:r>
      <w:r w:rsidRPr="0033033C">
        <w:rPr>
          <w:rFonts w:ascii="Arial" w:hAnsi="Arial" w:cs="Arial"/>
        </w:rPr>
        <w:t xml:space="preserve">n </w:t>
      </w:r>
      <w:r w:rsidR="0034158D">
        <w:rPr>
          <w:rFonts w:ascii="Arial" w:hAnsi="Arial" w:cs="Arial"/>
        </w:rPr>
        <w:t>arfer byw</w:t>
      </w:r>
      <w:r w:rsidRPr="0033033C">
        <w:rPr>
          <w:rFonts w:ascii="Arial" w:hAnsi="Arial" w:cs="Arial"/>
        </w:rPr>
        <w:t xml:space="preserve"> gyda'i fam a oedd yn rhiant unig ac wedi bod yn ôl a</w:t>
      </w:r>
      <w:r w:rsidR="00607B39">
        <w:rPr>
          <w:rFonts w:ascii="Arial" w:hAnsi="Arial" w:cs="Arial"/>
        </w:rPr>
        <w:t xml:space="preserve">c ymlaen </w:t>
      </w:r>
      <w:r w:rsidRPr="0033033C">
        <w:rPr>
          <w:rFonts w:ascii="Arial" w:hAnsi="Arial" w:cs="Arial"/>
        </w:rPr>
        <w:t xml:space="preserve">aelwydydd gyda'u modryb sydd bellach wedi dod yn warcheidwad Elise. Mae datblygiad emosiynol Elise wedi </w:t>
      </w:r>
      <w:r w:rsidR="00CB55CB">
        <w:rPr>
          <w:rFonts w:ascii="Arial" w:hAnsi="Arial" w:cs="Arial"/>
        </w:rPr>
        <w:t>bod yn hynod o gymhleth</w:t>
      </w:r>
      <w:r w:rsidRPr="0033033C">
        <w:rPr>
          <w:rFonts w:ascii="Arial" w:hAnsi="Arial" w:cs="Arial"/>
        </w:rPr>
        <w:t xml:space="preserve"> </w:t>
      </w:r>
      <w:r w:rsidR="007E17C3">
        <w:rPr>
          <w:rFonts w:ascii="Arial" w:hAnsi="Arial" w:cs="Arial"/>
        </w:rPr>
        <w:t xml:space="preserve">ac </w:t>
      </w:r>
      <w:r w:rsidRPr="0033033C">
        <w:rPr>
          <w:rFonts w:ascii="Arial" w:hAnsi="Arial" w:cs="Arial"/>
        </w:rPr>
        <w:t xml:space="preserve">anodd oherwydd materion gartref ac mae hyn wedi bod yn amlwg yn yr ystafell ddosbarth wrth iddi gael trafferth gwneud perthynas gadarn gyda chyfoedion ac yn </w:t>
      </w:r>
      <w:r w:rsidR="00D02831">
        <w:rPr>
          <w:rFonts w:ascii="Arial" w:hAnsi="Arial" w:cs="Arial"/>
        </w:rPr>
        <w:t>ffeindio</w:t>
      </w:r>
      <w:r w:rsidRPr="0033033C">
        <w:rPr>
          <w:rFonts w:ascii="Arial" w:hAnsi="Arial" w:cs="Arial"/>
        </w:rPr>
        <w:t xml:space="preserve"> hi'n anodd </w:t>
      </w:r>
      <w:r w:rsidR="00D02831">
        <w:rPr>
          <w:rFonts w:ascii="Arial" w:hAnsi="Arial" w:cs="Arial"/>
        </w:rPr>
        <w:t xml:space="preserve">siarad yn </w:t>
      </w:r>
      <w:r w:rsidRPr="0033033C">
        <w:rPr>
          <w:rFonts w:ascii="Arial" w:hAnsi="Arial" w:cs="Arial"/>
        </w:rPr>
        <w:t>agor</w:t>
      </w:r>
      <w:r w:rsidR="00D02831">
        <w:rPr>
          <w:rFonts w:ascii="Arial" w:hAnsi="Arial" w:cs="Arial"/>
        </w:rPr>
        <w:t xml:space="preserve">ed i </w:t>
      </w:r>
      <w:r w:rsidRPr="0033033C">
        <w:rPr>
          <w:rFonts w:ascii="Arial" w:hAnsi="Arial" w:cs="Arial"/>
        </w:rPr>
        <w:t>athrawes y dosbarth.</w:t>
      </w:r>
      <w:r>
        <w:rPr>
          <w:rFonts w:ascii="Arial" w:hAnsi="Arial" w:cs="Arial"/>
        </w:rPr>
        <w:t xml:space="preserve"> </w:t>
      </w:r>
      <w:r w:rsidR="0065749F" w:rsidRPr="0065749F">
        <w:rPr>
          <w:rFonts w:ascii="Arial" w:hAnsi="Arial" w:cs="Arial"/>
        </w:rPr>
        <w:lastRenderedPageBreak/>
        <w:t xml:space="preserve">Hefyd mae'n amlwg bod Elise yn </w:t>
      </w:r>
      <w:r w:rsidR="00826631">
        <w:rPr>
          <w:rFonts w:ascii="Arial" w:hAnsi="Arial" w:cs="Arial"/>
        </w:rPr>
        <w:t>ffeindio</w:t>
      </w:r>
      <w:r w:rsidR="0065749F" w:rsidRPr="0065749F">
        <w:rPr>
          <w:rFonts w:ascii="Arial" w:hAnsi="Arial" w:cs="Arial"/>
        </w:rPr>
        <w:t xml:space="preserve"> hi'n anodd canolbwyntio mewn tasgau dosbarth a gorffen oherwydd ei brwydrau emosiynol.</w:t>
      </w:r>
      <w:r w:rsidR="00A64290">
        <w:rPr>
          <w:rFonts w:ascii="Arial" w:hAnsi="Arial" w:cs="Arial"/>
        </w:rPr>
        <w:t xml:space="preserve"> </w:t>
      </w:r>
      <w:r w:rsidR="00335812">
        <w:rPr>
          <w:rFonts w:ascii="Arial" w:hAnsi="Arial" w:cs="Arial"/>
        </w:rPr>
        <w:t xml:space="preserve">Ond mae Elise yn hoff iawn o dasgau creadigol megis Celf gan ei </w:t>
      </w:r>
      <w:r w:rsidR="00720914">
        <w:rPr>
          <w:rFonts w:ascii="Arial" w:hAnsi="Arial" w:cs="Arial"/>
        </w:rPr>
        <w:t>bod</w:t>
      </w:r>
      <w:r w:rsidR="00335812">
        <w:rPr>
          <w:rFonts w:ascii="Arial" w:hAnsi="Arial" w:cs="Arial"/>
        </w:rPr>
        <w:t xml:space="preserve"> hi’n greadigol iawn</w:t>
      </w:r>
      <w:r w:rsidR="008937F3">
        <w:rPr>
          <w:rFonts w:ascii="Arial" w:hAnsi="Arial" w:cs="Arial"/>
        </w:rPr>
        <w:t>.</w:t>
      </w:r>
      <w:r w:rsidR="0065749F" w:rsidRPr="0065749F">
        <w:rPr>
          <w:rFonts w:ascii="Arial" w:hAnsi="Arial" w:cs="Arial"/>
        </w:rPr>
        <w:t xml:space="preserve"> O ganlyniad i hyn, bydd yr ymyrraeth y byddaf yn ei drafod yn gysylltiedig â datblygiad emosiynol Elise. </w:t>
      </w:r>
    </w:p>
    <w:p w14:paraId="56F581F8" w14:textId="4710E049" w:rsidR="00AA766C" w:rsidRDefault="0065749F" w:rsidP="00D813E2">
      <w:pPr>
        <w:spacing w:line="360" w:lineRule="auto"/>
        <w:rPr>
          <w:rFonts w:ascii="Arial" w:hAnsi="Arial" w:cs="Arial"/>
        </w:rPr>
      </w:pPr>
      <w:r w:rsidRPr="0065749F">
        <w:rPr>
          <w:rFonts w:ascii="Arial" w:hAnsi="Arial" w:cs="Arial"/>
        </w:rPr>
        <w:t>Cyn hynny roedd y disgybl hwn yn byw gyda'u mam a oedd yn cael trafferth gyda phroblemau camddefnyddio sylweddau a olygai fod Elise yn dod o dan fraced 'Profiadau niweidiol</w:t>
      </w:r>
      <w:r w:rsidR="00ED152E">
        <w:rPr>
          <w:rFonts w:ascii="Arial" w:hAnsi="Arial" w:cs="Arial"/>
        </w:rPr>
        <w:t xml:space="preserve"> mewn</w:t>
      </w:r>
      <w:r w:rsidRPr="0065749F">
        <w:rPr>
          <w:rFonts w:ascii="Arial" w:hAnsi="Arial" w:cs="Arial"/>
        </w:rPr>
        <w:t xml:space="preserve"> plentyndod'. (ACEs) Mae plant ACE yn blant sydd wedi bod drwy ddigwyddiadau straen yn eu plentyndod fel </w:t>
      </w:r>
      <w:r w:rsidR="001706F0">
        <w:rPr>
          <w:rFonts w:ascii="Arial" w:hAnsi="Arial" w:cs="Arial"/>
        </w:rPr>
        <w:t>cam-drin</w:t>
      </w:r>
      <w:r w:rsidRPr="0065749F">
        <w:rPr>
          <w:rFonts w:ascii="Arial" w:hAnsi="Arial" w:cs="Arial"/>
        </w:rPr>
        <w:t xml:space="preserve"> yn y cartref, rh</w:t>
      </w:r>
      <w:r w:rsidR="009850E9">
        <w:rPr>
          <w:rFonts w:ascii="Arial" w:hAnsi="Arial" w:cs="Arial"/>
        </w:rPr>
        <w:t xml:space="preserve">ieni yn </w:t>
      </w:r>
      <w:r w:rsidR="00E57696">
        <w:rPr>
          <w:rFonts w:ascii="Arial" w:hAnsi="Arial" w:cs="Arial"/>
        </w:rPr>
        <w:t xml:space="preserve">rhoi’r gorau </w:t>
      </w:r>
      <w:r w:rsidRPr="0065749F">
        <w:rPr>
          <w:rFonts w:ascii="Arial" w:hAnsi="Arial" w:cs="Arial"/>
        </w:rPr>
        <w:t xml:space="preserve">neu'n agored i gamddefnyddio sylweddau. Gall y ffactorau hyn gael effaith enfawr ar iechyd a lles plentyn ac o ganlyniad i fod yn ACE mae risg uwch o broblemau iechyd fel clefyd y galon ac yn fwy tebygol o fod yn rhan o droseddu. </w:t>
      </w:r>
      <w:r w:rsidR="00622E27">
        <w:rPr>
          <w:rFonts w:ascii="Arial" w:hAnsi="Arial" w:cs="Arial"/>
        </w:rPr>
        <w:t>(</w:t>
      </w:r>
      <w:r w:rsidR="006F164A">
        <w:rPr>
          <w:rFonts w:ascii="Arial" w:hAnsi="Arial" w:cs="Arial"/>
        </w:rPr>
        <w:t>Help Children Live Better, 2022)</w:t>
      </w:r>
      <w:r w:rsidR="00FE0436">
        <w:rPr>
          <w:rFonts w:ascii="Arial" w:hAnsi="Arial" w:cs="Arial"/>
        </w:rPr>
        <w:t xml:space="preserve"> </w:t>
      </w:r>
      <w:r w:rsidR="004F015B" w:rsidRPr="004F015B">
        <w:rPr>
          <w:rFonts w:ascii="Arial" w:hAnsi="Arial" w:cs="Arial"/>
        </w:rPr>
        <w:t>Mae ysgolion mewn sefyllfa unigryw lle gallant gyrraedd plant beth bynnag yw eu bywyd teuluol ac amgylchiadau y tu allan i'r ysgol. Mae ymyr</w:t>
      </w:r>
      <w:r w:rsidR="004346D0">
        <w:rPr>
          <w:rFonts w:ascii="Arial" w:hAnsi="Arial" w:cs="Arial"/>
        </w:rPr>
        <w:t xml:space="preserve">aethau </w:t>
      </w:r>
      <w:r w:rsidR="004F015B" w:rsidRPr="004F015B">
        <w:rPr>
          <w:rFonts w:ascii="Arial" w:hAnsi="Arial" w:cs="Arial"/>
        </w:rPr>
        <w:t>yn yr ysgol yn caniatáu plant i wella eu hiechyd meddwl, eu lles a'u hymddygiad. Gall yr ymyr</w:t>
      </w:r>
      <w:r w:rsidR="004346D0">
        <w:rPr>
          <w:rFonts w:ascii="Arial" w:hAnsi="Arial" w:cs="Arial"/>
        </w:rPr>
        <w:t xml:space="preserve">aethau </w:t>
      </w:r>
      <w:r w:rsidR="004F015B" w:rsidRPr="004F015B">
        <w:rPr>
          <w:rFonts w:ascii="Arial" w:hAnsi="Arial" w:cs="Arial"/>
        </w:rPr>
        <w:t xml:space="preserve">datblygiad emosiynol a ddefnyddir mewn ysgolion wella </w:t>
      </w:r>
      <w:r w:rsidR="00D9130B">
        <w:rPr>
          <w:rFonts w:ascii="Arial" w:hAnsi="Arial" w:cs="Arial"/>
        </w:rPr>
        <w:t>cyflawniad</w:t>
      </w:r>
      <w:r w:rsidR="004F015B" w:rsidRPr="004F015B">
        <w:rPr>
          <w:rFonts w:ascii="Arial" w:hAnsi="Arial" w:cs="Arial"/>
        </w:rPr>
        <w:t xml:space="preserve"> academaidd ac mae'n cael ei gysylltu'n helaeth â chanlyniadau mewn bywyd diweddarach i'r plentyn. (Sorgenfrei, 2021) </w:t>
      </w:r>
      <w:r w:rsidR="002F1714">
        <w:rPr>
          <w:rFonts w:ascii="Arial" w:hAnsi="Arial" w:cs="Arial"/>
        </w:rPr>
        <w:t xml:space="preserve">Gan </w:t>
      </w:r>
      <w:r w:rsidR="0024744D">
        <w:rPr>
          <w:rFonts w:ascii="Arial" w:hAnsi="Arial" w:cs="Arial"/>
        </w:rPr>
        <w:t>fod</w:t>
      </w:r>
      <w:r w:rsidR="004F015B" w:rsidRPr="004F015B">
        <w:rPr>
          <w:rFonts w:ascii="Arial" w:hAnsi="Arial" w:cs="Arial"/>
        </w:rPr>
        <w:t xml:space="preserve"> Elise yn byw gyda'i </w:t>
      </w:r>
      <w:r w:rsidR="009D16BC">
        <w:rPr>
          <w:rFonts w:ascii="Arial" w:hAnsi="Arial" w:cs="Arial"/>
        </w:rPr>
        <w:t>m</w:t>
      </w:r>
      <w:r w:rsidR="004F015B" w:rsidRPr="004F015B">
        <w:rPr>
          <w:rFonts w:ascii="Arial" w:hAnsi="Arial" w:cs="Arial"/>
        </w:rPr>
        <w:t>odryb o ganlyniad i faterion personol ei mam mae hi'n dod o dan fraced 'Plant mewn gofal'. (LAC) Mae gan bob cenedl yn y De</w:t>
      </w:r>
      <w:r w:rsidR="00AF5E2F">
        <w:rPr>
          <w:rFonts w:ascii="Arial" w:hAnsi="Arial" w:cs="Arial"/>
        </w:rPr>
        <w:t>y</w:t>
      </w:r>
      <w:r w:rsidR="004F015B" w:rsidRPr="004F015B">
        <w:rPr>
          <w:rFonts w:ascii="Arial" w:hAnsi="Arial" w:cs="Arial"/>
        </w:rPr>
        <w:t>rnas Unedig eu diffiniadau eu hunain o blentyn LAC ond yn gyffredinol plentyn LAC yw rhywun sy'n byw gyda rhieni maeth, perthnasau neu sy'n byw mewn cartref preswyl i blant.</w:t>
      </w:r>
      <w:r w:rsidR="008B5ECB">
        <w:rPr>
          <w:rFonts w:ascii="Arial" w:hAnsi="Arial" w:cs="Arial"/>
        </w:rPr>
        <w:t xml:space="preserve"> </w:t>
      </w:r>
      <w:r w:rsidR="00472525" w:rsidRPr="00472525">
        <w:rPr>
          <w:rFonts w:ascii="Arial" w:hAnsi="Arial" w:cs="Arial"/>
        </w:rPr>
        <w:t xml:space="preserve">Gall hyn ddigwydd o ganlyniad i weld rhieni'r plentyn yn rhy sâl i ofalu am eu plentyn yn iawn. Hefyd mae'n bosib bod y plentyn mewn perygl sylweddol o niwed neu esgeulustod a all arwain at y plentyn yn dod yn blentyn LAC sy'n wir am Elise. (NSPCC, 2022) Mae'n hynod bwysig bod plentyn LAC yn cael digon o gefnogaeth broffesiynol i sicrhau bod lles y plentyn yn cael ei flaenoriaethu a bod yr ymarferwyr yn ymwybodol o effaith trawma a materion cyrhaeddiad y gallai'r plant hyn eu cael. (NICE, 2021, t.23) </w:t>
      </w:r>
    </w:p>
    <w:p w14:paraId="0B9EBB6F" w14:textId="593EBD6A" w:rsidR="008055CD" w:rsidRDefault="00472525" w:rsidP="00D813E2">
      <w:pPr>
        <w:spacing w:line="360" w:lineRule="auto"/>
        <w:rPr>
          <w:rFonts w:ascii="Arial" w:hAnsi="Arial" w:cs="Arial"/>
        </w:rPr>
      </w:pPr>
      <w:r w:rsidRPr="00472525">
        <w:rPr>
          <w:rFonts w:ascii="Arial" w:hAnsi="Arial" w:cs="Arial"/>
        </w:rPr>
        <w:t xml:space="preserve">Yr ymyrraeth y byddaf yn ei drafod a fydd yn cael ei ddefnyddio ar gyfer datblygiad emosiynol Elise yw 'Cynorthwyydd Cymorth Llythrennedd Emosiynol' (ELSA) Defnyddir ELSA mewn ysgolion i gefnogi anghenion emosiynol plant, mae'r ymyrraeth hon yn dangos bod plant yn ddysgwyr gwell ac yn hapusach yn gyffredinol os yw eu hanghenion emosiynol yn cael sylw. </w:t>
      </w:r>
      <w:r w:rsidR="00B44873">
        <w:rPr>
          <w:rFonts w:ascii="Arial" w:hAnsi="Arial" w:cs="Arial"/>
        </w:rPr>
        <w:t>(ELSA Network, 2017)</w:t>
      </w:r>
      <w:r w:rsidR="00150020">
        <w:rPr>
          <w:rFonts w:ascii="Arial" w:hAnsi="Arial" w:cs="Arial"/>
        </w:rPr>
        <w:t xml:space="preserve"> </w:t>
      </w:r>
      <w:r w:rsidR="004334A4" w:rsidRPr="004334A4">
        <w:rPr>
          <w:rFonts w:ascii="Arial" w:hAnsi="Arial" w:cs="Arial"/>
        </w:rPr>
        <w:t>Rwyf wedi dewis defnyddio ELSA fel ymyrraeth i Elise gan fy mod yn credu y bydd yn fuddiol iawn i'w datblygiad emosiynol wrth symud ymlaen i sicrhau ei bod yn gallu gweithio'n effeithiol yn y dosbarth a rheoli ei hemosiynau.</w:t>
      </w:r>
    </w:p>
    <w:p w14:paraId="4E46591E" w14:textId="258638DF" w:rsidR="00316870" w:rsidRPr="0072086C" w:rsidRDefault="00201769" w:rsidP="00D813E2">
      <w:pPr>
        <w:spacing w:line="360" w:lineRule="auto"/>
        <w:rPr>
          <w:rFonts w:ascii="Arial" w:hAnsi="Arial" w:cs="Arial"/>
          <w:color w:val="222222"/>
        </w:rPr>
      </w:pPr>
      <w:r w:rsidRPr="00201769">
        <w:rPr>
          <w:rFonts w:ascii="Arial" w:hAnsi="Arial" w:cs="Arial"/>
          <w:color w:val="222222"/>
        </w:rPr>
        <w:t>Yn ystod yr aseiniad hwn byddaf yn trafod sut y bydd yr ymyrraeth a ddewiswyd sef ELSA yn cefnogi d</w:t>
      </w:r>
      <w:r w:rsidR="000065E6">
        <w:rPr>
          <w:rFonts w:ascii="Arial" w:hAnsi="Arial" w:cs="Arial"/>
          <w:color w:val="222222"/>
        </w:rPr>
        <w:t>atblygiad a chynnydd</w:t>
      </w:r>
      <w:r w:rsidRPr="00201769">
        <w:rPr>
          <w:rFonts w:ascii="Arial" w:hAnsi="Arial" w:cs="Arial"/>
          <w:color w:val="222222"/>
        </w:rPr>
        <w:t xml:space="preserve"> Elise. Mae pwyslais enfawr ar </w:t>
      </w:r>
      <w:r w:rsidR="000065E6">
        <w:rPr>
          <w:rFonts w:ascii="Arial" w:hAnsi="Arial" w:cs="Arial"/>
          <w:color w:val="222222"/>
        </w:rPr>
        <w:t xml:space="preserve">gynnydd </w:t>
      </w:r>
      <w:r w:rsidRPr="00201769">
        <w:rPr>
          <w:rFonts w:ascii="Arial" w:hAnsi="Arial" w:cs="Arial"/>
          <w:color w:val="222222"/>
        </w:rPr>
        <w:t xml:space="preserve">disgyblion yng </w:t>
      </w:r>
      <w:r w:rsidRPr="00201769">
        <w:rPr>
          <w:rFonts w:ascii="Arial" w:hAnsi="Arial" w:cs="Arial"/>
          <w:color w:val="222222"/>
        </w:rPr>
        <w:lastRenderedPageBreak/>
        <w:t xml:space="preserve">Nghwricwlwm Cymru, a gyda'r defnydd o 'egwyddorion </w:t>
      </w:r>
      <w:r w:rsidR="000065E6">
        <w:rPr>
          <w:rFonts w:ascii="Arial" w:hAnsi="Arial" w:cs="Arial"/>
          <w:color w:val="222222"/>
        </w:rPr>
        <w:t>cynnydd</w:t>
      </w:r>
      <w:r w:rsidRPr="00201769">
        <w:rPr>
          <w:rFonts w:ascii="Arial" w:hAnsi="Arial" w:cs="Arial"/>
          <w:color w:val="222222"/>
        </w:rPr>
        <w:t xml:space="preserve">' yn mynegi'r ffordd y mae'r disgyblion yn symud ymlaen. Mae'n amlwg bod dilyniant wedi'i wreiddio yn y dysgu yn yr ystafell ddosbarth sy'n golygu bod yr ymarferydd yn gallu gweld </w:t>
      </w:r>
      <w:r w:rsidR="006A15A3">
        <w:rPr>
          <w:rFonts w:ascii="Arial" w:hAnsi="Arial" w:cs="Arial"/>
          <w:color w:val="222222"/>
        </w:rPr>
        <w:t>cynnydd</w:t>
      </w:r>
      <w:r w:rsidRPr="00201769">
        <w:rPr>
          <w:rFonts w:ascii="Arial" w:hAnsi="Arial" w:cs="Arial"/>
          <w:color w:val="222222"/>
        </w:rPr>
        <w:t xml:space="preserve"> gan y dysgwyr yn llawer mwy effeithiol. (Llywodraeth Cymru, 2022) Mae defnyddio ymyrraeth strwythuredig mewn ysgolion yn ffordd hynod effeithiol i athrawon </w:t>
      </w:r>
      <w:r w:rsidR="008645BA">
        <w:rPr>
          <w:rFonts w:ascii="Arial" w:hAnsi="Arial" w:cs="Arial"/>
          <w:color w:val="222222"/>
        </w:rPr>
        <w:t>tracio</w:t>
      </w:r>
      <w:r w:rsidRPr="00201769">
        <w:rPr>
          <w:rFonts w:ascii="Arial" w:hAnsi="Arial" w:cs="Arial"/>
          <w:color w:val="222222"/>
        </w:rPr>
        <w:t xml:space="preserve"> cynnydd a bylchau cyrhaeddiad agos mewn rhai meysydd o ddysgu plentyn. </w:t>
      </w:r>
      <w:r w:rsidR="00E62F0A" w:rsidRPr="00E62F0A">
        <w:rPr>
          <w:rFonts w:ascii="Arial" w:hAnsi="Arial" w:cs="Arial"/>
          <w:color w:val="222222"/>
        </w:rPr>
        <w:t>Y ffocws ar gyfer yr aseiniad hwn yw datblygiad emosiynol Elise a defnyddio ELSA fel yr ymyrraeth. Yn ystod ymyr</w:t>
      </w:r>
      <w:r w:rsidR="00B51934">
        <w:rPr>
          <w:rFonts w:ascii="Arial" w:hAnsi="Arial" w:cs="Arial"/>
          <w:color w:val="222222"/>
        </w:rPr>
        <w:t xml:space="preserve">aethau </w:t>
      </w:r>
      <w:r w:rsidR="00E62F0A" w:rsidRPr="00E62F0A">
        <w:rPr>
          <w:rFonts w:ascii="Arial" w:hAnsi="Arial" w:cs="Arial"/>
          <w:color w:val="222222"/>
        </w:rPr>
        <w:t xml:space="preserve">emosiynol a chymdeithasol mae'n cynnig lle diogel i'r disgybl rannu eu meddyliau a'u teimladau gydag aelod o staff y gellir ymddiried ynddynt. (Hawthorne, 2021) Mae hyn yn hynod o bwysig i ddatblygiad emosiynol Elise wrth iddi </w:t>
      </w:r>
      <w:r w:rsidR="006463A5">
        <w:rPr>
          <w:rFonts w:ascii="Arial" w:hAnsi="Arial" w:cs="Arial"/>
          <w:color w:val="222222"/>
        </w:rPr>
        <w:t>cael trafferth</w:t>
      </w:r>
      <w:r w:rsidR="00B51934">
        <w:rPr>
          <w:rFonts w:ascii="Arial" w:hAnsi="Arial" w:cs="Arial"/>
          <w:color w:val="222222"/>
        </w:rPr>
        <w:t xml:space="preserve"> siarad yn agored</w:t>
      </w:r>
      <w:r w:rsidR="00E62F0A" w:rsidRPr="00E62F0A">
        <w:rPr>
          <w:rFonts w:ascii="Arial" w:hAnsi="Arial" w:cs="Arial"/>
          <w:color w:val="222222"/>
        </w:rPr>
        <w:t xml:space="preserve"> ac ymddiried mewn pobl oherwydd ei phrofiadau yn y gorffennol. Bydd yn hanfodol i Elise fod mewn </w:t>
      </w:r>
      <w:r w:rsidR="006321DF">
        <w:rPr>
          <w:rFonts w:ascii="Arial" w:hAnsi="Arial" w:cs="Arial"/>
          <w:color w:val="222222"/>
        </w:rPr>
        <w:t>gwagle</w:t>
      </w:r>
      <w:r w:rsidR="00E62F0A" w:rsidRPr="00E62F0A">
        <w:rPr>
          <w:rFonts w:ascii="Arial" w:hAnsi="Arial" w:cs="Arial"/>
          <w:color w:val="222222"/>
        </w:rPr>
        <w:t xml:space="preserve"> diogel lle gall deimlo'n gyfforddus i archwilio a rhannu ei hemosiynau wrth deimlo'n gyfforddus.</w:t>
      </w:r>
      <w:r w:rsidR="00111773">
        <w:rPr>
          <w:rFonts w:ascii="Arial" w:hAnsi="Arial" w:cs="Arial"/>
          <w:color w:val="222222"/>
        </w:rPr>
        <w:t xml:space="preserve"> </w:t>
      </w:r>
      <w:r w:rsidR="004346D0" w:rsidRPr="004346D0">
        <w:rPr>
          <w:rFonts w:ascii="Arial" w:hAnsi="Arial" w:cs="Arial"/>
          <w:color w:val="222222"/>
        </w:rPr>
        <w:t>Mae'n hanfodol i athrawon ddeall a bod yn ymwybodol o bwysigrwydd ymyr</w:t>
      </w:r>
      <w:r w:rsidR="004346D0">
        <w:rPr>
          <w:rFonts w:ascii="Arial" w:hAnsi="Arial" w:cs="Arial"/>
          <w:color w:val="222222"/>
        </w:rPr>
        <w:t>aethau</w:t>
      </w:r>
      <w:r w:rsidR="004346D0" w:rsidRPr="004346D0">
        <w:rPr>
          <w:rFonts w:ascii="Arial" w:hAnsi="Arial" w:cs="Arial"/>
          <w:color w:val="222222"/>
        </w:rPr>
        <w:t xml:space="preserve"> a sut mae'n caniatáu i rai disgyblion symud ymlaen yn eu bywydau ysgol. Mae athrawon yn gallu arsylwi disgyblion yn yr ystafell ddosbarth ac o ganlyniad yn nodi problemau a allai ddigwydd fel ymddygiadol, yn academaidd neu'n emosiynol. Mae hyn wedyn yn caniatáu i ddisgyblion dderbyn yr ymyrraeth addas. </w:t>
      </w:r>
      <w:r w:rsidR="004346D0">
        <w:rPr>
          <w:rFonts w:ascii="Arial" w:hAnsi="Arial" w:cs="Arial"/>
          <w:color w:val="222222"/>
        </w:rPr>
        <w:t xml:space="preserve">(Lynch, 2019) </w:t>
      </w:r>
      <w:r w:rsidR="004346D0" w:rsidRPr="004346D0">
        <w:rPr>
          <w:rFonts w:ascii="Arial" w:hAnsi="Arial" w:cs="Arial"/>
          <w:color w:val="222222"/>
        </w:rPr>
        <w:t>Yn achos Elise byddai'r athrawes yn ymwybodol o frwydrau emosiynol Elise a'i phrofiadau yn y gorffennol sy'n golygu y bydden nhw'n ymwybodol bod Elise yn gymwys ar gyfer ymyrraeth ELSA.</w:t>
      </w:r>
    </w:p>
    <w:p w14:paraId="0F8F55D6" w14:textId="28F1F48F" w:rsidR="0071266C" w:rsidRDefault="00FF1074" w:rsidP="00D813E2">
      <w:pPr>
        <w:spacing w:line="360" w:lineRule="auto"/>
        <w:rPr>
          <w:rFonts w:ascii="Arial" w:hAnsi="Arial" w:cs="Arial"/>
          <w:color w:val="222222"/>
        </w:rPr>
      </w:pPr>
      <w:r w:rsidRPr="00FF1074">
        <w:rPr>
          <w:rFonts w:ascii="Arial" w:hAnsi="Arial" w:cs="Arial"/>
          <w:color w:val="222222"/>
        </w:rPr>
        <w:t>Fel y soniwyd eisoes am y maes datblygu a fydd yn brif ffocws fydd datblygiad emosiynol Elise gan ddefnyddio ymyrraeth ELSA. Mae ymyrraeth ELSA yn ymyrraeth sy'n cael ei lywio gan dystiolaeth sy'n cael ei ddarparu gan gynorthwywyr addysgu ac yna'n cael ei oruchwylio gan seicolegwyr addysg. Mae'n amlwg bod rhaglen ELSA yn cael effaith gadarnhaol enfawr ar les disgybl a fydd yn hynod fuddiol i Elise yn yr ysgol. (Krause, 20</w:t>
      </w:r>
      <w:r w:rsidR="00CC2BBB">
        <w:rPr>
          <w:rFonts w:ascii="Arial" w:hAnsi="Arial" w:cs="Arial"/>
          <w:color w:val="222222"/>
        </w:rPr>
        <w:t>19</w:t>
      </w:r>
      <w:r w:rsidRPr="00FF1074">
        <w:rPr>
          <w:rFonts w:ascii="Arial" w:hAnsi="Arial" w:cs="Arial"/>
          <w:color w:val="222222"/>
        </w:rPr>
        <w:t xml:space="preserve">) Mae datblygiad cymdeithasol ac emosiynol yn ffactorau y mae Elise wedi'i chael hi'n anodd yn enwedig tra yn yr ysgol wrth iddi gael trafferth canolbwyntio a theimlo'n emosiynol yn gyson. Mae damcaniaeth </w:t>
      </w:r>
      <w:r w:rsidR="00C17B92">
        <w:rPr>
          <w:rFonts w:ascii="Arial" w:hAnsi="Arial" w:cs="Arial"/>
          <w:color w:val="222222"/>
        </w:rPr>
        <w:t>ymlyniad</w:t>
      </w:r>
      <w:r w:rsidRPr="00FF1074">
        <w:rPr>
          <w:rFonts w:ascii="Arial" w:hAnsi="Arial" w:cs="Arial"/>
          <w:color w:val="222222"/>
        </w:rPr>
        <w:t xml:space="preserve"> John Bowlby (1958) yn awgrymu y gall perthynas gynnar gyda gofal</w:t>
      </w:r>
      <w:r w:rsidR="000C4E0F">
        <w:rPr>
          <w:rFonts w:ascii="Arial" w:hAnsi="Arial" w:cs="Arial"/>
          <w:color w:val="222222"/>
        </w:rPr>
        <w:t>wyr</w:t>
      </w:r>
      <w:r w:rsidRPr="00FF1074">
        <w:rPr>
          <w:rFonts w:ascii="Arial" w:hAnsi="Arial" w:cs="Arial"/>
          <w:color w:val="222222"/>
        </w:rPr>
        <w:t xml:space="preserve"> gael effaith enfawr ar ddatblygiad cymdeithasol ac emosiynol plentyn yn ddiweddarach yn ei fywyd. Mae'r </w:t>
      </w:r>
      <w:r w:rsidR="001719A7">
        <w:rPr>
          <w:rFonts w:ascii="Arial" w:hAnsi="Arial" w:cs="Arial"/>
          <w:color w:val="222222"/>
        </w:rPr>
        <w:t>ymlyniad</w:t>
      </w:r>
      <w:r w:rsidRPr="00FF1074">
        <w:rPr>
          <w:rFonts w:ascii="Arial" w:hAnsi="Arial" w:cs="Arial"/>
          <w:color w:val="222222"/>
        </w:rPr>
        <w:t xml:space="preserve"> hyn y mae angen i blant eu cael yn sicrhau bod y plentyn yn cael yr amddiffyniad a'r gofal cywir.</w:t>
      </w:r>
      <w:r w:rsidR="008B5364">
        <w:rPr>
          <w:rFonts w:ascii="Arial" w:hAnsi="Arial" w:cs="Arial"/>
          <w:color w:val="222222"/>
        </w:rPr>
        <w:t xml:space="preserve"> </w:t>
      </w:r>
      <w:r w:rsidR="00EC7040" w:rsidRPr="00EC7040">
        <w:rPr>
          <w:rFonts w:ascii="Arial" w:hAnsi="Arial" w:cs="Arial"/>
          <w:color w:val="222222"/>
        </w:rPr>
        <w:t xml:space="preserve">Mae'r ddamcaniaeth hon yn awgrymu bod plant a gafodd gymorth gan eu rhieni eu plentyndod cyfan yn fwy tebygol o deimlo'n ddiogel. Ar y llaw arall gall plant sydd ddim yn profi'r math yma o gefnogaeth ac sydd wedi teimlo ymdeimlad o esgeulustod gael trafferth gyda'u hemosiynau a phrofi pryder. </w:t>
      </w:r>
      <w:r w:rsidRPr="00FF1074">
        <w:rPr>
          <w:rFonts w:ascii="Arial" w:hAnsi="Arial" w:cs="Arial"/>
          <w:color w:val="222222"/>
        </w:rPr>
        <w:t>(C</w:t>
      </w:r>
      <w:r>
        <w:rPr>
          <w:rFonts w:ascii="Arial" w:hAnsi="Arial" w:cs="Arial"/>
          <w:color w:val="222222"/>
        </w:rPr>
        <w:t>herry</w:t>
      </w:r>
      <w:r w:rsidRPr="00FF1074">
        <w:rPr>
          <w:rFonts w:ascii="Arial" w:hAnsi="Arial" w:cs="Arial"/>
          <w:color w:val="222222"/>
        </w:rPr>
        <w:t xml:space="preserve">, 2020) </w:t>
      </w:r>
      <w:r w:rsidR="007420F2" w:rsidRPr="007420F2">
        <w:rPr>
          <w:rFonts w:ascii="Arial" w:hAnsi="Arial" w:cs="Arial"/>
          <w:color w:val="222222"/>
        </w:rPr>
        <w:t xml:space="preserve">Gall hyn esbonio'r trafferthion mae Elise wedi'u cael yn emosiynol ac yn gymdeithasol gan fod ganddi berthynas wael gyda'i rhoddwyr gofal cynnar a phrofi esgeulustod sydd o ganlyniad wedi ei niweidio'n emosiynol ac yn gymdeithasol. Efallai mai dyma'r rheswm pam </w:t>
      </w:r>
      <w:r w:rsidR="007420F2" w:rsidRPr="007420F2">
        <w:rPr>
          <w:rFonts w:ascii="Arial" w:hAnsi="Arial" w:cs="Arial"/>
          <w:color w:val="222222"/>
        </w:rPr>
        <w:lastRenderedPageBreak/>
        <w:t xml:space="preserve">fod Elise </w:t>
      </w:r>
      <w:r w:rsidR="003C66DB">
        <w:rPr>
          <w:rFonts w:ascii="Arial" w:hAnsi="Arial" w:cs="Arial"/>
          <w:color w:val="222222"/>
        </w:rPr>
        <w:t>yn ffeindio</w:t>
      </w:r>
      <w:r w:rsidR="007420F2" w:rsidRPr="007420F2">
        <w:rPr>
          <w:rFonts w:ascii="Arial" w:hAnsi="Arial" w:cs="Arial"/>
          <w:color w:val="222222"/>
        </w:rPr>
        <w:t xml:space="preserve"> hi'n anodd gwneud perthynas gadarn gyda chyfoedion ac yn ei</w:t>
      </w:r>
      <w:r w:rsidR="00FA0D04">
        <w:rPr>
          <w:rFonts w:ascii="Arial" w:hAnsi="Arial" w:cs="Arial"/>
          <w:color w:val="222222"/>
        </w:rPr>
        <w:t xml:space="preserve"> ffeindio</w:t>
      </w:r>
      <w:r w:rsidR="007420F2" w:rsidRPr="007420F2">
        <w:rPr>
          <w:rFonts w:ascii="Arial" w:hAnsi="Arial" w:cs="Arial"/>
          <w:color w:val="222222"/>
        </w:rPr>
        <w:t xml:space="preserve"> hi'n anodd trafod ei hemosiynau'n gyfforddus.</w:t>
      </w:r>
      <w:r w:rsidR="00541BAC">
        <w:rPr>
          <w:rFonts w:ascii="Arial" w:hAnsi="Arial" w:cs="Arial"/>
          <w:color w:val="222222"/>
        </w:rPr>
        <w:t xml:space="preserve"> </w:t>
      </w:r>
      <w:r w:rsidR="00947560" w:rsidRPr="00947560">
        <w:rPr>
          <w:rFonts w:ascii="Arial" w:hAnsi="Arial" w:cs="Arial"/>
          <w:color w:val="222222"/>
        </w:rPr>
        <w:t xml:space="preserve">Gall hyn gysylltu â chefndir Elise a'i bod yn blentyn ACEs </w:t>
      </w:r>
      <w:r w:rsidR="00EF7C79">
        <w:rPr>
          <w:rFonts w:ascii="Arial" w:hAnsi="Arial" w:cs="Arial"/>
          <w:color w:val="222222"/>
        </w:rPr>
        <w:t>sef beth yr wyf</w:t>
      </w:r>
      <w:r w:rsidR="00947560" w:rsidRPr="00947560">
        <w:rPr>
          <w:rFonts w:ascii="Arial" w:hAnsi="Arial" w:cs="Arial"/>
          <w:color w:val="222222"/>
        </w:rPr>
        <w:t xml:space="preserve"> wedi'i </w:t>
      </w:r>
      <w:r w:rsidR="00CA246E">
        <w:rPr>
          <w:rFonts w:ascii="Arial" w:hAnsi="Arial" w:cs="Arial"/>
          <w:color w:val="222222"/>
        </w:rPr>
        <w:t>thrafod</w:t>
      </w:r>
      <w:r w:rsidR="00947560" w:rsidRPr="00947560">
        <w:rPr>
          <w:rFonts w:ascii="Arial" w:hAnsi="Arial" w:cs="Arial"/>
          <w:color w:val="222222"/>
        </w:rPr>
        <w:t xml:space="preserve"> wrth gyflwyno'r aseiniad hwn. Mae'n dod yn ôl i'r </w:t>
      </w:r>
      <w:r w:rsidR="00EF7C79">
        <w:rPr>
          <w:rFonts w:ascii="Arial" w:hAnsi="Arial" w:cs="Arial"/>
          <w:color w:val="222222"/>
        </w:rPr>
        <w:t>ymlyniad</w:t>
      </w:r>
      <w:r w:rsidR="00947560" w:rsidRPr="00947560">
        <w:rPr>
          <w:rFonts w:ascii="Arial" w:hAnsi="Arial" w:cs="Arial"/>
          <w:color w:val="222222"/>
        </w:rPr>
        <w:t xml:space="preserve"> a'r patrwm o berthynas sydd gan blentyn yn gynnar yn eu bywydau nad oedd yn brofiad cadarnhaol i Elise yn tyfu i fyny mewn </w:t>
      </w:r>
      <w:r w:rsidR="00C62149" w:rsidRPr="00C62149">
        <w:rPr>
          <w:rFonts w:ascii="Arial" w:hAnsi="Arial" w:cs="Arial"/>
          <w:color w:val="222222"/>
        </w:rPr>
        <w:t>tŷ</w:t>
      </w:r>
      <w:r w:rsidR="00C62149">
        <w:rPr>
          <w:rFonts w:ascii="Arial" w:hAnsi="Arial" w:cs="Arial"/>
          <w:color w:val="222222"/>
        </w:rPr>
        <w:t xml:space="preserve"> </w:t>
      </w:r>
      <w:r w:rsidR="00947560" w:rsidRPr="00947560">
        <w:rPr>
          <w:rFonts w:ascii="Arial" w:hAnsi="Arial" w:cs="Arial"/>
          <w:color w:val="222222"/>
        </w:rPr>
        <w:t xml:space="preserve">rhiant sengl adref gyda mam a oedd yn  </w:t>
      </w:r>
      <w:r w:rsidR="006E3AD8">
        <w:rPr>
          <w:rFonts w:ascii="Arial" w:hAnsi="Arial" w:cs="Arial"/>
          <w:color w:val="222222"/>
        </w:rPr>
        <w:t>c</w:t>
      </w:r>
      <w:r w:rsidR="00947560" w:rsidRPr="00947560">
        <w:rPr>
          <w:rFonts w:ascii="Arial" w:hAnsi="Arial" w:cs="Arial"/>
          <w:color w:val="222222"/>
        </w:rPr>
        <w:t>amddefnyddio sylweddau.</w:t>
      </w:r>
    </w:p>
    <w:p w14:paraId="12ADF1DB" w14:textId="77777777" w:rsidR="0071266C" w:rsidRDefault="00947560" w:rsidP="00D813E2">
      <w:pPr>
        <w:spacing w:line="360" w:lineRule="auto"/>
        <w:rPr>
          <w:rFonts w:ascii="Arial" w:hAnsi="Arial" w:cs="Arial"/>
          <w:color w:val="222222"/>
        </w:rPr>
      </w:pPr>
      <w:r w:rsidRPr="00947560">
        <w:rPr>
          <w:rFonts w:ascii="Arial" w:hAnsi="Arial" w:cs="Arial"/>
          <w:color w:val="222222"/>
        </w:rPr>
        <w:t xml:space="preserve"> Mewn astudiaeth yn y DU (2014) profodd 47% o bobl o leiaf un ACE gyda 9% yn cael pedwar neu fwy o ACEs ac Elise yn </w:t>
      </w:r>
      <w:r w:rsidR="00B10297">
        <w:rPr>
          <w:rFonts w:ascii="Arial" w:hAnsi="Arial" w:cs="Arial"/>
          <w:color w:val="222222"/>
        </w:rPr>
        <w:t>cwym</w:t>
      </w:r>
      <w:r w:rsidR="009404EF">
        <w:rPr>
          <w:rFonts w:ascii="Arial" w:hAnsi="Arial" w:cs="Arial"/>
          <w:color w:val="222222"/>
        </w:rPr>
        <w:t>p</w:t>
      </w:r>
      <w:r w:rsidR="00B10297">
        <w:rPr>
          <w:rFonts w:ascii="Arial" w:hAnsi="Arial" w:cs="Arial"/>
          <w:color w:val="222222"/>
        </w:rPr>
        <w:t>o mewn i’r</w:t>
      </w:r>
      <w:r w:rsidRPr="00947560">
        <w:rPr>
          <w:rFonts w:ascii="Arial" w:hAnsi="Arial" w:cs="Arial"/>
          <w:color w:val="222222"/>
        </w:rPr>
        <w:t xml:space="preserve"> fraced y 9% hwnnw a all fod â llawer o </w:t>
      </w:r>
      <w:r w:rsidR="00AD7BCF">
        <w:rPr>
          <w:rFonts w:ascii="Arial" w:hAnsi="Arial" w:cs="Arial"/>
          <w:color w:val="222222"/>
        </w:rPr>
        <w:t>cangeniadau</w:t>
      </w:r>
      <w:r w:rsidRPr="00947560">
        <w:rPr>
          <w:rFonts w:ascii="Arial" w:hAnsi="Arial" w:cs="Arial"/>
          <w:color w:val="222222"/>
        </w:rPr>
        <w:t>.</w:t>
      </w:r>
      <w:r w:rsidR="00CE1B0D" w:rsidRPr="00CE1B0D">
        <w:t xml:space="preserve"> </w:t>
      </w:r>
      <w:r w:rsidR="00CE1B0D">
        <w:rPr>
          <w:rFonts w:ascii="Arial" w:hAnsi="Arial" w:cs="Arial"/>
          <w:color w:val="222222"/>
        </w:rPr>
        <w:t xml:space="preserve">Y </w:t>
      </w:r>
      <w:r w:rsidR="00CE1B0D" w:rsidRPr="00CE1B0D">
        <w:rPr>
          <w:rFonts w:ascii="Arial" w:hAnsi="Arial" w:cs="Arial"/>
          <w:color w:val="222222"/>
        </w:rPr>
        <w:t>hiraf y mae rhywun yn profi'r ACEs hyn y mwyaf y bydd yn effeithio ar feysydd o'u datblygiad (GIG, 2023) ac wrth i Elise fod yn ôl a</w:t>
      </w:r>
      <w:r w:rsidR="00CE1B0D">
        <w:rPr>
          <w:rFonts w:ascii="Arial" w:hAnsi="Arial" w:cs="Arial"/>
          <w:color w:val="222222"/>
        </w:rPr>
        <w:t xml:space="preserve">c ymlaen </w:t>
      </w:r>
      <w:r w:rsidR="00CE1B0D" w:rsidRPr="00CE1B0D">
        <w:rPr>
          <w:rFonts w:ascii="Arial" w:hAnsi="Arial" w:cs="Arial"/>
          <w:color w:val="222222"/>
        </w:rPr>
        <w:t xml:space="preserve">aelwydydd yn profi hyn mae'n amlwg yr effaith y mae wedi'i chael arni'n emosiynol. Mae mwy o risgiau sy'n dod o ganlyniad i fod yn blentyn ACE yn tyfu i fyny gyda lefelau uchel o straen teuluol sy'n gallu effeithio ar eu lles yn sylweddol. Dau ffactor o blentyn ACE sy'n gallu cysylltu ag Elise y mae Wisner (2022) yn ei drafod yw bod y plant hyn yn gallu tyfu i fyny gyda theulu sydd ddim yn rhannu eu teimladau a fydd yn ei gwneud hi'n anodd iawn i blentyn siarad yn agored os nad ydyn nhw wedi arfer ag e. </w:t>
      </w:r>
      <w:r w:rsidR="001F15D4" w:rsidRPr="001F15D4">
        <w:rPr>
          <w:rFonts w:ascii="Arial" w:hAnsi="Arial" w:cs="Arial"/>
          <w:color w:val="222222"/>
        </w:rPr>
        <w:t xml:space="preserve">Y ffactor arall sy'n cysylltu ag Elise yw y gallai plant ACE </w:t>
      </w:r>
      <w:r w:rsidR="001F15D4">
        <w:rPr>
          <w:rFonts w:ascii="Arial" w:hAnsi="Arial" w:cs="Arial"/>
          <w:color w:val="222222"/>
        </w:rPr>
        <w:t>ffeindio</w:t>
      </w:r>
      <w:r w:rsidR="001F15D4" w:rsidRPr="001F15D4">
        <w:rPr>
          <w:rFonts w:ascii="Arial" w:hAnsi="Arial" w:cs="Arial"/>
          <w:color w:val="222222"/>
        </w:rPr>
        <w:t xml:space="preserve"> hi'n anodd gwneud perthynas gadarn gyda phobl o ganlyniad i brofi esgeulustod a methu ymddiried sef y</w:t>
      </w:r>
      <w:r w:rsidR="00EA239B">
        <w:rPr>
          <w:rFonts w:ascii="Arial" w:hAnsi="Arial" w:cs="Arial"/>
          <w:color w:val="222222"/>
        </w:rPr>
        <w:t xml:space="preserve">n </w:t>
      </w:r>
      <w:r w:rsidR="001F15D4" w:rsidRPr="001F15D4">
        <w:rPr>
          <w:rFonts w:ascii="Arial" w:hAnsi="Arial" w:cs="Arial"/>
          <w:color w:val="222222"/>
        </w:rPr>
        <w:t xml:space="preserve">union beth mae rhywun fel </w:t>
      </w:r>
      <w:r w:rsidR="00EA239B">
        <w:rPr>
          <w:rFonts w:ascii="Arial" w:hAnsi="Arial" w:cs="Arial"/>
          <w:color w:val="222222"/>
        </w:rPr>
        <w:t xml:space="preserve">Elise </w:t>
      </w:r>
      <w:r w:rsidR="001F15D4" w:rsidRPr="001F15D4">
        <w:rPr>
          <w:rFonts w:ascii="Arial" w:hAnsi="Arial" w:cs="Arial"/>
          <w:color w:val="222222"/>
        </w:rPr>
        <w:t xml:space="preserve">yn ei </w:t>
      </w:r>
      <w:r w:rsidR="00442B6F">
        <w:rPr>
          <w:rFonts w:ascii="Arial" w:hAnsi="Arial" w:cs="Arial"/>
          <w:color w:val="222222"/>
        </w:rPr>
        <w:t>ffeindio’n</w:t>
      </w:r>
      <w:r w:rsidR="001F15D4" w:rsidRPr="001F15D4">
        <w:rPr>
          <w:rFonts w:ascii="Arial" w:hAnsi="Arial" w:cs="Arial"/>
          <w:color w:val="222222"/>
        </w:rPr>
        <w:t xml:space="preserve"> anodd. (Wisner, 2022) Dyma reswm arall pam y gall gweithredu ELSA fod yn hynod fuddiol i Elise gan y gall ganiatáu iddi weithio ar ei datblygiad emosiynol drwy ymddiried yn y gweithiwr cymorth a rhannu ei theimladau'n agored.</w:t>
      </w:r>
      <w:r w:rsidR="00587DE0">
        <w:rPr>
          <w:rFonts w:ascii="Arial" w:hAnsi="Arial" w:cs="Arial"/>
          <w:color w:val="222222"/>
        </w:rPr>
        <w:t xml:space="preserve"> </w:t>
      </w:r>
    </w:p>
    <w:p w14:paraId="0D62B453" w14:textId="66C1F86A" w:rsidR="00541BAC" w:rsidRDefault="002731D2" w:rsidP="00D813E2">
      <w:pPr>
        <w:spacing w:line="360" w:lineRule="auto"/>
        <w:rPr>
          <w:rFonts w:ascii="Arial" w:hAnsi="Arial" w:cs="Arial"/>
          <w:color w:val="222222"/>
        </w:rPr>
      </w:pPr>
      <w:r w:rsidRPr="002731D2">
        <w:rPr>
          <w:rFonts w:ascii="Arial" w:hAnsi="Arial" w:cs="Arial"/>
          <w:color w:val="222222"/>
        </w:rPr>
        <w:t xml:space="preserve">Yn ogystal, mae Elise yn blentyn LAC yr wyf hefyd wedi'i drafod yn fyr yn fy nghyflwyniad. Mae Jones (2011) yn trafod LAC mewn erthygl sy'n canolbwyntio ar yr hyn y gall effeithiau bod yn LAC ei gael ar blentyn. Fel arfer bydd plentyn yn cael ei osod y tu allan i gartref ei rieni am resymau fel cam-drin, esgeulustod ac amgylchiadau eraill na fydd yn caniatáu i'r rhieni ofalu am eu plentyn sy'n cysylltu â sefyllfa Elise. Bydd plant LAC yn fwy tebygol o brofi risgiau fel tlodi ,amddifadedd megis incwm isel a thor-perthynas a all o ganlyniad gael effaith hirdymor ar y plentyn yn ddiweddarach yn ei fywyd. </w:t>
      </w:r>
      <w:r w:rsidR="00746B5E">
        <w:rPr>
          <w:rFonts w:ascii="Arial" w:hAnsi="Arial" w:cs="Arial"/>
          <w:color w:val="222222"/>
        </w:rPr>
        <w:t xml:space="preserve">(Jones, 2011) </w:t>
      </w:r>
      <w:r w:rsidR="00195977" w:rsidRPr="00195977">
        <w:rPr>
          <w:rFonts w:ascii="Arial" w:hAnsi="Arial" w:cs="Arial"/>
          <w:color w:val="222222"/>
        </w:rPr>
        <w:t xml:space="preserve">Er bod Elise bellach yn byw gyda'i </w:t>
      </w:r>
      <w:r w:rsidR="00614434">
        <w:rPr>
          <w:rFonts w:ascii="Arial" w:hAnsi="Arial" w:cs="Arial"/>
          <w:color w:val="222222"/>
        </w:rPr>
        <w:t>m</w:t>
      </w:r>
      <w:r w:rsidR="00195977" w:rsidRPr="00195977">
        <w:rPr>
          <w:rFonts w:ascii="Arial" w:hAnsi="Arial" w:cs="Arial"/>
          <w:color w:val="222222"/>
        </w:rPr>
        <w:t xml:space="preserve">odryb ac yn cael ei charu gan ei </w:t>
      </w:r>
      <w:r w:rsidR="00614434">
        <w:rPr>
          <w:rFonts w:ascii="Arial" w:hAnsi="Arial" w:cs="Arial"/>
          <w:color w:val="222222"/>
        </w:rPr>
        <w:t>m</w:t>
      </w:r>
      <w:r w:rsidR="00195977" w:rsidRPr="00195977">
        <w:rPr>
          <w:rFonts w:ascii="Arial" w:hAnsi="Arial" w:cs="Arial"/>
          <w:color w:val="222222"/>
        </w:rPr>
        <w:t xml:space="preserve">odryb mae hi'n dal i gael trafferthion emosiynol gan ei bod wedi bod yn ôl yn byw gyda'i mam ar adegau penodol yn ei bywyd ond yna'n gorfod symud yn ôl i mewn gyda'i </w:t>
      </w:r>
      <w:r w:rsidR="00EA7CC0">
        <w:rPr>
          <w:rFonts w:ascii="Arial" w:hAnsi="Arial" w:cs="Arial"/>
          <w:color w:val="222222"/>
        </w:rPr>
        <w:t>m</w:t>
      </w:r>
      <w:r w:rsidR="00195977" w:rsidRPr="00195977">
        <w:rPr>
          <w:rFonts w:ascii="Arial" w:hAnsi="Arial" w:cs="Arial"/>
          <w:color w:val="222222"/>
        </w:rPr>
        <w:t xml:space="preserve">odryb. O ganlyniad mae Elise wedi ei </w:t>
      </w:r>
      <w:r w:rsidR="009503E7">
        <w:rPr>
          <w:rFonts w:ascii="Arial" w:hAnsi="Arial" w:cs="Arial"/>
          <w:color w:val="222222"/>
        </w:rPr>
        <w:t xml:space="preserve">ffeindio </w:t>
      </w:r>
      <w:r w:rsidR="00195977" w:rsidRPr="00195977">
        <w:rPr>
          <w:rFonts w:ascii="Arial" w:hAnsi="Arial" w:cs="Arial"/>
          <w:color w:val="222222"/>
        </w:rPr>
        <w:t xml:space="preserve">hi'n anodd ac yn cael trafferth deall pam nad yw hi'n gallu </w:t>
      </w:r>
      <w:r w:rsidR="009503E7">
        <w:rPr>
          <w:rFonts w:ascii="Arial" w:hAnsi="Arial" w:cs="Arial"/>
          <w:color w:val="222222"/>
        </w:rPr>
        <w:t>symud</w:t>
      </w:r>
      <w:r w:rsidR="00195977" w:rsidRPr="00195977">
        <w:rPr>
          <w:rFonts w:ascii="Arial" w:hAnsi="Arial" w:cs="Arial"/>
          <w:color w:val="222222"/>
        </w:rPr>
        <w:t xml:space="preserve"> i fyw gyda'i mam. Y teimlad hwn o ddryswch ac esgeulustod yw pam mae Elise yn </w:t>
      </w:r>
      <w:r w:rsidR="004F3198">
        <w:rPr>
          <w:rFonts w:ascii="Arial" w:hAnsi="Arial" w:cs="Arial"/>
          <w:color w:val="222222"/>
        </w:rPr>
        <w:t xml:space="preserve">ffeindio </w:t>
      </w:r>
      <w:r w:rsidR="00195977" w:rsidRPr="00195977">
        <w:rPr>
          <w:rFonts w:ascii="Arial" w:hAnsi="Arial" w:cs="Arial"/>
          <w:color w:val="222222"/>
        </w:rPr>
        <w:t xml:space="preserve">hi'n anodd yn emosiynol ac oherwydd hyn bydd ymyrraeth ELSA yn hynod </w:t>
      </w:r>
      <w:r w:rsidR="004F3198">
        <w:rPr>
          <w:rFonts w:ascii="Arial" w:hAnsi="Arial" w:cs="Arial"/>
          <w:color w:val="222222"/>
        </w:rPr>
        <w:t xml:space="preserve">o </w:t>
      </w:r>
      <w:r w:rsidR="00195977" w:rsidRPr="00195977">
        <w:rPr>
          <w:rFonts w:ascii="Arial" w:hAnsi="Arial" w:cs="Arial"/>
          <w:color w:val="222222"/>
        </w:rPr>
        <w:t>fuddiol iddi.</w:t>
      </w:r>
      <w:r w:rsidR="005F6E13">
        <w:rPr>
          <w:rFonts w:ascii="Arial" w:hAnsi="Arial" w:cs="Arial"/>
          <w:color w:val="222222"/>
        </w:rPr>
        <w:t xml:space="preserve"> </w:t>
      </w:r>
    </w:p>
    <w:p w14:paraId="6197C206" w14:textId="642B7A50" w:rsidR="00883D1B" w:rsidRDefault="0068575A" w:rsidP="00D813E2">
      <w:pPr>
        <w:spacing w:line="360" w:lineRule="auto"/>
        <w:rPr>
          <w:rFonts w:ascii="Arial" w:hAnsi="Arial" w:cs="Arial"/>
          <w:color w:val="222222"/>
        </w:rPr>
      </w:pPr>
      <w:r w:rsidRPr="0068575A">
        <w:rPr>
          <w:rFonts w:ascii="Arial" w:hAnsi="Arial" w:cs="Arial"/>
          <w:color w:val="222222"/>
        </w:rPr>
        <w:lastRenderedPageBreak/>
        <w:t>Byddai'r ysgol yn cysylltu â rhiant neu warcheidwad y plentyn i</w:t>
      </w:r>
      <w:r w:rsidR="002200EA">
        <w:rPr>
          <w:rFonts w:ascii="Arial" w:hAnsi="Arial" w:cs="Arial"/>
          <w:color w:val="222222"/>
        </w:rPr>
        <w:t xml:space="preserve"> ddweud</w:t>
      </w:r>
      <w:r w:rsidRPr="0068575A">
        <w:rPr>
          <w:rFonts w:ascii="Arial" w:hAnsi="Arial" w:cs="Arial"/>
          <w:color w:val="222222"/>
        </w:rPr>
        <w:t xml:space="preserve"> y bydd y plentyn yn cael ymyrraeth ELSA, i Elise byddai ei modryb yn cael ei chysylltu. Mae ym</w:t>
      </w:r>
      <w:r w:rsidR="002D4A8D">
        <w:rPr>
          <w:rFonts w:ascii="Arial" w:hAnsi="Arial" w:cs="Arial"/>
          <w:color w:val="222222"/>
        </w:rPr>
        <w:t>gysylltiad</w:t>
      </w:r>
      <w:r w:rsidRPr="0068575A">
        <w:rPr>
          <w:rFonts w:ascii="Arial" w:hAnsi="Arial" w:cs="Arial"/>
          <w:color w:val="222222"/>
        </w:rPr>
        <w:t xml:space="preserve"> rhieni yn hynod bwysig gan fod gan rieni ddylanwad mor gryf ar eu plentyn sydd yn llawer cryfach nag unrhyw athro neu ffrind. Mae cael rhieni cefnogol sy'n rhan o addysg eu plentyn yn gallu ysbrydoli ac annog y plentyn i ddatblygu arferion dysgu cadarnhaol. (</w:t>
      </w:r>
      <w:r w:rsidR="00351786">
        <w:rPr>
          <w:rFonts w:ascii="Arial" w:hAnsi="Arial" w:cs="Arial"/>
          <w:color w:val="222222"/>
        </w:rPr>
        <w:t>Positive Action</w:t>
      </w:r>
      <w:r w:rsidRPr="0068575A">
        <w:rPr>
          <w:rFonts w:ascii="Arial" w:hAnsi="Arial" w:cs="Arial"/>
          <w:color w:val="222222"/>
        </w:rPr>
        <w:t xml:space="preserve">, 2021) Ar y llaw arall mae'n gallu bod yn anodd i blant sydd heb rieni sy'n cymryd rôl weithredol yn </w:t>
      </w:r>
      <w:r w:rsidR="00F94FB2">
        <w:rPr>
          <w:rFonts w:ascii="Arial" w:hAnsi="Arial" w:cs="Arial"/>
          <w:color w:val="222222"/>
        </w:rPr>
        <w:t>d</w:t>
      </w:r>
      <w:r w:rsidRPr="0068575A">
        <w:rPr>
          <w:rFonts w:ascii="Arial" w:hAnsi="Arial" w:cs="Arial"/>
          <w:color w:val="222222"/>
        </w:rPr>
        <w:t xml:space="preserve">ysgu eu plant sy'n gallu arwain at blant yn cael arferion dysgu negyddol. Mae'r cysylltiadau yma gydag Elise gan nad oes ganddi riant sydd ynghlwm â'i haddysg sy'n amlwg wedi cael effaith negyddol ar ei haddysg a'i datblygiad emosiynol. </w:t>
      </w:r>
      <w:r w:rsidR="0083655D" w:rsidRPr="0083655D">
        <w:rPr>
          <w:rFonts w:ascii="Arial" w:hAnsi="Arial" w:cs="Arial"/>
          <w:color w:val="222222"/>
        </w:rPr>
        <w:t xml:space="preserve">Er bod modryb Elise yn gefnogol ac yn deall anghenion datblygiad emosiynol Elise mae'n dal yn anodd i Elise gan ei bod wedi drysu pam </w:t>
      </w:r>
      <w:r w:rsidR="003B5AB8">
        <w:rPr>
          <w:rFonts w:ascii="Arial" w:hAnsi="Arial" w:cs="Arial"/>
          <w:color w:val="222222"/>
        </w:rPr>
        <w:t xml:space="preserve">nad oes gan ei </w:t>
      </w:r>
      <w:r w:rsidR="00147691">
        <w:rPr>
          <w:rFonts w:ascii="Arial" w:hAnsi="Arial" w:cs="Arial"/>
          <w:color w:val="222222"/>
        </w:rPr>
        <w:t>f</w:t>
      </w:r>
      <w:r w:rsidR="003B5AB8">
        <w:rPr>
          <w:rFonts w:ascii="Arial" w:hAnsi="Arial" w:cs="Arial"/>
          <w:color w:val="222222"/>
        </w:rPr>
        <w:t>am y</w:t>
      </w:r>
      <w:r w:rsidR="0083655D" w:rsidRPr="0083655D">
        <w:rPr>
          <w:rFonts w:ascii="Arial" w:hAnsi="Arial" w:cs="Arial"/>
          <w:color w:val="222222"/>
        </w:rPr>
        <w:t xml:space="preserve"> rôl hon. Mae'r awdur Whalley (2007) yn trafod cynnwys rhieni yn</w:t>
      </w:r>
      <w:r w:rsidR="00CB755C">
        <w:rPr>
          <w:rFonts w:ascii="Arial" w:hAnsi="Arial" w:cs="Arial"/>
          <w:color w:val="222222"/>
        </w:rPr>
        <w:t xml:space="preserve"> </w:t>
      </w:r>
      <w:r w:rsidR="0083655D" w:rsidRPr="0083655D">
        <w:rPr>
          <w:rFonts w:ascii="Arial" w:hAnsi="Arial" w:cs="Arial"/>
          <w:color w:val="222222"/>
        </w:rPr>
        <w:t xml:space="preserve">dysgu eu plentyn a chanlyniadau cadarnhaol hyn. Mae Whalley yn gwneud pwynt pwysig drwy ddweud bod y dull o ymgysylltu a ddefnyddir yn wahanol i bob teulu gan fod pob teulu'n wahanol. Mae'n rhaid addasu'r ffordd y mae athrawon yn gweithio er mwyn sicrhau bod anghenion teuluoedd gwahanol yn cael eu diwallu gan fod </w:t>
      </w:r>
      <w:r w:rsidR="00C17E4D">
        <w:rPr>
          <w:rFonts w:ascii="Arial" w:hAnsi="Arial" w:cs="Arial"/>
          <w:color w:val="222222"/>
        </w:rPr>
        <w:t>sefyllfaoedd</w:t>
      </w:r>
      <w:r w:rsidR="0083655D" w:rsidRPr="0083655D">
        <w:rPr>
          <w:rFonts w:ascii="Arial" w:hAnsi="Arial" w:cs="Arial"/>
          <w:color w:val="222222"/>
        </w:rPr>
        <w:t xml:space="preserve"> pawb yn wahanol. </w:t>
      </w:r>
      <w:r w:rsidR="003B0598">
        <w:rPr>
          <w:rFonts w:ascii="Arial" w:hAnsi="Arial" w:cs="Arial"/>
          <w:color w:val="222222"/>
        </w:rPr>
        <w:t>(Whalley, M.</w:t>
      </w:r>
      <w:r w:rsidR="00F42E7D">
        <w:rPr>
          <w:rFonts w:ascii="Arial" w:hAnsi="Arial" w:cs="Arial"/>
          <w:color w:val="222222"/>
        </w:rPr>
        <w:t xml:space="preserve"> 2007</w:t>
      </w:r>
      <w:r w:rsidR="00EE46D8">
        <w:rPr>
          <w:rFonts w:ascii="Arial" w:hAnsi="Arial" w:cs="Arial"/>
          <w:color w:val="222222"/>
        </w:rPr>
        <w:t>,</w:t>
      </w:r>
      <w:r w:rsidR="00F42E7D">
        <w:rPr>
          <w:rFonts w:ascii="Arial" w:hAnsi="Arial" w:cs="Arial"/>
          <w:color w:val="222222"/>
        </w:rPr>
        <w:t xml:space="preserve"> </w:t>
      </w:r>
      <w:r w:rsidR="00EE46D8">
        <w:rPr>
          <w:rFonts w:ascii="Arial" w:hAnsi="Arial" w:cs="Arial"/>
          <w:color w:val="222222"/>
        </w:rPr>
        <w:t>t. 33-</w:t>
      </w:r>
      <w:r w:rsidR="00163090">
        <w:rPr>
          <w:rFonts w:ascii="Arial" w:hAnsi="Arial" w:cs="Arial"/>
          <w:color w:val="222222"/>
        </w:rPr>
        <w:t>52</w:t>
      </w:r>
      <w:r w:rsidR="00F42E7D">
        <w:rPr>
          <w:rFonts w:ascii="Arial" w:hAnsi="Arial" w:cs="Arial"/>
          <w:color w:val="222222"/>
        </w:rPr>
        <w:t xml:space="preserve">) </w:t>
      </w:r>
      <w:r w:rsidR="008D1D82" w:rsidRPr="008D1D82">
        <w:rPr>
          <w:rFonts w:ascii="Arial" w:hAnsi="Arial" w:cs="Arial"/>
          <w:color w:val="222222"/>
        </w:rPr>
        <w:t xml:space="preserve">Mae hyn yn cysylltu ag Elise gan na fyddai'r ysgol yn cysylltu â rhieni Elise byddent yn ymwybodol o'i hamgylchiadau ac yn cysylltu â'i modryb am ei hymyrraeth a'i datblygiad emosiynol. Mae Whalley hefyd yn trafod sut y gall hyn helpu'r ymarferydd i ddarparu'r addysg orau i'r plentyn. Mae'r broses o rannu syniadau gyda rhieni am ddatblygiad plant a gwrando ar rieni yn siarad am eu plant eu hunain yn helpu i fynegi eu haddysgeg yn fwy effeithiol. Gall hyn helpu Elise </w:t>
      </w:r>
      <w:r w:rsidR="007656BB">
        <w:rPr>
          <w:rFonts w:ascii="Arial" w:hAnsi="Arial" w:cs="Arial"/>
          <w:color w:val="222222"/>
        </w:rPr>
        <w:t>er</w:t>
      </w:r>
      <w:r w:rsidR="008D1D82" w:rsidRPr="008D1D82">
        <w:rPr>
          <w:rFonts w:ascii="Arial" w:hAnsi="Arial" w:cs="Arial"/>
          <w:color w:val="222222"/>
        </w:rPr>
        <w:t xml:space="preserve"> bydd yr ysgol yn cysylltu â'i modryb mae'n dal i fod yn aelod o'r teulu sy'n ei hadnabod yn arbennig o dda. Gall y</w:t>
      </w:r>
      <w:r w:rsidR="00D7294B">
        <w:rPr>
          <w:rFonts w:ascii="Arial" w:hAnsi="Arial" w:cs="Arial"/>
          <w:color w:val="222222"/>
        </w:rPr>
        <w:t xml:space="preserve"> </w:t>
      </w:r>
      <w:r w:rsidR="00975DB2">
        <w:rPr>
          <w:rFonts w:ascii="Arial" w:hAnsi="Arial" w:cs="Arial"/>
          <w:color w:val="222222"/>
        </w:rPr>
        <w:t>f</w:t>
      </w:r>
      <w:r w:rsidR="00D7294B">
        <w:rPr>
          <w:rFonts w:ascii="Arial" w:hAnsi="Arial" w:cs="Arial"/>
          <w:color w:val="222222"/>
        </w:rPr>
        <w:t>odryb</w:t>
      </w:r>
      <w:r w:rsidR="008D1D82" w:rsidRPr="008D1D82">
        <w:rPr>
          <w:rFonts w:ascii="Arial" w:hAnsi="Arial" w:cs="Arial"/>
          <w:color w:val="222222"/>
        </w:rPr>
        <w:t xml:space="preserve"> gyfrannu syniadau a gwybodaeth a fydd yn caniatáu i ymyrraeth ELSA Elise fod yn fwy effeithiol a fydd, o ganlyniad, yn helpu gyda datblygiad emosiynol Elise.</w:t>
      </w:r>
    </w:p>
    <w:p w14:paraId="065D0FF4" w14:textId="1EAC7B6B" w:rsidR="00541BAC" w:rsidRDefault="00541BAC" w:rsidP="00D813E2">
      <w:pPr>
        <w:spacing w:line="360" w:lineRule="auto"/>
        <w:rPr>
          <w:rFonts w:ascii="Arial" w:hAnsi="Arial" w:cs="Arial"/>
          <w:color w:val="222222"/>
        </w:rPr>
      </w:pPr>
    </w:p>
    <w:p w14:paraId="1FC06BBB" w14:textId="62B9D006" w:rsidR="00FF341E" w:rsidRDefault="007420F2" w:rsidP="00D813E2">
      <w:pPr>
        <w:spacing w:line="360" w:lineRule="auto"/>
        <w:rPr>
          <w:rFonts w:ascii="Arial" w:hAnsi="Arial" w:cs="Arial"/>
          <w:color w:val="222222"/>
        </w:rPr>
      </w:pPr>
      <w:r w:rsidRPr="007420F2">
        <w:rPr>
          <w:rFonts w:ascii="Arial" w:hAnsi="Arial" w:cs="Arial"/>
          <w:color w:val="222222"/>
        </w:rPr>
        <w:t xml:space="preserve"> Mae theori yn awgrymu bod datblygiad emosiynol yn gyfuniad o Fioleg a</w:t>
      </w:r>
      <w:r w:rsidR="00786274">
        <w:rPr>
          <w:rFonts w:ascii="Arial" w:hAnsi="Arial" w:cs="Arial"/>
          <w:color w:val="222222"/>
        </w:rPr>
        <w:t>c amgylchedd</w:t>
      </w:r>
      <w:r w:rsidRPr="007420F2">
        <w:rPr>
          <w:rFonts w:ascii="Arial" w:hAnsi="Arial" w:cs="Arial"/>
          <w:color w:val="222222"/>
        </w:rPr>
        <w:t xml:space="preserve"> sy'n cysylltu â dadl 'Natur yn erbyn </w:t>
      </w:r>
      <w:r w:rsidR="00263393">
        <w:rPr>
          <w:rFonts w:ascii="Arial" w:hAnsi="Arial" w:cs="Arial"/>
          <w:color w:val="222222"/>
        </w:rPr>
        <w:t>magwraeth</w:t>
      </w:r>
      <w:r w:rsidRPr="007420F2">
        <w:rPr>
          <w:rFonts w:ascii="Arial" w:hAnsi="Arial" w:cs="Arial"/>
          <w:color w:val="222222"/>
        </w:rPr>
        <w:t>'. Mae cymhwysedd emosiynol yn hynod o bwysig wrth ystyried datblygiad emosiynol plentyn ac mae gwaith Saarni (1999) yn rhestru ffactorau cymhwysedd emosiynol.</w:t>
      </w:r>
      <w:r>
        <w:rPr>
          <w:rFonts w:ascii="Arial" w:hAnsi="Arial" w:cs="Arial"/>
          <w:color w:val="222222"/>
        </w:rPr>
        <w:t xml:space="preserve"> </w:t>
      </w:r>
      <w:r w:rsidR="002A7CC9" w:rsidRPr="002A7CC9">
        <w:rPr>
          <w:rFonts w:ascii="Arial" w:hAnsi="Arial" w:cs="Arial"/>
          <w:color w:val="222222"/>
        </w:rPr>
        <w:t>Mae'r rhain yn cynnwys, ymwybyddiaeth o'u cyflwr emosiynol eu hunain, yn ymwybodol o emosiynau pobl eraill a'r teimlad o fod yn rheoli eu cyflwr emosiynol eu hunain. (Doherty, Hughes, 2013</w:t>
      </w:r>
      <w:r w:rsidR="00F42E7D">
        <w:rPr>
          <w:rFonts w:ascii="Arial" w:hAnsi="Arial" w:cs="Arial"/>
          <w:color w:val="222222"/>
        </w:rPr>
        <w:t>,</w:t>
      </w:r>
      <w:r w:rsidR="002A7CC9" w:rsidRPr="002A7CC9">
        <w:rPr>
          <w:rFonts w:ascii="Arial" w:hAnsi="Arial" w:cs="Arial"/>
          <w:color w:val="222222"/>
        </w:rPr>
        <w:t xml:space="preserve"> </w:t>
      </w:r>
      <w:r w:rsidR="00F42E7D">
        <w:rPr>
          <w:rFonts w:ascii="Arial" w:hAnsi="Arial" w:cs="Arial"/>
          <w:color w:val="222222"/>
        </w:rPr>
        <w:t>t.</w:t>
      </w:r>
      <w:r w:rsidR="002A7CC9" w:rsidRPr="002A7CC9">
        <w:rPr>
          <w:rFonts w:ascii="Arial" w:hAnsi="Arial" w:cs="Arial"/>
          <w:color w:val="222222"/>
        </w:rPr>
        <w:t xml:space="preserve"> 329-334) Yn ogystal, mae Steiner (2003) yn trafod pwysigrwydd llythrennedd emosiynol sy'n disgrifio sut rydym yn mynegi ein teimladau personol ac yn deall emosiynau pobl eraill. Bellach mae iechyd emosiynol, cymdeithasol a meddyliol yn cael sylw mwy mewn ysgolion sydd o ganlyniad yn helpu gyda llythrennedd cymdeithasol plentyn. Mae hyn yn hanfodol i Elise wrth iddi gael trafferth gyda'i llythrennedd </w:t>
      </w:r>
      <w:r w:rsidR="002A7CC9" w:rsidRPr="002A7CC9">
        <w:rPr>
          <w:rFonts w:ascii="Arial" w:hAnsi="Arial" w:cs="Arial"/>
          <w:color w:val="222222"/>
        </w:rPr>
        <w:lastRenderedPageBreak/>
        <w:t xml:space="preserve">cymdeithasol gan ei bod yn ei </w:t>
      </w:r>
      <w:r w:rsidR="00EA7B7E">
        <w:rPr>
          <w:rFonts w:ascii="Arial" w:hAnsi="Arial" w:cs="Arial"/>
          <w:color w:val="222222"/>
        </w:rPr>
        <w:t>ffeindio</w:t>
      </w:r>
      <w:r w:rsidR="002A7CC9" w:rsidRPr="002A7CC9">
        <w:rPr>
          <w:rFonts w:ascii="Arial" w:hAnsi="Arial" w:cs="Arial"/>
          <w:color w:val="222222"/>
        </w:rPr>
        <w:t xml:space="preserve"> hi'n anodd deall a phrosesu ei hemosiynau, dyma pam y bydd ymyrraeth ELSA yn fuddiol iawn i'w datblygiad emosiynol.</w:t>
      </w:r>
    </w:p>
    <w:p w14:paraId="6D96529A" w14:textId="23FC6F6D" w:rsidR="00390C17" w:rsidRDefault="00005FC8" w:rsidP="00D813E2">
      <w:pPr>
        <w:spacing w:line="360" w:lineRule="auto"/>
        <w:rPr>
          <w:rFonts w:ascii="Arial" w:hAnsi="Arial" w:cs="Arial"/>
          <w:color w:val="222222"/>
        </w:rPr>
      </w:pPr>
      <w:r w:rsidRPr="00005FC8">
        <w:rPr>
          <w:rFonts w:ascii="Arial" w:hAnsi="Arial" w:cs="Arial"/>
          <w:color w:val="222222"/>
        </w:rPr>
        <w:t>Nawr, hoffwn symud ymlaen i siarad am yr ymyrraeth a fydd yn cael ei roi ar waith i Elise sef ELSA. Datblygwyd yr ymyrraeth hon gan Sheila Burton sy'n Seicolegydd Addysg. Y rheswm pam y sefydlwyd ymyrraeth ELSA oedd sicrhau bod ysgolion yn cefnogi anghenion emosiynol eu disgyblion gyda'r adnoddau sydd ganddynt o fewn yr ysgol. Y ffordd mae hyn yn cael ei gyflawni yw drwy hyfforddi cynorthwywyr addysgu i gyflwyno rhaglenni cymorth i ddisgyblion sydd ag angen datblygiad emosiynol am amryw</w:t>
      </w:r>
      <w:r w:rsidR="00D63F48">
        <w:rPr>
          <w:rFonts w:ascii="Arial" w:hAnsi="Arial" w:cs="Arial"/>
          <w:color w:val="222222"/>
        </w:rPr>
        <w:t>iaeth</w:t>
      </w:r>
      <w:r w:rsidRPr="00005FC8">
        <w:rPr>
          <w:rFonts w:ascii="Arial" w:hAnsi="Arial" w:cs="Arial"/>
          <w:color w:val="222222"/>
        </w:rPr>
        <w:t xml:space="preserve"> o resymau. (ELSA</w:t>
      </w:r>
      <w:r w:rsidR="006C7587">
        <w:rPr>
          <w:rFonts w:ascii="Arial" w:hAnsi="Arial" w:cs="Arial"/>
          <w:color w:val="222222"/>
        </w:rPr>
        <w:t xml:space="preserve"> Network</w:t>
      </w:r>
      <w:r w:rsidRPr="00005FC8">
        <w:rPr>
          <w:rFonts w:ascii="Arial" w:hAnsi="Arial" w:cs="Arial"/>
          <w:color w:val="222222"/>
        </w:rPr>
        <w:t xml:space="preserve">, 2017) Yn ôl Twinkl, pan fydd plentyn yn gymwys i gael ymyrraeth ELSA, mae'n hynod bwysig nodi pa fath o gefnogaeth emosiynol y bydd y disgybl penodol yn elwa ohono fwyaf gan y bydd hyn yn sicrhau'r </w:t>
      </w:r>
      <w:r w:rsidR="00E71646">
        <w:rPr>
          <w:rFonts w:ascii="Arial" w:hAnsi="Arial" w:cs="Arial"/>
          <w:color w:val="222222"/>
        </w:rPr>
        <w:t>cynnydd</w:t>
      </w:r>
      <w:r w:rsidRPr="00005FC8">
        <w:rPr>
          <w:rFonts w:ascii="Arial" w:hAnsi="Arial" w:cs="Arial"/>
          <w:color w:val="222222"/>
        </w:rPr>
        <w:t xml:space="preserve"> mwyaf effeithiol i'r disgybl. </w:t>
      </w:r>
      <w:r w:rsidR="008A7D11" w:rsidRPr="008A7D11">
        <w:rPr>
          <w:rFonts w:ascii="Arial" w:hAnsi="Arial" w:cs="Arial"/>
          <w:color w:val="222222"/>
        </w:rPr>
        <w:t>I gysylltu hyn ag Elise, bydd y gweithiwr proffesiynol hyfforddedig yn ymwybodol o gefnd</w:t>
      </w:r>
      <w:r w:rsidR="00E71646">
        <w:rPr>
          <w:rFonts w:ascii="Arial" w:hAnsi="Arial" w:cs="Arial"/>
          <w:color w:val="222222"/>
        </w:rPr>
        <w:t>i</w:t>
      </w:r>
      <w:r w:rsidR="008A7D11" w:rsidRPr="008A7D11">
        <w:rPr>
          <w:rFonts w:ascii="Arial" w:hAnsi="Arial" w:cs="Arial"/>
          <w:color w:val="222222"/>
        </w:rPr>
        <w:t xml:space="preserve">r Elise. Mae hi'n blentyn ACEs , LAC , yn </w:t>
      </w:r>
      <w:r w:rsidR="00E71646">
        <w:rPr>
          <w:rFonts w:ascii="Arial" w:hAnsi="Arial" w:cs="Arial"/>
          <w:color w:val="222222"/>
        </w:rPr>
        <w:t xml:space="preserve">ffeindio </w:t>
      </w:r>
      <w:r w:rsidR="008A7D11" w:rsidRPr="008A7D11">
        <w:rPr>
          <w:rFonts w:ascii="Arial" w:hAnsi="Arial" w:cs="Arial"/>
          <w:color w:val="222222"/>
        </w:rPr>
        <w:t xml:space="preserve">hi'n anodd siarad yn agored a gwneud perthynas tra hefyd yn ystyried yr hyn mae Elise yn ei fwynhau yn yr ysgol fel gwersi creadigol. Bydd yr holl ffactorau hyn yn cael eu hystyried wrth benderfynu pa fath o weithgaredd a chefnogaeth emosiynol y bydd Elise yn ei dderbyn yn ystod ei sesiynau ELSA. Cynghorir i gynllunio gwerth tymor o waith lle mae nodau clir i'r disgybl weithio tuag ato gan mai dim ond ychydig o achosion lle mae ELSA yn nodwedd barhaol o system gymorth disgybl yn eu blynyddoedd ysgol. </w:t>
      </w:r>
      <w:r w:rsidR="00194D2E">
        <w:rPr>
          <w:rFonts w:ascii="Arial" w:hAnsi="Arial" w:cs="Arial"/>
          <w:color w:val="222222"/>
        </w:rPr>
        <w:t>(Twinkl, d.d)</w:t>
      </w:r>
      <w:r w:rsidR="006C332B">
        <w:rPr>
          <w:rFonts w:ascii="Arial" w:hAnsi="Arial" w:cs="Arial"/>
          <w:color w:val="222222"/>
        </w:rPr>
        <w:t xml:space="preserve"> </w:t>
      </w:r>
      <w:r w:rsidR="00EA7DAF" w:rsidRPr="00EA7DAF">
        <w:rPr>
          <w:rFonts w:ascii="Arial" w:hAnsi="Arial" w:cs="Arial"/>
          <w:color w:val="222222"/>
        </w:rPr>
        <w:t>Wrth ystyried hyn i gyd bydd y gweithgaredd a ddewiswyd ar gyfer sesiynau ELSA Elise yn rhywbeth y bydd hi'n teimlo'n gyfforddus yn cymryd rhan ynddo ac yn ei fwynhau.</w:t>
      </w:r>
    </w:p>
    <w:p w14:paraId="541E5074" w14:textId="319CF72C" w:rsidR="0036262E" w:rsidRDefault="00EA7DAF" w:rsidP="00D813E2">
      <w:pPr>
        <w:spacing w:line="360" w:lineRule="auto"/>
        <w:rPr>
          <w:rFonts w:ascii="Arial" w:hAnsi="Arial" w:cs="Arial"/>
          <w:color w:val="222222"/>
        </w:rPr>
      </w:pPr>
      <w:r w:rsidRPr="00EA7DAF">
        <w:rPr>
          <w:rFonts w:ascii="Arial" w:hAnsi="Arial" w:cs="Arial"/>
          <w:color w:val="222222"/>
        </w:rPr>
        <w:t xml:space="preserve"> Enw'r gweithgaredd yw 'Mood starfish' sy'n weithgaredd creadigol i Elise agor </w:t>
      </w:r>
      <w:r w:rsidR="000B19F0">
        <w:rPr>
          <w:rFonts w:ascii="Arial" w:hAnsi="Arial" w:cs="Arial"/>
          <w:color w:val="222222"/>
        </w:rPr>
        <w:t>lan</w:t>
      </w:r>
      <w:r w:rsidRPr="00EA7DAF">
        <w:rPr>
          <w:rFonts w:ascii="Arial" w:hAnsi="Arial" w:cs="Arial"/>
          <w:color w:val="222222"/>
        </w:rPr>
        <w:t xml:space="preserve"> a thrafod ei hemosiynau wrth fod yn greadigol sef yr hyn mae hi'n ei fwynhau. Cysyniad y gweithgaredd yw ysgrifennu 8-12 o emosiynau a theimladau gwahanol yn gyntaf eich bod yn teimlo'n </w:t>
      </w:r>
      <w:r w:rsidR="00113289">
        <w:rPr>
          <w:rFonts w:ascii="Arial" w:hAnsi="Arial" w:cs="Arial"/>
          <w:color w:val="222222"/>
        </w:rPr>
        <w:t>gyffredinol</w:t>
      </w:r>
      <w:r w:rsidRPr="00EA7DAF">
        <w:rPr>
          <w:rFonts w:ascii="Arial" w:hAnsi="Arial" w:cs="Arial"/>
          <w:color w:val="222222"/>
        </w:rPr>
        <w:t xml:space="preserve"> er enghraifft hapus, </w:t>
      </w:r>
      <w:r w:rsidR="005D4BE6">
        <w:rPr>
          <w:rFonts w:ascii="Arial" w:hAnsi="Arial" w:cs="Arial"/>
          <w:color w:val="222222"/>
        </w:rPr>
        <w:t>d</w:t>
      </w:r>
      <w:r w:rsidRPr="00EA7DAF">
        <w:rPr>
          <w:rFonts w:ascii="Arial" w:hAnsi="Arial" w:cs="Arial"/>
          <w:color w:val="222222"/>
        </w:rPr>
        <w:t xml:space="preserve">rist, </w:t>
      </w:r>
      <w:r w:rsidR="004B4F68">
        <w:rPr>
          <w:rFonts w:ascii="Arial" w:hAnsi="Arial" w:cs="Arial"/>
          <w:color w:val="222222"/>
        </w:rPr>
        <w:t>grac</w:t>
      </w:r>
      <w:r w:rsidRPr="00EA7DAF">
        <w:rPr>
          <w:rFonts w:ascii="Arial" w:hAnsi="Arial" w:cs="Arial"/>
          <w:color w:val="222222"/>
        </w:rPr>
        <w:t xml:space="preserve">, ofnus, pryderus, dryslyd. Bydd hyn yn caniatáu i Elise fod yn ymwybodol o'r gwahanol emosiynau y mae hi'n eu teimlo ac i fod yn ymwybodol ei bod yn hollol normal i deimlo </w:t>
      </w:r>
      <w:r w:rsidR="00F8120E">
        <w:rPr>
          <w:rFonts w:ascii="Arial" w:hAnsi="Arial" w:cs="Arial"/>
          <w:color w:val="222222"/>
        </w:rPr>
        <w:t>llawer</w:t>
      </w:r>
      <w:r w:rsidRPr="00EA7DAF">
        <w:rPr>
          <w:rFonts w:ascii="Arial" w:hAnsi="Arial" w:cs="Arial"/>
          <w:color w:val="222222"/>
        </w:rPr>
        <w:t xml:space="preserve"> o emosiynau. Yna bydd yr arbenigwr ELSA yn trafod yr emosiynau hyn gydag Elise i fod yn glir o sut mae hi'n teimlo ar y foment honno a phan fydd hi'n teimlo'r emosiynau gwahanol hyn. Ar ôl ysgrifennu'r emosiynau bydd Elise wedyn yn tynnu wynebau ar luniau o</w:t>
      </w:r>
      <w:r w:rsidR="00FD6F72">
        <w:rPr>
          <w:rFonts w:ascii="Arial" w:hAnsi="Arial" w:cs="Arial"/>
          <w:color w:val="222222"/>
        </w:rPr>
        <w:t xml:space="preserve"> sêr</w:t>
      </w:r>
      <w:r w:rsidR="009E1D80">
        <w:rPr>
          <w:rFonts w:ascii="Arial" w:hAnsi="Arial" w:cs="Arial"/>
          <w:color w:val="222222"/>
        </w:rPr>
        <w:t>-bysgodyn</w:t>
      </w:r>
      <w:r w:rsidRPr="00EA7DAF">
        <w:rPr>
          <w:rFonts w:ascii="Arial" w:hAnsi="Arial" w:cs="Arial"/>
          <w:color w:val="222222"/>
        </w:rPr>
        <w:t xml:space="preserve"> sy'n cyfateb i'r emosiwn penodol a fydd wedyn yn dod yn 'mood starfish'. </w:t>
      </w:r>
      <w:r w:rsidR="00837726" w:rsidRPr="00837726">
        <w:rPr>
          <w:rFonts w:ascii="Arial" w:hAnsi="Arial" w:cs="Arial"/>
          <w:color w:val="222222"/>
        </w:rPr>
        <w:t xml:space="preserve">Yn ogystal, bydd hi wedyn yn cael y cyfle i liwio a dylunio'r </w:t>
      </w:r>
      <w:r w:rsidR="009E1D80">
        <w:rPr>
          <w:rFonts w:ascii="Arial" w:hAnsi="Arial" w:cs="Arial"/>
          <w:color w:val="222222"/>
        </w:rPr>
        <w:t>sêr-bysgodyn</w:t>
      </w:r>
      <w:r w:rsidR="00837726" w:rsidRPr="00837726">
        <w:rPr>
          <w:rFonts w:ascii="Arial" w:hAnsi="Arial" w:cs="Arial"/>
          <w:color w:val="222222"/>
        </w:rPr>
        <w:t xml:space="preserve"> fodd bynnag mae hi'n hoffi sy'n ychwanegu'r elfen ohoni hi yn gwneud yr hyn mae hi'n ei fwynhau sef creu gweithgareddau </w:t>
      </w:r>
      <w:r w:rsidR="00FE6B09">
        <w:rPr>
          <w:rFonts w:ascii="Arial" w:hAnsi="Arial" w:cs="Arial"/>
          <w:color w:val="222222"/>
        </w:rPr>
        <w:t>creadigol</w:t>
      </w:r>
      <w:r w:rsidR="00837726" w:rsidRPr="00837726">
        <w:rPr>
          <w:rFonts w:ascii="Arial" w:hAnsi="Arial" w:cs="Arial"/>
          <w:color w:val="222222"/>
        </w:rPr>
        <w:t xml:space="preserve">. (Ysgol Gynradd S, 2020) Mae rhieni ac athrawon yn aml yn ei </w:t>
      </w:r>
      <w:r w:rsidR="00FE6B09">
        <w:rPr>
          <w:rFonts w:ascii="Arial" w:hAnsi="Arial" w:cs="Arial"/>
          <w:color w:val="222222"/>
        </w:rPr>
        <w:t>ffeindio</w:t>
      </w:r>
      <w:r w:rsidR="00837726" w:rsidRPr="00837726">
        <w:rPr>
          <w:rFonts w:ascii="Arial" w:hAnsi="Arial" w:cs="Arial"/>
          <w:color w:val="222222"/>
        </w:rPr>
        <w:t xml:space="preserve"> hi'n hawdd siarad â phlant am deimladau ac emosiynau positif ond yn aml yn anodd trafod yr emosiynau negyddol y mae'r plentyn yn eu profi. (LoBue, 2019) Gellir defnyddio'r </w:t>
      </w:r>
      <w:r w:rsidR="009E1D80">
        <w:rPr>
          <w:rFonts w:ascii="Arial" w:hAnsi="Arial" w:cs="Arial"/>
          <w:color w:val="222222"/>
        </w:rPr>
        <w:t>sêr-bysgodyn</w:t>
      </w:r>
      <w:r w:rsidR="00837726" w:rsidRPr="00837726">
        <w:rPr>
          <w:rFonts w:ascii="Arial" w:hAnsi="Arial" w:cs="Arial"/>
          <w:color w:val="222222"/>
        </w:rPr>
        <w:t xml:space="preserve"> hyn fel ffordd i Elise fynegi ei </w:t>
      </w:r>
      <w:r w:rsidR="00837726" w:rsidRPr="00837726">
        <w:rPr>
          <w:rFonts w:ascii="Arial" w:hAnsi="Arial" w:cs="Arial"/>
          <w:color w:val="222222"/>
        </w:rPr>
        <w:lastRenderedPageBreak/>
        <w:t xml:space="preserve">hemosiynau gan ei bod yn ei </w:t>
      </w:r>
      <w:r w:rsidR="009E320C">
        <w:rPr>
          <w:rFonts w:ascii="Arial" w:hAnsi="Arial" w:cs="Arial"/>
          <w:color w:val="222222"/>
        </w:rPr>
        <w:t>ffeindio</w:t>
      </w:r>
      <w:r w:rsidR="00837726" w:rsidRPr="00837726">
        <w:rPr>
          <w:rFonts w:ascii="Arial" w:hAnsi="Arial" w:cs="Arial"/>
          <w:color w:val="222222"/>
        </w:rPr>
        <w:t xml:space="preserve"> hi'n anodd siarad yn agored am sut mae hi'n teimlo. I ddechrau gall Elise ddangos i'r gweithiwr proffesiynol hyfforddedig </w:t>
      </w:r>
      <w:r w:rsidR="00BC3E69">
        <w:rPr>
          <w:rFonts w:ascii="Arial" w:hAnsi="Arial" w:cs="Arial"/>
          <w:color w:val="222222"/>
        </w:rPr>
        <w:t xml:space="preserve">y </w:t>
      </w:r>
      <w:r w:rsidR="00100191">
        <w:rPr>
          <w:rFonts w:ascii="Arial" w:hAnsi="Arial" w:cs="Arial"/>
          <w:color w:val="222222"/>
        </w:rPr>
        <w:t>sêr-bysgodyn</w:t>
      </w:r>
      <w:r w:rsidR="00100191" w:rsidRPr="00837726">
        <w:rPr>
          <w:rFonts w:ascii="Arial" w:hAnsi="Arial" w:cs="Arial"/>
          <w:color w:val="222222"/>
        </w:rPr>
        <w:t xml:space="preserve"> </w:t>
      </w:r>
      <w:r w:rsidR="00837726" w:rsidRPr="00837726">
        <w:rPr>
          <w:rFonts w:ascii="Arial" w:hAnsi="Arial" w:cs="Arial"/>
          <w:color w:val="222222"/>
        </w:rPr>
        <w:t>sy'n cysylltu â pha emosiwn mae hi'n ei deimlo yna mae'n annog trafodaeth ynglŷn â pham ei bod hi'n teimlo'r emosiwn penodol hwnnw. Fel arfer bydd ELSA yn gweithio gyda disgybl unwaith yr wythnos am dri deg munud i awr o sesiynau a fydd yn caniatáu digon o amser i siarad am b</w:t>
      </w:r>
      <w:r w:rsidR="00D52E30">
        <w:rPr>
          <w:rFonts w:ascii="Arial" w:hAnsi="Arial" w:cs="Arial"/>
          <w:color w:val="222222"/>
        </w:rPr>
        <w:t>opeth</w:t>
      </w:r>
      <w:r w:rsidR="00837726" w:rsidRPr="00837726">
        <w:rPr>
          <w:rFonts w:ascii="Arial" w:hAnsi="Arial" w:cs="Arial"/>
          <w:color w:val="222222"/>
        </w:rPr>
        <w:t xml:space="preserve"> sydd ei angen ar gyfer y sesiwn honno. </w:t>
      </w:r>
      <w:r w:rsidR="0036262E" w:rsidRPr="0036262E">
        <w:rPr>
          <w:rFonts w:ascii="Arial" w:hAnsi="Arial" w:cs="Arial"/>
          <w:color w:val="222222"/>
        </w:rPr>
        <w:t>Bydd hyn yn cynnwys, trafodaeth gyflym ar sut mae'r plentyn ar y diwrnod penodol hwnnw a sut maen nhw'n teimlo, trafod beth gafodd ei drafod y sesiwn ddiwethaf, siarad am yr amcan newydd sydd ar waith ac yna i gloi'r sesiwn. (ELSA</w:t>
      </w:r>
      <w:r w:rsidR="00390C17">
        <w:rPr>
          <w:rFonts w:ascii="Arial" w:hAnsi="Arial" w:cs="Arial"/>
          <w:color w:val="222222"/>
        </w:rPr>
        <w:t xml:space="preserve"> Network</w:t>
      </w:r>
      <w:r w:rsidR="0036262E" w:rsidRPr="0036262E">
        <w:rPr>
          <w:rFonts w:ascii="Arial" w:hAnsi="Arial" w:cs="Arial"/>
          <w:color w:val="222222"/>
        </w:rPr>
        <w:t>, 2017) O ganlyniad, bydd ymyr</w:t>
      </w:r>
      <w:r w:rsidR="0065236C">
        <w:rPr>
          <w:rFonts w:ascii="Arial" w:hAnsi="Arial" w:cs="Arial"/>
          <w:color w:val="222222"/>
        </w:rPr>
        <w:t>aethau</w:t>
      </w:r>
      <w:r w:rsidR="0036262E" w:rsidRPr="0036262E">
        <w:rPr>
          <w:rFonts w:ascii="Arial" w:hAnsi="Arial" w:cs="Arial"/>
          <w:color w:val="222222"/>
        </w:rPr>
        <w:t xml:space="preserve"> ELSA Elise yn digwydd unwaith yr wythnos ar yr un diwrnod i sicrhau bod Elise yn ymwybodol o'r diwrnod y mae'n mynychu ymyrraeth ELSA. Bydd y sesiynau yn gyfrinachol rhwng Elise a'r gweithiwr cymorth ELSA i sicrhau bod Elise yn ymwybodol o'r </w:t>
      </w:r>
      <w:r w:rsidR="00175B33">
        <w:rPr>
          <w:rFonts w:ascii="Arial" w:hAnsi="Arial" w:cs="Arial"/>
          <w:color w:val="222222"/>
        </w:rPr>
        <w:t>gwagle</w:t>
      </w:r>
      <w:r w:rsidR="0036262E" w:rsidRPr="0036262E">
        <w:rPr>
          <w:rFonts w:ascii="Arial" w:hAnsi="Arial" w:cs="Arial"/>
          <w:color w:val="222222"/>
        </w:rPr>
        <w:t xml:space="preserve"> diogel a'i bod yn gallu siarad yn agored gydag oedolyn dibynadwy. Bydd aelodau eraill o staff yn ymwybodol pam fod Elise yn derbyn ymyrraeth yr ELSA ond ni fyddant yn ymwybodol o'r hyn sy'n cael ei drafod o fewn y sesiynau. </w:t>
      </w:r>
    </w:p>
    <w:p w14:paraId="3A53216E" w14:textId="6EF018E3" w:rsidR="008937F3" w:rsidRDefault="00FD660C" w:rsidP="00D813E2">
      <w:pPr>
        <w:spacing w:line="360" w:lineRule="auto"/>
        <w:rPr>
          <w:rFonts w:ascii="Arial" w:hAnsi="Arial" w:cs="Arial"/>
          <w:color w:val="222222"/>
        </w:rPr>
      </w:pPr>
      <w:r w:rsidRPr="00FD660C">
        <w:rPr>
          <w:rFonts w:ascii="Arial" w:hAnsi="Arial" w:cs="Arial"/>
          <w:color w:val="222222"/>
        </w:rPr>
        <w:t>O</w:t>
      </w:r>
      <w:r w:rsidR="00390C17">
        <w:rPr>
          <w:rFonts w:ascii="Arial" w:hAnsi="Arial" w:cs="Arial"/>
          <w:color w:val="222222"/>
        </w:rPr>
        <w:t xml:space="preserve"> fy</w:t>
      </w:r>
      <w:r w:rsidRPr="00FD660C">
        <w:rPr>
          <w:rFonts w:ascii="Arial" w:hAnsi="Arial" w:cs="Arial"/>
          <w:color w:val="222222"/>
        </w:rPr>
        <w:t xml:space="preserve"> </w:t>
      </w:r>
      <w:r w:rsidR="00390C17">
        <w:rPr>
          <w:rFonts w:ascii="Arial" w:hAnsi="Arial" w:cs="Arial"/>
          <w:color w:val="222222"/>
        </w:rPr>
        <w:t xml:space="preserve">mhrofiad </w:t>
      </w:r>
      <w:r w:rsidRPr="00FD660C">
        <w:rPr>
          <w:rFonts w:ascii="Arial" w:hAnsi="Arial" w:cs="Arial"/>
          <w:color w:val="222222"/>
        </w:rPr>
        <w:t xml:space="preserve">pontio fe wnes i adrodd amrywiaeth o wybodaeth hanfodol am ymyrraeth ELSA a sut mae'n gweithio. Mae hyn yn cysylltu â'r hyn a drafodwyd yn flaenorol fel yn ystod fy mhrofiad pontio amlygwyd bod sesiynau ELSA yn cael eu cadw'n gyfrinachol. Gall athro'r dosbarth fod yn ymwybodol o rai elfennau fel sut mae'r plentyn yn teimlo'r diwrnod penodol hwnnw. Enghraifft o hyn yw y gallai Elise ddangos i'r athrawes ddosbarth ei 'mood starfish' ar ddechrau'r dydd i ddangos sut mae hi'n teimlo wrth iddi deimlo'n bryderus i agor </w:t>
      </w:r>
      <w:r w:rsidR="003B578D">
        <w:rPr>
          <w:rFonts w:ascii="Arial" w:hAnsi="Arial" w:cs="Arial"/>
          <w:color w:val="222222"/>
        </w:rPr>
        <w:t xml:space="preserve">lan </w:t>
      </w:r>
      <w:r w:rsidRPr="00FD660C">
        <w:rPr>
          <w:rFonts w:ascii="Arial" w:hAnsi="Arial" w:cs="Arial"/>
          <w:color w:val="222222"/>
        </w:rPr>
        <w:t>am ei hemosiynau ond bydd unrhyw drafodaeth gan ymyrraeth ELSA yn aros rhwng y disgybl ac yn ymddiried yn oedolyn.</w:t>
      </w:r>
      <w:r>
        <w:rPr>
          <w:rFonts w:ascii="Arial" w:hAnsi="Arial" w:cs="Arial"/>
          <w:color w:val="222222"/>
        </w:rPr>
        <w:t xml:space="preserve"> </w:t>
      </w:r>
      <w:r w:rsidR="00B50646" w:rsidRPr="00B50646">
        <w:rPr>
          <w:rFonts w:ascii="Arial" w:hAnsi="Arial" w:cs="Arial"/>
          <w:color w:val="222222"/>
        </w:rPr>
        <w:t xml:space="preserve">Hefyd fe wnaeth yr ysgol bontio </w:t>
      </w:r>
      <w:r w:rsidR="00C07EA6">
        <w:rPr>
          <w:rFonts w:ascii="Arial" w:hAnsi="Arial" w:cs="Arial"/>
          <w:color w:val="222222"/>
        </w:rPr>
        <w:t>p</w:t>
      </w:r>
      <w:r w:rsidR="00B50646" w:rsidRPr="00B50646">
        <w:rPr>
          <w:rFonts w:ascii="Arial" w:hAnsi="Arial" w:cs="Arial"/>
          <w:color w:val="222222"/>
        </w:rPr>
        <w:t xml:space="preserve">wynt hynod bwysig na all gweithiwr cymorth ELSA addo i'r plentyn y bydd y problemau y maen nhw'n eu cael yn cael eu datrys gan fod hyn yn afrealistig. Rôl y gweithiwr proffesiynol yw caniatáu i'r plentyn ymddiried ynddyn nhw a sicrhau na fydd y plentyn yn ymwybodol na fydd eu problemau o reidrwydd yn cael eu trwsio ond yn sicr bydd yn gwella a gall y plentyn deimlo'n llawer hapusach ynddynt eu hunain. </w:t>
      </w:r>
      <w:r w:rsidR="00CD59BF">
        <w:rPr>
          <w:rFonts w:ascii="Arial" w:hAnsi="Arial" w:cs="Arial"/>
          <w:color w:val="222222"/>
        </w:rPr>
        <w:t>(Ysgol Llanhari, 2023)</w:t>
      </w:r>
    </w:p>
    <w:p w14:paraId="1F495428" w14:textId="05C92DBF" w:rsidR="00A93792" w:rsidRDefault="00272322" w:rsidP="00D813E2">
      <w:pPr>
        <w:spacing w:line="360" w:lineRule="auto"/>
        <w:rPr>
          <w:rFonts w:ascii="Arial" w:hAnsi="Arial" w:cs="Arial"/>
          <w:color w:val="222222"/>
        </w:rPr>
      </w:pPr>
      <w:r w:rsidRPr="00272322">
        <w:rPr>
          <w:rFonts w:ascii="Arial" w:hAnsi="Arial" w:cs="Arial"/>
          <w:color w:val="222222"/>
        </w:rPr>
        <w:t>Mae llawer o fanteision defnyddio ymyrraeth ELSA mewn ysgolion,</w:t>
      </w:r>
      <w:r w:rsidR="000D2B15">
        <w:rPr>
          <w:rFonts w:ascii="Arial" w:hAnsi="Arial" w:cs="Arial"/>
          <w:color w:val="222222"/>
        </w:rPr>
        <w:t xml:space="preserve"> mae</w:t>
      </w:r>
      <w:r w:rsidRPr="00272322">
        <w:rPr>
          <w:rFonts w:ascii="Arial" w:hAnsi="Arial" w:cs="Arial"/>
          <w:color w:val="222222"/>
        </w:rPr>
        <w:t xml:space="preserve"> Wong et al. (2020) yn trafod rhai o'r manteision hyn. Cynhaliwyd ymchwil (2020) gyda 12 disgybl yng Nghyfnod Allweddol Dau (CA2) a gafodd ymyrraeth ELSA am fis. Dangosodd yr ymchwil fod y plant yn gwerthfawrogi'r berthynas therapiwtig gadarnhaol a oedd ganddynt gydag aelod o staff ELSA a'u helpodd i ddatblygu strategaethau ymdopi penodol. (Wong</w:t>
      </w:r>
      <w:r w:rsidR="00B56500">
        <w:rPr>
          <w:rFonts w:ascii="Arial" w:hAnsi="Arial" w:cs="Arial"/>
          <w:color w:val="222222"/>
        </w:rPr>
        <w:t xml:space="preserve"> et</w:t>
      </w:r>
      <w:r w:rsidR="00697EEF">
        <w:rPr>
          <w:rFonts w:ascii="Arial" w:hAnsi="Arial" w:cs="Arial"/>
          <w:color w:val="222222"/>
        </w:rPr>
        <w:t xml:space="preserve"> al</w:t>
      </w:r>
      <w:r w:rsidRPr="00272322">
        <w:rPr>
          <w:rFonts w:ascii="Arial" w:hAnsi="Arial" w:cs="Arial"/>
          <w:color w:val="222222"/>
        </w:rPr>
        <w:t xml:space="preserve">, 2020) Mae hyn yn dangos pa mor fuddiol y gall yr aelod staff dibynadwy fod gyda'r plant sydd ag ymyrraeth ELSA gan ei fod yn caniatáu iddynt deimlo'n gyfforddus ac agor am eu teimladau. </w:t>
      </w:r>
      <w:r w:rsidR="00BE0E5A" w:rsidRPr="00BE0E5A">
        <w:rPr>
          <w:rFonts w:ascii="Arial" w:hAnsi="Arial" w:cs="Arial"/>
          <w:color w:val="222222"/>
        </w:rPr>
        <w:t xml:space="preserve">Ar y llaw arall mae Wilding (2016) yn trafod adborth a roddir gan rieni am ymyrraeth ELSA sy'n trafod </w:t>
      </w:r>
      <w:r w:rsidR="00BE0E5A" w:rsidRPr="00BE0E5A">
        <w:rPr>
          <w:rFonts w:ascii="Arial" w:hAnsi="Arial" w:cs="Arial"/>
          <w:color w:val="222222"/>
        </w:rPr>
        <w:lastRenderedPageBreak/>
        <w:t>rhai anfanteision o'r ymyrraeth. Mae'r anfanteision hyn yn cynnwys, gwella'r cyfathrebu yn yr ysgol gartref, targedau y cytunwyd arnynt ar gyfer y plentyn a'r canlyniadau. Hefyd mae estyniadau o raglen ELSA wedi cael ei drafod gan fod rhai yn credu nad oes gan rai plant yr ymyrraeth am y swm cywir o amser gan ei fod yn tueddu i gael ei asesu</w:t>
      </w:r>
      <w:r w:rsidR="00BE0E5A">
        <w:rPr>
          <w:rFonts w:ascii="Arial" w:hAnsi="Arial" w:cs="Arial"/>
          <w:color w:val="222222"/>
        </w:rPr>
        <w:t xml:space="preserve"> pob t</w:t>
      </w:r>
      <w:r w:rsidR="00BE0E5A" w:rsidRPr="00BE0E5A">
        <w:rPr>
          <w:rFonts w:ascii="Arial" w:hAnsi="Arial" w:cs="Arial"/>
          <w:color w:val="222222"/>
        </w:rPr>
        <w:t xml:space="preserve">ymor. </w:t>
      </w:r>
      <w:r w:rsidR="00A93792">
        <w:rPr>
          <w:rFonts w:ascii="Arial" w:hAnsi="Arial" w:cs="Arial"/>
          <w:color w:val="222222"/>
        </w:rPr>
        <w:t xml:space="preserve">(Wilding, 2016) </w:t>
      </w:r>
    </w:p>
    <w:p w14:paraId="6B951BCC" w14:textId="12509D9D" w:rsidR="00865750" w:rsidRDefault="00003ED4" w:rsidP="00D813E2">
      <w:pPr>
        <w:spacing w:line="360" w:lineRule="auto"/>
        <w:rPr>
          <w:rFonts w:ascii="Arial" w:hAnsi="Arial" w:cs="Arial"/>
          <w:color w:val="222222"/>
        </w:rPr>
      </w:pPr>
      <w:r w:rsidRPr="00003ED4">
        <w:rPr>
          <w:rFonts w:ascii="Arial" w:hAnsi="Arial" w:cs="Arial"/>
          <w:color w:val="222222"/>
        </w:rPr>
        <w:t xml:space="preserve">Yn ôl ymchwil gan Hills (2016) roedd ymyrraeth ELSA mewn ysgolion cynradd yn caniatáu i blant siarad yn agored am eu teimladau, meithrin gwytnwch a hunan-barch </w:t>
      </w:r>
      <w:r w:rsidR="004663A4">
        <w:rPr>
          <w:rFonts w:ascii="Arial" w:hAnsi="Arial" w:cs="Arial"/>
          <w:color w:val="222222"/>
        </w:rPr>
        <w:t>oedd</w:t>
      </w:r>
      <w:r w:rsidRPr="00003ED4">
        <w:rPr>
          <w:rFonts w:ascii="Arial" w:hAnsi="Arial" w:cs="Arial"/>
          <w:color w:val="222222"/>
        </w:rPr>
        <w:t xml:space="preserve"> y plentyn yn cael trafferth cyn yr ymyrraeth. Daeth yr ymchwil hon hefyd gan ddisgyblion a oedd yn cael ymyrraeth ELSA sy'n dangos yr effaith gadarnhaol y gall ELSA ei chael ar iechyd meddwl a lles disgyblion. (</w:t>
      </w:r>
      <w:r w:rsidR="00CB618E">
        <w:rPr>
          <w:rFonts w:ascii="Arial" w:hAnsi="Arial" w:cs="Arial"/>
          <w:color w:val="222222"/>
        </w:rPr>
        <w:t>Hills</w:t>
      </w:r>
      <w:r w:rsidRPr="00003ED4">
        <w:rPr>
          <w:rFonts w:ascii="Arial" w:hAnsi="Arial" w:cs="Arial"/>
          <w:color w:val="222222"/>
        </w:rPr>
        <w:t>, 2016) Dylai rhaglen ELSA helpu Elise i wella ei hunan-barch a deall yr emosiynau mae hi'n eu teimlo. Yn wahanol i</w:t>
      </w:r>
      <w:r w:rsidR="005C4DEB">
        <w:rPr>
          <w:rFonts w:ascii="Arial" w:hAnsi="Arial" w:cs="Arial"/>
          <w:color w:val="222222"/>
        </w:rPr>
        <w:t xml:space="preserve"> </w:t>
      </w:r>
      <w:r w:rsidRPr="00003ED4">
        <w:rPr>
          <w:rFonts w:ascii="Arial" w:hAnsi="Arial" w:cs="Arial"/>
          <w:color w:val="222222"/>
        </w:rPr>
        <w:t xml:space="preserve">hwn </w:t>
      </w:r>
      <w:r w:rsidR="005C4DEB">
        <w:rPr>
          <w:rFonts w:ascii="Arial" w:hAnsi="Arial" w:cs="Arial"/>
          <w:color w:val="222222"/>
        </w:rPr>
        <w:t xml:space="preserve">mae Hills </w:t>
      </w:r>
      <w:r w:rsidRPr="00003ED4">
        <w:rPr>
          <w:rFonts w:ascii="Arial" w:hAnsi="Arial" w:cs="Arial"/>
          <w:color w:val="222222"/>
        </w:rPr>
        <w:t>hefyd yn trafod rhai anfanteision o ELSA a ddaeth o'r ymchwil yn 2016.</w:t>
      </w:r>
      <w:r>
        <w:rPr>
          <w:rFonts w:ascii="Arial" w:hAnsi="Arial" w:cs="Arial"/>
          <w:color w:val="222222"/>
        </w:rPr>
        <w:t xml:space="preserve"> </w:t>
      </w:r>
      <w:r w:rsidR="0004328C" w:rsidRPr="0004328C">
        <w:rPr>
          <w:rFonts w:ascii="Arial" w:hAnsi="Arial" w:cs="Arial"/>
          <w:color w:val="222222"/>
        </w:rPr>
        <w:t>Roedd yr anfanteision hyn yn cynnwys y plant sydd eisiau teimlo'n fwy parod cyn pob sesiwn ELSA a hefyd mwy o wybodaeth am beth fydd yn digwydd unwaith y bydd y rhaglen wedi gorffen. Mae'r canfyddiadau hyn yn hynod ddiddorol ac yn codi rhai pwyntiau hanfodol ynglŷn â'r ymyrraeth fel y dengys er bod yr ymyrraeth hon yn hynod gadarnhaol ac yn eff</w:t>
      </w:r>
      <w:r w:rsidR="00301E9F">
        <w:rPr>
          <w:rFonts w:ascii="Arial" w:hAnsi="Arial" w:cs="Arial"/>
          <w:color w:val="222222"/>
        </w:rPr>
        <w:t>eithiol</w:t>
      </w:r>
      <w:r w:rsidR="0004328C" w:rsidRPr="0004328C">
        <w:rPr>
          <w:rFonts w:ascii="Arial" w:hAnsi="Arial" w:cs="Arial"/>
          <w:color w:val="222222"/>
        </w:rPr>
        <w:t xml:space="preserve"> ar ddatblygiad emosiynol plant mae anfanteision o hyd. Yn ogystal, i gyfeirio'n ôl at fy mhrofiad pontio (2023) bu'r aelod o staff ELSA hyfforddedig yn trafod rhai heriau o'r ymyrraeth benodol hon. Roedd hyn yn cynnwys staff gan fod angen aelod o staff sydd wedi'u hyfforddi ac os mai dim ond un aelod o staff ELSA sydd wedi'i hyfforddi yn yr ysgol gall hyn fod yn her.</w:t>
      </w:r>
      <w:r w:rsidR="0004328C">
        <w:rPr>
          <w:rFonts w:ascii="Arial" w:hAnsi="Arial" w:cs="Arial"/>
          <w:color w:val="222222"/>
        </w:rPr>
        <w:t xml:space="preserve"> </w:t>
      </w:r>
      <w:r w:rsidR="0004328C" w:rsidRPr="0004328C">
        <w:rPr>
          <w:rFonts w:ascii="Arial" w:hAnsi="Arial" w:cs="Arial"/>
          <w:color w:val="222222"/>
        </w:rPr>
        <w:t>Hefyd gall arian fod yn broblem gan fod yr ymyr</w:t>
      </w:r>
      <w:r w:rsidR="0065236C">
        <w:rPr>
          <w:rFonts w:ascii="Arial" w:hAnsi="Arial" w:cs="Arial"/>
          <w:color w:val="222222"/>
        </w:rPr>
        <w:t>aethau</w:t>
      </w:r>
      <w:r w:rsidR="0004328C" w:rsidRPr="0004328C">
        <w:rPr>
          <w:rFonts w:ascii="Arial" w:hAnsi="Arial" w:cs="Arial"/>
          <w:color w:val="222222"/>
        </w:rPr>
        <w:t xml:space="preserve"> hyn yn costio arian i'w rhedeg a byddai ysgolion ag incwm isel yn ei </w:t>
      </w:r>
      <w:r w:rsidR="002F2092">
        <w:rPr>
          <w:rFonts w:ascii="Arial" w:hAnsi="Arial" w:cs="Arial"/>
          <w:color w:val="222222"/>
        </w:rPr>
        <w:t xml:space="preserve">ffeindio </w:t>
      </w:r>
      <w:r w:rsidR="0004328C" w:rsidRPr="0004328C">
        <w:rPr>
          <w:rFonts w:ascii="Arial" w:hAnsi="Arial" w:cs="Arial"/>
          <w:color w:val="222222"/>
        </w:rPr>
        <w:t>hi'n anodd gyda hyn sy'n golygu nad yw eu disgyblion yn derbyn potensial llawn yr ymyr</w:t>
      </w:r>
      <w:r w:rsidR="0065236C">
        <w:rPr>
          <w:rFonts w:ascii="Arial" w:hAnsi="Arial" w:cs="Arial"/>
          <w:color w:val="222222"/>
        </w:rPr>
        <w:t>aetha</w:t>
      </w:r>
      <w:r w:rsidR="0004328C" w:rsidRPr="0004328C">
        <w:rPr>
          <w:rFonts w:ascii="Arial" w:hAnsi="Arial" w:cs="Arial"/>
          <w:color w:val="222222"/>
        </w:rPr>
        <w:t xml:space="preserve">u hyn. O ganlyniad ni fydd cynnydd mor amlwg mewn rhai meysydd o ddatblygiad y plentyn, yn achos Elise dyma fyddai ei datblygiad emosiynol. </w:t>
      </w:r>
      <w:r w:rsidR="00807F30">
        <w:rPr>
          <w:rFonts w:ascii="Arial" w:hAnsi="Arial" w:cs="Arial"/>
          <w:color w:val="222222"/>
        </w:rPr>
        <w:t>(Ysgol Llanhari, 2023)</w:t>
      </w:r>
    </w:p>
    <w:p w14:paraId="7F0A73D6" w14:textId="50B58630" w:rsidR="009653EC" w:rsidRDefault="00C32727" w:rsidP="00D813E2">
      <w:pPr>
        <w:spacing w:line="360" w:lineRule="auto"/>
        <w:rPr>
          <w:rFonts w:ascii="Arial" w:hAnsi="Arial" w:cs="Arial"/>
          <w:color w:val="222222"/>
        </w:rPr>
      </w:pPr>
      <w:r w:rsidRPr="00C32727">
        <w:rPr>
          <w:rFonts w:ascii="Arial" w:hAnsi="Arial" w:cs="Arial"/>
          <w:color w:val="222222"/>
        </w:rPr>
        <w:t xml:space="preserve">I gloi, mae'n hynod bwysig ystyried beth yw'r camau nesaf i Elise o ran ei hymyrraeth ELSA a'i datblygiad emosiynol. Byddai wedi derbyn ymyrraeth ELSA am tua 6 wythnos a fydd yn dymor lle bydd ei chynnydd yn cael ei asesu. Pe bai Elise yn treulio mwy na'r </w:t>
      </w:r>
      <w:r w:rsidR="00CB204B">
        <w:rPr>
          <w:rFonts w:ascii="Arial" w:hAnsi="Arial" w:cs="Arial"/>
          <w:color w:val="222222"/>
        </w:rPr>
        <w:t xml:space="preserve">amser </w:t>
      </w:r>
      <w:r w:rsidRPr="00C32727">
        <w:rPr>
          <w:rFonts w:ascii="Arial" w:hAnsi="Arial" w:cs="Arial"/>
          <w:color w:val="222222"/>
        </w:rPr>
        <w:t xml:space="preserve">hwn gyda'r ELSA proffesiynol yna byddai'n amlwg nad oedd y nodau wedi eu cyrraedd. Os yw nodau'r rhaglen yn cael eu </w:t>
      </w:r>
      <w:r w:rsidR="00CA4E56">
        <w:rPr>
          <w:rFonts w:ascii="Arial" w:hAnsi="Arial" w:cs="Arial"/>
          <w:color w:val="222222"/>
        </w:rPr>
        <w:t>bwrw</w:t>
      </w:r>
      <w:r w:rsidRPr="00C32727">
        <w:rPr>
          <w:rFonts w:ascii="Arial" w:hAnsi="Arial" w:cs="Arial"/>
          <w:color w:val="222222"/>
        </w:rPr>
        <w:t xml:space="preserve"> ac mae'r gweithiwr proffesiynol yn hapus gyda'r cynnydd a fyddai yn yr achos hwn yn ddatblygiad emosiynol Elise yna mae'n bosib y bydd rhywfaint o gefnogaeth ddilynol yn cael ei roi. Gallai hyn gynnwys peidio â gweld y disgybl mor aml ag unwaith yr wythnos ac am lai o amser nag arfer, yn lle rhoi'r gorau i'r gefnogaeth yn sydyn. </w:t>
      </w:r>
      <w:r w:rsidR="00B97F47">
        <w:rPr>
          <w:rFonts w:ascii="Arial" w:hAnsi="Arial" w:cs="Arial"/>
          <w:color w:val="222222"/>
        </w:rPr>
        <w:t xml:space="preserve"> (</w:t>
      </w:r>
      <w:r w:rsidR="00E353DA">
        <w:rPr>
          <w:rFonts w:ascii="Arial" w:hAnsi="Arial" w:cs="Arial"/>
          <w:color w:val="222222"/>
        </w:rPr>
        <w:t>Hampshire Services, D.D)</w:t>
      </w:r>
      <w:r w:rsidR="00795705">
        <w:rPr>
          <w:rFonts w:ascii="Arial" w:hAnsi="Arial" w:cs="Arial"/>
          <w:color w:val="222222"/>
        </w:rPr>
        <w:t xml:space="preserve"> </w:t>
      </w:r>
      <w:r w:rsidR="00C041C7" w:rsidRPr="00C041C7">
        <w:rPr>
          <w:rFonts w:ascii="Arial" w:hAnsi="Arial" w:cs="Arial"/>
          <w:color w:val="222222"/>
        </w:rPr>
        <w:t xml:space="preserve">Rwy'n credu y byddai datblygiad emosiynol Elise wedi gwella'n sylweddol drwy gydol y tymor o wneud ymyrraeth ELSA ond ni fydd ei phroblemau yn dal i fod yn gwbl </w:t>
      </w:r>
      <w:r w:rsidR="00FB2BC3">
        <w:rPr>
          <w:rFonts w:ascii="Arial" w:hAnsi="Arial" w:cs="Arial"/>
          <w:color w:val="222222"/>
        </w:rPr>
        <w:t>well</w:t>
      </w:r>
      <w:r w:rsidR="00C041C7" w:rsidRPr="00C041C7">
        <w:rPr>
          <w:rFonts w:ascii="Arial" w:hAnsi="Arial" w:cs="Arial"/>
          <w:color w:val="222222"/>
        </w:rPr>
        <w:t xml:space="preserve"> gan olygu y bydd y sesiynau cymorth dilynol hyn yn fuddiol iawn. Gallai posibilrwydd i Elise symud ymlaen fod i gael sesiynau sy'n weithgareddau sy'n seiliedig ar </w:t>
      </w:r>
      <w:r w:rsidR="00C041C7" w:rsidRPr="00C041C7">
        <w:rPr>
          <w:rFonts w:ascii="Arial" w:hAnsi="Arial" w:cs="Arial"/>
          <w:color w:val="222222"/>
        </w:rPr>
        <w:lastRenderedPageBreak/>
        <w:t xml:space="preserve">grwpiau a fydd yn gwella ei datblygiad cymdeithasol. Mae hyn yn rhywbeth mae Elise hefyd yn </w:t>
      </w:r>
      <w:r w:rsidR="007C0B5C">
        <w:rPr>
          <w:rFonts w:ascii="Arial" w:hAnsi="Arial" w:cs="Arial"/>
          <w:color w:val="222222"/>
        </w:rPr>
        <w:t>ffeindi</w:t>
      </w:r>
      <w:r w:rsidR="00EF2715">
        <w:rPr>
          <w:rFonts w:ascii="Arial" w:hAnsi="Arial" w:cs="Arial"/>
          <w:color w:val="222222"/>
        </w:rPr>
        <w:t xml:space="preserve">o’n </w:t>
      </w:r>
      <w:r w:rsidR="00C041C7" w:rsidRPr="00C041C7">
        <w:rPr>
          <w:rFonts w:ascii="Arial" w:hAnsi="Arial" w:cs="Arial"/>
          <w:color w:val="222222"/>
        </w:rPr>
        <w:t>anodd felly gall cael sesiynau cymorth dilynol sy'n cynnwys ei chyfoedion ei helpu i wneud bondiau cryfach yn yr ysgol. Trwy weithredu'r ymyr</w:t>
      </w:r>
      <w:r w:rsidR="00EF2715">
        <w:rPr>
          <w:rFonts w:ascii="Arial" w:hAnsi="Arial" w:cs="Arial"/>
          <w:color w:val="222222"/>
        </w:rPr>
        <w:t>aethau</w:t>
      </w:r>
      <w:r w:rsidR="00C041C7" w:rsidRPr="00C041C7">
        <w:rPr>
          <w:rFonts w:ascii="Arial" w:hAnsi="Arial" w:cs="Arial"/>
          <w:color w:val="222222"/>
        </w:rPr>
        <w:t xml:space="preserve"> hyn sy'n seiliedig ar grwpiau gall ganiatáu i'r disgybl wella eu sgiliau cymdeithasol ac mae'n creu </w:t>
      </w:r>
      <w:r w:rsidR="00EF2715">
        <w:rPr>
          <w:rFonts w:ascii="Arial" w:hAnsi="Arial" w:cs="Arial"/>
          <w:color w:val="222222"/>
        </w:rPr>
        <w:t>cyfleoedd</w:t>
      </w:r>
      <w:r w:rsidR="00C041C7" w:rsidRPr="00C041C7">
        <w:rPr>
          <w:rFonts w:ascii="Arial" w:hAnsi="Arial" w:cs="Arial"/>
          <w:color w:val="222222"/>
        </w:rPr>
        <w:t xml:space="preserve"> ar gyfer dysgu cydweithredol. Hefyd y ffactor fydd o fudd i Elise fyddai gweithio gyda disgyblion sydd yn cydfynd yn agos â hi ar allu ac sydd â diddordebau tebyg.</w:t>
      </w:r>
      <w:r w:rsidR="004E0676">
        <w:rPr>
          <w:rFonts w:ascii="Arial" w:hAnsi="Arial" w:cs="Arial"/>
          <w:color w:val="222222"/>
        </w:rPr>
        <w:t xml:space="preserve"> </w:t>
      </w:r>
      <w:r w:rsidR="0024174E" w:rsidRPr="0024174E">
        <w:rPr>
          <w:rFonts w:ascii="Arial" w:hAnsi="Arial" w:cs="Arial"/>
          <w:color w:val="222222"/>
        </w:rPr>
        <w:t xml:space="preserve">Bydd hyn yn caniatáu i'r plant fondio gan y byddai ganddynt rai pethau'n gyffredin a gallant ddangos sgiliau dysgu cydweithredol effeithiol. (Smawfield, 2013) Trwy ddefnyddio gweithgareddau sydd o ddiddordeb gall annog </w:t>
      </w:r>
      <w:r w:rsidR="00427DA3">
        <w:rPr>
          <w:rFonts w:ascii="Arial" w:hAnsi="Arial" w:cs="Arial"/>
          <w:color w:val="222222"/>
        </w:rPr>
        <w:t xml:space="preserve">y disgyblion yn arwain y dysgu </w:t>
      </w:r>
      <w:r w:rsidR="0024174E" w:rsidRPr="0024174E">
        <w:rPr>
          <w:rFonts w:ascii="Arial" w:hAnsi="Arial" w:cs="Arial"/>
          <w:color w:val="222222"/>
        </w:rPr>
        <w:t xml:space="preserve">gan y gall Elise benderfynu pa fath o weithgaredd y mae hi am ei wneud y sesiwn benodol honno </w:t>
      </w:r>
      <w:r w:rsidR="00A372A1">
        <w:rPr>
          <w:rFonts w:ascii="Arial" w:hAnsi="Arial" w:cs="Arial"/>
          <w:color w:val="222222"/>
        </w:rPr>
        <w:t>wrth g</w:t>
      </w:r>
      <w:r w:rsidR="0024174E" w:rsidRPr="0024174E">
        <w:rPr>
          <w:rFonts w:ascii="Arial" w:hAnsi="Arial" w:cs="Arial"/>
          <w:color w:val="222222"/>
        </w:rPr>
        <w:t xml:space="preserve">ytuno ag aelodau eraill y grŵp. Syniad am weithgaredd y gall Elise gymryd rhan ynddo i wella'r elfen hon o ddatblygiad allai fod yn therapi Lego. Mae'r math hwn o ymyrraeth yn gweithio ar feysydd o ryngweithio cymdeithasol megis, gwrando ar eraill, rhannu, cyfathrebu ag eraill a datrys problemau. </w:t>
      </w:r>
      <w:r w:rsidR="009E1E26">
        <w:rPr>
          <w:rFonts w:ascii="Arial" w:hAnsi="Arial" w:cs="Arial"/>
          <w:color w:val="222222"/>
        </w:rPr>
        <w:t>Mae yna</w:t>
      </w:r>
      <w:r w:rsidR="0024174E" w:rsidRPr="0024174E">
        <w:rPr>
          <w:rFonts w:ascii="Arial" w:hAnsi="Arial" w:cs="Arial"/>
          <w:color w:val="222222"/>
        </w:rPr>
        <w:t xml:space="preserve"> adeiladwr, peirian</w:t>
      </w:r>
      <w:r w:rsidR="00BC173B">
        <w:rPr>
          <w:rFonts w:ascii="Arial" w:hAnsi="Arial" w:cs="Arial"/>
          <w:color w:val="222222"/>
        </w:rPr>
        <w:t>n</w:t>
      </w:r>
      <w:r w:rsidR="0024174E" w:rsidRPr="0024174E">
        <w:rPr>
          <w:rFonts w:ascii="Arial" w:hAnsi="Arial" w:cs="Arial"/>
          <w:color w:val="222222"/>
        </w:rPr>
        <w:t xml:space="preserve">wr a chyflanwr i greu'r model Lego, gallai hyn fod yn fuddiol iawn i Elise weithio ar ei pherthynas gyda'i chyfoedion. </w:t>
      </w:r>
      <w:r w:rsidR="005D0581">
        <w:rPr>
          <w:rFonts w:ascii="Arial" w:hAnsi="Arial" w:cs="Arial"/>
          <w:color w:val="222222"/>
        </w:rPr>
        <w:t>(</w:t>
      </w:r>
      <w:r w:rsidR="00BE5E59">
        <w:rPr>
          <w:rFonts w:ascii="Arial" w:hAnsi="Arial" w:cs="Arial"/>
          <w:color w:val="222222"/>
        </w:rPr>
        <w:t xml:space="preserve">SALT &amp; Light, 2019) </w:t>
      </w:r>
      <w:r w:rsidR="00A2236F" w:rsidRPr="00A2236F">
        <w:rPr>
          <w:rFonts w:ascii="Arial" w:hAnsi="Arial" w:cs="Arial"/>
          <w:color w:val="222222"/>
        </w:rPr>
        <w:t>Gall hyn hefyd gysylltu â'i datblygiad emosiynol fel ei hannog i siarad ag eraill a allai ganiatáu iddi siarad yn fwy agored yn y dyfodol i'r gweithiwr proffesiynol ELSA sydd wedi'i hyfforddi ac athrawes y dosbarth.</w:t>
      </w:r>
    </w:p>
    <w:p w14:paraId="038E0265" w14:textId="77777777" w:rsidR="007C67C7" w:rsidRDefault="007C67C7" w:rsidP="00D813E2">
      <w:pPr>
        <w:spacing w:line="360" w:lineRule="auto"/>
        <w:rPr>
          <w:rFonts w:ascii="Arial" w:hAnsi="Arial" w:cs="Arial"/>
          <w:color w:val="222222"/>
        </w:rPr>
      </w:pPr>
    </w:p>
    <w:p w14:paraId="37212575" w14:textId="77777777" w:rsidR="007C67C7" w:rsidRDefault="007C67C7" w:rsidP="00D813E2">
      <w:pPr>
        <w:spacing w:line="360" w:lineRule="auto"/>
        <w:rPr>
          <w:rFonts w:ascii="Arial" w:hAnsi="Arial" w:cs="Arial"/>
          <w:color w:val="222222"/>
        </w:rPr>
      </w:pPr>
    </w:p>
    <w:p w14:paraId="51210A02" w14:textId="77777777" w:rsidR="007C67C7" w:rsidRDefault="007C67C7" w:rsidP="00D813E2">
      <w:pPr>
        <w:spacing w:line="360" w:lineRule="auto"/>
        <w:rPr>
          <w:rFonts w:ascii="Arial" w:hAnsi="Arial" w:cs="Arial"/>
          <w:color w:val="222222"/>
        </w:rPr>
      </w:pPr>
    </w:p>
    <w:p w14:paraId="3A2FA87D" w14:textId="77777777" w:rsidR="00E82CBA" w:rsidRDefault="00E82CBA" w:rsidP="00F75F33">
      <w:pPr>
        <w:rPr>
          <w:rFonts w:ascii="Arial" w:hAnsi="Arial" w:cs="Arial"/>
          <w:color w:val="222222"/>
        </w:rPr>
      </w:pPr>
    </w:p>
    <w:p w14:paraId="463698D2" w14:textId="77777777" w:rsidR="00A372A1" w:rsidRDefault="00A372A1" w:rsidP="00F75F33">
      <w:pPr>
        <w:rPr>
          <w:rFonts w:ascii="Arial" w:hAnsi="Arial" w:cs="Arial"/>
          <w:b/>
          <w:bCs/>
          <w:sz w:val="36"/>
          <w:szCs w:val="36"/>
          <w:u w:val="single"/>
        </w:rPr>
      </w:pPr>
    </w:p>
    <w:p w14:paraId="64EB8B7A" w14:textId="77777777" w:rsidR="00A372A1" w:rsidRDefault="00A372A1" w:rsidP="00F75F33">
      <w:pPr>
        <w:rPr>
          <w:rFonts w:ascii="Arial" w:hAnsi="Arial" w:cs="Arial"/>
          <w:b/>
          <w:bCs/>
          <w:sz w:val="36"/>
          <w:szCs w:val="36"/>
          <w:u w:val="single"/>
        </w:rPr>
      </w:pPr>
    </w:p>
    <w:p w14:paraId="70B79D1E" w14:textId="77777777" w:rsidR="00A372A1" w:rsidRDefault="00A372A1" w:rsidP="00F75F33">
      <w:pPr>
        <w:rPr>
          <w:rFonts w:ascii="Arial" w:hAnsi="Arial" w:cs="Arial"/>
          <w:b/>
          <w:bCs/>
          <w:sz w:val="36"/>
          <w:szCs w:val="36"/>
          <w:u w:val="single"/>
        </w:rPr>
      </w:pPr>
    </w:p>
    <w:p w14:paraId="39FD4EEB" w14:textId="77777777" w:rsidR="00A372A1" w:rsidRDefault="00A372A1" w:rsidP="00F75F33">
      <w:pPr>
        <w:rPr>
          <w:rFonts w:ascii="Arial" w:hAnsi="Arial" w:cs="Arial"/>
          <w:b/>
          <w:bCs/>
          <w:sz w:val="36"/>
          <w:szCs w:val="36"/>
          <w:u w:val="single"/>
        </w:rPr>
      </w:pPr>
    </w:p>
    <w:p w14:paraId="56CC1F5A" w14:textId="77777777" w:rsidR="00A372A1" w:rsidRDefault="00A372A1" w:rsidP="00F75F33">
      <w:pPr>
        <w:rPr>
          <w:rFonts w:ascii="Arial" w:hAnsi="Arial" w:cs="Arial"/>
          <w:b/>
          <w:bCs/>
          <w:sz w:val="36"/>
          <w:szCs w:val="36"/>
          <w:u w:val="single"/>
        </w:rPr>
      </w:pPr>
    </w:p>
    <w:p w14:paraId="5AFC1C22" w14:textId="77777777" w:rsidR="00A372A1" w:rsidRDefault="00A372A1" w:rsidP="00F75F33">
      <w:pPr>
        <w:rPr>
          <w:rFonts w:ascii="Arial" w:hAnsi="Arial" w:cs="Arial"/>
          <w:b/>
          <w:bCs/>
          <w:sz w:val="36"/>
          <w:szCs w:val="36"/>
          <w:u w:val="single"/>
        </w:rPr>
      </w:pPr>
    </w:p>
    <w:p w14:paraId="104E0207" w14:textId="77777777" w:rsidR="00A372A1" w:rsidRDefault="00A372A1" w:rsidP="00F75F33">
      <w:pPr>
        <w:rPr>
          <w:rFonts w:ascii="Arial" w:hAnsi="Arial" w:cs="Arial"/>
          <w:b/>
          <w:bCs/>
          <w:sz w:val="36"/>
          <w:szCs w:val="36"/>
          <w:u w:val="single"/>
        </w:rPr>
      </w:pPr>
    </w:p>
    <w:p w14:paraId="5B37AFA5" w14:textId="77777777" w:rsidR="00A372A1" w:rsidRDefault="00A372A1" w:rsidP="00F75F33">
      <w:pPr>
        <w:rPr>
          <w:rFonts w:ascii="Arial" w:hAnsi="Arial" w:cs="Arial"/>
          <w:b/>
          <w:bCs/>
          <w:sz w:val="36"/>
          <w:szCs w:val="36"/>
          <w:u w:val="single"/>
        </w:rPr>
      </w:pPr>
    </w:p>
    <w:p w14:paraId="580D12A3" w14:textId="77777777" w:rsidR="00A372A1" w:rsidRDefault="00A372A1" w:rsidP="00F75F33">
      <w:pPr>
        <w:rPr>
          <w:rFonts w:ascii="Arial" w:hAnsi="Arial" w:cs="Arial"/>
          <w:b/>
          <w:bCs/>
          <w:sz w:val="36"/>
          <w:szCs w:val="36"/>
          <w:u w:val="single"/>
        </w:rPr>
      </w:pPr>
    </w:p>
    <w:p w14:paraId="38321D6F" w14:textId="77777777" w:rsidR="00A372A1" w:rsidRDefault="00A372A1" w:rsidP="00F75F33">
      <w:pPr>
        <w:rPr>
          <w:rFonts w:ascii="Arial" w:hAnsi="Arial" w:cs="Arial"/>
          <w:b/>
          <w:bCs/>
          <w:sz w:val="36"/>
          <w:szCs w:val="36"/>
          <w:u w:val="single"/>
        </w:rPr>
      </w:pPr>
    </w:p>
    <w:p w14:paraId="4C9BC743" w14:textId="0890DB1A" w:rsidR="00F75F33" w:rsidRPr="00F75F33" w:rsidRDefault="00F75F33" w:rsidP="00F75F33">
      <w:pPr>
        <w:rPr>
          <w:rFonts w:ascii="Arial" w:hAnsi="Arial" w:cs="Arial"/>
          <w:b/>
          <w:bCs/>
          <w:sz w:val="36"/>
          <w:szCs w:val="36"/>
          <w:u w:val="single"/>
        </w:rPr>
      </w:pPr>
      <w:r w:rsidRPr="00F75F33">
        <w:rPr>
          <w:rFonts w:ascii="Arial" w:hAnsi="Arial" w:cs="Arial"/>
          <w:b/>
          <w:bCs/>
          <w:sz w:val="36"/>
          <w:szCs w:val="36"/>
          <w:u w:val="single"/>
        </w:rPr>
        <w:t xml:space="preserve">Rhestr Cyfeirnodi </w:t>
      </w:r>
    </w:p>
    <w:p w14:paraId="2AB23129" w14:textId="77777777" w:rsidR="00F75F33" w:rsidRPr="003B34F6" w:rsidRDefault="00F75F33" w:rsidP="00F75F33">
      <w:pPr>
        <w:pStyle w:val="NormalWeb"/>
        <w:spacing w:before="0" w:beforeAutospacing="0" w:after="0" w:afterAutospacing="0" w:line="360" w:lineRule="atLeast"/>
        <w:rPr>
          <w:rFonts w:ascii="Arial" w:hAnsi="Arial" w:cs="Arial"/>
          <w:color w:val="000000"/>
          <w:sz w:val="22"/>
          <w:szCs w:val="22"/>
        </w:rPr>
      </w:pPr>
      <w:r w:rsidRPr="003B34F6">
        <w:rPr>
          <w:rFonts w:ascii="Arial" w:hAnsi="Arial" w:cs="Arial"/>
          <w:color w:val="000000"/>
          <w:sz w:val="22"/>
          <w:szCs w:val="22"/>
        </w:rPr>
        <w:t>‌</w:t>
      </w:r>
    </w:p>
    <w:p w14:paraId="499E4B6C" w14:textId="6A9C0804" w:rsidR="00D31CCA" w:rsidRPr="00EB1238" w:rsidRDefault="00D31CCA" w:rsidP="00D31CCA">
      <w:pPr>
        <w:pStyle w:val="NormalWeb"/>
        <w:rPr>
          <w:rFonts w:ascii="Arial" w:hAnsi="Arial" w:cs="Arial"/>
          <w:color w:val="000000"/>
          <w:sz w:val="22"/>
          <w:szCs w:val="22"/>
        </w:rPr>
      </w:pPr>
      <w:r w:rsidRPr="00EB1238">
        <w:rPr>
          <w:rFonts w:ascii="Arial" w:hAnsi="Arial" w:cs="Arial"/>
          <w:color w:val="000000"/>
          <w:sz w:val="22"/>
          <w:szCs w:val="22"/>
        </w:rPr>
        <w:t>Cherry, K. (2020). </w:t>
      </w:r>
      <w:r w:rsidRPr="00EB1238">
        <w:rPr>
          <w:rFonts w:ascii="Arial" w:hAnsi="Arial" w:cs="Arial"/>
          <w:i/>
          <w:iCs/>
          <w:color w:val="000000"/>
          <w:sz w:val="22"/>
          <w:szCs w:val="22"/>
        </w:rPr>
        <w:t>Child Development Theories and Examples</w:t>
      </w:r>
      <w:r w:rsidRPr="00EB1238">
        <w:rPr>
          <w:rFonts w:ascii="Arial" w:hAnsi="Arial" w:cs="Arial"/>
          <w:color w:val="000000"/>
          <w:sz w:val="22"/>
          <w:szCs w:val="22"/>
        </w:rPr>
        <w:t xml:space="preserve">. Verywell Mind. Ar gael yn: </w:t>
      </w:r>
      <w:hyperlink r:id="rId6" w:history="1">
        <w:r w:rsidRPr="00EB1238">
          <w:rPr>
            <w:rStyle w:val="Hyperlink"/>
            <w:rFonts w:ascii="Arial" w:hAnsi="Arial" w:cs="Arial"/>
            <w:sz w:val="22"/>
            <w:szCs w:val="22"/>
          </w:rPr>
          <w:t>https://www.verywellmind.com/child-development-theories-2795068</w:t>
        </w:r>
      </w:hyperlink>
      <w:r w:rsidRPr="00EB1238">
        <w:rPr>
          <w:rFonts w:ascii="Arial" w:hAnsi="Arial" w:cs="Arial"/>
          <w:color w:val="000000"/>
          <w:sz w:val="22"/>
          <w:szCs w:val="22"/>
        </w:rPr>
        <w:t>. (Cyrchwyd 21/02/23)</w:t>
      </w:r>
    </w:p>
    <w:p w14:paraId="58C03CD5" w14:textId="77777777" w:rsidR="00D31CCA" w:rsidRPr="00EB1238" w:rsidRDefault="00D31CCA" w:rsidP="00F75F33">
      <w:pPr>
        <w:pStyle w:val="NormalWeb"/>
        <w:spacing w:before="0" w:beforeAutospacing="0" w:after="0" w:afterAutospacing="0" w:line="360" w:lineRule="atLeast"/>
        <w:rPr>
          <w:rFonts w:ascii="Arial" w:hAnsi="Arial" w:cs="Arial"/>
          <w:color w:val="000000"/>
          <w:sz w:val="22"/>
          <w:szCs w:val="22"/>
        </w:rPr>
      </w:pPr>
      <w:r w:rsidRPr="00EB1238">
        <w:rPr>
          <w:rFonts w:ascii="Arial" w:hAnsi="Arial" w:cs="Arial"/>
          <w:color w:val="000000"/>
          <w:sz w:val="22"/>
          <w:szCs w:val="22"/>
        </w:rPr>
        <w:t>Doherty, J. and Hughes, M. (2013). </w:t>
      </w:r>
      <w:r w:rsidRPr="00EB1238">
        <w:rPr>
          <w:rFonts w:ascii="Arial" w:hAnsi="Arial" w:cs="Arial"/>
          <w:i/>
          <w:iCs/>
          <w:color w:val="000000"/>
          <w:sz w:val="22"/>
          <w:szCs w:val="22"/>
        </w:rPr>
        <w:t>Child development : theory and practice 0-11</w:t>
      </w:r>
      <w:r w:rsidRPr="00EB1238">
        <w:rPr>
          <w:rFonts w:ascii="Arial" w:hAnsi="Arial" w:cs="Arial"/>
          <w:color w:val="000000"/>
          <w:sz w:val="22"/>
          <w:szCs w:val="22"/>
        </w:rPr>
        <w:t>. 2nd ed. Harlow: Pearson Education Limited.</w:t>
      </w:r>
    </w:p>
    <w:p w14:paraId="6EF3CA29" w14:textId="77777777" w:rsidR="007D2471" w:rsidRPr="00EB1238" w:rsidRDefault="007D2471" w:rsidP="00F75F33">
      <w:pPr>
        <w:pStyle w:val="NormalWeb"/>
        <w:spacing w:before="0" w:beforeAutospacing="0" w:after="0" w:afterAutospacing="0" w:line="360" w:lineRule="atLeast"/>
        <w:rPr>
          <w:rFonts w:ascii="Arial" w:hAnsi="Arial" w:cs="Arial"/>
          <w:color w:val="000000"/>
          <w:sz w:val="22"/>
          <w:szCs w:val="22"/>
        </w:rPr>
      </w:pPr>
    </w:p>
    <w:p w14:paraId="61EAA5F9" w14:textId="77777777" w:rsidR="00D31CCA" w:rsidRPr="00EB1238" w:rsidRDefault="00D31CCA" w:rsidP="00F75F33">
      <w:pPr>
        <w:pStyle w:val="NormalWeb"/>
        <w:spacing w:before="0" w:beforeAutospacing="0" w:after="0" w:afterAutospacing="0" w:line="360" w:lineRule="atLeast"/>
        <w:rPr>
          <w:rFonts w:ascii="Arial" w:hAnsi="Arial" w:cs="Arial"/>
          <w:color w:val="000000"/>
          <w:sz w:val="22"/>
          <w:szCs w:val="22"/>
        </w:rPr>
      </w:pPr>
      <w:r w:rsidRPr="00EB1238">
        <w:rPr>
          <w:rFonts w:ascii="Arial" w:hAnsi="Arial" w:cs="Arial"/>
          <w:color w:val="000000"/>
          <w:sz w:val="22"/>
          <w:szCs w:val="22"/>
        </w:rPr>
        <w:t>Elsa Network (2017). </w:t>
      </w:r>
      <w:r w:rsidRPr="00EB1238">
        <w:rPr>
          <w:rFonts w:ascii="Arial" w:hAnsi="Arial" w:cs="Arial"/>
          <w:i/>
          <w:iCs/>
          <w:color w:val="000000"/>
          <w:sz w:val="22"/>
          <w:szCs w:val="22"/>
        </w:rPr>
        <w:t>About ELSA</w:t>
      </w:r>
      <w:r w:rsidRPr="00EB1238">
        <w:rPr>
          <w:rFonts w:ascii="Arial" w:hAnsi="Arial" w:cs="Arial"/>
          <w:color w:val="000000"/>
          <w:sz w:val="22"/>
          <w:szCs w:val="22"/>
        </w:rPr>
        <w:t xml:space="preserve">. ELSA Network. Ar gael yn: </w:t>
      </w:r>
      <w:hyperlink r:id="rId7" w:history="1">
        <w:r w:rsidRPr="00EB1238">
          <w:rPr>
            <w:rStyle w:val="Hyperlink"/>
            <w:rFonts w:ascii="Arial" w:hAnsi="Arial" w:cs="Arial"/>
            <w:sz w:val="22"/>
            <w:szCs w:val="22"/>
          </w:rPr>
          <w:t>https://www.elsanetwork.org/about/</w:t>
        </w:r>
      </w:hyperlink>
      <w:r w:rsidRPr="00EB1238">
        <w:rPr>
          <w:rFonts w:ascii="Arial" w:hAnsi="Arial" w:cs="Arial"/>
          <w:color w:val="000000"/>
          <w:sz w:val="22"/>
          <w:szCs w:val="22"/>
        </w:rPr>
        <w:t>. (Cyrchwyd 20/02/23)</w:t>
      </w:r>
    </w:p>
    <w:p w14:paraId="18E07251" w14:textId="77777777" w:rsidR="007D2471" w:rsidRPr="00EB1238" w:rsidRDefault="007D2471" w:rsidP="00F75F33">
      <w:pPr>
        <w:pStyle w:val="NormalWeb"/>
        <w:spacing w:before="0" w:beforeAutospacing="0" w:after="0" w:afterAutospacing="0" w:line="360" w:lineRule="atLeast"/>
        <w:rPr>
          <w:rFonts w:ascii="Arial" w:hAnsi="Arial" w:cs="Arial"/>
          <w:color w:val="000000"/>
          <w:sz w:val="22"/>
          <w:szCs w:val="22"/>
        </w:rPr>
      </w:pPr>
    </w:p>
    <w:p w14:paraId="01EE1F32" w14:textId="77777777" w:rsidR="00D31CCA" w:rsidRPr="00EB1238" w:rsidRDefault="00D31CCA" w:rsidP="00F75F33">
      <w:pPr>
        <w:pStyle w:val="NormalWeb"/>
        <w:rPr>
          <w:rFonts w:ascii="Arial" w:hAnsi="Arial" w:cs="Arial"/>
          <w:color w:val="000000"/>
          <w:sz w:val="22"/>
          <w:szCs w:val="22"/>
        </w:rPr>
      </w:pPr>
      <w:r w:rsidRPr="00EB1238">
        <w:rPr>
          <w:rFonts w:ascii="Arial" w:hAnsi="Arial" w:cs="Arial"/>
          <w:color w:val="000000"/>
          <w:sz w:val="22"/>
          <w:szCs w:val="22"/>
        </w:rPr>
        <w:t>‌ELSA Network. (2017). </w:t>
      </w:r>
      <w:r w:rsidRPr="00EB1238">
        <w:rPr>
          <w:rFonts w:ascii="Arial" w:hAnsi="Arial" w:cs="Arial"/>
          <w:i/>
          <w:iCs/>
          <w:color w:val="000000"/>
          <w:sz w:val="22"/>
          <w:szCs w:val="22"/>
        </w:rPr>
        <w:t>FAQ</w:t>
      </w:r>
      <w:r w:rsidRPr="00EB1238">
        <w:rPr>
          <w:rFonts w:ascii="Arial" w:hAnsi="Arial" w:cs="Arial"/>
          <w:color w:val="000000"/>
          <w:sz w:val="22"/>
          <w:szCs w:val="22"/>
        </w:rPr>
        <w:t xml:space="preserve">.  Ar gael yn: </w:t>
      </w:r>
      <w:hyperlink r:id="rId8" w:history="1">
        <w:r w:rsidRPr="00EB1238">
          <w:rPr>
            <w:rStyle w:val="Hyperlink"/>
            <w:rFonts w:ascii="Arial" w:hAnsi="Arial" w:cs="Arial"/>
            <w:sz w:val="22"/>
            <w:szCs w:val="22"/>
          </w:rPr>
          <w:t>https://www.elsanetwork.org/about/faq/</w:t>
        </w:r>
      </w:hyperlink>
      <w:r w:rsidRPr="00EB1238">
        <w:rPr>
          <w:rFonts w:ascii="Arial" w:hAnsi="Arial" w:cs="Arial"/>
          <w:color w:val="000000"/>
          <w:sz w:val="22"/>
          <w:szCs w:val="22"/>
        </w:rPr>
        <w:t>. (Cyrchwyd 22/02/23)</w:t>
      </w:r>
    </w:p>
    <w:p w14:paraId="6E3445E3" w14:textId="77777777" w:rsidR="007D2471" w:rsidRPr="00EB1238" w:rsidRDefault="007D2471" w:rsidP="00F75F33">
      <w:pPr>
        <w:pStyle w:val="NormalWeb"/>
        <w:rPr>
          <w:rFonts w:ascii="Arial" w:hAnsi="Arial" w:cs="Arial"/>
          <w:color w:val="000000"/>
          <w:sz w:val="22"/>
          <w:szCs w:val="22"/>
        </w:rPr>
      </w:pPr>
    </w:p>
    <w:p w14:paraId="272F7D8F" w14:textId="77777777" w:rsidR="00D31CCA" w:rsidRPr="00EB1238" w:rsidRDefault="00D31CCA" w:rsidP="00F75F33">
      <w:pPr>
        <w:pStyle w:val="NormalWeb"/>
        <w:rPr>
          <w:rFonts w:ascii="Arial" w:hAnsi="Arial" w:cs="Arial"/>
          <w:color w:val="000000"/>
          <w:sz w:val="22"/>
          <w:szCs w:val="22"/>
        </w:rPr>
      </w:pPr>
      <w:r w:rsidRPr="00EB1238">
        <w:rPr>
          <w:rStyle w:val="Hyperlink"/>
          <w:rFonts w:ascii="Arial" w:hAnsi="Arial" w:cs="Arial"/>
          <w:sz w:val="22"/>
          <w:szCs w:val="22"/>
        </w:rPr>
        <w:t xml:space="preserve"> </w:t>
      </w:r>
      <w:r w:rsidRPr="00EB1238">
        <w:rPr>
          <w:rFonts w:ascii="Arial" w:hAnsi="Arial" w:cs="Arial"/>
          <w:color w:val="000000"/>
          <w:sz w:val="22"/>
          <w:szCs w:val="22"/>
        </w:rPr>
        <w:t>GIG (2021). </w:t>
      </w:r>
      <w:r w:rsidRPr="00EB1238">
        <w:rPr>
          <w:rFonts w:ascii="Arial" w:hAnsi="Arial" w:cs="Arial"/>
          <w:i/>
          <w:iCs/>
          <w:color w:val="000000"/>
          <w:sz w:val="22"/>
          <w:szCs w:val="22"/>
        </w:rPr>
        <w:t>Adverse Childhood Experiences (ACEs) and Attachment</w:t>
      </w:r>
      <w:r w:rsidRPr="00EB1238">
        <w:rPr>
          <w:rFonts w:ascii="Arial" w:hAnsi="Arial" w:cs="Arial"/>
          <w:color w:val="000000"/>
          <w:sz w:val="22"/>
          <w:szCs w:val="22"/>
        </w:rPr>
        <w:t xml:space="preserve">. NHS. Ar gael yn: </w:t>
      </w:r>
      <w:hyperlink r:id="rId9" w:history="1">
        <w:r w:rsidRPr="00EB1238">
          <w:rPr>
            <w:rStyle w:val="Hyperlink"/>
            <w:rFonts w:ascii="Arial" w:hAnsi="Arial" w:cs="Arial"/>
            <w:sz w:val="22"/>
            <w:szCs w:val="22"/>
          </w:rPr>
          <w:t>https://mft.nhs.uk/rmch/services/camhs/young-people/adverse-childhood-experiences-aces-and-attachment/</w:t>
        </w:r>
      </w:hyperlink>
      <w:r w:rsidRPr="00EB1238">
        <w:rPr>
          <w:rFonts w:ascii="Arial" w:hAnsi="Arial" w:cs="Arial"/>
          <w:color w:val="000000"/>
          <w:sz w:val="22"/>
          <w:szCs w:val="22"/>
        </w:rPr>
        <w:t xml:space="preserve"> (Cyrchwyd 22/02/23)</w:t>
      </w:r>
    </w:p>
    <w:p w14:paraId="0E6C5745" w14:textId="6BAD12C5" w:rsidR="007D2471" w:rsidRPr="00EB1238" w:rsidRDefault="00EB1238" w:rsidP="00EB1238">
      <w:pPr>
        <w:pStyle w:val="NormalWeb"/>
        <w:spacing w:before="0" w:beforeAutospacing="0" w:after="0" w:afterAutospacing="0" w:line="360" w:lineRule="atLeast"/>
        <w:rPr>
          <w:rFonts w:ascii="Arial" w:hAnsi="Arial" w:cs="Arial"/>
          <w:color w:val="000000"/>
          <w:sz w:val="22"/>
          <w:szCs w:val="22"/>
        </w:rPr>
      </w:pPr>
      <w:r w:rsidRPr="00EB1238">
        <w:rPr>
          <w:rFonts w:ascii="Arial" w:hAnsi="Arial" w:cs="Arial"/>
          <w:color w:val="000000"/>
          <w:sz w:val="22"/>
          <w:szCs w:val="22"/>
        </w:rPr>
        <w:t>Hampshire Services (d.d.). </w:t>
      </w:r>
      <w:r w:rsidRPr="00EB1238">
        <w:rPr>
          <w:rFonts w:ascii="Arial" w:hAnsi="Arial" w:cs="Arial"/>
          <w:i/>
          <w:iCs/>
          <w:color w:val="000000"/>
          <w:sz w:val="22"/>
          <w:szCs w:val="22"/>
        </w:rPr>
        <w:t>Emotional Literacy Support Assistant (ELSA) intervention</w:t>
      </w:r>
      <w:r w:rsidRPr="00EB1238">
        <w:rPr>
          <w:rFonts w:ascii="Arial" w:hAnsi="Arial" w:cs="Arial"/>
          <w:color w:val="000000"/>
          <w:sz w:val="22"/>
          <w:szCs w:val="22"/>
        </w:rPr>
        <w:t xml:space="preserve">. Ar gael yn: </w:t>
      </w:r>
      <w:hyperlink r:id="rId10" w:anchor=":~:text=The%20ELSA%20%28Emotional%20Literacy%20Support%20Assistant%29%20intervention%20" w:history="1">
        <w:r w:rsidRPr="00EB1238">
          <w:rPr>
            <w:rStyle w:val="Hyperlink"/>
            <w:rFonts w:ascii="Arial" w:hAnsi="Arial" w:cs="Arial"/>
            <w:sz w:val="22"/>
            <w:szCs w:val="22"/>
          </w:rPr>
          <w:t>https://www.hants.gov.uk/educationandlearning/educationalpsychology/training/elsa#:~:text=The%20ELSA%20%28Emotional%20Literacy%20Support%20Assistant%29%20intervention%20</w:t>
        </w:r>
      </w:hyperlink>
      <w:r w:rsidRPr="00EB1238">
        <w:rPr>
          <w:rFonts w:ascii="Arial" w:hAnsi="Arial" w:cs="Arial"/>
          <w:color w:val="000000"/>
          <w:sz w:val="22"/>
          <w:szCs w:val="22"/>
        </w:rPr>
        <w:t xml:space="preserve">   (Cyrchwyd 24/02/23)</w:t>
      </w:r>
    </w:p>
    <w:p w14:paraId="06A4E00B" w14:textId="77777777" w:rsidR="00EB1238" w:rsidRPr="00EB1238" w:rsidRDefault="00EB1238" w:rsidP="00EB1238">
      <w:pPr>
        <w:pStyle w:val="NormalWeb"/>
        <w:spacing w:before="0" w:beforeAutospacing="0" w:after="0" w:afterAutospacing="0" w:line="360" w:lineRule="atLeast"/>
        <w:rPr>
          <w:rFonts w:ascii="Arial" w:hAnsi="Arial" w:cs="Arial"/>
          <w:color w:val="000000"/>
          <w:sz w:val="22"/>
          <w:szCs w:val="22"/>
        </w:rPr>
      </w:pPr>
    </w:p>
    <w:p w14:paraId="63F099DC" w14:textId="77777777" w:rsidR="00D31CCA" w:rsidRPr="00EB1238" w:rsidRDefault="00D31CCA" w:rsidP="00F75F33">
      <w:pPr>
        <w:pStyle w:val="NormalWeb"/>
        <w:spacing w:before="0" w:beforeAutospacing="0" w:after="0" w:afterAutospacing="0" w:line="360" w:lineRule="atLeast"/>
        <w:rPr>
          <w:rFonts w:ascii="Arial" w:hAnsi="Arial" w:cs="Arial"/>
          <w:color w:val="000000"/>
          <w:sz w:val="22"/>
          <w:szCs w:val="22"/>
        </w:rPr>
      </w:pPr>
      <w:r w:rsidRPr="00EB1238">
        <w:rPr>
          <w:rFonts w:ascii="Arial" w:hAnsi="Arial" w:cs="Arial"/>
          <w:color w:val="000000"/>
          <w:sz w:val="22"/>
          <w:szCs w:val="22"/>
        </w:rPr>
        <w:t>‌Hawthorne, H. (2021). </w:t>
      </w:r>
      <w:r w:rsidRPr="00EB1238">
        <w:rPr>
          <w:rFonts w:ascii="Arial" w:hAnsi="Arial" w:cs="Arial"/>
          <w:i/>
          <w:iCs/>
          <w:color w:val="000000"/>
          <w:sz w:val="22"/>
          <w:szCs w:val="22"/>
        </w:rPr>
        <w:t>Interventions in Education | Importance, Types &amp; Strategies</w:t>
      </w:r>
      <w:r w:rsidRPr="00EB1238">
        <w:rPr>
          <w:rFonts w:ascii="Arial" w:hAnsi="Arial" w:cs="Arial"/>
          <w:color w:val="000000"/>
          <w:sz w:val="22"/>
          <w:szCs w:val="22"/>
        </w:rPr>
        <w:t xml:space="preserve">. The Hub | High Speed Training. Ar gael yn: </w:t>
      </w:r>
      <w:hyperlink r:id="rId11" w:history="1">
        <w:r w:rsidRPr="00EB1238">
          <w:rPr>
            <w:rStyle w:val="Hyperlink"/>
            <w:rFonts w:ascii="Arial" w:hAnsi="Arial" w:cs="Arial"/>
            <w:sz w:val="22"/>
            <w:szCs w:val="22"/>
          </w:rPr>
          <w:t>https://www.highspeedtraining.co.uk/hub/effective-interventions-in-education/</w:t>
        </w:r>
      </w:hyperlink>
      <w:r w:rsidRPr="00EB1238">
        <w:rPr>
          <w:rFonts w:ascii="Arial" w:hAnsi="Arial" w:cs="Arial"/>
          <w:color w:val="000000"/>
          <w:sz w:val="22"/>
          <w:szCs w:val="22"/>
        </w:rPr>
        <w:t>. (Cyrchwyd 21/02/23)</w:t>
      </w:r>
    </w:p>
    <w:p w14:paraId="154202F1" w14:textId="77777777" w:rsidR="007D2471" w:rsidRPr="00EB1238" w:rsidRDefault="007D2471" w:rsidP="00F75F33">
      <w:pPr>
        <w:pStyle w:val="NormalWeb"/>
        <w:spacing w:before="0" w:beforeAutospacing="0" w:after="0" w:afterAutospacing="0" w:line="360" w:lineRule="atLeast"/>
        <w:rPr>
          <w:rFonts w:ascii="Arial" w:hAnsi="Arial" w:cs="Arial"/>
          <w:color w:val="000000"/>
          <w:sz w:val="22"/>
          <w:szCs w:val="22"/>
        </w:rPr>
      </w:pPr>
    </w:p>
    <w:p w14:paraId="204B85A2" w14:textId="77777777" w:rsidR="00D31CCA" w:rsidRPr="00EB1238" w:rsidRDefault="00D31CCA" w:rsidP="00F75F33">
      <w:pPr>
        <w:pStyle w:val="NormalWeb"/>
        <w:spacing w:before="0" w:beforeAutospacing="0" w:after="0" w:afterAutospacing="0" w:line="360" w:lineRule="atLeast"/>
        <w:rPr>
          <w:rFonts w:ascii="Arial" w:hAnsi="Arial" w:cs="Arial"/>
          <w:color w:val="000000"/>
          <w:sz w:val="22"/>
          <w:szCs w:val="22"/>
        </w:rPr>
      </w:pPr>
      <w:r w:rsidRPr="00EB1238">
        <w:rPr>
          <w:rFonts w:ascii="Arial" w:hAnsi="Arial" w:cs="Arial"/>
          <w:color w:val="000000"/>
          <w:sz w:val="22"/>
          <w:szCs w:val="22"/>
        </w:rPr>
        <w:t>Help Children Live Better. (2022). </w:t>
      </w:r>
      <w:r w:rsidRPr="00EB1238">
        <w:rPr>
          <w:rFonts w:ascii="Arial" w:hAnsi="Arial" w:cs="Arial"/>
          <w:i/>
          <w:iCs/>
          <w:color w:val="000000"/>
          <w:sz w:val="22"/>
          <w:szCs w:val="22"/>
        </w:rPr>
        <w:t>What are ACEs?</w:t>
      </w:r>
      <w:r w:rsidRPr="00EB1238">
        <w:rPr>
          <w:rFonts w:ascii="Arial" w:hAnsi="Arial" w:cs="Arial"/>
          <w:color w:val="000000"/>
          <w:sz w:val="22"/>
          <w:szCs w:val="22"/>
        </w:rPr>
        <w:t xml:space="preserve">  Ar gael yn: </w:t>
      </w:r>
      <w:hyperlink r:id="rId12" w:history="1">
        <w:r w:rsidRPr="00EB1238">
          <w:rPr>
            <w:rStyle w:val="Hyperlink"/>
            <w:rFonts w:ascii="Arial" w:hAnsi="Arial" w:cs="Arial"/>
            <w:sz w:val="22"/>
            <w:szCs w:val="22"/>
          </w:rPr>
          <w:t>https://helpchildrenlivebetter.co.uk/what-are-aces/</w:t>
        </w:r>
      </w:hyperlink>
      <w:r w:rsidRPr="00EB1238">
        <w:rPr>
          <w:rFonts w:ascii="Arial" w:hAnsi="Arial" w:cs="Arial"/>
          <w:color w:val="000000"/>
          <w:sz w:val="22"/>
          <w:szCs w:val="22"/>
        </w:rPr>
        <w:t>. (Cyrchwyd 20/02/23)</w:t>
      </w:r>
    </w:p>
    <w:p w14:paraId="23C46CBC" w14:textId="77777777" w:rsidR="007D2471" w:rsidRPr="00EB1238" w:rsidRDefault="007D2471" w:rsidP="00F75F33">
      <w:pPr>
        <w:pStyle w:val="NormalWeb"/>
        <w:spacing w:before="0" w:beforeAutospacing="0" w:after="0" w:afterAutospacing="0" w:line="360" w:lineRule="atLeast"/>
        <w:rPr>
          <w:rFonts w:ascii="Arial" w:hAnsi="Arial" w:cs="Arial"/>
          <w:color w:val="000000"/>
          <w:sz w:val="22"/>
          <w:szCs w:val="22"/>
        </w:rPr>
      </w:pPr>
    </w:p>
    <w:p w14:paraId="0C52633C" w14:textId="77777777" w:rsidR="00D31CCA" w:rsidRPr="00EB1238" w:rsidRDefault="00D31CCA" w:rsidP="00F75F33">
      <w:pPr>
        <w:pStyle w:val="NormalWeb"/>
        <w:spacing w:before="0" w:beforeAutospacing="0" w:after="0" w:afterAutospacing="0" w:line="360" w:lineRule="atLeast"/>
        <w:rPr>
          <w:rFonts w:ascii="Arial" w:hAnsi="Arial" w:cs="Arial"/>
          <w:color w:val="000000"/>
          <w:sz w:val="22"/>
          <w:szCs w:val="22"/>
        </w:rPr>
      </w:pPr>
      <w:r w:rsidRPr="00EB1238">
        <w:rPr>
          <w:rFonts w:ascii="Arial" w:hAnsi="Arial" w:cs="Arial"/>
          <w:color w:val="000000"/>
          <w:sz w:val="22"/>
          <w:szCs w:val="22"/>
        </w:rPr>
        <w:t>Hills, R.A. (2016). An evaluation of the emotional literacy support assistant (ELSA) project from the perspectives of primary school children. </w:t>
      </w:r>
      <w:r w:rsidRPr="00EB1238">
        <w:rPr>
          <w:rFonts w:ascii="Arial" w:hAnsi="Arial" w:cs="Arial"/>
          <w:i/>
          <w:iCs/>
          <w:color w:val="000000"/>
          <w:sz w:val="22"/>
          <w:szCs w:val="22"/>
        </w:rPr>
        <w:t>Educational and Child Psychology</w:t>
      </w:r>
      <w:r w:rsidRPr="00EB1238">
        <w:rPr>
          <w:rFonts w:ascii="Arial" w:hAnsi="Arial" w:cs="Arial"/>
          <w:color w:val="000000"/>
          <w:sz w:val="22"/>
          <w:szCs w:val="22"/>
        </w:rPr>
        <w:t xml:space="preserve">. Ar gael </w:t>
      </w:r>
      <w:r w:rsidRPr="00EB1238">
        <w:rPr>
          <w:rFonts w:ascii="Arial" w:hAnsi="Arial" w:cs="Arial"/>
          <w:color w:val="000000"/>
          <w:sz w:val="22"/>
          <w:szCs w:val="22"/>
        </w:rPr>
        <w:lastRenderedPageBreak/>
        <w:t xml:space="preserve">yn : </w:t>
      </w:r>
      <w:hyperlink r:id="rId13" w:history="1">
        <w:r w:rsidRPr="00EB1238">
          <w:rPr>
            <w:rStyle w:val="Hyperlink"/>
            <w:rFonts w:ascii="Arial" w:hAnsi="Arial" w:cs="Arial"/>
            <w:sz w:val="22"/>
            <w:szCs w:val="22"/>
          </w:rPr>
          <w:t>https://www.semanticscholar.org/paper/An-evaluation-of-the-emotional-literacy-support-the-Hills/a74608c99a8bd2013078d7e0c9b17dc606e96c35</w:t>
        </w:r>
      </w:hyperlink>
      <w:r w:rsidRPr="00EB1238">
        <w:rPr>
          <w:rFonts w:ascii="Arial" w:hAnsi="Arial" w:cs="Arial"/>
          <w:color w:val="000000"/>
          <w:sz w:val="22"/>
          <w:szCs w:val="22"/>
        </w:rPr>
        <w:t xml:space="preserve">  (Cyrchwyd 22/02/23)</w:t>
      </w:r>
    </w:p>
    <w:p w14:paraId="3C1FD268" w14:textId="77777777" w:rsidR="007D2471" w:rsidRPr="00EB1238" w:rsidRDefault="007D2471" w:rsidP="00F75F33">
      <w:pPr>
        <w:pStyle w:val="NormalWeb"/>
        <w:spacing w:before="0" w:beforeAutospacing="0" w:after="0" w:afterAutospacing="0" w:line="360" w:lineRule="atLeast"/>
        <w:rPr>
          <w:rFonts w:ascii="Arial" w:hAnsi="Arial" w:cs="Arial"/>
          <w:color w:val="000000"/>
          <w:sz w:val="22"/>
          <w:szCs w:val="22"/>
        </w:rPr>
      </w:pPr>
    </w:p>
    <w:p w14:paraId="20EB8935" w14:textId="77777777" w:rsidR="00802C8C" w:rsidRPr="00EB1238" w:rsidRDefault="00802C8C" w:rsidP="00802C8C">
      <w:pPr>
        <w:pStyle w:val="NormalWeb"/>
        <w:spacing w:before="0" w:beforeAutospacing="0" w:after="0" w:afterAutospacing="0" w:line="360" w:lineRule="atLeast"/>
        <w:rPr>
          <w:rFonts w:ascii="Arial" w:hAnsi="Arial" w:cs="Arial"/>
          <w:color w:val="000000"/>
          <w:sz w:val="22"/>
          <w:szCs w:val="22"/>
        </w:rPr>
      </w:pPr>
      <w:r w:rsidRPr="00EB1238">
        <w:rPr>
          <w:rFonts w:ascii="Arial" w:hAnsi="Arial" w:cs="Arial"/>
          <w:color w:val="000000"/>
          <w:sz w:val="22"/>
          <w:szCs w:val="22"/>
        </w:rPr>
        <w:t>‌</w:t>
      </w:r>
      <w:r w:rsidRPr="00EB1238">
        <w:rPr>
          <w:rFonts w:ascii="Arial" w:hAnsi="Arial" w:cs="Arial"/>
          <w:sz w:val="22"/>
          <w:szCs w:val="22"/>
        </w:rPr>
        <w:t>Llywodraeth Cymru. (2022) .</w:t>
      </w:r>
      <w:r w:rsidRPr="00EB1238">
        <w:rPr>
          <w:rFonts w:ascii="Arial" w:hAnsi="Arial" w:cs="Arial"/>
          <w:i/>
          <w:iCs/>
          <w:color w:val="000000"/>
          <w:sz w:val="22"/>
          <w:szCs w:val="22"/>
        </w:rPr>
        <w:t>Introduction - Hwb</w:t>
      </w:r>
      <w:r w:rsidRPr="00EB1238">
        <w:rPr>
          <w:rFonts w:ascii="Arial" w:hAnsi="Arial" w:cs="Arial"/>
          <w:color w:val="000000"/>
          <w:sz w:val="22"/>
          <w:szCs w:val="22"/>
        </w:rPr>
        <w:t>. Ar gael yn:</w:t>
      </w:r>
    </w:p>
    <w:p w14:paraId="4FB59DEF" w14:textId="77777777" w:rsidR="00D31CCA" w:rsidRPr="00EB1238" w:rsidRDefault="00000000" w:rsidP="00F75F33">
      <w:pPr>
        <w:pStyle w:val="NormalWeb"/>
        <w:spacing w:before="0" w:beforeAutospacing="0" w:after="0" w:afterAutospacing="0" w:line="360" w:lineRule="atLeast"/>
        <w:rPr>
          <w:rFonts w:ascii="Arial" w:hAnsi="Arial" w:cs="Arial"/>
          <w:color w:val="000000"/>
          <w:sz w:val="22"/>
          <w:szCs w:val="22"/>
        </w:rPr>
      </w:pPr>
      <w:hyperlink r:id="rId14" w:anchor=":~:text=The%20Curriculum%20for%20Wales%20guidance%20describes%20principles%20of" w:history="1">
        <w:r w:rsidR="00D31CCA" w:rsidRPr="00EB1238">
          <w:rPr>
            <w:rStyle w:val="Hyperlink"/>
            <w:rFonts w:ascii="Arial" w:hAnsi="Arial" w:cs="Arial"/>
            <w:sz w:val="22"/>
            <w:szCs w:val="22"/>
          </w:rPr>
          <w:t>https://hwb.gov.wales/curriculum-for-wales/introduction#:~:text=The%20Curriculum%20for%20Wales%20guidance%20describes%20principles%20of</w:t>
        </w:r>
      </w:hyperlink>
      <w:r w:rsidR="00D31CCA" w:rsidRPr="00EB1238">
        <w:rPr>
          <w:rFonts w:ascii="Arial" w:hAnsi="Arial" w:cs="Arial"/>
          <w:color w:val="000000"/>
          <w:sz w:val="22"/>
          <w:szCs w:val="22"/>
        </w:rPr>
        <w:t xml:space="preserve"> (Cyrchwyd 21/02/23)</w:t>
      </w:r>
    </w:p>
    <w:p w14:paraId="0578A8F4" w14:textId="77777777" w:rsidR="00D31CCA" w:rsidRPr="00EB1238" w:rsidRDefault="00D31CCA" w:rsidP="00F75F33">
      <w:pPr>
        <w:pStyle w:val="NormalWeb"/>
        <w:rPr>
          <w:rFonts w:ascii="Arial" w:hAnsi="Arial" w:cs="Arial"/>
          <w:color w:val="000000"/>
          <w:sz w:val="22"/>
          <w:szCs w:val="22"/>
        </w:rPr>
      </w:pPr>
      <w:r w:rsidRPr="00EB1238">
        <w:rPr>
          <w:rFonts w:ascii="Arial" w:hAnsi="Arial" w:cs="Arial"/>
          <w:color w:val="000000"/>
          <w:sz w:val="22"/>
          <w:szCs w:val="22"/>
        </w:rPr>
        <w:t>‌Jones, R (2011). Factors associated with outcomes for looked-after children and young people: a correlates review of the literature. </w:t>
      </w:r>
      <w:r w:rsidRPr="00EB1238">
        <w:rPr>
          <w:rFonts w:ascii="Arial" w:hAnsi="Arial" w:cs="Arial"/>
          <w:i/>
          <w:iCs/>
          <w:color w:val="000000"/>
          <w:sz w:val="22"/>
          <w:szCs w:val="22"/>
        </w:rPr>
        <w:t>Child: Care, Health and Development</w:t>
      </w:r>
      <w:r w:rsidRPr="00EB1238">
        <w:rPr>
          <w:rFonts w:ascii="Arial" w:hAnsi="Arial" w:cs="Arial"/>
          <w:color w:val="000000"/>
          <w:sz w:val="22"/>
          <w:szCs w:val="22"/>
        </w:rPr>
        <w:t xml:space="preserve">. Ar gael yn: </w:t>
      </w:r>
      <w:hyperlink r:id="rId15" w:history="1">
        <w:r w:rsidRPr="00EB1238">
          <w:rPr>
            <w:rStyle w:val="Hyperlink"/>
            <w:rFonts w:ascii="Arial" w:hAnsi="Arial" w:cs="Arial"/>
            <w:sz w:val="22"/>
            <w:szCs w:val="22"/>
          </w:rPr>
          <w:t>https://doi.org/10.1111/j.1365-2214.2011.01226.x</w:t>
        </w:r>
      </w:hyperlink>
      <w:r w:rsidRPr="00EB1238">
        <w:rPr>
          <w:rFonts w:ascii="Arial" w:hAnsi="Arial" w:cs="Arial"/>
          <w:color w:val="000000"/>
          <w:sz w:val="22"/>
          <w:szCs w:val="22"/>
        </w:rPr>
        <w:t xml:space="preserve"> (Cyrchwyd 22/02/23)</w:t>
      </w:r>
    </w:p>
    <w:p w14:paraId="32147CAF" w14:textId="77777777" w:rsidR="00802C8C" w:rsidRPr="00EB1238" w:rsidRDefault="00802C8C" w:rsidP="00F75F33">
      <w:pPr>
        <w:pStyle w:val="NormalWeb"/>
        <w:rPr>
          <w:rFonts w:ascii="Arial" w:hAnsi="Arial" w:cs="Arial"/>
          <w:color w:val="000000"/>
          <w:sz w:val="22"/>
          <w:szCs w:val="22"/>
        </w:rPr>
      </w:pPr>
    </w:p>
    <w:p w14:paraId="00F644ED" w14:textId="77777777" w:rsidR="00D31CCA" w:rsidRPr="00EB1238" w:rsidRDefault="00D31CCA" w:rsidP="00F75F33">
      <w:pPr>
        <w:pStyle w:val="NormalWeb"/>
        <w:spacing w:before="0" w:beforeAutospacing="0" w:after="0" w:afterAutospacing="0" w:line="360" w:lineRule="atLeast"/>
        <w:rPr>
          <w:rFonts w:ascii="Arial" w:hAnsi="Arial" w:cs="Arial"/>
          <w:color w:val="000000"/>
          <w:sz w:val="22"/>
          <w:szCs w:val="22"/>
        </w:rPr>
      </w:pPr>
      <w:r w:rsidRPr="00EB1238">
        <w:rPr>
          <w:rFonts w:ascii="Arial" w:hAnsi="Arial" w:cs="Arial"/>
          <w:color w:val="000000"/>
          <w:sz w:val="22"/>
          <w:szCs w:val="22"/>
        </w:rPr>
        <w:t>‌Krause, N. (2019). An exploration of the impact of the Emotional Literacy Support Assistant (ELSA) programme on wellbeing from the perspective of pupils. </w:t>
      </w:r>
      <w:r w:rsidRPr="00EB1238">
        <w:rPr>
          <w:rFonts w:ascii="Arial" w:hAnsi="Arial" w:cs="Arial"/>
          <w:i/>
          <w:iCs/>
          <w:color w:val="000000"/>
          <w:sz w:val="22"/>
          <w:szCs w:val="22"/>
        </w:rPr>
        <w:t>Educational Psychology in Practice</w:t>
      </w:r>
      <w:r w:rsidRPr="00EB1238">
        <w:rPr>
          <w:rFonts w:ascii="Arial" w:hAnsi="Arial" w:cs="Arial"/>
          <w:color w:val="000000"/>
          <w:sz w:val="22"/>
          <w:szCs w:val="22"/>
        </w:rPr>
        <w:t xml:space="preserve">. Ar gael yn: </w:t>
      </w:r>
      <w:hyperlink r:id="rId16" w:history="1">
        <w:r w:rsidRPr="00EB1238">
          <w:rPr>
            <w:rStyle w:val="Hyperlink"/>
            <w:rFonts w:ascii="Arial" w:hAnsi="Arial" w:cs="Arial"/>
            <w:sz w:val="22"/>
            <w:szCs w:val="22"/>
          </w:rPr>
          <w:t>https://doi.org/10.1080/02667363.2019.1657801</w:t>
        </w:r>
      </w:hyperlink>
      <w:r w:rsidRPr="00EB1238">
        <w:rPr>
          <w:rFonts w:ascii="Arial" w:hAnsi="Arial" w:cs="Arial"/>
          <w:color w:val="000000"/>
          <w:sz w:val="22"/>
          <w:szCs w:val="22"/>
        </w:rPr>
        <w:t>. (Cyrchwyd 21/02/23)</w:t>
      </w:r>
    </w:p>
    <w:p w14:paraId="3A2C7DE8" w14:textId="77777777" w:rsidR="00802C8C" w:rsidRPr="00EB1238" w:rsidRDefault="00802C8C" w:rsidP="00F75F33">
      <w:pPr>
        <w:pStyle w:val="NormalWeb"/>
        <w:spacing w:before="0" w:beforeAutospacing="0" w:after="0" w:afterAutospacing="0" w:line="360" w:lineRule="atLeast"/>
        <w:rPr>
          <w:rFonts w:ascii="Arial" w:hAnsi="Arial" w:cs="Arial"/>
          <w:color w:val="000000"/>
          <w:sz w:val="22"/>
          <w:szCs w:val="22"/>
        </w:rPr>
      </w:pPr>
    </w:p>
    <w:p w14:paraId="7362C0EC" w14:textId="77777777" w:rsidR="00D31CCA" w:rsidRPr="00EB1238" w:rsidRDefault="00D31CCA" w:rsidP="00F75F33">
      <w:pPr>
        <w:pStyle w:val="NormalWeb"/>
        <w:rPr>
          <w:rFonts w:ascii="Arial" w:hAnsi="Arial" w:cs="Arial"/>
          <w:color w:val="000000"/>
          <w:sz w:val="22"/>
          <w:szCs w:val="22"/>
        </w:rPr>
      </w:pPr>
      <w:r w:rsidRPr="00EB1238">
        <w:rPr>
          <w:rFonts w:ascii="Arial" w:hAnsi="Arial" w:cs="Arial"/>
          <w:color w:val="000000"/>
          <w:sz w:val="22"/>
          <w:szCs w:val="22"/>
        </w:rPr>
        <w:t>‌</w:t>
      </w:r>
      <w:r w:rsidRPr="00EB1238">
        <w:rPr>
          <w:rFonts w:ascii="Arial" w:hAnsi="Arial" w:cs="Arial"/>
          <w:sz w:val="22"/>
          <w:szCs w:val="22"/>
        </w:rPr>
        <w:t xml:space="preserve">LoBue. 2019. </w:t>
      </w:r>
      <w:r w:rsidRPr="00EB1238">
        <w:rPr>
          <w:rFonts w:ascii="Arial" w:hAnsi="Arial" w:cs="Arial"/>
          <w:color w:val="000000"/>
          <w:sz w:val="22"/>
          <w:szCs w:val="22"/>
        </w:rPr>
        <w:t>Psychology Today. </w:t>
      </w:r>
      <w:r w:rsidRPr="00EB1238">
        <w:rPr>
          <w:rFonts w:ascii="Arial" w:hAnsi="Arial" w:cs="Arial"/>
          <w:i/>
          <w:iCs/>
          <w:color w:val="000000"/>
          <w:sz w:val="22"/>
          <w:szCs w:val="22"/>
        </w:rPr>
        <w:t>Encouraging Kids to Talk About Emotions</w:t>
      </w:r>
      <w:r w:rsidRPr="00EB1238">
        <w:rPr>
          <w:rFonts w:ascii="Arial" w:hAnsi="Arial" w:cs="Arial"/>
          <w:color w:val="000000"/>
          <w:sz w:val="22"/>
          <w:szCs w:val="22"/>
        </w:rPr>
        <w:t xml:space="preserve">. Ar gael yn: </w:t>
      </w:r>
      <w:hyperlink r:id="rId17" w:history="1">
        <w:r w:rsidRPr="00EB1238">
          <w:rPr>
            <w:rStyle w:val="Hyperlink"/>
            <w:rFonts w:ascii="Arial" w:hAnsi="Arial" w:cs="Arial"/>
            <w:sz w:val="22"/>
            <w:szCs w:val="22"/>
          </w:rPr>
          <w:t>https://www.psychologytoday.com/us/blog/the-baby-scientist/201909/encouraging-kids-talk-about-emotions</w:t>
        </w:r>
      </w:hyperlink>
      <w:r w:rsidRPr="00EB1238">
        <w:rPr>
          <w:rFonts w:ascii="Arial" w:hAnsi="Arial" w:cs="Arial"/>
          <w:color w:val="000000"/>
          <w:sz w:val="22"/>
          <w:szCs w:val="22"/>
        </w:rPr>
        <w:t>. (Cyrchwyd 22/02/23)</w:t>
      </w:r>
    </w:p>
    <w:p w14:paraId="52965E20" w14:textId="77777777" w:rsidR="00802C8C" w:rsidRPr="00EB1238" w:rsidRDefault="00802C8C" w:rsidP="00F75F33">
      <w:pPr>
        <w:pStyle w:val="NormalWeb"/>
        <w:rPr>
          <w:rFonts w:ascii="Arial" w:hAnsi="Arial" w:cs="Arial"/>
          <w:color w:val="000000"/>
          <w:sz w:val="22"/>
          <w:szCs w:val="22"/>
        </w:rPr>
      </w:pPr>
    </w:p>
    <w:p w14:paraId="2E902039" w14:textId="77777777" w:rsidR="00D31CCA" w:rsidRPr="00EB1238" w:rsidRDefault="00D31CCA" w:rsidP="00F75F33">
      <w:pPr>
        <w:pStyle w:val="NormalWeb"/>
        <w:spacing w:before="0" w:beforeAutospacing="0" w:after="0" w:afterAutospacing="0" w:line="360" w:lineRule="atLeast"/>
        <w:rPr>
          <w:rFonts w:ascii="Arial" w:hAnsi="Arial" w:cs="Arial"/>
          <w:color w:val="000000"/>
          <w:sz w:val="22"/>
          <w:szCs w:val="22"/>
        </w:rPr>
      </w:pPr>
      <w:r w:rsidRPr="00EB1238">
        <w:rPr>
          <w:rFonts w:ascii="Arial" w:hAnsi="Arial" w:cs="Arial"/>
          <w:color w:val="000000"/>
          <w:sz w:val="22"/>
          <w:szCs w:val="22"/>
        </w:rPr>
        <w:t>Lynch, M. (2019). </w:t>
      </w:r>
      <w:r w:rsidRPr="00EB1238">
        <w:rPr>
          <w:rFonts w:ascii="Arial" w:hAnsi="Arial" w:cs="Arial"/>
          <w:i/>
          <w:iCs/>
          <w:color w:val="000000"/>
          <w:sz w:val="22"/>
          <w:szCs w:val="22"/>
        </w:rPr>
        <w:t>Types of Classroom Interventions</w:t>
      </w:r>
      <w:r w:rsidRPr="00EB1238">
        <w:rPr>
          <w:rFonts w:ascii="Arial" w:hAnsi="Arial" w:cs="Arial"/>
          <w:color w:val="000000"/>
          <w:sz w:val="22"/>
          <w:szCs w:val="22"/>
        </w:rPr>
        <w:t xml:space="preserve">. The Edvocate. Ar gael yn: </w:t>
      </w:r>
      <w:hyperlink r:id="rId18" w:history="1">
        <w:r w:rsidRPr="00EB1238">
          <w:rPr>
            <w:rStyle w:val="Hyperlink"/>
            <w:rFonts w:ascii="Arial" w:hAnsi="Arial" w:cs="Arial"/>
            <w:sz w:val="22"/>
            <w:szCs w:val="22"/>
          </w:rPr>
          <w:t>https://www.theedadvocate.org/types-of-classroom-interventions/</w:t>
        </w:r>
      </w:hyperlink>
      <w:r w:rsidRPr="00EB1238">
        <w:rPr>
          <w:rFonts w:ascii="Arial" w:hAnsi="Arial" w:cs="Arial"/>
          <w:color w:val="000000"/>
          <w:sz w:val="22"/>
          <w:szCs w:val="22"/>
        </w:rPr>
        <w:t xml:space="preserve"> (Cyrchwyd 22/02/23)</w:t>
      </w:r>
    </w:p>
    <w:p w14:paraId="0ED14B02" w14:textId="77777777" w:rsidR="00802C8C" w:rsidRPr="00EB1238" w:rsidRDefault="00802C8C" w:rsidP="00F75F33">
      <w:pPr>
        <w:pStyle w:val="NormalWeb"/>
        <w:spacing w:before="0" w:beforeAutospacing="0" w:after="0" w:afterAutospacing="0" w:line="360" w:lineRule="atLeast"/>
        <w:rPr>
          <w:rFonts w:ascii="Arial" w:hAnsi="Arial" w:cs="Arial"/>
          <w:color w:val="000000"/>
          <w:sz w:val="22"/>
          <w:szCs w:val="22"/>
        </w:rPr>
      </w:pPr>
    </w:p>
    <w:p w14:paraId="6A30E706" w14:textId="77777777" w:rsidR="00D31CCA" w:rsidRPr="00EB1238" w:rsidRDefault="00D31CCA" w:rsidP="00F75F33">
      <w:pPr>
        <w:pStyle w:val="NormalWeb"/>
        <w:spacing w:before="0" w:beforeAutospacing="0" w:after="0" w:afterAutospacing="0" w:line="360" w:lineRule="atLeast"/>
        <w:rPr>
          <w:rFonts w:ascii="Arial" w:hAnsi="Arial" w:cs="Arial"/>
          <w:color w:val="000000"/>
          <w:sz w:val="22"/>
          <w:szCs w:val="22"/>
        </w:rPr>
      </w:pPr>
      <w:r w:rsidRPr="00EB1238">
        <w:rPr>
          <w:rFonts w:ascii="Arial" w:hAnsi="Arial" w:cs="Arial"/>
          <w:sz w:val="22"/>
          <w:szCs w:val="22"/>
        </w:rPr>
        <w:t>National Institute for Health and Care Excellence. (2021)</w:t>
      </w:r>
      <w:r w:rsidRPr="00EB1238">
        <w:rPr>
          <w:rStyle w:val="Hyperlink"/>
          <w:rFonts w:ascii="Arial" w:hAnsi="Arial" w:cs="Arial"/>
          <w:sz w:val="22"/>
          <w:szCs w:val="22"/>
        </w:rPr>
        <w:t xml:space="preserve"> </w:t>
      </w:r>
      <w:r w:rsidRPr="00EB1238">
        <w:rPr>
          <w:rFonts w:ascii="Arial" w:hAnsi="Arial" w:cs="Arial"/>
          <w:color w:val="000000"/>
          <w:sz w:val="22"/>
          <w:szCs w:val="22"/>
        </w:rPr>
        <w:t xml:space="preserve">Looked-after children and young people NICE guideline. Ar gael yn: </w:t>
      </w:r>
      <w:hyperlink r:id="rId19" w:history="1">
        <w:r w:rsidRPr="00EB1238">
          <w:rPr>
            <w:rStyle w:val="Hyperlink"/>
            <w:rFonts w:ascii="Arial" w:hAnsi="Arial" w:cs="Arial"/>
            <w:sz w:val="22"/>
            <w:szCs w:val="22"/>
          </w:rPr>
          <w:t>https://www.nice.org.uk/guidance/ng205/resources/lookedafter-children-and-young-people-pdf-66143716414405</w:t>
        </w:r>
      </w:hyperlink>
      <w:r w:rsidRPr="00EB1238">
        <w:rPr>
          <w:rFonts w:ascii="Arial" w:hAnsi="Arial" w:cs="Arial"/>
          <w:color w:val="000000"/>
          <w:sz w:val="22"/>
          <w:szCs w:val="22"/>
        </w:rPr>
        <w:t>. (Cyrchwyd 20/02/23)</w:t>
      </w:r>
    </w:p>
    <w:p w14:paraId="767B16D7" w14:textId="77777777" w:rsidR="00802C8C" w:rsidRPr="00EB1238" w:rsidRDefault="00802C8C" w:rsidP="00F75F33">
      <w:pPr>
        <w:pStyle w:val="NormalWeb"/>
        <w:spacing w:before="0" w:beforeAutospacing="0" w:after="0" w:afterAutospacing="0" w:line="360" w:lineRule="atLeast"/>
        <w:rPr>
          <w:rFonts w:ascii="Arial" w:hAnsi="Arial" w:cs="Arial"/>
          <w:color w:val="000000"/>
          <w:sz w:val="22"/>
          <w:szCs w:val="22"/>
        </w:rPr>
      </w:pPr>
    </w:p>
    <w:p w14:paraId="711BB37C" w14:textId="77777777" w:rsidR="00D31CCA" w:rsidRPr="00EB1238" w:rsidRDefault="00D31CCA" w:rsidP="00F75F33">
      <w:pPr>
        <w:pStyle w:val="NormalWeb"/>
        <w:spacing w:before="0" w:beforeAutospacing="0" w:after="0" w:afterAutospacing="0" w:line="360" w:lineRule="atLeast"/>
        <w:rPr>
          <w:rFonts w:ascii="Arial" w:hAnsi="Arial" w:cs="Arial"/>
          <w:color w:val="000000"/>
          <w:sz w:val="22"/>
          <w:szCs w:val="22"/>
        </w:rPr>
      </w:pPr>
      <w:r w:rsidRPr="00EB1238">
        <w:rPr>
          <w:rFonts w:ascii="Arial" w:hAnsi="Arial" w:cs="Arial"/>
          <w:color w:val="000000"/>
          <w:sz w:val="22"/>
          <w:szCs w:val="22"/>
        </w:rPr>
        <w:t>NSPCC (2022). </w:t>
      </w:r>
      <w:r w:rsidRPr="00EB1238">
        <w:rPr>
          <w:rFonts w:ascii="Arial" w:hAnsi="Arial" w:cs="Arial"/>
          <w:i/>
          <w:iCs/>
          <w:color w:val="000000"/>
          <w:sz w:val="22"/>
          <w:szCs w:val="22"/>
        </w:rPr>
        <w:t>Looked after Children</w:t>
      </w:r>
      <w:r w:rsidRPr="00EB1238">
        <w:rPr>
          <w:rFonts w:ascii="Arial" w:hAnsi="Arial" w:cs="Arial"/>
          <w:color w:val="000000"/>
          <w:sz w:val="22"/>
          <w:szCs w:val="22"/>
        </w:rPr>
        <w:t xml:space="preserve">. NSPCC Learning. Ar gael yn: </w:t>
      </w:r>
      <w:hyperlink r:id="rId20" w:history="1">
        <w:r w:rsidRPr="00EB1238">
          <w:rPr>
            <w:rStyle w:val="Hyperlink"/>
            <w:rFonts w:ascii="Arial" w:hAnsi="Arial" w:cs="Arial"/>
            <w:sz w:val="22"/>
            <w:szCs w:val="22"/>
          </w:rPr>
          <w:t>https://learning.nspcc.org.uk/children-and-families-at-risk/looked-after-children</w:t>
        </w:r>
      </w:hyperlink>
      <w:r w:rsidRPr="00EB1238">
        <w:rPr>
          <w:rFonts w:ascii="Arial" w:hAnsi="Arial" w:cs="Arial"/>
          <w:color w:val="000000"/>
          <w:sz w:val="22"/>
          <w:szCs w:val="22"/>
        </w:rPr>
        <w:t>. (Cyrchwyd 20/02/23)</w:t>
      </w:r>
    </w:p>
    <w:p w14:paraId="7CD5B330" w14:textId="77777777" w:rsidR="00802C8C" w:rsidRPr="00EB1238" w:rsidRDefault="00802C8C" w:rsidP="00F75F33">
      <w:pPr>
        <w:pStyle w:val="NormalWeb"/>
        <w:spacing w:before="0" w:beforeAutospacing="0" w:after="0" w:afterAutospacing="0" w:line="360" w:lineRule="atLeast"/>
        <w:rPr>
          <w:rFonts w:ascii="Arial" w:hAnsi="Arial" w:cs="Arial"/>
          <w:color w:val="000000"/>
          <w:sz w:val="22"/>
          <w:szCs w:val="22"/>
        </w:rPr>
      </w:pPr>
    </w:p>
    <w:p w14:paraId="4EC181E0" w14:textId="77777777" w:rsidR="00D31CCA" w:rsidRPr="00EB1238" w:rsidRDefault="00D31CCA" w:rsidP="00F75F33">
      <w:pPr>
        <w:pStyle w:val="NormalWeb"/>
        <w:spacing w:before="0" w:beforeAutospacing="0" w:after="0" w:afterAutospacing="0" w:line="360" w:lineRule="atLeast"/>
        <w:rPr>
          <w:rFonts w:ascii="Arial" w:hAnsi="Arial" w:cs="Arial"/>
          <w:color w:val="000000"/>
          <w:sz w:val="22"/>
          <w:szCs w:val="22"/>
        </w:rPr>
      </w:pPr>
      <w:r w:rsidRPr="00EB1238">
        <w:rPr>
          <w:rFonts w:ascii="Arial" w:hAnsi="Arial" w:cs="Arial"/>
          <w:color w:val="000000"/>
          <w:sz w:val="22"/>
          <w:szCs w:val="22"/>
        </w:rPr>
        <w:t>Positive Action (2021). </w:t>
      </w:r>
      <w:r w:rsidRPr="00EB1238">
        <w:rPr>
          <w:rFonts w:ascii="Arial" w:hAnsi="Arial" w:cs="Arial"/>
          <w:i/>
          <w:iCs/>
          <w:color w:val="000000"/>
          <w:sz w:val="22"/>
          <w:szCs w:val="22"/>
        </w:rPr>
        <w:t>Parental Involvement in Education &amp; Schools: Benefits and Strategies</w:t>
      </w:r>
      <w:r w:rsidRPr="00EB1238">
        <w:rPr>
          <w:rFonts w:ascii="Arial" w:hAnsi="Arial" w:cs="Arial"/>
          <w:color w:val="000000"/>
          <w:sz w:val="22"/>
          <w:szCs w:val="22"/>
        </w:rPr>
        <w:t xml:space="preserve">. </w:t>
      </w:r>
      <w:hyperlink r:id="rId21" w:history="1">
        <w:r w:rsidRPr="00EB1238">
          <w:rPr>
            <w:rStyle w:val="Hyperlink"/>
            <w:rFonts w:ascii="Arial" w:hAnsi="Arial" w:cs="Arial"/>
            <w:sz w:val="22"/>
            <w:szCs w:val="22"/>
          </w:rPr>
          <w:t>www.positiveaction.net</w:t>
        </w:r>
      </w:hyperlink>
      <w:r w:rsidRPr="00EB1238">
        <w:rPr>
          <w:rFonts w:ascii="Arial" w:hAnsi="Arial" w:cs="Arial"/>
          <w:color w:val="000000"/>
          <w:sz w:val="22"/>
          <w:szCs w:val="22"/>
        </w:rPr>
        <w:t xml:space="preserve">. Ar gael yn: </w:t>
      </w:r>
      <w:hyperlink r:id="rId22" w:history="1">
        <w:r w:rsidRPr="00EB1238">
          <w:rPr>
            <w:rStyle w:val="Hyperlink"/>
            <w:rFonts w:ascii="Arial" w:hAnsi="Arial" w:cs="Arial"/>
            <w:sz w:val="22"/>
            <w:szCs w:val="22"/>
          </w:rPr>
          <w:t>https://www.positiveaction.net/blog/parental-involvement-education-schools</w:t>
        </w:r>
      </w:hyperlink>
      <w:r w:rsidRPr="00EB1238">
        <w:rPr>
          <w:rFonts w:ascii="Arial" w:hAnsi="Arial" w:cs="Arial"/>
          <w:color w:val="000000"/>
          <w:sz w:val="22"/>
          <w:szCs w:val="22"/>
        </w:rPr>
        <w:t>. (Cyrchwyd 24/02/23)</w:t>
      </w:r>
    </w:p>
    <w:p w14:paraId="2BC9364C" w14:textId="77777777" w:rsidR="00A82E17" w:rsidRPr="00EB1238" w:rsidRDefault="00A82E17" w:rsidP="00F75F33">
      <w:pPr>
        <w:pStyle w:val="NormalWeb"/>
        <w:spacing w:before="0" w:beforeAutospacing="0" w:after="0" w:afterAutospacing="0" w:line="360" w:lineRule="atLeast"/>
        <w:rPr>
          <w:rFonts w:ascii="Arial" w:hAnsi="Arial" w:cs="Arial"/>
          <w:color w:val="000000"/>
          <w:sz w:val="22"/>
          <w:szCs w:val="22"/>
        </w:rPr>
      </w:pPr>
    </w:p>
    <w:p w14:paraId="398123E8" w14:textId="77777777" w:rsidR="00A82E17" w:rsidRPr="00EB1238" w:rsidRDefault="00A82E17" w:rsidP="00A82E17">
      <w:pPr>
        <w:pStyle w:val="NormalWeb"/>
        <w:spacing w:before="0" w:beforeAutospacing="0" w:after="0" w:afterAutospacing="0" w:line="360" w:lineRule="atLeast"/>
        <w:rPr>
          <w:rFonts w:ascii="Arial" w:hAnsi="Arial" w:cs="Arial"/>
          <w:color w:val="000000"/>
          <w:sz w:val="22"/>
          <w:szCs w:val="22"/>
        </w:rPr>
      </w:pPr>
      <w:r w:rsidRPr="00EB1238">
        <w:rPr>
          <w:rFonts w:ascii="Arial" w:hAnsi="Arial" w:cs="Arial"/>
          <w:color w:val="000000"/>
          <w:sz w:val="22"/>
          <w:szCs w:val="22"/>
        </w:rPr>
        <w:lastRenderedPageBreak/>
        <w:t>SALT &amp; Light. (2019). </w:t>
      </w:r>
      <w:r w:rsidRPr="00EB1238">
        <w:rPr>
          <w:rFonts w:ascii="Arial" w:hAnsi="Arial" w:cs="Arial"/>
          <w:i/>
          <w:iCs/>
          <w:color w:val="000000"/>
          <w:sz w:val="22"/>
          <w:szCs w:val="22"/>
        </w:rPr>
        <w:t>What is Lego Therapy and how can it help develop social skills? | SALT &amp; Light</w:t>
      </w:r>
      <w:r w:rsidRPr="00EB1238">
        <w:rPr>
          <w:rFonts w:ascii="Arial" w:hAnsi="Arial" w:cs="Arial"/>
          <w:color w:val="000000"/>
          <w:sz w:val="22"/>
          <w:szCs w:val="22"/>
        </w:rPr>
        <w:t xml:space="preserve">.  Ar gael yn: </w:t>
      </w:r>
      <w:hyperlink r:id="rId23" w:history="1">
        <w:r w:rsidRPr="00EB1238">
          <w:rPr>
            <w:rStyle w:val="Hyperlink"/>
            <w:rFonts w:ascii="Arial" w:hAnsi="Arial" w:cs="Arial"/>
            <w:sz w:val="22"/>
            <w:szCs w:val="22"/>
          </w:rPr>
          <w:t>https://www.speechtherapycompany.co.uk/what-is-lego-therapy-and-how-can-it-help-develop-social-skills/</w:t>
        </w:r>
      </w:hyperlink>
      <w:r w:rsidRPr="00EB1238">
        <w:rPr>
          <w:rFonts w:ascii="Arial" w:hAnsi="Arial" w:cs="Arial"/>
          <w:color w:val="000000"/>
          <w:sz w:val="22"/>
          <w:szCs w:val="22"/>
        </w:rPr>
        <w:t xml:space="preserve"> (Cyrchwyd 24/02/23)</w:t>
      </w:r>
    </w:p>
    <w:p w14:paraId="56A631DE" w14:textId="77777777" w:rsidR="004D5E01" w:rsidRPr="00EB1238" w:rsidRDefault="004D5E01" w:rsidP="00A82E17">
      <w:pPr>
        <w:pStyle w:val="NormalWeb"/>
        <w:spacing w:before="0" w:beforeAutospacing="0" w:after="0" w:afterAutospacing="0" w:line="360" w:lineRule="atLeast"/>
        <w:rPr>
          <w:rFonts w:ascii="Arial" w:hAnsi="Arial" w:cs="Arial"/>
          <w:color w:val="000000"/>
          <w:sz w:val="22"/>
          <w:szCs w:val="22"/>
        </w:rPr>
      </w:pPr>
    </w:p>
    <w:p w14:paraId="1F2B92FF" w14:textId="65B2F9CE" w:rsidR="004D5E01" w:rsidRPr="00EB1238" w:rsidRDefault="004D5E01" w:rsidP="00A82E17">
      <w:pPr>
        <w:pStyle w:val="NormalWeb"/>
        <w:spacing w:before="0" w:beforeAutospacing="0" w:after="0" w:afterAutospacing="0" w:line="360" w:lineRule="atLeast"/>
        <w:rPr>
          <w:rFonts w:ascii="Arial" w:hAnsi="Arial" w:cs="Arial"/>
          <w:color w:val="000000"/>
          <w:sz w:val="22"/>
          <w:szCs w:val="22"/>
        </w:rPr>
      </w:pPr>
      <w:r w:rsidRPr="00EB1238">
        <w:rPr>
          <w:rFonts w:ascii="Arial" w:hAnsi="Arial" w:cs="Arial"/>
          <w:color w:val="000000"/>
          <w:sz w:val="22"/>
          <w:szCs w:val="22"/>
        </w:rPr>
        <w:t>Smawfield, D. (2013). </w:t>
      </w:r>
      <w:r w:rsidRPr="00EB1238">
        <w:rPr>
          <w:rFonts w:ascii="Arial" w:hAnsi="Arial" w:cs="Arial"/>
          <w:i/>
          <w:iCs/>
          <w:color w:val="000000"/>
          <w:sz w:val="22"/>
          <w:szCs w:val="22"/>
        </w:rPr>
        <w:t>The use of group work in primary schools</w:t>
      </w:r>
      <w:r w:rsidRPr="00EB1238">
        <w:rPr>
          <w:rFonts w:ascii="Arial" w:hAnsi="Arial" w:cs="Arial"/>
          <w:color w:val="000000"/>
          <w:sz w:val="22"/>
          <w:szCs w:val="22"/>
        </w:rPr>
        <w:t xml:space="preserve">.  Free Early Years and Primary Teaching Resources (EYFS and KS1) Ar gael yn: </w:t>
      </w:r>
      <w:hyperlink r:id="rId24" w:history="1">
        <w:r w:rsidRPr="00EB1238">
          <w:rPr>
            <w:rStyle w:val="Hyperlink"/>
            <w:rFonts w:ascii="Arial" w:hAnsi="Arial" w:cs="Arial"/>
            <w:sz w:val="22"/>
            <w:szCs w:val="22"/>
          </w:rPr>
          <w:t>https://www.earlylearninghq.org.uk/earlylearninghq-blog/the-use-of-group-work-in-primary-schools/</w:t>
        </w:r>
      </w:hyperlink>
      <w:r w:rsidRPr="00EB1238">
        <w:rPr>
          <w:rFonts w:ascii="Arial" w:hAnsi="Arial" w:cs="Arial"/>
          <w:color w:val="000000"/>
          <w:sz w:val="22"/>
          <w:szCs w:val="22"/>
        </w:rPr>
        <w:t xml:space="preserve"> (Cyrchwyd 24/02/23)</w:t>
      </w:r>
    </w:p>
    <w:p w14:paraId="35CDF6C8" w14:textId="77777777" w:rsidR="00A82E17" w:rsidRPr="00EB1238" w:rsidRDefault="00A82E17" w:rsidP="00F75F33">
      <w:pPr>
        <w:pStyle w:val="NormalWeb"/>
        <w:spacing w:before="0" w:beforeAutospacing="0" w:after="0" w:afterAutospacing="0" w:line="360" w:lineRule="atLeast"/>
        <w:rPr>
          <w:rFonts w:ascii="Arial" w:hAnsi="Arial" w:cs="Arial"/>
          <w:color w:val="000000"/>
          <w:sz w:val="22"/>
          <w:szCs w:val="22"/>
        </w:rPr>
      </w:pPr>
    </w:p>
    <w:p w14:paraId="63E21304" w14:textId="77777777" w:rsidR="00A82E17" w:rsidRPr="00EB1238" w:rsidRDefault="00A82E17" w:rsidP="00F75F33">
      <w:pPr>
        <w:pStyle w:val="NormalWeb"/>
        <w:spacing w:before="0" w:beforeAutospacing="0" w:after="0" w:afterAutospacing="0" w:line="360" w:lineRule="atLeast"/>
        <w:rPr>
          <w:rFonts w:ascii="Arial" w:hAnsi="Arial" w:cs="Arial"/>
          <w:color w:val="000000"/>
          <w:sz w:val="22"/>
          <w:szCs w:val="22"/>
        </w:rPr>
      </w:pPr>
    </w:p>
    <w:p w14:paraId="48A5E6D2" w14:textId="77777777" w:rsidR="00802C8C" w:rsidRPr="00EB1238" w:rsidRDefault="00802C8C" w:rsidP="00F75F33">
      <w:pPr>
        <w:pStyle w:val="NormalWeb"/>
        <w:spacing w:before="0" w:beforeAutospacing="0" w:after="0" w:afterAutospacing="0" w:line="360" w:lineRule="atLeast"/>
        <w:rPr>
          <w:rFonts w:ascii="Arial" w:hAnsi="Arial" w:cs="Arial"/>
          <w:color w:val="000000"/>
          <w:sz w:val="22"/>
          <w:szCs w:val="22"/>
        </w:rPr>
      </w:pPr>
    </w:p>
    <w:p w14:paraId="70A04284" w14:textId="77777777" w:rsidR="00D31CCA" w:rsidRPr="00EB1238" w:rsidRDefault="00D31CCA" w:rsidP="00F75F33">
      <w:pPr>
        <w:pStyle w:val="NormalWeb"/>
        <w:spacing w:before="0" w:beforeAutospacing="0" w:after="0" w:afterAutospacing="0" w:line="360" w:lineRule="atLeast"/>
        <w:rPr>
          <w:rFonts w:ascii="Arial" w:hAnsi="Arial" w:cs="Arial"/>
          <w:color w:val="000000"/>
          <w:sz w:val="22"/>
          <w:szCs w:val="22"/>
        </w:rPr>
      </w:pPr>
      <w:r w:rsidRPr="00EB1238">
        <w:rPr>
          <w:rFonts w:ascii="Arial" w:hAnsi="Arial" w:cs="Arial"/>
          <w:sz w:val="22"/>
          <w:szCs w:val="22"/>
        </w:rPr>
        <w:t>Sorgenfrei, M. (2021) Three reasons why schools should offer mental health interventions. Ar gael yn:</w:t>
      </w:r>
      <w:r w:rsidRPr="00EB1238">
        <w:rPr>
          <w:rStyle w:val="Hyperlink"/>
          <w:rFonts w:ascii="Arial" w:hAnsi="Arial" w:cs="Arial"/>
          <w:sz w:val="22"/>
          <w:szCs w:val="22"/>
        </w:rPr>
        <w:t xml:space="preserve"> </w:t>
      </w:r>
      <w:r w:rsidRPr="00EB1238">
        <w:rPr>
          <w:rFonts w:ascii="Arial" w:hAnsi="Arial" w:cs="Arial"/>
          <w:color w:val="000000"/>
          <w:sz w:val="22"/>
          <w:szCs w:val="22"/>
        </w:rPr>
        <w:t xml:space="preserve"> </w:t>
      </w:r>
      <w:hyperlink r:id="rId25" w:history="1">
        <w:r w:rsidRPr="00EB1238">
          <w:rPr>
            <w:rStyle w:val="Hyperlink"/>
            <w:rFonts w:ascii="Arial" w:hAnsi="Arial" w:cs="Arial"/>
            <w:sz w:val="22"/>
            <w:szCs w:val="22"/>
          </w:rPr>
          <w:t>https://www.eif.org.uk/blog/three-reasons-why-schools-should-offer-mental-health-interventions</w:t>
        </w:r>
      </w:hyperlink>
      <w:r w:rsidRPr="00EB1238">
        <w:rPr>
          <w:rFonts w:ascii="Arial" w:hAnsi="Arial" w:cs="Arial"/>
          <w:color w:val="000000"/>
          <w:sz w:val="22"/>
          <w:szCs w:val="22"/>
        </w:rPr>
        <w:t>. (Cyrchwyd 20/02/23)</w:t>
      </w:r>
    </w:p>
    <w:p w14:paraId="302763FA" w14:textId="77777777" w:rsidR="00802C8C" w:rsidRPr="00EB1238" w:rsidRDefault="00802C8C" w:rsidP="00F75F33">
      <w:pPr>
        <w:pStyle w:val="NormalWeb"/>
        <w:spacing w:before="0" w:beforeAutospacing="0" w:after="0" w:afterAutospacing="0" w:line="360" w:lineRule="atLeast"/>
        <w:rPr>
          <w:rFonts w:ascii="Arial" w:hAnsi="Arial" w:cs="Arial"/>
          <w:color w:val="000000"/>
          <w:sz w:val="22"/>
          <w:szCs w:val="22"/>
        </w:rPr>
      </w:pPr>
    </w:p>
    <w:p w14:paraId="4F24C17B" w14:textId="77777777" w:rsidR="00D31CCA" w:rsidRPr="00EB1238" w:rsidRDefault="00D31CCA" w:rsidP="00F75F33">
      <w:pPr>
        <w:pStyle w:val="NormalWeb"/>
        <w:spacing w:before="0" w:beforeAutospacing="0" w:after="0" w:afterAutospacing="0" w:line="360" w:lineRule="atLeast"/>
        <w:rPr>
          <w:rFonts w:ascii="Arial" w:hAnsi="Arial" w:cs="Arial"/>
          <w:color w:val="000000"/>
          <w:sz w:val="22"/>
          <w:szCs w:val="22"/>
        </w:rPr>
      </w:pPr>
      <w:r w:rsidRPr="00EB1238">
        <w:rPr>
          <w:rFonts w:ascii="Arial" w:hAnsi="Arial" w:cs="Arial"/>
          <w:color w:val="000000"/>
          <w:sz w:val="22"/>
          <w:szCs w:val="22"/>
        </w:rPr>
        <w:t>‌</w:t>
      </w:r>
      <w:r w:rsidRPr="00EB1238">
        <w:rPr>
          <w:rFonts w:ascii="Arial" w:hAnsi="Arial" w:cs="Arial"/>
          <w:sz w:val="22"/>
          <w:szCs w:val="22"/>
        </w:rPr>
        <w:t xml:space="preserve">Swanage primary School. (2020).  </w:t>
      </w:r>
      <w:r w:rsidRPr="00EB1238">
        <w:rPr>
          <w:rFonts w:ascii="Arial" w:hAnsi="Arial" w:cs="Arial"/>
          <w:color w:val="000000"/>
          <w:sz w:val="22"/>
          <w:szCs w:val="22"/>
        </w:rPr>
        <w:t> </w:t>
      </w:r>
      <w:r w:rsidRPr="00EB1238">
        <w:rPr>
          <w:rFonts w:ascii="Arial" w:hAnsi="Arial" w:cs="Arial"/>
          <w:i/>
          <w:iCs/>
          <w:color w:val="000000"/>
          <w:sz w:val="22"/>
          <w:szCs w:val="22"/>
        </w:rPr>
        <w:t>ELSA - Emotional Literacy Support | Swanage Primary School</w:t>
      </w:r>
      <w:r w:rsidRPr="00EB1238">
        <w:rPr>
          <w:rFonts w:ascii="Arial" w:hAnsi="Arial" w:cs="Arial"/>
          <w:color w:val="000000"/>
          <w:sz w:val="22"/>
          <w:szCs w:val="22"/>
        </w:rPr>
        <w:t xml:space="preserve">. Ar gael yn: </w:t>
      </w:r>
      <w:hyperlink r:id="rId26" w:history="1">
        <w:r w:rsidRPr="00EB1238">
          <w:rPr>
            <w:rStyle w:val="Hyperlink"/>
            <w:rFonts w:ascii="Arial" w:hAnsi="Arial" w:cs="Arial"/>
            <w:sz w:val="22"/>
            <w:szCs w:val="22"/>
          </w:rPr>
          <w:t>https://www.swanageprimary.dorset.sch.uk/elsa-emotional-literacy-support/</w:t>
        </w:r>
      </w:hyperlink>
      <w:r w:rsidRPr="00EB1238">
        <w:rPr>
          <w:rFonts w:ascii="Arial" w:hAnsi="Arial" w:cs="Arial"/>
          <w:color w:val="000000"/>
          <w:sz w:val="22"/>
          <w:szCs w:val="22"/>
        </w:rPr>
        <w:t>. (Cyrchwyd 21/02/23)</w:t>
      </w:r>
    </w:p>
    <w:p w14:paraId="326B25EC" w14:textId="77777777" w:rsidR="00802C8C" w:rsidRPr="00EB1238" w:rsidRDefault="00802C8C" w:rsidP="00F75F33">
      <w:pPr>
        <w:pStyle w:val="NormalWeb"/>
        <w:spacing w:before="0" w:beforeAutospacing="0" w:after="0" w:afterAutospacing="0" w:line="360" w:lineRule="atLeast"/>
        <w:rPr>
          <w:rFonts w:ascii="Arial" w:hAnsi="Arial" w:cs="Arial"/>
          <w:color w:val="000000"/>
          <w:sz w:val="22"/>
          <w:szCs w:val="22"/>
        </w:rPr>
      </w:pPr>
    </w:p>
    <w:p w14:paraId="501F6B84" w14:textId="77777777" w:rsidR="00D31CCA" w:rsidRPr="00EB1238" w:rsidRDefault="00D31CCA" w:rsidP="00F75F33">
      <w:pPr>
        <w:pStyle w:val="NormalWeb"/>
        <w:spacing w:before="0" w:beforeAutospacing="0" w:after="0" w:afterAutospacing="0" w:line="360" w:lineRule="atLeast"/>
        <w:rPr>
          <w:rFonts w:ascii="Arial" w:hAnsi="Arial" w:cs="Arial"/>
          <w:color w:val="000000"/>
          <w:sz w:val="22"/>
          <w:szCs w:val="22"/>
        </w:rPr>
      </w:pPr>
      <w:r w:rsidRPr="00EB1238">
        <w:rPr>
          <w:rFonts w:ascii="Arial" w:hAnsi="Arial" w:cs="Arial"/>
          <w:sz w:val="22"/>
          <w:szCs w:val="22"/>
        </w:rPr>
        <w:t xml:space="preserve">Twinkl. (2022). What is ELSA?. Ar gael yn </w:t>
      </w:r>
      <w:r w:rsidRPr="00EB1238">
        <w:rPr>
          <w:rFonts w:ascii="Arial" w:hAnsi="Arial" w:cs="Arial"/>
          <w:color w:val="000000"/>
          <w:sz w:val="22"/>
          <w:szCs w:val="22"/>
        </w:rPr>
        <w:t xml:space="preserve">: </w:t>
      </w:r>
      <w:hyperlink r:id="rId27" w:history="1">
        <w:r w:rsidRPr="00EB1238">
          <w:rPr>
            <w:rStyle w:val="Hyperlink"/>
            <w:rFonts w:ascii="Arial" w:hAnsi="Arial" w:cs="Arial"/>
            <w:sz w:val="22"/>
            <w:szCs w:val="22"/>
          </w:rPr>
          <w:t>https://www.twinkl.co.uk/teaching-wiki/elsa</w:t>
        </w:r>
      </w:hyperlink>
      <w:r w:rsidRPr="00EB1238">
        <w:rPr>
          <w:rFonts w:ascii="Arial" w:hAnsi="Arial" w:cs="Arial"/>
          <w:color w:val="000000"/>
          <w:sz w:val="22"/>
          <w:szCs w:val="22"/>
        </w:rPr>
        <w:t>. (Cyrchwyd 21/02/23)</w:t>
      </w:r>
    </w:p>
    <w:p w14:paraId="70169780" w14:textId="77777777" w:rsidR="00802C8C" w:rsidRPr="00EB1238" w:rsidRDefault="00802C8C" w:rsidP="00F75F33">
      <w:pPr>
        <w:pStyle w:val="NormalWeb"/>
        <w:spacing w:before="0" w:beforeAutospacing="0" w:after="0" w:afterAutospacing="0" w:line="360" w:lineRule="atLeast"/>
        <w:rPr>
          <w:rFonts w:ascii="Arial" w:hAnsi="Arial" w:cs="Arial"/>
          <w:color w:val="000000"/>
          <w:sz w:val="22"/>
          <w:szCs w:val="22"/>
        </w:rPr>
      </w:pPr>
    </w:p>
    <w:p w14:paraId="606C8D01" w14:textId="77777777" w:rsidR="00D31CCA" w:rsidRPr="00EB1238" w:rsidRDefault="00D31CCA" w:rsidP="00F75F33">
      <w:pPr>
        <w:pStyle w:val="NormalWeb"/>
        <w:spacing w:before="0" w:beforeAutospacing="0" w:after="0" w:afterAutospacing="0" w:line="360" w:lineRule="atLeast"/>
        <w:rPr>
          <w:rFonts w:ascii="Arial" w:hAnsi="Arial" w:cs="Arial"/>
          <w:color w:val="000000"/>
          <w:sz w:val="22"/>
          <w:szCs w:val="22"/>
        </w:rPr>
      </w:pPr>
      <w:r w:rsidRPr="00EB1238">
        <w:rPr>
          <w:rFonts w:ascii="Arial" w:hAnsi="Arial" w:cs="Arial"/>
          <w:sz w:val="22"/>
          <w:szCs w:val="22"/>
        </w:rPr>
        <w:t xml:space="preserve"> </w:t>
      </w:r>
      <w:r w:rsidRPr="00EB1238">
        <w:rPr>
          <w:rFonts w:ascii="Arial" w:hAnsi="Arial" w:cs="Arial"/>
          <w:color w:val="000000"/>
          <w:sz w:val="22"/>
          <w:szCs w:val="22"/>
        </w:rPr>
        <w:t>Whalley, M. (2007). </w:t>
      </w:r>
      <w:r w:rsidRPr="00EB1238">
        <w:rPr>
          <w:rFonts w:ascii="Arial" w:hAnsi="Arial" w:cs="Arial"/>
          <w:i/>
          <w:iCs/>
          <w:color w:val="000000"/>
          <w:sz w:val="22"/>
          <w:szCs w:val="22"/>
        </w:rPr>
        <w:t>Involving parents in their children’s learning</w:t>
      </w:r>
      <w:r w:rsidRPr="00EB1238">
        <w:rPr>
          <w:rFonts w:ascii="Arial" w:hAnsi="Arial" w:cs="Arial"/>
          <w:color w:val="000000"/>
          <w:sz w:val="22"/>
          <w:szCs w:val="22"/>
        </w:rPr>
        <w:t>. London: Paul Chapman Pub. : SAGE Publications.</w:t>
      </w:r>
    </w:p>
    <w:p w14:paraId="1A15BA10" w14:textId="77777777" w:rsidR="00802C8C" w:rsidRPr="00EB1238" w:rsidRDefault="00802C8C" w:rsidP="00F75F33">
      <w:pPr>
        <w:pStyle w:val="NormalWeb"/>
        <w:spacing w:before="0" w:beforeAutospacing="0" w:after="0" w:afterAutospacing="0" w:line="360" w:lineRule="atLeast"/>
        <w:rPr>
          <w:rFonts w:ascii="Arial" w:hAnsi="Arial" w:cs="Arial"/>
          <w:color w:val="000000"/>
          <w:sz w:val="22"/>
          <w:szCs w:val="22"/>
        </w:rPr>
      </w:pPr>
    </w:p>
    <w:p w14:paraId="3F6A4857" w14:textId="77777777" w:rsidR="00D31CCA" w:rsidRPr="00EB1238" w:rsidRDefault="00D31CCA" w:rsidP="00F75F33">
      <w:pPr>
        <w:pStyle w:val="NormalWeb"/>
        <w:rPr>
          <w:rFonts w:ascii="Arial" w:hAnsi="Arial" w:cs="Arial"/>
          <w:color w:val="000000"/>
          <w:sz w:val="22"/>
          <w:szCs w:val="22"/>
        </w:rPr>
      </w:pPr>
      <w:r w:rsidRPr="00EB1238">
        <w:rPr>
          <w:rFonts w:ascii="Arial" w:hAnsi="Arial" w:cs="Arial"/>
          <w:sz w:val="22"/>
          <w:szCs w:val="22"/>
        </w:rPr>
        <w:t>Wilding, L. (2016</w:t>
      </w:r>
      <w:r w:rsidRPr="00EB1238">
        <w:rPr>
          <w:rStyle w:val="Hyperlink"/>
          <w:rFonts w:ascii="Arial" w:hAnsi="Arial" w:cs="Arial"/>
          <w:sz w:val="22"/>
          <w:szCs w:val="22"/>
        </w:rPr>
        <w:t xml:space="preserve"> </w:t>
      </w:r>
      <w:r w:rsidRPr="00EB1238">
        <w:rPr>
          <w:rFonts w:ascii="Arial" w:hAnsi="Arial" w:cs="Arial"/>
          <w:color w:val="333333"/>
          <w:sz w:val="22"/>
          <w:szCs w:val="22"/>
        </w:rPr>
        <w:t xml:space="preserve">The Emotional Literacy Support Assistant (ELSA) programme: parental perceptions of its impact in school and at home. </w:t>
      </w:r>
      <w:r w:rsidRPr="00EB1238">
        <w:rPr>
          <w:rFonts w:ascii="Arial" w:hAnsi="Arial" w:cs="Arial"/>
          <w:i/>
          <w:iCs/>
          <w:color w:val="000000"/>
          <w:sz w:val="22"/>
          <w:szCs w:val="22"/>
        </w:rPr>
        <w:t>Educational Psychology in Practice</w:t>
      </w:r>
      <w:r w:rsidRPr="00EB1238">
        <w:rPr>
          <w:rFonts w:ascii="Arial" w:hAnsi="Arial" w:cs="Arial"/>
          <w:color w:val="000000"/>
          <w:sz w:val="22"/>
          <w:szCs w:val="22"/>
        </w:rPr>
        <w:t xml:space="preserve">. Ar gael yn: </w:t>
      </w:r>
      <w:hyperlink r:id="rId28" w:history="1">
        <w:r w:rsidRPr="00EB1238">
          <w:rPr>
            <w:rStyle w:val="Hyperlink"/>
            <w:rFonts w:ascii="Arial" w:hAnsi="Arial" w:cs="Arial"/>
            <w:sz w:val="22"/>
            <w:szCs w:val="22"/>
          </w:rPr>
          <w:t>https://www.tandfonline.com/doi/full/10.1080/02667363.2016.1146573?src=recsys</w:t>
        </w:r>
      </w:hyperlink>
      <w:r w:rsidRPr="00EB1238">
        <w:rPr>
          <w:rFonts w:ascii="Arial" w:hAnsi="Arial" w:cs="Arial"/>
          <w:color w:val="000000"/>
          <w:sz w:val="22"/>
          <w:szCs w:val="22"/>
        </w:rPr>
        <w:t xml:space="preserve"> (Cyrchwyd 22/02/23)</w:t>
      </w:r>
    </w:p>
    <w:p w14:paraId="151D8D8E" w14:textId="77777777" w:rsidR="00802C8C" w:rsidRPr="00EB1238" w:rsidRDefault="00802C8C" w:rsidP="00F75F33">
      <w:pPr>
        <w:pStyle w:val="NormalWeb"/>
        <w:rPr>
          <w:rFonts w:ascii="Arial" w:hAnsi="Arial" w:cs="Arial"/>
          <w:color w:val="000000"/>
          <w:sz w:val="22"/>
          <w:szCs w:val="22"/>
        </w:rPr>
      </w:pPr>
    </w:p>
    <w:p w14:paraId="6B65F770" w14:textId="77777777" w:rsidR="00D31CCA" w:rsidRPr="00EB1238" w:rsidRDefault="00D31CCA" w:rsidP="00F75F33">
      <w:pPr>
        <w:pStyle w:val="NormalWeb"/>
        <w:rPr>
          <w:rFonts w:ascii="Arial" w:hAnsi="Arial" w:cs="Arial"/>
          <w:color w:val="000000"/>
          <w:sz w:val="22"/>
          <w:szCs w:val="22"/>
        </w:rPr>
      </w:pPr>
      <w:r w:rsidRPr="00EB1238">
        <w:rPr>
          <w:rFonts w:ascii="Arial" w:hAnsi="Arial" w:cs="Arial"/>
          <w:color w:val="000000"/>
          <w:sz w:val="22"/>
          <w:szCs w:val="22"/>
        </w:rPr>
        <w:t>‌Wisner, W. (2022). </w:t>
      </w:r>
      <w:r w:rsidRPr="00EB1238">
        <w:rPr>
          <w:rFonts w:ascii="Arial" w:hAnsi="Arial" w:cs="Arial"/>
          <w:i/>
          <w:iCs/>
          <w:color w:val="000000"/>
          <w:sz w:val="22"/>
          <w:szCs w:val="22"/>
        </w:rPr>
        <w:t>What Are Adverse Childhood Experiences (ACEs)?</w:t>
      </w:r>
      <w:r w:rsidRPr="00EB1238">
        <w:rPr>
          <w:rFonts w:ascii="Arial" w:hAnsi="Arial" w:cs="Arial"/>
          <w:color w:val="000000"/>
          <w:sz w:val="22"/>
          <w:szCs w:val="22"/>
        </w:rPr>
        <w:t xml:space="preserve"> Verywell Mind. Ar gael yn: </w:t>
      </w:r>
      <w:hyperlink r:id="rId29" w:history="1">
        <w:r w:rsidRPr="00EB1238">
          <w:rPr>
            <w:rStyle w:val="Hyperlink"/>
            <w:rFonts w:ascii="Arial" w:hAnsi="Arial" w:cs="Arial"/>
            <w:sz w:val="22"/>
            <w:szCs w:val="22"/>
          </w:rPr>
          <w:t>https://www.verywellmind.com/what-are-aces-adverse-childhood-experiences-5219030</w:t>
        </w:r>
      </w:hyperlink>
      <w:r w:rsidRPr="00EB1238">
        <w:rPr>
          <w:rFonts w:ascii="Arial" w:hAnsi="Arial" w:cs="Arial"/>
          <w:color w:val="000000"/>
          <w:sz w:val="22"/>
          <w:szCs w:val="22"/>
        </w:rPr>
        <w:t>. (Cyrchwyd 22/02/23)</w:t>
      </w:r>
    </w:p>
    <w:p w14:paraId="7D4E3224" w14:textId="77777777" w:rsidR="00802C8C" w:rsidRPr="00EB1238" w:rsidRDefault="00802C8C" w:rsidP="00F75F33">
      <w:pPr>
        <w:pStyle w:val="NormalWeb"/>
        <w:rPr>
          <w:rFonts w:ascii="Arial" w:hAnsi="Arial" w:cs="Arial"/>
          <w:color w:val="000000"/>
          <w:sz w:val="22"/>
          <w:szCs w:val="22"/>
        </w:rPr>
      </w:pPr>
    </w:p>
    <w:p w14:paraId="41D2689E" w14:textId="77777777" w:rsidR="00D31CCA" w:rsidRPr="00EB1238" w:rsidRDefault="00D31CCA" w:rsidP="00F75F33">
      <w:pPr>
        <w:pStyle w:val="NormalWeb"/>
        <w:rPr>
          <w:rFonts w:ascii="Arial" w:hAnsi="Arial" w:cs="Arial"/>
          <w:color w:val="000000"/>
          <w:sz w:val="22"/>
          <w:szCs w:val="22"/>
        </w:rPr>
      </w:pPr>
      <w:r w:rsidRPr="00EB1238">
        <w:rPr>
          <w:rFonts w:ascii="Arial" w:hAnsi="Arial" w:cs="Arial"/>
          <w:color w:val="000000"/>
          <w:sz w:val="22"/>
          <w:szCs w:val="22"/>
        </w:rPr>
        <w:t>‌Wong, B., Cripps, D., White, H., Young, L., Kovshoff, H., Pinkard, H. and Woodcock, C. (2020). Primary school children’s perspectives and experiences of Emotional Literacy Support Assistant (ELSA) support. </w:t>
      </w:r>
      <w:r w:rsidRPr="00EB1238">
        <w:rPr>
          <w:rFonts w:ascii="Arial" w:hAnsi="Arial" w:cs="Arial"/>
          <w:i/>
          <w:iCs/>
          <w:color w:val="000000"/>
          <w:sz w:val="22"/>
          <w:szCs w:val="22"/>
        </w:rPr>
        <w:t>Educational Psychology in Practice</w:t>
      </w:r>
      <w:r w:rsidRPr="00EB1238">
        <w:rPr>
          <w:rFonts w:ascii="Arial" w:hAnsi="Arial" w:cs="Arial"/>
          <w:color w:val="000000"/>
          <w:sz w:val="22"/>
          <w:szCs w:val="22"/>
        </w:rPr>
        <w:t xml:space="preserve">. Ar gael yn: </w:t>
      </w:r>
      <w:hyperlink r:id="rId30" w:history="1">
        <w:r w:rsidRPr="00EB1238">
          <w:rPr>
            <w:rStyle w:val="Hyperlink"/>
            <w:rFonts w:ascii="Arial" w:hAnsi="Arial" w:cs="Arial"/>
            <w:sz w:val="22"/>
            <w:szCs w:val="22"/>
          </w:rPr>
          <w:t>https://doi.org/10.1080/02667363.2020.1781064</w:t>
        </w:r>
      </w:hyperlink>
      <w:r w:rsidRPr="00EB1238">
        <w:rPr>
          <w:rFonts w:ascii="Arial" w:hAnsi="Arial" w:cs="Arial"/>
          <w:color w:val="000000"/>
          <w:sz w:val="22"/>
          <w:szCs w:val="22"/>
        </w:rPr>
        <w:t>. (Cyrchwyd 22/02/23)</w:t>
      </w:r>
    </w:p>
    <w:p w14:paraId="14E8C7F1" w14:textId="77777777" w:rsidR="00802C8C" w:rsidRPr="00EB1238" w:rsidRDefault="00802C8C" w:rsidP="00F75F33">
      <w:pPr>
        <w:pStyle w:val="NormalWeb"/>
        <w:rPr>
          <w:rFonts w:ascii="Arial" w:hAnsi="Arial" w:cs="Arial"/>
          <w:color w:val="000000"/>
          <w:sz w:val="22"/>
          <w:szCs w:val="22"/>
        </w:rPr>
      </w:pPr>
    </w:p>
    <w:p w14:paraId="400442A6" w14:textId="77777777" w:rsidR="00D31CCA" w:rsidRPr="00EB1238" w:rsidRDefault="00D31CCA" w:rsidP="00F75F33">
      <w:pPr>
        <w:pStyle w:val="NormalWeb"/>
        <w:rPr>
          <w:rFonts w:ascii="Arial" w:hAnsi="Arial" w:cs="Arial"/>
          <w:sz w:val="22"/>
          <w:szCs w:val="22"/>
        </w:rPr>
      </w:pPr>
      <w:r w:rsidRPr="00EB1238">
        <w:rPr>
          <w:rFonts w:ascii="Arial" w:hAnsi="Arial" w:cs="Arial"/>
          <w:sz w:val="22"/>
          <w:szCs w:val="22"/>
        </w:rPr>
        <w:t>Ysgol Llanhari. (2023)</w:t>
      </w:r>
    </w:p>
    <w:p w14:paraId="3358B895" w14:textId="77777777" w:rsidR="00AF6115" w:rsidRPr="004061A4" w:rsidRDefault="00AF6115" w:rsidP="004061A4">
      <w:pPr>
        <w:pStyle w:val="NormalWeb"/>
        <w:spacing w:before="0" w:beforeAutospacing="0" w:after="0" w:afterAutospacing="0" w:line="360" w:lineRule="atLeast"/>
        <w:rPr>
          <w:rFonts w:ascii="Arial" w:hAnsi="Arial" w:cs="Arial"/>
          <w:color w:val="000000"/>
          <w:sz w:val="22"/>
          <w:szCs w:val="22"/>
        </w:rPr>
      </w:pPr>
    </w:p>
    <w:p w14:paraId="28175E9E" w14:textId="77777777" w:rsidR="00070CEE" w:rsidRDefault="004061A4" w:rsidP="00070CE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322312A1" w14:textId="77777777" w:rsidR="00031A76" w:rsidRDefault="00031A76" w:rsidP="00070CEE">
      <w:pPr>
        <w:pStyle w:val="NormalWeb"/>
        <w:spacing w:before="0" w:beforeAutospacing="0" w:after="0" w:afterAutospacing="0" w:line="360" w:lineRule="atLeast"/>
        <w:rPr>
          <w:rFonts w:ascii="Arial" w:hAnsi="Arial" w:cs="Arial"/>
          <w:color w:val="000000"/>
          <w:sz w:val="22"/>
          <w:szCs w:val="22"/>
        </w:rPr>
      </w:pPr>
    </w:p>
    <w:p w14:paraId="7CCF3E26" w14:textId="346B6B8A" w:rsidR="00031A76" w:rsidRDefault="00031A76" w:rsidP="00031A76">
      <w:pPr>
        <w:pStyle w:val="NormalWeb"/>
        <w:spacing w:before="0" w:beforeAutospacing="0" w:after="0" w:afterAutospacing="0" w:line="360" w:lineRule="atLeast"/>
        <w:rPr>
          <w:rFonts w:ascii="Calibri" w:hAnsi="Calibri" w:cs="Calibri"/>
          <w:color w:val="000000"/>
          <w:sz w:val="27"/>
          <w:szCs w:val="27"/>
        </w:rPr>
      </w:pPr>
    </w:p>
    <w:p w14:paraId="3590378F" w14:textId="77777777" w:rsidR="00031A76" w:rsidRDefault="00031A76" w:rsidP="00031A76">
      <w:pPr>
        <w:pStyle w:val="NormalWeb"/>
        <w:rPr>
          <w:rFonts w:ascii="Calibri" w:hAnsi="Calibri" w:cs="Calibri"/>
          <w:color w:val="000000"/>
          <w:sz w:val="27"/>
          <w:szCs w:val="27"/>
        </w:rPr>
      </w:pPr>
      <w:r>
        <w:rPr>
          <w:rFonts w:ascii="Calibri" w:hAnsi="Calibri" w:cs="Calibri"/>
          <w:color w:val="000000"/>
          <w:sz w:val="27"/>
          <w:szCs w:val="27"/>
        </w:rPr>
        <w:t>‌</w:t>
      </w:r>
    </w:p>
    <w:p w14:paraId="62A2538C" w14:textId="77777777" w:rsidR="00031A76" w:rsidRDefault="00031A76" w:rsidP="00070CEE">
      <w:pPr>
        <w:pStyle w:val="NormalWeb"/>
        <w:spacing w:before="0" w:beforeAutospacing="0" w:after="0" w:afterAutospacing="0" w:line="360" w:lineRule="atLeast"/>
        <w:rPr>
          <w:rFonts w:ascii="Arial" w:hAnsi="Arial" w:cs="Arial"/>
          <w:color w:val="000000"/>
          <w:sz w:val="22"/>
          <w:szCs w:val="22"/>
        </w:rPr>
      </w:pPr>
    </w:p>
    <w:p w14:paraId="221317BC" w14:textId="77777777" w:rsidR="00031A76" w:rsidRDefault="00031A76" w:rsidP="00070CEE">
      <w:pPr>
        <w:pStyle w:val="NormalWeb"/>
        <w:spacing w:before="0" w:beforeAutospacing="0" w:after="0" w:afterAutospacing="0" w:line="360" w:lineRule="atLeast"/>
        <w:rPr>
          <w:rFonts w:ascii="Arial" w:hAnsi="Arial" w:cs="Arial"/>
          <w:color w:val="000000"/>
          <w:sz w:val="22"/>
          <w:szCs w:val="22"/>
        </w:rPr>
      </w:pPr>
    </w:p>
    <w:p w14:paraId="1114B60E" w14:textId="77777777" w:rsidR="00031A76" w:rsidRDefault="00031A76" w:rsidP="00070CEE">
      <w:pPr>
        <w:pStyle w:val="NormalWeb"/>
        <w:spacing w:before="0" w:beforeAutospacing="0" w:after="0" w:afterAutospacing="0" w:line="360" w:lineRule="atLeast"/>
        <w:rPr>
          <w:rFonts w:ascii="Calibri" w:hAnsi="Calibri" w:cs="Calibri"/>
          <w:color w:val="000000"/>
          <w:sz w:val="27"/>
          <w:szCs w:val="27"/>
        </w:rPr>
      </w:pPr>
    </w:p>
    <w:p w14:paraId="14713ECE" w14:textId="77777777" w:rsidR="00070CEE" w:rsidRDefault="00070CEE" w:rsidP="00070CEE">
      <w:pPr>
        <w:pStyle w:val="NormalWeb"/>
        <w:rPr>
          <w:rFonts w:ascii="Calibri" w:hAnsi="Calibri" w:cs="Calibri"/>
          <w:color w:val="000000"/>
          <w:sz w:val="27"/>
          <w:szCs w:val="27"/>
        </w:rPr>
      </w:pPr>
      <w:r>
        <w:rPr>
          <w:rFonts w:ascii="Calibri" w:hAnsi="Calibri" w:cs="Calibri"/>
          <w:color w:val="000000"/>
          <w:sz w:val="27"/>
          <w:szCs w:val="27"/>
        </w:rPr>
        <w:t>‌</w:t>
      </w:r>
    </w:p>
    <w:p w14:paraId="639928FC" w14:textId="5783292B" w:rsidR="004061A4" w:rsidRDefault="004061A4" w:rsidP="004061A4">
      <w:pPr>
        <w:pStyle w:val="NormalWeb"/>
        <w:rPr>
          <w:rFonts w:ascii="Calibri" w:hAnsi="Calibri" w:cs="Calibri"/>
          <w:color w:val="000000"/>
          <w:sz w:val="27"/>
          <w:szCs w:val="27"/>
        </w:rPr>
      </w:pPr>
    </w:p>
    <w:p w14:paraId="3637D95C" w14:textId="77777777" w:rsidR="004061A4" w:rsidRPr="003B34F6" w:rsidRDefault="004061A4" w:rsidP="00F75F33">
      <w:pPr>
        <w:pStyle w:val="NormalWeb"/>
        <w:rPr>
          <w:rFonts w:ascii="Arial" w:hAnsi="Arial" w:cs="Arial"/>
          <w:color w:val="000000"/>
          <w:sz w:val="22"/>
          <w:szCs w:val="22"/>
        </w:rPr>
      </w:pPr>
    </w:p>
    <w:p w14:paraId="564406DB" w14:textId="0AC7E936" w:rsidR="00233954" w:rsidRDefault="00233954" w:rsidP="00DC7E1D">
      <w:pPr>
        <w:spacing w:line="360" w:lineRule="auto"/>
        <w:rPr>
          <w:rFonts w:ascii="Arial" w:hAnsi="Arial" w:cs="Arial"/>
          <w:color w:val="222222"/>
        </w:rPr>
      </w:pPr>
    </w:p>
    <w:p w14:paraId="771EFB7B" w14:textId="77777777" w:rsidR="00233954" w:rsidRDefault="00233954" w:rsidP="00DC7E1D">
      <w:pPr>
        <w:spacing w:line="360" w:lineRule="auto"/>
        <w:rPr>
          <w:rFonts w:ascii="Arial" w:hAnsi="Arial" w:cs="Arial"/>
          <w:color w:val="222222"/>
        </w:rPr>
      </w:pPr>
    </w:p>
    <w:p w14:paraId="0B91D85E" w14:textId="77777777" w:rsidR="00553B25" w:rsidRDefault="00553B25" w:rsidP="00DC7E1D">
      <w:pPr>
        <w:spacing w:line="360" w:lineRule="auto"/>
        <w:rPr>
          <w:rFonts w:ascii="Arial" w:hAnsi="Arial" w:cs="Arial"/>
          <w:color w:val="222222"/>
        </w:rPr>
      </w:pPr>
    </w:p>
    <w:p w14:paraId="54FFD0EA" w14:textId="77777777" w:rsidR="00C02A4B" w:rsidRPr="0072086C" w:rsidRDefault="00C02A4B" w:rsidP="00DC7E1D">
      <w:pPr>
        <w:spacing w:line="360" w:lineRule="auto"/>
        <w:rPr>
          <w:rFonts w:ascii="Arial" w:hAnsi="Arial" w:cs="Arial"/>
          <w:color w:val="222222"/>
        </w:rPr>
      </w:pPr>
    </w:p>
    <w:sectPr w:rsidR="00C02A4B" w:rsidRPr="0072086C">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6EEC62" w14:textId="77777777" w:rsidR="0033793E" w:rsidRDefault="0033793E" w:rsidP="00E14AA2">
      <w:pPr>
        <w:spacing w:after="0" w:line="240" w:lineRule="auto"/>
      </w:pPr>
      <w:r>
        <w:separator/>
      </w:r>
    </w:p>
  </w:endnote>
  <w:endnote w:type="continuationSeparator" w:id="0">
    <w:p w14:paraId="3C408C4B" w14:textId="77777777" w:rsidR="0033793E" w:rsidRDefault="0033793E" w:rsidP="00E14A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00C72E" w14:textId="39162852" w:rsidR="00E14AA2" w:rsidRDefault="00E14AA2">
    <w:pPr>
      <w:pStyle w:val="Footer"/>
    </w:pPr>
    <w:r>
      <w:t>ECAD5007                                                                                                                                                   2100899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356B12" w14:textId="77777777" w:rsidR="0033793E" w:rsidRDefault="0033793E" w:rsidP="00E14AA2">
      <w:pPr>
        <w:spacing w:after="0" w:line="240" w:lineRule="auto"/>
      </w:pPr>
      <w:r>
        <w:separator/>
      </w:r>
    </w:p>
  </w:footnote>
  <w:footnote w:type="continuationSeparator" w:id="0">
    <w:p w14:paraId="3AD2D86F" w14:textId="77777777" w:rsidR="0033793E" w:rsidRDefault="0033793E" w:rsidP="00E14A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4CA"/>
    <w:rsid w:val="00000E7D"/>
    <w:rsid w:val="000018DB"/>
    <w:rsid w:val="00002C6E"/>
    <w:rsid w:val="00003D4D"/>
    <w:rsid w:val="00003ED4"/>
    <w:rsid w:val="0000406D"/>
    <w:rsid w:val="00005FC8"/>
    <w:rsid w:val="000065E6"/>
    <w:rsid w:val="0000752D"/>
    <w:rsid w:val="00013AF2"/>
    <w:rsid w:val="000172BA"/>
    <w:rsid w:val="000203CF"/>
    <w:rsid w:val="00022167"/>
    <w:rsid w:val="0002794B"/>
    <w:rsid w:val="00031A76"/>
    <w:rsid w:val="00040FEB"/>
    <w:rsid w:val="00042387"/>
    <w:rsid w:val="0004328C"/>
    <w:rsid w:val="00063904"/>
    <w:rsid w:val="0006476E"/>
    <w:rsid w:val="00064CA5"/>
    <w:rsid w:val="00070CEE"/>
    <w:rsid w:val="0007142A"/>
    <w:rsid w:val="00080CD2"/>
    <w:rsid w:val="0008456F"/>
    <w:rsid w:val="00085668"/>
    <w:rsid w:val="00094318"/>
    <w:rsid w:val="000B16B1"/>
    <w:rsid w:val="000B19F0"/>
    <w:rsid w:val="000B2851"/>
    <w:rsid w:val="000B5DC5"/>
    <w:rsid w:val="000C4E0F"/>
    <w:rsid w:val="000D2B15"/>
    <w:rsid w:val="000D5D06"/>
    <w:rsid w:val="000D5FCF"/>
    <w:rsid w:val="000E19C9"/>
    <w:rsid w:val="000E36B0"/>
    <w:rsid w:val="000E3749"/>
    <w:rsid w:val="000E7701"/>
    <w:rsid w:val="000F076F"/>
    <w:rsid w:val="000F180C"/>
    <w:rsid w:val="000F2227"/>
    <w:rsid w:val="000F3872"/>
    <w:rsid w:val="00100191"/>
    <w:rsid w:val="00111500"/>
    <w:rsid w:val="00111773"/>
    <w:rsid w:val="00113289"/>
    <w:rsid w:val="001139E5"/>
    <w:rsid w:val="00116369"/>
    <w:rsid w:val="001239D6"/>
    <w:rsid w:val="0012792D"/>
    <w:rsid w:val="00141793"/>
    <w:rsid w:val="00144C08"/>
    <w:rsid w:val="0014562C"/>
    <w:rsid w:val="00147691"/>
    <w:rsid w:val="00150020"/>
    <w:rsid w:val="00163090"/>
    <w:rsid w:val="001642EF"/>
    <w:rsid w:val="00164899"/>
    <w:rsid w:val="00165FB6"/>
    <w:rsid w:val="00166FB3"/>
    <w:rsid w:val="001706F0"/>
    <w:rsid w:val="001719A7"/>
    <w:rsid w:val="00175901"/>
    <w:rsid w:val="00175B33"/>
    <w:rsid w:val="00176DBD"/>
    <w:rsid w:val="0017798F"/>
    <w:rsid w:val="00183D25"/>
    <w:rsid w:val="00186F29"/>
    <w:rsid w:val="001878FE"/>
    <w:rsid w:val="0019232B"/>
    <w:rsid w:val="001945FD"/>
    <w:rsid w:val="00194D2E"/>
    <w:rsid w:val="00195977"/>
    <w:rsid w:val="001B7CD1"/>
    <w:rsid w:val="001C181A"/>
    <w:rsid w:val="001C4C28"/>
    <w:rsid w:val="001C5081"/>
    <w:rsid w:val="001D3A70"/>
    <w:rsid w:val="001E0A16"/>
    <w:rsid w:val="001E118F"/>
    <w:rsid w:val="001E333C"/>
    <w:rsid w:val="001F104B"/>
    <w:rsid w:val="001F15D4"/>
    <w:rsid w:val="001F2B36"/>
    <w:rsid w:val="001F7C5A"/>
    <w:rsid w:val="001F7FE6"/>
    <w:rsid w:val="00200523"/>
    <w:rsid w:val="00201769"/>
    <w:rsid w:val="0021667A"/>
    <w:rsid w:val="002200EA"/>
    <w:rsid w:val="00221CE0"/>
    <w:rsid w:val="00233954"/>
    <w:rsid w:val="0024174E"/>
    <w:rsid w:val="00245DBA"/>
    <w:rsid w:val="0024625D"/>
    <w:rsid w:val="00247238"/>
    <w:rsid w:val="0024744D"/>
    <w:rsid w:val="00252668"/>
    <w:rsid w:val="00263393"/>
    <w:rsid w:val="00265CBE"/>
    <w:rsid w:val="00272322"/>
    <w:rsid w:val="0027310F"/>
    <w:rsid w:val="002731D2"/>
    <w:rsid w:val="002753F1"/>
    <w:rsid w:val="002912AA"/>
    <w:rsid w:val="00295A5E"/>
    <w:rsid w:val="002A475E"/>
    <w:rsid w:val="002A7CC9"/>
    <w:rsid w:val="002B144A"/>
    <w:rsid w:val="002B7164"/>
    <w:rsid w:val="002C18E3"/>
    <w:rsid w:val="002C42BF"/>
    <w:rsid w:val="002D0D40"/>
    <w:rsid w:val="002D2005"/>
    <w:rsid w:val="002D22C3"/>
    <w:rsid w:val="002D2B8C"/>
    <w:rsid w:val="002D3C18"/>
    <w:rsid w:val="002D4A8D"/>
    <w:rsid w:val="002D599E"/>
    <w:rsid w:val="002D71A5"/>
    <w:rsid w:val="002E5C09"/>
    <w:rsid w:val="002E635F"/>
    <w:rsid w:val="002F0CC9"/>
    <w:rsid w:val="002F0FEC"/>
    <w:rsid w:val="002F1714"/>
    <w:rsid w:val="002F2092"/>
    <w:rsid w:val="00301E9F"/>
    <w:rsid w:val="00316870"/>
    <w:rsid w:val="0032031D"/>
    <w:rsid w:val="00324974"/>
    <w:rsid w:val="003253F5"/>
    <w:rsid w:val="0033033C"/>
    <w:rsid w:val="00332A78"/>
    <w:rsid w:val="00335812"/>
    <w:rsid w:val="0033793E"/>
    <w:rsid w:val="0034158D"/>
    <w:rsid w:val="003433EF"/>
    <w:rsid w:val="0034675A"/>
    <w:rsid w:val="00351786"/>
    <w:rsid w:val="00351E33"/>
    <w:rsid w:val="003569FE"/>
    <w:rsid w:val="00356DA9"/>
    <w:rsid w:val="0036262E"/>
    <w:rsid w:val="00364F04"/>
    <w:rsid w:val="0037451E"/>
    <w:rsid w:val="0037494C"/>
    <w:rsid w:val="00376D4E"/>
    <w:rsid w:val="00390C17"/>
    <w:rsid w:val="00391246"/>
    <w:rsid w:val="003936AB"/>
    <w:rsid w:val="00395F98"/>
    <w:rsid w:val="003B0598"/>
    <w:rsid w:val="003B11BE"/>
    <w:rsid w:val="003B2E9D"/>
    <w:rsid w:val="003B2F7F"/>
    <w:rsid w:val="003B578D"/>
    <w:rsid w:val="003B5AB8"/>
    <w:rsid w:val="003C3194"/>
    <w:rsid w:val="003C66DB"/>
    <w:rsid w:val="003C7AFC"/>
    <w:rsid w:val="003D0A9A"/>
    <w:rsid w:val="003D288A"/>
    <w:rsid w:val="003D67CD"/>
    <w:rsid w:val="003E2C8D"/>
    <w:rsid w:val="003E5424"/>
    <w:rsid w:val="003F3407"/>
    <w:rsid w:val="003F76BD"/>
    <w:rsid w:val="00401AB6"/>
    <w:rsid w:val="00402474"/>
    <w:rsid w:val="00404B9B"/>
    <w:rsid w:val="004061A4"/>
    <w:rsid w:val="004062B7"/>
    <w:rsid w:val="00412929"/>
    <w:rsid w:val="00416995"/>
    <w:rsid w:val="004178EE"/>
    <w:rsid w:val="00427DA3"/>
    <w:rsid w:val="004334A4"/>
    <w:rsid w:val="004346D0"/>
    <w:rsid w:val="00441B8E"/>
    <w:rsid w:val="00442B6F"/>
    <w:rsid w:val="004611AB"/>
    <w:rsid w:val="004663A4"/>
    <w:rsid w:val="00472525"/>
    <w:rsid w:val="004804DA"/>
    <w:rsid w:val="00482996"/>
    <w:rsid w:val="00485B3F"/>
    <w:rsid w:val="004926D5"/>
    <w:rsid w:val="004A1CFD"/>
    <w:rsid w:val="004A4BC3"/>
    <w:rsid w:val="004A5CAE"/>
    <w:rsid w:val="004A6BA1"/>
    <w:rsid w:val="004A7F25"/>
    <w:rsid w:val="004B33D4"/>
    <w:rsid w:val="004B3CBB"/>
    <w:rsid w:val="004B4316"/>
    <w:rsid w:val="004B4F68"/>
    <w:rsid w:val="004B61C1"/>
    <w:rsid w:val="004B691B"/>
    <w:rsid w:val="004C1B2B"/>
    <w:rsid w:val="004C4457"/>
    <w:rsid w:val="004D128F"/>
    <w:rsid w:val="004D5662"/>
    <w:rsid w:val="004D57E5"/>
    <w:rsid w:val="004D5E01"/>
    <w:rsid w:val="004E0676"/>
    <w:rsid w:val="004E112C"/>
    <w:rsid w:val="004E15F7"/>
    <w:rsid w:val="004E3A67"/>
    <w:rsid w:val="004F015B"/>
    <w:rsid w:val="004F16E5"/>
    <w:rsid w:val="004F3198"/>
    <w:rsid w:val="0050768E"/>
    <w:rsid w:val="0051157C"/>
    <w:rsid w:val="0051598F"/>
    <w:rsid w:val="0052281D"/>
    <w:rsid w:val="00523433"/>
    <w:rsid w:val="00523E16"/>
    <w:rsid w:val="00526271"/>
    <w:rsid w:val="005333CA"/>
    <w:rsid w:val="005337DF"/>
    <w:rsid w:val="00533DA9"/>
    <w:rsid w:val="00534092"/>
    <w:rsid w:val="005347CC"/>
    <w:rsid w:val="00541BAC"/>
    <w:rsid w:val="00542B21"/>
    <w:rsid w:val="00545630"/>
    <w:rsid w:val="00546DEA"/>
    <w:rsid w:val="0054748E"/>
    <w:rsid w:val="00550267"/>
    <w:rsid w:val="005516EC"/>
    <w:rsid w:val="00553B25"/>
    <w:rsid w:val="005550CF"/>
    <w:rsid w:val="0055536A"/>
    <w:rsid w:val="00555DE2"/>
    <w:rsid w:val="00556D69"/>
    <w:rsid w:val="00560BC0"/>
    <w:rsid w:val="00563EB2"/>
    <w:rsid w:val="0056573C"/>
    <w:rsid w:val="00573434"/>
    <w:rsid w:val="00573595"/>
    <w:rsid w:val="005741D8"/>
    <w:rsid w:val="00574F97"/>
    <w:rsid w:val="00575711"/>
    <w:rsid w:val="005810CD"/>
    <w:rsid w:val="00586DE3"/>
    <w:rsid w:val="00587DE0"/>
    <w:rsid w:val="0059036E"/>
    <w:rsid w:val="00596695"/>
    <w:rsid w:val="0059775C"/>
    <w:rsid w:val="005A6694"/>
    <w:rsid w:val="005B07E0"/>
    <w:rsid w:val="005B3864"/>
    <w:rsid w:val="005B7BD5"/>
    <w:rsid w:val="005C1393"/>
    <w:rsid w:val="005C4DEB"/>
    <w:rsid w:val="005D0581"/>
    <w:rsid w:val="005D2917"/>
    <w:rsid w:val="005D4BE6"/>
    <w:rsid w:val="005D6B7F"/>
    <w:rsid w:val="005E0700"/>
    <w:rsid w:val="005E138B"/>
    <w:rsid w:val="005F6BA9"/>
    <w:rsid w:val="005F6E13"/>
    <w:rsid w:val="005F7046"/>
    <w:rsid w:val="00600B0C"/>
    <w:rsid w:val="00602121"/>
    <w:rsid w:val="0060644F"/>
    <w:rsid w:val="00607B39"/>
    <w:rsid w:val="00614434"/>
    <w:rsid w:val="00616972"/>
    <w:rsid w:val="00622AB3"/>
    <w:rsid w:val="00622E27"/>
    <w:rsid w:val="00624DD2"/>
    <w:rsid w:val="006262F3"/>
    <w:rsid w:val="006264CB"/>
    <w:rsid w:val="0062662B"/>
    <w:rsid w:val="006321DF"/>
    <w:rsid w:val="0063534D"/>
    <w:rsid w:val="0064189E"/>
    <w:rsid w:val="00641A25"/>
    <w:rsid w:val="006443D5"/>
    <w:rsid w:val="00644870"/>
    <w:rsid w:val="00645AC2"/>
    <w:rsid w:val="006463A5"/>
    <w:rsid w:val="0065236C"/>
    <w:rsid w:val="00653F48"/>
    <w:rsid w:val="0065749F"/>
    <w:rsid w:val="0066145C"/>
    <w:rsid w:val="00662E86"/>
    <w:rsid w:val="00664FCE"/>
    <w:rsid w:val="0066722D"/>
    <w:rsid w:val="00670DC1"/>
    <w:rsid w:val="00670E3F"/>
    <w:rsid w:val="0067324B"/>
    <w:rsid w:val="00675681"/>
    <w:rsid w:val="006757AC"/>
    <w:rsid w:val="00680C8C"/>
    <w:rsid w:val="006837AC"/>
    <w:rsid w:val="0068575A"/>
    <w:rsid w:val="00685E41"/>
    <w:rsid w:val="00685F28"/>
    <w:rsid w:val="00686B03"/>
    <w:rsid w:val="00697EEF"/>
    <w:rsid w:val="006A15A3"/>
    <w:rsid w:val="006A4651"/>
    <w:rsid w:val="006A6C9A"/>
    <w:rsid w:val="006B238B"/>
    <w:rsid w:val="006B5D47"/>
    <w:rsid w:val="006B6058"/>
    <w:rsid w:val="006C332B"/>
    <w:rsid w:val="006C49BE"/>
    <w:rsid w:val="006C750E"/>
    <w:rsid w:val="006C7587"/>
    <w:rsid w:val="006D180E"/>
    <w:rsid w:val="006D3574"/>
    <w:rsid w:val="006D4B69"/>
    <w:rsid w:val="006E3AD8"/>
    <w:rsid w:val="006E6366"/>
    <w:rsid w:val="006F1501"/>
    <w:rsid w:val="006F164A"/>
    <w:rsid w:val="00711B74"/>
    <w:rsid w:val="0071266C"/>
    <w:rsid w:val="00712F2A"/>
    <w:rsid w:val="00717C28"/>
    <w:rsid w:val="0072086C"/>
    <w:rsid w:val="00720914"/>
    <w:rsid w:val="0072499E"/>
    <w:rsid w:val="00730640"/>
    <w:rsid w:val="00733040"/>
    <w:rsid w:val="0073559C"/>
    <w:rsid w:val="00740C82"/>
    <w:rsid w:val="007420F2"/>
    <w:rsid w:val="00746B5E"/>
    <w:rsid w:val="00752233"/>
    <w:rsid w:val="007656BB"/>
    <w:rsid w:val="00767D10"/>
    <w:rsid w:val="007816EE"/>
    <w:rsid w:val="007834B7"/>
    <w:rsid w:val="00786274"/>
    <w:rsid w:val="00795705"/>
    <w:rsid w:val="007A141A"/>
    <w:rsid w:val="007B41E1"/>
    <w:rsid w:val="007B427B"/>
    <w:rsid w:val="007B536A"/>
    <w:rsid w:val="007B65DA"/>
    <w:rsid w:val="007B69A8"/>
    <w:rsid w:val="007C0B5C"/>
    <w:rsid w:val="007C4FA9"/>
    <w:rsid w:val="007C67C7"/>
    <w:rsid w:val="007D1189"/>
    <w:rsid w:val="007D2471"/>
    <w:rsid w:val="007D3B53"/>
    <w:rsid w:val="007E17C3"/>
    <w:rsid w:val="007F552E"/>
    <w:rsid w:val="008020FC"/>
    <w:rsid w:val="00802C8C"/>
    <w:rsid w:val="0080343F"/>
    <w:rsid w:val="008055CD"/>
    <w:rsid w:val="00807F30"/>
    <w:rsid w:val="008101C1"/>
    <w:rsid w:val="00813800"/>
    <w:rsid w:val="00822C0D"/>
    <w:rsid w:val="00822D01"/>
    <w:rsid w:val="00824FB0"/>
    <w:rsid w:val="00825377"/>
    <w:rsid w:val="00826631"/>
    <w:rsid w:val="00830F7A"/>
    <w:rsid w:val="008346B2"/>
    <w:rsid w:val="00835219"/>
    <w:rsid w:val="00835398"/>
    <w:rsid w:val="0083539D"/>
    <w:rsid w:val="0083655D"/>
    <w:rsid w:val="00837726"/>
    <w:rsid w:val="00846EE9"/>
    <w:rsid w:val="0085240F"/>
    <w:rsid w:val="00860C7D"/>
    <w:rsid w:val="008621D7"/>
    <w:rsid w:val="008645BA"/>
    <w:rsid w:val="00865750"/>
    <w:rsid w:val="00871878"/>
    <w:rsid w:val="008734D8"/>
    <w:rsid w:val="00874526"/>
    <w:rsid w:val="00883C77"/>
    <w:rsid w:val="00883D1B"/>
    <w:rsid w:val="008937F3"/>
    <w:rsid w:val="008943A1"/>
    <w:rsid w:val="008967F3"/>
    <w:rsid w:val="008A53A5"/>
    <w:rsid w:val="008A7D11"/>
    <w:rsid w:val="008B5364"/>
    <w:rsid w:val="008B5ECB"/>
    <w:rsid w:val="008D1D82"/>
    <w:rsid w:val="008D5EF6"/>
    <w:rsid w:val="008D7878"/>
    <w:rsid w:val="008E1299"/>
    <w:rsid w:val="008E3CB5"/>
    <w:rsid w:val="008E4984"/>
    <w:rsid w:val="00902F2C"/>
    <w:rsid w:val="00902FF5"/>
    <w:rsid w:val="00904A52"/>
    <w:rsid w:val="009070B6"/>
    <w:rsid w:val="0091354B"/>
    <w:rsid w:val="00916EC3"/>
    <w:rsid w:val="00922EA3"/>
    <w:rsid w:val="0092688F"/>
    <w:rsid w:val="00930AD1"/>
    <w:rsid w:val="0093743D"/>
    <w:rsid w:val="009404EF"/>
    <w:rsid w:val="00940B0C"/>
    <w:rsid w:val="0094275F"/>
    <w:rsid w:val="00943CB4"/>
    <w:rsid w:val="009449E0"/>
    <w:rsid w:val="00947560"/>
    <w:rsid w:val="009503E7"/>
    <w:rsid w:val="009547D9"/>
    <w:rsid w:val="009653EC"/>
    <w:rsid w:val="009701EF"/>
    <w:rsid w:val="00971DF3"/>
    <w:rsid w:val="00975DB2"/>
    <w:rsid w:val="0098049C"/>
    <w:rsid w:val="009831B6"/>
    <w:rsid w:val="0098346E"/>
    <w:rsid w:val="009850E9"/>
    <w:rsid w:val="009858DF"/>
    <w:rsid w:val="00986E91"/>
    <w:rsid w:val="0098793C"/>
    <w:rsid w:val="0099472D"/>
    <w:rsid w:val="00994E31"/>
    <w:rsid w:val="0099575A"/>
    <w:rsid w:val="009974D6"/>
    <w:rsid w:val="009A60F8"/>
    <w:rsid w:val="009A642D"/>
    <w:rsid w:val="009A687C"/>
    <w:rsid w:val="009B4577"/>
    <w:rsid w:val="009B488C"/>
    <w:rsid w:val="009B6BB4"/>
    <w:rsid w:val="009C4A2B"/>
    <w:rsid w:val="009C4EC8"/>
    <w:rsid w:val="009C6BFE"/>
    <w:rsid w:val="009D16BC"/>
    <w:rsid w:val="009D231A"/>
    <w:rsid w:val="009D7FCC"/>
    <w:rsid w:val="009E1983"/>
    <w:rsid w:val="009E1D80"/>
    <w:rsid w:val="009E1E26"/>
    <w:rsid w:val="009E320C"/>
    <w:rsid w:val="009E4755"/>
    <w:rsid w:val="009F7C0F"/>
    <w:rsid w:val="00A00A3C"/>
    <w:rsid w:val="00A03133"/>
    <w:rsid w:val="00A03619"/>
    <w:rsid w:val="00A0632E"/>
    <w:rsid w:val="00A146F3"/>
    <w:rsid w:val="00A2236F"/>
    <w:rsid w:val="00A262D2"/>
    <w:rsid w:val="00A27007"/>
    <w:rsid w:val="00A372A1"/>
    <w:rsid w:val="00A42555"/>
    <w:rsid w:val="00A441C3"/>
    <w:rsid w:val="00A44BF3"/>
    <w:rsid w:val="00A4593B"/>
    <w:rsid w:val="00A46A32"/>
    <w:rsid w:val="00A46DD8"/>
    <w:rsid w:val="00A57F93"/>
    <w:rsid w:val="00A60DC6"/>
    <w:rsid w:val="00A61846"/>
    <w:rsid w:val="00A64290"/>
    <w:rsid w:val="00A77770"/>
    <w:rsid w:val="00A8039C"/>
    <w:rsid w:val="00A8059D"/>
    <w:rsid w:val="00A81A21"/>
    <w:rsid w:val="00A82B68"/>
    <w:rsid w:val="00A82E17"/>
    <w:rsid w:val="00A83679"/>
    <w:rsid w:val="00A93792"/>
    <w:rsid w:val="00A9678C"/>
    <w:rsid w:val="00AA766C"/>
    <w:rsid w:val="00AA79DA"/>
    <w:rsid w:val="00AB0BA3"/>
    <w:rsid w:val="00AB41A3"/>
    <w:rsid w:val="00AB5066"/>
    <w:rsid w:val="00AB52B0"/>
    <w:rsid w:val="00AB66FA"/>
    <w:rsid w:val="00AB6BDB"/>
    <w:rsid w:val="00AB7555"/>
    <w:rsid w:val="00AC7C4F"/>
    <w:rsid w:val="00AD2BE3"/>
    <w:rsid w:val="00AD6B23"/>
    <w:rsid w:val="00AD7BCF"/>
    <w:rsid w:val="00AE158B"/>
    <w:rsid w:val="00AE22EF"/>
    <w:rsid w:val="00AE4969"/>
    <w:rsid w:val="00AE5A59"/>
    <w:rsid w:val="00AE747A"/>
    <w:rsid w:val="00AF2728"/>
    <w:rsid w:val="00AF5E2F"/>
    <w:rsid w:val="00AF6115"/>
    <w:rsid w:val="00B0006C"/>
    <w:rsid w:val="00B026E9"/>
    <w:rsid w:val="00B058A7"/>
    <w:rsid w:val="00B10297"/>
    <w:rsid w:val="00B414BE"/>
    <w:rsid w:val="00B41BF6"/>
    <w:rsid w:val="00B44873"/>
    <w:rsid w:val="00B50646"/>
    <w:rsid w:val="00B51934"/>
    <w:rsid w:val="00B56500"/>
    <w:rsid w:val="00B61CAA"/>
    <w:rsid w:val="00B624CA"/>
    <w:rsid w:val="00B67EA9"/>
    <w:rsid w:val="00B75612"/>
    <w:rsid w:val="00B76C73"/>
    <w:rsid w:val="00B87825"/>
    <w:rsid w:val="00B933D3"/>
    <w:rsid w:val="00B94589"/>
    <w:rsid w:val="00B94DF9"/>
    <w:rsid w:val="00B97F47"/>
    <w:rsid w:val="00BA4C7B"/>
    <w:rsid w:val="00BB653E"/>
    <w:rsid w:val="00BC173B"/>
    <w:rsid w:val="00BC3E69"/>
    <w:rsid w:val="00BC666D"/>
    <w:rsid w:val="00BC698E"/>
    <w:rsid w:val="00BD2D2D"/>
    <w:rsid w:val="00BE0E5A"/>
    <w:rsid w:val="00BE5447"/>
    <w:rsid w:val="00BE5E59"/>
    <w:rsid w:val="00BF63CF"/>
    <w:rsid w:val="00C00451"/>
    <w:rsid w:val="00C00AA4"/>
    <w:rsid w:val="00C02A4B"/>
    <w:rsid w:val="00C041C7"/>
    <w:rsid w:val="00C06750"/>
    <w:rsid w:val="00C07EA6"/>
    <w:rsid w:val="00C11E8D"/>
    <w:rsid w:val="00C13406"/>
    <w:rsid w:val="00C17B92"/>
    <w:rsid w:val="00C17E4D"/>
    <w:rsid w:val="00C3223B"/>
    <w:rsid w:val="00C32727"/>
    <w:rsid w:val="00C443EE"/>
    <w:rsid w:val="00C454A1"/>
    <w:rsid w:val="00C54B75"/>
    <w:rsid w:val="00C57ED7"/>
    <w:rsid w:val="00C62149"/>
    <w:rsid w:val="00C6303D"/>
    <w:rsid w:val="00C65016"/>
    <w:rsid w:val="00C66AA7"/>
    <w:rsid w:val="00C72C91"/>
    <w:rsid w:val="00C8547F"/>
    <w:rsid w:val="00C9491D"/>
    <w:rsid w:val="00C955B5"/>
    <w:rsid w:val="00CA246E"/>
    <w:rsid w:val="00CA4E56"/>
    <w:rsid w:val="00CA5CB6"/>
    <w:rsid w:val="00CB0A50"/>
    <w:rsid w:val="00CB204B"/>
    <w:rsid w:val="00CB28BA"/>
    <w:rsid w:val="00CB55CB"/>
    <w:rsid w:val="00CB618E"/>
    <w:rsid w:val="00CB755C"/>
    <w:rsid w:val="00CC0680"/>
    <w:rsid w:val="00CC2BBB"/>
    <w:rsid w:val="00CC3ED5"/>
    <w:rsid w:val="00CD1832"/>
    <w:rsid w:val="00CD2C88"/>
    <w:rsid w:val="00CD3C07"/>
    <w:rsid w:val="00CD4335"/>
    <w:rsid w:val="00CD59BF"/>
    <w:rsid w:val="00CE1B0D"/>
    <w:rsid w:val="00CE1E71"/>
    <w:rsid w:val="00CF14EF"/>
    <w:rsid w:val="00CF272F"/>
    <w:rsid w:val="00CF51B0"/>
    <w:rsid w:val="00CF7CFE"/>
    <w:rsid w:val="00D0124B"/>
    <w:rsid w:val="00D02831"/>
    <w:rsid w:val="00D05F2C"/>
    <w:rsid w:val="00D15C75"/>
    <w:rsid w:val="00D20BEF"/>
    <w:rsid w:val="00D22EF7"/>
    <w:rsid w:val="00D2433C"/>
    <w:rsid w:val="00D262B2"/>
    <w:rsid w:val="00D2642C"/>
    <w:rsid w:val="00D272EA"/>
    <w:rsid w:val="00D27D5D"/>
    <w:rsid w:val="00D3026F"/>
    <w:rsid w:val="00D31CCA"/>
    <w:rsid w:val="00D47B7E"/>
    <w:rsid w:val="00D50C5C"/>
    <w:rsid w:val="00D50EEC"/>
    <w:rsid w:val="00D52E30"/>
    <w:rsid w:val="00D537B1"/>
    <w:rsid w:val="00D600AF"/>
    <w:rsid w:val="00D60A6E"/>
    <w:rsid w:val="00D63F48"/>
    <w:rsid w:val="00D64CFC"/>
    <w:rsid w:val="00D64EC7"/>
    <w:rsid w:val="00D65A03"/>
    <w:rsid w:val="00D6717D"/>
    <w:rsid w:val="00D70465"/>
    <w:rsid w:val="00D70DFB"/>
    <w:rsid w:val="00D7294B"/>
    <w:rsid w:val="00D75504"/>
    <w:rsid w:val="00D772FE"/>
    <w:rsid w:val="00D813E2"/>
    <w:rsid w:val="00D9130B"/>
    <w:rsid w:val="00D917E1"/>
    <w:rsid w:val="00D96E2F"/>
    <w:rsid w:val="00D975EA"/>
    <w:rsid w:val="00DA2745"/>
    <w:rsid w:val="00DB06D6"/>
    <w:rsid w:val="00DB4FA6"/>
    <w:rsid w:val="00DB58A2"/>
    <w:rsid w:val="00DB69C0"/>
    <w:rsid w:val="00DC7E1D"/>
    <w:rsid w:val="00DD1BA6"/>
    <w:rsid w:val="00DE1310"/>
    <w:rsid w:val="00DE72C9"/>
    <w:rsid w:val="00DF3143"/>
    <w:rsid w:val="00DF64BF"/>
    <w:rsid w:val="00DF698D"/>
    <w:rsid w:val="00E01B23"/>
    <w:rsid w:val="00E03175"/>
    <w:rsid w:val="00E06909"/>
    <w:rsid w:val="00E06C7D"/>
    <w:rsid w:val="00E127F9"/>
    <w:rsid w:val="00E14AA2"/>
    <w:rsid w:val="00E15B7B"/>
    <w:rsid w:val="00E26D22"/>
    <w:rsid w:val="00E27B3B"/>
    <w:rsid w:val="00E314AE"/>
    <w:rsid w:val="00E33BA1"/>
    <w:rsid w:val="00E353DA"/>
    <w:rsid w:val="00E36895"/>
    <w:rsid w:val="00E40AD1"/>
    <w:rsid w:val="00E47FAF"/>
    <w:rsid w:val="00E5054D"/>
    <w:rsid w:val="00E57696"/>
    <w:rsid w:val="00E62106"/>
    <w:rsid w:val="00E6228C"/>
    <w:rsid w:val="00E628EC"/>
    <w:rsid w:val="00E62F0A"/>
    <w:rsid w:val="00E642D9"/>
    <w:rsid w:val="00E71646"/>
    <w:rsid w:val="00E72CF2"/>
    <w:rsid w:val="00E81375"/>
    <w:rsid w:val="00E81738"/>
    <w:rsid w:val="00E82A6D"/>
    <w:rsid w:val="00E82CBA"/>
    <w:rsid w:val="00E85BE9"/>
    <w:rsid w:val="00E86C89"/>
    <w:rsid w:val="00E92EA2"/>
    <w:rsid w:val="00E94BD2"/>
    <w:rsid w:val="00EA0D99"/>
    <w:rsid w:val="00EA239B"/>
    <w:rsid w:val="00EA3642"/>
    <w:rsid w:val="00EA3699"/>
    <w:rsid w:val="00EA7B7E"/>
    <w:rsid w:val="00EA7CC0"/>
    <w:rsid w:val="00EA7DAF"/>
    <w:rsid w:val="00EB043A"/>
    <w:rsid w:val="00EB1238"/>
    <w:rsid w:val="00EB161B"/>
    <w:rsid w:val="00EB7214"/>
    <w:rsid w:val="00EC21E3"/>
    <w:rsid w:val="00EC343A"/>
    <w:rsid w:val="00EC7040"/>
    <w:rsid w:val="00ED152E"/>
    <w:rsid w:val="00ED24BD"/>
    <w:rsid w:val="00ED2EB3"/>
    <w:rsid w:val="00EE46D8"/>
    <w:rsid w:val="00EE7402"/>
    <w:rsid w:val="00EE7CF8"/>
    <w:rsid w:val="00EF2715"/>
    <w:rsid w:val="00EF3FBD"/>
    <w:rsid w:val="00EF4A17"/>
    <w:rsid w:val="00EF548B"/>
    <w:rsid w:val="00EF5C65"/>
    <w:rsid w:val="00EF7C79"/>
    <w:rsid w:val="00F13EAF"/>
    <w:rsid w:val="00F1450F"/>
    <w:rsid w:val="00F15ECE"/>
    <w:rsid w:val="00F1610F"/>
    <w:rsid w:val="00F17E64"/>
    <w:rsid w:val="00F20415"/>
    <w:rsid w:val="00F21E6F"/>
    <w:rsid w:val="00F23341"/>
    <w:rsid w:val="00F26829"/>
    <w:rsid w:val="00F333EA"/>
    <w:rsid w:val="00F37942"/>
    <w:rsid w:val="00F42E7D"/>
    <w:rsid w:val="00F70FF5"/>
    <w:rsid w:val="00F75F33"/>
    <w:rsid w:val="00F77BEB"/>
    <w:rsid w:val="00F8120E"/>
    <w:rsid w:val="00F944EC"/>
    <w:rsid w:val="00F948DE"/>
    <w:rsid w:val="00F94FB2"/>
    <w:rsid w:val="00FA0D04"/>
    <w:rsid w:val="00FA2489"/>
    <w:rsid w:val="00FA6679"/>
    <w:rsid w:val="00FB2BC3"/>
    <w:rsid w:val="00FB4DED"/>
    <w:rsid w:val="00FB54EB"/>
    <w:rsid w:val="00FC4BC3"/>
    <w:rsid w:val="00FC4D0A"/>
    <w:rsid w:val="00FD4F85"/>
    <w:rsid w:val="00FD660C"/>
    <w:rsid w:val="00FD6F72"/>
    <w:rsid w:val="00FE0436"/>
    <w:rsid w:val="00FE3E5D"/>
    <w:rsid w:val="00FE6B09"/>
    <w:rsid w:val="00FF1074"/>
    <w:rsid w:val="00FF2EBF"/>
    <w:rsid w:val="00FF34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D4F05"/>
  <w15:chartTrackingRefBased/>
  <w15:docId w15:val="{69ED1A93-A43E-46B1-B3F1-5D7F8F3D0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DC7E1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rsid w:val="00DC7E1D"/>
    <w:rPr>
      <w:rFonts w:ascii="Courier New" w:eastAsia="Times New Roman" w:hAnsi="Courier New" w:cs="Courier New"/>
      <w:sz w:val="20"/>
      <w:szCs w:val="20"/>
      <w:lang w:eastAsia="en-GB"/>
    </w:rPr>
  </w:style>
  <w:style w:type="paragraph" w:customStyle="1" w:styleId="AssignBody">
    <w:name w:val="AssignBody"/>
    <w:basedOn w:val="Normal"/>
    <w:link w:val="AssignBodyChar"/>
    <w:qFormat/>
    <w:rsid w:val="00D64CFC"/>
    <w:pPr>
      <w:spacing w:after="0" w:line="360" w:lineRule="auto"/>
    </w:pPr>
    <w:rPr>
      <w:rFonts w:ascii="Arial" w:hAnsi="Arial"/>
      <w:lang w:val="en-GB"/>
    </w:rPr>
  </w:style>
  <w:style w:type="character" w:customStyle="1" w:styleId="AssignBodyChar">
    <w:name w:val="AssignBody Char"/>
    <w:basedOn w:val="DefaultParagraphFont"/>
    <w:link w:val="AssignBody"/>
    <w:rsid w:val="00D64CFC"/>
    <w:rPr>
      <w:rFonts w:ascii="Arial" w:hAnsi="Arial"/>
    </w:rPr>
  </w:style>
  <w:style w:type="table" w:styleId="TableGrid">
    <w:name w:val="Table Grid"/>
    <w:basedOn w:val="TableNormal"/>
    <w:uiPriority w:val="39"/>
    <w:rsid w:val="00D64C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4A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4AA2"/>
    <w:rPr>
      <w:lang w:val="cy-GB"/>
    </w:rPr>
  </w:style>
  <w:style w:type="paragraph" w:styleId="Footer">
    <w:name w:val="footer"/>
    <w:basedOn w:val="Normal"/>
    <w:link w:val="FooterChar"/>
    <w:uiPriority w:val="99"/>
    <w:unhideWhenUsed/>
    <w:rsid w:val="00E14A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4AA2"/>
    <w:rPr>
      <w:lang w:val="cy-GB"/>
    </w:rPr>
  </w:style>
  <w:style w:type="paragraph" w:styleId="NormalWeb">
    <w:name w:val="Normal (Web)"/>
    <w:basedOn w:val="Normal"/>
    <w:uiPriority w:val="99"/>
    <w:unhideWhenUsed/>
    <w:rsid w:val="007C67C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F75F33"/>
    <w:rPr>
      <w:color w:val="0000FF"/>
      <w:u w:val="single"/>
    </w:rPr>
  </w:style>
  <w:style w:type="character" w:styleId="UnresolvedMention">
    <w:name w:val="Unresolved Mention"/>
    <w:basedOn w:val="DefaultParagraphFont"/>
    <w:uiPriority w:val="99"/>
    <w:semiHidden/>
    <w:unhideWhenUsed/>
    <w:rsid w:val="00AF61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5021899">
      <w:bodyDiv w:val="1"/>
      <w:marLeft w:val="0"/>
      <w:marRight w:val="0"/>
      <w:marTop w:val="0"/>
      <w:marBottom w:val="0"/>
      <w:divBdr>
        <w:top w:val="none" w:sz="0" w:space="0" w:color="auto"/>
        <w:left w:val="none" w:sz="0" w:space="0" w:color="auto"/>
        <w:bottom w:val="none" w:sz="0" w:space="0" w:color="auto"/>
        <w:right w:val="none" w:sz="0" w:space="0" w:color="auto"/>
      </w:divBdr>
    </w:div>
    <w:div w:id="729427820">
      <w:bodyDiv w:val="1"/>
      <w:marLeft w:val="0"/>
      <w:marRight w:val="0"/>
      <w:marTop w:val="0"/>
      <w:marBottom w:val="0"/>
      <w:divBdr>
        <w:top w:val="none" w:sz="0" w:space="0" w:color="auto"/>
        <w:left w:val="none" w:sz="0" w:space="0" w:color="auto"/>
        <w:bottom w:val="none" w:sz="0" w:space="0" w:color="auto"/>
        <w:right w:val="none" w:sz="0" w:space="0" w:color="auto"/>
      </w:divBdr>
    </w:div>
    <w:div w:id="1008293562">
      <w:bodyDiv w:val="1"/>
      <w:marLeft w:val="0"/>
      <w:marRight w:val="0"/>
      <w:marTop w:val="0"/>
      <w:marBottom w:val="0"/>
      <w:divBdr>
        <w:top w:val="none" w:sz="0" w:space="0" w:color="auto"/>
        <w:left w:val="none" w:sz="0" w:space="0" w:color="auto"/>
        <w:bottom w:val="none" w:sz="0" w:space="0" w:color="auto"/>
        <w:right w:val="none" w:sz="0" w:space="0" w:color="auto"/>
      </w:divBdr>
    </w:div>
    <w:div w:id="1184175563">
      <w:bodyDiv w:val="1"/>
      <w:marLeft w:val="0"/>
      <w:marRight w:val="0"/>
      <w:marTop w:val="0"/>
      <w:marBottom w:val="0"/>
      <w:divBdr>
        <w:top w:val="none" w:sz="0" w:space="0" w:color="auto"/>
        <w:left w:val="none" w:sz="0" w:space="0" w:color="auto"/>
        <w:bottom w:val="none" w:sz="0" w:space="0" w:color="auto"/>
        <w:right w:val="none" w:sz="0" w:space="0" w:color="auto"/>
      </w:divBdr>
    </w:div>
    <w:div w:id="1291932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emanticscholar.org/paper/An-evaluation-of-the-emotional-literacy-support-the-Hills/a74608c99a8bd2013078d7e0c9b17dc606e96c35" TargetMode="External"/><Relationship Id="rId18" Type="http://schemas.openxmlformats.org/officeDocument/2006/relationships/hyperlink" Target="https://www.theedadvocate.org/types-of-classroom-interventions/" TargetMode="External"/><Relationship Id="rId26" Type="http://schemas.openxmlformats.org/officeDocument/2006/relationships/hyperlink" Target="https://www.swanageprimary.dorset.sch.uk/elsa-emotional-literacy-support/" TargetMode="External"/><Relationship Id="rId3" Type="http://schemas.openxmlformats.org/officeDocument/2006/relationships/webSettings" Target="webSettings.xml"/><Relationship Id="rId21" Type="http://schemas.openxmlformats.org/officeDocument/2006/relationships/hyperlink" Target="http://www.positiveaction.net" TargetMode="External"/><Relationship Id="rId7" Type="http://schemas.openxmlformats.org/officeDocument/2006/relationships/hyperlink" Target="https://www.elsanetwork.org/about/" TargetMode="External"/><Relationship Id="rId12" Type="http://schemas.openxmlformats.org/officeDocument/2006/relationships/hyperlink" Target="https://helpchildrenlivebetter.co.uk/what-are-aces/" TargetMode="External"/><Relationship Id="rId17" Type="http://schemas.openxmlformats.org/officeDocument/2006/relationships/hyperlink" Target="https://www.psychologytoday.com/us/blog/the-baby-scientist/201909/encouraging-kids-talk-about-emotions" TargetMode="External"/><Relationship Id="rId25" Type="http://schemas.openxmlformats.org/officeDocument/2006/relationships/hyperlink" Target="https://www.eif.org.uk/blog/three-reasons-why-schools-should-offer-mental-health-interventions"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doi.org/10.1080/02667363.2019.1657801" TargetMode="External"/><Relationship Id="rId20" Type="http://schemas.openxmlformats.org/officeDocument/2006/relationships/hyperlink" Target="https://learning.nspcc.org.uk/children-and-families-at-risk/looked-after-children" TargetMode="External"/><Relationship Id="rId29" Type="http://schemas.openxmlformats.org/officeDocument/2006/relationships/hyperlink" Target="https://www.verywellmind.com/what-are-aces-adverse-childhood-experiences-5219030" TargetMode="External"/><Relationship Id="rId1" Type="http://schemas.openxmlformats.org/officeDocument/2006/relationships/styles" Target="styles.xml"/><Relationship Id="rId6" Type="http://schemas.openxmlformats.org/officeDocument/2006/relationships/hyperlink" Target="https://www.verywellmind.com/child-development-theories-2795068" TargetMode="External"/><Relationship Id="rId11" Type="http://schemas.openxmlformats.org/officeDocument/2006/relationships/hyperlink" Target="https://www.highspeedtraining.co.uk/hub/effective-interventions-in-education/" TargetMode="External"/><Relationship Id="rId24" Type="http://schemas.openxmlformats.org/officeDocument/2006/relationships/hyperlink" Target="https://www.earlylearninghq.org.uk/earlylearninghq-blog/the-use-of-group-work-in-primary-schools/" TargetMode="External"/><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oi.org/10.1111/j.1365-2214.2011.01226.x" TargetMode="External"/><Relationship Id="rId23" Type="http://schemas.openxmlformats.org/officeDocument/2006/relationships/hyperlink" Target="https://www.speechtherapycompany.co.uk/what-is-lego-therapy-and-how-can-it-help-develop-social-skills/" TargetMode="External"/><Relationship Id="rId28" Type="http://schemas.openxmlformats.org/officeDocument/2006/relationships/hyperlink" Target="https://www.tandfonline.com/doi/full/10.1080/02667363.2016.1146573?src=recsys" TargetMode="External"/><Relationship Id="rId10" Type="http://schemas.openxmlformats.org/officeDocument/2006/relationships/hyperlink" Target="https://www.hants.gov.uk/educationandlearning/educationalpsychology/training/elsa" TargetMode="External"/><Relationship Id="rId19" Type="http://schemas.openxmlformats.org/officeDocument/2006/relationships/hyperlink" Target="https://www.nice.org.uk/guidance/ng205/resources/lookedafter-children-and-young-people-pdf-66143716414405" TargetMode="External"/><Relationship Id="rId31"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mft.nhs.uk/rmch/services/camhs/young-people/adverse-childhood-experiences-aces-and-attachment/" TargetMode="External"/><Relationship Id="rId14" Type="http://schemas.openxmlformats.org/officeDocument/2006/relationships/hyperlink" Target="https://hwb.gov.wales/curriculum-for-wales/introduction" TargetMode="External"/><Relationship Id="rId22" Type="http://schemas.openxmlformats.org/officeDocument/2006/relationships/hyperlink" Target="https://www.positiveaction.net/blog/parental-involvement-education-schools" TargetMode="External"/><Relationship Id="rId27" Type="http://schemas.openxmlformats.org/officeDocument/2006/relationships/hyperlink" Target="https://www.twinkl.co.uk/teaching-wiki/elsa" TargetMode="External"/><Relationship Id="rId30" Type="http://schemas.openxmlformats.org/officeDocument/2006/relationships/hyperlink" Target="https://doi.org/10.1080/02667363.2020.1781064" TargetMode="External"/><Relationship Id="rId8" Type="http://schemas.openxmlformats.org/officeDocument/2006/relationships/hyperlink" Target="https://www.elsanetwork.org/about/fa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TotalTime>
  <Pages>13</Pages>
  <Words>4889</Words>
  <Characters>27872</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O'dell</dc:creator>
  <cp:keywords/>
  <dc:description/>
  <cp:lastModifiedBy>Daniel O'dell</cp:lastModifiedBy>
  <cp:revision>107</cp:revision>
  <dcterms:created xsi:type="dcterms:W3CDTF">2023-02-24T23:18:00Z</dcterms:created>
  <dcterms:modified xsi:type="dcterms:W3CDTF">2023-02-27T15:01:00Z</dcterms:modified>
</cp:coreProperties>
</file>